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0" w:rsidRDefault="00071360" w:rsidP="000713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-144145</wp:posOffset>
            </wp:positionV>
            <wp:extent cx="592455" cy="6045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F98">
        <w:rPr>
          <w:rFonts w:ascii="Times New Roman" w:hAnsi="Times New Roman" w:cs="Times New Roman"/>
        </w:rPr>
        <w:t xml:space="preserve"> </w:t>
      </w:r>
      <w:r w:rsidR="00140AC2">
        <w:rPr>
          <w:rFonts w:ascii="Times New Roman" w:hAnsi="Times New Roman" w:cs="Times New Roman"/>
        </w:rPr>
        <w:t xml:space="preserve"> </w:t>
      </w:r>
    </w:p>
    <w:p w:rsidR="00071360" w:rsidRPr="00071360" w:rsidRDefault="00071360" w:rsidP="00071360">
      <w:pPr>
        <w:tabs>
          <w:tab w:val="left" w:pos="7257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Pr="00071360">
        <w:rPr>
          <w:rFonts w:ascii="Times New Roman" w:hAnsi="Times New Roman" w:cs="Times New Roman"/>
          <w:b/>
          <w:sz w:val="24"/>
          <w:szCs w:val="28"/>
        </w:rPr>
        <w:t>ПРОЕКТ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634486" w:rsidRPr="00BC057A" w:rsidRDefault="00634486" w:rsidP="00634486">
      <w:pPr>
        <w:pStyle w:val="a9"/>
        <w:jc w:val="center"/>
      </w:pP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05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34486" w:rsidRPr="00BC057A" w:rsidRDefault="00634486" w:rsidP="00634486">
      <w:pPr>
        <w:pStyle w:val="a9"/>
        <w:rPr>
          <w:b/>
          <w:sz w:val="16"/>
        </w:rPr>
      </w:pPr>
    </w:p>
    <w:p w:rsidR="00F87F45" w:rsidRDefault="00F87F45" w:rsidP="00F87F45">
      <w:pPr>
        <w:pStyle w:val="1"/>
        <w:keepNext w:val="0"/>
        <w:tabs>
          <w:tab w:val="left" w:pos="3969"/>
        </w:tabs>
        <w:outlineLvl w:val="9"/>
      </w:pPr>
    </w:p>
    <w:p w:rsidR="00634486" w:rsidRDefault="00691B6E" w:rsidP="00F87F45">
      <w:pPr>
        <w:pStyle w:val="1"/>
        <w:keepNext w:val="0"/>
        <w:tabs>
          <w:tab w:val="left" w:pos="3969"/>
        </w:tabs>
        <w:outlineLvl w:val="9"/>
      </w:pPr>
      <w:r>
        <w:t>от</w:t>
      </w:r>
      <w:r w:rsidR="00854058">
        <w:t xml:space="preserve"> марта </w:t>
      </w:r>
      <w:r w:rsidR="00F509B1">
        <w:t>202</w:t>
      </w:r>
      <w:r>
        <w:t xml:space="preserve">1 года </w:t>
      </w:r>
      <w:r w:rsidR="00F509B1">
        <w:t>№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634486" w:rsidRPr="006900FF" w:rsidTr="001C0411">
        <w:trPr>
          <w:trHeight w:val="410"/>
        </w:trPr>
        <w:tc>
          <w:tcPr>
            <w:tcW w:w="4689" w:type="dxa"/>
          </w:tcPr>
          <w:p w:rsidR="00F87F45" w:rsidRDefault="00F87F45" w:rsidP="00ED3E12">
            <w:pPr>
              <w:pStyle w:val="a5"/>
              <w:tabs>
                <w:tab w:val="left" w:pos="708"/>
              </w:tabs>
              <w:jc w:val="both"/>
            </w:pPr>
          </w:p>
          <w:p w:rsidR="00634486" w:rsidRPr="006900FF" w:rsidRDefault="00634486" w:rsidP="00324685">
            <w:pPr>
              <w:pStyle w:val="a5"/>
              <w:tabs>
                <w:tab w:val="left" w:pos="708"/>
              </w:tabs>
              <w:jc w:val="both"/>
            </w:pPr>
            <w:r w:rsidRPr="006900FF">
              <w:t>О</w:t>
            </w:r>
            <w:r w:rsidR="00ED3E12">
              <w:t xml:space="preserve"> внесении изменений </w:t>
            </w:r>
            <w:r w:rsidR="00324685">
              <w:t xml:space="preserve">в </w:t>
            </w:r>
            <w:r w:rsidRPr="006900FF">
              <w:t>муниципальн</w:t>
            </w:r>
            <w:r w:rsidR="00324685">
              <w:t>ую</w:t>
            </w:r>
            <w:r w:rsidRPr="006900FF">
              <w:t xml:space="preserve"> программ</w:t>
            </w:r>
            <w:r w:rsidR="00324685">
              <w:t>у</w:t>
            </w:r>
            <w:r w:rsidRPr="006900FF">
              <w:t xml:space="preserve"> муниципа</w:t>
            </w:r>
            <w:r w:rsidR="00324685">
              <w:t xml:space="preserve">льного образования Приозерский </w:t>
            </w:r>
            <w:r w:rsidRPr="006900FF">
              <w:t xml:space="preserve">муниципальный район Ленинградской области </w:t>
            </w:r>
            <w:r w:rsidR="00324685">
              <w:t xml:space="preserve">«Молодежь Приозерского района», утвержденную постановлением </w:t>
            </w:r>
            <w:r w:rsidR="00324685" w:rsidRPr="00324685">
              <w:t>администрации муниципального образования Приозерский муниципальный район Ленинградской области от 30 декабря 2019 года № 4100</w:t>
            </w:r>
            <w:r w:rsidR="00324685">
              <w:t xml:space="preserve"> </w:t>
            </w:r>
          </w:p>
        </w:tc>
      </w:tr>
    </w:tbl>
    <w:p w:rsidR="00634486" w:rsidRPr="006900FF" w:rsidRDefault="00634486" w:rsidP="00634486">
      <w:pPr>
        <w:pStyle w:val="a7"/>
        <w:rPr>
          <w:sz w:val="24"/>
        </w:rPr>
      </w:pPr>
    </w:p>
    <w:p w:rsidR="00324685" w:rsidRDefault="00F162B1" w:rsidP="003246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B1">
        <w:rPr>
          <w:rFonts w:ascii="Times New Roman" w:hAnsi="Times New Roman" w:cs="Times New Roman"/>
          <w:sz w:val="24"/>
          <w:szCs w:val="24"/>
        </w:rPr>
        <w:t>На основании решения Совета депутатов муниципального образования Приозерский муниципальный район Ленинградской области от 28.12.2020 г. № 80 «О внесении изменений в решение Совета депутатов муниципального образования Приозерский муниципальный район Ленинградской области от 17.12.2019 г. № 22 «О бюджете муниципального образования Приозерский муниципальный район Ленинградской области на 2020 год и на плано</w:t>
      </w:r>
      <w:r w:rsidR="00A50626">
        <w:rPr>
          <w:rFonts w:ascii="Times New Roman" w:hAnsi="Times New Roman" w:cs="Times New Roman"/>
          <w:sz w:val="24"/>
          <w:szCs w:val="24"/>
        </w:rPr>
        <w:t xml:space="preserve">вый период 2021 и 2022 годов», </w:t>
      </w:r>
      <w:r w:rsidRPr="00F162B1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 Приозерский</w:t>
      </w:r>
      <w:proofErr w:type="gramEnd"/>
      <w:r w:rsidRPr="00F162B1">
        <w:rPr>
          <w:rFonts w:ascii="Times New Roman" w:hAnsi="Times New Roman" w:cs="Times New Roman"/>
          <w:sz w:val="24"/>
          <w:szCs w:val="24"/>
        </w:rPr>
        <w:t xml:space="preserve"> муниципальный район Л</w:t>
      </w:r>
      <w:r>
        <w:rPr>
          <w:rFonts w:ascii="Times New Roman" w:hAnsi="Times New Roman" w:cs="Times New Roman"/>
          <w:sz w:val="24"/>
          <w:szCs w:val="24"/>
        </w:rPr>
        <w:t>енинградской области от 22.</w:t>
      </w:r>
      <w:r w:rsidRPr="00F162B1">
        <w:rPr>
          <w:rFonts w:ascii="Times New Roman" w:hAnsi="Times New Roman" w:cs="Times New Roman"/>
          <w:sz w:val="24"/>
          <w:szCs w:val="24"/>
        </w:rPr>
        <w:t>12.2020 г. № 75 «О бюджете муниципального образования Приозерский муниципальный район Ленинградской области на 2021 год и на плановый период 2022 и 2023 годов (с изме</w:t>
      </w:r>
      <w:r w:rsidR="00A50626">
        <w:rPr>
          <w:rFonts w:ascii="Times New Roman" w:hAnsi="Times New Roman" w:cs="Times New Roman"/>
          <w:sz w:val="24"/>
          <w:szCs w:val="24"/>
        </w:rPr>
        <w:t xml:space="preserve">нениями от 16.02.2021 г № 81), </w:t>
      </w:r>
      <w:r w:rsidRPr="00F162B1">
        <w:rPr>
          <w:rFonts w:ascii="Times New Roman" w:hAnsi="Times New Roman" w:cs="Times New Roman"/>
          <w:sz w:val="24"/>
          <w:szCs w:val="24"/>
        </w:rPr>
        <w:t xml:space="preserve">в соответствии с п. 5.3. </w:t>
      </w:r>
      <w:proofErr w:type="gramStart"/>
      <w:r w:rsidRPr="00F162B1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 </w:t>
      </w:r>
      <w:r w:rsidR="00324685">
        <w:rPr>
          <w:rFonts w:ascii="Times New Roman" w:hAnsi="Times New Roman" w:cs="Times New Roman"/>
          <w:sz w:val="24"/>
          <w:szCs w:val="24"/>
        </w:rPr>
        <w:t xml:space="preserve"> </w:t>
      </w:r>
      <w:r w:rsidR="00324685" w:rsidRPr="00324685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от 25 сентября 2020 года № 3120</w:t>
      </w:r>
      <w:r w:rsidRPr="00F162B1">
        <w:rPr>
          <w:rFonts w:ascii="Times New Roman" w:hAnsi="Times New Roman" w:cs="Times New Roman"/>
          <w:sz w:val="24"/>
          <w:szCs w:val="24"/>
        </w:rPr>
        <w:t>, в связи с уточнением объема бюджетных ассигнований на реализацию муниципальной программы «Молодежь Приозерского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2B1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634486" w:rsidRPr="00324685" w:rsidRDefault="00324685" w:rsidP="003246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27B1" w:rsidRPr="00324685">
        <w:rPr>
          <w:rFonts w:ascii="Times New Roman" w:hAnsi="Times New Roman" w:cs="Times New Roman"/>
          <w:sz w:val="24"/>
        </w:rPr>
        <w:t xml:space="preserve">Внести в </w:t>
      </w:r>
      <w:r w:rsidRPr="00324685">
        <w:rPr>
          <w:rFonts w:ascii="Times New Roman" w:hAnsi="Times New Roman" w:cs="Times New Roman"/>
          <w:sz w:val="24"/>
        </w:rPr>
        <w:t xml:space="preserve">муниципальную программу «Молодежь Приозерского района» </w:t>
      </w:r>
      <w:r w:rsidR="00C527B1" w:rsidRPr="00324685">
        <w:rPr>
          <w:rFonts w:ascii="Times New Roman" w:hAnsi="Times New Roman" w:cs="Times New Roman"/>
          <w:sz w:val="24"/>
        </w:rPr>
        <w:t>муниципального образования П</w:t>
      </w:r>
      <w:r w:rsidRPr="00324685">
        <w:rPr>
          <w:rFonts w:ascii="Times New Roman" w:hAnsi="Times New Roman" w:cs="Times New Roman"/>
          <w:sz w:val="24"/>
        </w:rPr>
        <w:t xml:space="preserve">риозерский муниципальный район </w:t>
      </w:r>
      <w:r w:rsidR="00C527B1" w:rsidRPr="00324685">
        <w:rPr>
          <w:rFonts w:ascii="Times New Roman" w:hAnsi="Times New Roman" w:cs="Times New Roman"/>
          <w:sz w:val="24"/>
        </w:rPr>
        <w:t>Ленинградской области</w:t>
      </w:r>
      <w:r w:rsidRPr="00324685">
        <w:rPr>
          <w:rFonts w:ascii="Times New Roman" w:hAnsi="Times New Roman" w:cs="Times New Roman"/>
          <w:sz w:val="24"/>
        </w:rPr>
        <w:t>, утвержденную постановлением администрации муниципального образования Приозерский муниципальный район Ленинградской области</w:t>
      </w:r>
      <w:r w:rsidR="00C527B1" w:rsidRPr="00324685">
        <w:rPr>
          <w:rFonts w:ascii="Times New Roman" w:hAnsi="Times New Roman" w:cs="Times New Roman"/>
          <w:sz w:val="24"/>
        </w:rPr>
        <w:t xml:space="preserve"> от </w:t>
      </w:r>
      <w:r w:rsidR="00691B6E" w:rsidRPr="00324685">
        <w:rPr>
          <w:rFonts w:ascii="Times New Roman" w:hAnsi="Times New Roman" w:cs="Times New Roman"/>
          <w:sz w:val="24"/>
        </w:rPr>
        <w:t>30 декабря</w:t>
      </w:r>
      <w:r w:rsidR="00C04318" w:rsidRPr="00324685">
        <w:rPr>
          <w:rFonts w:ascii="Times New Roman" w:hAnsi="Times New Roman" w:cs="Times New Roman"/>
          <w:sz w:val="24"/>
        </w:rPr>
        <w:t xml:space="preserve"> 20</w:t>
      </w:r>
      <w:r w:rsidR="00691B6E" w:rsidRPr="00324685">
        <w:rPr>
          <w:rFonts w:ascii="Times New Roman" w:hAnsi="Times New Roman" w:cs="Times New Roman"/>
          <w:sz w:val="24"/>
        </w:rPr>
        <w:t>19</w:t>
      </w:r>
      <w:r w:rsidR="00C04318" w:rsidRPr="00324685">
        <w:rPr>
          <w:rFonts w:ascii="Times New Roman" w:hAnsi="Times New Roman" w:cs="Times New Roman"/>
          <w:sz w:val="24"/>
        </w:rPr>
        <w:t xml:space="preserve"> года № </w:t>
      </w:r>
      <w:r w:rsidR="00691B6E" w:rsidRPr="00324685">
        <w:rPr>
          <w:rFonts w:ascii="Times New Roman" w:hAnsi="Times New Roman" w:cs="Times New Roman"/>
          <w:sz w:val="24"/>
        </w:rPr>
        <w:t>4100</w:t>
      </w:r>
      <w:r w:rsidR="00C527B1" w:rsidRPr="00324685"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180B28" w:rsidRDefault="00C527B1" w:rsidP="0032348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1.1. Раздел «Паспорт </w:t>
      </w:r>
      <w:r w:rsidRPr="006900FF">
        <w:t>муниципальной программ</w:t>
      </w:r>
      <w:r>
        <w:t>ы</w:t>
      </w:r>
      <w:r w:rsidRPr="006900FF">
        <w:t xml:space="preserve"> муниципа</w:t>
      </w:r>
      <w:r w:rsidR="00691B6E">
        <w:t xml:space="preserve">льного образования Приозерский </w:t>
      </w:r>
      <w:r w:rsidRPr="006900FF">
        <w:t xml:space="preserve">муниципальный район Ленинградской области </w:t>
      </w:r>
      <w:r w:rsidR="00180B28">
        <w:t xml:space="preserve"> «Молодежь Приозерского района»</w:t>
      </w:r>
      <w:r w:rsidR="00BA6ED5" w:rsidRPr="00BA6ED5">
        <w:t xml:space="preserve"> изложить в следующей редакции</w:t>
      </w:r>
      <w:r w:rsidR="00180B28">
        <w:t>:</w:t>
      </w: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8013"/>
      </w:tblGrid>
      <w:tr w:rsidR="00A82C2D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Приозерского района </w:t>
            </w:r>
          </w:p>
        </w:tc>
      </w:tr>
      <w:tr w:rsidR="00A82C2D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</w:t>
            </w:r>
          </w:p>
        </w:tc>
      </w:tr>
      <w:tr w:rsidR="00677E5B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B" w:rsidRPr="00A82C2D" w:rsidRDefault="00677E5B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B" w:rsidRPr="00A82C2D" w:rsidRDefault="00677E5B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2C2D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МБУ </w:t>
            </w:r>
            <w:proofErr w:type="spellStart"/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физической культуры, спорта и молодежной политики»;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- МБУ «Физкультурно-оздоровительный и спортивный комплекс «Юность».</w:t>
            </w:r>
          </w:p>
        </w:tc>
      </w:tr>
      <w:tr w:rsidR="00A82C2D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2C2D" w:rsidRPr="00A82C2D" w:rsidTr="00BA6ED5">
        <w:trPr>
          <w:trHeight w:val="258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и возможностей для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 эффективной самореализации молодых людей путем создания и       развития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социально-экономических и организационных  условий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самореализации и духовно-нравственного развития;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потенциала молодежи в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есах района путем поддержки молодежных общественных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гражданско-патриотического воспитания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молодежи, формирования толера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нтного сознания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среде, модернизации нормативно-правовой базы и развития  системы научно-методического сопровождения молодежной политики.</w:t>
            </w:r>
          </w:p>
        </w:tc>
      </w:tr>
      <w:tr w:rsidR="00A82C2D" w:rsidRPr="00A82C2D" w:rsidTr="00BA6ED5">
        <w:trPr>
          <w:trHeight w:val="26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B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77E5B" w:rsidRP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способствующих формированию толерантного сознания молодежи;</w:t>
            </w:r>
          </w:p>
          <w:p w:rsidR="00677E5B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77E5B" w:rsidRP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мероприятий по гражданско-патриотическому духовно-нравственному  воспитанию молодежи;</w:t>
            </w:r>
          </w:p>
          <w:p w:rsidR="00677E5B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поддержка программ и проектов общественных объ</w:t>
            </w:r>
            <w:r w:rsid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единений и молодежных инициатив, </w:t>
            </w:r>
            <w:r w:rsidR="00677E5B" w:rsidRP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направленных на создание условий для развития добровольческого (волонтерского) движения молодежи;</w:t>
            </w:r>
          </w:p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системы отбора, подготовки и поощрения талантливой молодежи;</w:t>
            </w:r>
            <w:r w:rsid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      </w:r>
            <w:r w:rsidR="003D2777">
              <w:t xml:space="preserve"> </w:t>
            </w:r>
            <w:r w:rsidR="003D2777" w:rsidRPr="003D27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массовых молодежных мероприятий, посвященных знаменательным событиям и памятным датам;</w:t>
            </w:r>
          </w:p>
          <w:p w:rsidR="00677E5B" w:rsidRPr="00A82C2D" w:rsidRDefault="00677E5B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трудовой адаптации и занятости молодежи;</w:t>
            </w:r>
          </w:p>
          <w:p w:rsidR="00A82C2D" w:rsidRPr="00A82C2D" w:rsidRDefault="003D2777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7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молодежи о реализуемых в регионе социальных программах и государственных услугах, а также о возможности участия в них;</w:t>
            </w:r>
          </w:p>
          <w:p w:rsidR="00A82C2D" w:rsidRPr="00A82C2D" w:rsidRDefault="003D2777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профессионального уровня и информированности специалистов, работающих в сфере молодежной 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тики;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направленных на развитие инфраструктуры молодежной политики.</w:t>
            </w:r>
          </w:p>
        </w:tc>
      </w:tr>
      <w:tr w:rsidR="00A82C2D" w:rsidRPr="00A82C2D" w:rsidTr="00BA6ED5">
        <w:trPr>
          <w:trHeight w:val="112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143CE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2020 - 2022 гг. в один этап.</w:t>
            </w:r>
          </w:p>
        </w:tc>
      </w:tr>
      <w:tr w:rsidR="00A82C2D" w:rsidRPr="00A82C2D" w:rsidTr="00BA6ED5">
        <w:trPr>
          <w:trHeight w:val="169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4523E6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областного бюджета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11940,20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6547,8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2496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рублей;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2896,20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A82C2D" w:rsidRPr="00A82C2D" w:rsidTr="00BA6ED5">
        <w:trPr>
          <w:trHeight w:val="41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 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году на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проц. по отношению к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   показателя предыдущего года;</w:t>
            </w:r>
          </w:p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проц.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отношению к значению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предыдущего года;</w:t>
            </w:r>
          </w:p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проц.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значению показателя предыдущего года.</w:t>
            </w:r>
          </w:p>
          <w:p w:rsidR="00A454D1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 культурно-массовых мероприятиях,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3 проц. по отношению к значению показателя предыдущего года;</w:t>
            </w:r>
          </w:p>
          <w:p w:rsidR="00A454D1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 культурно-массовых мероприятиях, в 2021 году на 3 проц. по отношению к значению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 предыдущего года;</w:t>
            </w:r>
          </w:p>
          <w:p w:rsidR="00A82C2D" w:rsidRPr="00A82C2D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 культурно-массовых мероприятиях, в 2022 году на 3 проц. по отношению к значению показателя предыдущего года.</w:t>
            </w:r>
          </w:p>
          <w:p w:rsidR="00A454D1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мероприятиях,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году на 3 проц. по отношению к значению   показателя предыдущего года;</w:t>
            </w:r>
          </w:p>
          <w:p w:rsidR="00A454D1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мероприятиях, в 2021 году на 3 проц. по отношению к значению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 предыдущего года;</w:t>
            </w:r>
          </w:p>
          <w:p w:rsidR="00A82C2D" w:rsidRPr="00A82C2D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 культурно-массовых мероприятиях, в 2022 году на 3 проц. по отношению к значению показателя предыдущего года.</w:t>
            </w:r>
          </w:p>
        </w:tc>
      </w:tr>
    </w:tbl>
    <w:p w:rsidR="009444B6" w:rsidRPr="00D346B2" w:rsidRDefault="0012624F" w:rsidP="00EC4948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C66CE1">
        <w:rPr>
          <w:b w:val="0"/>
          <w:szCs w:val="28"/>
        </w:rPr>
        <w:t>2</w:t>
      </w:r>
      <w:r>
        <w:rPr>
          <w:b w:val="0"/>
          <w:szCs w:val="28"/>
        </w:rPr>
        <w:t xml:space="preserve">. </w:t>
      </w:r>
      <w:r w:rsidR="00A50194">
        <w:rPr>
          <w:b w:val="0"/>
          <w:szCs w:val="28"/>
        </w:rPr>
        <w:t>Пункт 4</w:t>
      </w:r>
      <w:r w:rsidR="00EC4948">
        <w:rPr>
          <w:b w:val="0"/>
          <w:szCs w:val="28"/>
        </w:rPr>
        <w:t xml:space="preserve"> «Информация о финансировании</w:t>
      </w:r>
      <w:r w:rsidR="00E75C4E">
        <w:rPr>
          <w:b w:val="0"/>
          <w:szCs w:val="28"/>
        </w:rPr>
        <w:t xml:space="preserve"> Программы» муниципальной программы «</w:t>
      </w:r>
      <w:r w:rsidR="00E75C4E" w:rsidRPr="00D346B2">
        <w:rPr>
          <w:b w:val="0"/>
          <w:szCs w:val="28"/>
        </w:rPr>
        <w:t>Молодежь Приозерского района» изложить в следующей редакции:</w:t>
      </w:r>
    </w:p>
    <w:p w:rsidR="00542DCD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D346B2">
        <w:rPr>
          <w:b w:val="0"/>
          <w:szCs w:val="28"/>
        </w:rPr>
        <w:t>Финансирование Программы осуществляется за счет средств бюджета муниципального образования</w:t>
      </w:r>
      <w:r w:rsidR="00C73779" w:rsidRPr="00D346B2">
        <w:rPr>
          <w:b w:val="0"/>
          <w:szCs w:val="28"/>
        </w:rPr>
        <w:t xml:space="preserve"> и областного бюджета</w:t>
      </w:r>
      <w:r w:rsidRPr="00D346B2">
        <w:rPr>
          <w:b w:val="0"/>
          <w:szCs w:val="28"/>
        </w:rPr>
        <w:t xml:space="preserve">. </w:t>
      </w:r>
      <w:proofErr w:type="gramStart"/>
      <w:r w:rsidRPr="00D346B2">
        <w:rPr>
          <w:b w:val="0"/>
          <w:szCs w:val="28"/>
        </w:rPr>
        <w:t xml:space="preserve">Общий объем финансирования Программы – </w:t>
      </w:r>
      <w:r w:rsidR="001F57CF">
        <w:rPr>
          <w:b w:val="0"/>
          <w:szCs w:val="28"/>
        </w:rPr>
        <w:t>11</w:t>
      </w:r>
      <w:r w:rsidR="00AC7FFC">
        <w:rPr>
          <w:b w:val="0"/>
          <w:szCs w:val="28"/>
        </w:rPr>
        <w:t> 940,20</w:t>
      </w:r>
      <w:r w:rsidR="0098135A" w:rsidRPr="00D346B2">
        <w:rPr>
          <w:b w:val="0"/>
          <w:szCs w:val="28"/>
        </w:rPr>
        <w:t xml:space="preserve"> </w:t>
      </w:r>
      <w:r w:rsidRPr="00D346B2">
        <w:rPr>
          <w:b w:val="0"/>
          <w:szCs w:val="28"/>
        </w:rPr>
        <w:t>тыс. рублей, в том числе: 20</w:t>
      </w:r>
      <w:r w:rsidR="00BE0149">
        <w:rPr>
          <w:b w:val="0"/>
          <w:szCs w:val="28"/>
        </w:rPr>
        <w:t>20</w:t>
      </w:r>
      <w:r w:rsidRPr="00D346B2">
        <w:rPr>
          <w:b w:val="0"/>
          <w:szCs w:val="28"/>
        </w:rPr>
        <w:t xml:space="preserve"> год –</w:t>
      </w:r>
      <w:r w:rsidR="00274678">
        <w:rPr>
          <w:b w:val="0"/>
          <w:szCs w:val="28"/>
        </w:rPr>
        <w:t xml:space="preserve"> </w:t>
      </w:r>
      <w:r w:rsidR="001F57CF">
        <w:rPr>
          <w:b w:val="0"/>
          <w:szCs w:val="28"/>
        </w:rPr>
        <w:t>6547,8</w:t>
      </w:r>
      <w:r w:rsidR="00274678">
        <w:rPr>
          <w:b w:val="0"/>
          <w:szCs w:val="28"/>
        </w:rPr>
        <w:t xml:space="preserve"> </w:t>
      </w:r>
      <w:r w:rsidR="001F57CF">
        <w:rPr>
          <w:b w:val="0"/>
          <w:szCs w:val="28"/>
        </w:rPr>
        <w:t xml:space="preserve">тыс. рублей, </w:t>
      </w:r>
      <w:r w:rsidRPr="00D346B2">
        <w:rPr>
          <w:b w:val="0"/>
          <w:szCs w:val="28"/>
        </w:rPr>
        <w:t>20</w:t>
      </w:r>
      <w:r w:rsidR="00BE0149">
        <w:rPr>
          <w:b w:val="0"/>
          <w:szCs w:val="28"/>
        </w:rPr>
        <w:t>21</w:t>
      </w:r>
      <w:r w:rsidRPr="00D346B2">
        <w:rPr>
          <w:b w:val="0"/>
          <w:szCs w:val="28"/>
        </w:rPr>
        <w:t xml:space="preserve"> год –</w:t>
      </w:r>
      <w:r w:rsidR="00C73779" w:rsidRPr="00D346B2">
        <w:rPr>
          <w:b w:val="0"/>
          <w:szCs w:val="28"/>
        </w:rPr>
        <w:t xml:space="preserve"> </w:t>
      </w:r>
      <w:r w:rsidR="001F57CF">
        <w:rPr>
          <w:b w:val="0"/>
          <w:szCs w:val="28"/>
        </w:rPr>
        <w:t>2496,20</w:t>
      </w:r>
      <w:r w:rsidR="0098135A" w:rsidRPr="00D346B2">
        <w:rPr>
          <w:b w:val="0"/>
          <w:szCs w:val="28"/>
        </w:rPr>
        <w:t xml:space="preserve"> </w:t>
      </w:r>
      <w:r w:rsidR="001F57CF">
        <w:rPr>
          <w:b w:val="0"/>
          <w:szCs w:val="28"/>
        </w:rPr>
        <w:t xml:space="preserve">тыс. рублей, </w:t>
      </w:r>
      <w:r w:rsidRPr="00D346B2">
        <w:rPr>
          <w:b w:val="0"/>
          <w:szCs w:val="28"/>
        </w:rPr>
        <w:t>20</w:t>
      </w:r>
      <w:r w:rsidR="00BE0149">
        <w:rPr>
          <w:b w:val="0"/>
          <w:szCs w:val="28"/>
        </w:rPr>
        <w:t>22</w:t>
      </w:r>
      <w:r w:rsidRPr="00D346B2">
        <w:rPr>
          <w:b w:val="0"/>
          <w:szCs w:val="28"/>
        </w:rPr>
        <w:t xml:space="preserve"> год – </w:t>
      </w:r>
      <w:r w:rsidR="00AC7FFC">
        <w:rPr>
          <w:b w:val="0"/>
          <w:szCs w:val="28"/>
        </w:rPr>
        <w:t>2896,20</w:t>
      </w:r>
      <w:r w:rsidR="00C73779" w:rsidRPr="00D346B2">
        <w:rPr>
          <w:b w:val="0"/>
          <w:szCs w:val="28"/>
        </w:rPr>
        <w:t xml:space="preserve"> </w:t>
      </w:r>
      <w:r w:rsidRPr="00D346B2">
        <w:rPr>
          <w:b w:val="0"/>
          <w:szCs w:val="28"/>
        </w:rPr>
        <w:t>тыс. рублей.</w:t>
      </w:r>
      <w:proofErr w:type="gramEnd"/>
    </w:p>
    <w:p w:rsidR="00EA678F" w:rsidRPr="00EA678F" w:rsidRDefault="00EA678F" w:rsidP="00EA678F">
      <w:pPr>
        <w:pStyle w:val="ConsPlusTitle"/>
        <w:ind w:firstLine="567"/>
        <w:jc w:val="both"/>
        <w:rPr>
          <w:b w:val="0"/>
          <w:szCs w:val="28"/>
        </w:rPr>
      </w:pPr>
      <w:r w:rsidRPr="00EA678F">
        <w:rPr>
          <w:b w:val="0"/>
          <w:szCs w:val="28"/>
        </w:rPr>
        <w:t>Из них:</w:t>
      </w:r>
    </w:p>
    <w:p w:rsidR="00EA678F" w:rsidRPr="00EA678F" w:rsidRDefault="00067BF4" w:rsidP="00EA678F">
      <w:pPr>
        <w:pStyle w:val="ConsPlusTitle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5446,40 </w:t>
      </w:r>
      <w:r w:rsidR="00EA678F" w:rsidRPr="00EA678F">
        <w:rPr>
          <w:b w:val="0"/>
          <w:szCs w:val="28"/>
        </w:rPr>
        <w:t>тыс. рублей – средства об</w:t>
      </w:r>
      <w:r>
        <w:rPr>
          <w:b w:val="0"/>
          <w:szCs w:val="28"/>
        </w:rPr>
        <w:t xml:space="preserve">ластного бюджета, в том числе: </w:t>
      </w:r>
      <w:r w:rsidR="00EA678F" w:rsidRPr="00EA678F">
        <w:rPr>
          <w:b w:val="0"/>
          <w:szCs w:val="28"/>
        </w:rPr>
        <w:t>2020 год –</w:t>
      </w:r>
      <w:r>
        <w:rPr>
          <w:b w:val="0"/>
          <w:szCs w:val="28"/>
        </w:rPr>
        <w:t xml:space="preserve"> 4454,00 </w:t>
      </w:r>
      <w:r w:rsidR="00EA678F" w:rsidRPr="00EA678F">
        <w:rPr>
          <w:b w:val="0"/>
          <w:szCs w:val="28"/>
        </w:rPr>
        <w:t>тыс. рублей, 2021 год –</w:t>
      </w:r>
      <w:r>
        <w:rPr>
          <w:b w:val="0"/>
          <w:szCs w:val="28"/>
        </w:rPr>
        <w:t xml:space="preserve"> 496,20 </w:t>
      </w:r>
      <w:r w:rsidR="00EA678F" w:rsidRPr="00EA678F">
        <w:rPr>
          <w:b w:val="0"/>
          <w:szCs w:val="28"/>
        </w:rPr>
        <w:t>тыс. рублей, 2022 год –</w:t>
      </w:r>
      <w:r>
        <w:rPr>
          <w:b w:val="0"/>
          <w:szCs w:val="28"/>
        </w:rPr>
        <w:t xml:space="preserve"> 496,20 </w:t>
      </w:r>
      <w:r w:rsidR="00EA678F" w:rsidRPr="00EA678F">
        <w:rPr>
          <w:b w:val="0"/>
          <w:szCs w:val="28"/>
        </w:rPr>
        <w:t>тыс. рублей;</w:t>
      </w:r>
      <w:proofErr w:type="gramEnd"/>
    </w:p>
    <w:p w:rsidR="00EA678F" w:rsidRDefault="00067BF4" w:rsidP="00EA678F">
      <w:pPr>
        <w:pStyle w:val="ConsPlusTitle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6493,</w:t>
      </w:r>
      <w:r w:rsidR="00B26C65" w:rsidRPr="00981638">
        <w:rPr>
          <w:b w:val="0"/>
          <w:szCs w:val="28"/>
        </w:rPr>
        <w:t>8</w:t>
      </w:r>
      <w:r w:rsidRPr="00981638">
        <w:rPr>
          <w:b w:val="0"/>
          <w:szCs w:val="28"/>
        </w:rPr>
        <w:t>0</w:t>
      </w:r>
      <w:r>
        <w:rPr>
          <w:b w:val="0"/>
          <w:szCs w:val="28"/>
        </w:rPr>
        <w:t xml:space="preserve"> </w:t>
      </w:r>
      <w:r w:rsidR="00EA678F" w:rsidRPr="00EA678F">
        <w:rPr>
          <w:b w:val="0"/>
          <w:szCs w:val="28"/>
        </w:rPr>
        <w:t>тыс. рублей –</w:t>
      </w:r>
      <w:r>
        <w:rPr>
          <w:b w:val="0"/>
          <w:szCs w:val="28"/>
        </w:rPr>
        <w:t xml:space="preserve"> </w:t>
      </w:r>
      <w:r w:rsidR="00EA678F" w:rsidRPr="00EA678F">
        <w:rPr>
          <w:b w:val="0"/>
          <w:szCs w:val="28"/>
        </w:rPr>
        <w:t>средства местного бюджета, в том числе: 2020 год –</w:t>
      </w:r>
      <w:r>
        <w:rPr>
          <w:b w:val="0"/>
          <w:szCs w:val="28"/>
        </w:rPr>
        <w:t xml:space="preserve"> </w:t>
      </w:r>
      <w:r w:rsidRPr="00067BF4">
        <w:rPr>
          <w:b w:val="0"/>
          <w:szCs w:val="28"/>
        </w:rPr>
        <w:t xml:space="preserve">2093,80 </w:t>
      </w:r>
      <w:r w:rsidR="00EA678F" w:rsidRPr="00EA678F">
        <w:rPr>
          <w:b w:val="0"/>
          <w:szCs w:val="28"/>
        </w:rPr>
        <w:t>тыс. рублей, 2021 год –</w:t>
      </w:r>
      <w:r>
        <w:rPr>
          <w:b w:val="0"/>
          <w:szCs w:val="28"/>
        </w:rPr>
        <w:t xml:space="preserve"> 2000,00 </w:t>
      </w:r>
      <w:r w:rsidR="00EA678F" w:rsidRPr="00EA678F">
        <w:rPr>
          <w:b w:val="0"/>
          <w:szCs w:val="28"/>
        </w:rPr>
        <w:t>тыс. рублей, 2022 год –</w:t>
      </w:r>
      <w:r>
        <w:rPr>
          <w:b w:val="0"/>
          <w:szCs w:val="28"/>
        </w:rPr>
        <w:t xml:space="preserve"> 2400,00 тыс. рублей.</w:t>
      </w:r>
      <w:r w:rsidR="00EA678F" w:rsidRPr="00EA678F">
        <w:rPr>
          <w:b w:val="0"/>
          <w:szCs w:val="28"/>
        </w:rPr>
        <w:t xml:space="preserve"> </w:t>
      </w:r>
      <w:proofErr w:type="gramEnd"/>
    </w:p>
    <w:p w:rsidR="00067BF4" w:rsidRDefault="00067BF4" w:rsidP="00542DCD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Из них:</w:t>
      </w:r>
    </w:p>
    <w:p w:rsidR="00542DCD" w:rsidRPr="00AC7FFC" w:rsidRDefault="00A12265" w:rsidP="00542DCD">
      <w:pPr>
        <w:pStyle w:val="ConsPlusCell"/>
        <w:ind w:firstLine="567"/>
        <w:jc w:val="both"/>
        <w:rPr>
          <w:color w:val="FF0000"/>
          <w:szCs w:val="28"/>
        </w:rPr>
      </w:pPr>
      <w:r>
        <w:rPr>
          <w:szCs w:val="28"/>
        </w:rPr>
        <w:t>1399,03</w:t>
      </w:r>
      <w:r w:rsidR="004E33BC" w:rsidRPr="00AC7FFC">
        <w:rPr>
          <w:szCs w:val="28"/>
        </w:rPr>
        <w:t xml:space="preserve"> </w:t>
      </w:r>
      <w:r w:rsidR="00542DCD" w:rsidRPr="00AC7FFC">
        <w:rPr>
          <w:szCs w:val="28"/>
        </w:rPr>
        <w:t>тыс. рублей – на разви</w:t>
      </w:r>
      <w:r w:rsidR="00F01996">
        <w:rPr>
          <w:szCs w:val="28"/>
        </w:rPr>
        <w:t xml:space="preserve">тие гражданско-патриотического </w:t>
      </w:r>
      <w:r w:rsidR="00542DCD" w:rsidRPr="00AC7FFC">
        <w:rPr>
          <w:szCs w:val="28"/>
        </w:rPr>
        <w:t>воспитания молодеж</w:t>
      </w:r>
      <w:r w:rsidR="00274678" w:rsidRPr="00AC7FFC">
        <w:rPr>
          <w:szCs w:val="28"/>
        </w:rPr>
        <w:t>и;</w:t>
      </w:r>
    </w:p>
    <w:p w:rsidR="00542DCD" w:rsidRPr="00AC7FFC" w:rsidRDefault="00A12265" w:rsidP="00542DCD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6</w:t>
      </w:r>
      <w:r w:rsidR="00542DCD" w:rsidRPr="00AC7FFC">
        <w:rPr>
          <w:szCs w:val="28"/>
        </w:rPr>
        <w:t>,0 тыс. рублей – на формирование толерантного сознания молодежи;</w:t>
      </w:r>
    </w:p>
    <w:p w:rsidR="00542DCD" w:rsidRPr="00AC7FFC" w:rsidRDefault="00A12265" w:rsidP="00542DCD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1766,09</w:t>
      </w:r>
      <w:r w:rsidR="00542DCD" w:rsidRPr="00AC7FFC">
        <w:rPr>
          <w:szCs w:val="28"/>
        </w:rPr>
        <w:t xml:space="preserve"> тыс. рублей – на реа</w:t>
      </w:r>
      <w:r w:rsidR="00BE0149" w:rsidRPr="00AC7FFC">
        <w:rPr>
          <w:szCs w:val="28"/>
        </w:rPr>
        <w:t xml:space="preserve">лизацию творческого потенциала </w:t>
      </w:r>
      <w:r w:rsidR="00542DCD" w:rsidRPr="00AC7FFC">
        <w:rPr>
          <w:szCs w:val="28"/>
        </w:rPr>
        <w:t>молодежи, организацию и проведение культурно-массовых и молодежных мероприятий;</w:t>
      </w:r>
    </w:p>
    <w:p w:rsidR="00BE0149" w:rsidRPr="00AC7FFC" w:rsidRDefault="00A12265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499,86</w:t>
      </w:r>
      <w:r w:rsidR="00542DCD" w:rsidRPr="00AC7FFC">
        <w:rPr>
          <w:szCs w:val="28"/>
        </w:rPr>
        <w:t xml:space="preserve"> тыс. рублей</w:t>
      </w:r>
      <w:r w:rsidR="00BE0149" w:rsidRPr="00AC7FFC">
        <w:rPr>
          <w:szCs w:val="28"/>
        </w:rPr>
        <w:t xml:space="preserve"> – на поддержку деятельности</w:t>
      </w:r>
      <w:r w:rsidR="00542DCD" w:rsidRPr="00AC7FFC">
        <w:rPr>
          <w:szCs w:val="28"/>
        </w:rPr>
        <w:t xml:space="preserve"> общественных объеди</w:t>
      </w:r>
      <w:r>
        <w:rPr>
          <w:szCs w:val="28"/>
        </w:rPr>
        <w:t xml:space="preserve">нений, реализующих  молодежную </w:t>
      </w:r>
      <w:r w:rsidR="00542DCD" w:rsidRPr="00AC7FFC">
        <w:rPr>
          <w:szCs w:val="28"/>
        </w:rPr>
        <w:t xml:space="preserve">политику, развитие добровольческого движения; </w:t>
      </w:r>
    </w:p>
    <w:p w:rsidR="00BE0149" w:rsidRPr="00AC7FFC" w:rsidRDefault="00A12265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2892,02</w:t>
      </w:r>
      <w:r w:rsidR="00542DCD" w:rsidRPr="00AC7FFC">
        <w:rPr>
          <w:szCs w:val="28"/>
        </w:rPr>
        <w:t xml:space="preserve"> тыс. рублей – на содействие  трудовой адаптации и занятости молодежи;</w:t>
      </w:r>
    </w:p>
    <w:p w:rsidR="00BE0149" w:rsidRPr="00AC7FFC" w:rsidRDefault="00A12265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4454,00</w:t>
      </w:r>
      <w:r w:rsidR="004E33BC" w:rsidRPr="00AC7FFC">
        <w:rPr>
          <w:szCs w:val="28"/>
        </w:rPr>
        <w:t xml:space="preserve"> </w:t>
      </w:r>
      <w:r w:rsidR="00542DCD" w:rsidRPr="00AC7FFC">
        <w:rPr>
          <w:szCs w:val="28"/>
        </w:rPr>
        <w:t>тыс. рублей – на развитие информационного, научно-методи</w:t>
      </w:r>
      <w:r w:rsidR="00F01996">
        <w:rPr>
          <w:szCs w:val="28"/>
        </w:rPr>
        <w:t xml:space="preserve">ческого, нормативно-правового и </w:t>
      </w:r>
      <w:r w:rsidR="00542DCD" w:rsidRPr="00AC7FFC">
        <w:rPr>
          <w:szCs w:val="28"/>
        </w:rPr>
        <w:t xml:space="preserve">кадрового обеспечения молодежной политики; </w:t>
      </w:r>
    </w:p>
    <w:p w:rsidR="00BE0149" w:rsidRPr="00AC7FFC" w:rsidRDefault="00A12265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14,0</w:t>
      </w:r>
      <w:r w:rsidR="00BE0149" w:rsidRPr="00AC7FFC">
        <w:rPr>
          <w:szCs w:val="28"/>
        </w:rPr>
        <w:t xml:space="preserve"> тыс. рублей </w:t>
      </w:r>
      <w:r w:rsidR="00542DCD" w:rsidRPr="00AC7FFC">
        <w:rPr>
          <w:szCs w:val="28"/>
        </w:rPr>
        <w:t xml:space="preserve">– на поддержку молодых семей; </w:t>
      </w:r>
    </w:p>
    <w:p w:rsidR="00542DCD" w:rsidRPr="00AC7FFC" w:rsidRDefault="00A12265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909,20</w:t>
      </w:r>
      <w:r w:rsidR="00542DCD" w:rsidRPr="00AC7FFC">
        <w:rPr>
          <w:szCs w:val="28"/>
        </w:rPr>
        <w:t xml:space="preserve"> тыс. рублей – на профилактику асоциального поведения молодежи и профилактику здорового образа жизни.</w:t>
      </w:r>
    </w:p>
    <w:p w:rsidR="00542DCD" w:rsidRPr="00AC7FFC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AC7FFC">
        <w:rPr>
          <w:b w:val="0"/>
          <w:szCs w:val="28"/>
        </w:rPr>
        <w:t xml:space="preserve">Расчет затрат на </w:t>
      </w:r>
      <w:r w:rsidR="004E33BC" w:rsidRPr="00AC7FFC">
        <w:rPr>
          <w:b w:val="0"/>
          <w:szCs w:val="28"/>
        </w:rPr>
        <w:t xml:space="preserve">реализацию мероприятий </w:t>
      </w:r>
      <w:r w:rsidRPr="00AC7FFC">
        <w:rPr>
          <w:b w:val="0"/>
          <w:szCs w:val="28"/>
        </w:rPr>
        <w:t>Программы: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lastRenderedPageBreak/>
        <w:t xml:space="preserve">реализация комплекса мер по развитию гражданско-патриотического воспитания молодежи – мероприятия общей стоимостью </w:t>
      </w:r>
      <w:r>
        <w:rPr>
          <w:szCs w:val="28"/>
        </w:rPr>
        <w:t>1399,03</w:t>
      </w:r>
      <w:r w:rsidRPr="00F24611">
        <w:rPr>
          <w:szCs w:val="28"/>
        </w:rPr>
        <w:t xml:space="preserve"> тыс. рублей: 2020 год – </w:t>
      </w:r>
      <w:r>
        <w:rPr>
          <w:szCs w:val="28"/>
        </w:rPr>
        <w:t>388,04</w:t>
      </w:r>
      <w:r w:rsidRPr="00F24611">
        <w:rPr>
          <w:szCs w:val="28"/>
        </w:rPr>
        <w:t xml:space="preserve"> тыс. рублей, 2021 год – 4</w:t>
      </w:r>
      <w:r>
        <w:rPr>
          <w:szCs w:val="28"/>
        </w:rPr>
        <w:t>62</w:t>
      </w:r>
      <w:r w:rsidRPr="00F24611">
        <w:rPr>
          <w:szCs w:val="28"/>
        </w:rPr>
        <w:t xml:space="preserve">,0 тыс. рублей, 2022 год – </w:t>
      </w:r>
      <w:r>
        <w:rPr>
          <w:szCs w:val="28"/>
        </w:rPr>
        <w:t>548,99</w:t>
      </w:r>
      <w:r w:rsidRPr="00F24611">
        <w:rPr>
          <w:szCs w:val="28"/>
        </w:rPr>
        <w:t xml:space="preserve"> тыс. рублей.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>Из них: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592,80</w:t>
      </w:r>
      <w:r w:rsidRPr="00F24611">
        <w:rPr>
          <w:szCs w:val="28"/>
        </w:rPr>
        <w:t xml:space="preserve"> тыс. рублей – средства об</w:t>
      </w:r>
      <w:r>
        <w:rPr>
          <w:szCs w:val="28"/>
        </w:rPr>
        <w:t xml:space="preserve">ластного бюджета, в том числе: </w:t>
      </w:r>
      <w:r w:rsidRPr="00F24611">
        <w:rPr>
          <w:szCs w:val="28"/>
        </w:rPr>
        <w:t xml:space="preserve">2020 год – </w:t>
      </w:r>
      <w:r>
        <w:rPr>
          <w:szCs w:val="28"/>
        </w:rPr>
        <w:t>228,80</w:t>
      </w:r>
      <w:r w:rsidRPr="00F24611">
        <w:rPr>
          <w:szCs w:val="28"/>
        </w:rPr>
        <w:t xml:space="preserve"> тыс. рублей, 2021 год – 1</w:t>
      </w:r>
      <w:r>
        <w:rPr>
          <w:szCs w:val="28"/>
        </w:rPr>
        <w:t>82</w:t>
      </w:r>
      <w:r w:rsidRPr="00F24611">
        <w:rPr>
          <w:szCs w:val="28"/>
        </w:rPr>
        <w:t>,0 тыс. рублей, 2022 год – 1</w:t>
      </w:r>
      <w:r>
        <w:rPr>
          <w:szCs w:val="28"/>
        </w:rPr>
        <w:t>82</w:t>
      </w:r>
      <w:r w:rsidRPr="00F24611">
        <w:rPr>
          <w:szCs w:val="28"/>
        </w:rPr>
        <w:t>,0 тыс. рублей;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806,23</w:t>
      </w:r>
      <w:r w:rsidRPr="00F24611">
        <w:rPr>
          <w:szCs w:val="28"/>
        </w:rPr>
        <w:t xml:space="preserve"> тыс. рублей – средства местного бюджета, в том числе: 2020 год – </w:t>
      </w:r>
      <w:r>
        <w:rPr>
          <w:szCs w:val="28"/>
        </w:rPr>
        <w:t>159,24</w:t>
      </w:r>
      <w:r w:rsidRPr="00F24611">
        <w:rPr>
          <w:szCs w:val="28"/>
        </w:rPr>
        <w:t xml:space="preserve"> тыс. рублей, 2021 год – 280,0 тыс. рублей, 2022 год – </w:t>
      </w:r>
      <w:r>
        <w:rPr>
          <w:szCs w:val="28"/>
        </w:rPr>
        <w:t>366,99 тыс. рублей;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 xml:space="preserve">реализация комплекса мер по формированию толерантного сознания молодежи – мероприятия общей стоимостью </w:t>
      </w:r>
      <w:r>
        <w:rPr>
          <w:szCs w:val="28"/>
        </w:rPr>
        <w:t>6</w:t>
      </w:r>
      <w:r w:rsidRPr="00F24611">
        <w:rPr>
          <w:szCs w:val="28"/>
        </w:rPr>
        <w:t xml:space="preserve">,0 тыс. рублей: 2020 год – </w:t>
      </w:r>
      <w:r>
        <w:rPr>
          <w:szCs w:val="28"/>
        </w:rPr>
        <w:t>0</w:t>
      </w:r>
      <w:r w:rsidRPr="00F24611">
        <w:rPr>
          <w:szCs w:val="28"/>
        </w:rPr>
        <w:t xml:space="preserve"> тыс. рублей, 2021 год – 3,0 тыс. рублей, 2022 год – 3,0 тыс. рублей; 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>реализация комплекса мер по развитию и п</w:t>
      </w:r>
      <w:r>
        <w:rPr>
          <w:szCs w:val="28"/>
        </w:rPr>
        <w:t>оддержке творческого потенциала</w:t>
      </w:r>
      <w:r w:rsidRPr="00F24611">
        <w:rPr>
          <w:szCs w:val="28"/>
        </w:rPr>
        <w:t xml:space="preserve"> молодежи, организации и проведении культурно-массовых и молодежных мероприятий – мероприятия общей стоимостью </w:t>
      </w:r>
      <w:r>
        <w:rPr>
          <w:szCs w:val="28"/>
        </w:rPr>
        <w:t>1766,09</w:t>
      </w:r>
      <w:r w:rsidRPr="00F24611">
        <w:rPr>
          <w:szCs w:val="28"/>
        </w:rPr>
        <w:t xml:space="preserve"> тыс. рублей: 2020 год – </w:t>
      </w:r>
      <w:r>
        <w:rPr>
          <w:szCs w:val="28"/>
        </w:rPr>
        <w:t>447,10</w:t>
      </w:r>
      <w:r w:rsidRPr="00F24611">
        <w:rPr>
          <w:szCs w:val="28"/>
        </w:rPr>
        <w:t xml:space="preserve"> тыс. рублей , 2021 год – </w:t>
      </w:r>
      <w:r>
        <w:rPr>
          <w:szCs w:val="28"/>
        </w:rPr>
        <w:t xml:space="preserve">552,99 тыс. рублей, 2022 </w:t>
      </w:r>
      <w:r w:rsidRPr="00F24611">
        <w:rPr>
          <w:szCs w:val="28"/>
        </w:rPr>
        <w:t>год – 766,0 тыс. рублей;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>реализация комплекса м</w:t>
      </w:r>
      <w:r w:rsidR="005833F6">
        <w:rPr>
          <w:szCs w:val="28"/>
        </w:rPr>
        <w:t xml:space="preserve">ер по поддержке деятельности </w:t>
      </w:r>
      <w:r w:rsidRPr="00F24611">
        <w:rPr>
          <w:szCs w:val="28"/>
        </w:rPr>
        <w:t>общественных объединений, реали</w:t>
      </w:r>
      <w:r w:rsidR="005833F6">
        <w:rPr>
          <w:szCs w:val="28"/>
        </w:rPr>
        <w:t xml:space="preserve">зующих молодежную </w:t>
      </w:r>
      <w:r w:rsidRPr="00F24611">
        <w:rPr>
          <w:szCs w:val="28"/>
        </w:rPr>
        <w:t xml:space="preserve">политику, по развитию добровольческого движения – мероприятия общей стоимостью </w:t>
      </w:r>
      <w:r w:rsidR="005833F6">
        <w:rPr>
          <w:szCs w:val="28"/>
        </w:rPr>
        <w:t>499,86</w:t>
      </w:r>
      <w:r w:rsidRPr="00F24611">
        <w:rPr>
          <w:szCs w:val="28"/>
        </w:rPr>
        <w:t xml:space="preserve"> тыс. рублей: 2020 год – </w:t>
      </w:r>
      <w:r w:rsidR="005833F6">
        <w:rPr>
          <w:szCs w:val="28"/>
        </w:rPr>
        <w:t>459,86</w:t>
      </w:r>
      <w:r w:rsidRPr="00F24611">
        <w:rPr>
          <w:szCs w:val="28"/>
        </w:rPr>
        <w:t xml:space="preserve"> тыс. рублей, 2021 год – 20,0 тыс. рублей, 2022 год – 20,0 тыс. рубл</w:t>
      </w:r>
      <w:r w:rsidR="005833F6">
        <w:rPr>
          <w:szCs w:val="28"/>
        </w:rPr>
        <w:t>ей;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 xml:space="preserve">реализация комплекса мер по содействию трудовой адаптации и занятости молодежи – мероприятия общей стоимостью </w:t>
      </w:r>
      <w:r w:rsidR="005833F6">
        <w:rPr>
          <w:szCs w:val="28"/>
        </w:rPr>
        <w:t>2892,02</w:t>
      </w:r>
      <w:r w:rsidRPr="00F24611">
        <w:rPr>
          <w:szCs w:val="28"/>
        </w:rPr>
        <w:t xml:space="preserve"> тыс. рублей: 2020 год – </w:t>
      </w:r>
      <w:r w:rsidR="005833F6">
        <w:rPr>
          <w:szCs w:val="28"/>
        </w:rPr>
        <w:t>649,60</w:t>
      </w:r>
      <w:r w:rsidRPr="00F24611">
        <w:rPr>
          <w:szCs w:val="28"/>
        </w:rPr>
        <w:t xml:space="preserve"> тыс. рублей, 2021 год – </w:t>
      </w:r>
      <w:r w:rsidR="005833F6">
        <w:rPr>
          <w:szCs w:val="28"/>
        </w:rPr>
        <w:t>1121,21</w:t>
      </w:r>
      <w:r w:rsidRPr="00F24611">
        <w:rPr>
          <w:szCs w:val="28"/>
        </w:rPr>
        <w:t xml:space="preserve"> тыс. рублей, 2022 год – </w:t>
      </w:r>
      <w:r w:rsidR="005833F6">
        <w:rPr>
          <w:szCs w:val="28"/>
        </w:rPr>
        <w:t>1121,21</w:t>
      </w:r>
      <w:r w:rsidRPr="00F24611">
        <w:rPr>
          <w:szCs w:val="28"/>
        </w:rPr>
        <w:t xml:space="preserve"> тыс. рублей.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>Из них:</w:t>
      </w:r>
    </w:p>
    <w:p w:rsidR="00F24611" w:rsidRPr="00F24611" w:rsidRDefault="005833F6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854,00</w:t>
      </w:r>
      <w:r w:rsidR="00F24611" w:rsidRPr="00F24611">
        <w:rPr>
          <w:szCs w:val="28"/>
        </w:rPr>
        <w:t xml:space="preserve"> тыс. рублей – средства областного бюджета, в том числе: 2020 год – </w:t>
      </w:r>
      <w:r>
        <w:rPr>
          <w:szCs w:val="28"/>
        </w:rPr>
        <w:t>225,60</w:t>
      </w:r>
      <w:r w:rsidR="00F24611" w:rsidRPr="00F24611">
        <w:rPr>
          <w:szCs w:val="28"/>
        </w:rPr>
        <w:t xml:space="preserve"> тыс. рублей, 2021 год – </w:t>
      </w:r>
      <w:r>
        <w:rPr>
          <w:szCs w:val="28"/>
        </w:rPr>
        <w:t>314,20</w:t>
      </w:r>
      <w:r w:rsidR="00F24611" w:rsidRPr="00F24611">
        <w:rPr>
          <w:szCs w:val="28"/>
        </w:rPr>
        <w:t xml:space="preserve"> тыс. рублей, 2022 год – </w:t>
      </w:r>
      <w:r>
        <w:rPr>
          <w:szCs w:val="28"/>
        </w:rPr>
        <w:t>314,20</w:t>
      </w:r>
      <w:r w:rsidR="00F24611" w:rsidRPr="00F24611">
        <w:rPr>
          <w:szCs w:val="28"/>
        </w:rPr>
        <w:t xml:space="preserve"> тыс. рублей;</w:t>
      </w:r>
      <w:proofErr w:type="gramEnd"/>
    </w:p>
    <w:p w:rsidR="00F24611" w:rsidRPr="00F24611" w:rsidRDefault="005833F6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2038,02</w:t>
      </w:r>
      <w:r w:rsidR="00F24611" w:rsidRPr="00F24611">
        <w:rPr>
          <w:szCs w:val="28"/>
        </w:rPr>
        <w:t xml:space="preserve"> тыс. рублей – средства местного бюджета: 2020 год – </w:t>
      </w:r>
      <w:r>
        <w:rPr>
          <w:szCs w:val="28"/>
        </w:rPr>
        <w:t>424</w:t>
      </w:r>
      <w:r w:rsidR="00F24611" w:rsidRPr="00F24611">
        <w:rPr>
          <w:szCs w:val="28"/>
        </w:rPr>
        <w:t xml:space="preserve">,0 тыс. рублей, 2021 год – </w:t>
      </w:r>
      <w:r>
        <w:rPr>
          <w:szCs w:val="28"/>
        </w:rPr>
        <w:t>807,01</w:t>
      </w:r>
      <w:r w:rsidR="00F24611" w:rsidRPr="00F24611">
        <w:rPr>
          <w:szCs w:val="28"/>
        </w:rPr>
        <w:t xml:space="preserve"> тыс. рублей, 2022 год – </w:t>
      </w:r>
      <w:r>
        <w:rPr>
          <w:szCs w:val="28"/>
        </w:rPr>
        <w:t>807,01 тыс. рублей;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>реализация комплекса мер по развитию информационного, научно-методического,  нормативно-правового  и  кадрового обеспечения молодежной политики общей стоимостью  445</w:t>
      </w:r>
      <w:r w:rsidR="005833F6">
        <w:rPr>
          <w:szCs w:val="28"/>
        </w:rPr>
        <w:t>4</w:t>
      </w:r>
      <w:r w:rsidRPr="00F24611">
        <w:rPr>
          <w:szCs w:val="28"/>
        </w:rPr>
        <w:t>,0 тыс. рублей: 2020 год – 444</w:t>
      </w:r>
      <w:r w:rsidR="005833F6">
        <w:rPr>
          <w:szCs w:val="28"/>
        </w:rPr>
        <w:t>4</w:t>
      </w:r>
      <w:r w:rsidRPr="00F24611">
        <w:rPr>
          <w:szCs w:val="28"/>
        </w:rPr>
        <w:t>,</w:t>
      </w:r>
      <w:r w:rsidR="005833F6">
        <w:rPr>
          <w:szCs w:val="28"/>
        </w:rPr>
        <w:t>40</w:t>
      </w:r>
      <w:r w:rsidRPr="00F24611">
        <w:rPr>
          <w:szCs w:val="28"/>
        </w:rPr>
        <w:t xml:space="preserve"> тыс. рублей, 2021 год – 5,0 тыс. рублей, 2022 год – 5,0 тыс. рублей.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>Из них: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>3996,0 тыс. рублей – средства областного бюджета, в том числе: 2020 год – 3996,0 тыс. рублей, 2021 год – 0 тыс. рублей, 2022 год – 0 тыс. рублей;</w:t>
      </w:r>
      <w:proofErr w:type="gramEnd"/>
    </w:p>
    <w:p w:rsidR="00F01996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>45</w:t>
      </w:r>
      <w:r w:rsidR="00F01996">
        <w:rPr>
          <w:szCs w:val="28"/>
        </w:rPr>
        <w:t>4</w:t>
      </w:r>
      <w:r w:rsidRPr="00F24611">
        <w:rPr>
          <w:szCs w:val="28"/>
        </w:rPr>
        <w:t>,</w:t>
      </w:r>
      <w:r w:rsidR="00F01996">
        <w:rPr>
          <w:szCs w:val="28"/>
        </w:rPr>
        <w:t>4</w:t>
      </w:r>
      <w:r w:rsidRPr="00F24611">
        <w:rPr>
          <w:szCs w:val="28"/>
        </w:rPr>
        <w:t xml:space="preserve">0 тыс. рублей – средства местного бюджета: 2020 год – </w:t>
      </w:r>
      <w:r w:rsidR="00F01996">
        <w:rPr>
          <w:szCs w:val="28"/>
        </w:rPr>
        <w:t>444,40</w:t>
      </w:r>
      <w:r w:rsidRPr="00F24611">
        <w:rPr>
          <w:szCs w:val="28"/>
        </w:rPr>
        <w:t xml:space="preserve"> тыс. рублей, 2021 год – 5,0 тыс. рублей, 2022 год – 5,0 тыс. рублей</w:t>
      </w:r>
      <w:r w:rsidR="00F01996">
        <w:rPr>
          <w:szCs w:val="28"/>
        </w:rPr>
        <w:t>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 xml:space="preserve">реализация комплекса мер по поддержке молодых семей – мероприятия общей стоимостью </w:t>
      </w:r>
      <w:r w:rsidR="00F01996">
        <w:rPr>
          <w:szCs w:val="28"/>
        </w:rPr>
        <w:t xml:space="preserve">14,0 тыс. рублей: 2020 год – </w:t>
      </w:r>
      <w:r w:rsidRPr="00F24611">
        <w:rPr>
          <w:szCs w:val="28"/>
        </w:rPr>
        <w:t>0 тыс. рублей, 2021 год – 7,0 тыс. рублей, 202</w:t>
      </w:r>
      <w:r w:rsidR="00F01996">
        <w:rPr>
          <w:szCs w:val="28"/>
        </w:rPr>
        <w:t>2 год – 7,0 тыс. рублей.</w:t>
      </w:r>
      <w:proofErr w:type="gramEnd"/>
    </w:p>
    <w:p w:rsid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 xml:space="preserve">реализация комплекса мер по профилактике асоциального поведения молодежи и профилактике здорового образа жизни – мероприятия общей стоимостью </w:t>
      </w:r>
      <w:r w:rsidR="00F01996">
        <w:rPr>
          <w:szCs w:val="28"/>
        </w:rPr>
        <w:t>909,20</w:t>
      </w:r>
      <w:r w:rsidRPr="00F24611">
        <w:rPr>
          <w:szCs w:val="28"/>
        </w:rPr>
        <w:t xml:space="preserve"> тыс. рублей: 2020 год – </w:t>
      </w:r>
      <w:r w:rsidR="00F01996">
        <w:rPr>
          <w:szCs w:val="28"/>
        </w:rPr>
        <w:t>159,20 тыс. рублей, 2021 год – 325,0 тыс. рублей, 2022 год – 4</w:t>
      </w:r>
      <w:r w:rsidRPr="00F24611">
        <w:rPr>
          <w:szCs w:val="28"/>
        </w:rPr>
        <w:t>25,0 тыс. рублей.</w:t>
      </w:r>
    </w:p>
    <w:p w:rsidR="00542DCD" w:rsidRDefault="00B726C0" w:rsidP="00542DC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26C0">
        <w:rPr>
          <w:rFonts w:ascii="Times New Roman" w:hAnsi="Times New Roman" w:cs="Times New Roman"/>
          <w:sz w:val="24"/>
          <w:szCs w:val="28"/>
        </w:rPr>
        <w:t xml:space="preserve">Финансирование программы </w:t>
      </w:r>
      <w:r w:rsidR="004E33BC" w:rsidRPr="00B726C0">
        <w:rPr>
          <w:rFonts w:ascii="Times New Roman" w:hAnsi="Times New Roman" w:cs="Times New Roman"/>
          <w:sz w:val="24"/>
          <w:szCs w:val="28"/>
        </w:rPr>
        <w:t>отображен</w:t>
      </w:r>
      <w:r w:rsidR="0076663C">
        <w:rPr>
          <w:rFonts w:ascii="Times New Roman" w:hAnsi="Times New Roman" w:cs="Times New Roman"/>
          <w:sz w:val="24"/>
          <w:szCs w:val="28"/>
        </w:rPr>
        <w:t>о</w:t>
      </w:r>
      <w:r w:rsidR="004E33BC" w:rsidRPr="00B726C0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Таблицах 2,3.</w:t>
      </w:r>
    </w:p>
    <w:p w:rsidR="00B65308" w:rsidRDefault="00B65308" w:rsidP="00542DC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1.3. Таблицу 2 «Расходы на реализацию </w:t>
      </w:r>
      <w:r w:rsidRPr="00B65308">
        <w:rPr>
          <w:rFonts w:ascii="Times New Roman" w:hAnsi="Times New Roman" w:cs="Times New Roman"/>
          <w:sz w:val="24"/>
          <w:szCs w:val="28"/>
        </w:rPr>
        <w:t>муниципальной программы «Молодежь Приозерского района» изложить в следующей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2979"/>
        <w:gridCol w:w="1710"/>
        <w:gridCol w:w="1759"/>
        <w:gridCol w:w="1705"/>
        <w:gridCol w:w="1735"/>
      </w:tblGrid>
      <w:tr w:rsidR="00B65308" w:rsidRPr="00B65308" w:rsidTr="0076663C">
        <w:tc>
          <w:tcPr>
            <w:tcW w:w="534" w:type="dxa"/>
            <w:vMerge w:val="restart"/>
          </w:tcPr>
          <w:p w:rsidR="00B65308" w:rsidRPr="00B65308" w:rsidRDefault="00B65308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308" w:rsidRPr="00B65308" w:rsidRDefault="00B65308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979" w:type="dxa"/>
            <w:vMerge w:val="restart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1710" w:type="dxa"/>
            <w:vMerge w:val="restart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</w:p>
        </w:tc>
        <w:tc>
          <w:tcPr>
            <w:tcW w:w="5199" w:type="dxa"/>
            <w:gridSpan w:val="3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</w:tr>
      <w:tr w:rsidR="00B65308" w:rsidRPr="00B65308" w:rsidTr="0076663C">
        <w:trPr>
          <w:cantSplit/>
          <w:trHeight w:val="1134"/>
        </w:trPr>
        <w:tc>
          <w:tcPr>
            <w:tcW w:w="534" w:type="dxa"/>
            <w:vMerge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  <w:vMerge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vMerge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первый год реализации,</w:t>
            </w: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второй год реализации,</w:t>
            </w: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2021 г.</w:t>
            </w: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третий год реализации,</w:t>
            </w: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2022 г.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10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65308" w:rsidRPr="00B65308" w:rsidTr="0076663C">
        <w:tc>
          <w:tcPr>
            <w:tcW w:w="10422" w:type="dxa"/>
            <w:gridSpan w:val="6"/>
          </w:tcPr>
          <w:p w:rsidR="00B65308" w:rsidRPr="00B65308" w:rsidRDefault="00B65308" w:rsidP="00B65308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ОБЩИЕ РАСХОДЫ НА РЕАЛИЗАЦИЮ МУНИЦИПАЛЬНОЙ ПРОГРАММЫ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B65308" w:rsidRPr="00B65308" w:rsidRDefault="006821C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11940,20</w:t>
            </w:r>
          </w:p>
        </w:tc>
        <w:tc>
          <w:tcPr>
            <w:tcW w:w="1759" w:type="dxa"/>
          </w:tcPr>
          <w:p w:rsidR="00B65308" w:rsidRPr="00B65308" w:rsidRDefault="006821C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6547,80</w:t>
            </w:r>
          </w:p>
        </w:tc>
        <w:tc>
          <w:tcPr>
            <w:tcW w:w="1705" w:type="dxa"/>
          </w:tcPr>
          <w:p w:rsidR="00B65308" w:rsidRPr="00B65308" w:rsidRDefault="006821C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2496,20</w:t>
            </w:r>
          </w:p>
        </w:tc>
        <w:tc>
          <w:tcPr>
            <w:tcW w:w="1735" w:type="dxa"/>
          </w:tcPr>
          <w:p w:rsidR="00B65308" w:rsidRPr="00B65308" w:rsidRDefault="006821C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2896,20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5446,40</w:t>
            </w:r>
          </w:p>
        </w:tc>
        <w:tc>
          <w:tcPr>
            <w:tcW w:w="1759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4454,00</w:t>
            </w:r>
          </w:p>
        </w:tc>
        <w:tc>
          <w:tcPr>
            <w:tcW w:w="1705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496,20</w:t>
            </w:r>
          </w:p>
        </w:tc>
        <w:tc>
          <w:tcPr>
            <w:tcW w:w="1735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496,20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B65308" w:rsidRPr="00B65308" w:rsidRDefault="007A0996" w:rsidP="00B26C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6493,</w:t>
            </w:r>
            <w:r w:rsidR="00B26C65" w:rsidRPr="0098163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8163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59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2093,80</w:t>
            </w:r>
          </w:p>
        </w:tc>
        <w:tc>
          <w:tcPr>
            <w:tcW w:w="1705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2000,00</w:t>
            </w:r>
          </w:p>
        </w:tc>
        <w:tc>
          <w:tcPr>
            <w:tcW w:w="1735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2400,00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308" w:rsidRPr="00B65308" w:rsidTr="0076663C">
        <w:tc>
          <w:tcPr>
            <w:tcW w:w="10422" w:type="dxa"/>
            <w:gridSpan w:val="6"/>
          </w:tcPr>
          <w:p w:rsidR="00B65308" w:rsidRPr="00B65308" w:rsidRDefault="00B65308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1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1399,03</w:t>
            </w: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388,04</w:t>
            </w: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462,00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548,99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592,80</w:t>
            </w: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228,80</w:t>
            </w: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182,0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182,0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806,23</w:t>
            </w: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159,24</w:t>
            </w: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280,0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366,99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10422" w:type="dxa"/>
            <w:gridSpan w:val="6"/>
          </w:tcPr>
          <w:p w:rsidR="0076663C" w:rsidRPr="00B65308" w:rsidRDefault="0076663C" w:rsidP="00B726C0">
            <w:pPr>
              <w:pStyle w:val="ac"/>
              <w:tabs>
                <w:tab w:val="left" w:pos="2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2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10422" w:type="dxa"/>
            <w:gridSpan w:val="6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3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8C19D9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1766,09</w:t>
            </w:r>
          </w:p>
        </w:tc>
        <w:tc>
          <w:tcPr>
            <w:tcW w:w="1759" w:type="dxa"/>
          </w:tcPr>
          <w:p w:rsidR="008C19D9" w:rsidRPr="00B65308" w:rsidRDefault="008C19D9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447,10</w:t>
            </w:r>
          </w:p>
        </w:tc>
        <w:tc>
          <w:tcPr>
            <w:tcW w:w="1705" w:type="dxa"/>
          </w:tcPr>
          <w:p w:rsidR="008C19D9" w:rsidRPr="00B65308" w:rsidRDefault="008C19D9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552,99</w:t>
            </w:r>
          </w:p>
        </w:tc>
        <w:tc>
          <w:tcPr>
            <w:tcW w:w="1735" w:type="dxa"/>
          </w:tcPr>
          <w:p w:rsidR="008C19D9" w:rsidRPr="00B65308" w:rsidRDefault="008C19D9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766,00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1766,09</w:t>
            </w: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447,10</w:t>
            </w: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552,99</w:t>
            </w: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766,00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4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8C19D9" w:rsidP="00865434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499,86</w:t>
            </w:r>
          </w:p>
        </w:tc>
        <w:tc>
          <w:tcPr>
            <w:tcW w:w="1759" w:type="dxa"/>
          </w:tcPr>
          <w:p w:rsidR="008C19D9" w:rsidRPr="00B65308" w:rsidRDefault="008C19D9" w:rsidP="00865434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459,86</w:t>
            </w:r>
          </w:p>
        </w:tc>
        <w:tc>
          <w:tcPr>
            <w:tcW w:w="1705" w:type="dxa"/>
          </w:tcPr>
          <w:p w:rsidR="008C19D9" w:rsidRPr="00B65308" w:rsidRDefault="008C19D9" w:rsidP="00865434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20,00</w:t>
            </w:r>
          </w:p>
        </w:tc>
        <w:tc>
          <w:tcPr>
            <w:tcW w:w="1735" w:type="dxa"/>
          </w:tcPr>
          <w:p w:rsidR="008C19D9" w:rsidRPr="00B65308" w:rsidRDefault="008C19D9" w:rsidP="00865434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бюджета </w:t>
            </w:r>
            <w:r w:rsidRPr="00B65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499,86</w:t>
            </w: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459,86</w:t>
            </w: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20,00</w:t>
            </w: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5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2892,02</w:t>
            </w: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649,60</w:t>
            </w:r>
          </w:p>
        </w:tc>
        <w:tc>
          <w:tcPr>
            <w:tcW w:w="1705" w:type="dxa"/>
          </w:tcPr>
          <w:p w:rsidR="008C19D9" w:rsidRPr="00B65308" w:rsidRDefault="008C19D9" w:rsidP="006821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1121,2</w:t>
            </w:r>
            <w:r w:rsidR="006821C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35" w:type="dxa"/>
          </w:tcPr>
          <w:p w:rsidR="008C19D9" w:rsidRPr="00B65308" w:rsidRDefault="008C19D9" w:rsidP="006821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9D9">
              <w:rPr>
                <w:rFonts w:ascii="Times New Roman" w:hAnsi="Times New Roman" w:cs="Times New Roman"/>
                <w:sz w:val="24"/>
                <w:szCs w:val="28"/>
              </w:rPr>
              <w:t>1121,2</w:t>
            </w:r>
            <w:r w:rsidR="006821C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854,00</w:t>
            </w: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225,60</w:t>
            </w:r>
          </w:p>
        </w:tc>
        <w:tc>
          <w:tcPr>
            <w:tcW w:w="170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314,20</w:t>
            </w: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314,20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2038,02</w:t>
            </w: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424,00</w:t>
            </w:r>
          </w:p>
        </w:tc>
        <w:tc>
          <w:tcPr>
            <w:tcW w:w="1705" w:type="dxa"/>
          </w:tcPr>
          <w:p w:rsidR="008C19D9" w:rsidRPr="00B65308" w:rsidRDefault="008C19D9" w:rsidP="006821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807,0</w:t>
            </w:r>
            <w:r w:rsidR="006821C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807,01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6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4454,00</w:t>
            </w:r>
          </w:p>
        </w:tc>
        <w:tc>
          <w:tcPr>
            <w:tcW w:w="1759" w:type="dxa"/>
          </w:tcPr>
          <w:p w:rsidR="008C19D9" w:rsidRPr="00B65308" w:rsidRDefault="008C19D9" w:rsidP="00817F5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4444,</w:t>
            </w:r>
            <w:r w:rsidR="00817F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3999,60</w:t>
            </w: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3999,60</w:t>
            </w: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454,40</w:t>
            </w: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444,40</w:t>
            </w: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7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14,0</w:t>
            </w:r>
          </w:p>
        </w:tc>
        <w:tc>
          <w:tcPr>
            <w:tcW w:w="1759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5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735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14,0</w:t>
            </w: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8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909,20</w:t>
            </w:r>
          </w:p>
        </w:tc>
        <w:tc>
          <w:tcPr>
            <w:tcW w:w="1759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159,20</w:t>
            </w:r>
          </w:p>
        </w:tc>
        <w:tc>
          <w:tcPr>
            <w:tcW w:w="1705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325,00</w:t>
            </w:r>
          </w:p>
        </w:tc>
        <w:tc>
          <w:tcPr>
            <w:tcW w:w="1735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425,00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909,20</w:t>
            </w: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159,20</w:t>
            </w: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325,00</w:t>
            </w: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425,00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5920" w:rsidRDefault="000C1083" w:rsidP="00E35920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B65308">
        <w:rPr>
          <w:b w:val="0"/>
          <w:szCs w:val="28"/>
        </w:rPr>
        <w:t>4</w:t>
      </w:r>
      <w:r w:rsidR="00510864">
        <w:rPr>
          <w:b w:val="0"/>
          <w:szCs w:val="28"/>
        </w:rPr>
        <w:t xml:space="preserve">. </w:t>
      </w:r>
      <w:r w:rsidR="00B65308">
        <w:rPr>
          <w:b w:val="0"/>
          <w:szCs w:val="28"/>
        </w:rPr>
        <w:t>Таблицу 3</w:t>
      </w:r>
      <w:r>
        <w:rPr>
          <w:b w:val="0"/>
          <w:szCs w:val="28"/>
        </w:rPr>
        <w:t xml:space="preserve"> «План </w:t>
      </w:r>
      <w:r w:rsidR="00B65308">
        <w:rPr>
          <w:b w:val="0"/>
          <w:szCs w:val="28"/>
        </w:rPr>
        <w:t>реализации</w:t>
      </w:r>
      <w:r>
        <w:rPr>
          <w:b w:val="0"/>
          <w:szCs w:val="28"/>
        </w:rPr>
        <w:t xml:space="preserve"> муниципальной программы «Молодежь Приозерского района»</w:t>
      </w:r>
      <w:r w:rsidR="00027D9A">
        <w:rPr>
          <w:b w:val="0"/>
          <w:szCs w:val="28"/>
        </w:rPr>
        <w:t xml:space="preserve"> изложить в следующей редакции: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1559"/>
        <w:gridCol w:w="992"/>
        <w:gridCol w:w="142"/>
        <w:gridCol w:w="1134"/>
        <w:gridCol w:w="1701"/>
        <w:gridCol w:w="992"/>
        <w:gridCol w:w="992"/>
        <w:gridCol w:w="993"/>
      </w:tblGrid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D4348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65434" w:rsidRPr="00865434" w:rsidTr="00D4348D">
        <w:tc>
          <w:tcPr>
            <w:tcW w:w="56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434" w:rsidRPr="00865434" w:rsidTr="00595EBD"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гражданско-патриотическому воспитанию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366,99</w:t>
            </w: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освобождению Ленинграда от фашистской блокады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36,78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41,77</w:t>
            </w:r>
          </w:p>
        </w:tc>
      </w:tr>
      <w:tr w:rsidR="00865434" w:rsidRPr="00865434" w:rsidTr="00D4348D">
        <w:trPr>
          <w:trHeight w:val="389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интеллектуальная игра «</w:t>
            </w:r>
            <w:proofErr w:type="spell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посвященных Дню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воссоединения Крыма с Россией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культуре, спорту и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экспедиции. Захоронение останков воинов РККА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20,22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празднованию Дня Победы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независимости России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церемонии вручения паспортов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государственного флага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Конституции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посвященных Дню памяти и скорби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молодежи. Присуждение ежегодной молодежной премии главы администрации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Приозерского района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 г.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  <w:r w:rsidR="00595E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595EB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5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595E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434" w:rsidRPr="00865434" w:rsidTr="00D4348D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флага РФ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5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праздновании Дня города Приозерска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33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9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3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39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неизвестного солдата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8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6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195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формированию толерантного сознания человека 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антитеррористической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культуре,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толерантности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и семинаров по вопросам формирования толерантного сознания молодежи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210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</w:tr>
      <w:tr w:rsidR="00865434" w:rsidRPr="00865434" w:rsidTr="00D4348D">
        <w:trPr>
          <w:trHeight w:val="253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447,10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552,99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766,0</w:t>
            </w: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Всероссийскому Дню студента (Татьянин день)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«А ну-ка,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парни!»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3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«Жемчужина </w:t>
            </w:r>
            <w:proofErr w:type="spell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Вуоксы</w:t>
            </w:r>
            <w:proofErr w:type="spell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команд КВН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86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8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форум «Тёркин»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272,99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6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турнир команда КВН 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5434" w:rsidRPr="00865434" w:rsidTr="00D4348D">
        <w:trPr>
          <w:trHeight w:val="18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9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молодежный вечер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5434" w:rsidRPr="00865434" w:rsidTr="00D4348D">
        <w:trPr>
          <w:trHeight w:val="15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180"/>
        </w:trPr>
        <w:tc>
          <w:tcPr>
            <w:tcW w:w="563" w:type="dxa"/>
            <w:tcBorders>
              <w:right w:val="nil"/>
            </w:tcBorders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gridSpan w:val="9"/>
            <w:tcBorders>
              <w:left w:val="nil"/>
            </w:tcBorders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</w:tr>
      <w:tr w:rsidR="00865434" w:rsidRPr="00865434" w:rsidTr="00D4348D">
        <w:trPr>
          <w:trHeight w:val="194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459,86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проектов, общественных организаций, участвовавших в реализации молодежной политики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39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«Лента цвета оливы»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5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5434" w:rsidRPr="00865434" w:rsidTr="00D4348D">
        <w:trPr>
          <w:trHeight w:val="15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3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Международному женскому дню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9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6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5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Международному дню семьи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триколор», посвященная Дню независимости России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триколор», посвященная Дню флага РФ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«Поздравь маму!», посвященная Дню матери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«Доброволец России»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волонтерских книжек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8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областных проектов 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6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2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акции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9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165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</w:tr>
      <w:tr w:rsidR="00865434" w:rsidRPr="00865434" w:rsidTr="00D4348D">
        <w:trPr>
          <w:trHeight w:val="27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содействию трудовой адаптации и занятости молодежи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314,20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314,20</w:t>
            </w:r>
          </w:p>
        </w:tc>
      </w:tr>
      <w:tr w:rsidR="00865434" w:rsidRPr="00865434" w:rsidTr="00D4348D">
        <w:trPr>
          <w:trHeight w:val="45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807,01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807,01</w:t>
            </w: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временных рабочих мест для несовершеннолетних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398,9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772,1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772,1</w:t>
            </w: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28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Губернаторского молодежного трудового отряда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314,20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314,20</w:t>
            </w:r>
          </w:p>
        </w:tc>
      </w:tr>
      <w:tr w:rsidR="00865434" w:rsidRPr="00865434" w:rsidTr="00D4348D">
        <w:trPr>
          <w:trHeight w:val="36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34,91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34,91</w:t>
            </w: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225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</w:tr>
      <w:tr w:rsidR="00865434" w:rsidRPr="00865434" w:rsidTr="00D4348D">
        <w:trPr>
          <w:trHeight w:val="49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3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3996,0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8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информационно-методических, агитационных материалов в сфере молодежной политики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встреч, семинаров для молодежного актива, специалистов по делам молодежи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9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24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8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375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молодых семей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«Дружная семья»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28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300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</w:t>
            </w:r>
          </w:p>
        </w:tc>
      </w:tr>
      <w:tr w:rsidR="00865434" w:rsidRPr="00865434" w:rsidTr="00D4348D">
        <w:trPr>
          <w:trHeight w:val="26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асоциального поведения молодежи и пропаганде здорового образа жизни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2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19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65434"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мероприятии, посвященном Дню здоровья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акция, приуроченная к Всемирному дню памяти жертв СПИДа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акция, приуроченная к Всемирному дню без табака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слет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993" w:type="dxa"/>
          </w:tcPr>
          <w:p w:rsidR="00865434" w:rsidRPr="00865434" w:rsidRDefault="00865434" w:rsidP="003D2CB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C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акция, приуроченная к Всемирному дню борьбы с наркоманией и наркобизнесом 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6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с подростками, состоящими на учете в ОДН ОМВД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3D2CB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65434" w:rsidRPr="00865434" w:rsidRDefault="003D2CB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5434"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5434" w:rsidRPr="00865434" w:rsidTr="00D4348D">
        <w:trPr>
          <w:trHeight w:val="5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39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акция, приуроченная к Всемирному дню борьбы со СПИДом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1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76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областных проектов 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Pr="00865434" w:rsidRDefault="00D4348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proofErr w:type="spellStart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DD3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2. </w:t>
      </w:r>
      <w:r w:rsidR="00027D9A">
        <w:t>П</w:t>
      </w:r>
      <w:r w:rsidR="00634486" w:rsidRPr="006900FF">
        <w:t>остановление разместить на официальном сайте администрации муниципального образования Приозерский муниципальный район Ленинг</w:t>
      </w:r>
      <w:r w:rsidR="00027D9A">
        <w:t>радской области в сети Интернет</w:t>
      </w:r>
      <w:r w:rsidR="00B21E36">
        <w:t>.</w:t>
      </w:r>
    </w:p>
    <w:p w:rsidR="00256DD3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3. </w:t>
      </w:r>
      <w:r w:rsidR="00027D9A">
        <w:t>Постановление вступает в силу со дня его официального опубликования.</w:t>
      </w:r>
    </w:p>
    <w:p w:rsidR="00634486" w:rsidRPr="006900FF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4. </w:t>
      </w:r>
      <w:proofErr w:type="gramStart"/>
      <w:r w:rsidR="00634486" w:rsidRPr="006900FF">
        <w:t>Контроль за</w:t>
      </w:r>
      <w:proofErr w:type="gramEnd"/>
      <w:r w:rsidR="00634486" w:rsidRPr="006900FF">
        <w:t xml:space="preserve"> исполнением данного постановления возложить на заместителя главы администрации по социальным вопросам Котову Л.А.</w:t>
      </w:r>
    </w:p>
    <w:p w:rsidR="00634486" w:rsidRPr="006900FF" w:rsidRDefault="00634486" w:rsidP="0063448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634486" w:rsidRPr="006900FF" w:rsidRDefault="00634486" w:rsidP="00634486">
      <w:pPr>
        <w:pStyle w:val="a3"/>
        <w:spacing w:before="0" w:beforeAutospacing="0" w:after="0" w:afterAutospacing="0"/>
        <w:ind w:firstLine="720"/>
        <w:jc w:val="both"/>
      </w:pPr>
    </w:p>
    <w:p w:rsidR="00FD5529" w:rsidRDefault="00634486" w:rsidP="003D6D32">
      <w:pPr>
        <w:pStyle w:val="a3"/>
        <w:spacing w:before="0" w:beforeAutospacing="0" w:after="0" w:afterAutospacing="0"/>
        <w:ind w:firstLine="720"/>
        <w:jc w:val="both"/>
      </w:pPr>
      <w:r w:rsidRPr="006900FF">
        <w:t xml:space="preserve">Глава администрации                                                                    </w:t>
      </w:r>
      <w:r w:rsidR="00B21E36">
        <w:t xml:space="preserve">А.Н. </w:t>
      </w:r>
      <w:proofErr w:type="spellStart"/>
      <w:r w:rsidR="00B21E36">
        <w:t>Соклаков</w:t>
      </w:r>
      <w:proofErr w:type="spellEnd"/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04CDE" w:rsidRPr="006900FF" w:rsidRDefault="00204CDE" w:rsidP="00204CDE">
      <w:pPr>
        <w:pStyle w:val="a3"/>
        <w:spacing w:before="0" w:beforeAutospacing="0" w:after="0" w:afterAutospacing="0"/>
        <w:rPr>
          <w:sz w:val="16"/>
          <w:szCs w:val="16"/>
        </w:rPr>
      </w:pPr>
      <w:r w:rsidRPr="006900FF">
        <w:rPr>
          <w:sz w:val="16"/>
          <w:szCs w:val="16"/>
        </w:rPr>
        <w:t>Разос</w:t>
      </w:r>
      <w:r>
        <w:rPr>
          <w:sz w:val="16"/>
          <w:szCs w:val="16"/>
        </w:rPr>
        <w:t>лано: дело-2,  ОЭПиПД-1, КФ -1,ФКСиМП -1, СМИ – 1.</w:t>
      </w:r>
    </w:p>
    <w:p w:rsidR="00204CDE" w:rsidRPr="00204CDE" w:rsidRDefault="003D2CB3" w:rsidP="0020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Лист </w:t>
      </w:r>
      <w:r w:rsidR="00204CDE" w:rsidRPr="00204CDE">
        <w:rPr>
          <w:rFonts w:ascii="Times New Roman" w:eastAsia="Times New Roman" w:hAnsi="Times New Roman" w:cs="Times New Roman"/>
          <w:b/>
          <w:sz w:val="24"/>
        </w:rPr>
        <w:t>согласования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К проекту постановле</w:t>
      </w:r>
      <w:r w:rsidR="003D2CB3">
        <w:rPr>
          <w:rFonts w:ascii="Times New Roman" w:eastAsia="Times New Roman" w:hAnsi="Times New Roman" w:cs="Times New Roman"/>
          <w:sz w:val="24"/>
        </w:rPr>
        <w:t>ния от «___»_____________ 2021 года</w:t>
      </w:r>
      <w:r w:rsidRPr="00204CDE">
        <w:rPr>
          <w:rFonts w:ascii="Times New Roman" w:eastAsia="Times New Roman" w:hAnsi="Times New Roman" w:cs="Times New Roman"/>
          <w:sz w:val="24"/>
        </w:rPr>
        <w:t xml:space="preserve"> №________ </w:t>
      </w:r>
    </w:p>
    <w:p w:rsidR="00256DD3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04CDE">
        <w:rPr>
          <w:rFonts w:ascii="Times New Roman" w:eastAsia="Times New Roman" w:hAnsi="Times New Roman" w:cs="Times New Roman"/>
          <w:sz w:val="24"/>
          <w:u w:val="single"/>
        </w:rPr>
        <w:t xml:space="preserve">«О внесении </w:t>
      </w:r>
      <w:r w:rsidR="00256DD3">
        <w:rPr>
          <w:rFonts w:ascii="Times New Roman" w:eastAsia="Times New Roman" w:hAnsi="Times New Roman" w:cs="Times New Roman"/>
          <w:sz w:val="24"/>
          <w:u w:val="single"/>
        </w:rPr>
        <w:t xml:space="preserve">в муниципальную программу </w:t>
      </w:r>
      <w:r w:rsidR="00256DD3" w:rsidRPr="00256DD3">
        <w:rPr>
          <w:rFonts w:ascii="Times New Roman" w:eastAsia="Times New Roman" w:hAnsi="Times New Roman" w:cs="Times New Roman"/>
          <w:sz w:val="24"/>
          <w:u w:val="single"/>
        </w:rPr>
        <w:t>муниципального образования Приозерский муниципальный район Ленинградской области «Молодежь Приозерского района», утвержденную постановлением администрации муниципального образования Приозерский муниципальный район Ленинградской области от 30 декабря 2019 года № 4100</w:t>
      </w:r>
    </w:p>
    <w:p w:rsidR="00256DD3" w:rsidRDefault="00256DD3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Структурное подразделение отдел по физической культуре спорту и молодежной политике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204CDE" w:rsidRPr="00204CDE" w:rsidTr="00691B6E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Виза согласования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(дата, подпись)</w:t>
            </w:r>
          </w:p>
        </w:tc>
      </w:tr>
      <w:tr w:rsidR="00204CDE" w:rsidRPr="00204CDE" w:rsidTr="00691B6E">
        <w:trPr>
          <w:trHeight w:val="1265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по социальным вопросам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Котова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691B6E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 по экономике и финансам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56DD3" w:rsidRPr="00204CDE" w:rsidTr="00691B6E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управления экономического развития</w:t>
            </w:r>
          </w:p>
          <w:p w:rsidR="00256DD3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Шкрибей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67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DD3" w:rsidRPr="00204CDE" w:rsidRDefault="00256DD3" w:rsidP="0067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56DD3" w:rsidRPr="00204CDE" w:rsidTr="00691B6E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по экономической политике и предпринимательской деятельности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56DD3" w:rsidRPr="00204CDE" w:rsidTr="00691B6E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Начальник юридического отдела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Исполнитель: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Начальник отдела по физической культуре, спорту и молодежной политике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 xml:space="preserve">В.В. </w:t>
      </w:r>
      <w:proofErr w:type="spellStart"/>
      <w:r w:rsidRPr="00204CDE">
        <w:rPr>
          <w:rFonts w:ascii="Times New Roman" w:eastAsia="Times New Roman" w:hAnsi="Times New Roman" w:cs="Times New Roman"/>
          <w:sz w:val="24"/>
        </w:rPr>
        <w:t>Бабак</w:t>
      </w:r>
      <w:proofErr w:type="spellEnd"/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Телефон: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35-657</w:t>
      </w: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04CDE" w:rsidRPr="00204CDE" w:rsidSect="00C527B1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AE" w:rsidRDefault="00A218AE" w:rsidP="00071360">
      <w:pPr>
        <w:spacing w:after="0" w:line="240" w:lineRule="auto"/>
      </w:pPr>
      <w:r>
        <w:separator/>
      </w:r>
    </w:p>
  </w:endnote>
  <w:endnote w:type="continuationSeparator" w:id="0">
    <w:p w:rsidR="00A218AE" w:rsidRDefault="00A218AE" w:rsidP="000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AE" w:rsidRDefault="00A218AE" w:rsidP="00071360">
      <w:pPr>
        <w:spacing w:after="0" w:line="240" w:lineRule="auto"/>
      </w:pPr>
      <w:r>
        <w:separator/>
      </w:r>
    </w:p>
  </w:footnote>
  <w:footnote w:type="continuationSeparator" w:id="0">
    <w:p w:rsidR="00A218AE" w:rsidRDefault="00A218AE" w:rsidP="000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8F" w:rsidRPr="00071360" w:rsidRDefault="00EA678F" w:rsidP="00071360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72"/>
    <w:multiLevelType w:val="hybridMultilevel"/>
    <w:tmpl w:val="51A48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E61AB"/>
    <w:multiLevelType w:val="hybridMultilevel"/>
    <w:tmpl w:val="41000E7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0885"/>
    <w:multiLevelType w:val="hybridMultilevel"/>
    <w:tmpl w:val="2AB23A5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8972DA"/>
    <w:multiLevelType w:val="hybridMultilevel"/>
    <w:tmpl w:val="C8B8F7B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9E21C1A"/>
    <w:multiLevelType w:val="hybridMultilevel"/>
    <w:tmpl w:val="7206AE3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E2F17"/>
    <w:multiLevelType w:val="hybridMultilevel"/>
    <w:tmpl w:val="A37C479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04B64"/>
    <w:multiLevelType w:val="hybridMultilevel"/>
    <w:tmpl w:val="E3B4120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60113B"/>
    <w:multiLevelType w:val="hybridMultilevel"/>
    <w:tmpl w:val="56568B7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22A96"/>
    <w:multiLevelType w:val="hybridMultilevel"/>
    <w:tmpl w:val="D4AE8DDC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1334"/>
    <w:multiLevelType w:val="hybridMultilevel"/>
    <w:tmpl w:val="B7EEA17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085B6A"/>
    <w:multiLevelType w:val="hybridMultilevel"/>
    <w:tmpl w:val="91E46CF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418C"/>
    <w:multiLevelType w:val="hybridMultilevel"/>
    <w:tmpl w:val="C340F8B6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D24D46"/>
    <w:multiLevelType w:val="hybridMultilevel"/>
    <w:tmpl w:val="1AD6DC1A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836E5"/>
    <w:multiLevelType w:val="hybridMultilevel"/>
    <w:tmpl w:val="41FE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6"/>
    <w:rsid w:val="0002745E"/>
    <w:rsid w:val="00027D9A"/>
    <w:rsid w:val="000312C6"/>
    <w:rsid w:val="00062119"/>
    <w:rsid w:val="00062BB1"/>
    <w:rsid w:val="00064B46"/>
    <w:rsid w:val="00067BF4"/>
    <w:rsid w:val="00071360"/>
    <w:rsid w:val="000868EE"/>
    <w:rsid w:val="000C1083"/>
    <w:rsid w:val="000D7070"/>
    <w:rsid w:val="000F1659"/>
    <w:rsid w:val="0010073B"/>
    <w:rsid w:val="0012624F"/>
    <w:rsid w:val="00140AC2"/>
    <w:rsid w:val="00143CED"/>
    <w:rsid w:val="00180B28"/>
    <w:rsid w:val="00184FB7"/>
    <w:rsid w:val="001B5988"/>
    <w:rsid w:val="001B7981"/>
    <w:rsid w:val="001C0411"/>
    <w:rsid w:val="001D4C4F"/>
    <w:rsid w:val="001E606D"/>
    <w:rsid w:val="001F57CF"/>
    <w:rsid w:val="001F6B3F"/>
    <w:rsid w:val="00201CA6"/>
    <w:rsid w:val="00204CDE"/>
    <w:rsid w:val="00216CC3"/>
    <w:rsid w:val="00230701"/>
    <w:rsid w:val="00240BF4"/>
    <w:rsid w:val="00256DD3"/>
    <w:rsid w:val="00265896"/>
    <w:rsid w:val="00274678"/>
    <w:rsid w:val="00277A4D"/>
    <w:rsid w:val="00277D38"/>
    <w:rsid w:val="00282029"/>
    <w:rsid w:val="00286512"/>
    <w:rsid w:val="002A663A"/>
    <w:rsid w:val="002B30D5"/>
    <w:rsid w:val="002B7DAD"/>
    <w:rsid w:val="002E6472"/>
    <w:rsid w:val="002F69E3"/>
    <w:rsid w:val="0032348E"/>
    <w:rsid w:val="00324685"/>
    <w:rsid w:val="003745FF"/>
    <w:rsid w:val="00377F1F"/>
    <w:rsid w:val="00381A60"/>
    <w:rsid w:val="003A29FB"/>
    <w:rsid w:val="003A4C22"/>
    <w:rsid w:val="003C1FCE"/>
    <w:rsid w:val="003D2777"/>
    <w:rsid w:val="003D2CB3"/>
    <w:rsid w:val="003D32F4"/>
    <w:rsid w:val="003D6D32"/>
    <w:rsid w:val="003E4408"/>
    <w:rsid w:val="003E5A74"/>
    <w:rsid w:val="003E6772"/>
    <w:rsid w:val="003F70EF"/>
    <w:rsid w:val="004222BC"/>
    <w:rsid w:val="00450ECE"/>
    <w:rsid w:val="00451484"/>
    <w:rsid w:val="004523E6"/>
    <w:rsid w:val="00454111"/>
    <w:rsid w:val="00454BC7"/>
    <w:rsid w:val="00485EFB"/>
    <w:rsid w:val="00496A4A"/>
    <w:rsid w:val="004B1E76"/>
    <w:rsid w:val="004E13E9"/>
    <w:rsid w:val="004E33BC"/>
    <w:rsid w:val="004E7FEF"/>
    <w:rsid w:val="005051C6"/>
    <w:rsid w:val="00507E6D"/>
    <w:rsid w:val="00510864"/>
    <w:rsid w:val="00511781"/>
    <w:rsid w:val="0051687B"/>
    <w:rsid w:val="00527D85"/>
    <w:rsid w:val="00534335"/>
    <w:rsid w:val="00542DCD"/>
    <w:rsid w:val="00545222"/>
    <w:rsid w:val="00552DD6"/>
    <w:rsid w:val="00567404"/>
    <w:rsid w:val="00575522"/>
    <w:rsid w:val="005833F6"/>
    <w:rsid w:val="00595EBD"/>
    <w:rsid w:val="005A7C79"/>
    <w:rsid w:val="005C12D9"/>
    <w:rsid w:val="005C362F"/>
    <w:rsid w:val="005E48A0"/>
    <w:rsid w:val="00614648"/>
    <w:rsid w:val="006327C3"/>
    <w:rsid w:val="00634486"/>
    <w:rsid w:val="00646248"/>
    <w:rsid w:val="006603E0"/>
    <w:rsid w:val="0067578C"/>
    <w:rsid w:val="00677E5B"/>
    <w:rsid w:val="006821C8"/>
    <w:rsid w:val="00691B6E"/>
    <w:rsid w:val="006C2F23"/>
    <w:rsid w:val="006D74E8"/>
    <w:rsid w:val="00710B1B"/>
    <w:rsid w:val="00745106"/>
    <w:rsid w:val="00746877"/>
    <w:rsid w:val="0076663C"/>
    <w:rsid w:val="00785F8E"/>
    <w:rsid w:val="00786A90"/>
    <w:rsid w:val="007871EF"/>
    <w:rsid w:val="00791759"/>
    <w:rsid w:val="007A0996"/>
    <w:rsid w:val="007A38C2"/>
    <w:rsid w:val="007D4F55"/>
    <w:rsid w:val="007F2EC4"/>
    <w:rsid w:val="00811E45"/>
    <w:rsid w:val="00817F5B"/>
    <w:rsid w:val="00824306"/>
    <w:rsid w:val="00824B95"/>
    <w:rsid w:val="0082516A"/>
    <w:rsid w:val="00852AB0"/>
    <w:rsid w:val="00854058"/>
    <w:rsid w:val="00865434"/>
    <w:rsid w:val="008801B1"/>
    <w:rsid w:val="0088144A"/>
    <w:rsid w:val="00897604"/>
    <w:rsid w:val="008A1485"/>
    <w:rsid w:val="008B4171"/>
    <w:rsid w:val="008C19D9"/>
    <w:rsid w:val="008D0A7B"/>
    <w:rsid w:val="008E28C1"/>
    <w:rsid w:val="008E5294"/>
    <w:rsid w:val="008F4637"/>
    <w:rsid w:val="00905B12"/>
    <w:rsid w:val="00914991"/>
    <w:rsid w:val="009170BA"/>
    <w:rsid w:val="009271AF"/>
    <w:rsid w:val="009273F7"/>
    <w:rsid w:val="00927E80"/>
    <w:rsid w:val="00934937"/>
    <w:rsid w:val="009444B6"/>
    <w:rsid w:val="00950375"/>
    <w:rsid w:val="00967230"/>
    <w:rsid w:val="0098135A"/>
    <w:rsid w:val="00981638"/>
    <w:rsid w:val="009821D2"/>
    <w:rsid w:val="00993E67"/>
    <w:rsid w:val="009D32E1"/>
    <w:rsid w:val="009E540E"/>
    <w:rsid w:val="009E6073"/>
    <w:rsid w:val="009E77AF"/>
    <w:rsid w:val="00A06160"/>
    <w:rsid w:val="00A12265"/>
    <w:rsid w:val="00A218AE"/>
    <w:rsid w:val="00A425AC"/>
    <w:rsid w:val="00A45168"/>
    <w:rsid w:val="00A454D1"/>
    <w:rsid w:val="00A50194"/>
    <w:rsid w:val="00A50626"/>
    <w:rsid w:val="00A620CF"/>
    <w:rsid w:val="00A82C2D"/>
    <w:rsid w:val="00A94865"/>
    <w:rsid w:val="00A978EC"/>
    <w:rsid w:val="00AB454E"/>
    <w:rsid w:val="00AC3CF8"/>
    <w:rsid w:val="00AC438C"/>
    <w:rsid w:val="00AC496F"/>
    <w:rsid w:val="00AC7FFC"/>
    <w:rsid w:val="00AD05FA"/>
    <w:rsid w:val="00AD67F2"/>
    <w:rsid w:val="00AE508F"/>
    <w:rsid w:val="00AF28B6"/>
    <w:rsid w:val="00B06E4E"/>
    <w:rsid w:val="00B102C0"/>
    <w:rsid w:val="00B21E36"/>
    <w:rsid w:val="00B23DCE"/>
    <w:rsid w:val="00B26C65"/>
    <w:rsid w:val="00B272F9"/>
    <w:rsid w:val="00B32B2D"/>
    <w:rsid w:val="00B52607"/>
    <w:rsid w:val="00B65308"/>
    <w:rsid w:val="00B67366"/>
    <w:rsid w:val="00B67D06"/>
    <w:rsid w:val="00B726C0"/>
    <w:rsid w:val="00BA6ED5"/>
    <w:rsid w:val="00BC3F51"/>
    <w:rsid w:val="00BD7CAF"/>
    <w:rsid w:val="00BE0149"/>
    <w:rsid w:val="00BE608F"/>
    <w:rsid w:val="00C04318"/>
    <w:rsid w:val="00C0696B"/>
    <w:rsid w:val="00C35B8B"/>
    <w:rsid w:val="00C527B1"/>
    <w:rsid w:val="00C66CE1"/>
    <w:rsid w:val="00C73779"/>
    <w:rsid w:val="00C85F98"/>
    <w:rsid w:val="00CF57E0"/>
    <w:rsid w:val="00CF6A71"/>
    <w:rsid w:val="00D205ED"/>
    <w:rsid w:val="00D243E6"/>
    <w:rsid w:val="00D346B2"/>
    <w:rsid w:val="00D4348D"/>
    <w:rsid w:val="00D444C6"/>
    <w:rsid w:val="00D500C9"/>
    <w:rsid w:val="00D81455"/>
    <w:rsid w:val="00DA1E77"/>
    <w:rsid w:val="00DA263A"/>
    <w:rsid w:val="00DF02D3"/>
    <w:rsid w:val="00E30AAE"/>
    <w:rsid w:val="00E35920"/>
    <w:rsid w:val="00E55EA3"/>
    <w:rsid w:val="00E57A45"/>
    <w:rsid w:val="00E67C37"/>
    <w:rsid w:val="00E71131"/>
    <w:rsid w:val="00E733FF"/>
    <w:rsid w:val="00E75C4E"/>
    <w:rsid w:val="00E84093"/>
    <w:rsid w:val="00EA15A3"/>
    <w:rsid w:val="00EA678F"/>
    <w:rsid w:val="00EA788C"/>
    <w:rsid w:val="00EC4948"/>
    <w:rsid w:val="00ED3E12"/>
    <w:rsid w:val="00F01996"/>
    <w:rsid w:val="00F03792"/>
    <w:rsid w:val="00F10931"/>
    <w:rsid w:val="00F12AD2"/>
    <w:rsid w:val="00F162B1"/>
    <w:rsid w:val="00F21DF4"/>
    <w:rsid w:val="00F22B97"/>
    <w:rsid w:val="00F24611"/>
    <w:rsid w:val="00F4131F"/>
    <w:rsid w:val="00F45D5A"/>
    <w:rsid w:val="00F509B1"/>
    <w:rsid w:val="00F607E6"/>
    <w:rsid w:val="00F62399"/>
    <w:rsid w:val="00F63B58"/>
    <w:rsid w:val="00F857FB"/>
    <w:rsid w:val="00F87F45"/>
    <w:rsid w:val="00FD351A"/>
    <w:rsid w:val="00FD3FCE"/>
    <w:rsid w:val="00FD5529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65434"/>
  </w:style>
  <w:style w:type="character" w:styleId="af1">
    <w:name w:val="Hyperlink"/>
    <w:basedOn w:val="a0"/>
    <w:uiPriority w:val="99"/>
    <w:unhideWhenUsed/>
    <w:rsid w:val="008654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65434"/>
  </w:style>
  <w:style w:type="character" w:styleId="af1">
    <w:name w:val="Hyperlink"/>
    <w:basedOn w:val="a0"/>
    <w:uiPriority w:val="99"/>
    <w:unhideWhenUsed/>
    <w:rsid w:val="008654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A5D5-B828-4B9E-9CD2-648B721C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5</cp:revision>
  <cp:lastPrinted>2021-03-25T06:19:00Z</cp:lastPrinted>
  <dcterms:created xsi:type="dcterms:W3CDTF">2021-03-25T06:17:00Z</dcterms:created>
  <dcterms:modified xsi:type="dcterms:W3CDTF">2021-03-25T06:46:00Z</dcterms:modified>
</cp:coreProperties>
</file>