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C75126">
              <w:t>Кузнечнинское</w:t>
            </w:r>
            <w:proofErr w:type="spellEnd"/>
            <w:r w:rsidR="00C75126">
              <w:t xml:space="preserve"> городское </w:t>
            </w:r>
            <w:r w:rsidRPr="00DB7028">
              <w:t>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342447">
        <w:rPr>
          <w:szCs w:val="24"/>
        </w:rPr>
        <w:t>7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342447">
        <w:rPr>
          <w:szCs w:val="24"/>
        </w:rPr>
        <w:t>1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C75126">
        <w:t>Кузнечнинское</w:t>
      </w:r>
      <w:proofErr w:type="spellEnd"/>
      <w:r w:rsidR="00C75126">
        <w:t xml:space="preserve"> городское </w:t>
      </w:r>
      <w:r w:rsidR="00C6138C" w:rsidRPr="00E15AC1">
        <w:rPr>
          <w:szCs w:val="24"/>
        </w:rPr>
        <w:t>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C75126">
        <w:t>Кузнечнинское</w:t>
      </w:r>
      <w:proofErr w:type="spellEnd"/>
      <w:r w:rsidR="00C75126">
        <w:t xml:space="preserve"> городское </w:t>
      </w:r>
      <w:r w:rsidR="00C6138C" w:rsidRPr="00E15AC1">
        <w:rPr>
          <w:szCs w:val="24"/>
        </w:rPr>
        <w:t xml:space="preserve">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C75126">
        <w:t>Кузнечнинское</w:t>
      </w:r>
      <w:proofErr w:type="spellEnd"/>
      <w:r w:rsidR="00C75126">
        <w:t xml:space="preserve"> городское </w:t>
      </w:r>
      <w:r w:rsidR="00233201" w:rsidRPr="00D16F20">
        <w:rPr>
          <w:szCs w:val="24"/>
        </w:rPr>
        <w:t>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</w:t>
      </w:r>
      <w:r w:rsidR="00C75126">
        <w:rPr>
          <w:szCs w:val="24"/>
        </w:rPr>
        <w:t>9</w:t>
      </w:r>
      <w:r w:rsidR="000B5AF4">
        <w:rPr>
          <w:szCs w:val="24"/>
        </w:rPr>
        <w:t>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>4. Контроль за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C75126" w:rsidRDefault="00C75126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C75126">
        <w:rPr>
          <w:sz w:val="18"/>
          <w:szCs w:val="18"/>
        </w:rPr>
        <w:t>1</w:t>
      </w:r>
      <w:r w:rsidR="003A3A1B" w:rsidRPr="007365DC">
        <w:rPr>
          <w:sz w:val="18"/>
          <w:szCs w:val="18"/>
        </w:rPr>
        <w:t>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C75126">
        <w:rPr>
          <w:sz w:val="18"/>
          <w:szCs w:val="18"/>
        </w:rPr>
        <w:t>1, поселение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C75126">
        <w:rPr>
          <w:sz w:val="18"/>
          <w:szCs w:val="18"/>
        </w:rPr>
        <w:t xml:space="preserve">ТУ </w:t>
      </w:r>
      <w:r w:rsidR="003A3A1B" w:rsidRPr="007365DC">
        <w:rPr>
          <w:sz w:val="18"/>
          <w:szCs w:val="18"/>
        </w:rPr>
        <w:t>ЕИРЦ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>– 1</w:t>
      </w:r>
      <w:r w:rsidR="00C75126">
        <w:rPr>
          <w:sz w:val="18"/>
          <w:szCs w:val="18"/>
        </w:rPr>
        <w:t xml:space="preserve"> (в </w:t>
      </w:r>
      <w:proofErr w:type="spellStart"/>
      <w:r w:rsidR="00C75126">
        <w:rPr>
          <w:sz w:val="18"/>
          <w:szCs w:val="18"/>
        </w:rPr>
        <w:t>эл</w:t>
      </w:r>
      <w:proofErr w:type="gramStart"/>
      <w:r w:rsidR="00C75126">
        <w:rPr>
          <w:sz w:val="18"/>
          <w:szCs w:val="18"/>
        </w:rPr>
        <w:t>.в</w:t>
      </w:r>
      <w:proofErr w:type="gramEnd"/>
      <w:r w:rsidR="00C75126">
        <w:rPr>
          <w:sz w:val="18"/>
          <w:szCs w:val="18"/>
        </w:rPr>
        <w:t>иде</w:t>
      </w:r>
      <w:proofErr w:type="spellEnd"/>
      <w:r w:rsidR="00C75126">
        <w:rPr>
          <w:sz w:val="18"/>
          <w:szCs w:val="18"/>
        </w:rPr>
        <w:t>)</w:t>
      </w:r>
      <w:r w:rsidR="00FA19E7">
        <w:rPr>
          <w:sz w:val="18"/>
          <w:szCs w:val="18"/>
        </w:rPr>
        <w:t xml:space="preserve">, </w:t>
      </w:r>
      <w:proofErr w:type="spellStart"/>
      <w:r w:rsidR="00FA19E7">
        <w:rPr>
          <w:sz w:val="18"/>
          <w:szCs w:val="18"/>
        </w:rPr>
        <w:t>юр.отдел</w:t>
      </w:r>
      <w:proofErr w:type="spellEnd"/>
      <w:r w:rsidR="00FA19E7">
        <w:rPr>
          <w:sz w:val="18"/>
          <w:szCs w:val="18"/>
        </w:rPr>
        <w:t xml:space="preserve"> </w:t>
      </w:r>
      <w:r w:rsidR="00C75126">
        <w:rPr>
          <w:sz w:val="18"/>
          <w:szCs w:val="18"/>
        </w:rPr>
        <w:t>–</w:t>
      </w:r>
      <w:r w:rsidR="00FA19E7">
        <w:rPr>
          <w:sz w:val="18"/>
          <w:szCs w:val="18"/>
        </w:rPr>
        <w:t xml:space="preserve"> 1</w:t>
      </w:r>
      <w:r w:rsidR="00C75126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63FB7" w:rsidRDefault="00F63FB7" w:rsidP="00335306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C75126" w:rsidP="000B5AF4">
      <w:pPr>
        <w:spacing w:line="276" w:lineRule="auto"/>
        <w:ind w:left="360"/>
        <w:jc w:val="center"/>
      </w:pPr>
      <w:proofErr w:type="spellStart"/>
      <w:r>
        <w:t>Кузнечнинское</w:t>
      </w:r>
      <w:proofErr w:type="spellEnd"/>
      <w:r>
        <w:t xml:space="preserve"> городское </w:t>
      </w:r>
      <w:r w:rsidR="0008087C" w:rsidRPr="00DB7028">
        <w:t>поселение</w:t>
      </w:r>
    </w:p>
    <w:p w:rsidR="00F63FB7" w:rsidRDefault="00F63FB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58327A">
        <w:rPr>
          <w:sz w:val="24"/>
        </w:rPr>
        <w:t xml:space="preserve">МП «ЖКО МО </w:t>
      </w:r>
      <w:proofErr w:type="spellStart"/>
      <w:r w:rsidR="0058327A">
        <w:rPr>
          <w:sz w:val="24"/>
        </w:rPr>
        <w:t>Кузнечнинское</w:t>
      </w:r>
      <w:proofErr w:type="spellEnd"/>
      <w:r w:rsidR="0058327A">
        <w:rPr>
          <w:sz w:val="24"/>
        </w:rPr>
        <w:t xml:space="preserve"> городское поселение МО Приозерский муниципальный район Ленинградской области»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C75126" w:rsidTr="00E53EA1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C75126" w:rsidRDefault="00C75126" w:rsidP="00C75126">
            <w:pPr>
              <w:jc w:val="center"/>
            </w:pPr>
            <w:r>
              <w:t>с 01.09.2021 по 31.08.2022</w:t>
            </w:r>
          </w:p>
          <w:p w:rsidR="00C75126" w:rsidRDefault="00C75126" w:rsidP="00C75126">
            <w:pPr>
              <w:jc w:val="center"/>
              <w:rPr>
                <w:sz w:val="22"/>
                <w:szCs w:val="22"/>
              </w:rPr>
            </w:pPr>
            <w:r>
              <w:t xml:space="preserve">(руб./ 1 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</w:tr>
      <w:tr w:rsidR="00C75126" w:rsidTr="00E53EA1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26" w:rsidRDefault="00C75126" w:rsidP="00E53EA1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26" w:rsidRDefault="00C75126" w:rsidP="00E53EA1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26" w:rsidRDefault="00C75126" w:rsidP="00E53EA1">
            <w:pPr>
              <w:rPr>
                <w:sz w:val="22"/>
                <w:szCs w:val="22"/>
              </w:rPr>
            </w:pPr>
          </w:p>
        </w:tc>
      </w:tr>
      <w:tr w:rsidR="00C75126" w:rsidTr="00E53EA1">
        <w:trPr>
          <w:trHeight w:val="31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rPr>
                <w:b/>
              </w:rPr>
            </w:pPr>
          </w:p>
          <w:p w:rsidR="00C75126" w:rsidRPr="00ED3C86" w:rsidRDefault="00C75126" w:rsidP="00342447">
            <w:proofErr w:type="spellStart"/>
            <w:r w:rsidRPr="00885FED">
              <w:rPr>
                <w:sz w:val="28"/>
                <w:szCs w:val="28"/>
              </w:rPr>
              <w:t>пгт</w:t>
            </w:r>
            <w:proofErr w:type="spellEnd"/>
            <w:r w:rsidRPr="00885FED">
              <w:rPr>
                <w:sz w:val="28"/>
                <w:szCs w:val="28"/>
              </w:rPr>
              <w:t>. Кузнечное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  <w:rPr>
                <w:sz w:val="22"/>
                <w:szCs w:val="22"/>
              </w:rPr>
            </w:pP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 w:rsidR="0058327A"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422E6C" w:rsidP="00E53EA1">
            <w:pPr>
              <w:jc w:val="center"/>
            </w:pPr>
            <w:r>
              <w:t>18,6</w:t>
            </w:r>
            <w:r w:rsidR="0058327A">
              <w:t>0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 w:rsidR="0058327A"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19,30</w:t>
            </w:r>
            <w:bookmarkStart w:id="0" w:name="_GoBack"/>
            <w:bookmarkEnd w:id="0"/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 w:rsidR="004C584C"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18,05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Ладожская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22,14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4C584C">
            <w:pPr>
              <w:spacing w:line="360" w:lineRule="auto"/>
            </w:pPr>
            <w:r w:rsidRPr="00ED3C86">
              <w:t xml:space="preserve">ул. </w:t>
            </w:r>
            <w:r w:rsidR="004C584C">
              <w:t>Молодежная</w:t>
            </w:r>
            <w:r w:rsidRPr="00ED3C86">
              <w:t xml:space="preserve">, д. </w:t>
            </w:r>
            <w:r w:rsidR="004C584C"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13,30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0D487F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13,30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0D487F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13,30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0D487F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17,30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0D487F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13,30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0D487F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13,30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0D487F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Новостроек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18,10</w:t>
            </w:r>
          </w:p>
        </w:tc>
      </w:tr>
      <w:tr w:rsidR="00C75126" w:rsidTr="00E53EA1">
        <w:trPr>
          <w:trHeight w:val="466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4C584C" w:rsidP="00E53EA1">
            <w:pPr>
              <w:rPr>
                <w:b/>
              </w:rPr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18,10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 w:rsidR="004C584C"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14,60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4C584C" w:rsidP="00E53EA1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16,10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4C584C" w:rsidP="00E53EA1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11,50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126" w:rsidRPr="00ED3C86" w:rsidRDefault="00C75126" w:rsidP="004C584C">
            <w:pPr>
              <w:spacing w:line="360" w:lineRule="auto"/>
            </w:pPr>
            <w:r w:rsidRPr="00ED3C86">
              <w:t xml:space="preserve">ул. </w:t>
            </w:r>
            <w:r>
              <w:t>П</w:t>
            </w:r>
            <w:r w:rsidR="004C584C">
              <w:t>ривокзальная</w:t>
            </w:r>
            <w:r w:rsidRPr="00ED3C86">
              <w:t xml:space="preserve">, д. </w:t>
            </w:r>
            <w:r w:rsidR="004C584C"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13,50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15,00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15,00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10,79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1/51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8,00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584C" w:rsidRPr="00ED3C86" w:rsidRDefault="004C584C" w:rsidP="004C584C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1/52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16,00</w:t>
            </w:r>
          </w:p>
        </w:tc>
      </w:tr>
      <w:tr w:rsidR="00C75126" w:rsidTr="00E53EA1">
        <w:trPr>
          <w:trHeight w:val="434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4C584C" w:rsidP="00E53EA1">
            <w:pPr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21,00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4C584C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13,97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 w:rsidR="004C584C"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13,97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 w:rsidR="004C584C">
              <w:t>6 а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7,20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6 б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7,20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7,00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8 а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7,00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</w:t>
            </w:r>
            <w:r w:rsidR="004C584C"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4C584C" w:rsidP="00E53EA1">
            <w:pPr>
              <w:jc w:val="center"/>
            </w:pPr>
            <w:r>
              <w:t>19,10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E53EA1">
            <w:pPr>
              <w:jc w:val="center"/>
            </w:pPr>
            <w:r>
              <w:t>7,00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19,92</w:t>
            </w:r>
          </w:p>
        </w:tc>
      </w:tr>
      <w:tr w:rsidR="00487E2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22" w:rsidRDefault="00487E2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22" w:rsidRDefault="00487E22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22" w:rsidRDefault="00487E22" w:rsidP="00E53EA1">
            <w:pPr>
              <w:jc w:val="center"/>
            </w:pPr>
            <w:r>
              <w:t>16,80</w:t>
            </w:r>
          </w:p>
        </w:tc>
      </w:tr>
      <w:tr w:rsidR="00487E2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22" w:rsidRDefault="00487E2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22" w:rsidRDefault="00487E22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E22" w:rsidRDefault="00487E22" w:rsidP="00E53EA1">
            <w:pPr>
              <w:jc w:val="center"/>
            </w:pPr>
            <w:r>
              <w:t>16,30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24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7,20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26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7,20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30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7,00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Садовая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13,30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Центральная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7,00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Центральная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7,00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Центральная</w:t>
            </w:r>
            <w:r w:rsidRPr="00ED3C86">
              <w:t xml:space="preserve">, д. </w:t>
            </w:r>
            <w:r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13,40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Центральная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7,00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Центральная</w:t>
            </w:r>
            <w:r w:rsidRPr="00ED3C86">
              <w:t xml:space="preserve">, д. </w:t>
            </w:r>
            <w:r>
              <w:t>9 а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7,00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Центральная</w:t>
            </w:r>
            <w:r w:rsidRPr="00ED3C86">
              <w:t xml:space="preserve">, д. </w:t>
            </w:r>
            <w:r>
              <w:t>11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7,00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Центральная</w:t>
            </w:r>
            <w:r w:rsidRPr="00ED3C86">
              <w:t xml:space="preserve">, д. </w:t>
            </w:r>
            <w:r>
              <w:t>11 а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7,00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Центральная</w:t>
            </w:r>
            <w:r w:rsidRPr="00ED3C86">
              <w:t xml:space="preserve">, д. </w:t>
            </w:r>
            <w:r>
              <w:t>13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7,00</w:t>
            </w:r>
          </w:p>
        </w:tc>
      </w:tr>
      <w:tr w:rsidR="00E929C2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Pr="00ED3C86" w:rsidRDefault="00E929C2" w:rsidP="00E929C2">
            <w:pPr>
              <w:spacing w:line="360" w:lineRule="auto"/>
            </w:pPr>
            <w:r w:rsidRPr="00ED3C86">
              <w:t xml:space="preserve">ул. </w:t>
            </w:r>
            <w:r>
              <w:t>Центральная</w:t>
            </w:r>
            <w:r w:rsidRPr="00ED3C86">
              <w:t xml:space="preserve">, д. </w:t>
            </w:r>
            <w:r>
              <w:t>17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2" w:rsidRDefault="00E929C2" w:rsidP="00E53EA1">
            <w:pPr>
              <w:jc w:val="center"/>
            </w:pPr>
            <w:r>
              <w:t>7,00</w:t>
            </w:r>
          </w:p>
        </w:tc>
      </w:tr>
      <w:tr w:rsidR="00F63FB7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B7" w:rsidRDefault="00F63FB7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B7" w:rsidRPr="00ED3C86" w:rsidRDefault="00F63FB7" w:rsidP="00E929C2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B7" w:rsidRDefault="00F63FB7" w:rsidP="00E53EA1">
            <w:pPr>
              <w:jc w:val="center"/>
            </w:pPr>
            <w:r>
              <w:t>17,30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 w:rsidR="00F63FB7"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F63FB7" w:rsidP="00E53EA1">
            <w:pPr>
              <w:jc w:val="center"/>
            </w:pPr>
            <w:r>
              <w:t>15,30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 w:rsidR="00F63FB7"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F63FB7" w:rsidP="00E53EA1">
            <w:pPr>
              <w:jc w:val="center"/>
            </w:pPr>
            <w:r>
              <w:t>13,30</w:t>
            </w:r>
          </w:p>
        </w:tc>
      </w:tr>
    </w:tbl>
    <w:p w:rsidR="00C75126" w:rsidRDefault="00C75126" w:rsidP="00C75126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spacing w:line="276" w:lineRule="auto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proofErr w:type="spellStart"/>
      <w:r w:rsidR="00F63FB7">
        <w:t>Кузнечнинское</w:t>
      </w:r>
      <w:proofErr w:type="spellEnd"/>
      <w:r w:rsidR="0048118C" w:rsidRPr="00DB7028">
        <w:t xml:space="preserve">  </w:t>
      </w:r>
      <w:r w:rsidR="00F63FB7">
        <w:t>городское</w:t>
      </w:r>
      <w:r w:rsidR="0048118C" w:rsidRPr="00DB7028">
        <w:t xml:space="preserve">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342447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7" w:rsidRDefault="00342447" w:rsidP="0034244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342447" w:rsidRDefault="00342447" w:rsidP="0034244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  <w:p w:rsidR="00342447" w:rsidRDefault="00342447" w:rsidP="0034244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  <w:p w:rsidR="00342447" w:rsidRDefault="00342447" w:rsidP="0034244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7" w:rsidRDefault="0034244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7" w:rsidRDefault="0034244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C2" w:rsidRDefault="00A77DC2">
      <w:r>
        <w:separator/>
      </w:r>
    </w:p>
  </w:endnote>
  <w:endnote w:type="continuationSeparator" w:id="0">
    <w:p w:rsidR="00A77DC2" w:rsidRDefault="00A7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2E6C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C2" w:rsidRDefault="00A77DC2">
      <w:r>
        <w:separator/>
      </w:r>
    </w:p>
  </w:footnote>
  <w:footnote w:type="continuationSeparator" w:id="0">
    <w:p w:rsidR="00A77DC2" w:rsidRDefault="00A7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029F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A47CE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34B9-BDF5-4B9C-B48A-5CF86D70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433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99</cp:revision>
  <cp:lastPrinted>2020-07-31T11:35:00Z</cp:lastPrinted>
  <dcterms:created xsi:type="dcterms:W3CDTF">2019-07-19T09:36:00Z</dcterms:created>
  <dcterms:modified xsi:type="dcterms:W3CDTF">2021-07-29T06:56:00Z</dcterms:modified>
</cp:coreProperties>
</file>