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6C" w:rsidRDefault="006E156C" w:rsidP="006E156C">
      <w:pPr>
        <w:keepNext/>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noProof/>
          <w:sz w:val="28"/>
          <w:szCs w:val="28"/>
          <w:lang w:eastAsia="ru-RU"/>
        </w:rPr>
        <w:drawing>
          <wp:inline distT="0" distB="0" distL="0" distR="0" wp14:anchorId="254B36BA">
            <wp:extent cx="597535" cy="646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646430"/>
                    </a:xfrm>
                    <a:prstGeom prst="rect">
                      <a:avLst/>
                    </a:prstGeom>
                    <a:noFill/>
                  </pic:spPr>
                </pic:pic>
              </a:graphicData>
            </a:graphic>
          </wp:inline>
        </w:drawing>
      </w:r>
    </w:p>
    <w:p w:rsidR="00902153" w:rsidRPr="00902153" w:rsidRDefault="00902153" w:rsidP="00902153">
      <w:pPr>
        <w:spacing w:after="0" w:line="240" w:lineRule="auto"/>
        <w:jc w:val="center"/>
        <w:rPr>
          <w:rFonts w:ascii="Times New Roman" w:eastAsia="Calibri" w:hAnsi="Times New Roman" w:cs="Times New Roman"/>
          <w:b/>
          <w:sz w:val="28"/>
          <w:szCs w:val="28"/>
          <w:lang w:eastAsia="ru-RU"/>
        </w:rPr>
      </w:pPr>
      <w:r w:rsidRPr="00902153">
        <w:rPr>
          <w:rFonts w:ascii="Times New Roman" w:eastAsia="Calibri" w:hAnsi="Times New Roman" w:cs="Times New Roman"/>
          <w:b/>
          <w:sz w:val="28"/>
          <w:szCs w:val="28"/>
          <w:lang w:eastAsia="ru-RU"/>
        </w:rPr>
        <w:t>СОВЕТ ДЕПУТАТОВ</w:t>
      </w:r>
    </w:p>
    <w:p w:rsidR="00902153" w:rsidRDefault="00902153" w:rsidP="00902153">
      <w:pPr>
        <w:spacing w:after="0" w:line="240" w:lineRule="auto"/>
        <w:jc w:val="center"/>
        <w:rPr>
          <w:rFonts w:ascii="Times New Roman" w:eastAsia="Calibri" w:hAnsi="Times New Roman" w:cs="Times New Roman"/>
          <w:b/>
          <w:sz w:val="28"/>
          <w:szCs w:val="28"/>
          <w:lang w:eastAsia="ru-RU"/>
        </w:rPr>
      </w:pPr>
      <w:r w:rsidRPr="00902153">
        <w:rPr>
          <w:rFonts w:ascii="Times New Roman" w:eastAsia="Calibri" w:hAnsi="Times New Roman" w:cs="Times New Roman"/>
          <w:b/>
          <w:sz w:val="28"/>
          <w:szCs w:val="28"/>
          <w:lang w:eastAsia="ru-RU"/>
        </w:rPr>
        <w:t>муниципального образования</w:t>
      </w:r>
      <w:r>
        <w:rPr>
          <w:rFonts w:ascii="Times New Roman" w:eastAsia="Calibri" w:hAnsi="Times New Roman" w:cs="Times New Roman"/>
          <w:b/>
          <w:sz w:val="28"/>
          <w:szCs w:val="28"/>
          <w:lang w:eastAsia="ru-RU"/>
        </w:rPr>
        <w:t xml:space="preserve"> Приозерское городское поселение</w:t>
      </w:r>
    </w:p>
    <w:p w:rsidR="00902153" w:rsidRDefault="00902153" w:rsidP="00902153">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муниципального образования Приозерский муниципальный район</w:t>
      </w:r>
    </w:p>
    <w:p w:rsidR="00902153" w:rsidRPr="00902153" w:rsidRDefault="00902153" w:rsidP="00902153">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Ленинградской области</w:t>
      </w:r>
    </w:p>
    <w:p w:rsidR="00902153" w:rsidRPr="00902153" w:rsidRDefault="00902153" w:rsidP="00902153">
      <w:pPr>
        <w:spacing w:after="0" w:line="240" w:lineRule="auto"/>
        <w:jc w:val="center"/>
        <w:rPr>
          <w:rFonts w:ascii="Times New Roman" w:eastAsia="Calibri" w:hAnsi="Times New Roman" w:cs="Times New Roman"/>
          <w:b/>
          <w:sz w:val="28"/>
          <w:szCs w:val="28"/>
          <w:lang w:eastAsia="ru-RU"/>
        </w:rPr>
      </w:pPr>
    </w:p>
    <w:p w:rsidR="00902153" w:rsidRPr="00902153" w:rsidRDefault="00902153" w:rsidP="00902153">
      <w:pPr>
        <w:spacing w:after="0" w:line="240" w:lineRule="auto"/>
        <w:jc w:val="center"/>
        <w:rPr>
          <w:rFonts w:ascii="Times New Roman" w:eastAsia="Calibri" w:hAnsi="Times New Roman" w:cs="Times New Roman"/>
          <w:b/>
          <w:sz w:val="28"/>
          <w:szCs w:val="28"/>
          <w:lang w:eastAsia="ru-RU"/>
        </w:rPr>
      </w:pPr>
    </w:p>
    <w:p w:rsidR="006E156C" w:rsidRPr="006E156C" w:rsidRDefault="00902153" w:rsidP="00902153">
      <w:pPr>
        <w:spacing w:after="0" w:line="240" w:lineRule="auto"/>
        <w:jc w:val="center"/>
        <w:rPr>
          <w:rFonts w:ascii="Times New Roman" w:eastAsia="Calibri" w:hAnsi="Times New Roman" w:cs="Times New Roman"/>
          <w:sz w:val="28"/>
          <w:szCs w:val="28"/>
          <w:lang w:eastAsia="ru-RU"/>
        </w:rPr>
      </w:pPr>
      <w:r w:rsidRPr="00902153">
        <w:rPr>
          <w:rFonts w:ascii="Times New Roman" w:eastAsia="Calibri" w:hAnsi="Times New Roman" w:cs="Times New Roman"/>
          <w:b/>
          <w:sz w:val="28"/>
          <w:szCs w:val="28"/>
          <w:lang w:eastAsia="ru-RU"/>
        </w:rPr>
        <w:t>РЕШЕНИЕ</w:t>
      </w:r>
    </w:p>
    <w:p w:rsidR="006E156C" w:rsidRPr="006E156C" w:rsidRDefault="006E156C" w:rsidP="006E156C">
      <w:pPr>
        <w:spacing w:after="0" w:line="240" w:lineRule="auto"/>
        <w:jc w:val="center"/>
        <w:rPr>
          <w:rFonts w:ascii="Times New Roman" w:eastAsia="Calibri" w:hAnsi="Times New Roman" w:cs="Times New Roman"/>
          <w:b/>
          <w:sz w:val="24"/>
          <w:szCs w:val="24"/>
          <w:lang w:eastAsia="ru-RU"/>
        </w:rPr>
      </w:pPr>
    </w:p>
    <w:tbl>
      <w:tblPr>
        <w:tblW w:w="0" w:type="auto"/>
        <w:tblLook w:val="01E0" w:firstRow="1" w:lastRow="1" w:firstColumn="1" w:lastColumn="1" w:noHBand="0" w:noVBand="0"/>
      </w:tblPr>
      <w:tblGrid>
        <w:gridCol w:w="4785"/>
        <w:gridCol w:w="4786"/>
      </w:tblGrid>
      <w:tr w:rsidR="006E156C" w:rsidRPr="006E156C" w:rsidTr="001B70DF">
        <w:tc>
          <w:tcPr>
            <w:tcW w:w="4785" w:type="dxa"/>
            <w:hideMark/>
          </w:tcPr>
          <w:p w:rsidR="006E156C" w:rsidRPr="006E156C" w:rsidRDefault="006E156C" w:rsidP="006E156C">
            <w:pPr>
              <w:spacing w:after="0" w:line="276" w:lineRule="auto"/>
              <w:rPr>
                <w:rFonts w:ascii="Times New Roman" w:eastAsia="Calibri" w:hAnsi="Times New Roman" w:cs="Times New Roman"/>
                <w:sz w:val="24"/>
                <w:szCs w:val="24"/>
              </w:rPr>
            </w:pPr>
            <w:r w:rsidRPr="006E156C">
              <w:rPr>
                <w:rFonts w:ascii="Times New Roman" w:eastAsia="Calibri" w:hAnsi="Times New Roman" w:cs="Times New Roman"/>
                <w:sz w:val="24"/>
                <w:szCs w:val="24"/>
              </w:rPr>
              <w:t>«____»__________2021 года</w:t>
            </w:r>
          </w:p>
        </w:tc>
        <w:tc>
          <w:tcPr>
            <w:tcW w:w="4786" w:type="dxa"/>
            <w:hideMark/>
          </w:tcPr>
          <w:p w:rsidR="006E156C" w:rsidRPr="006E156C" w:rsidRDefault="00902153" w:rsidP="006E156C">
            <w:pPr>
              <w:spacing w:after="0" w:line="276" w:lineRule="auto"/>
              <w:ind w:firstLine="426"/>
              <w:jc w:val="right"/>
              <w:rPr>
                <w:rFonts w:ascii="Times New Roman" w:eastAsia="Calibri" w:hAnsi="Times New Roman" w:cs="Times New Roman"/>
                <w:sz w:val="24"/>
                <w:szCs w:val="24"/>
              </w:rPr>
            </w:pPr>
            <w:r>
              <w:rPr>
                <w:rFonts w:ascii="Times New Roman" w:eastAsia="Calibri" w:hAnsi="Times New Roman" w:cs="Times New Roman"/>
                <w:sz w:val="24"/>
                <w:szCs w:val="24"/>
              </w:rPr>
              <w:t>№__________</w:t>
            </w:r>
          </w:p>
        </w:tc>
        <w:bookmarkStart w:id="0" w:name="_GoBack"/>
        <w:bookmarkEnd w:id="0"/>
      </w:tr>
    </w:tbl>
    <w:p w:rsidR="006E156C" w:rsidRPr="006E156C" w:rsidRDefault="006E156C" w:rsidP="006E156C">
      <w:pPr>
        <w:spacing w:after="0" w:line="240" w:lineRule="auto"/>
        <w:ind w:right="5385"/>
        <w:rPr>
          <w:rFonts w:ascii="Times New Roman" w:eastAsia="Calibri" w:hAnsi="Times New Roman" w:cs="Times New Roman"/>
          <w:iCs/>
          <w:sz w:val="26"/>
          <w:szCs w:val="26"/>
          <w:lang w:eastAsia="ru-RU"/>
        </w:rPr>
      </w:pPr>
    </w:p>
    <w:p w:rsidR="007F5574" w:rsidRPr="007F5574" w:rsidRDefault="007F5574" w:rsidP="00902153">
      <w:pPr>
        <w:tabs>
          <w:tab w:val="left" w:pos="3686"/>
          <w:tab w:val="left" w:pos="4111"/>
          <w:tab w:val="left" w:pos="4253"/>
          <w:tab w:val="left" w:pos="5387"/>
        </w:tabs>
        <w:autoSpaceDE w:val="0"/>
        <w:autoSpaceDN w:val="0"/>
        <w:adjustRightInd w:val="0"/>
        <w:spacing w:line="276" w:lineRule="auto"/>
        <w:ind w:right="5245"/>
        <w:jc w:val="both"/>
        <w:rPr>
          <w:rFonts w:ascii="Times New Roman" w:eastAsia="Calibri" w:hAnsi="Times New Roman" w:cs="Times New Roman"/>
          <w:sz w:val="24"/>
          <w:szCs w:val="24"/>
        </w:rPr>
      </w:pPr>
      <w:r w:rsidRPr="007F5574">
        <w:rPr>
          <w:rFonts w:ascii="Times New Roman" w:eastAsia="Calibri" w:hAnsi="Times New Roman" w:cs="Times New Roman"/>
          <w:iCs/>
          <w:sz w:val="24"/>
          <w:szCs w:val="24"/>
        </w:rPr>
        <w:t>«Об утверждении   положения о муниципальном лесном контроле н</w:t>
      </w:r>
      <w:r w:rsidRPr="007F5574">
        <w:rPr>
          <w:rFonts w:ascii="Times New Roman" w:eastAsia="Calibri" w:hAnsi="Times New Roman" w:cs="Times New Roman"/>
          <w:sz w:val="24"/>
          <w:szCs w:val="24"/>
        </w:rPr>
        <w:t xml:space="preserve">а территории </w:t>
      </w:r>
      <w:r w:rsidRPr="007F5574">
        <w:rPr>
          <w:rFonts w:ascii="Times New Roman" w:eastAsia="Calibri" w:hAnsi="Times New Roman" w:cs="Times New Roman"/>
          <w:bCs/>
          <w:kern w:val="28"/>
          <w:sz w:val="24"/>
          <w:szCs w:val="24"/>
        </w:rPr>
        <w:t>муниципального образования П</w:t>
      </w:r>
      <w:r>
        <w:rPr>
          <w:rFonts w:ascii="Times New Roman" w:eastAsia="Calibri" w:hAnsi="Times New Roman" w:cs="Times New Roman"/>
          <w:bCs/>
          <w:kern w:val="28"/>
          <w:sz w:val="24"/>
          <w:szCs w:val="24"/>
        </w:rPr>
        <w:t>риозерское городское</w:t>
      </w:r>
      <w:r w:rsidRPr="007F5574">
        <w:rPr>
          <w:rFonts w:ascii="Times New Roman" w:eastAsia="Calibri" w:hAnsi="Times New Roman" w:cs="Times New Roman"/>
          <w:bCs/>
          <w:kern w:val="28"/>
          <w:sz w:val="24"/>
          <w:szCs w:val="24"/>
        </w:rPr>
        <w:t xml:space="preserve"> поселение муниципального образования Приозерский муниципальный район Ленинградской области»</w:t>
      </w:r>
    </w:p>
    <w:p w:rsidR="00902153" w:rsidRDefault="007F5574" w:rsidP="00902153">
      <w:pPr>
        <w:spacing w:after="0" w:line="276" w:lineRule="auto"/>
        <w:jc w:val="both"/>
        <w:rPr>
          <w:rFonts w:ascii="Times New Roman" w:eastAsia="Calibri" w:hAnsi="Times New Roman" w:cs="Times New Roman"/>
          <w:sz w:val="24"/>
          <w:szCs w:val="24"/>
          <w:lang w:eastAsia="ru-RU"/>
        </w:rPr>
      </w:pPr>
      <w:r w:rsidRPr="007F5574">
        <w:rPr>
          <w:rFonts w:ascii="Times New Roman" w:eastAsia="Calibri" w:hAnsi="Times New Roman" w:cs="Times New Roman"/>
          <w:sz w:val="24"/>
          <w:szCs w:val="24"/>
          <w:lang w:eastAsia="ru-RU"/>
        </w:rPr>
        <w:t>   </w:t>
      </w:r>
      <w:r w:rsidR="007A5919">
        <w:rPr>
          <w:rFonts w:ascii="Times New Roman" w:eastAsia="Calibri" w:hAnsi="Times New Roman" w:cs="Times New Roman"/>
          <w:sz w:val="24"/>
          <w:szCs w:val="24"/>
          <w:lang w:eastAsia="ru-RU"/>
        </w:rPr>
        <w:t xml:space="preserve">    </w:t>
      </w:r>
    </w:p>
    <w:p w:rsidR="007F5574" w:rsidRPr="007F5574" w:rsidRDefault="00902153" w:rsidP="0090215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 xml:space="preserve">           </w:t>
      </w:r>
      <w:proofErr w:type="gramStart"/>
      <w:r w:rsidR="007F5574" w:rsidRPr="007F5574">
        <w:rPr>
          <w:rFonts w:ascii="Times New Roman" w:eastAsia="Calibri" w:hAnsi="Times New Roman" w:cs="Times New Roman"/>
          <w:sz w:val="24"/>
          <w:szCs w:val="24"/>
          <w:lang w:eastAsia="ru-RU"/>
        </w:rPr>
        <w:t>В соответствии с Федеральным </w:t>
      </w:r>
      <w:r w:rsidR="007F5574" w:rsidRPr="007F5574">
        <w:rPr>
          <w:rFonts w:ascii="Times New Roman" w:eastAsia="Calibri" w:hAnsi="Times New Roman" w:cs="Times New Roman"/>
          <w:color w:val="000000"/>
          <w:sz w:val="24"/>
          <w:szCs w:val="24"/>
          <w:lang w:eastAsia="ru-RU"/>
        </w:rPr>
        <w:t>закон</w:t>
      </w:r>
      <w:r w:rsidR="007F5574" w:rsidRPr="007F5574">
        <w:rPr>
          <w:rFonts w:ascii="Times New Roman" w:eastAsia="Calibri" w:hAnsi="Times New Roman" w:cs="Times New Roman"/>
          <w:sz w:val="24"/>
          <w:szCs w:val="24"/>
          <w:lang w:eastAsia="ru-RU"/>
        </w:rPr>
        <w:t>ом от 06.10.2003 № 131-ФЗ «Об общих принципах организации местного самоуправления в Российской Федерации», Лесным кодексом Российской Федерации, Уставом муниципального образования П</w:t>
      </w:r>
      <w:r w:rsidR="007F5574">
        <w:rPr>
          <w:rFonts w:ascii="Times New Roman" w:eastAsia="Calibri" w:hAnsi="Times New Roman" w:cs="Times New Roman"/>
          <w:sz w:val="24"/>
          <w:szCs w:val="24"/>
          <w:lang w:eastAsia="ru-RU"/>
        </w:rPr>
        <w:t>риозерское городское</w:t>
      </w:r>
      <w:r w:rsidR="007F5574" w:rsidRPr="007F5574">
        <w:rPr>
          <w:rFonts w:ascii="Times New Roman" w:eastAsia="Calibri" w:hAnsi="Times New Roman" w:cs="Times New Roman"/>
          <w:sz w:val="24"/>
          <w:szCs w:val="24"/>
          <w:lang w:eastAsia="ru-RU"/>
        </w:rPr>
        <w:t xml:space="preserve"> поселение муниципального образования Приозерский муниципальный район Ленинградской области, Совет депутатов муниципального образования П</w:t>
      </w:r>
      <w:r w:rsidR="007F5574">
        <w:rPr>
          <w:rFonts w:ascii="Times New Roman" w:eastAsia="Calibri" w:hAnsi="Times New Roman" w:cs="Times New Roman"/>
          <w:sz w:val="24"/>
          <w:szCs w:val="24"/>
          <w:lang w:eastAsia="ru-RU"/>
        </w:rPr>
        <w:t>риозерское городское</w:t>
      </w:r>
      <w:r w:rsidR="007F5574" w:rsidRPr="007F5574">
        <w:rPr>
          <w:rFonts w:ascii="Times New Roman" w:eastAsia="Calibri" w:hAnsi="Times New Roman" w:cs="Times New Roman"/>
          <w:sz w:val="24"/>
          <w:szCs w:val="24"/>
          <w:lang w:eastAsia="ru-RU"/>
        </w:rPr>
        <w:t xml:space="preserve"> поселение муниципального образования Приозерский муниципальный район Ленинградской области (далее - Совет депутатов)</w:t>
      </w:r>
      <w:r w:rsidR="007A5919">
        <w:rPr>
          <w:rFonts w:ascii="Times New Roman" w:eastAsia="Calibri" w:hAnsi="Times New Roman" w:cs="Times New Roman"/>
          <w:sz w:val="24"/>
          <w:szCs w:val="24"/>
          <w:lang w:eastAsia="ru-RU"/>
        </w:rPr>
        <w:t xml:space="preserve"> </w:t>
      </w:r>
      <w:r w:rsidR="007F5574" w:rsidRPr="007F5574">
        <w:rPr>
          <w:rFonts w:ascii="Times New Roman" w:eastAsia="Calibri" w:hAnsi="Times New Roman" w:cs="Times New Roman"/>
          <w:b/>
          <w:sz w:val="24"/>
          <w:szCs w:val="24"/>
        </w:rPr>
        <w:t>РЕШИЛ:</w:t>
      </w:r>
      <w:proofErr w:type="gramEnd"/>
    </w:p>
    <w:p w:rsidR="007F5574" w:rsidRPr="007F5574" w:rsidRDefault="007F5574" w:rsidP="00902153">
      <w:pPr>
        <w:widowControl w:val="0"/>
        <w:numPr>
          <w:ilvl w:val="0"/>
          <w:numId w:val="4"/>
        </w:numPr>
        <w:suppressAutoHyphens/>
        <w:autoSpaceDN w:val="0"/>
        <w:spacing w:after="0" w:line="276" w:lineRule="auto"/>
        <w:ind w:left="0" w:firstLine="709"/>
        <w:contextualSpacing/>
        <w:jc w:val="both"/>
        <w:rPr>
          <w:rFonts w:ascii="Times New Roman" w:eastAsia="SimSun" w:hAnsi="Times New Roman" w:cs="Times New Roman"/>
          <w:kern w:val="3"/>
          <w:sz w:val="24"/>
          <w:szCs w:val="24"/>
          <w:lang w:eastAsia="zh-CN" w:bidi="hi-IN"/>
        </w:rPr>
      </w:pPr>
      <w:r w:rsidRPr="007F5574">
        <w:rPr>
          <w:rFonts w:ascii="Times New Roman" w:eastAsia="SimSun" w:hAnsi="Times New Roman" w:cs="Times New Roman"/>
          <w:kern w:val="3"/>
          <w:sz w:val="24"/>
          <w:szCs w:val="24"/>
          <w:lang w:bidi="hi-IN"/>
        </w:rPr>
        <w:t xml:space="preserve">Утвердить </w:t>
      </w:r>
      <w:r w:rsidRPr="007F5574">
        <w:rPr>
          <w:rFonts w:ascii="Times New Roman" w:eastAsia="SimSun" w:hAnsi="Times New Roman" w:cs="Times New Roman"/>
          <w:iCs/>
          <w:kern w:val="3"/>
          <w:sz w:val="24"/>
          <w:szCs w:val="24"/>
          <w:lang w:eastAsia="zh-CN" w:bidi="hi-IN"/>
        </w:rPr>
        <w:t xml:space="preserve">положение о муниципальном </w:t>
      </w:r>
      <w:r w:rsidRPr="007F5574">
        <w:rPr>
          <w:rFonts w:ascii="Times New Roman" w:eastAsia="Calibri" w:hAnsi="Times New Roman" w:cs="Times New Roman"/>
          <w:sz w:val="24"/>
          <w:szCs w:val="24"/>
        </w:rPr>
        <w:t xml:space="preserve">лесном </w:t>
      </w:r>
      <w:r w:rsidRPr="007F5574">
        <w:rPr>
          <w:rFonts w:ascii="Times New Roman" w:eastAsia="SimSun" w:hAnsi="Times New Roman" w:cs="Times New Roman"/>
          <w:iCs/>
          <w:kern w:val="3"/>
          <w:sz w:val="24"/>
          <w:szCs w:val="24"/>
          <w:lang w:eastAsia="zh-CN" w:bidi="hi-IN"/>
        </w:rPr>
        <w:t>контроле н</w:t>
      </w:r>
      <w:r w:rsidRPr="007F5574">
        <w:rPr>
          <w:rFonts w:ascii="Times New Roman" w:eastAsia="SimSun" w:hAnsi="Times New Roman" w:cs="Times New Roman"/>
          <w:kern w:val="3"/>
          <w:sz w:val="24"/>
          <w:szCs w:val="24"/>
          <w:lang w:eastAsia="zh-CN" w:bidi="hi-IN"/>
        </w:rPr>
        <w:t xml:space="preserve">а территории </w:t>
      </w:r>
      <w:r w:rsidRPr="007F5574">
        <w:rPr>
          <w:rFonts w:ascii="Times New Roman" w:eastAsia="SimSun" w:hAnsi="Times New Roman" w:cs="Times New Roman"/>
          <w:bCs/>
          <w:kern w:val="28"/>
          <w:sz w:val="24"/>
          <w:szCs w:val="24"/>
          <w:lang w:eastAsia="zh-CN" w:bidi="hi-IN"/>
        </w:rPr>
        <w:t>муниципального образования П</w:t>
      </w:r>
      <w:r>
        <w:rPr>
          <w:rFonts w:ascii="Times New Roman" w:eastAsia="SimSun" w:hAnsi="Times New Roman" w:cs="Times New Roman"/>
          <w:bCs/>
          <w:kern w:val="28"/>
          <w:sz w:val="24"/>
          <w:szCs w:val="24"/>
          <w:lang w:eastAsia="zh-CN" w:bidi="hi-IN"/>
        </w:rPr>
        <w:t>риозерское городское</w:t>
      </w:r>
      <w:r w:rsidRPr="007F5574">
        <w:rPr>
          <w:rFonts w:ascii="Times New Roman" w:eastAsia="SimSun" w:hAnsi="Times New Roman" w:cs="Times New Roman"/>
          <w:bCs/>
          <w:kern w:val="28"/>
          <w:sz w:val="24"/>
          <w:szCs w:val="24"/>
          <w:lang w:eastAsia="zh-CN" w:bidi="hi-IN"/>
        </w:rPr>
        <w:t xml:space="preserve"> поселение муниципального образования Приозерский муниципальный район Ленинградской области</w:t>
      </w:r>
      <w:r w:rsidRPr="007F5574">
        <w:rPr>
          <w:rFonts w:ascii="Times New Roman" w:eastAsia="SimSun" w:hAnsi="Times New Roman" w:cs="Times New Roman"/>
          <w:bCs/>
          <w:kern w:val="28"/>
          <w:sz w:val="24"/>
          <w:szCs w:val="24"/>
          <w:vertAlign w:val="superscript"/>
          <w:lang w:eastAsia="zh-CN" w:bidi="hi-IN"/>
        </w:rPr>
        <w:footnoteReference w:id="1"/>
      </w:r>
      <w:r w:rsidRPr="007F5574">
        <w:rPr>
          <w:rFonts w:ascii="Times New Roman" w:eastAsia="SimSun" w:hAnsi="Times New Roman" w:cs="Times New Roman"/>
          <w:bCs/>
          <w:kern w:val="28"/>
          <w:sz w:val="24"/>
          <w:szCs w:val="24"/>
          <w:lang w:eastAsia="zh-CN" w:bidi="hi-IN"/>
        </w:rPr>
        <w:t xml:space="preserve"> </w:t>
      </w:r>
      <w:r w:rsidRPr="007F5574">
        <w:rPr>
          <w:rFonts w:ascii="Times New Roman" w:eastAsia="SimSun" w:hAnsi="Times New Roman" w:cs="Times New Roman"/>
          <w:kern w:val="3"/>
          <w:sz w:val="24"/>
          <w:szCs w:val="24"/>
          <w:lang w:eastAsia="zh-CN" w:bidi="hi-IN"/>
        </w:rPr>
        <w:t xml:space="preserve">согласно </w:t>
      </w:r>
      <w:r w:rsidRPr="007F5574">
        <w:rPr>
          <w:rFonts w:ascii="Times New Roman" w:eastAsia="SimSun" w:hAnsi="Times New Roman" w:cs="Times New Roman"/>
          <w:kern w:val="3"/>
          <w:sz w:val="24"/>
          <w:szCs w:val="24"/>
          <w:lang w:bidi="hi-IN"/>
        </w:rPr>
        <w:t>приложению</w:t>
      </w:r>
      <w:r w:rsidRPr="007F5574">
        <w:rPr>
          <w:rFonts w:ascii="Times New Roman" w:eastAsia="SimSun" w:hAnsi="Times New Roman" w:cs="Times New Roman"/>
          <w:kern w:val="3"/>
          <w:sz w:val="24"/>
          <w:szCs w:val="24"/>
          <w:lang w:eastAsia="zh-CN" w:bidi="hi-IN"/>
        </w:rPr>
        <w:t>.</w:t>
      </w:r>
    </w:p>
    <w:p w:rsidR="007F5574" w:rsidRPr="007F5574" w:rsidRDefault="007F5574" w:rsidP="00902153">
      <w:pPr>
        <w:spacing w:line="276" w:lineRule="auto"/>
        <w:jc w:val="both"/>
        <w:rPr>
          <w:rFonts w:ascii="Times New Roman" w:eastAsia="Calibri" w:hAnsi="Times New Roman" w:cs="Times New Roman"/>
          <w:color w:val="444444"/>
          <w:sz w:val="24"/>
          <w:szCs w:val="24"/>
        </w:rPr>
      </w:pPr>
      <w:r w:rsidRPr="007F5574">
        <w:rPr>
          <w:rFonts w:ascii="Times New Roman" w:eastAsia="Calibri" w:hAnsi="Times New Roman" w:cs="Times New Roman"/>
          <w:sz w:val="24"/>
          <w:szCs w:val="24"/>
          <w:bdr w:val="none" w:sz="0" w:space="0" w:color="auto" w:frame="1"/>
        </w:rPr>
        <w:tab/>
        <w:t>3.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 </w:t>
      </w:r>
      <w:r w:rsidR="007A5919" w:rsidRPr="007A5919">
        <w:rPr>
          <w:rFonts w:ascii="Times New Roman" w:eastAsia="Calibri" w:hAnsi="Times New Roman" w:cs="Times New Roman"/>
          <w:sz w:val="24"/>
          <w:szCs w:val="24"/>
          <w:bdr w:val="none" w:sz="0" w:space="0" w:color="auto" w:frame="1"/>
          <w:lang w:val="en-US"/>
        </w:rPr>
        <w:t>www</w:t>
      </w:r>
      <w:r w:rsidR="007A5919" w:rsidRPr="007A5919">
        <w:rPr>
          <w:rFonts w:ascii="Times New Roman" w:eastAsia="Calibri" w:hAnsi="Times New Roman" w:cs="Times New Roman"/>
          <w:sz w:val="24"/>
          <w:szCs w:val="24"/>
          <w:bdr w:val="none" w:sz="0" w:space="0" w:color="auto" w:frame="1"/>
        </w:rPr>
        <w:t>.</w:t>
      </w:r>
      <w:r w:rsidR="007A5919" w:rsidRPr="007A5919">
        <w:rPr>
          <w:rFonts w:ascii="Times New Roman" w:eastAsia="Calibri" w:hAnsi="Times New Roman" w:cs="Times New Roman"/>
          <w:sz w:val="24"/>
          <w:szCs w:val="24"/>
        </w:rPr>
        <w:t>admpriozersk.ru</w:t>
      </w:r>
    </w:p>
    <w:p w:rsidR="007F5574" w:rsidRPr="007F5574" w:rsidRDefault="007F5574" w:rsidP="00902153">
      <w:pPr>
        <w:spacing w:line="276" w:lineRule="auto"/>
        <w:jc w:val="both"/>
        <w:rPr>
          <w:rFonts w:ascii="Times New Roman" w:eastAsia="SimSun" w:hAnsi="Times New Roman" w:cs="Times New Roman"/>
          <w:kern w:val="3"/>
          <w:sz w:val="24"/>
          <w:szCs w:val="24"/>
          <w:lang w:eastAsia="zh-CN" w:bidi="hi-IN"/>
        </w:rPr>
      </w:pPr>
      <w:r w:rsidRPr="007F5574">
        <w:rPr>
          <w:rFonts w:ascii="Times New Roman" w:eastAsia="Calibri" w:hAnsi="Times New Roman" w:cs="Times New Roman"/>
          <w:color w:val="444444"/>
          <w:sz w:val="24"/>
          <w:szCs w:val="24"/>
        </w:rPr>
        <w:t xml:space="preserve">          </w:t>
      </w:r>
      <w:r w:rsidRPr="007F5574">
        <w:rPr>
          <w:rFonts w:ascii="Times New Roman" w:eastAsia="SimSun" w:hAnsi="Times New Roman" w:cs="Times New Roman"/>
          <w:kern w:val="3"/>
          <w:sz w:val="24"/>
          <w:szCs w:val="24"/>
          <w:lang w:eastAsia="zh-CN" w:bidi="hi-IN"/>
        </w:rPr>
        <w:t>4. Решение вступает в законную силу после его официального опубликования (обнародования).</w:t>
      </w:r>
    </w:p>
    <w:p w:rsidR="007F5574" w:rsidRDefault="007F5574" w:rsidP="00902153">
      <w:pPr>
        <w:spacing w:line="276" w:lineRule="auto"/>
        <w:jc w:val="both"/>
        <w:rPr>
          <w:rFonts w:ascii="Times New Roman" w:eastAsia="Calibri" w:hAnsi="Times New Roman" w:cs="Times New Roman"/>
        </w:rPr>
      </w:pPr>
      <w:r w:rsidRPr="007F5574">
        <w:rPr>
          <w:rFonts w:ascii="Times New Roman" w:eastAsia="SimSun" w:hAnsi="Times New Roman" w:cs="Times New Roman"/>
          <w:kern w:val="3"/>
          <w:sz w:val="24"/>
          <w:szCs w:val="24"/>
          <w:lang w:eastAsia="zh-CN" w:bidi="hi-IN"/>
        </w:rPr>
        <w:t xml:space="preserve">          5. </w:t>
      </w:r>
      <w:proofErr w:type="gramStart"/>
      <w:r w:rsidRPr="007F5574">
        <w:rPr>
          <w:rFonts w:ascii="Times New Roman" w:eastAsia="Calibri" w:hAnsi="Times New Roman" w:cs="Times New Roman"/>
          <w:sz w:val="24"/>
          <w:szCs w:val="24"/>
        </w:rPr>
        <w:t>Контроль за</w:t>
      </w:r>
      <w:proofErr w:type="gramEnd"/>
      <w:r w:rsidRPr="007F5574">
        <w:rPr>
          <w:rFonts w:ascii="Times New Roman" w:eastAsia="Calibri" w:hAnsi="Times New Roman" w:cs="Times New Roman"/>
          <w:sz w:val="24"/>
          <w:szCs w:val="24"/>
        </w:rPr>
        <w:t xml:space="preserve"> исполнением решения возложить на постоянную комиссию</w:t>
      </w:r>
      <w:r w:rsidRPr="007F5574">
        <w:rPr>
          <w:rFonts w:ascii="Times New Roman" w:eastAsia="Calibri" w:hAnsi="Times New Roman" w:cs="Times New Roman"/>
        </w:rPr>
        <w:t xml:space="preserve"> по местному самоуправлению, законности, социальным вопросам и экологии.</w:t>
      </w:r>
    </w:p>
    <w:p w:rsidR="00902153" w:rsidRDefault="00902153" w:rsidP="00902153">
      <w:pPr>
        <w:spacing w:line="276" w:lineRule="auto"/>
        <w:jc w:val="both"/>
        <w:rPr>
          <w:rFonts w:ascii="Times New Roman" w:eastAsia="Calibri" w:hAnsi="Times New Roman" w:cs="Times New Roman"/>
        </w:rPr>
      </w:pPr>
    </w:p>
    <w:p w:rsidR="006E156C" w:rsidRPr="006E156C" w:rsidRDefault="00902153" w:rsidP="006E156C">
      <w:pPr>
        <w:spacing w:after="0" w:line="24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Глава </w:t>
      </w:r>
      <w:r w:rsidRPr="00902153">
        <w:rPr>
          <w:rFonts w:ascii="Times New Roman" w:eastAsia="Calibri" w:hAnsi="Times New Roman" w:cs="Times New Roman"/>
          <w:sz w:val="24"/>
          <w:szCs w:val="24"/>
          <w:lang w:eastAsia="ru-RU"/>
        </w:rPr>
        <w:t>муниципального образования</w:t>
      </w:r>
      <w:r>
        <w:rPr>
          <w:rFonts w:ascii="Times New Roman" w:eastAsia="Calibri" w:hAnsi="Times New Roman" w:cs="Times New Roman"/>
          <w:sz w:val="24"/>
          <w:szCs w:val="24"/>
          <w:lang w:eastAsia="ru-RU"/>
        </w:rPr>
        <w:t xml:space="preserve">                                                В. Ю. Мыльников</w:t>
      </w:r>
    </w:p>
    <w:p w:rsidR="00902153" w:rsidRDefault="006E156C" w:rsidP="006E156C">
      <w:pPr>
        <w:spacing w:after="0" w:line="240" w:lineRule="auto"/>
        <w:rPr>
          <w:rFonts w:ascii="Times New Roman" w:eastAsia="Calibri" w:hAnsi="Times New Roman" w:cs="Times New Roman"/>
          <w:sz w:val="24"/>
          <w:szCs w:val="24"/>
          <w:lang w:eastAsia="ru-RU"/>
        </w:rPr>
      </w:pPr>
      <w:r w:rsidRPr="006E156C">
        <w:rPr>
          <w:rFonts w:ascii="Times New Roman" w:eastAsia="Calibri" w:hAnsi="Times New Roman" w:cs="Times New Roman"/>
          <w:sz w:val="24"/>
          <w:szCs w:val="24"/>
          <w:lang w:eastAsia="ru-RU"/>
        </w:rPr>
        <w:t xml:space="preserve">            </w:t>
      </w:r>
    </w:p>
    <w:p w:rsidR="006E156C" w:rsidRPr="006E156C" w:rsidRDefault="006E156C" w:rsidP="006E156C">
      <w:pPr>
        <w:spacing w:after="0" w:line="240" w:lineRule="auto"/>
        <w:rPr>
          <w:rFonts w:ascii="Times New Roman" w:eastAsia="Calibri" w:hAnsi="Times New Roman" w:cs="Times New Roman"/>
          <w:b/>
          <w:sz w:val="24"/>
          <w:szCs w:val="24"/>
          <w:lang w:eastAsia="ru-RU"/>
        </w:rPr>
      </w:pPr>
      <w:r w:rsidRPr="006E156C">
        <w:rPr>
          <w:rFonts w:ascii="Times New Roman" w:eastAsia="Calibri" w:hAnsi="Times New Roman" w:cs="Times New Roman"/>
          <w:sz w:val="24"/>
          <w:szCs w:val="24"/>
          <w:lang w:eastAsia="ru-RU"/>
        </w:rPr>
        <w:t xml:space="preserve">                                          </w:t>
      </w:r>
    </w:p>
    <w:p w:rsidR="0044075E" w:rsidRDefault="0044075E" w:rsidP="0044075E">
      <w:pPr>
        <w:spacing w:after="0" w:line="240" w:lineRule="auto"/>
        <w:jc w:val="both"/>
        <w:rPr>
          <w:rFonts w:ascii="Times New Roman" w:eastAsia="Calibri" w:hAnsi="Times New Roman" w:cs="Times New Roman"/>
          <w:bCs/>
          <w:sz w:val="14"/>
          <w:szCs w:val="14"/>
          <w:lang w:eastAsia="ru-RU"/>
        </w:rPr>
      </w:pPr>
    </w:p>
    <w:p w:rsidR="0044075E" w:rsidRDefault="0044075E" w:rsidP="0044075E">
      <w:pPr>
        <w:spacing w:after="0" w:line="240" w:lineRule="auto"/>
        <w:jc w:val="both"/>
        <w:rPr>
          <w:rFonts w:ascii="Times New Roman" w:eastAsia="Calibri" w:hAnsi="Times New Roman" w:cs="Times New Roman"/>
          <w:bCs/>
          <w:sz w:val="14"/>
          <w:szCs w:val="14"/>
          <w:lang w:eastAsia="ru-RU"/>
        </w:rPr>
      </w:pPr>
    </w:p>
    <w:p w:rsidR="0044075E" w:rsidRPr="0044075E" w:rsidRDefault="0044075E" w:rsidP="0044075E">
      <w:pPr>
        <w:spacing w:after="0" w:line="240" w:lineRule="auto"/>
        <w:jc w:val="both"/>
        <w:rPr>
          <w:rFonts w:ascii="Times New Roman" w:eastAsia="Calibri" w:hAnsi="Times New Roman" w:cs="Times New Roman"/>
          <w:bCs/>
          <w:sz w:val="14"/>
          <w:szCs w:val="14"/>
          <w:lang w:eastAsia="ru-RU"/>
        </w:rPr>
      </w:pPr>
      <w:r w:rsidRPr="0044075E">
        <w:rPr>
          <w:rFonts w:ascii="Times New Roman" w:eastAsia="Calibri" w:hAnsi="Times New Roman" w:cs="Times New Roman"/>
          <w:bCs/>
          <w:sz w:val="14"/>
          <w:szCs w:val="14"/>
          <w:lang w:eastAsia="ru-RU"/>
        </w:rPr>
        <w:t xml:space="preserve">Согласовано: </w:t>
      </w:r>
    </w:p>
    <w:p w:rsidR="0044075E" w:rsidRPr="0044075E" w:rsidRDefault="0044075E" w:rsidP="0044075E">
      <w:pPr>
        <w:spacing w:after="0" w:line="240" w:lineRule="auto"/>
        <w:jc w:val="both"/>
        <w:rPr>
          <w:rFonts w:ascii="Times New Roman" w:eastAsia="Calibri" w:hAnsi="Times New Roman" w:cs="Times New Roman"/>
          <w:bCs/>
          <w:sz w:val="14"/>
          <w:szCs w:val="14"/>
          <w:lang w:eastAsia="ru-RU"/>
        </w:rPr>
      </w:pPr>
      <w:r w:rsidRPr="0044075E">
        <w:rPr>
          <w:rFonts w:ascii="Times New Roman" w:eastAsia="Calibri" w:hAnsi="Times New Roman" w:cs="Times New Roman"/>
          <w:bCs/>
          <w:sz w:val="14"/>
          <w:szCs w:val="14"/>
          <w:lang w:eastAsia="ru-RU"/>
        </w:rPr>
        <w:t>Лист согласования прилагается</w:t>
      </w:r>
    </w:p>
    <w:p w:rsidR="0044075E" w:rsidRPr="0044075E" w:rsidRDefault="0044075E" w:rsidP="0044075E">
      <w:pPr>
        <w:spacing w:after="0" w:line="240" w:lineRule="auto"/>
        <w:jc w:val="both"/>
        <w:rPr>
          <w:rFonts w:ascii="Times New Roman" w:eastAsia="Calibri" w:hAnsi="Times New Roman" w:cs="Times New Roman"/>
          <w:bCs/>
          <w:sz w:val="14"/>
          <w:szCs w:val="14"/>
          <w:lang w:eastAsia="ru-RU"/>
        </w:rPr>
      </w:pPr>
      <w:r w:rsidRPr="0044075E">
        <w:rPr>
          <w:rFonts w:ascii="Times New Roman" w:eastAsia="Calibri" w:hAnsi="Times New Roman" w:cs="Times New Roman"/>
          <w:bCs/>
          <w:sz w:val="14"/>
          <w:szCs w:val="14"/>
          <w:lang w:eastAsia="ru-RU"/>
        </w:rPr>
        <w:t>Багдасарьян М. А.</w:t>
      </w:r>
    </w:p>
    <w:p w:rsidR="0044075E" w:rsidRPr="0044075E" w:rsidRDefault="0044075E" w:rsidP="0044075E">
      <w:pPr>
        <w:spacing w:after="0" w:line="240" w:lineRule="auto"/>
        <w:jc w:val="both"/>
        <w:rPr>
          <w:rFonts w:ascii="Times New Roman" w:eastAsia="Calibri" w:hAnsi="Times New Roman" w:cs="Times New Roman"/>
          <w:bCs/>
          <w:sz w:val="14"/>
          <w:szCs w:val="14"/>
          <w:lang w:eastAsia="ru-RU"/>
        </w:rPr>
      </w:pPr>
      <w:r w:rsidRPr="0044075E">
        <w:rPr>
          <w:rFonts w:ascii="Times New Roman" w:eastAsia="Calibri" w:hAnsi="Times New Roman" w:cs="Times New Roman"/>
          <w:bCs/>
          <w:sz w:val="14"/>
          <w:szCs w:val="14"/>
          <w:lang w:eastAsia="ru-RU"/>
        </w:rPr>
        <w:t>36-286</w:t>
      </w:r>
      <w:r w:rsidRPr="0044075E">
        <w:rPr>
          <w:rFonts w:ascii="Times New Roman" w:eastAsia="Calibri" w:hAnsi="Times New Roman" w:cs="Times New Roman"/>
          <w:bCs/>
          <w:sz w:val="14"/>
          <w:szCs w:val="14"/>
          <w:lang w:eastAsia="ru-RU"/>
        </w:rPr>
        <w:tab/>
      </w:r>
    </w:p>
    <w:p w:rsidR="006E156C" w:rsidRPr="006E156C" w:rsidRDefault="006E156C" w:rsidP="006E156C">
      <w:pPr>
        <w:spacing w:after="0" w:line="240" w:lineRule="auto"/>
        <w:jc w:val="both"/>
        <w:rPr>
          <w:rFonts w:ascii="Times New Roman" w:eastAsia="Calibri" w:hAnsi="Times New Roman" w:cs="Times New Roman"/>
          <w:sz w:val="14"/>
          <w:szCs w:val="14"/>
          <w:lang w:eastAsia="ru-RU"/>
        </w:rPr>
      </w:pPr>
      <w:r w:rsidRPr="006E156C">
        <w:rPr>
          <w:rFonts w:ascii="Times New Roman" w:eastAsia="Calibri" w:hAnsi="Times New Roman" w:cs="Times New Roman"/>
          <w:sz w:val="14"/>
          <w:szCs w:val="14"/>
          <w:lang w:eastAsia="ru-RU"/>
        </w:rPr>
        <w:t xml:space="preserve">Разослано: дело-2, ОГХ-2, ГЖИ-1, ОИТ-в </w:t>
      </w:r>
      <w:proofErr w:type="spellStart"/>
      <w:r w:rsidRPr="006E156C">
        <w:rPr>
          <w:rFonts w:ascii="Times New Roman" w:eastAsia="Calibri" w:hAnsi="Times New Roman" w:cs="Times New Roman"/>
          <w:sz w:val="14"/>
          <w:szCs w:val="14"/>
          <w:lang w:eastAsia="ru-RU"/>
        </w:rPr>
        <w:t>эл</w:t>
      </w:r>
      <w:proofErr w:type="gramStart"/>
      <w:r w:rsidRPr="006E156C">
        <w:rPr>
          <w:rFonts w:ascii="Times New Roman" w:eastAsia="Calibri" w:hAnsi="Times New Roman" w:cs="Times New Roman"/>
          <w:sz w:val="14"/>
          <w:szCs w:val="14"/>
          <w:lang w:eastAsia="ru-RU"/>
        </w:rPr>
        <w:t>.в</w:t>
      </w:r>
      <w:proofErr w:type="gramEnd"/>
      <w:r w:rsidRPr="006E156C">
        <w:rPr>
          <w:rFonts w:ascii="Times New Roman" w:eastAsia="Calibri" w:hAnsi="Times New Roman" w:cs="Times New Roman"/>
          <w:sz w:val="14"/>
          <w:szCs w:val="14"/>
          <w:lang w:eastAsia="ru-RU"/>
        </w:rPr>
        <w:t>иде</w:t>
      </w:r>
      <w:proofErr w:type="spellEnd"/>
      <w:r w:rsidRPr="006E156C">
        <w:rPr>
          <w:rFonts w:ascii="Times New Roman" w:eastAsia="Calibri" w:hAnsi="Times New Roman" w:cs="Times New Roman"/>
          <w:sz w:val="14"/>
          <w:szCs w:val="14"/>
          <w:lang w:eastAsia="ru-RU"/>
        </w:rPr>
        <w:t>.</w:t>
      </w: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Pr="0044075E" w:rsidRDefault="0044075E" w:rsidP="0044075E">
      <w:pPr>
        <w:spacing w:after="0" w:line="240" w:lineRule="auto"/>
        <w:jc w:val="center"/>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jc w:val="center"/>
        <w:rPr>
          <w:rFonts w:ascii="Times New Roman" w:eastAsia="Arial Unicode MS" w:hAnsi="Times New Roman" w:cs="Times New Roman"/>
          <w:color w:val="000000"/>
          <w:sz w:val="24"/>
          <w:szCs w:val="24"/>
          <w:lang w:eastAsia="ru-RU"/>
        </w:rPr>
      </w:pPr>
      <w:r w:rsidRPr="0044075E">
        <w:rPr>
          <w:rFonts w:ascii="Times New Roman" w:eastAsia="Arial Unicode MS" w:hAnsi="Times New Roman" w:cs="Times New Roman"/>
          <w:color w:val="000000"/>
          <w:sz w:val="24"/>
          <w:szCs w:val="24"/>
          <w:lang w:eastAsia="ru-RU"/>
        </w:rPr>
        <w:t>Лист  согласования</w:t>
      </w:r>
    </w:p>
    <w:p w:rsidR="0044075E" w:rsidRPr="0044075E" w:rsidRDefault="0044075E" w:rsidP="0044075E">
      <w:pPr>
        <w:spacing w:after="0" w:line="240" w:lineRule="auto"/>
        <w:jc w:val="center"/>
        <w:rPr>
          <w:rFonts w:ascii="Times New Roman" w:eastAsia="Arial Unicode MS" w:hAnsi="Times New Roman" w:cs="Times New Roman"/>
          <w:b/>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r w:rsidRPr="0044075E">
        <w:rPr>
          <w:rFonts w:ascii="Times New Roman" w:eastAsia="Arial Unicode MS" w:hAnsi="Times New Roman" w:cs="Times New Roman"/>
          <w:color w:val="000000"/>
          <w:sz w:val="24"/>
          <w:szCs w:val="24"/>
          <w:lang w:eastAsia="ru-RU"/>
        </w:rPr>
        <w:t xml:space="preserve">К проекту </w:t>
      </w:r>
      <w:r>
        <w:rPr>
          <w:rFonts w:ascii="Times New Roman" w:eastAsia="Arial Unicode MS" w:hAnsi="Times New Roman" w:cs="Times New Roman"/>
          <w:color w:val="000000"/>
          <w:sz w:val="24"/>
          <w:szCs w:val="24"/>
          <w:lang w:eastAsia="ru-RU"/>
        </w:rPr>
        <w:t xml:space="preserve">решения           </w:t>
      </w:r>
      <w:r w:rsidRPr="0044075E">
        <w:rPr>
          <w:rFonts w:ascii="Times New Roman" w:eastAsia="Arial Unicode MS" w:hAnsi="Times New Roman" w:cs="Times New Roman"/>
          <w:color w:val="000000"/>
          <w:sz w:val="24"/>
          <w:szCs w:val="24"/>
          <w:lang w:eastAsia="ru-RU"/>
        </w:rPr>
        <w:t xml:space="preserve"> от «___»_____________ 2020    №________ </w:t>
      </w:r>
    </w:p>
    <w:p w:rsidR="0044075E" w:rsidRPr="0044075E" w:rsidRDefault="0044075E" w:rsidP="0044075E">
      <w:pPr>
        <w:spacing w:after="0" w:line="240" w:lineRule="auto"/>
        <w:rPr>
          <w:rFonts w:ascii="Times New Roman" w:eastAsia="Arial Unicode MS" w:hAnsi="Times New Roman" w:cs="Times New Roman"/>
          <w:b/>
          <w:color w:val="000000"/>
          <w:sz w:val="24"/>
          <w:szCs w:val="24"/>
          <w:lang w:eastAsia="ru-RU"/>
        </w:rPr>
      </w:pPr>
    </w:p>
    <w:p w:rsidR="0044075E" w:rsidRPr="0044075E" w:rsidRDefault="0044075E" w:rsidP="0044075E">
      <w:pPr>
        <w:widowControl w:val="0"/>
        <w:shd w:val="clear" w:color="auto" w:fill="FFFFFF"/>
        <w:adjustRightInd w:val="0"/>
        <w:spacing w:after="0" w:line="240" w:lineRule="auto"/>
        <w:jc w:val="both"/>
        <w:rPr>
          <w:rFonts w:ascii="Times New Roman" w:eastAsia="Times New Roman" w:hAnsi="Times New Roman" w:cs="Times New Roman"/>
          <w:color w:val="000000"/>
          <w:sz w:val="24"/>
          <w:szCs w:val="24"/>
          <w:u w:val="single"/>
          <w:lang w:eastAsia="ru-RU"/>
        </w:rPr>
      </w:pPr>
      <w:r w:rsidRPr="0044075E">
        <w:rPr>
          <w:rFonts w:ascii="Times New Roman" w:eastAsia="Times New Roman" w:hAnsi="Times New Roman" w:cs="Arial Unicode MS"/>
          <w:color w:val="000000"/>
          <w:spacing w:val="-2"/>
          <w:sz w:val="24"/>
          <w:szCs w:val="24"/>
          <w:lang w:eastAsia="ru-RU"/>
        </w:rPr>
        <w:t>«</w:t>
      </w:r>
      <w:r w:rsidRPr="007F5574">
        <w:rPr>
          <w:rFonts w:ascii="Times New Roman" w:eastAsia="Calibri" w:hAnsi="Times New Roman" w:cs="Times New Roman"/>
          <w:iCs/>
          <w:sz w:val="24"/>
          <w:szCs w:val="24"/>
        </w:rPr>
        <w:t>Об утверждении   положения о муниципальном лесном контроле н</w:t>
      </w:r>
      <w:r w:rsidRPr="007F5574">
        <w:rPr>
          <w:rFonts w:ascii="Times New Roman" w:eastAsia="Calibri" w:hAnsi="Times New Roman" w:cs="Times New Roman"/>
          <w:sz w:val="24"/>
          <w:szCs w:val="24"/>
        </w:rPr>
        <w:t xml:space="preserve">а территории </w:t>
      </w:r>
      <w:r w:rsidRPr="007F5574">
        <w:rPr>
          <w:rFonts w:ascii="Times New Roman" w:eastAsia="Calibri" w:hAnsi="Times New Roman" w:cs="Times New Roman"/>
          <w:bCs/>
          <w:kern w:val="28"/>
          <w:sz w:val="24"/>
          <w:szCs w:val="24"/>
        </w:rPr>
        <w:t>муниципального образования П</w:t>
      </w:r>
      <w:r>
        <w:rPr>
          <w:rFonts w:ascii="Times New Roman" w:eastAsia="Calibri" w:hAnsi="Times New Roman" w:cs="Times New Roman"/>
          <w:bCs/>
          <w:kern w:val="28"/>
          <w:sz w:val="24"/>
          <w:szCs w:val="24"/>
        </w:rPr>
        <w:t>риозерское городское</w:t>
      </w:r>
      <w:r w:rsidRPr="007F5574">
        <w:rPr>
          <w:rFonts w:ascii="Times New Roman" w:eastAsia="Calibri" w:hAnsi="Times New Roman" w:cs="Times New Roman"/>
          <w:bCs/>
          <w:kern w:val="28"/>
          <w:sz w:val="24"/>
          <w:szCs w:val="24"/>
        </w:rPr>
        <w:t xml:space="preserve"> поселение муниципального образования Приозерский муниципальный район Ленинградской области</w:t>
      </w:r>
      <w:r w:rsidRPr="0044075E">
        <w:rPr>
          <w:rFonts w:ascii="Times New Roman" w:eastAsia="Times New Roman" w:hAnsi="Times New Roman" w:cs="Times New Roman"/>
          <w:sz w:val="24"/>
          <w:szCs w:val="24"/>
          <w:lang w:eastAsia="ru-RU"/>
        </w:rPr>
        <w:t>»</w:t>
      </w:r>
      <w:r w:rsidRPr="0044075E">
        <w:rPr>
          <w:rFonts w:ascii="Times New Roman" w:eastAsia="Times New Roman" w:hAnsi="Times New Roman" w:cs="Arial Unicode MS"/>
          <w:color w:val="000000"/>
          <w:spacing w:val="-2"/>
          <w:sz w:val="24"/>
          <w:szCs w:val="24"/>
          <w:lang w:eastAsia="ru-RU"/>
        </w:rPr>
        <w:t xml:space="preserve"> (наименование)</w:t>
      </w:r>
    </w:p>
    <w:p w:rsidR="0044075E" w:rsidRPr="0044075E" w:rsidRDefault="0044075E" w:rsidP="0044075E">
      <w:pPr>
        <w:spacing w:after="0" w:line="240" w:lineRule="auto"/>
        <w:jc w:val="both"/>
        <w:rPr>
          <w:rFonts w:ascii="Times New Roman" w:eastAsia="Arial Unicode MS" w:hAnsi="Times New Roman" w:cs="Times New Roman"/>
          <w:color w:val="000000"/>
          <w:sz w:val="24"/>
          <w:szCs w:val="24"/>
          <w:lang w:eastAsia="ru-RU"/>
        </w:rPr>
      </w:pPr>
      <w:r w:rsidRPr="0044075E">
        <w:rPr>
          <w:rFonts w:ascii="Times New Roman" w:eastAsia="Arial Unicode MS" w:hAnsi="Times New Roman" w:cs="Times New Roman"/>
          <w:color w:val="000000"/>
          <w:sz w:val="24"/>
          <w:szCs w:val="24"/>
          <w:lang w:eastAsia="ru-RU"/>
        </w:rPr>
        <w:t>Структурное подразделение __</w:t>
      </w:r>
      <w:r w:rsidRPr="0044075E">
        <w:rPr>
          <w:rFonts w:ascii="Times New Roman" w:eastAsia="Arial Unicode MS" w:hAnsi="Times New Roman" w:cs="Times New Roman"/>
          <w:color w:val="000000"/>
          <w:sz w:val="24"/>
          <w:szCs w:val="24"/>
          <w:u w:val="single"/>
          <w:lang w:eastAsia="ru-RU"/>
        </w:rPr>
        <w:t>отдел городского хозяйства</w:t>
      </w:r>
      <w:r w:rsidRPr="0044075E">
        <w:rPr>
          <w:rFonts w:ascii="Times New Roman" w:eastAsia="Arial Unicode MS" w:hAnsi="Times New Roman" w:cs="Times New Roman"/>
          <w:color w:val="000000"/>
          <w:sz w:val="24"/>
          <w:szCs w:val="24"/>
          <w:lang w:eastAsia="ru-RU"/>
        </w:rPr>
        <w:t>________________________________</w:t>
      </w:r>
    </w:p>
    <w:p w:rsidR="0044075E" w:rsidRPr="0044075E" w:rsidRDefault="0044075E" w:rsidP="0044075E">
      <w:pPr>
        <w:spacing w:after="0" w:line="240" w:lineRule="auto"/>
        <w:jc w:val="both"/>
        <w:rPr>
          <w:rFonts w:ascii="Times New Roman" w:eastAsia="Times New Roman" w:hAnsi="Times New Roman" w:cs="Times New Roman"/>
          <w:sz w:val="24"/>
          <w:szCs w:val="24"/>
        </w:rPr>
      </w:pPr>
    </w:p>
    <w:p w:rsidR="0044075E" w:rsidRPr="0044075E" w:rsidRDefault="0044075E" w:rsidP="0044075E">
      <w:pPr>
        <w:spacing w:after="0" w:line="240" w:lineRule="auto"/>
        <w:jc w:val="both"/>
        <w:rPr>
          <w:rFonts w:ascii="Times New Roman" w:eastAsia="Times New Roman" w:hAnsi="Times New Roman" w:cs="Times New Roman"/>
          <w:sz w:val="24"/>
          <w:szCs w:val="24"/>
        </w:rPr>
      </w:pPr>
    </w:p>
    <w:tbl>
      <w:tblPr>
        <w:tblW w:w="9994" w:type="dxa"/>
        <w:jc w:val="center"/>
        <w:tblInd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0"/>
        <w:gridCol w:w="2836"/>
        <w:gridCol w:w="2418"/>
      </w:tblGrid>
      <w:tr w:rsidR="0044075E" w:rsidRPr="0044075E" w:rsidTr="001B70DF">
        <w:trPr>
          <w:jc w:val="center"/>
        </w:trPr>
        <w:tc>
          <w:tcPr>
            <w:tcW w:w="4740" w:type="dxa"/>
            <w:vAlign w:val="center"/>
            <w:hideMark/>
          </w:tcPr>
          <w:p w:rsidR="0044075E" w:rsidRPr="0044075E" w:rsidRDefault="0044075E" w:rsidP="0044075E">
            <w:pPr>
              <w:spacing w:after="0" w:line="240" w:lineRule="auto"/>
              <w:jc w:val="center"/>
              <w:rPr>
                <w:rFonts w:ascii="Times New Roman" w:eastAsia="Arial Unicode MS" w:hAnsi="Times New Roman" w:cs="Times New Roman"/>
                <w:color w:val="000000"/>
                <w:sz w:val="24"/>
                <w:szCs w:val="24"/>
              </w:rPr>
            </w:pPr>
            <w:r w:rsidRPr="0044075E">
              <w:rPr>
                <w:rFonts w:ascii="Times New Roman" w:eastAsia="Arial Unicode MS" w:hAnsi="Times New Roman" w:cs="Times New Roman"/>
                <w:color w:val="000000"/>
                <w:sz w:val="24"/>
                <w:szCs w:val="24"/>
                <w:lang w:eastAsia="ru-RU"/>
              </w:rPr>
              <w:t>Согласующее лицо</w:t>
            </w:r>
          </w:p>
        </w:tc>
        <w:tc>
          <w:tcPr>
            <w:tcW w:w="2836" w:type="dxa"/>
            <w:vAlign w:val="center"/>
            <w:hideMark/>
          </w:tcPr>
          <w:p w:rsidR="0044075E" w:rsidRPr="0044075E" w:rsidRDefault="0044075E" w:rsidP="0044075E">
            <w:pPr>
              <w:spacing w:after="0" w:line="240" w:lineRule="auto"/>
              <w:jc w:val="center"/>
              <w:rPr>
                <w:rFonts w:ascii="Times New Roman" w:eastAsia="Arial Unicode MS" w:hAnsi="Times New Roman" w:cs="Times New Roman"/>
                <w:color w:val="000000"/>
                <w:sz w:val="24"/>
                <w:szCs w:val="24"/>
              </w:rPr>
            </w:pPr>
            <w:r w:rsidRPr="0044075E">
              <w:rPr>
                <w:rFonts w:ascii="Times New Roman" w:eastAsia="Arial Unicode MS" w:hAnsi="Times New Roman" w:cs="Times New Roman"/>
                <w:color w:val="000000"/>
                <w:sz w:val="24"/>
                <w:szCs w:val="24"/>
                <w:lang w:eastAsia="ru-RU"/>
              </w:rPr>
              <w:t xml:space="preserve">Замечания </w:t>
            </w:r>
          </w:p>
        </w:tc>
        <w:tc>
          <w:tcPr>
            <w:tcW w:w="2418" w:type="dxa"/>
            <w:vAlign w:val="center"/>
            <w:hideMark/>
          </w:tcPr>
          <w:p w:rsidR="0044075E" w:rsidRPr="0044075E" w:rsidRDefault="0044075E" w:rsidP="0044075E">
            <w:pPr>
              <w:spacing w:after="0" w:line="240" w:lineRule="auto"/>
              <w:jc w:val="center"/>
              <w:rPr>
                <w:rFonts w:ascii="Times New Roman" w:eastAsia="Arial Unicode MS" w:hAnsi="Times New Roman" w:cs="Times New Roman"/>
                <w:color w:val="000000"/>
                <w:sz w:val="24"/>
                <w:szCs w:val="24"/>
                <w:lang w:eastAsia="ru-RU"/>
              </w:rPr>
            </w:pPr>
            <w:r w:rsidRPr="0044075E">
              <w:rPr>
                <w:rFonts w:ascii="Times New Roman" w:eastAsia="Arial Unicode MS" w:hAnsi="Times New Roman" w:cs="Times New Roman"/>
                <w:color w:val="000000"/>
                <w:sz w:val="24"/>
                <w:szCs w:val="24"/>
                <w:lang w:eastAsia="ru-RU"/>
              </w:rPr>
              <w:t>Виза согласования</w:t>
            </w:r>
          </w:p>
          <w:p w:rsidR="0044075E" w:rsidRPr="0044075E" w:rsidRDefault="0044075E" w:rsidP="0044075E">
            <w:pPr>
              <w:spacing w:after="0" w:line="240" w:lineRule="auto"/>
              <w:jc w:val="center"/>
              <w:rPr>
                <w:rFonts w:ascii="Times New Roman" w:eastAsia="Arial Unicode MS" w:hAnsi="Times New Roman" w:cs="Times New Roman"/>
                <w:color w:val="000000"/>
                <w:sz w:val="24"/>
                <w:szCs w:val="24"/>
              </w:rPr>
            </w:pPr>
            <w:r w:rsidRPr="0044075E">
              <w:rPr>
                <w:rFonts w:ascii="Times New Roman" w:eastAsia="Arial Unicode MS" w:hAnsi="Times New Roman" w:cs="Times New Roman"/>
                <w:color w:val="000000"/>
                <w:sz w:val="24"/>
                <w:szCs w:val="24"/>
                <w:lang w:eastAsia="ru-RU"/>
              </w:rPr>
              <w:t>(дата, подпись)</w:t>
            </w:r>
          </w:p>
        </w:tc>
      </w:tr>
      <w:tr w:rsidR="0044075E" w:rsidRPr="0044075E" w:rsidTr="001B70DF">
        <w:trPr>
          <w:trHeight w:val="1117"/>
          <w:jc w:val="center"/>
        </w:trPr>
        <w:tc>
          <w:tcPr>
            <w:tcW w:w="4740" w:type="dxa"/>
          </w:tcPr>
          <w:p w:rsidR="0044075E" w:rsidRDefault="0044075E" w:rsidP="0044075E">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Глава администрации</w:t>
            </w:r>
          </w:p>
          <w:p w:rsidR="0044075E" w:rsidRPr="0044075E" w:rsidRDefault="0044075E" w:rsidP="0044075E">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Соклаков А. Н.</w:t>
            </w:r>
          </w:p>
        </w:tc>
        <w:tc>
          <w:tcPr>
            <w:tcW w:w="2836" w:type="dxa"/>
          </w:tcPr>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rPr>
            </w:pPr>
          </w:p>
        </w:tc>
        <w:tc>
          <w:tcPr>
            <w:tcW w:w="2418" w:type="dxa"/>
          </w:tcPr>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rPr>
            </w:pPr>
            <w:r w:rsidRPr="0044075E">
              <w:rPr>
                <w:rFonts w:ascii="Times New Roman" w:eastAsia="Arial Unicode MS" w:hAnsi="Times New Roman" w:cs="Times New Roman"/>
                <w:color w:val="000000"/>
                <w:sz w:val="24"/>
                <w:szCs w:val="24"/>
                <w:lang w:eastAsia="ru-RU"/>
              </w:rPr>
              <w:t>«___»______20___</w:t>
            </w:r>
          </w:p>
        </w:tc>
      </w:tr>
      <w:tr w:rsidR="0044075E" w:rsidRPr="0044075E" w:rsidTr="001B70DF">
        <w:trPr>
          <w:trHeight w:val="1096"/>
          <w:jc w:val="center"/>
        </w:trPr>
        <w:tc>
          <w:tcPr>
            <w:tcW w:w="4740" w:type="dxa"/>
          </w:tcPr>
          <w:p w:rsidR="0044075E" w:rsidRPr="0044075E" w:rsidRDefault="0044075E" w:rsidP="001B70DF">
            <w:pPr>
              <w:spacing w:after="0" w:line="240" w:lineRule="auto"/>
              <w:rPr>
                <w:rFonts w:ascii="Times New Roman" w:eastAsia="Times New Roman" w:hAnsi="Times New Roman" w:cs="Times New Roman"/>
                <w:sz w:val="24"/>
                <w:szCs w:val="24"/>
                <w:lang w:eastAsia="ru-RU"/>
              </w:rPr>
            </w:pPr>
            <w:r w:rsidRPr="0044075E">
              <w:rPr>
                <w:rFonts w:ascii="Times New Roman" w:eastAsia="Times New Roman" w:hAnsi="Times New Roman" w:cs="Times New Roman"/>
                <w:sz w:val="24"/>
                <w:szCs w:val="24"/>
                <w:lang w:eastAsia="ru-RU"/>
              </w:rPr>
              <w:t>Заместитель главы администрации по жилищно-коммунальному хозяйству</w:t>
            </w:r>
          </w:p>
          <w:p w:rsidR="0044075E" w:rsidRPr="0044075E" w:rsidRDefault="0044075E" w:rsidP="001B70DF">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Стецюк В. В.</w:t>
            </w:r>
          </w:p>
        </w:tc>
        <w:tc>
          <w:tcPr>
            <w:tcW w:w="2836" w:type="dxa"/>
          </w:tcPr>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rPr>
            </w:pPr>
          </w:p>
        </w:tc>
        <w:tc>
          <w:tcPr>
            <w:tcW w:w="2418" w:type="dxa"/>
          </w:tcPr>
          <w:p w:rsidR="0044075E" w:rsidRPr="0044075E" w:rsidRDefault="0044075E" w:rsidP="0044075E">
            <w:pPr>
              <w:spacing w:after="0" w:line="240" w:lineRule="auto"/>
              <w:ind w:firstLine="708"/>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rPr>
            </w:pPr>
            <w:r w:rsidRPr="0044075E">
              <w:rPr>
                <w:rFonts w:ascii="Times New Roman" w:eastAsia="Arial Unicode MS" w:hAnsi="Times New Roman" w:cs="Times New Roman"/>
                <w:color w:val="000000"/>
                <w:sz w:val="24"/>
                <w:szCs w:val="24"/>
                <w:lang w:eastAsia="ru-RU"/>
              </w:rPr>
              <w:t>«___»______20___</w:t>
            </w:r>
          </w:p>
        </w:tc>
      </w:tr>
      <w:tr w:rsidR="0044075E" w:rsidRPr="0044075E" w:rsidTr="001B70DF">
        <w:trPr>
          <w:trHeight w:val="1096"/>
          <w:jc w:val="center"/>
        </w:trPr>
        <w:tc>
          <w:tcPr>
            <w:tcW w:w="4740" w:type="dxa"/>
          </w:tcPr>
          <w:p w:rsidR="0044075E" w:rsidRPr="0044075E" w:rsidRDefault="0044075E" w:rsidP="0044075E">
            <w:pPr>
              <w:spacing w:after="0" w:line="240" w:lineRule="auto"/>
              <w:rPr>
                <w:rFonts w:ascii="Times New Roman" w:eastAsia="Times New Roman" w:hAnsi="Times New Roman" w:cs="Times New Roman"/>
                <w:color w:val="000000"/>
                <w:sz w:val="24"/>
                <w:szCs w:val="24"/>
                <w:lang w:eastAsia="ru-RU"/>
              </w:rPr>
            </w:pPr>
            <w:r w:rsidRPr="0044075E">
              <w:rPr>
                <w:rFonts w:ascii="Times New Roman" w:eastAsia="Arial Unicode MS" w:hAnsi="Times New Roman" w:cs="Times New Roman"/>
                <w:color w:val="000000"/>
                <w:sz w:val="24"/>
                <w:szCs w:val="24"/>
              </w:rPr>
              <w:t>Юридический отдел</w:t>
            </w:r>
          </w:p>
        </w:tc>
        <w:tc>
          <w:tcPr>
            <w:tcW w:w="2836" w:type="dxa"/>
          </w:tcPr>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p>
        </w:tc>
        <w:tc>
          <w:tcPr>
            <w:tcW w:w="2418" w:type="dxa"/>
          </w:tcPr>
          <w:p w:rsidR="0044075E" w:rsidRPr="0044075E" w:rsidRDefault="0044075E" w:rsidP="0044075E">
            <w:pPr>
              <w:spacing w:after="0" w:line="240" w:lineRule="auto"/>
              <w:ind w:firstLine="708"/>
              <w:rPr>
                <w:rFonts w:ascii="Times New Roman" w:eastAsia="Arial Unicode MS" w:hAnsi="Times New Roman" w:cs="Times New Roman"/>
                <w:color w:val="000000"/>
                <w:sz w:val="24"/>
                <w:szCs w:val="24"/>
                <w:lang w:eastAsia="ru-RU"/>
              </w:rPr>
            </w:pPr>
          </w:p>
          <w:p w:rsidR="0044075E" w:rsidRPr="0044075E" w:rsidRDefault="0044075E" w:rsidP="0044075E">
            <w:pPr>
              <w:spacing w:after="0" w:line="240" w:lineRule="auto"/>
              <w:rPr>
                <w:rFonts w:ascii="Times New Roman" w:eastAsia="Arial Unicode MS" w:hAnsi="Times New Roman" w:cs="Times New Roman"/>
                <w:color w:val="000000"/>
                <w:sz w:val="24"/>
                <w:szCs w:val="24"/>
                <w:lang w:eastAsia="ru-RU"/>
              </w:rPr>
            </w:pPr>
            <w:r w:rsidRPr="0044075E">
              <w:rPr>
                <w:rFonts w:ascii="Times New Roman" w:eastAsia="Arial Unicode MS" w:hAnsi="Times New Roman" w:cs="Times New Roman"/>
                <w:color w:val="000000"/>
                <w:sz w:val="24"/>
                <w:szCs w:val="24"/>
                <w:lang w:eastAsia="ru-RU"/>
              </w:rPr>
              <w:t>«___»______20___</w:t>
            </w:r>
          </w:p>
        </w:tc>
      </w:tr>
    </w:tbl>
    <w:p w:rsidR="0044075E" w:rsidRPr="0044075E" w:rsidRDefault="0044075E" w:rsidP="0044075E">
      <w:pPr>
        <w:spacing w:after="0" w:line="240" w:lineRule="auto"/>
        <w:rPr>
          <w:rFonts w:ascii="Times New Roman" w:eastAsia="Arial Unicode MS" w:hAnsi="Times New Roman" w:cs="Times New Roman"/>
          <w:b/>
          <w:color w:val="000000"/>
          <w:sz w:val="24"/>
          <w:szCs w:val="24"/>
        </w:rPr>
      </w:pPr>
    </w:p>
    <w:p w:rsidR="0044075E" w:rsidRPr="0044075E" w:rsidRDefault="0044075E" w:rsidP="0044075E">
      <w:pPr>
        <w:spacing w:before="30" w:after="30" w:line="240" w:lineRule="auto"/>
        <w:rPr>
          <w:rFonts w:ascii="Times New Roman" w:eastAsia="Times New Roman" w:hAnsi="Times New Roman" w:cs="Times New Roman"/>
          <w:spacing w:val="2"/>
          <w:sz w:val="24"/>
          <w:szCs w:val="24"/>
          <w:lang w:eastAsia="ru-RU"/>
        </w:rPr>
      </w:pPr>
      <w:r w:rsidRPr="0044075E">
        <w:rPr>
          <w:rFonts w:ascii="Times New Roman" w:eastAsia="Times New Roman" w:hAnsi="Times New Roman" w:cs="Times New Roman"/>
          <w:spacing w:val="2"/>
          <w:sz w:val="24"/>
          <w:szCs w:val="24"/>
          <w:lang w:eastAsia="ru-RU"/>
        </w:rPr>
        <w:t>Исполнители:</w:t>
      </w:r>
    </w:p>
    <w:p w:rsidR="0044075E" w:rsidRPr="0044075E" w:rsidRDefault="0044075E" w:rsidP="0044075E">
      <w:pPr>
        <w:spacing w:after="0" w:line="240" w:lineRule="auto"/>
        <w:rPr>
          <w:rFonts w:ascii="Times New Roman" w:eastAsia="Times New Roman" w:hAnsi="Times New Roman" w:cs="Times New Roman"/>
          <w:sz w:val="24"/>
          <w:szCs w:val="24"/>
          <w:lang w:eastAsia="ru-RU"/>
        </w:rPr>
      </w:pPr>
      <w:r w:rsidRPr="0044075E">
        <w:rPr>
          <w:rFonts w:ascii="Times New Roman" w:eastAsia="Times New Roman" w:hAnsi="Times New Roman" w:cs="Times New Roman"/>
          <w:sz w:val="24"/>
          <w:szCs w:val="24"/>
          <w:lang w:eastAsia="ru-RU"/>
        </w:rPr>
        <w:t>Ведущий специалист отдела городского хозяйства</w:t>
      </w:r>
    </w:p>
    <w:p w:rsidR="0044075E" w:rsidRPr="0044075E" w:rsidRDefault="0044075E" w:rsidP="0044075E">
      <w:pPr>
        <w:spacing w:after="0" w:line="240" w:lineRule="auto"/>
        <w:rPr>
          <w:rFonts w:ascii="Times New Roman" w:eastAsia="Times New Roman" w:hAnsi="Times New Roman" w:cs="Times New Roman"/>
          <w:sz w:val="24"/>
          <w:szCs w:val="24"/>
          <w:lang w:eastAsia="ru-RU"/>
        </w:rPr>
      </w:pPr>
      <w:r w:rsidRPr="0044075E">
        <w:rPr>
          <w:rFonts w:ascii="Times New Roman" w:eastAsia="Times New Roman" w:hAnsi="Times New Roman" w:cs="Times New Roman"/>
          <w:sz w:val="24"/>
          <w:szCs w:val="24"/>
          <w:lang w:eastAsia="ru-RU"/>
        </w:rPr>
        <w:t>М. А. Багдасарьян</w:t>
      </w:r>
    </w:p>
    <w:p w:rsidR="0044075E" w:rsidRPr="0044075E" w:rsidRDefault="0044075E" w:rsidP="0044075E">
      <w:pPr>
        <w:spacing w:after="0" w:line="240" w:lineRule="auto"/>
        <w:rPr>
          <w:rFonts w:ascii="Times New Roman" w:eastAsia="Times New Roman" w:hAnsi="Times New Roman" w:cs="Times New Roman"/>
          <w:sz w:val="24"/>
          <w:szCs w:val="24"/>
          <w:lang w:eastAsia="ru-RU"/>
        </w:rPr>
      </w:pPr>
    </w:p>
    <w:p w:rsidR="0044075E" w:rsidRPr="0044075E" w:rsidRDefault="0044075E" w:rsidP="0044075E">
      <w:pPr>
        <w:spacing w:after="0" w:line="240" w:lineRule="auto"/>
        <w:rPr>
          <w:rFonts w:ascii="Times New Roman" w:eastAsia="Times New Roman" w:hAnsi="Times New Roman" w:cs="Times New Roman"/>
          <w:sz w:val="24"/>
          <w:szCs w:val="24"/>
          <w:lang w:eastAsia="ru-RU"/>
        </w:rPr>
      </w:pPr>
      <w:r w:rsidRPr="0044075E">
        <w:rPr>
          <w:rFonts w:ascii="Times New Roman" w:eastAsia="Times New Roman" w:hAnsi="Times New Roman" w:cs="Times New Roman"/>
          <w:sz w:val="24"/>
          <w:szCs w:val="24"/>
          <w:lang w:eastAsia="ru-RU"/>
        </w:rPr>
        <w:t>Телефон</w:t>
      </w:r>
    </w:p>
    <w:p w:rsidR="0044075E" w:rsidRPr="0044075E" w:rsidRDefault="0044075E" w:rsidP="0044075E">
      <w:pPr>
        <w:spacing w:after="0" w:line="240" w:lineRule="auto"/>
        <w:rPr>
          <w:rFonts w:ascii="Times New Roman" w:eastAsia="Times New Roman" w:hAnsi="Times New Roman" w:cs="Times New Roman"/>
          <w:sz w:val="24"/>
          <w:szCs w:val="24"/>
          <w:lang w:eastAsia="ru-RU"/>
        </w:rPr>
      </w:pPr>
      <w:r w:rsidRPr="0044075E">
        <w:rPr>
          <w:rFonts w:ascii="Times New Roman" w:eastAsia="Times New Roman" w:hAnsi="Times New Roman" w:cs="Times New Roman"/>
          <w:sz w:val="24"/>
          <w:szCs w:val="24"/>
          <w:lang w:eastAsia="ru-RU"/>
        </w:rPr>
        <w:t>36 – 286</w:t>
      </w: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44075E" w:rsidRDefault="0044075E" w:rsidP="00902153">
      <w:pPr>
        <w:spacing w:after="0" w:line="240" w:lineRule="auto"/>
        <w:ind w:left="360"/>
        <w:jc w:val="right"/>
        <w:rPr>
          <w:rFonts w:ascii="Times New Roman" w:eastAsia="Calibri" w:hAnsi="Times New Roman" w:cs="Times New Roman"/>
          <w:sz w:val="24"/>
          <w:szCs w:val="24"/>
          <w:lang w:eastAsia="ru-RU"/>
        </w:rPr>
      </w:pPr>
    </w:p>
    <w:p w:rsidR="00902153" w:rsidRPr="00902153" w:rsidRDefault="00902153" w:rsidP="00902153">
      <w:pPr>
        <w:spacing w:after="0" w:line="240" w:lineRule="auto"/>
        <w:ind w:left="360"/>
        <w:jc w:val="right"/>
        <w:rPr>
          <w:rFonts w:ascii="Times New Roman" w:eastAsia="Calibri" w:hAnsi="Times New Roman" w:cs="Times New Roman"/>
          <w:sz w:val="24"/>
          <w:szCs w:val="24"/>
          <w:lang w:eastAsia="ru-RU"/>
        </w:rPr>
      </w:pPr>
      <w:r w:rsidRPr="00902153">
        <w:rPr>
          <w:rFonts w:ascii="Times New Roman" w:eastAsia="Calibri" w:hAnsi="Times New Roman" w:cs="Times New Roman"/>
          <w:sz w:val="24"/>
          <w:szCs w:val="24"/>
          <w:lang w:eastAsia="ru-RU"/>
        </w:rPr>
        <w:lastRenderedPageBreak/>
        <w:t>Приложение</w:t>
      </w:r>
    </w:p>
    <w:p w:rsidR="00902153" w:rsidRPr="00902153" w:rsidRDefault="00902153" w:rsidP="00902153">
      <w:pPr>
        <w:spacing w:after="0" w:line="240" w:lineRule="auto"/>
        <w:ind w:left="360"/>
        <w:jc w:val="right"/>
        <w:rPr>
          <w:rFonts w:ascii="Times New Roman" w:eastAsia="Calibri" w:hAnsi="Times New Roman" w:cs="Times New Roman"/>
          <w:sz w:val="24"/>
          <w:szCs w:val="24"/>
          <w:lang w:eastAsia="ru-RU"/>
        </w:rPr>
      </w:pPr>
      <w:r w:rsidRPr="00902153">
        <w:rPr>
          <w:rFonts w:ascii="Times New Roman" w:eastAsia="Calibri" w:hAnsi="Times New Roman" w:cs="Times New Roman"/>
          <w:sz w:val="24"/>
          <w:szCs w:val="24"/>
          <w:lang w:eastAsia="ru-RU"/>
        </w:rPr>
        <w:t xml:space="preserve">к Решению Совета депутатов </w:t>
      </w:r>
    </w:p>
    <w:p w:rsidR="00902153" w:rsidRPr="00902153" w:rsidRDefault="00902153" w:rsidP="00902153">
      <w:pPr>
        <w:spacing w:after="0" w:line="240" w:lineRule="auto"/>
        <w:ind w:left="360"/>
        <w:jc w:val="right"/>
        <w:rPr>
          <w:rFonts w:ascii="Times New Roman" w:eastAsia="Calibri" w:hAnsi="Times New Roman" w:cs="Times New Roman"/>
          <w:b/>
          <w:sz w:val="24"/>
          <w:szCs w:val="24"/>
          <w:lang w:eastAsia="ru-RU"/>
        </w:rPr>
      </w:pPr>
      <w:r w:rsidRPr="00902153">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      »</w:t>
      </w:r>
      <w:r w:rsidRPr="0090215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902153">
        <w:rPr>
          <w:rFonts w:ascii="Times New Roman" w:eastAsia="Calibri" w:hAnsi="Times New Roman" w:cs="Times New Roman"/>
          <w:sz w:val="24"/>
          <w:szCs w:val="24"/>
          <w:lang w:eastAsia="ru-RU"/>
        </w:rPr>
        <w:t xml:space="preserve"> 2021 г. № </w:t>
      </w:r>
      <w:r>
        <w:rPr>
          <w:rFonts w:ascii="Times New Roman" w:eastAsia="Calibri" w:hAnsi="Times New Roman" w:cs="Times New Roman"/>
          <w:sz w:val="24"/>
          <w:szCs w:val="24"/>
          <w:lang w:eastAsia="ru-RU"/>
        </w:rPr>
        <w:t>________</w:t>
      </w:r>
    </w:p>
    <w:p w:rsidR="006E156C" w:rsidRPr="006E156C" w:rsidRDefault="006E156C" w:rsidP="006E156C">
      <w:pPr>
        <w:spacing w:after="0" w:line="240" w:lineRule="auto"/>
        <w:ind w:left="360"/>
        <w:jc w:val="right"/>
        <w:rPr>
          <w:rFonts w:ascii="Times New Roman" w:eastAsia="Calibri" w:hAnsi="Times New Roman" w:cs="Times New Roman"/>
          <w:sz w:val="24"/>
          <w:szCs w:val="24"/>
          <w:lang w:eastAsia="ru-RU"/>
        </w:rPr>
      </w:pPr>
    </w:p>
    <w:p w:rsidR="00CF24CC" w:rsidRPr="000406AA" w:rsidRDefault="00CF24CC" w:rsidP="00CF24CC">
      <w:pPr>
        <w:pStyle w:val="s20"/>
        <w:spacing w:before="0" w:beforeAutospacing="0" w:after="0" w:afterAutospacing="0" w:line="324" w:lineRule="atLeast"/>
        <w:jc w:val="center"/>
      </w:pPr>
      <w:r w:rsidRPr="000406AA">
        <w:t> </w:t>
      </w:r>
    </w:p>
    <w:p w:rsidR="00CF24CC" w:rsidRPr="000406AA" w:rsidRDefault="00CF24CC" w:rsidP="00CF24CC">
      <w:pPr>
        <w:pStyle w:val="s20"/>
        <w:spacing w:before="0" w:beforeAutospacing="0" w:after="0" w:afterAutospacing="0" w:line="324" w:lineRule="atLeast"/>
        <w:jc w:val="center"/>
      </w:pPr>
      <w:r w:rsidRPr="000406AA">
        <w:rPr>
          <w:rStyle w:val="bumpedfont15"/>
          <w:b/>
          <w:bCs/>
        </w:rPr>
        <w:t>ПОЛОЖЕНИЕ</w:t>
      </w:r>
    </w:p>
    <w:p w:rsidR="00CF24CC" w:rsidRDefault="00CF24CC" w:rsidP="00CF24CC">
      <w:pPr>
        <w:pStyle w:val="s4"/>
        <w:spacing w:before="0" w:beforeAutospacing="0" w:after="0" w:afterAutospacing="0"/>
        <w:jc w:val="center"/>
        <w:rPr>
          <w:rStyle w:val="bumpedfont15"/>
          <w:b/>
          <w:color w:val="000000" w:themeColor="text1"/>
        </w:rPr>
      </w:pPr>
      <w:bookmarkStart w:id="1" w:name="_Hlk73456502"/>
      <w:bookmarkEnd w:id="1"/>
      <w:r w:rsidRPr="000406AA">
        <w:rPr>
          <w:rStyle w:val="bumpedfont15"/>
          <w:b/>
          <w:bCs/>
        </w:rPr>
        <w:t xml:space="preserve">о муниципальном лесном контроле </w:t>
      </w:r>
      <w:r w:rsidRPr="000406AA">
        <w:rPr>
          <w:b/>
          <w:iCs/>
        </w:rPr>
        <w:t>н</w:t>
      </w:r>
      <w:r w:rsidRPr="000406AA">
        <w:rPr>
          <w:b/>
        </w:rPr>
        <w:t xml:space="preserve">а территории </w:t>
      </w:r>
      <w:r w:rsidRPr="000406AA">
        <w:rPr>
          <w:b/>
          <w:color w:val="000000" w:themeColor="text1"/>
        </w:rPr>
        <w:t xml:space="preserve">муниципального образования </w:t>
      </w:r>
      <w:r w:rsidR="00CB3E32">
        <w:rPr>
          <w:b/>
          <w:color w:val="000000" w:themeColor="text1"/>
        </w:rPr>
        <w:t>П</w:t>
      </w:r>
      <w:r w:rsidR="00E06B12">
        <w:rPr>
          <w:b/>
          <w:color w:val="000000" w:themeColor="text1"/>
        </w:rPr>
        <w:t>риозерское городское</w:t>
      </w:r>
      <w:r w:rsidRPr="005A48CE">
        <w:rPr>
          <w:b/>
          <w:color w:val="000000" w:themeColor="text1"/>
        </w:rPr>
        <w:t xml:space="preserve"> поселение муниципального образования Приозерский муниципальный район Ленинградской области</w:t>
      </w:r>
      <w:r w:rsidRPr="005A48CE">
        <w:rPr>
          <w:rStyle w:val="bumpedfont15"/>
          <w:b/>
          <w:color w:val="000000" w:themeColor="text1"/>
        </w:rPr>
        <w:t xml:space="preserve"> </w:t>
      </w:r>
    </w:p>
    <w:p w:rsidR="00CF24CC" w:rsidRPr="000406AA" w:rsidRDefault="00CF24CC" w:rsidP="00CF24CC">
      <w:pPr>
        <w:pStyle w:val="s4"/>
        <w:spacing w:before="0" w:beforeAutospacing="0" w:after="0" w:afterAutospacing="0"/>
        <w:jc w:val="center"/>
      </w:pPr>
      <w:r w:rsidRPr="000406AA">
        <w:rPr>
          <w:rStyle w:val="bumpedfont15"/>
          <w:b/>
          <w:bCs/>
        </w:rPr>
        <w:t>1.Общие положения</w:t>
      </w:r>
    </w:p>
    <w:p w:rsidR="00CF24CC" w:rsidRPr="000406AA" w:rsidRDefault="00CF24CC" w:rsidP="00CF24CC">
      <w:pPr>
        <w:pStyle w:val="s25"/>
        <w:spacing w:before="0" w:beforeAutospacing="0" w:after="0" w:afterAutospacing="0"/>
        <w:ind w:firstLine="420"/>
      </w:pPr>
      <w:r w:rsidRPr="000406AA">
        <w:t> </w:t>
      </w:r>
    </w:p>
    <w:p w:rsidR="00CF24CC" w:rsidRPr="00EC2172" w:rsidRDefault="00CF24CC" w:rsidP="00EC2172">
      <w:pPr>
        <w:pStyle w:val="a4"/>
        <w:ind w:left="0" w:firstLine="567"/>
        <w:jc w:val="both"/>
        <w:rPr>
          <w:rFonts w:ascii="Times New Roman" w:hAnsi="Times New Roman" w:cs="Times New Roman"/>
          <w:sz w:val="24"/>
          <w:szCs w:val="24"/>
        </w:rPr>
      </w:pPr>
      <w:r w:rsidRPr="00EC2172">
        <w:rPr>
          <w:rStyle w:val="bumpedfont15"/>
          <w:rFonts w:ascii="Times New Roman" w:hAnsi="Times New Roman" w:cs="Times New Roman"/>
          <w:sz w:val="24"/>
          <w:szCs w:val="24"/>
        </w:rPr>
        <w:t xml:space="preserve">1.1. </w:t>
      </w:r>
      <w:r w:rsidRPr="00EC2172">
        <w:rPr>
          <w:rFonts w:ascii="Times New Roman" w:hAnsi="Times New Roman" w:cs="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МО </w:t>
      </w:r>
      <w:r w:rsidR="00E06B12" w:rsidRPr="00EC2172">
        <w:rPr>
          <w:rFonts w:ascii="Times New Roman" w:hAnsi="Times New Roman" w:cs="Times New Roman"/>
          <w:sz w:val="24"/>
          <w:szCs w:val="24"/>
        </w:rPr>
        <w:t>Приозерское</w:t>
      </w:r>
      <w:r w:rsidRPr="00EC2172">
        <w:rPr>
          <w:rFonts w:ascii="Times New Roman" w:hAnsi="Times New Roman" w:cs="Times New Roman"/>
          <w:sz w:val="24"/>
          <w:szCs w:val="24"/>
        </w:rPr>
        <w:t xml:space="preserve"> </w:t>
      </w:r>
      <w:r w:rsidR="00E06B12" w:rsidRPr="00EC2172">
        <w:rPr>
          <w:rFonts w:ascii="Times New Roman" w:hAnsi="Times New Roman" w:cs="Times New Roman"/>
          <w:sz w:val="24"/>
          <w:szCs w:val="24"/>
        </w:rPr>
        <w:t>городское</w:t>
      </w:r>
      <w:r w:rsidRPr="00EC2172">
        <w:rPr>
          <w:rFonts w:ascii="Times New Roman" w:hAnsi="Times New Roman" w:cs="Times New Roman"/>
          <w:sz w:val="24"/>
          <w:szCs w:val="24"/>
        </w:rPr>
        <w:t xml:space="preserve"> поселение</w:t>
      </w:r>
      <w:r w:rsidRPr="00EC2172">
        <w:rPr>
          <w:rFonts w:ascii="Times New Roman" w:hAnsi="Times New Roman" w:cs="Times New Roman"/>
          <w:i/>
          <w:spacing w:val="-2"/>
          <w:sz w:val="24"/>
          <w:szCs w:val="24"/>
        </w:rPr>
        <w:t xml:space="preserve"> </w:t>
      </w:r>
      <w:r w:rsidRPr="00EC2172">
        <w:rPr>
          <w:rFonts w:ascii="Times New Roman" w:hAnsi="Times New Roman" w:cs="Times New Roman"/>
          <w:sz w:val="24"/>
          <w:szCs w:val="24"/>
        </w:rPr>
        <w:t>(далее – муниципальный контроль).</w:t>
      </w:r>
    </w:p>
    <w:p w:rsidR="00CF24CC" w:rsidRPr="00EC2172" w:rsidRDefault="00CF24CC" w:rsidP="00EC2172">
      <w:pPr>
        <w:pStyle w:val="a4"/>
        <w:ind w:left="0" w:firstLine="567"/>
        <w:jc w:val="both"/>
        <w:rPr>
          <w:rStyle w:val="bumpedfont15"/>
          <w:rFonts w:ascii="Times New Roman" w:hAnsi="Times New Roman" w:cs="Times New Roman"/>
          <w:sz w:val="24"/>
          <w:szCs w:val="24"/>
        </w:rPr>
      </w:pPr>
      <w:r w:rsidRPr="00EC2172">
        <w:rPr>
          <w:rFonts w:ascii="Times New Roman" w:hAnsi="Times New Roman" w:cs="Times New Roman"/>
          <w:sz w:val="24"/>
          <w:szCs w:val="24"/>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CF24CC" w:rsidRPr="000406AA" w:rsidRDefault="00CF24CC" w:rsidP="00CB3E32">
      <w:pPr>
        <w:pStyle w:val="s26"/>
        <w:spacing w:before="0" w:beforeAutospacing="0" w:after="0" w:afterAutospacing="0"/>
        <w:ind w:firstLine="525"/>
        <w:jc w:val="both"/>
      </w:pPr>
      <w:r w:rsidRPr="000406AA">
        <w:rPr>
          <w:rStyle w:val="bumpedfont15"/>
        </w:rPr>
        <w:t xml:space="preserve">1.2. </w:t>
      </w:r>
      <w:proofErr w:type="gramStart"/>
      <w:r w:rsidRPr="000406AA">
        <w:rPr>
          <w:rStyle w:val="bumpedfont15"/>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Pr="000406AA">
        <w:rPr>
          <w:rStyle w:val="bumpedfont15"/>
        </w:rPr>
        <w:t xml:space="preserve"> лесов и лесоразведения, в том числе в области семеноводства в отношении семян лесных растений (далее – обязательные требования);</w:t>
      </w:r>
      <w:r w:rsidR="00CB3E32">
        <w:rPr>
          <w:rStyle w:val="bumpedfont15"/>
        </w:rPr>
        <w:t xml:space="preserve"> </w:t>
      </w:r>
      <w:r w:rsidRPr="000406AA">
        <w:rPr>
          <w:rStyle w:val="bumpedfont15"/>
        </w:rPr>
        <w:t>исполнение решений, принимаемых по результатам контрольных мероприятий.</w:t>
      </w:r>
    </w:p>
    <w:p w:rsidR="00CF24CC" w:rsidRPr="00CB3E32" w:rsidRDefault="00CF24CC" w:rsidP="00CF24CC">
      <w:pPr>
        <w:autoSpaceDE w:val="0"/>
        <w:autoSpaceDN w:val="0"/>
        <w:adjustRightInd w:val="0"/>
        <w:ind w:firstLine="540"/>
        <w:jc w:val="both"/>
        <w:rPr>
          <w:rFonts w:ascii="Times New Roman" w:hAnsi="Times New Roman" w:cs="Times New Roman"/>
        </w:rPr>
      </w:pPr>
      <w:r w:rsidRPr="00CB3E32">
        <w:rPr>
          <w:rStyle w:val="bumpedfont15"/>
          <w:rFonts w:ascii="Times New Roman" w:hAnsi="Times New Roman" w:cs="Times New Roman"/>
        </w:rPr>
        <w:t xml:space="preserve">1.3. </w:t>
      </w:r>
      <w:r w:rsidRPr="00CB3E32">
        <w:rPr>
          <w:rFonts w:ascii="Times New Roman" w:hAnsi="Times New Roman" w:cs="Times New Roman"/>
        </w:rPr>
        <w:t>Объектами муниципального контроля (далее - объект контроля) являются:</w:t>
      </w:r>
    </w:p>
    <w:p w:rsidR="00CF24CC" w:rsidRPr="000406AA" w:rsidRDefault="00CF24CC" w:rsidP="00CF24CC">
      <w:pPr>
        <w:pStyle w:val="s26"/>
        <w:spacing w:before="0" w:beforeAutospacing="0" w:after="0" w:afterAutospacing="0"/>
        <w:ind w:firstLine="525"/>
        <w:jc w:val="both"/>
      </w:pPr>
      <w:r w:rsidRPr="000406AA">
        <w:t>а) деятельность контролируемых лиц в сфере лесного хозяйства:</w:t>
      </w:r>
    </w:p>
    <w:p w:rsidR="00CF24CC" w:rsidRPr="000406AA" w:rsidRDefault="00CF24CC" w:rsidP="00CF24CC">
      <w:pPr>
        <w:pStyle w:val="s26"/>
        <w:spacing w:before="0" w:beforeAutospacing="0" w:after="0" w:afterAutospacing="0"/>
        <w:ind w:firstLine="525"/>
        <w:jc w:val="both"/>
      </w:pPr>
      <w:r w:rsidRPr="000406AA">
        <w:t>использование лесов;</w:t>
      </w:r>
    </w:p>
    <w:p w:rsidR="00CF24CC" w:rsidRPr="000406AA" w:rsidRDefault="00CF24CC" w:rsidP="00CF24CC">
      <w:pPr>
        <w:pStyle w:val="s26"/>
        <w:spacing w:before="0" w:beforeAutospacing="0" w:after="0" w:afterAutospacing="0"/>
        <w:ind w:firstLine="525"/>
        <w:jc w:val="both"/>
      </w:pPr>
      <w:r w:rsidRPr="000406AA">
        <w:t>охрана лесов;</w:t>
      </w:r>
    </w:p>
    <w:p w:rsidR="00CF24CC" w:rsidRPr="000406AA" w:rsidRDefault="00CF24CC" w:rsidP="00CF24CC">
      <w:pPr>
        <w:pStyle w:val="s26"/>
        <w:spacing w:before="0" w:beforeAutospacing="0" w:after="0" w:afterAutospacing="0"/>
        <w:ind w:firstLine="525"/>
        <w:jc w:val="both"/>
      </w:pPr>
      <w:r w:rsidRPr="000406AA">
        <w:t>защита лесов;</w:t>
      </w:r>
    </w:p>
    <w:p w:rsidR="00CF24CC" w:rsidRPr="000406AA" w:rsidRDefault="00CF24CC" w:rsidP="00CF24CC">
      <w:pPr>
        <w:pStyle w:val="s26"/>
        <w:spacing w:before="0" w:beforeAutospacing="0" w:after="0" w:afterAutospacing="0"/>
        <w:ind w:firstLine="525"/>
        <w:jc w:val="both"/>
      </w:pPr>
      <w:r w:rsidRPr="000406AA">
        <w:t>воспроизводство лесов и лесоразведения;</w:t>
      </w:r>
    </w:p>
    <w:p w:rsidR="00CF24CC" w:rsidRPr="000406AA" w:rsidRDefault="00CF24CC" w:rsidP="00CF24CC">
      <w:pPr>
        <w:pStyle w:val="s26"/>
        <w:spacing w:before="0" w:beforeAutospacing="0" w:after="0" w:afterAutospacing="0"/>
        <w:ind w:firstLine="525"/>
        <w:jc w:val="both"/>
      </w:pPr>
      <w:r w:rsidRPr="000406AA">
        <w:t>б) производственные объекты:</w:t>
      </w:r>
    </w:p>
    <w:p w:rsidR="00CF24CC" w:rsidRPr="000406AA" w:rsidRDefault="00CF24CC" w:rsidP="00CF24CC">
      <w:pPr>
        <w:pStyle w:val="s26"/>
        <w:spacing w:before="0" w:beforeAutospacing="0" w:after="0" w:afterAutospacing="0"/>
        <w:ind w:firstLine="525"/>
        <w:jc w:val="both"/>
      </w:pPr>
      <w:r w:rsidRPr="000406AA">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CF24CC" w:rsidRPr="000406AA" w:rsidRDefault="00CF24CC" w:rsidP="00CF24CC">
      <w:pPr>
        <w:pStyle w:val="s26"/>
        <w:spacing w:before="0" w:beforeAutospacing="0" w:after="0" w:afterAutospacing="0"/>
        <w:ind w:firstLine="525"/>
        <w:jc w:val="both"/>
      </w:pPr>
      <w:r w:rsidRPr="000406AA">
        <w:t>средства предупреждения и тушения лесных пожаров;</w:t>
      </w:r>
    </w:p>
    <w:p w:rsidR="00CF24CC" w:rsidRPr="000406AA" w:rsidRDefault="00CF24CC" w:rsidP="00CF24CC">
      <w:pPr>
        <w:pStyle w:val="s26"/>
        <w:spacing w:before="0" w:beforeAutospacing="0" w:after="0" w:afterAutospacing="0"/>
        <w:ind w:firstLine="525"/>
        <w:jc w:val="both"/>
      </w:pPr>
      <w:proofErr w:type="gramStart"/>
      <w:r w:rsidRPr="000406AA">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CF24CC" w:rsidRPr="000406AA" w:rsidRDefault="00CF24CC" w:rsidP="00CF24CC">
      <w:pPr>
        <w:pStyle w:val="s26"/>
        <w:spacing w:before="0" w:beforeAutospacing="0" w:after="0" w:afterAutospacing="0"/>
        <w:ind w:firstLine="525"/>
        <w:jc w:val="both"/>
      </w:pPr>
      <w:r w:rsidRPr="000406AA">
        <w:rPr>
          <w:rStyle w:val="bumpedfont15"/>
        </w:rPr>
        <w:t>1.4. Учет объектов контроля осуществляется посредством создания:</w:t>
      </w:r>
    </w:p>
    <w:p w:rsidR="00CF24CC" w:rsidRPr="000406AA" w:rsidRDefault="00CF24CC" w:rsidP="00CF24CC">
      <w:pPr>
        <w:pStyle w:val="s15"/>
        <w:spacing w:before="0" w:beforeAutospacing="0" w:after="0" w:afterAutospacing="0"/>
        <w:ind w:firstLine="525"/>
        <w:jc w:val="both"/>
      </w:pPr>
      <w:r w:rsidRPr="000406AA">
        <w:rPr>
          <w:rStyle w:val="bumpedfont15"/>
        </w:rPr>
        <w:t>единого реестра контрольных мероприятий; </w:t>
      </w:r>
    </w:p>
    <w:p w:rsidR="00CF24CC" w:rsidRPr="000406AA" w:rsidRDefault="00CF24CC" w:rsidP="00CF24CC">
      <w:pPr>
        <w:pStyle w:val="s15"/>
        <w:spacing w:before="0" w:beforeAutospacing="0" w:after="0" w:afterAutospacing="0"/>
        <w:ind w:firstLine="525"/>
        <w:jc w:val="both"/>
      </w:pPr>
      <w:r w:rsidRPr="000406AA">
        <w:rPr>
          <w:rStyle w:val="bumpedfont15"/>
        </w:rPr>
        <w:t>информационной системы (подсистемы государственной информационной системы) досудебного обжалования;</w:t>
      </w:r>
    </w:p>
    <w:p w:rsidR="00CF24CC" w:rsidRPr="000406AA" w:rsidRDefault="00CF24CC" w:rsidP="00CF24CC">
      <w:pPr>
        <w:pStyle w:val="s15"/>
        <w:spacing w:before="0" w:beforeAutospacing="0" w:after="0" w:afterAutospacing="0"/>
        <w:ind w:firstLine="525"/>
        <w:jc w:val="both"/>
      </w:pPr>
      <w:r w:rsidRPr="000406AA">
        <w:rPr>
          <w:rStyle w:val="bumpedfont15"/>
        </w:rPr>
        <w:t>иных государственных и муниципальных информационных систем путем межведомственного информационного взаимодействия.</w:t>
      </w:r>
    </w:p>
    <w:p w:rsidR="00CF24CC" w:rsidRPr="00EC2172" w:rsidRDefault="00CF24CC" w:rsidP="00EC2172">
      <w:pPr>
        <w:ind w:firstLine="567"/>
        <w:jc w:val="both"/>
        <w:rPr>
          <w:rFonts w:ascii="Times New Roman" w:hAnsi="Times New Roman" w:cs="Times New Roman"/>
          <w:sz w:val="24"/>
        </w:rPr>
      </w:pPr>
      <w:r w:rsidRPr="00EC2172">
        <w:rPr>
          <w:rFonts w:ascii="Times New Roman" w:hAnsi="Times New Roman" w:cs="Times New Roman"/>
          <w:sz w:val="24"/>
        </w:rPr>
        <w:t>Учет объектов контроля осуществляется с использованием информационной системы.</w:t>
      </w:r>
    </w:p>
    <w:p w:rsidR="00CF24CC" w:rsidRDefault="00CF24CC" w:rsidP="00CF24CC">
      <w:pPr>
        <w:pStyle w:val="s26"/>
        <w:spacing w:before="0" w:beforeAutospacing="0" w:after="0" w:afterAutospacing="0"/>
        <w:ind w:firstLine="525"/>
        <w:jc w:val="both"/>
        <w:rPr>
          <w:rStyle w:val="bumpedfont15"/>
        </w:rPr>
      </w:pPr>
      <w:r w:rsidRPr="00B05256">
        <w:rPr>
          <w:rStyle w:val="bumpedfont15"/>
        </w:rPr>
        <w:t>1.5. Муниципальный контроль осуществляется администрацией</w:t>
      </w:r>
      <w:r w:rsidR="00EC2172">
        <w:rPr>
          <w:rStyle w:val="bumpedfont15"/>
        </w:rPr>
        <w:t xml:space="preserve"> </w:t>
      </w:r>
      <w:r w:rsidRPr="00B05256">
        <w:rPr>
          <w:rStyle w:val="bumpedfont15"/>
          <w:iCs/>
        </w:rPr>
        <w:t>МО</w:t>
      </w:r>
      <w:r w:rsidR="00EC2172">
        <w:rPr>
          <w:rStyle w:val="bumpedfont15"/>
          <w:iCs/>
        </w:rPr>
        <w:t xml:space="preserve"> </w:t>
      </w:r>
      <w:r w:rsidR="00E06B12">
        <w:rPr>
          <w:rStyle w:val="bumpedfont15"/>
          <w:iCs/>
        </w:rPr>
        <w:t>Приозерский муниципальный район Ленинградской области</w:t>
      </w:r>
      <w:r w:rsidRPr="00B05256">
        <w:rPr>
          <w:rStyle w:val="bumpedfont15"/>
        </w:rPr>
        <w:t> (далее – Контрольный орган).</w:t>
      </w:r>
    </w:p>
    <w:p w:rsidR="00923077" w:rsidRDefault="00923077" w:rsidP="00CF24CC">
      <w:pPr>
        <w:pStyle w:val="s26"/>
        <w:spacing w:before="0" w:beforeAutospacing="0" w:after="0" w:afterAutospacing="0"/>
        <w:ind w:firstLine="525"/>
        <w:jc w:val="both"/>
        <w:rPr>
          <w:rStyle w:val="bumpedfont15"/>
        </w:rPr>
      </w:pPr>
      <w:r>
        <w:rPr>
          <w:rStyle w:val="bumpedfont15"/>
        </w:rPr>
        <w:t>1.5.1. Структурным подразделением, осуществляющим муниципальный контроль на территории МО Приозерское городское поселение,</w:t>
      </w:r>
      <w:r w:rsidR="007A5919">
        <w:rPr>
          <w:rStyle w:val="bumpedfont15"/>
        </w:rPr>
        <w:t xml:space="preserve"> является отдел городского хозяйства администрации МО Приозерский муниципальный район Ленинградской области.</w:t>
      </w:r>
      <w:r>
        <w:rPr>
          <w:rStyle w:val="bumpedfont15"/>
        </w:rPr>
        <w:t xml:space="preserve"> </w:t>
      </w:r>
    </w:p>
    <w:p w:rsidR="00CF24CC" w:rsidRPr="00B05256" w:rsidRDefault="00CF24CC" w:rsidP="00CF24CC">
      <w:pPr>
        <w:pStyle w:val="s26"/>
        <w:spacing w:before="0" w:beforeAutospacing="0" w:after="0" w:afterAutospacing="0"/>
        <w:ind w:firstLine="525"/>
        <w:jc w:val="both"/>
      </w:pPr>
      <w:r w:rsidRPr="00B05256">
        <w:rPr>
          <w:rStyle w:val="bumpedfont15"/>
        </w:rPr>
        <w:t>1.6. Руководство деятельностью по осуществлению муниципального контроля осуществляет глава </w:t>
      </w:r>
      <w:r w:rsidRPr="00B05256">
        <w:rPr>
          <w:rStyle w:val="bumpedfont15"/>
          <w:iCs/>
        </w:rPr>
        <w:t xml:space="preserve">МО </w:t>
      </w:r>
      <w:r w:rsidR="00E06B12">
        <w:rPr>
          <w:rStyle w:val="bumpedfont15"/>
          <w:iCs/>
        </w:rPr>
        <w:t>Приозерский муниципальный район Ленинградской области</w:t>
      </w:r>
      <w:r w:rsidRPr="00B05256">
        <w:rPr>
          <w:rStyle w:val="bumpedfont15"/>
          <w:iCs/>
        </w:rPr>
        <w:t>.</w:t>
      </w:r>
    </w:p>
    <w:p w:rsidR="00CF24CC" w:rsidRPr="000406AA" w:rsidRDefault="00CF24CC" w:rsidP="00CF24CC">
      <w:pPr>
        <w:pStyle w:val="s26"/>
        <w:spacing w:before="0" w:beforeAutospacing="0" w:after="0" w:afterAutospacing="0"/>
        <w:ind w:firstLine="525"/>
        <w:jc w:val="both"/>
      </w:pPr>
      <w:r w:rsidRPr="000406AA">
        <w:rPr>
          <w:rStyle w:val="bumpedfont15"/>
        </w:rPr>
        <w:lastRenderedPageBreak/>
        <w:t>1.7. От имени Контрольного органа муниципальный контроль вправе осуществлять следующие должностные лица:</w:t>
      </w:r>
    </w:p>
    <w:p w:rsidR="00CF24CC" w:rsidRPr="000406AA" w:rsidRDefault="00CF24CC" w:rsidP="00CF24CC">
      <w:pPr>
        <w:pStyle w:val="s15"/>
        <w:spacing w:before="0" w:beforeAutospacing="0" w:after="0" w:afterAutospacing="0"/>
        <w:ind w:firstLine="525"/>
        <w:jc w:val="both"/>
      </w:pPr>
      <w:r w:rsidRPr="000406AA">
        <w:rPr>
          <w:rStyle w:val="bumpedfont15"/>
        </w:rPr>
        <w:t xml:space="preserve">1) </w:t>
      </w:r>
      <w:r>
        <w:rPr>
          <w:rStyle w:val="bumpedfont15"/>
        </w:rPr>
        <w:t>глава администрации</w:t>
      </w:r>
      <w:r w:rsidRPr="000406AA">
        <w:rPr>
          <w:rStyle w:val="bumpedfont15"/>
        </w:rPr>
        <w:t xml:space="preserve"> (заместитель </w:t>
      </w:r>
      <w:r>
        <w:rPr>
          <w:rStyle w:val="bumpedfont15"/>
        </w:rPr>
        <w:t>главы администрации</w:t>
      </w:r>
      <w:r w:rsidR="007F5574">
        <w:rPr>
          <w:rStyle w:val="bumpedfont15"/>
        </w:rPr>
        <w:t xml:space="preserve"> по жилищно – коммунальному хозяйству</w:t>
      </w:r>
      <w:r w:rsidRPr="000406AA">
        <w:rPr>
          <w:rStyle w:val="bumpedfont15"/>
        </w:rPr>
        <w:t>) Контрольного органа;</w:t>
      </w:r>
    </w:p>
    <w:p w:rsidR="00CF24CC" w:rsidRPr="000406AA" w:rsidRDefault="00CF24CC" w:rsidP="00CF24CC">
      <w:pPr>
        <w:pStyle w:val="s15"/>
        <w:spacing w:before="0" w:beforeAutospacing="0" w:after="0" w:afterAutospacing="0"/>
        <w:ind w:firstLine="525"/>
        <w:jc w:val="both"/>
        <w:rPr>
          <w:rStyle w:val="bumpedfont15"/>
        </w:rPr>
      </w:pPr>
      <w:r w:rsidRPr="000406AA">
        <w:rPr>
          <w:rStyle w:val="bumpedfont15"/>
        </w:rPr>
        <w:t>2) должностное лицо Контрольного органа, в должностные обязанности которого</w:t>
      </w:r>
      <w:r w:rsidR="00923077">
        <w:rPr>
          <w:rStyle w:val="bumpedfont15"/>
        </w:rPr>
        <w:t>,</w:t>
      </w:r>
      <w:r w:rsidRPr="000406AA">
        <w:rPr>
          <w:rStyle w:val="bumpedfont15"/>
        </w:rPr>
        <w:t xml:space="preserve"> в соответствии с настоящим Положением или должностной инструкцией</w:t>
      </w:r>
      <w:r w:rsidR="00923077">
        <w:rPr>
          <w:rStyle w:val="bumpedfont15"/>
        </w:rPr>
        <w:t>,</w:t>
      </w:r>
      <w:r w:rsidRPr="000406AA">
        <w:rPr>
          <w:rStyle w:val="bumpedfont15"/>
        </w:rPr>
        <w:t xml:space="preserve">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F24CC" w:rsidRPr="00CB3E32" w:rsidRDefault="00E06B12" w:rsidP="00CF24CC">
      <w:pPr>
        <w:autoSpaceDE w:val="0"/>
        <w:autoSpaceDN w:val="0"/>
        <w:adjustRightInd w:val="0"/>
        <w:ind w:firstLine="525"/>
        <w:jc w:val="both"/>
        <w:rPr>
          <w:rFonts w:ascii="Times New Roman" w:hAnsi="Times New Roman" w:cs="Times New Roman"/>
          <w:sz w:val="24"/>
          <w:szCs w:val="24"/>
        </w:rPr>
      </w:pPr>
      <w:r>
        <w:rPr>
          <w:rStyle w:val="bumpedfont15"/>
          <w:rFonts w:ascii="Times New Roman" w:hAnsi="Times New Roman" w:cs="Times New Roman"/>
          <w:sz w:val="24"/>
          <w:szCs w:val="24"/>
        </w:rPr>
        <w:t xml:space="preserve"> </w:t>
      </w:r>
      <w:r w:rsidR="00CF24CC" w:rsidRPr="00CB3E32">
        <w:rPr>
          <w:rStyle w:val="bumpedfont15"/>
          <w:rFonts w:ascii="Times New Roman" w:hAnsi="Times New Roman" w:cs="Times New Roman"/>
          <w:sz w:val="24"/>
          <w:szCs w:val="24"/>
        </w:rPr>
        <w:t>3) </w:t>
      </w:r>
      <w:r w:rsidR="00CF24CC" w:rsidRPr="00CB3E32">
        <w:rPr>
          <w:rFonts w:ascii="Times New Roman" w:hAnsi="Times New Roman" w:cs="Times New Roman"/>
          <w:sz w:val="24"/>
          <w:szCs w:val="24"/>
        </w:rPr>
        <w:t>муниципальными учреждениями, подведомственными органам местного самоуправления, в пределах полномочий органов местного самоуправления.</w:t>
      </w:r>
    </w:p>
    <w:p w:rsidR="00CF24CC" w:rsidRPr="00CB3E32" w:rsidRDefault="00CF24CC" w:rsidP="00CF24CC">
      <w:pPr>
        <w:ind w:firstLine="709"/>
        <w:jc w:val="both"/>
        <w:rPr>
          <w:rFonts w:ascii="Times New Roman" w:hAnsi="Times New Roman" w:cs="Times New Roman"/>
        </w:rPr>
      </w:pPr>
      <w:r w:rsidRPr="00CB3E32">
        <w:rPr>
          <w:rFonts w:ascii="Times New Roman" w:hAnsi="Times New Roman" w:cs="Times New Roman"/>
        </w:rPr>
        <w:t>Должностными лицами</w:t>
      </w:r>
      <w:r w:rsidRPr="00CB3E32">
        <w:rPr>
          <w:rFonts w:ascii="Times New Roman" w:hAnsi="Times New Roman" w:cs="Times New Roman"/>
          <w:i/>
        </w:rPr>
        <w:t xml:space="preserve"> </w:t>
      </w:r>
      <w:r w:rsidRPr="00CB3E32">
        <w:rPr>
          <w:rFonts w:ascii="Times New Roman" w:hAnsi="Times New Roman" w:cs="Times New Roman"/>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CF24CC" w:rsidRPr="000406AA" w:rsidRDefault="00CF24CC" w:rsidP="00CF24CC">
      <w:pPr>
        <w:pStyle w:val="s29"/>
        <w:spacing w:before="0" w:beforeAutospacing="0" w:after="0" w:afterAutospacing="0"/>
        <w:ind w:firstLine="630"/>
        <w:jc w:val="both"/>
      </w:pPr>
      <w:r w:rsidRPr="000406AA">
        <w:rPr>
          <w:rStyle w:val="bumpedfont15"/>
        </w:rPr>
        <w:t>1.8. Права и обязанности инспектора.</w:t>
      </w:r>
    </w:p>
    <w:p w:rsidR="00CF24CC" w:rsidRPr="000406AA" w:rsidRDefault="00CF24CC" w:rsidP="00CF24CC">
      <w:pPr>
        <w:pStyle w:val="s29"/>
        <w:spacing w:before="0" w:beforeAutospacing="0" w:after="0" w:afterAutospacing="0"/>
        <w:ind w:firstLine="630"/>
        <w:jc w:val="both"/>
      </w:pPr>
      <w:r w:rsidRPr="000406AA">
        <w:rPr>
          <w:rStyle w:val="bumpedfont15"/>
        </w:rPr>
        <w:t>1.8.1. Инспектор обязан:</w:t>
      </w:r>
    </w:p>
    <w:p w:rsidR="00CF24CC" w:rsidRPr="000406AA" w:rsidRDefault="00CF24CC" w:rsidP="00CF24CC">
      <w:pPr>
        <w:pStyle w:val="a4"/>
        <w:tabs>
          <w:tab w:val="left" w:pos="1134"/>
        </w:tabs>
        <w:ind w:left="0"/>
        <w:jc w:val="both"/>
        <w:rPr>
          <w:rFonts w:ascii="Times New Roman" w:hAnsi="Times New Roman"/>
          <w:sz w:val="24"/>
          <w:szCs w:val="24"/>
        </w:rPr>
      </w:pPr>
      <w:r w:rsidRPr="000406AA">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CF24CC" w:rsidRPr="000406AA" w:rsidRDefault="00E06B12" w:rsidP="00E06B12">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00CF24CC" w:rsidRPr="000406AA">
        <w:rPr>
          <w:rFonts w:ascii="Times New Roman" w:hAnsi="Times New Roman" w:cs="Times New Roman"/>
          <w:sz w:val="24"/>
          <w:szCs w:val="24"/>
        </w:rPr>
        <w:t>)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F24CC" w:rsidRPr="000406AA" w:rsidRDefault="00CF24CC" w:rsidP="00CF24CC">
      <w:pPr>
        <w:pStyle w:val="a4"/>
        <w:tabs>
          <w:tab w:val="left" w:pos="1134"/>
        </w:tabs>
        <w:ind w:left="0" w:firstLine="709"/>
        <w:jc w:val="both"/>
        <w:rPr>
          <w:rFonts w:ascii="Times New Roman" w:hAnsi="Times New Roman"/>
          <w:sz w:val="24"/>
          <w:szCs w:val="24"/>
        </w:rPr>
      </w:pPr>
      <w:proofErr w:type="gramStart"/>
      <w:r w:rsidRPr="000406A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F24CC" w:rsidRPr="000406AA" w:rsidRDefault="00CF24CC" w:rsidP="00CF24CC">
      <w:pPr>
        <w:pStyle w:val="a4"/>
        <w:tabs>
          <w:tab w:val="left" w:pos="1134"/>
        </w:tabs>
        <w:ind w:left="0" w:firstLine="851"/>
        <w:jc w:val="both"/>
        <w:rPr>
          <w:rFonts w:ascii="Times New Roman" w:hAnsi="Times New Roman"/>
          <w:sz w:val="24"/>
          <w:szCs w:val="24"/>
        </w:rPr>
      </w:pPr>
      <w:proofErr w:type="gramStart"/>
      <w:r w:rsidRPr="000406AA">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406AA">
        <w:rPr>
          <w:rFonts w:ascii="Times New Roman" w:hAnsi="Times New Roman"/>
          <w:sz w:val="24"/>
          <w:szCs w:val="24"/>
        </w:rPr>
        <w:t xml:space="preserve"> Федеральным законом №248-ФЗ и пунктом 3.3 настоящего Положения, осуществлять консультирование;</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F24CC" w:rsidRPr="000406AA" w:rsidRDefault="00CF24CC" w:rsidP="00CF24CC">
      <w:pPr>
        <w:pStyle w:val="s29"/>
        <w:spacing w:before="0" w:beforeAutospacing="0" w:after="0" w:afterAutospacing="0"/>
        <w:ind w:firstLine="630"/>
        <w:jc w:val="both"/>
      </w:pPr>
      <w:r w:rsidRPr="000406AA">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F24CC" w:rsidRPr="000406AA" w:rsidRDefault="00CF24CC" w:rsidP="00CF24CC">
      <w:pPr>
        <w:pStyle w:val="a4"/>
        <w:tabs>
          <w:tab w:val="left" w:pos="1134"/>
        </w:tabs>
        <w:ind w:left="0" w:firstLine="851"/>
        <w:jc w:val="both"/>
        <w:rPr>
          <w:rFonts w:ascii="Times New Roman" w:hAnsi="Times New Roman"/>
          <w:sz w:val="24"/>
          <w:szCs w:val="24"/>
        </w:rPr>
      </w:pPr>
      <w:r w:rsidRPr="000406A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F24CC" w:rsidRPr="00CB3E32" w:rsidRDefault="00CF24CC" w:rsidP="00CF24CC">
      <w:pPr>
        <w:autoSpaceDE w:val="0"/>
        <w:autoSpaceDN w:val="0"/>
        <w:adjustRightInd w:val="0"/>
        <w:ind w:firstLine="540"/>
        <w:jc w:val="both"/>
        <w:rPr>
          <w:rFonts w:ascii="Times New Roman" w:hAnsi="Times New Roman" w:cs="Times New Roman"/>
          <w:sz w:val="24"/>
          <w:szCs w:val="24"/>
        </w:rPr>
      </w:pPr>
      <w:r w:rsidRPr="00CB3E32">
        <w:rPr>
          <w:rFonts w:ascii="Times New Roman" w:hAnsi="Times New Roman" w:cs="Times New Roman"/>
          <w:sz w:val="24"/>
          <w:szCs w:val="24"/>
        </w:rPr>
        <w:t>1.9. Контрольный орган вправе:</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1) осуществлять систематическое патрулирование лесов;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2) определять состояние лесов и влияние на них природных и антропогенных факторов;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3) предотвращать, выявлять и пресекать нарушения требований лесного законодательства гражданами;</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 xml:space="preserve">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w:t>
      </w:r>
      <w:r w:rsidRPr="00CB3E32">
        <w:rPr>
          <w:rFonts w:ascii="Times New Roman" w:hAnsi="Times New Roman" w:cs="Times New Roman"/>
          <w:sz w:val="24"/>
          <w:szCs w:val="24"/>
        </w:rPr>
        <w:lastRenderedPageBreak/>
        <w:t>патрулирования лесов, содержащих признаки административных правонарушений и (или) преступлений;</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7) ограничивать или запрещать доступ граждан, въезд транспортных сре</w:t>
      </w:r>
      <w:proofErr w:type="gramStart"/>
      <w:r w:rsidRPr="00CB3E32">
        <w:rPr>
          <w:rFonts w:ascii="Times New Roman" w:hAnsi="Times New Roman" w:cs="Times New Roman"/>
          <w:sz w:val="24"/>
          <w:szCs w:val="24"/>
        </w:rPr>
        <w:t>дств в л</w:t>
      </w:r>
      <w:proofErr w:type="gramEnd"/>
      <w:r w:rsidRPr="00CB3E32">
        <w:rPr>
          <w:rFonts w:ascii="Times New Roman" w:hAnsi="Times New Roman" w:cs="Times New Roman"/>
          <w:sz w:val="24"/>
          <w:szCs w:val="24"/>
        </w:rPr>
        <w:t>еса в период действия ограничения или запрета на пребывание в лесах;</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8)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9) задерживать в лесах граждан, нарушивших обязательные требования, и доставлять указанных нарушителей в правоохранительные органы;</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10) изымать у граждан, нарушающих обязательные требования, орудия совершения правонарушений, транспортные средства и соответствующие документы;</w:t>
      </w:r>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proofErr w:type="gramStart"/>
      <w:r w:rsidRPr="00CB3E32">
        <w:rPr>
          <w:rFonts w:ascii="Times New Roman" w:hAnsi="Times New Roman" w:cs="Times New Roman"/>
          <w:sz w:val="24"/>
          <w:szCs w:val="24"/>
        </w:rPr>
        <w:t xml:space="preserve">11)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9" w:history="1">
        <w:r w:rsidRPr="00CB3E32">
          <w:rPr>
            <w:rFonts w:ascii="Times New Roman" w:hAnsi="Times New Roman" w:cs="Times New Roman"/>
            <w:sz w:val="24"/>
            <w:szCs w:val="24"/>
          </w:rPr>
          <w:t>частью 1 статьи 11</w:t>
        </w:r>
      </w:hyperlink>
      <w:r w:rsidRPr="00CB3E32">
        <w:rPr>
          <w:rFonts w:ascii="Times New Roman" w:hAnsi="Times New Roman" w:cs="Times New Roman"/>
          <w:sz w:val="24"/>
          <w:szCs w:val="24"/>
        </w:rPr>
        <w:t xml:space="preserve"> Лесного Кодекса, требовать от граждан, пребывающих в лесах, прекращения совершения нарушения требований лесного законодательства.</w:t>
      </w:r>
      <w:proofErr w:type="gramEnd"/>
    </w:p>
    <w:p w:rsidR="00CF24CC" w:rsidRPr="00CB3E32" w:rsidRDefault="00CF24CC" w:rsidP="00CF24CC">
      <w:pPr>
        <w:autoSpaceDE w:val="0"/>
        <w:autoSpaceDN w:val="0"/>
        <w:adjustRightInd w:val="0"/>
        <w:ind w:firstLine="539"/>
        <w:jc w:val="both"/>
        <w:rPr>
          <w:rFonts w:ascii="Times New Roman" w:hAnsi="Times New Roman" w:cs="Times New Roman"/>
          <w:sz w:val="24"/>
          <w:szCs w:val="24"/>
        </w:rPr>
      </w:pPr>
      <w:r w:rsidRPr="00CB3E32">
        <w:rPr>
          <w:rFonts w:ascii="Times New Roman" w:hAnsi="Times New Roman" w:cs="Times New Roman"/>
          <w:sz w:val="24"/>
          <w:szCs w:val="24"/>
        </w:rPr>
        <w:t>В случае</w:t>
      </w:r>
      <w:proofErr w:type="gramStart"/>
      <w:r w:rsidRPr="00CB3E32">
        <w:rPr>
          <w:rFonts w:ascii="Times New Roman" w:hAnsi="Times New Roman" w:cs="Times New Roman"/>
          <w:sz w:val="24"/>
          <w:szCs w:val="24"/>
        </w:rPr>
        <w:t>,</w:t>
      </w:r>
      <w:proofErr w:type="gramEnd"/>
      <w:r w:rsidRPr="00CB3E32">
        <w:rPr>
          <w:rFonts w:ascii="Times New Roman" w:hAnsi="Times New Roman" w:cs="Times New Roman"/>
          <w:sz w:val="24"/>
          <w:szCs w:val="24"/>
        </w:rPr>
        <w:t xml:space="preserve">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CB3E32">
        <w:rPr>
          <w:rFonts w:ascii="Times New Roman" w:hAnsi="Times New Roman" w:cs="Times New Roman"/>
          <w:sz w:val="24"/>
          <w:szCs w:val="24"/>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CB3E32">
        <w:rPr>
          <w:rFonts w:ascii="Times New Roman" w:hAnsi="Times New Roman" w:cs="Times New Roman"/>
          <w:sz w:val="24"/>
          <w:szCs w:val="24"/>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CF24CC" w:rsidRPr="00CB3E32" w:rsidRDefault="00CF24CC" w:rsidP="00CF24CC">
      <w:pPr>
        <w:autoSpaceDE w:val="0"/>
        <w:autoSpaceDN w:val="0"/>
        <w:adjustRightInd w:val="0"/>
        <w:ind w:firstLine="709"/>
        <w:jc w:val="both"/>
        <w:rPr>
          <w:rFonts w:ascii="Times New Roman" w:hAnsi="Times New Roman" w:cs="Times New Roman"/>
          <w:sz w:val="24"/>
          <w:szCs w:val="24"/>
        </w:rPr>
      </w:pPr>
      <w:r w:rsidRPr="00CB3E32">
        <w:rPr>
          <w:rStyle w:val="bumpedfont15"/>
          <w:rFonts w:ascii="Times New Roman" w:hAnsi="Times New Roman" w:cs="Times New Roman"/>
          <w:sz w:val="24"/>
          <w:szCs w:val="24"/>
        </w:rPr>
        <w:t>1.10. </w:t>
      </w:r>
      <w:proofErr w:type="gramStart"/>
      <w:r w:rsidRPr="00CB3E32">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B3E32">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CB3E32">
        <w:rPr>
          <w:rFonts w:ascii="Times New Roman" w:hAnsi="Times New Roman" w:cs="Times New Roman"/>
          <w:sz w:val="24"/>
          <w:szCs w:val="24"/>
        </w:rPr>
        <w:t>)и</w:t>
      </w:r>
      <w:proofErr w:type="gramEnd"/>
      <w:r w:rsidRPr="00CB3E32">
        <w:rPr>
          <w:rFonts w:ascii="Times New Roman" w:hAnsi="Times New Roman" w:cs="Times New Roman"/>
          <w:sz w:val="24"/>
          <w:szCs w:val="24"/>
        </w:rPr>
        <w:t xml:space="preserve"> (или) через региональный портал государственных и муниципальных услуг.</w:t>
      </w:r>
    </w:p>
    <w:p w:rsidR="00CF24CC" w:rsidRPr="000406AA" w:rsidRDefault="00CF24CC" w:rsidP="001B70DF">
      <w:pPr>
        <w:pStyle w:val="s30"/>
        <w:spacing w:before="0" w:beforeAutospacing="0" w:after="0" w:afterAutospacing="0"/>
        <w:ind w:left="1155"/>
        <w:jc w:val="center"/>
      </w:pPr>
      <w:r w:rsidRPr="000406AA">
        <w:rPr>
          <w:rStyle w:val="bumpedfont15"/>
          <w:b/>
          <w:bCs/>
        </w:rPr>
        <w:t>2. Категории риска причинения вреда (ущерба)</w:t>
      </w:r>
    </w:p>
    <w:p w:rsidR="00CF24CC" w:rsidRPr="000406AA" w:rsidRDefault="00CF24CC" w:rsidP="00CF24CC">
      <w:pPr>
        <w:pStyle w:val="s15"/>
        <w:spacing w:before="0" w:beforeAutospacing="0" w:after="0" w:afterAutospacing="0"/>
        <w:ind w:firstLine="525"/>
        <w:jc w:val="both"/>
      </w:pPr>
      <w:r w:rsidRPr="000406AA">
        <w:t> </w:t>
      </w:r>
    </w:p>
    <w:p w:rsidR="00CF24CC" w:rsidRPr="000406AA" w:rsidRDefault="00CF24CC" w:rsidP="00CF24CC">
      <w:pPr>
        <w:pStyle w:val="s26"/>
        <w:spacing w:before="0" w:beforeAutospacing="0" w:after="0" w:afterAutospacing="0"/>
        <w:ind w:firstLine="525"/>
        <w:jc w:val="both"/>
      </w:pPr>
      <w:r w:rsidRPr="000406AA">
        <w:rPr>
          <w:rStyle w:val="bumpedfont15"/>
        </w:rPr>
        <w:t xml:space="preserve">2.1. </w:t>
      </w:r>
      <w:proofErr w:type="gramStart"/>
      <w:r w:rsidRPr="000406AA">
        <w:rPr>
          <w:rStyle w:val="bumpedfont15"/>
        </w:rPr>
        <w:t xml:space="preserve">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w:t>
      </w:r>
      <w:r w:rsidRPr="000406AA">
        <w:rPr>
          <w:rStyle w:val="bumpedfont15"/>
        </w:rPr>
        <w:lastRenderedPageBreak/>
        <w:t>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F24CC" w:rsidRPr="000406AA" w:rsidRDefault="00CF24CC" w:rsidP="00CF24CC">
      <w:pPr>
        <w:pStyle w:val="s26"/>
        <w:spacing w:before="0" w:beforeAutospacing="0" w:after="0" w:afterAutospacing="0"/>
        <w:ind w:firstLine="525"/>
        <w:jc w:val="both"/>
      </w:pPr>
      <w:r w:rsidRPr="000406AA">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F24CC" w:rsidRPr="000406AA" w:rsidRDefault="00CF24CC" w:rsidP="00CF24CC">
      <w:pPr>
        <w:pStyle w:val="s15"/>
        <w:spacing w:before="0" w:beforeAutospacing="0" w:after="0" w:afterAutospacing="0"/>
        <w:ind w:firstLine="525"/>
        <w:jc w:val="both"/>
      </w:pPr>
      <w:r w:rsidRPr="000406AA">
        <w:rPr>
          <w:rStyle w:val="bumpedfont15"/>
        </w:rPr>
        <w:t>средний риск;</w:t>
      </w:r>
    </w:p>
    <w:p w:rsidR="00CF24CC" w:rsidRPr="000406AA" w:rsidRDefault="00CF24CC" w:rsidP="00CF24CC">
      <w:pPr>
        <w:pStyle w:val="s15"/>
        <w:spacing w:before="0" w:beforeAutospacing="0" w:after="0" w:afterAutospacing="0"/>
        <w:ind w:firstLine="525"/>
        <w:jc w:val="both"/>
      </w:pPr>
      <w:r w:rsidRPr="000406AA">
        <w:rPr>
          <w:rStyle w:val="bumpedfont15"/>
        </w:rPr>
        <w:t>умеренный риск;</w:t>
      </w:r>
    </w:p>
    <w:p w:rsidR="00CF24CC" w:rsidRPr="000406AA" w:rsidRDefault="00CF24CC" w:rsidP="00CF24CC">
      <w:pPr>
        <w:pStyle w:val="s15"/>
        <w:spacing w:before="0" w:beforeAutospacing="0" w:after="0" w:afterAutospacing="0"/>
        <w:ind w:firstLine="525"/>
        <w:jc w:val="both"/>
      </w:pPr>
      <w:r w:rsidRPr="000406AA">
        <w:rPr>
          <w:rStyle w:val="bumpedfont15"/>
        </w:rPr>
        <w:t>низкий риск.</w:t>
      </w:r>
    </w:p>
    <w:p w:rsidR="00CF24CC" w:rsidRPr="000406AA" w:rsidRDefault="00CF24CC" w:rsidP="00CF24CC">
      <w:pPr>
        <w:pStyle w:val="s26"/>
        <w:spacing w:before="0" w:beforeAutospacing="0" w:after="0" w:afterAutospacing="0"/>
        <w:ind w:firstLine="525"/>
        <w:jc w:val="both"/>
      </w:pPr>
      <w:r w:rsidRPr="000406AA">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F24CC" w:rsidRPr="000406AA" w:rsidRDefault="00CF24CC" w:rsidP="00CF24CC">
      <w:pPr>
        <w:pStyle w:val="s26"/>
        <w:spacing w:before="0" w:beforeAutospacing="0" w:after="0" w:afterAutospacing="0"/>
        <w:ind w:firstLine="525"/>
        <w:jc w:val="both"/>
      </w:pPr>
      <w:r w:rsidRPr="000406AA">
        <w:rPr>
          <w:rStyle w:val="bumpedfont15"/>
        </w:rPr>
        <w:t xml:space="preserve">2.4. </w:t>
      </w:r>
      <w:proofErr w:type="gramStart"/>
      <w:r w:rsidRPr="000406AA">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406AA">
        <w:rPr>
          <w:rStyle w:val="bumpedfont15"/>
        </w:rPr>
        <w:t>) охраняемым законом ценностям.</w:t>
      </w:r>
    </w:p>
    <w:p w:rsidR="00CF24CC" w:rsidRPr="000406AA" w:rsidRDefault="00CF24CC" w:rsidP="00CF24CC">
      <w:pPr>
        <w:pStyle w:val="s26"/>
        <w:spacing w:before="0" w:beforeAutospacing="0" w:after="0" w:afterAutospacing="0"/>
        <w:ind w:firstLine="525"/>
        <w:jc w:val="both"/>
      </w:pPr>
      <w:r w:rsidRPr="000406AA">
        <w:rPr>
          <w:rStyle w:val="bumpedfont15"/>
        </w:rPr>
        <w:t xml:space="preserve">2.5. Перечень индикаторов риска нарушения </w:t>
      </w:r>
      <w:proofErr w:type="gramStart"/>
      <w:r w:rsidRPr="000406AA">
        <w:rPr>
          <w:rStyle w:val="bumpedfont15"/>
        </w:rPr>
        <w:t>обязательных требований, проверяемых в рамках осуществления муниципального контроля установлен</w:t>
      </w:r>
      <w:proofErr w:type="gramEnd"/>
      <w:r w:rsidRPr="000406AA">
        <w:rPr>
          <w:rStyle w:val="bumpedfont15"/>
        </w:rPr>
        <w:t xml:space="preserve"> приложением 2 к настоящему Положению. </w:t>
      </w:r>
    </w:p>
    <w:p w:rsidR="00CF24CC" w:rsidRPr="000406AA" w:rsidRDefault="00CF24CC" w:rsidP="00CF24CC">
      <w:pPr>
        <w:pStyle w:val="s26"/>
        <w:spacing w:before="0" w:beforeAutospacing="0" w:after="0" w:afterAutospacing="0"/>
        <w:ind w:firstLine="525"/>
        <w:jc w:val="both"/>
      </w:pPr>
      <w:r w:rsidRPr="000406AA">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CF24CC" w:rsidRPr="000406AA" w:rsidRDefault="00CF24CC" w:rsidP="00CF24CC">
      <w:pPr>
        <w:pStyle w:val="s26"/>
        <w:spacing w:before="0" w:beforeAutospacing="0" w:after="0" w:afterAutospacing="0"/>
        <w:ind w:firstLine="525"/>
        <w:jc w:val="both"/>
      </w:pPr>
      <w:r w:rsidRPr="000406AA">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F24CC" w:rsidRPr="000406AA" w:rsidRDefault="00CF24CC" w:rsidP="00CF24CC">
      <w:pPr>
        <w:pStyle w:val="s26"/>
        <w:spacing w:before="0" w:beforeAutospacing="0" w:after="0" w:afterAutospacing="0"/>
        <w:ind w:firstLine="525"/>
        <w:jc w:val="both"/>
      </w:pPr>
      <w:r w:rsidRPr="000406AA">
        <w:t> </w:t>
      </w:r>
    </w:p>
    <w:p w:rsidR="00CF24CC" w:rsidRPr="000406AA" w:rsidRDefault="00CF24CC" w:rsidP="00CF24CC">
      <w:pPr>
        <w:pStyle w:val="s4"/>
        <w:spacing w:before="0" w:beforeAutospacing="0" w:after="0" w:afterAutospacing="0"/>
        <w:jc w:val="center"/>
      </w:pPr>
      <w:r w:rsidRPr="000406AA">
        <w:rPr>
          <w:rStyle w:val="bumpedfont15"/>
          <w:b/>
          <w:bCs/>
        </w:rPr>
        <w:t>3. Виды профилактических мероприятий, которые проводятся</w:t>
      </w:r>
    </w:p>
    <w:p w:rsidR="00CF24CC" w:rsidRPr="000406AA" w:rsidRDefault="00CF24CC" w:rsidP="00CF24CC">
      <w:pPr>
        <w:pStyle w:val="s4"/>
        <w:spacing w:before="0" w:beforeAutospacing="0" w:after="0" w:afterAutospacing="0"/>
        <w:jc w:val="center"/>
      </w:pPr>
      <w:r w:rsidRPr="000406AA">
        <w:rPr>
          <w:rStyle w:val="bumpedfont15"/>
          <w:b/>
          <w:bCs/>
        </w:rPr>
        <w:t>при осуществлении муниципального контроля </w:t>
      </w:r>
    </w:p>
    <w:p w:rsidR="00CF24CC" w:rsidRPr="000406AA" w:rsidRDefault="00CF24CC" w:rsidP="00CF24CC">
      <w:pPr>
        <w:pStyle w:val="s10"/>
        <w:spacing w:before="0" w:beforeAutospacing="0" w:after="0" w:afterAutospacing="0"/>
        <w:jc w:val="both"/>
      </w:pPr>
      <w:r w:rsidRPr="000406AA">
        <w:t> </w:t>
      </w:r>
    </w:p>
    <w:p w:rsidR="00CF24CC" w:rsidRPr="00CB3E32" w:rsidRDefault="00CF24CC" w:rsidP="00CF24CC">
      <w:pPr>
        <w:autoSpaceDE w:val="0"/>
        <w:autoSpaceDN w:val="0"/>
        <w:adjustRightInd w:val="0"/>
        <w:ind w:firstLine="540"/>
        <w:jc w:val="both"/>
        <w:rPr>
          <w:rFonts w:ascii="Times New Roman" w:hAnsi="Times New Roman" w:cs="Times New Roman"/>
          <w:sz w:val="24"/>
          <w:szCs w:val="24"/>
        </w:rPr>
      </w:pPr>
      <w:r w:rsidRPr="00CB3E32">
        <w:rPr>
          <w:rFonts w:ascii="Times New Roman" w:hAnsi="Times New Roman" w:cs="Times New Roman"/>
          <w:sz w:val="24"/>
          <w:szCs w:val="24"/>
        </w:rPr>
        <w:t>3.1. При осуществлении муниципального контроля Контрольный орган проводит следующие виды профилактических мероприятий:</w:t>
      </w:r>
    </w:p>
    <w:p w:rsidR="00CF24CC" w:rsidRPr="000406AA" w:rsidRDefault="00CF24CC" w:rsidP="00CF24CC">
      <w:pPr>
        <w:pStyle w:val="ConsPlusNormal"/>
        <w:ind w:firstLine="709"/>
        <w:jc w:val="both"/>
      </w:pPr>
      <w:r w:rsidRPr="000406AA">
        <w:t>1) информирование;</w:t>
      </w:r>
    </w:p>
    <w:p w:rsidR="00CF24CC" w:rsidRPr="000406AA" w:rsidRDefault="00CF24CC" w:rsidP="00CF24CC">
      <w:pPr>
        <w:pStyle w:val="ConsPlusNormal"/>
        <w:ind w:firstLine="709"/>
        <w:jc w:val="both"/>
      </w:pPr>
      <w:r w:rsidRPr="000406AA">
        <w:t>2) обобщение правоприменительной практики;</w:t>
      </w:r>
    </w:p>
    <w:p w:rsidR="00CF24CC" w:rsidRPr="000406AA" w:rsidRDefault="00CF24CC" w:rsidP="00CF24CC">
      <w:pPr>
        <w:pStyle w:val="ConsPlusNormal"/>
        <w:ind w:firstLine="709"/>
        <w:jc w:val="both"/>
      </w:pPr>
      <w:r w:rsidRPr="000406AA">
        <w:t>3) объявление предостережения;</w:t>
      </w:r>
    </w:p>
    <w:p w:rsidR="00CF24CC" w:rsidRPr="000406AA" w:rsidRDefault="00CF24CC" w:rsidP="00CF24CC">
      <w:pPr>
        <w:pStyle w:val="ConsPlusNormal"/>
        <w:ind w:firstLine="709"/>
        <w:jc w:val="both"/>
      </w:pPr>
      <w:r w:rsidRPr="000406AA">
        <w:t>4) консультирование;</w:t>
      </w:r>
    </w:p>
    <w:p w:rsidR="00CF24CC" w:rsidRPr="000406AA" w:rsidRDefault="00CF24CC" w:rsidP="00CF24CC">
      <w:pPr>
        <w:pStyle w:val="ConsPlusNormal"/>
        <w:ind w:firstLine="709"/>
        <w:jc w:val="both"/>
      </w:pPr>
      <w:r w:rsidRPr="000406AA">
        <w:t>5) профилактический визит.</w:t>
      </w:r>
    </w:p>
    <w:p w:rsidR="00CF24CC" w:rsidRPr="000406AA" w:rsidRDefault="00CF24CC" w:rsidP="00CF24CC">
      <w:pPr>
        <w:pStyle w:val="s15"/>
        <w:spacing w:before="0" w:beforeAutospacing="0" w:after="0" w:afterAutospacing="0"/>
        <w:ind w:firstLine="525"/>
        <w:jc w:val="both"/>
      </w:pPr>
      <w:r w:rsidRPr="000406AA">
        <w:t> </w:t>
      </w:r>
    </w:p>
    <w:p w:rsidR="00CF24CC" w:rsidRPr="000406AA" w:rsidRDefault="00CF24CC" w:rsidP="00CF24CC">
      <w:pPr>
        <w:pStyle w:val="ConsPlusNormal"/>
        <w:jc w:val="center"/>
      </w:pPr>
      <w:r w:rsidRPr="000406AA">
        <w:t xml:space="preserve">3.2. Информирование контролируемых и иных заинтересованных лиц </w:t>
      </w:r>
    </w:p>
    <w:p w:rsidR="00CF24CC" w:rsidRPr="000406AA" w:rsidRDefault="00CF24CC" w:rsidP="00CF24CC">
      <w:pPr>
        <w:pStyle w:val="ConsPlusNormal"/>
        <w:jc w:val="center"/>
      </w:pPr>
      <w:r w:rsidRPr="000406AA">
        <w:t xml:space="preserve">по вопросам соблюдения обязательных требований </w:t>
      </w:r>
    </w:p>
    <w:p w:rsidR="00CF24CC" w:rsidRPr="000406AA" w:rsidRDefault="00CF24CC" w:rsidP="00CF24CC">
      <w:pPr>
        <w:pStyle w:val="s31"/>
        <w:spacing w:before="0" w:beforeAutospacing="0" w:after="0" w:afterAutospacing="0"/>
        <w:ind w:firstLine="525"/>
        <w:jc w:val="center"/>
      </w:pPr>
      <w:r w:rsidRPr="000406AA">
        <w:t> </w:t>
      </w:r>
    </w:p>
    <w:p w:rsidR="00CF24CC" w:rsidRPr="000406AA" w:rsidRDefault="00CF24CC" w:rsidP="00CF24CC">
      <w:pPr>
        <w:pStyle w:val="s26"/>
        <w:spacing w:before="0" w:beforeAutospacing="0" w:after="0" w:afterAutospacing="0"/>
        <w:ind w:firstLine="525"/>
        <w:jc w:val="both"/>
      </w:pPr>
      <w:r w:rsidRPr="000406AA">
        <w:t xml:space="preserve">3.2.1. </w:t>
      </w:r>
      <w:r w:rsidRPr="000406AA">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F24CC" w:rsidRPr="000406AA" w:rsidRDefault="00CF24CC" w:rsidP="00CF24CC">
      <w:pPr>
        <w:pStyle w:val="s26"/>
        <w:spacing w:before="0" w:beforeAutospacing="0" w:after="0" w:afterAutospacing="0"/>
        <w:ind w:firstLine="525"/>
        <w:jc w:val="both"/>
      </w:pPr>
      <w:r w:rsidRPr="000406AA">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F24CC" w:rsidRPr="000406AA" w:rsidRDefault="00CF24CC" w:rsidP="00CF24CC">
      <w:pPr>
        <w:pStyle w:val="s4"/>
        <w:spacing w:before="0" w:beforeAutospacing="0" w:after="0" w:afterAutospacing="0"/>
        <w:jc w:val="center"/>
      </w:pPr>
      <w:r w:rsidRPr="000406AA">
        <w:t> </w:t>
      </w:r>
    </w:p>
    <w:p w:rsidR="00CF24CC" w:rsidRPr="000406AA" w:rsidRDefault="00CF24CC" w:rsidP="00CF24CC">
      <w:pPr>
        <w:pStyle w:val="a4"/>
        <w:tabs>
          <w:tab w:val="left" w:pos="1134"/>
        </w:tabs>
        <w:jc w:val="center"/>
        <w:rPr>
          <w:rFonts w:ascii="Times New Roman" w:hAnsi="Times New Roman"/>
          <w:sz w:val="24"/>
          <w:szCs w:val="24"/>
        </w:rPr>
      </w:pPr>
      <w:r w:rsidRPr="000406AA">
        <w:rPr>
          <w:rFonts w:ascii="Times New Roman" w:hAnsi="Times New Roman"/>
          <w:sz w:val="24"/>
          <w:szCs w:val="24"/>
        </w:rPr>
        <w:t>3.3. Обобщение правоприменительной практики</w:t>
      </w:r>
    </w:p>
    <w:p w:rsidR="00CF24CC" w:rsidRPr="000406AA" w:rsidRDefault="00CF24CC" w:rsidP="00CF24CC">
      <w:pPr>
        <w:pStyle w:val="a4"/>
        <w:tabs>
          <w:tab w:val="left" w:pos="1134"/>
        </w:tabs>
        <w:ind w:left="0" w:firstLine="709"/>
        <w:jc w:val="both"/>
        <w:rPr>
          <w:rFonts w:ascii="Times New Roman" w:hAnsi="Times New Roman"/>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3.3.1. Обобщение правоприменительной практики </w:t>
      </w:r>
      <w:r w:rsidRPr="000406AA">
        <w:rPr>
          <w:rFonts w:ascii="Times New Roman" w:hAnsi="Times New Roman"/>
          <w:bCs/>
          <w:sz w:val="24"/>
          <w:szCs w:val="24"/>
        </w:rPr>
        <w:t>осуществляется Контрольным органом в соответствии со статьей 47 Федерального закона № 248-ФЗ</w:t>
      </w:r>
      <w:r w:rsidRPr="000406AA">
        <w:rPr>
          <w:rFonts w:ascii="Times New Roman" w:hAnsi="Times New Roman"/>
          <w:sz w:val="24"/>
          <w:szCs w:val="24"/>
        </w:rPr>
        <w:t>.</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lastRenderedPageBreak/>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Контрольный орган обеспечивает публичное обсуждение проекта доклада.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CF24CC" w:rsidRPr="000406AA" w:rsidRDefault="00CF24CC" w:rsidP="00CF24CC">
      <w:pPr>
        <w:jc w:val="center"/>
      </w:pPr>
    </w:p>
    <w:p w:rsidR="00CF24CC" w:rsidRPr="00CB3E32" w:rsidRDefault="00CF24CC" w:rsidP="00CF24CC">
      <w:pPr>
        <w:jc w:val="center"/>
        <w:rPr>
          <w:rFonts w:ascii="Times New Roman" w:hAnsi="Times New Roman" w:cs="Times New Roman"/>
          <w:sz w:val="24"/>
          <w:szCs w:val="24"/>
        </w:rPr>
      </w:pPr>
      <w:r w:rsidRPr="00CB3E32">
        <w:rPr>
          <w:rFonts w:ascii="Times New Roman" w:hAnsi="Times New Roman" w:cs="Times New Roman"/>
          <w:sz w:val="24"/>
          <w:szCs w:val="24"/>
        </w:rPr>
        <w:t xml:space="preserve">3.4. Предостережение о недопустимости нарушения </w:t>
      </w:r>
    </w:p>
    <w:p w:rsidR="00CF24CC" w:rsidRPr="00CB3E32" w:rsidRDefault="00CF24CC" w:rsidP="00CF24CC">
      <w:pPr>
        <w:jc w:val="center"/>
        <w:rPr>
          <w:rFonts w:ascii="Times New Roman" w:hAnsi="Times New Roman" w:cs="Times New Roman"/>
          <w:sz w:val="24"/>
          <w:szCs w:val="24"/>
        </w:rPr>
      </w:pPr>
      <w:r w:rsidRPr="00CB3E32">
        <w:rPr>
          <w:rFonts w:ascii="Times New Roman" w:hAnsi="Times New Roman" w:cs="Times New Roman"/>
          <w:sz w:val="24"/>
          <w:szCs w:val="24"/>
        </w:rPr>
        <w:t>обязательных требований</w:t>
      </w:r>
    </w:p>
    <w:p w:rsidR="00CF24CC" w:rsidRPr="000406AA" w:rsidRDefault="00CF24CC" w:rsidP="00CF24CC">
      <w:pPr>
        <w:ind w:firstLine="709"/>
        <w:jc w:val="center"/>
        <w:rPr>
          <w:b/>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3.4.1. </w:t>
      </w:r>
      <w:proofErr w:type="gramStart"/>
      <w:r w:rsidRPr="000406AA">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406AA">
        <w:rPr>
          <w:rFonts w:ascii="Times New Roman" w:hAnsi="Times New Roman"/>
          <w:sz w:val="24"/>
          <w:szCs w:val="24"/>
        </w:rPr>
        <w:t xml:space="preserve"> соблюдения обязательных требований.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F24CC" w:rsidRPr="000406AA" w:rsidRDefault="00CF24CC" w:rsidP="00CF24CC">
      <w:pPr>
        <w:pStyle w:val="ConsPlusNormal"/>
        <w:ind w:firstLine="709"/>
        <w:jc w:val="both"/>
      </w:pPr>
      <w:r w:rsidRPr="000406AA">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3.4.4. Возражение должно содержать:</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1) наименование Контрольного органа, в который направляется возражение;</w:t>
      </w:r>
    </w:p>
    <w:p w:rsidR="00CF24CC" w:rsidRPr="00CB3E32" w:rsidRDefault="00CF24CC" w:rsidP="00CF24CC">
      <w:pPr>
        <w:ind w:firstLine="709"/>
        <w:jc w:val="both"/>
        <w:rPr>
          <w:rFonts w:ascii="Times New Roman" w:hAnsi="Times New Roman" w:cs="Times New Roman"/>
          <w:sz w:val="24"/>
          <w:szCs w:val="24"/>
        </w:rPr>
      </w:pPr>
      <w:proofErr w:type="gramStart"/>
      <w:r w:rsidRPr="00CB3E32">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 дату и номер предостережения;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 xml:space="preserve">4) доводы, на основании которых контролируемое лицо </w:t>
      </w:r>
      <w:proofErr w:type="gramStart"/>
      <w:r w:rsidRPr="00CB3E32">
        <w:rPr>
          <w:rFonts w:ascii="Times New Roman" w:hAnsi="Times New Roman" w:cs="Times New Roman"/>
          <w:sz w:val="24"/>
          <w:szCs w:val="24"/>
        </w:rPr>
        <w:t>не согласно</w:t>
      </w:r>
      <w:proofErr w:type="gramEnd"/>
      <w:r w:rsidRPr="00CB3E32">
        <w:rPr>
          <w:rFonts w:ascii="Times New Roman" w:hAnsi="Times New Roman" w:cs="Times New Roman"/>
          <w:sz w:val="24"/>
          <w:szCs w:val="24"/>
        </w:rPr>
        <w:t xml:space="preserve"> с объявленным предостережением;</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5) дату получения предостережения контролируемым лицом;</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6) личную подпись и дату.</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F24CC" w:rsidRPr="00CB3E32" w:rsidRDefault="00CF24CC" w:rsidP="00CF24CC">
      <w:pPr>
        <w:pStyle w:val="ConsPlusNormal"/>
        <w:ind w:firstLine="709"/>
        <w:jc w:val="both"/>
      </w:pPr>
      <w:r w:rsidRPr="00CB3E32">
        <w:t>3.4.6. Контрольный орган рассматривает возражение в отношении предостережения в течение пятнадцати рабочих дней со дня его получения.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3.4.7. По результатам рассмотрения возражения Контрольный орган:</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 xml:space="preserve">1) подготавливает ответ на возражение, с приложением </w:t>
      </w:r>
      <w:r w:rsidRPr="00CB3E32">
        <w:rPr>
          <w:rFonts w:ascii="Times New Roman" w:hAnsi="Times New Roman" w:cs="Times New Roman"/>
          <w:bCs/>
          <w:sz w:val="24"/>
          <w:szCs w:val="24"/>
        </w:rPr>
        <w:t xml:space="preserve">документов и материалов, представленные контролируемым лицом в ходе рассмотрения возражения, а также иные </w:t>
      </w:r>
      <w:r w:rsidRPr="00CB3E32">
        <w:rPr>
          <w:rFonts w:ascii="Times New Roman" w:hAnsi="Times New Roman" w:cs="Times New Roman"/>
          <w:bCs/>
          <w:sz w:val="24"/>
          <w:szCs w:val="24"/>
        </w:rPr>
        <w:lastRenderedPageBreak/>
        <w:t xml:space="preserve">документы, находящиеся в Контрольном органе, имеющие отношение к соблюдению требований, о </w:t>
      </w:r>
      <w:proofErr w:type="gramStart"/>
      <w:r w:rsidRPr="00CB3E32">
        <w:rPr>
          <w:rFonts w:ascii="Times New Roman" w:hAnsi="Times New Roman" w:cs="Times New Roman"/>
          <w:bCs/>
          <w:sz w:val="24"/>
          <w:szCs w:val="24"/>
        </w:rPr>
        <w:t>недопустимости</w:t>
      </w:r>
      <w:proofErr w:type="gramEnd"/>
      <w:r w:rsidRPr="00CB3E32">
        <w:rPr>
          <w:rFonts w:ascii="Times New Roman" w:hAnsi="Times New Roman" w:cs="Times New Roman"/>
          <w:bCs/>
          <w:sz w:val="24"/>
          <w:szCs w:val="24"/>
        </w:rPr>
        <w:t xml:space="preserve"> нарушения которых объявлено предостережение</w:t>
      </w:r>
      <w:r w:rsidRPr="00CB3E32">
        <w:rPr>
          <w:rFonts w:ascii="Times New Roman" w:hAnsi="Times New Roman" w:cs="Times New Roman"/>
          <w:sz w:val="24"/>
          <w:szCs w:val="24"/>
        </w:rPr>
        <w:t>;</w:t>
      </w:r>
    </w:p>
    <w:p w:rsidR="00CF24CC" w:rsidRPr="00CB3E32" w:rsidRDefault="00CF24CC" w:rsidP="00CF24CC">
      <w:pPr>
        <w:ind w:firstLine="709"/>
        <w:jc w:val="both"/>
        <w:rPr>
          <w:rFonts w:ascii="Times New Roman" w:hAnsi="Times New Roman" w:cs="Times New Roman"/>
          <w:bCs/>
          <w:sz w:val="24"/>
          <w:szCs w:val="24"/>
        </w:rPr>
      </w:pPr>
      <w:r w:rsidRPr="00CB3E32">
        <w:rPr>
          <w:rFonts w:ascii="Times New Roman" w:hAnsi="Times New Roman" w:cs="Times New Roman"/>
          <w:sz w:val="24"/>
          <w:szCs w:val="24"/>
        </w:rPr>
        <w:t xml:space="preserve">2) </w:t>
      </w:r>
      <w:r w:rsidRPr="00CB3E32">
        <w:rPr>
          <w:rFonts w:ascii="Times New Roman" w:hAnsi="Times New Roman" w:cs="Times New Roman"/>
          <w:bCs/>
          <w:sz w:val="24"/>
          <w:szCs w:val="24"/>
        </w:rPr>
        <w:t xml:space="preserve">направление ответа лицу, подавшему возражение, в соответствии со статьей 21 Федерального закона № 248-ФЗ. </w:t>
      </w:r>
    </w:p>
    <w:p w:rsidR="00CF24CC" w:rsidRPr="00CB3E32" w:rsidRDefault="00CF24CC" w:rsidP="00CF24CC">
      <w:pPr>
        <w:pStyle w:val="ConsPlusNormal"/>
        <w:ind w:firstLine="709"/>
        <w:jc w:val="both"/>
      </w:pPr>
      <w:r w:rsidRPr="00CB3E32">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3.4.9. Повторное направление возражения по тем же основаниям не допускается.</w:t>
      </w:r>
    </w:p>
    <w:p w:rsidR="00CF24CC" w:rsidRPr="00CB3E32" w:rsidRDefault="00CF24CC" w:rsidP="00CF24CC">
      <w:pPr>
        <w:pStyle w:val="HTML"/>
        <w:ind w:firstLine="709"/>
        <w:jc w:val="both"/>
        <w:rPr>
          <w:rFonts w:ascii="Times New Roman" w:hAnsi="Times New Roman" w:cs="Times New Roman"/>
          <w:sz w:val="24"/>
          <w:szCs w:val="24"/>
        </w:rPr>
      </w:pPr>
      <w:r w:rsidRPr="00CB3E32">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F24CC" w:rsidRPr="00CB3E32" w:rsidRDefault="00CF24CC" w:rsidP="00CF24CC">
      <w:pPr>
        <w:ind w:firstLine="709"/>
        <w:jc w:val="both"/>
        <w:rPr>
          <w:rFonts w:ascii="Times New Roman" w:hAnsi="Times New Roman" w:cs="Times New Roman"/>
          <w:sz w:val="24"/>
          <w:szCs w:val="24"/>
        </w:rPr>
      </w:pPr>
    </w:p>
    <w:p w:rsidR="00CF24CC" w:rsidRPr="00CB3E32" w:rsidRDefault="00CF24CC" w:rsidP="00CF24CC">
      <w:pPr>
        <w:jc w:val="center"/>
        <w:rPr>
          <w:rFonts w:ascii="Times New Roman" w:hAnsi="Times New Roman" w:cs="Times New Roman"/>
          <w:sz w:val="24"/>
          <w:szCs w:val="24"/>
        </w:rPr>
      </w:pPr>
      <w:r w:rsidRPr="00CB3E32">
        <w:rPr>
          <w:rFonts w:ascii="Times New Roman" w:hAnsi="Times New Roman" w:cs="Times New Roman"/>
          <w:sz w:val="24"/>
          <w:szCs w:val="24"/>
        </w:rPr>
        <w:t>3.5. Консультирование</w:t>
      </w:r>
    </w:p>
    <w:p w:rsidR="00CF24CC" w:rsidRPr="000406AA" w:rsidRDefault="00CF24CC" w:rsidP="00CF24CC">
      <w:pPr>
        <w:pStyle w:val="ConsPlusNormal"/>
        <w:ind w:firstLine="709"/>
        <w:jc w:val="both"/>
      </w:pPr>
      <w:r w:rsidRPr="000406AA">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F24CC" w:rsidRPr="000406AA" w:rsidRDefault="00CF24CC" w:rsidP="00CF24CC">
      <w:pPr>
        <w:pStyle w:val="ConsPlusNormal"/>
        <w:tabs>
          <w:tab w:val="left" w:pos="1134"/>
        </w:tabs>
        <w:ind w:left="709"/>
        <w:jc w:val="both"/>
      </w:pPr>
      <w:r w:rsidRPr="000406AA">
        <w:t>1) порядка проведения контрольных мероприятий;</w:t>
      </w:r>
    </w:p>
    <w:p w:rsidR="00CF24CC" w:rsidRPr="000406AA" w:rsidRDefault="00CF24CC" w:rsidP="00CF24CC">
      <w:pPr>
        <w:pStyle w:val="ConsPlusNormal"/>
        <w:tabs>
          <w:tab w:val="left" w:pos="1134"/>
        </w:tabs>
        <w:ind w:left="709"/>
        <w:jc w:val="both"/>
      </w:pPr>
      <w:r w:rsidRPr="000406AA">
        <w:t>2) периодичности проведения контрольных мероприятий;</w:t>
      </w:r>
    </w:p>
    <w:p w:rsidR="00CF24CC" w:rsidRPr="000406AA" w:rsidRDefault="00CF24CC" w:rsidP="00CF24CC">
      <w:pPr>
        <w:pStyle w:val="ConsPlusNormal"/>
        <w:tabs>
          <w:tab w:val="left" w:pos="1134"/>
        </w:tabs>
        <w:ind w:left="709"/>
        <w:jc w:val="both"/>
      </w:pPr>
      <w:r w:rsidRPr="000406AA">
        <w:t>3) порядка принятия решений по итогам контрольных мероприятий;</w:t>
      </w:r>
    </w:p>
    <w:p w:rsidR="00CF24CC" w:rsidRPr="000406AA" w:rsidRDefault="00CF24CC" w:rsidP="00CF24CC">
      <w:pPr>
        <w:pStyle w:val="ConsPlusNormal"/>
        <w:tabs>
          <w:tab w:val="left" w:pos="1134"/>
        </w:tabs>
        <w:ind w:left="709"/>
        <w:jc w:val="both"/>
      </w:pPr>
      <w:r w:rsidRPr="000406AA">
        <w:t>4) порядка обжалования решений Контрольного органа.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3.5.2. Инспекторы осуществляют консультирование контролируемых лиц и их представителей:</w:t>
      </w:r>
    </w:p>
    <w:p w:rsidR="00CF24CC" w:rsidRPr="000406AA" w:rsidRDefault="00CF24CC" w:rsidP="00CF24CC">
      <w:pPr>
        <w:pStyle w:val="ConsPlusNormal"/>
        <w:ind w:firstLine="709"/>
        <w:jc w:val="both"/>
      </w:pPr>
      <w:r w:rsidRPr="000406AA">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F24CC" w:rsidRPr="000406AA" w:rsidRDefault="00CF24CC" w:rsidP="00CF24CC">
      <w:pPr>
        <w:pStyle w:val="ConsPlusNormal"/>
        <w:ind w:firstLine="709"/>
        <w:jc w:val="both"/>
      </w:pPr>
      <w:r w:rsidRPr="000406AA">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3.5.3. Индивидуальное консультирование на личном приеме каждого заявителя инспекторами не может превышать 10 минут.</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Время разговора по телефону не должно превышать 10 минут.</w:t>
      </w:r>
    </w:p>
    <w:p w:rsidR="00CF24CC" w:rsidRPr="000406AA" w:rsidRDefault="00CF24CC" w:rsidP="00CF24CC">
      <w:pPr>
        <w:pStyle w:val="ConsPlusNormal"/>
        <w:ind w:firstLine="709"/>
        <w:jc w:val="both"/>
      </w:pPr>
      <w:r w:rsidRPr="000406AA">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F24CC" w:rsidRPr="000406AA" w:rsidRDefault="00CF24CC" w:rsidP="00CF24CC">
      <w:pPr>
        <w:pStyle w:val="ConsPlusNormal"/>
        <w:ind w:firstLine="709"/>
        <w:jc w:val="both"/>
      </w:pPr>
      <w:r w:rsidRPr="000406AA">
        <w:t>3.5.5. Письменное консультирование контролируемых лиц и их представителей осуществляется по следующим вопросам:</w:t>
      </w:r>
    </w:p>
    <w:p w:rsidR="00CF24CC" w:rsidRPr="000406AA" w:rsidRDefault="00CF24CC" w:rsidP="00CF24CC">
      <w:pPr>
        <w:pStyle w:val="ConsPlusNormal"/>
        <w:ind w:firstLine="709"/>
        <w:jc w:val="both"/>
      </w:pPr>
      <w:r>
        <w:t xml:space="preserve">- </w:t>
      </w:r>
      <w:r w:rsidRPr="000406AA">
        <w:t>порядок обжалова</w:t>
      </w:r>
      <w:r>
        <w:t>ния решений Контрольного органа.</w:t>
      </w:r>
    </w:p>
    <w:p w:rsidR="00CF24CC" w:rsidRPr="000406AA" w:rsidRDefault="00CF24CC" w:rsidP="00CF24CC">
      <w:pPr>
        <w:pStyle w:val="ConsPlusNormal"/>
        <w:ind w:firstLine="709"/>
        <w:jc w:val="both"/>
      </w:pPr>
      <w:r w:rsidRPr="000406AA">
        <w:t xml:space="preserve">3.5.6. Контролируемое лицо вправе направить запрос о предоставлении письменного ответа в сроки, установленные Федеральным </w:t>
      </w:r>
      <w:hyperlink r:id="rId10" w:history="1">
        <w:r w:rsidRPr="000406AA">
          <w:t>законом</w:t>
        </w:r>
      </w:hyperlink>
      <w:r w:rsidRPr="000406AA">
        <w:t xml:space="preserve"> от 02.05.2006 № 59-ФЗ «О порядке рассмотрения обращений граждан Российской Федерации».</w:t>
      </w:r>
    </w:p>
    <w:p w:rsidR="00CF24CC" w:rsidRPr="000406AA" w:rsidRDefault="00CF24CC" w:rsidP="00CF24CC">
      <w:pPr>
        <w:pStyle w:val="ConsPlusNormal"/>
        <w:ind w:firstLine="709"/>
        <w:jc w:val="both"/>
      </w:pPr>
      <w:r w:rsidRPr="000406AA">
        <w:t>3.5.7. Контрольный орган осуществляет учет проведенных консультирований.</w:t>
      </w:r>
    </w:p>
    <w:p w:rsidR="00CF24CC" w:rsidRPr="000406AA" w:rsidRDefault="00CF24CC" w:rsidP="00CF24CC">
      <w:pPr>
        <w:pStyle w:val="a4"/>
        <w:tabs>
          <w:tab w:val="left" w:pos="1134"/>
        </w:tabs>
        <w:ind w:left="0" w:firstLine="709"/>
        <w:jc w:val="both"/>
        <w:rPr>
          <w:rFonts w:ascii="Times New Roman" w:hAnsi="Times New Roman"/>
          <w:sz w:val="24"/>
          <w:szCs w:val="24"/>
        </w:rPr>
      </w:pPr>
    </w:p>
    <w:p w:rsidR="00CF24CC" w:rsidRPr="00CB3E32" w:rsidRDefault="00CF24CC" w:rsidP="00CF24CC">
      <w:pPr>
        <w:pStyle w:val="ConsPlusNormal"/>
        <w:jc w:val="center"/>
      </w:pPr>
      <w:r w:rsidRPr="00CB3E32">
        <w:t>3.6. Профилактический визит</w:t>
      </w:r>
    </w:p>
    <w:p w:rsidR="00CF24CC" w:rsidRPr="00CB3E32" w:rsidRDefault="00CF24CC" w:rsidP="00CF24CC">
      <w:pPr>
        <w:pStyle w:val="ConsPlusNormal"/>
        <w:ind w:firstLine="709"/>
        <w:jc w:val="both"/>
        <w:rPr>
          <w:b/>
        </w:rPr>
      </w:pPr>
    </w:p>
    <w:p w:rsidR="00CF24CC" w:rsidRPr="00CB3E32" w:rsidRDefault="00CF24CC" w:rsidP="00CF24CC">
      <w:pPr>
        <w:autoSpaceDE w:val="0"/>
        <w:autoSpaceDN w:val="0"/>
        <w:adjustRightInd w:val="0"/>
        <w:ind w:firstLine="709"/>
        <w:jc w:val="both"/>
        <w:rPr>
          <w:rFonts w:ascii="Times New Roman" w:hAnsi="Times New Roman" w:cs="Times New Roman"/>
          <w:sz w:val="24"/>
          <w:szCs w:val="24"/>
        </w:rPr>
      </w:pPr>
      <w:r w:rsidRPr="00CB3E32">
        <w:rPr>
          <w:rFonts w:ascii="Times New Roman" w:hAnsi="Times New Roman" w:cs="Times New Roman"/>
          <w:sz w:val="24"/>
          <w:szCs w:val="24"/>
        </w:rPr>
        <w:t>3.6.1. Профилактический визит проводится</w:t>
      </w:r>
      <w:r w:rsidRPr="00CB3E32">
        <w:rPr>
          <w:rFonts w:ascii="Times New Roman" w:hAnsi="Times New Roman" w:cs="Times New Roman"/>
          <w:iCs/>
          <w:sz w:val="24"/>
          <w:szCs w:val="24"/>
        </w:rPr>
        <w:t xml:space="preserve"> инспектором </w:t>
      </w:r>
      <w:r w:rsidRPr="00CB3E32">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CF24CC" w:rsidRPr="00CB3E32" w:rsidRDefault="00CF24CC" w:rsidP="00CF24CC">
      <w:pPr>
        <w:pStyle w:val="ConsPlusNormal"/>
        <w:ind w:firstLine="709"/>
        <w:jc w:val="both"/>
      </w:pPr>
      <w:r w:rsidRPr="00CB3E32">
        <w:t xml:space="preserve">Продолжительность профилактического визита составляет не более двух часов в течение рабочего дня. </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3.6.2. Инспектор проводит обязательный профилактический визит в отношении:</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CF24CC" w:rsidRPr="00CB3E32" w:rsidRDefault="00CF24CC" w:rsidP="00CF24CC">
      <w:pPr>
        <w:ind w:firstLine="709"/>
        <w:jc w:val="both"/>
        <w:rPr>
          <w:rFonts w:ascii="Times New Roman" w:hAnsi="Times New Roman" w:cs="Times New Roman"/>
          <w:sz w:val="24"/>
          <w:szCs w:val="24"/>
          <w:shd w:val="clear" w:color="auto" w:fill="F1C100"/>
        </w:rPr>
      </w:pPr>
      <w:r w:rsidRPr="00CB3E32">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3.6.3. Профилактические визиты проводятся по согласованию с контролируемыми лицами.</w:t>
      </w:r>
    </w:p>
    <w:p w:rsidR="00CF24CC" w:rsidRPr="000406AA" w:rsidRDefault="00CF24CC" w:rsidP="00CF24CC">
      <w:pPr>
        <w:pStyle w:val="ConsPlusNormal"/>
        <w:ind w:firstLine="709"/>
        <w:jc w:val="both"/>
      </w:pPr>
      <w:r w:rsidRPr="000406AA">
        <w:t xml:space="preserve">3.6.4. Контрольный орган направляет контролируемому лицу уведомление о проведении профилактического визита не </w:t>
      </w:r>
      <w:proofErr w:type="gramStart"/>
      <w:r w:rsidRPr="000406AA">
        <w:t>позднее</w:t>
      </w:r>
      <w:proofErr w:type="gramEnd"/>
      <w:r w:rsidRPr="000406AA">
        <w:t xml:space="preserve"> чем за пять рабочих дней до даты его проведения.</w:t>
      </w:r>
    </w:p>
    <w:p w:rsidR="00CF24CC" w:rsidRPr="00CB3E32" w:rsidRDefault="00CF24CC" w:rsidP="00CF24CC">
      <w:pPr>
        <w:pStyle w:val="ConsPlusNormal"/>
        <w:ind w:firstLine="709"/>
        <w:jc w:val="both"/>
      </w:pPr>
      <w:r w:rsidRPr="00CB3E32">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F24CC" w:rsidRPr="00CB3E32" w:rsidRDefault="00CF24CC" w:rsidP="00CF24CC">
      <w:pPr>
        <w:ind w:firstLine="709"/>
        <w:jc w:val="both"/>
        <w:rPr>
          <w:rFonts w:ascii="Times New Roman" w:hAnsi="Times New Roman" w:cs="Times New Roman"/>
          <w:sz w:val="24"/>
          <w:szCs w:val="24"/>
        </w:rPr>
      </w:pPr>
      <w:r w:rsidRPr="00CB3E32">
        <w:rPr>
          <w:rFonts w:ascii="Times New Roman" w:hAnsi="Times New Roman" w:cs="Times New Roman"/>
          <w:sz w:val="24"/>
          <w:szCs w:val="24"/>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F24CC" w:rsidRPr="00CB3E32" w:rsidRDefault="00CF24CC" w:rsidP="00CF24CC">
      <w:pPr>
        <w:pStyle w:val="ConsPlusNormal"/>
        <w:ind w:firstLine="709"/>
        <w:jc w:val="both"/>
      </w:pPr>
      <w:r w:rsidRPr="00CB3E32">
        <w:t>3.6.6. Контрольный орган осуществляет учет проведенных профилактических визитов.</w:t>
      </w:r>
    </w:p>
    <w:p w:rsidR="00CF24CC" w:rsidRPr="00CB3E32" w:rsidRDefault="00CF24CC" w:rsidP="00CF24CC">
      <w:pPr>
        <w:pStyle w:val="s33"/>
        <w:spacing w:before="0" w:beforeAutospacing="0" w:after="0" w:afterAutospacing="0"/>
        <w:jc w:val="center"/>
      </w:pPr>
      <w:r w:rsidRPr="00CB3E32">
        <w:t> </w:t>
      </w:r>
    </w:p>
    <w:p w:rsidR="00CF24CC" w:rsidRDefault="00CF24CC" w:rsidP="00CF24CC">
      <w:pPr>
        <w:pStyle w:val="s33"/>
        <w:spacing w:before="0" w:beforeAutospacing="0" w:after="0" w:afterAutospacing="0"/>
        <w:jc w:val="center"/>
        <w:rPr>
          <w:rStyle w:val="bumpedfont15"/>
          <w:b/>
          <w:bCs/>
        </w:rPr>
      </w:pPr>
    </w:p>
    <w:p w:rsidR="00CF24CC" w:rsidRPr="000406AA" w:rsidRDefault="00CF24CC" w:rsidP="00CF24CC">
      <w:pPr>
        <w:pStyle w:val="s33"/>
        <w:spacing w:before="0" w:beforeAutospacing="0" w:after="0" w:afterAutospacing="0"/>
        <w:jc w:val="center"/>
      </w:pPr>
      <w:r w:rsidRPr="000406AA">
        <w:rPr>
          <w:rStyle w:val="bumpedfont15"/>
          <w:b/>
          <w:bCs/>
        </w:rPr>
        <w:t>4. Контрольные мероприятия, проводимые в рамках </w:t>
      </w:r>
    </w:p>
    <w:p w:rsidR="00CF24CC" w:rsidRPr="000406AA" w:rsidRDefault="00CF24CC" w:rsidP="00CF24CC">
      <w:pPr>
        <w:pStyle w:val="s33"/>
        <w:spacing w:before="0" w:beforeAutospacing="0" w:after="0" w:afterAutospacing="0"/>
        <w:jc w:val="center"/>
        <w:rPr>
          <w:rStyle w:val="bumpedfont15"/>
          <w:b/>
          <w:bCs/>
        </w:rPr>
      </w:pPr>
      <w:r w:rsidRPr="000406AA">
        <w:rPr>
          <w:rStyle w:val="bumpedfont15"/>
          <w:b/>
          <w:bCs/>
        </w:rPr>
        <w:t>муниципального контроля</w:t>
      </w:r>
    </w:p>
    <w:p w:rsidR="00CF24CC" w:rsidRPr="000406AA" w:rsidRDefault="00CF24CC" w:rsidP="00CF24CC">
      <w:pPr>
        <w:pStyle w:val="s33"/>
        <w:spacing w:before="0" w:beforeAutospacing="0" w:after="0" w:afterAutospacing="0"/>
        <w:jc w:val="center"/>
      </w:pPr>
    </w:p>
    <w:p w:rsidR="00CF24CC" w:rsidRPr="00CB3E32" w:rsidRDefault="00CF24CC" w:rsidP="00CF24CC">
      <w:pPr>
        <w:tabs>
          <w:tab w:val="left" w:pos="1134"/>
        </w:tabs>
        <w:jc w:val="center"/>
        <w:rPr>
          <w:rFonts w:ascii="Times New Roman" w:hAnsi="Times New Roman" w:cs="Times New Roman"/>
          <w:sz w:val="24"/>
          <w:szCs w:val="24"/>
        </w:rPr>
      </w:pPr>
      <w:r w:rsidRPr="00CB3E32">
        <w:rPr>
          <w:rFonts w:ascii="Times New Roman" w:hAnsi="Times New Roman" w:cs="Times New Roman"/>
          <w:sz w:val="24"/>
          <w:szCs w:val="24"/>
        </w:rPr>
        <w:t>4.1. Контрольные мероприятия. Общие вопросы</w:t>
      </w:r>
    </w:p>
    <w:p w:rsidR="00CF24CC" w:rsidRPr="00CB3E32" w:rsidRDefault="00CF24CC" w:rsidP="00CF24CC">
      <w:pPr>
        <w:tabs>
          <w:tab w:val="left" w:pos="1134"/>
        </w:tabs>
        <w:ind w:firstLine="709"/>
        <w:jc w:val="both"/>
        <w:rPr>
          <w:rFonts w:ascii="Times New Roman" w:hAnsi="Times New Roman" w:cs="Times New Roman"/>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406AA">
        <w:rPr>
          <w:rFonts w:ascii="Times New Roman" w:hAnsi="Times New Roman"/>
          <w:b/>
          <w:sz w:val="24"/>
          <w:szCs w:val="24"/>
        </w:rPr>
        <w:t xml:space="preserve"> </w:t>
      </w:r>
      <w:r w:rsidRPr="000406AA">
        <w:rPr>
          <w:rFonts w:ascii="Times New Roman" w:hAnsi="Times New Roman"/>
          <w:sz w:val="24"/>
          <w:szCs w:val="24"/>
        </w:rPr>
        <w:t>мероприятий:</w:t>
      </w:r>
    </w:p>
    <w:p w:rsidR="00CF24CC" w:rsidRPr="000406AA" w:rsidRDefault="00CF24CC" w:rsidP="00CF24CC">
      <w:pPr>
        <w:pStyle w:val="ConsPlusNormal"/>
        <w:ind w:firstLine="709"/>
        <w:jc w:val="both"/>
      </w:pPr>
      <w:r w:rsidRPr="000406AA">
        <w:t>инспекционный визит, документарная проверка, выездная проверка - при взаимодействии с контролируемыми лицами;</w:t>
      </w:r>
    </w:p>
    <w:p w:rsidR="00CF24CC" w:rsidRPr="000406AA" w:rsidRDefault="00CF24CC" w:rsidP="00CF24CC">
      <w:pPr>
        <w:pStyle w:val="ConsPlusNormal"/>
        <w:ind w:firstLine="709"/>
        <w:jc w:val="both"/>
      </w:pPr>
      <w:r w:rsidRPr="000406AA">
        <w:t>наблюдение за соблюдением обязательных требований, выездное обследование - без взаимодействия с контролируемыми лицами.</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4.1.2. При осуществлении муниципального контроля</w:t>
      </w:r>
      <w:r w:rsidRPr="000406AA">
        <w:rPr>
          <w:rFonts w:ascii="Times New Roman" w:hAnsi="Times New Roman"/>
          <w:color w:val="FF0000"/>
          <w:sz w:val="24"/>
          <w:szCs w:val="24"/>
        </w:rPr>
        <w:t xml:space="preserve"> </w:t>
      </w:r>
      <w:r w:rsidRPr="000406AA">
        <w:rPr>
          <w:rFonts w:ascii="Times New Roman" w:hAnsi="Times New Roman"/>
          <w:sz w:val="24"/>
          <w:szCs w:val="24"/>
        </w:rPr>
        <w:t xml:space="preserve">взаимодействием с контролируемыми лицами являются: </w:t>
      </w:r>
    </w:p>
    <w:p w:rsidR="00CF24CC" w:rsidRPr="000406AA" w:rsidRDefault="00CF24CC" w:rsidP="00CF24CC">
      <w:pPr>
        <w:pStyle w:val="a4"/>
        <w:tabs>
          <w:tab w:val="left" w:pos="1134"/>
        </w:tabs>
        <w:ind w:left="0" w:firstLine="709"/>
        <w:jc w:val="both"/>
        <w:rPr>
          <w:rFonts w:ascii="Times New Roman" w:hAnsi="Times New Roman"/>
          <w:b/>
          <w:sz w:val="24"/>
          <w:szCs w:val="24"/>
        </w:rPr>
      </w:pPr>
      <w:r w:rsidRPr="000406AA">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запрос документов, иных материалов;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F24CC" w:rsidRPr="00CB3E32" w:rsidRDefault="00CF24CC" w:rsidP="00CF24CC">
      <w:pPr>
        <w:autoSpaceDE w:val="0"/>
        <w:autoSpaceDN w:val="0"/>
        <w:adjustRightInd w:val="0"/>
        <w:ind w:firstLine="709"/>
        <w:jc w:val="both"/>
        <w:rPr>
          <w:rFonts w:ascii="Times New Roman" w:hAnsi="Times New Roman" w:cs="Times New Roman"/>
          <w:sz w:val="24"/>
          <w:szCs w:val="24"/>
        </w:rPr>
      </w:pPr>
      <w:r w:rsidRPr="00CB3E32">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CB3E32">
          <w:rPr>
            <w:rFonts w:ascii="Times New Roman" w:hAnsi="Times New Roman" w:cs="Times New Roman"/>
            <w:sz w:val="24"/>
            <w:szCs w:val="24"/>
          </w:rPr>
          <w:t>частью 1 статьи 95</w:t>
        </w:r>
      </w:hyperlink>
      <w:r w:rsidRPr="00CB3E32">
        <w:rPr>
          <w:rFonts w:ascii="Times New Roman" w:hAnsi="Times New Roman" w:cs="Times New Roman"/>
          <w:sz w:val="24"/>
          <w:szCs w:val="24"/>
        </w:rPr>
        <w:t xml:space="preserve"> Федерального закона </w:t>
      </w:r>
      <w:r w:rsidRPr="00CB3E32">
        <w:rPr>
          <w:rFonts w:ascii="Times New Roman" w:hAnsi="Times New Roman" w:cs="Times New Roman"/>
          <w:bCs/>
          <w:sz w:val="24"/>
          <w:szCs w:val="24"/>
        </w:rPr>
        <w:t>№ 248-ФЗ</w:t>
      </w:r>
      <w:r w:rsidRPr="00CB3E32">
        <w:rPr>
          <w:rFonts w:ascii="Times New Roman" w:hAnsi="Times New Roman" w:cs="Times New Roman"/>
          <w:sz w:val="24"/>
          <w:szCs w:val="24"/>
        </w:rPr>
        <w:t>.</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0406AA">
        <w:rPr>
          <w:rFonts w:ascii="Times New Roman" w:hAnsi="Times New Roman"/>
          <w:bCs/>
          <w:sz w:val="24"/>
          <w:szCs w:val="24"/>
        </w:rPr>
        <w:t>№ 248-ФЗ</w:t>
      </w:r>
      <w:proofErr w:type="gramStart"/>
      <w:r w:rsidRPr="000406AA">
        <w:rPr>
          <w:rFonts w:ascii="Times New Roman" w:hAnsi="Times New Roman"/>
          <w:sz w:val="24"/>
          <w:szCs w:val="24"/>
        </w:rPr>
        <w:t xml:space="preserve"> .</w:t>
      </w:r>
      <w:proofErr w:type="gramEnd"/>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4.1.4. </w:t>
      </w:r>
      <w:proofErr w:type="gramStart"/>
      <w:r w:rsidRPr="000406AA">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F24CC" w:rsidRPr="00CB3E32" w:rsidRDefault="00CF24CC" w:rsidP="00CF24CC">
      <w:pPr>
        <w:tabs>
          <w:tab w:val="left" w:pos="1134"/>
        </w:tabs>
        <w:ind w:firstLine="709"/>
        <w:jc w:val="both"/>
        <w:rPr>
          <w:rFonts w:ascii="Times New Roman" w:hAnsi="Times New Roman" w:cs="Times New Roman"/>
          <w:sz w:val="24"/>
          <w:szCs w:val="24"/>
        </w:rPr>
      </w:pPr>
      <w:r w:rsidRPr="00CB3E32">
        <w:rPr>
          <w:rFonts w:ascii="Times New Roman" w:hAnsi="Times New Roman" w:cs="Times New Roman"/>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F24CC" w:rsidRPr="000406AA" w:rsidRDefault="00CF24CC" w:rsidP="00CF24CC">
      <w:pPr>
        <w:pStyle w:val="HTML"/>
        <w:ind w:firstLine="540"/>
        <w:jc w:val="both"/>
        <w:rPr>
          <w:rFonts w:ascii="Times New Roman" w:hAnsi="Times New Roman" w:cs="Times New Roman"/>
          <w:sz w:val="24"/>
          <w:szCs w:val="24"/>
        </w:rPr>
      </w:pPr>
      <w:r w:rsidRPr="000406A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F24CC" w:rsidRPr="000406AA" w:rsidRDefault="00CF24CC" w:rsidP="00CF24CC">
      <w:pPr>
        <w:pStyle w:val="ConsPlusNormal"/>
        <w:ind w:firstLine="709"/>
        <w:jc w:val="both"/>
      </w:pPr>
      <w:r w:rsidRPr="000406AA">
        <w:t>4.1.7. Документы, иные материалы, являющиеся доказательствами нарушения обязательных требований, приобщаются к акту.</w:t>
      </w:r>
    </w:p>
    <w:p w:rsidR="00CF24CC" w:rsidRPr="000406AA" w:rsidRDefault="00CF24CC" w:rsidP="00CF24CC">
      <w:pPr>
        <w:pStyle w:val="ConsPlusNormal"/>
        <w:ind w:firstLine="709"/>
        <w:jc w:val="both"/>
      </w:pPr>
      <w:r w:rsidRPr="000406AA">
        <w:t>Заполненные при проведении контрольного мероприятия проверочные листы должны быть приобщены к акту.</w:t>
      </w:r>
    </w:p>
    <w:p w:rsidR="00CF24CC" w:rsidRPr="000406AA" w:rsidRDefault="00CF24CC" w:rsidP="00CF24CC">
      <w:pPr>
        <w:pStyle w:val="ConsPlusNormal"/>
        <w:ind w:firstLine="709"/>
        <w:jc w:val="both"/>
      </w:pPr>
      <w:r w:rsidRPr="000406AA">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F24CC" w:rsidRPr="000406AA" w:rsidRDefault="00CF24CC" w:rsidP="00CF24CC">
      <w:pPr>
        <w:pStyle w:val="ConsPlusNormal"/>
        <w:ind w:firstLine="709"/>
        <w:jc w:val="both"/>
      </w:pPr>
      <w:r w:rsidRPr="000406AA">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F24CC" w:rsidRPr="000406AA" w:rsidRDefault="00CF24CC" w:rsidP="00CF24CC">
      <w:pPr>
        <w:pStyle w:val="HTML"/>
        <w:ind w:firstLine="709"/>
        <w:jc w:val="both"/>
        <w:rPr>
          <w:rFonts w:ascii="Times New Roman" w:hAnsi="Times New Roman" w:cs="Times New Roman"/>
          <w:sz w:val="24"/>
          <w:szCs w:val="24"/>
        </w:rPr>
      </w:pPr>
    </w:p>
    <w:p w:rsidR="00CF24CC" w:rsidRPr="000406AA" w:rsidRDefault="00CF24CC" w:rsidP="00CF24CC">
      <w:pPr>
        <w:pStyle w:val="ConsPlusNormal"/>
        <w:tabs>
          <w:tab w:val="left" w:pos="284"/>
        </w:tabs>
        <w:jc w:val="center"/>
      </w:pPr>
      <w:r w:rsidRPr="000406AA">
        <w:t>4.2. Меры, принимаемые Контрольным органом по результатам контрольных мероприятий</w:t>
      </w:r>
    </w:p>
    <w:p w:rsidR="00CF24CC" w:rsidRPr="000406AA" w:rsidRDefault="00CF24CC" w:rsidP="00CF24CC">
      <w:pPr>
        <w:pStyle w:val="ConsPlusNormal"/>
        <w:ind w:firstLine="709"/>
        <w:jc w:val="center"/>
        <w:rPr>
          <w:b/>
          <w:color w:val="000000"/>
        </w:rPr>
      </w:pPr>
    </w:p>
    <w:p w:rsidR="00CF24CC" w:rsidRPr="00CB3E32" w:rsidRDefault="00CF24CC" w:rsidP="00CF24CC">
      <w:pPr>
        <w:autoSpaceDE w:val="0"/>
        <w:autoSpaceDN w:val="0"/>
        <w:adjustRightInd w:val="0"/>
        <w:ind w:firstLine="709"/>
        <w:jc w:val="both"/>
        <w:rPr>
          <w:rFonts w:ascii="Times New Roman" w:hAnsi="Times New Roman" w:cs="Times New Roman"/>
          <w:b/>
          <w:sz w:val="24"/>
          <w:szCs w:val="24"/>
        </w:rPr>
      </w:pPr>
      <w:r w:rsidRPr="00CB3E32">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CB3E32">
        <w:rPr>
          <w:rFonts w:ascii="Times New Roman" w:hAnsi="Times New Roman" w:cs="Times New Roman"/>
          <w:bCs/>
          <w:sz w:val="24"/>
          <w:szCs w:val="24"/>
        </w:rPr>
        <w:t xml:space="preserve">в пределах полномочий, предусмотренных законодательством Российской Федерации, </w:t>
      </w:r>
      <w:r w:rsidRPr="00CB3E32">
        <w:rPr>
          <w:rFonts w:ascii="Times New Roman" w:hAnsi="Times New Roman" w:cs="Times New Roman"/>
          <w:sz w:val="24"/>
          <w:szCs w:val="24"/>
        </w:rPr>
        <w:t xml:space="preserve">обязан: </w:t>
      </w:r>
    </w:p>
    <w:p w:rsidR="00CF24CC" w:rsidRPr="00CB3E32" w:rsidRDefault="00CF24CC" w:rsidP="00CF24CC">
      <w:pPr>
        <w:pStyle w:val="ConsPlusNormal"/>
        <w:ind w:firstLine="709"/>
        <w:jc w:val="both"/>
        <w:rPr>
          <w:color w:val="000000"/>
        </w:rPr>
      </w:pPr>
      <w:proofErr w:type="gramStart"/>
      <w:r w:rsidRPr="00CB3E32">
        <w:rPr>
          <w:color w:val="000000"/>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B3E32">
        <w:rPr>
          <w:color w:val="000000"/>
        </w:rPr>
        <w:t xml:space="preserve"> также других мероприятий, предусмотренных федеральным законом о виде контроля;</w:t>
      </w:r>
    </w:p>
    <w:p w:rsidR="00CF24CC" w:rsidRPr="00CB3E32" w:rsidRDefault="00CF24CC" w:rsidP="00CF24CC">
      <w:pPr>
        <w:ind w:firstLine="709"/>
        <w:jc w:val="both"/>
        <w:rPr>
          <w:rFonts w:ascii="Times New Roman" w:hAnsi="Times New Roman" w:cs="Times New Roman"/>
          <w:sz w:val="24"/>
          <w:szCs w:val="24"/>
        </w:rPr>
      </w:pPr>
      <w:proofErr w:type="gramStart"/>
      <w:r w:rsidRPr="00CB3E3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B3E32">
        <w:rPr>
          <w:rFonts w:ascii="Times New Roman" w:hAnsi="Times New Roman" w:cs="Times New Roman"/>
          <w:sz w:val="24"/>
          <w:szCs w:val="24"/>
        </w:rPr>
        <w:t xml:space="preserve"> </w:t>
      </w:r>
      <w:proofErr w:type="gramStart"/>
      <w:r w:rsidRPr="00CB3E32">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B3E32">
        <w:rPr>
          <w:rFonts w:ascii="Times New Roman" w:hAnsi="Times New Roman" w:cs="Times New Roman"/>
          <w:sz w:val="24"/>
          <w:szCs w:val="24"/>
        </w:rPr>
        <w:t xml:space="preserve"> (ущерб) причинен;</w:t>
      </w:r>
    </w:p>
    <w:p w:rsidR="00CF24CC" w:rsidRPr="00CB3E32" w:rsidRDefault="00CF24CC" w:rsidP="00CF24CC">
      <w:pPr>
        <w:pStyle w:val="ConsPlusNormal"/>
        <w:ind w:firstLine="709"/>
        <w:jc w:val="both"/>
      </w:pPr>
      <w:r w:rsidRPr="00CB3E32">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24CC" w:rsidRPr="00CB3E32" w:rsidRDefault="00CF24CC" w:rsidP="00CF24CC">
      <w:pPr>
        <w:pStyle w:val="HTML"/>
        <w:ind w:firstLine="709"/>
        <w:jc w:val="both"/>
        <w:rPr>
          <w:rFonts w:ascii="Times New Roman" w:hAnsi="Times New Roman" w:cs="Times New Roman"/>
          <w:sz w:val="24"/>
          <w:szCs w:val="24"/>
        </w:rPr>
      </w:pPr>
      <w:proofErr w:type="gramStart"/>
      <w:r w:rsidRPr="00CB3E3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F24CC" w:rsidRPr="00CB3E32" w:rsidRDefault="00CF24CC" w:rsidP="00CF24CC">
      <w:pPr>
        <w:pStyle w:val="ConsPlusNormal"/>
        <w:ind w:firstLine="709"/>
        <w:jc w:val="both"/>
      </w:pPr>
      <w:r w:rsidRPr="00CB3E32">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24CC" w:rsidRPr="00CB3E32" w:rsidRDefault="00CF24CC" w:rsidP="00CF24CC">
      <w:pPr>
        <w:pStyle w:val="a4"/>
        <w:tabs>
          <w:tab w:val="left" w:pos="1134"/>
        </w:tabs>
        <w:ind w:left="0" w:firstLine="709"/>
        <w:jc w:val="both"/>
        <w:rPr>
          <w:rFonts w:ascii="Times New Roman" w:hAnsi="Times New Roman" w:cs="Times New Roman"/>
          <w:sz w:val="24"/>
          <w:szCs w:val="24"/>
        </w:rPr>
      </w:pPr>
      <w:r w:rsidRPr="00CB3E32">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F24CC" w:rsidRPr="00CB3E32" w:rsidRDefault="00CF24CC" w:rsidP="00CF24CC">
      <w:pPr>
        <w:pStyle w:val="HTML"/>
        <w:ind w:firstLine="709"/>
        <w:jc w:val="both"/>
        <w:rPr>
          <w:rFonts w:ascii="Times New Roman" w:hAnsi="Times New Roman" w:cs="Times New Roman"/>
          <w:sz w:val="24"/>
          <w:szCs w:val="24"/>
        </w:rPr>
      </w:pPr>
      <w:r w:rsidRPr="00CB3E3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B3E32">
        <w:rPr>
          <w:rFonts w:ascii="Times New Roman" w:hAnsi="Times New Roman" w:cs="Times New Roman"/>
          <w:sz w:val="24"/>
          <w:szCs w:val="24"/>
        </w:rPr>
        <w:t xml:space="preserve">безопасности) </w:t>
      </w:r>
      <w:proofErr w:type="gramEnd"/>
      <w:r w:rsidRPr="00CB3E32">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CF24CC" w:rsidRPr="00CB3E32" w:rsidRDefault="00CF24CC" w:rsidP="00CF24CC">
      <w:pPr>
        <w:pStyle w:val="ConsPlusNormal"/>
        <w:ind w:firstLine="709"/>
        <w:jc w:val="both"/>
      </w:pPr>
      <w:r w:rsidRPr="00CB3E32">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F24CC" w:rsidRPr="00CB3E32" w:rsidRDefault="00CF24CC" w:rsidP="00CF24CC">
      <w:pPr>
        <w:pStyle w:val="ConsPlusNormal"/>
        <w:ind w:firstLine="709"/>
        <w:jc w:val="both"/>
      </w:pPr>
      <w:r w:rsidRPr="00CB3E32">
        <w:t>4.2.5.</w:t>
      </w:r>
      <w:r w:rsidRPr="00CB3E32">
        <w:rPr>
          <w:b/>
          <w:color w:val="FF0000"/>
        </w:rPr>
        <w:t xml:space="preserve"> </w:t>
      </w:r>
      <w:r w:rsidRPr="00CB3E32">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CF24CC" w:rsidRPr="00CB3E32" w:rsidRDefault="00CF24CC" w:rsidP="00CF24CC">
      <w:pPr>
        <w:pStyle w:val="HTML"/>
        <w:ind w:firstLine="709"/>
        <w:jc w:val="both"/>
        <w:rPr>
          <w:rFonts w:ascii="Times New Roman" w:hAnsi="Times New Roman" w:cs="Times New Roman"/>
          <w:sz w:val="24"/>
          <w:szCs w:val="24"/>
        </w:rPr>
      </w:pPr>
      <w:r w:rsidRPr="00CB3E32">
        <w:rPr>
          <w:rFonts w:ascii="Times New Roman" w:hAnsi="Times New Roman" w:cs="Times New Roman"/>
          <w:sz w:val="24"/>
          <w:szCs w:val="24"/>
        </w:rPr>
        <w:t>В случае</w:t>
      </w:r>
      <w:proofErr w:type="gramStart"/>
      <w:r w:rsidRPr="00CB3E32">
        <w:rPr>
          <w:rFonts w:ascii="Times New Roman" w:hAnsi="Times New Roman" w:cs="Times New Roman"/>
          <w:sz w:val="24"/>
          <w:szCs w:val="24"/>
        </w:rPr>
        <w:t>,</w:t>
      </w:r>
      <w:proofErr w:type="gramEnd"/>
      <w:r w:rsidRPr="00CB3E32">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CF24CC" w:rsidRPr="00CB3E32" w:rsidRDefault="00CF24CC" w:rsidP="00CF24CC">
      <w:pPr>
        <w:pStyle w:val="HTML"/>
        <w:ind w:firstLine="709"/>
        <w:jc w:val="both"/>
        <w:rPr>
          <w:rFonts w:ascii="Times New Roman" w:hAnsi="Times New Roman" w:cs="Times New Roman"/>
          <w:sz w:val="24"/>
          <w:szCs w:val="24"/>
        </w:rPr>
      </w:pPr>
      <w:r w:rsidRPr="00CB3E32">
        <w:rPr>
          <w:rFonts w:ascii="Times New Roman" w:hAnsi="Times New Roman" w:cs="Times New Roman"/>
          <w:sz w:val="24"/>
          <w:szCs w:val="24"/>
        </w:rPr>
        <w:lastRenderedPageBreak/>
        <w:t>4.2.6. В случае</w:t>
      </w:r>
      <w:proofErr w:type="gramStart"/>
      <w:r w:rsidRPr="00CB3E32">
        <w:rPr>
          <w:rFonts w:ascii="Times New Roman" w:hAnsi="Times New Roman" w:cs="Times New Roman"/>
          <w:sz w:val="24"/>
          <w:szCs w:val="24"/>
        </w:rPr>
        <w:t>,</w:t>
      </w:r>
      <w:proofErr w:type="gramEnd"/>
      <w:r w:rsidRPr="00CB3E32">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F24CC" w:rsidRPr="00CB3E32" w:rsidRDefault="00CF24CC" w:rsidP="00CF24CC">
      <w:pPr>
        <w:pStyle w:val="HTML"/>
        <w:ind w:firstLine="540"/>
        <w:jc w:val="both"/>
        <w:rPr>
          <w:rFonts w:ascii="Times New Roman" w:hAnsi="Times New Roman" w:cs="Times New Roman"/>
          <w:sz w:val="24"/>
          <w:szCs w:val="24"/>
        </w:rPr>
      </w:pPr>
      <w:r w:rsidRPr="00CB3E3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F24CC" w:rsidRPr="000406AA" w:rsidRDefault="00CF24CC" w:rsidP="00CF24CC">
      <w:pPr>
        <w:pStyle w:val="a4"/>
        <w:tabs>
          <w:tab w:val="left" w:pos="1134"/>
        </w:tabs>
        <w:ind w:left="709"/>
        <w:jc w:val="both"/>
        <w:rPr>
          <w:rFonts w:ascii="Times New Roman" w:hAnsi="Times New Roman"/>
          <w:sz w:val="24"/>
          <w:szCs w:val="24"/>
        </w:rPr>
      </w:pPr>
    </w:p>
    <w:p w:rsidR="00CF24CC" w:rsidRPr="000406AA" w:rsidRDefault="00CF24CC" w:rsidP="00CF24CC">
      <w:pPr>
        <w:pStyle w:val="a4"/>
        <w:tabs>
          <w:tab w:val="left" w:pos="1134"/>
        </w:tabs>
        <w:ind w:left="0"/>
        <w:jc w:val="center"/>
        <w:rPr>
          <w:rFonts w:ascii="Times New Roman" w:hAnsi="Times New Roman"/>
          <w:sz w:val="24"/>
          <w:szCs w:val="24"/>
        </w:rPr>
      </w:pPr>
      <w:r w:rsidRPr="000406AA">
        <w:rPr>
          <w:rFonts w:ascii="Times New Roman" w:hAnsi="Times New Roman"/>
          <w:sz w:val="24"/>
          <w:szCs w:val="24"/>
        </w:rPr>
        <w:t>4.3. Плановые контрольные мероприятия</w:t>
      </w:r>
    </w:p>
    <w:p w:rsidR="00CF24CC" w:rsidRPr="000406AA" w:rsidRDefault="00CF24CC" w:rsidP="00CF24CC">
      <w:pPr>
        <w:pStyle w:val="a4"/>
        <w:tabs>
          <w:tab w:val="left" w:pos="1134"/>
        </w:tabs>
        <w:ind w:left="709"/>
        <w:jc w:val="center"/>
        <w:rPr>
          <w:rFonts w:ascii="Times New Roman" w:hAnsi="Times New Roman"/>
          <w:b/>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F24CC" w:rsidRPr="000406AA" w:rsidRDefault="00CF24CC" w:rsidP="00CF24CC">
      <w:pPr>
        <w:pStyle w:val="a4"/>
        <w:tabs>
          <w:tab w:val="left" w:pos="1134"/>
        </w:tabs>
        <w:ind w:left="0" w:firstLine="709"/>
        <w:jc w:val="both"/>
        <w:rPr>
          <w:rFonts w:ascii="Times New Roman" w:hAnsi="Times New Roman"/>
          <w:sz w:val="24"/>
          <w:szCs w:val="24"/>
          <w:vertAlign w:val="superscript"/>
        </w:rPr>
      </w:pPr>
      <w:r w:rsidRPr="000406AA">
        <w:rPr>
          <w:rFonts w:ascii="Times New Roman" w:hAnsi="Times New Roman"/>
          <w:sz w:val="24"/>
          <w:szCs w:val="24"/>
        </w:rPr>
        <w:t>4.3.3. Контрольный орган может проводить следующие виды плановых контрольных мероприятий:</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инспекционный визит;</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документарная проверка;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выездная проверка.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отношении объектов, относящихся к категории среднего риска, проводятся: </w:t>
      </w:r>
      <w:r>
        <w:rPr>
          <w:rFonts w:ascii="Times New Roman" w:hAnsi="Times New Roman"/>
          <w:sz w:val="24"/>
          <w:szCs w:val="24"/>
        </w:rPr>
        <w:t>выездная проверка и инспекционный визит</w:t>
      </w:r>
      <w:r w:rsidRPr="000406AA">
        <w:rPr>
          <w:rFonts w:ascii="Times New Roman" w:hAnsi="Times New Roman"/>
          <w:sz w:val="24"/>
          <w:szCs w:val="24"/>
        </w:rPr>
        <w:t>.</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отношении объектов, относящихся к категории умеренного риска, проводятся: </w:t>
      </w:r>
      <w:r>
        <w:rPr>
          <w:rFonts w:ascii="Times New Roman" w:hAnsi="Times New Roman"/>
          <w:sz w:val="24"/>
          <w:szCs w:val="24"/>
        </w:rPr>
        <w:t>документированная проверка</w:t>
      </w:r>
      <w:r w:rsidRPr="000406AA">
        <w:rPr>
          <w:rFonts w:ascii="Times New Roman" w:hAnsi="Times New Roman"/>
          <w:sz w:val="24"/>
          <w:szCs w:val="24"/>
        </w:rPr>
        <w:t>.</w:t>
      </w:r>
    </w:p>
    <w:p w:rsidR="00CF24CC" w:rsidRPr="00CB3E32" w:rsidRDefault="00CF24CC" w:rsidP="00CF24CC">
      <w:pPr>
        <w:autoSpaceDE w:val="0"/>
        <w:autoSpaceDN w:val="0"/>
        <w:adjustRightInd w:val="0"/>
        <w:ind w:firstLine="709"/>
        <w:jc w:val="both"/>
        <w:rPr>
          <w:rFonts w:ascii="Times New Roman" w:hAnsi="Times New Roman" w:cs="Times New Roman"/>
          <w:sz w:val="24"/>
          <w:szCs w:val="24"/>
        </w:rPr>
      </w:pPr>
      <w:r w:rsidRPr="00CB3E32">
        <w:rPr>
          <w:rFonts w:ascii="Times New Roman" w:hAnsi="Times New Roman" w:cs="Times New Roman"/>
          <w:sz w:val="24"/>
          <w:szCs w:val="24"/>
        </w:rPr>
        <w:t>4.3.4. Плановые контрольные мероприятия в отношении объектов контроля проводятся со следующей периодичностью:</w:t>
      </w:r>
    </w:p>
    <w:p w:rsidR="00CF24CC" w:rsidRPr="00CB3E32" w:rsidRDefault="00CF24CC" w:rsidP="00CF24CC">
      <w:pPr>
        <w:autoSpaceDE w:val="0"/>
        <w:autoSpaceDN w:val="0"/>
        <w:adjustRightInd w:val="0"/>
        <w:ind w:firstLine="709"/>
        <w:jc w:val="both"/>
        <w:rPr>
          <w:rFonts w:ascii="Times New Roman" w:hAnsi="Times New Roman" w:cs="Times New Roman"/>
          <w:strike/>
          <w:sz w:val="24"/>
          <w:szCs w:val="24"/>
        </w:rPr>
      </w:pPr>
      <w:r w:rsidRPr="00CB3E32">
        <w:rPr>
          <w:rFonts w:ascii="Times New Roman" w:hAnsi="Times New Roman" w:cs="Times New Roman"/>
          <w:sz w:val="24"/>
          <w:szCs w:val="24"/>
        </w:rPr>
        <w:t>для категории среднего риска - один раз в 3 года;</w:t>
      </w:r>
    </w:p>
    <w:p w:rsidR="00CF24CC" w:rsidRPr="00CB3E32" w:rsidRDefault="00CF24CC" w:rsidP="00CF24CC">
      <w:pPr>
        <w:autoSpaceDE w:val="0"/>
        <w:autoSpaceDN w:val="0"/>
        <w:adjustRightInd w:val="0"/>
        <w:ind w:firstLine="709"/>
        <w:jc w:val="both"/>
        <w:rPr>
          <w:rFonts w:ascii="Times New Roman" w:hAnsi="Times New Roman" w:cs="Times New Roman"/>
          <w:strike/>
          <w:sz w:val="24"/>
          <w:szCs w:val="24"/>
        </w:rPr>
      </w:pPr>
      <w:r w:rsidRPr="00CB3E32">
        <w:rPr>
          <w:rFonts w:ascii="Times New Roman" w:hAnsi="Times New Roman" w:cs="Times New Roman"/>
          <w:sz w:val="24"/>
          <w:szCs w:val="24"/>
        </w:rPr>
        <w:t>для категории умеренного риска - один раз в 5 лет;</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CF24CC" w:rsidRPr="000406AA" w:rsidRDefault="00CF24CC" w:rsidP="00CF24CC">
      <w:pPr>
        <w:pStyle w:val="a4"/>
        <w:tabs>
          <w:tab w:val="left" w:pos="1134"/>
        </w:tabs>
        <w:ind w:left="0" w:firstLine="709"/>
        <w:jc w:val="both"/>
        <w:rPr>
          <w:rFonts w:ascii="Times New Roman" w:hAnsi="Times New Roman"/>
          <w:sz w:val="24"/>
          <w:szCs w:val="24"/>
        </w:rPr>
      </w:pPr>
    </w:p>
    <w:p w:rsidR="00CF24CC" w:rsidRPr="000406AA" w:rsidRDefault="00CF24CC" w:rsidP="00CF24CC">
      <w:pPr>
        <w:pStyle w:val="a4"/>
        <w:tabs>
          <w:tab w:val="left" w:pos="1134"/>
        </w:tabs>
        <w:ind w:left="0"/>
        <w:jc w:val="center"/>
        <w:rPr>
          <w:rFonts w:ascii="Times New Roman" w:hAnsi="Times New Roman"/>
          <w:sz w:val="24"/>
          <w:szCs w:val="24"/>
        </w:rPr>
      </w:pPr>
      <w:r w:rsidRPr="000406AA">
        <w:rPr>
          <w:rFonts w:ascii="Times New Roman" w:hAnsi="Times New Roman"/>
          <w:sz w:val="24"/>
          <w:szCs w:val="24"/>
        </w:rPr>
        <w:t>4.4. Внеплановые контрольные мероприятия</w:t>
      </w:r>
    </w:p>
    <w:p w:rsidR="00CF24CC" w:rsidRPr="000406AA" w:rsidRDefault="00CF24CC" w:rsidP="00CF24CC">
      <w:pPr>
        <w:pStyle w:val="a4"/>
        <w:tabs>
          <w:tab w:val="left" w:pos="1134"/>
        </w:tabs>
        <w:ind w:left="0" w:firstLine="709"/>
        <w:jc w:val="both"/>
        <w:rPr>
          <w:rFonts w:ascii="Times New Roman" w:hAnsi="Times New Roman"/>
          <w:sz w:val="24"/>
          <w:szCs w:val="24"/>
          <w:highlight w:val="yellow"/>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F24CC" w:rsidRPr="000406AA" w:rsidRDefault="00CF24CC" w:rsidP="00CF24CC">
      <w:pPr>
        <w:pStyle w:val="ConsPlusNormal"/>
        <w:ind w:firstLine="709"/>
        <w:jc w:val="both"/>
      </w:pPr>
      <w:r w:rsidRPr="000406AA">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CF24CC" w:rsidRPr="000406AA" w:rsidRDefault="00CF24CC" w:rsidP="00CF24CC">
      <w:pPr>
        <w:pStyle w:val="ConsPlusNormal"/>
        <w:ind w:firstLine="709"/>
        <w:jc w:val="both"/>
      </w:pPr>
      <w:r w:rsidRPr="000406AA">
        <w:t>4.4.4. В случае</w:t>
      </w:r>
      <w:proofErr w:type="gramStart"/>
      <w:r w:rsidRPr="000406AA">
        <w:t>,</w:t>
      </w:r>
      <w:proofErr w:type="gramEnd"/>
      <w:r w:rsidRPr="000406AA">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F24CC" w:rsidRPr="000406AA" w:rsidRDefault="00CF24CC" w:rsidP="00CF24CC">
      <w:pPr>
        <w:pStyle w:val="ConsPlusNormal"/>
        <w:ind w:firstLine="709"/>
        <w:jc w:val="both"/>
        <w:rPr>
          <w:b/>
          <w:u w:val="single"/>
        </w:rPr>
      </w:pPr>
    </w:p>
    <w:p w:rsidR="001B70DF" w:rsidRDefault="001B70DF" w:rsidP="00CF24CC">
      <w:pPr>
        <w:tabs>
          <w:tab w:val="left" w:pos="1134"/>
        </w:tabs>
        <w:jc w:val="center"/>
        <w:rPr>
          <w:rFonts w:ascii="Times New Roman" w:hAnsi="Times New Roman" w:cs="Times New Roman"/>
          <w:sz w:val="24"/>
          <w:szCs w:val="24"/>
        </w:rPr>
      </w:pPr>
    </w:p>
    <w:p w:rsidR="001B70DF" w:rsidRDefault="001B70DF" w:rsidP="00CF24CC">
      <w:pPr>
        <w:tabs>
          <w:tab w:val="left" w:pos="1134"/>
        </w:tabs>
        <w:jc w:val="center"/>
        <w:rPr>
          <w:rFonts w:ascii="Times New Roman" w:hAnsi="Times New Roman" w:cs="Times New Roman"/>
          <w:sz w:val="24"/>
          <w:szCs w:val="24"/>
        </w:rPr>
      </w:pPr>
    </w:p>
    <w:p w:rsidR="00CF24CC" w:rsidRPr="00793274" w:rsidRDefault="00CF24CC" w:rsidP="00CF24CC">
      <w:pPr>
        <w:tabs>
          <w:tab w:val="left" w:pos="1134"/>
        </w:tabs>
        <w:jc w:val="center"/>
        <w:rPr>
          <w:rFonts w:ascii="Times New Roman" w:hAnsi="Times New Roman" w:cs="Times New Roman"/>
          <w:sz w:val="24"/>
          <w:szCs w:val="24"/>
        </w:rPr>
      </w:pPr>
      <w:r w:rsidRPr="00793274">
        <w:rPr>
          <w:rFonts w:ascii="Times New Roman" w:hAnsi="Times New Roman" w:cs="Times New Roman"/>
          <w:sz w:val="24"/>
          <w:szCs w:val="24"/>
        </w:rPr>
        <w:lastRenderedPageBreak/>
        <w:t>4.5. Документарная проверка</w:t>
      </w:r>
    </w:p>
    <w:p w:rsidR="00CF24CC" w:rsidRPr="000406AA" w:rsidRDefault="00CF24CC" w:rsidP="00CF24CC">
      <w:pPr>
        <w:pStyle w:val="HTML"/>
        <w:ind w:firstLine="709"/>
        <w:jc w:val="both"/>
        <w:rPr>
          <w:rFonts w:ascii="Times New Roman" w:hAnsi="Times New Roman" w:cs="Times New Roman"/>
          <w:sz w:val="24"/>
          <w:szCs w:val="24"/>
          <w:highlight w:val="yellow"/>
        </w:rPr>
      </w:pP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4.5.1. </w:t>
      </w:r>
      <w:proofErr w:type="gramStart"/>
      <w:r w:rsidRPr="000406AA">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4.5.2. В случае</w:t>
      </w:r>
      <w:proofErr w:type="gramStart"/>
      <w:r w:rsidRPr="000406AA">
        <w:rPr>
          <w:rFonts w:ascii="Times New Roman" w:hAnsi="Times New Roman" w:cs="Times New Roman"/>
          <w:sz w:val="24"/>
          <w:szCs w:val="24"/>
        </w:rPr>
        <w:t>,</w:t>
      </w:r>
      <w:proofErr w:type="gramEnd"/>
      <w:r w:rsidRPr="000406AA">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4.5.3. Срок проведения документарной проверки не может превышать десять рабочих дней.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В указанный срок не включается период с момента: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2) период с момента направления контролируемому лицу информации Контрольного органа: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о выявлении ошибок и (или) противоречий в представленных контролируемым лицом документах;</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4.5.4 Перечень допустимых контрольных действий совершаемых в ходе документарной проверки:</w:t>
      </w:r>
    </w:p>
    <w:p w:rsidR="00CF24CC" w:rsidRPr="000406AA" w:rsidRDefault="00CF24CC" w:rsidP="00CF24CC">
      <w:pPr>
        <w:pStyle w:val="ConsPlusNormal"/>
        <w:ind w:firstLine="709"/>
        <w:jc w:val="both"/>
      </w:pPr>
      <w:bookmarkStart w:id="2" w:name="_Hlk73716001"/>
      <w:r w:rsidRPr="000406AA">
        <w:t>1) истребование документов;</w:t>
      </w:r>
    </w:p>
    <w:p w:rsidR="00CF24CC" w:rsidRPr="000406AA" w:rsidRDefault="00CF24CC" w:rsidP="00CF24CC">
      <w:pPr>
        <w:pStyle w:val="ConsPlusNormal"/>
        <w:ind w:firstLine="709"/>
        <w:jc w:val="both"/>
      </w:pPr>
      <w:r w:rsidRPr="000406AA">
        <w:t>2) получение письменных объяснений;</w:t>
      </w:r>
    </w:p>
    <w:p w:rsidR="00CF24CC" w:rsidRPr="000406AA" w:rsidRDefault="00CF24CC" w:rsidP="00CF24CC">
      <w:pPr>
        <w:pStyle w:val="ConsPlusNormal"/>
        <w:ind w:firstLine="709"/>
        <w:jc w:val="both"/>
      </w:pPr>
      <w:r w:rsidRPr="000406AA">
        <w:t>3) экспертиза.</w:t>
      </w:r>
      <w:bookmarkEnd w:id="2"/>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Контролируемое лицо </w:t>
      </w:r>
      <w:r w:rsidRPr="000406AA">
        <w:rPr>
          <w:rFonts w:ascii="Times New Roman" w:hAnsi="Times New Roman"/>
          <w:sz w:val="24"/>
          <w:szCs w:val="24"/>
        </w:rPr>
        <w:t xml:space="preserve">в срок, указанный в требовании о представлении документов, </w:t>
      </w:r>
      <w:r w:rsidRPr="000406AA">
        <w:rPr>
          <w:rFonts w:ascii="Times New Roman" w:hAnsi="Times New Roman" w:cs="Times New Roman"/>
          <w:sz w:val="24"/>
          <w:szCs w:val="24"/>
        </w:rPr>
        <w:t xml:space="preserve">направляет </w:t>
      </w:r>
      <w:proofErr w:type="spellStart"/>
      <w:r w:rsidRPr="000406AA">
        <w:rPr>
          <w:rFonts w:ascii="Times New Roman" w:hAnsi="Times New Roman" w:cs="Times New Roman"/>
          <w:sz w:val="24"/>
          <w:szCs w:val="24"/>
        </w:rPr>
        <w:t>истребуемые</w:t>
      </w:r>
      <w:proofErr w:type="spellEnd"/>
      <w:r w:rsidRPr="000406AA">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406AA">
        <w:rPr>
          <w:rFonts w:ascii="Times New Roman" w:hAnsi="Times New Roman" w:cs="Times New Roman"/>
          <w:sz w:val="24"/>
          <w:szCs w:val="24"/>
        </w:rPr>
        <w:t>истребуемые</w:t>
      </w:r>
      <w:proofErr w:type="spellEnd"/>
      <w:r w:rsidRPr="000406AA">
        <w:rPr>
          <w:rFonts w:ascii="Times New Roman" w:hAnsi="Times New Roman" w:cs="Times New Roman"/>
          <w:sz w:val="24"/>
          <w:szCs w:val="24"/>
        </w:rPr>
        <w:t xml:space="preserve"> документы.</w:t>
      </w:r>
    </w:p>
    <w:p w:rsidR="00CF24CC" w:rsidRPr="000406AA" w:rsidRDefault="00CF24CC" w:rsidP="00CF24CC">
      <w:pPr>
        <w:pStyle w:val="HTML"/>
        <w:ind w:firstLine="709"/>
        <w:jc w:val="both"/>
        <w:rPr>
          <w:rFonts w:ascii="Times New Roman" w:hAnsi="Times New Roman" w:cs="Times New Roman"/>
          <w:b/>
          <w:sz w:val="24"/>
          <w:szCs w:val="24"/>
        </w:rPr>
      </w:pPr>
      <w:r w:rsidRPr="000406A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F24CC" w:rsidRPr="000406AA" w:rsidRDefault="00CF24CC" w:rsidP="00CF24CC">
      <w:pPr>
        <w:pStyle w:val="ConsPlusNormal"/>
        <w:ind w:firstLine="709"/>
        <w:jc w:val="both"/>
        <w:rPr>
          <w:strike/>
        </w:rPr>
      </w:pPr>
      <w:r w:rsidRPr="000406AA">
        <w:t>4.5.6. Письменные объяснения могут быть запрошены инспектором от контролируемого лица или его представителя, свидетелей.</w:t>
      </w:r>
    </w:p>
    <w:p w:rsidR="00CF24CC" w:rsidRPr="000406AA" w:rsidRDefault="00CF24CC" w:rsidP="00CF24CC">
      <w:pPr>
        <w:pStyle w:val="ConsPlusNormal"/>
        <w:ind w:firstLine="709"/>
        <w:jc w:val="both"/>
      </w:pPr>
      <w:r w:rsidRPr="000406AA">
        <w:t>Указанные лица предоставляют инспектору письменные объяснения в свободной форме не позднее двух рабочих дней до даты завершения проверки.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F24CC" w:rsidRPr="000406AA" w:rsidRDefault="00CF24CC" w:rsidP="00CF24CC">
      <w:pPr>
        <w:pStyle w:val="ConsPlusNormal"/>
        <w:ind w:firstLine="709"/>
        <w:jc w:val="both"/>
      </w:pPr>
      <w:r w:rsidRPr="000406AA">
        <w:t xml:space="preserve">Результаты экспертизы оформляются экспертным заключением по форме, утвержденной Контрольным органом. </w:t>
      </w:r>
    </w:p>
    <w:p w:rsidR="00CF24CC" w:rsidRPr="000406AA" w:rsidRDefault="00CF24CC" w:rsidP="00CF24CC">
      <w:pPr>
        <w:pStyle w:val="ConsPlusNormal"/>
        <w:ind w:firstLine="709"/>
        <w:jc w:val="both"/>
        <w:rPr>
          <w:b/>
        </w:rPr>
      </w:pPr>
      <w:r w:rsidRPr="000406AA">
        <w:t>4.5.8. Оформление акта производится по месту нахождения Контрольного органа в день окончания проведения документарной проверки.</w:t>
      </w:r>
      <w:r w:rsidRPr="000406AA">
        <w:rPr>
          <w:b/>
        </w:rPr>
        <w:t xml:space="preserve"> </w:t>
      </w:r>
    </w:p>
    <w:p w:rsidR="00CF24CC" w:rsidRPr="000406AA" w:rsidRDefault="00CF24CC" w:rsidP="00CF24CC">
      <w:pPr>
        <w:pStyle w:val="ConsPlusNormal"/>
        <w:ind w:firstLine="709"/>
        <w:jc w:val="both"/>
      </w:pPr>
      <w:r w:rsidRPr="000406AA">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4.5.10. Внеплановая документарная проверка проводится без согласования с органами прокуратуры.</w:t>
      </w:r>
    </w:p>
    <w:p w:rsidR="00CF24CC" w:rsidRPr="000406AA" w:rsidRDefault="00CF24CC" w:rsidP="00CF24CC">
      <w:pPr>
        <w:pStyle w:val="a4"/>
        <w:tabs>
          <w:tab w:val="left" w:pos="1134"/>
        </w:tabs>
        <w:ind w:left="709"/>
        <w:jc w:val="both"/>
        <w:rPr>
          <w:rFonts w:ascii="Times New Roman" w:hAnsi="Times New Roman"/>
          <w:sz w:val="24"/>
          <w:szCs w:val="24"/>
        </w:rPr>
      </w:pPr>
    </w:p>
    <w:p w:rsidR="00CF24CC" w:rsidRPr="00793274" w:rsidRDefault="00CF24CC" w:rsidP="00CF24CC">
      <w:pPr>
        <w:pStyle w:val="a4"/>
        <w:tabs>
          <w:tab w:val="left" w:pos="1134"/>
        </w:tabs>
        <w:ind w:left="0"/>
        <w:jc w:val="center"/>
        <w:rPr>
          <w:rFonts w:ascii="Times New Roman" w:hAnsi="Times New Roman" w:cs="Times New Roman"/>
          <w:sz w:val="24"/>
          <w:szCs w:val="24"/>
        </w:rPr>
      </w:pPr>
      <w:r w:rsidRPr="00793274">
        <w:rPr>
          <w:rFonts w:ascii="Times New Roman" w:hAnsi="Times New Roman" w:cs="Times New Roman"/>
          <w:sz w:val="24"/>
          <w:szCs w:val="24"/>
        </w:rPr>
        <w:t>4.6. Выездная проверка</w:t>
      </w:r>
    </w:p>
    <w:p w:rsidR="00CF24CC" w:rsidRPr="00793274" w:rsidRDefault="00CF24CC" w:rsidP="00CF24CC">
      <w:pPr>
        <w:pStyle w:val="a4"/>
        <w:tabs>
          <w:tab w:val="left" w:pos="1134"/>
        </w:tabs>
        <w:ind w:left="709"/>
        <w:jc w:val="center"/>
        <w:rPr>
          <w:rFonts w:ascii="Times New Roman" w:hAnsi="Times New Roman" w:cs="Times New Roman"/>
          <w:sz w:val="24"/>
          <w:szCs w:val="24"/>
        </w:rPr>
      </w:pP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793274">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F24CC" w:rsidRPr="00793274" w:rsidRDefault="00CF24CC" w:rsidP="00CF24CC">
      <w:pPr>
        <w:pStyle w:val="ConsPlusNormal"/>
        <w:ind w:firstLine="709"/>
        <w:jc w:val="both"/>
      </w:pPr>
      <w:r w:rsidRPr="00793274">
        <w:t>Выездная проверка может проводиться с использованием средств дистанционного взаимодействия, в том числе посредством аудио- или видеосвязи.</w:t>
      </w:r>
    </w:p>
    <w:p w:rsidR="00CF24CC" w:rsidRPr="00793274" w:rsidRDefault="00CF24CC" w:rsidP="00CF24CC">
      <w:pPr>
        <w:pStyle w:val="a4"/>
        <w:tabs>
          <w:tab w:val="left" w:pos="1134"/>
        </w:tabs>
        <w:ind w:left="0" w:firstLine="709"/>
        <w:jc w:val="both"/>
        <w:rPr>
          <w:rFonts w:ascii="Times New Roman" w:hAnsi="Times New Roman" w:cs="Times New Roman"/>
          <w:strike/>
          <w:sz w:val="24"/>
          <w:szCs w:val="24"/>
        </w:rPr>
      </w:pPr>
      <w:r w:rsidRPr="00793274">
        <w:rPr>
          <w:rFonts w:ascii="Times New Roman" w:hAnsi="Times New Roman" w:cs="Times New Roman"/>
          <w:sz w:val="24"/>
          <w:szCs w:val="24"/>
        </w:rPr>
        <w:t>4.6.2. Выездная проверка проводится в случае, если не представляется возможным:</w:t>
      </w:r>
    </w:p>
    <w:p w:rsidR="00CF24CC" w:rsidRPr="00793274" w:rsidRDefault="00CF24CC" w:rsidP="00CF24CC">
      <w:pPr>
        <w:pStyle w:val="HTML"/>
        <w:ind w:firstLine="709"/>
        <w:jc w:val="both"/>
        <w:rPr>
          <w:rFonts w:ascii="Times New Roman" w:hAnsi="Times New Roman" w:cs="Times New Roman"/>
          <w:sz w:val="24"/>
          <w:szCs w:val="24"/>
        </w:rPr>
      </w:pPr>
      <w:r w:rsidRPr="0079327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F24CC" w:rsidRPr="00793274" w:rsidRDefault="00CF24CC" w:rsidP="00CF24CC">
      <w:pPr>
        <w:pStyle w:val="HTML"/>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F24CC" w:rsidRPr="00793274" w:rsidRDefault="00CF24CC" w:rsidP="00CF24CC">
      <w:pPr>
        <w:pStyle w:val="HTML"/>
        <w:ind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793274">
        <w:rPr>
          <w:rFonts w:ascii="Times New Roman" w:hAnsi="Times New Roman" w:cs="Times New Roman"/>
          <w:sz w:val="24"/>
          <w:szCs w:val="24"/>
        </w:rPr>
        <w:t>с</w:t>
      </w:r>
      <w:proofErr w:type="gramEnd"/>
      <w:r w:rsidRPr="00793274">
        <w:rPr>
          <w:rFonts w:ascii="Times New Roman" w:hAnsi="Times New Roman" w:cs="Times New Roman"/>
          <w:sz w:val="24"/>
          <w:szCs w:val="24"/>
        </w:rPr>
        <w:t xml:space="preserve"> статьями 57 и 66 Федерального закона № 248-ФЗ.</w:t>
      </w:r>
    </w:p>
    <w:p w:rsidR="00CF24CC" w:rsidRPr="00793274" w:rsidRDefault="00CF24CC" w:rsidP="00CF24CC">
      <w:pPr>
        <w:tabs>
          <w:tab w:val="left" w:pos="1134"/>
        </w:tabs>
        <w:ind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793274">
        <w:rPr>
          <w:rFonts w:ascii="Times New Roman" w:hAnsi="Times New Roman" w:cs="Times New Roman"/>
          <w:sz w:val="24"/>
          <w:szCs w:val="24"/>
        </w:rPr>
        <w:t>позднее</w:t>
      </w:r>
      <w:proofErr w:type="gramEnd"/>
      <w:r w:rsidRPr="00793274">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793274">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793274">
        <w:rPr>
          <w:rFonts w:ascii="Times New Roman" w:hAnsi="Times New Roman" w:cs="Times New Roman"/>
          <w:sz w:val="24"/>
          <w:szCs w:val="24"/>
        </w:rPr>
        <w:t>4.6.6. Срок проведения выездной проверки составляет не более десяти рабочих дней.</w:t>
      </w: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793274">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F24CC" w:rsidRPr="00793274" w:rsidRDefault="00CF24CC" w:rsidP="00CF24CC">
      <w:pPr>
        <w:tabs>
          <w:tab w:val="left" w:pos="1134"/>
        </w:tabs>
        <w:ind w:firstLine="709"/>
        <w:jc w:val="both"/>
        <w:rPr>
          <w:rFonts w:ascii="Times New Roman" w:hAnsi="Times New Roman" w:cs="Times New Roman"/>
          <w:sz w:val="24"/>
          <w:szCs w:val="24"/>
        </w:rPr>
      </w:pPr>
      <w:r w:rsidRPr="00793274">
        <w:rPr>
          <w:rFonts w:ascii="Times New Roman" w:hAnsi="Times New Roman" w:cs="Times New Roman"/>
          <w:sz w:val="24"/>
          <w:szCs w:val="24"/>
        </w:rPr>
        <w:lastRenderedPageBreak/>
        <w:t>4.6.7. Перечень допустимых контрольных действий в ходе выездной проверки:</w:t>
      </w:r>
    </w:p>
    <w:p w:rsidR="00CF24CC" w:rsidRPr="00793274" w:rsidRDefault="00CF24CC" w:rsidP="00CF24CC">
      <w:pPr>
        <w:pStyle w:val="ConsPlusNormal"/>
        <w:ind w:firstLine="709"/>
        <w:jc w:val="both"/>
      </w:pPr>
      <w:bookmarkStart w:id="3" w:name="_Hlk73715973"/>
      <w:r w:rsidRPr="00793274">
        <w:t>1) осмотр;</w:t>
      </w:r>
    </w:p>
    <w:p w:rsidR="00CF24CC" w:rsidRPr="00793274" w:rsidRDefault="00CF24CC" w:rsidP="00CF24CC">
      <w:pPr>
        <w:pStyle w:val="ConsPlusNormal"/>
        <w:ind w:firstLine="709"/>
        <w:jc w:val="both"/>
      </w:pPr>
      <w:r w:rsidRPr="00793274">
        <w:t>2) опрос;</w:t>
      </w:r>
    </w:p>
    <w:p w:rsidR="00CF24CC" w:rsidRPr="00793274" w:rsidRDefault="00CF24CC" w:rsidP="00CF24CC">
      <w:pPr>
        <w:pStyle w:val="ConsPlusNormal"/>
        <w:ind w:firstLine="709"/>
        <w:jc w:val="both"/>
      </w:pPr>
      <w:r w:rsidRPr="00793274">
        <w:t>3) истребование документов;</w:t>
      </w:r>
    </w:p>
    <w:p w:rsidR="00CF24CC" w:rsidRPr="00793274" w:rsidRDefault="00CF24CC" w:rsidP="00CF24CC">
      <w:pPr>
        <w:pStyle w:val="ConsPlusNormal"/>
        <w:ind w:firstLine="709"/>
        <w:jc w:val="both"/>
      </w:pPr>
      <w:r w:rsidRPr="00793274">
        <w:t>4) получение письменных объяснений;</w:t>
      </w:r>
    </w:p>
    <w:p w:rsidR="00CF24CC" w:rsidRPr="00793274" w:rsidRDefault="00CF24CC" w:rsidP="00CF24CC">
      <w:pPr>
        <w:pStyle w:val="ConsPlusNormal"/>
        <w:ind w:firstLine="709"/>
        <w:jc w:val="both"/>
      </w:pPr>
      <w:r w:rsidRPr="00793274">
        <w:t>5) экспертиза.</w:t>
      </w:r>
      <w:bookmarkEnd w:id="3"/>
    </w:p>
    <w:p w:rsidR="00CF24CC" w:rsidRPr="000406AA" w:rsidRDefault="00CF24CC" w:rsidP="00CF24CC">
      <w:pPr>
        <w:pStyle w:val="ConsPlusNormal"/>
        <w:ind w:firstLine="709"/>
        <w:jc w:val="both"/>
      </w:pPr>
      <w:r w:rsidRPr="000406AA">
        <w:t>4.6.8. Осмотр осуществляется инспектором в присутствии контролируемого лица и (или) его представителя с обязательным применением видеозаписи.</w:t>
      </w:r>
    </w:p>
    <w:p w:rsidR="00CF24CC" w:rsidRPr="000406AA" w:rsidRDefault="00CF24CC" w:rsidP="00CF24CC">
      <w:pPr>
        <w:pStyle w:val="ConsPlusNormal"/>
        <w:ind w:firstLine="709"/>
        <w:jc w:val="both"/>
      </w:pPr>
      <w:r w:rsidRPr="000406AA">
        <w:t>По результатам осмотра составляется протокол осмотра.</w:t>
      </w:r>
    </w:p>
    <w:p w:rsidR="00CF24CC" w:rsidRPr="000406AA" w:rsidRDefault="00CF24CC" w:rsidP="00CF24CC">
      <w:pPr>
        <w:pStyle w:val="ConsPlusNormal"/>
        <w:ind w:firstLine="709"/>
        <w:jc w:val="both"/>
      </w:pPr>
      <w:r w:rsidRPr="000406AA">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F24CC" w:rsidRPr="000406AA" w:rsidRDefault="00CF24CC" w:rsidP="00CF24CC">
      <w:pPr>
        <w:pStyle w:val="ConsPlusNormal"/>
        <w:ind w:firstLine="709"/>
        <w:jc w:val="both"/>
        <w:rPr>
          <w:strike/>
        </w:rPr>
      </w:pPr>
      <w:r w:rsidRPr="000406AA">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F24CC" w:rsidRPr="000406AA" w:rsidRDefault="00CF24CC" w:rsidP="00CF24CC">
      <w:pPr>
        <w:pStyle w:val="ConsPlusNormal"/>
        <w:ind w:firstLine="709"/>
        <w:jc w:val="both"/>
      </w:pPr>
      <w:r w:rsidRPr="000406AA">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F24CC" w:rsidRPr="000406AA" w:rsidRDefault="00CF24CC" w:rsidP="00CF24CC">
      <w:pPr>
        <w:pStyle w:val="ConsPlusNormal"/>
        <w:ind w:firstLine="709"/>
        <w:jc w:val="both"/>
      </w:pPr>
      <w:r w:rsidRPr="000406AA">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F24CC" w:rsidRPr="000406AA" w:rsidRDefault="00CF24CC" w:rsidP="00CF24CC">
      <w:pPr>
        <w:pStyle w:val="ConsPlusNormal"/>
        <w:ind w:firstLine="709"/>
        <w:jc w:val="both"/>
      </w:pPr>
      <w:r w:rsidRPr="000406AA">
        <w:t xml:space="preserve">4.6.11.Представление контролируемым лицом </w:t>
      </w:r>
      <w:proofErr w:type="spellStart"/>
      <w:r w:rsidRPr="000406AA">
        <w:t>истребуемых</w:t>
      </w:r>
      <w:proofErr w:type="spellEnd"/>
      <w:r w:rsidRPr="000406AA">
        <w:t xml:space="preserve"> документов, письменных объяснений, проведение экспертизы осуществляется в соответствии с пунктами 4.5.5, 4.5.6 и 4.5.7 настоящего Положения.</w:t>
      </w:r>
    </w:p>
    <w:p w:rsidR="00CF24CC" w:rsidRPr="000406AA" w:rsidRDefault="00CF24CC" w:rsidP="00CF24CC">
      <w:pPr>
        <w:pStyle w:val="ConsPlusNormal"/>
        <w:ind w:firstLine="709"/>
        <w:jc w:val="both"/>
      </w:pPr>
      <w:r w:rsidRPr="000406AA">
        <w:t>4.6.12. По окончании проведения выездной проверки инспектор составляет акт выездной проверки.</w:t>
      </w:r>
    </w:p>
    <w:p w:rsidR="00CF24CC" w:rsidRPr="000406AA" w:rsidRDefault="00CF24CC" w:rsidP="00CF24CC">
      <w:pPr>
        <w:pStyle w:val="ConsPlusNormal"/>
        <w:ind w:firstLine="709"/>
        <w:jc w:val="both"/>
      </w:pPr>
      <w:r w:rsidRPr="000406AA">
        <w:t>Информация о проведении фотосъемки, аудио- и видеозаписи отражается в акте проверки.</w:t>
      </w:r>
    </w:p>
    <w:p w:rsidR="00CF24CC" w:rsidRPr="000406AA" w:rsidRDefault="00CF24CC" w:rsidP="00CF24CC">
      <w:pPr>
        <w:pStyle w:val="ConsPlusNormal"/>
        <w:ind w:firstLine="709"/>
        <w:jc w:val="both"/>
      </w:pPr>
      <w:r w:rsidRPr="000406AA">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406AA">
        <w:rPr>
          <w:rFonts w:ascii="Times New Roman" w:hAnsi="Times New Roman"/>
          <w:sz w:val="24"/>
          <w:szCs w:val="24"/>
        </w:rPr>
        <w:t>деятельности</w:t>
      </w:r>
      <w:proofErr w:type="gramEnd"/>
      <w:r w:rsidRPr="000406AA">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406AA">
          <w:rPr>
            <w:rFonts w:ascii="Times New Roman" w:hAnsi="Times New Roman"/>
            <w:sz w:val="24"/>
            <w:szCs w:val="24"/>
          </w:rPr>
          <w:t>частями 4</w:t>
        </w:r>
      </w:hyperlink>
      <w:r w:rsidRPr="000406AA">
        <w:rPr>
          <w:rFonts w:ascii="Times New Roman" w:hAnsi="Times New Roman"/>
          <w:sz w:val="24"/>
          <w:szCs w:val="24"/>
        </w:rPr>
        <w:t xml:space="preserve"> и </w:t>
      </w:r>
      <w:hyperlink r:id="rId13" w:tooltip="Федеральный закон от 31.07.2020 N 248-ФЗ" w:history="1">
        <w:r w:rsidRPr="000406AA">
          <w:rPr>
            <w:rFonts w:ascii="Times New Roman" w:hAnsi="Times New Roman"/>
            <w:sz w:val="24"/>
            <w:szCs w:val="24"/>
          </w:rPr>
          <w:t>5 статьи 21</w:t>
        </w:r>
      </w:hyperlink>
      <w:r w:rsidRPr="000406AA">
        <w:rPr>
          <w:rFonts w:ascii="Times New Roman" w:hAnsi="Times New Roman"/>
          <w:sz w:val="24"/>
          <w:szCs w:val="24"/>
        </w:rPr>
        <w:t xml:space="preserve"> Федерального закона №248-ФЗ.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F24CC" w:rsidRPr="00793274" w:rsidRDefault="00CF24CC" w:rsidP="00CF24CC">
      <w:pPr>
        <w:pStyle w:val="a4"/>
        <w:tabs>
          <w:tab w:val="left" w:pos="1134"/>
        </w:tabs>
        <w:ind w:left="0" w:firstLine="709"/>
        <w:jc w:val="both"/>
        <w:rPr>
          <w:rFonts w:ascii="Times New Roman" w:hAnsi="Times New Roman" w:cs="Times New Roman"/>
          <w:sz w:val="24"/>
          <w:szCs w:val="24"/>
        </w:rPr>
      </w:pPr>
      <w:r w:rsidRPr="000406AA">
        <w:rPr>
          <w:rFonts w:ascii="Times New Roman" w:hAnsi="Times New Roman"/>
          <w:sz w:val="24"/>
          <w:szCs w:val="24"/>
        </w:rPr>
        <w:t xml:space="preserve">4.6.14. Индивидуальный предприниматель, гражданин, являющиеся контролируемыми лицами, вправе представить в Контрольный орган информацию о </w:t>
      </w:r>
      <w:r w:rsidRPr="00793274">
        <w:rPr>
          <w:rFonts w:ascii="Times New Roman" w:hAnsi="Times New Roman" w:cs="Times New Roman"/>
          <w:sz w:val="24"/>
          <w:szCs w:val="24"/>
        </w:rPr>
        <w:t>невозможности присутствия при проведении контрольных мероприятий в случаях:</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1) временной нетрудоспособности;</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F24CC" w:rsidRPr="00793274" w:rsidRDefault="00CF24CC" w:rsidP="00CF24CC">
      <w:pPr>
        <w:suppressAutoHyphens/>
        <w:ind w:firstLine="709"/>
        <w:jc w:val="both"/>
        <w:rPr>
          <w:rFonts w:ascii="Times New Roman" w:hAnsi="Times New Roman" w:cs="Times New Roman"/>
          <w:sz w:val="24"/>
          <w:szCs w:val="24"/>
        </w:rPr>
      </w:pPr>
      <w:r w:rsidRPr="00793274">
        <w:rPr>
          <w:rFonts w:ascii="Times New Roman" w:hAnsi="Times New Roman" w:cs="Times New Roman"/>
          <w:sz w:val="24"/>
          <w:szCs w:val="24"/>
        </w:rPr>
        <w:t>4) нахождения в служебной командировке.</w:t>
      </w:r>
    </w:p>
    <w:p w:rsidR="00CF24CC" w:rsidRPr="000406AA" w:rsidRDefault="00CF24CC" w:rsidP="00CF24CC">
      <w:pPr>
        <w:pStyle w:val="ConsPlusNormal"/>
        <w:ind w:firstLine="709"/>
        <w:jc w:val="both"/>
      </w:pPr>
      <w:r w:rsidRPr="000406AA">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F24CC" w:rsidRPr="000406AA" w:rsidRDefault="00CF24CC" w:rsidP="00CF24CC">
      <w:pPr>
        <w:pStyle w:val="ConsPlusNormal"/>
        <w:ind w:firstLine="709"/>
        <w:jc w:val="both"/>
        <w:rPr>
          <w:i/>
        </w:rPr>
      </w:pPr>
    </w:p>
    <w:p w:rsidR="00CF24CC" w:rsidRPr="000406AA" w:rsidRDefault="00CF24CC" w:rsidP="00CF24CC">
      <w:pPr>
        <w:pStyle w:val="ConsPlusNormal"/>
        <w:tabs>
          <w:tab w:val="left" w:pos="284"/>
        </w:tabs>
        <w:jc w:val="center"/>
      </w:pPr>
      <w:r w:rsidRPr="000406AA">
        <w:t>4.7. Инспекционный визит</w:t>
      </w:r>
    </w:p>
    <w:p w:rsidR="00CF24CC" w:rsidRPr="000406AA" w:rsidRDefault="00CF24CC" w:rsidP="00CF24CC">
      <w:pPr>
        <w:pStyle w:val="ConsPlusNormal"/>
        <w:ind w:firstLine="709"/>
        <w:jc w:val="center"/>
        <w:rPr>
          <w:b/>
        </w:rPr>
      </w:pP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4.7.2. Перечень допустимых контрольных действий в ходе инспекционного визита:</w:t>
      </w:r>
    </w:p>
    <w:p w:rsidR="00CF24CC" w:rsidRPr="000406AA" w:rsidRDefault="00CF24CC" w:rsidP="00CF24CC">
      <w:pPr>
        <w:pStyle w:val="ConsPlusNormal"/>
        <w:ind w:firstLine="709"/>
        <w:jc w:val="both"/>
      </w:pPr>
      <w:bookmarkStart w:id="4" w:name="_Hlk73715943"/>
      <w:r w:rsidRPr="000406AA">
        <w:t>а) осмотр;</w:t>
      </w:r>
    </w:p>
    <w:p w:rsidR="00CF24CC" w:rsidRPr="000406AA" w:rsidRDefault="00CF24CC" w:rsidP="00CF24CC">
      <w:pPr>
        <w:pStyle w:val="ConsPlusNormal"/>
        <w:ind w:firstLine="709"/>
        <w:jc w:val="both"/>
      </w:pPr>
      <w:r w:rsidRPr="000406AA">
        <w:t>б) опрос;</w:t>
      </w:r>
    </w:p>
    <w:p w:rsidR="00CF24CC" w:rsidRPr="000406AA" w:rsidRDefault="00CF24CC" w:rsidP="00CF24CC">
      <w:pPr>
        <w:pStyle w:val="ConsPlusNormal"/>
        <w:ind w:firstLine="709"/>
        <w:jc w:val="both"/>
      </w:pPr>
      <w:r w:rsidRPr="000406AA">
        <w:t>в) получение письменных объяснений;</w:t>
      </w:r>
    </w:p>
    <w:p w:rsidR="00CF24CC" w:rsidRPr="000406AA" w:rsidRDefault="00CF24CC" w:rsidP="00CF24CC">
      <w:pPr>
        <w:pStyle w:val="ConsPlusNormal"/>
        <w:ind w:firstLine="709"/>
        <w:jc w:val="both"/>
      </w:pPr>
      <w:r w:rsidRPr="000406AA">
        <w:t>г) истребование документов</w:t>
      </w:r>
      <w:bookmarkEnd w:id="4"/>
      <w:r w:rsidRPr="000406AA">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4CC" w:rsidRPr="000406AA" w:rsidRDefault="00CF24CC" w:rsidP="00CF24CC">
      <w:pPr>
        <w:pStyle w:val="ConsPlusNormal"/>
        <w:ind w:firstLine="709"/>
        <w:jc w:val="both"/>
      </w:pPr>
      <w:r w:rsidRPr="000406AA">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CF24CC" w:rsidRPr="000406AA" w:rsidRDefault="00CF24CC" w:rsidP="00CF24CC">
      <w:pPr>
        <w:pStyle w:val="ConsPlusNormal"/>
        <w:ind w:firstLine="709"/>
        <w:jc w:val="both"/>
      </w:pPr>
      <w:r w:rsidRPr="000406AA">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CF24CC" w:rsidRPr="000406AA" w:rsidRDefault="00CF24CC" w:rsidP="00CF24CC">
      <w:pPr>
        <w:pStyle w:val="ConsPlusNormal"/>
        <w:ind w:firstLine="709"/>
        <w:jc w:val="center"/>
      </w:pPr>
    </w:p>
    <w:p w:rsidR="00CF24CC" w:rsidRPr="000406AA" w:rsidRDefault="00CF24CC" w:rsidP="00CF24CC">
      <w:pPr>
        <w:pStyle w:val="ConsPlusNormal"/>
        <w:ind w:firstLine="709"/>
        <w:jc w:val="center"/>
      </w:pPr>
      <w:r w:rsidRPr="000406AA">
        <w:t>4.8. Наблюдение за соблюдением обязательных требований (мониторинг безопасности)</w:t>
      </w:r>
    </w:p>
    <w:p w:rsidR="00CF24CC" w:rsidRPr="000406AA" w:rsidRDefault="00CF24CC" w:rsidP="00CF24CC">
      <w:pPr>
        <w:pStyle w:val="ConsPlusNormal"/>
        <w:ind w:firstLine="709"/>
        <w:jc w:val="center"/>
        <w:rPr>
          <w:b/>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4.8.1. </w:t>
      </w:r>
      <w:proofErr w:type="gramStart"/>
      <w:r w:rsidRPr="000406AA">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406AA">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lastRenderedPageBreak/>
        <w:t>2) решение об объявлении предостережения;</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1B70DF" w:rsidRDefault="001B70DF" w:rsidP="00CF24CC">
      <w:pPr>
        <w:pStyle w:val="ConsPlusNormal"/>
        <w:jc w:val="center"/>
      </w:pPr>
    </w:p>
    <w:p w:rsidR="00CF24CC" w:rsidRPr="000406AA" w:rsidRDefault="00CF24CC" w:rsidP="00CF24CC">
      <w:pPr>
        <w:pStyle w:val="ConsPlusNormal"/>
        <w:jc w:val="center"/>
      </w:pPr>
      <w:r w:rsidRPr="000406AA">
        <w:t>4.9. Выездное обследование</w:t>
      </w:r>
    </w:p>
    <w:p w:rsidR="00CF24CC" w:rsidRPr="000406AA" w:rsidRDefault="00CF24CC" w:rsidP="00CF24CC">
      <w:pPr>
        <w:pStyle w:val="a4"/>
        <w:tabs>
          <w:tab w:val="left" w:pos="1134"/>
        </w:tabs>
        <w:ind w:left="0" w:firstLine="709"/>
        <w:jc w:val="both"/>
        <w:rPr>
          <w:rFonts w:ascii="Times New Roman" w:hAnsi="Times New Roman"/>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4.9.3. Выездное обследование проводится без информирования контролируемого лица. </w:t>
      </w:r>
    </w:p>
    <w:p w:rsidR="00CF24CC" w:rsidRPr="000406AA" w:rsidRDefault="00CF24CC" w:rsidP="00CF24CC">
      <w:pPr>
        <w:pStyle w:val="HTML"/>
        <w:ind w:firstLine="540"/>
        <w:jc w:val="both"/>
        <w:rPr>
          <w:rFonts w:ascii="Times New Roman" w:hAnsi="Times New Roman" w:cs="Times New Roman"/>
          <w:sz w:val="24"/>
          <w:szCs w:val="24"/>
        </w:rPr>
      </w:pPr>
      <w:r w:rsidRPr="000406A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F24CC" w:rsidRPr="000406AA" w:rsidRDefault="00CF24CC" w:rsidP="00CF24CC">
      <w:pPr>
        <w:pStyle w:val="ConsPlusNormal"/>
        <w:jc w:val="center"/>
        <w:rPr>
          <w:b/>
        </w:rPr>
      </w:pPr>
    </w:p>
    <w:p w:rsidR="00CF24CC" w:rsidRDefault="00CF24CC" w:rsidP="00CF24CC">
      <w:pPr>
        <w:pStyle w:val="ConsPlusNormal"/>
        <w:jc w:val="center"/>
        <w:rPr>
          <w:b/>
        </w:rPr>
      </w:pPr>
    </w:p>
    <w:p w:rsidR="00CF24CC" w:rsidRPr="000406AA" w:rsidRDefault="00CF24CC" w:rsidP="00CF24CC">
      <w:pPr>
        <w:pStyle w:val="ConsPlusNormal"/>
        <w:jc w:val="center"/>
        <w:rPr>
          <w:b/>
        </w:rPr>
      </w:pPr>
      <w:r w:rsidRPr="000406AA">
        <w:rPr>
          <w:b/>
        </w:rPr>
        <w:t>5. Досудебное обжалование</w:t>
      </w:r>
    </w:p>
    <w:p w:rsidR="00CF24CC" w:rsidRPr="000406AA" w:rsidRDefault="00CF24CC" w:rsidP="00CF24CC">
      <w:pPr>
        <w:pStyle w:val="ConsPlusNormal"/>
        <w:ind w:firstLine="709"/>
        <w:jc w:val="center"/>
        <w:rPr>
          <w:b/>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7F5574">
        <w:rPr>
          <w:rFonts w:ascii="Times New Roman" w:hAnsi="Times New Roman"/>
          <w:sz w:val="24"/>
          <w:szCs w:val="24"/>
        </w:rPr>
        <w:t>главы администрации (</w:t>
      </w:r>
      <w:r w:rsidRPr="000406AA">
        <w:rPr>
          <w:rFonts w:ascii="Times New Roman" w:hAnsi="Times New Roman"/>
          <w:sz w:val="24"/>
          <w:szCs w:val="24"/>
        </w:rPr>
        <w:t>заместителя</w:t>
      </w:r>
      <w:r w:rsidR="007F5574">
        <w:rPr>
          <w:rFonts w:ascii="Times New Roman" w:hAnsi="Times New Roman"/>
          <w:sz w:val="24"/>
          <w:szCs w:val="24"/>
        </w:rPr>
        <w:t xml:space="preserve"> главы</w:t>
      </w:r>
      <w:r w:rsidR="00923077">
        <w:rPr>
          <w:rFonts w:ascii="Times New Roman" w:hAnsi="Times New Roman"/>
          <w:sz w:val="24"/>
          <w:szCs w:val="24"/>
        </w:rPr>
        <w:t xml:space="preserve">  администрации по жилищно – коммунальному хозяйству)</w:t>
      </w:r>
      <w:r w:rsidRPr="000406AA">
        <w:rPr>
          <w:rFonts w:ascii="Times New Roman" w:hAnsi="Times New Roman"/>
          <w:sz w:val="24"/>
          <w:szCs w:val="24"/>
        </w:rPr>
        <w:t xml:space="preserve"> руководителя Контрольного органа и инспекторов (далее также – должностные лица):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решений о проведении контрольных мероприятий;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актов контрольных  мероприятий, предписаний об устранении выявленных нарушений;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3) действий (бездействия) должностных лиц в рамках контрольных мероприятий.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CF24CC" w:rsidRPr="000406AA" w:rsidRDefault="00CF24CC" w:rsidP="00CF24CC">
      <w:pPr>
        <w:pStyle w:val="ConsPlusNormal"/>
        <w:ind w:firstLine="709"/>
        <w:jc w:val="both"/>
      </w:pPr>
      <w:r w:rsidRPr="000406AA">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CF24CC" w:rsidRPr="000406AA" w:rsidRDefault="00CF24CC" w:rsidP="00CF24CC">
      <w:pPr>
        <w:pStyle w:val="ConsPlusNormal"/>
        <w:ind w:firstLine="709"/>
        <w:jc w:val="both"/>
      </w:pPr>
      <w:r w:rsidRPr="000406AA">
        <w:t xml:space="preserve">Материалы, прикладываемые к жалобе, в том числе фото- и видеоматериалы, представляются контролируемым лицом в электронном виде. </w:t>
      </w:r>
    </w:p>
    <w:p w:rsidR="00CF24CC" w:rsidRPr="000406AA" w:rsidRDefault="00CF24CC" w:rsidP="00CF24CC">
      <w:pPr>
        <w:pStyle w:val="ConsPlusNormal"/>
        <w:ind w:firstLine="709"/>
        <w:jc w:val="both"/>
      </w:pPr>
      <w:r w:rsidRPr="000406AA">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F24CC" w:rsidRPr="000406AA" w:rsidRDefault="00CF24CC" w:rsidP="00CF24CC">
      <w:pPr>
        <w:pStyle w:val="ConsPlusNormal"/>
        <w:ind w:firstLine="709"/>
        <w:jc w:val="both"/>
      </w:pPr>
      <w:r w:rsidRPr="000406AA">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CF24CC" w:rsidRPr="000406AA" w:rsidRDefault="00CF24CC" w:rsidP="00CF24CC">
      <w:pPr>
        <w:pStyle w:val="ConsPlusNormal"/>
        <w:ind w:firstLine="709"/>
        <w:jc w:val="both"/>
      </w:pPr>
      <w:r w:rsidRPr="000406AA">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F24CC" w:rsidRPr="000406AA" w:rsidRDefault="00CF24CC" w:rsidP="00CF24CC">
      <w:pPr>
        <w:pStyle w:val="ConsPlusNormal"/>
        <w:ind w:firstLine="709"/>
        <w:jc w:val="both"/>
      </w:pPr>
      <w:r w:rsidRPr="000406AA">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CF24CC" w:rsidRPr="000406AA" w:rsidRDefault="00CF24CC" w:rsidP="00CF24CC">
      <w:pPr>
        <w:pStyle w:val="ConsPlusNormal"/>
        <w:ind w:firstLine="709"/>
        <w:jc w:val="both"/>
      </w:pPr>
      <w:r w:rsidRPr="000406AA">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F24CC" w:rsidRPr="000406AA" w:rsidRDefault="00CF24CC" w:rsidP="00CF24CC">
      <w:pPr>
        <w:pStyle w:val="ConsPlusNormal"/>
        <w:ind w:firstLine="709"/>
        <w:jc w:val="both"/>
      </w:pPr>
      <w:r w:rsidRPr="000406AA">
        <w:t>5.7. Жалоба может содержать ходатайство о приостановлении исполнения обжалуемого решения Контрольного органа.</w:t>
      </w:r>
      <w:bookmarkStart w:id="8" w:name="Par379"/>
      <w:bookmarkEnd w:id="8"/>
    </w:p>
    <w:p w:rsidR="00CF24CC" w:rsidRPr="000406AA" w:rsidRDefault="00CF24CC" w:rsidP="00CF24CC">
      <w:pPr>
        <w:pStyle w:val="ConsPlusNormal"/>
        <w:ind w:firstLine="709"/>
        <w:jc w:val="both"/>
      </w:pPr>
      <w:r w:rsidRPr="000406AA">
        <w:lastRenderedPageBreak/>
        <w:t>5.8. Руководителем (заместителем руководителя)</w:t>
      </w:r>
      <w:r w:rsidRPr="000406AA">
        <w:rPr>
          <w:color w:val="FF0000"/>
        </w:rPr>
        <w:t xml:space="preserve"> </w:t>
      </w:r>
      <w:r w:rsidRPr="000406AA">
        <w:t>Контрольного органа в срок не позднее двух рабочих дней со дня регистрации жалобы принимается решение:</w:t>
      </w:r>
    </w:p>
    <w:p w:rsidR="00CF24CC" w:rsidRPr="000406AA" w:rsidRDefault="00CF24CC" w:rsidP="00CF24CC">
      <w:pPr>
        <w:pStyle w:val="ConsPlusNormal"/>
        <w:ind w:firstLine="709"/>
        <w:jc w:val="both"/>
      </w:pPr>
      <w:r w:rsidRPr="000406AA">
        <w:t>1) о приостановлении исполнения обжалуемого решения Контрольного органа;</w:t>
      </w:r>
    </w:p>
    <w:p w:rsidR="00CF24CC" w:rsidRPr="000406AA" w:rsidRDefault="00CF24CC" w:rsidP="00CF24CC">
      <w:pPr>
        <w:pStyle w:val="ConsPlusNormal"/>
        <w:ind w:firstLine="709"/>
        <w:jc w:val="both"/>
      </w:pPr>
      <w:r w:rsidRPr="000406AA">
        <w:t xml:space="preserve">2) об отказе в приостановлении исполнения обжалуемого решения Контрольного органа. </w:t>
      </w:r>
    </w:p>
    <w:p w:rsidR="00CF24CC" w:rsidRPr="000406AA" w:rsidRDefault="00CF24CC" w:rsidP="00CF24CC">
      <w:pPr>
        <w:pStyle w:val="ConsPlusNormal"/>
        <w:ind w:firstLine="709"/>
        <w:jc w:val="both"/>
      </w:pPr>
      <w:r w:rsidRPr="000406AA">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F24CC" w:rsidRPr="000406AA" w:rsidRDefault="00CF24CC" w:rsidP="00CF24CC">
      <w:pPr>
        <w:pStyle w:val="a4"/>
        <w:tabs>
          <w:tab w:val="left" w:pos="1134"/>
        </w:tabs>
        <w:ind w:left="709"/>
        <w:jc w:val="both"/>
        <w:rPr>
          <w:rFonts w:ascii="Times New Roman" w:hAnsi="Times New Roman"/>
          <w:sz w:val="24"/>
          <w:szCs w:val="24"/>
        </w:rPr>
      </w:pPr>
      <w:bookmarkStart w:id="9" w:name="Par383"/>
      <w:bookmarkEnd w:id="9"/>
      <w:r w:rsidRPr="000406AA">
        <w:rPr>
          <w:rFonts w:ascii="Times New Roman" w:hAnsi="Times New Roman"/>
          <w:sz w:val="24"/>
          <w:szCs w:val="24"/>
        </w:rPr>
        <w:t>5.9. Жалоба должна содержать:</w:t>
      </w:r>
    </w:p>
    <w:p w:rsidR="00CF24CC" w:rsidRPr="000406AA" w:rsidRDefault="00CF24CC" w:rsidP="00CF24CC">
      <w:pPr>
        <w:pStyle w:val="ConsPlusNormal"/>
        <w:ind w:firstLine="709"/>
        <w:jc w:val="both"/>
      </w:pPr>
      <w:proofErr w:type="gramStart"/>
      <w:r w:rsidRPr="000406AA">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F24CC" w:rsidRPr="000406AA" w:rsidRDefault="00CF24CC" w:rsidP="00CF24CC">
      <w:pPr>
        <w:pStyle w:val="ConsPlusNormal"/>
        <w:ind w:firstLine="709"/>
        <w:jc w:val="both"/>
      </w:pPr>
      <w:proofErr w:type="gramStart"/>
      <w:r w:rsidRPr="000406AA">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F24CC" w:rsidRPr="000406AA" w:rsidRDefault="00CF24CC" w:rsidP="00CF24CC">
      <w:pPr>
        <w:pStyle w:val="ConsPlusNormal"/>
        <w:ind w:firstLine="709"/>
        <w:jc w:val="both"/>
      </w:pPr>
      <w:proofErr w:type="gramStart"/>
      <w:r w:rsidRPr="000406AA">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F24CC" w:rsidRPr="000406AA" w:rsidRDefault="00CF24CC" w:rsidP="00CF24CC">
      <w:pPr>
        <w:pStyle w:val="ConsPlusNormal"/>
        <w:ind w:firstLine="709"/>
        <w:jc w:val="both"/>
      </w:pPr>
      <w:r w:rsidRPr="000406AA">
        <w:t xml:space="preserve">4) основания и доводы, на основании которых контролируемое лицо </w:t>
      </w:r>
      <w:proofErr w:type="gramStart"/>
      <w:r w:rsidRPr="000406AA">
        <w:t>не согласно</w:t>
      </w:r>
      <w:proofErr w:type="gramEnd"/>
      <w:r w:rsidRPr="000406AA">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F24CC" w:rsidRPr="000406AA" w:rsidRDefault="00CF24CC" w:rsidP="00CF24CC">
      <w:pPr>
        <w:pStyle w:val="ConsPlusNormal"/>
        <w:ind w:firstLine="709"/>
        <w:jc w:val="both"/>
      </w:pPr>
      <w:r w:rsidRPr="000406AA">
        <w:t xml:space="preserve">5) требования контролируемого лица, подавшего жалобу; </w:t>
      </w:r>
    </w:p>
    <w:p w:rsidR="00CF24CC" w:rsidRPr="000406AA" w:rsidRDefault="00CF24CC" w:rsidP="00CF24CC">
      <w:pPr>
        <w:pStyle w:val="HTML"/>
        <w:ind w:firstLine="709"/>
        <w:jc w:val="both"/>
        <w:rPr>
          <w:rFonts w:ascii="Times New Roman" w:hAnsi="Times New Roman" w:cs="Times New Roman"/>
          <w:sz w:val="24"/>
          <w:szCs w:val="24"/>
        </w:rPr>
      </w:pPr>
      <w:bookmarkStart w:id="10" w:name="Par390"/>
      <w:bookmarkEnd w:id="10"/>
      <w:r w:rsidRPr="000406AA">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F24CC" w:rsidRPr="000406AA" w:rsidRDefault="00CF24CC" w:rsidP="00CF24CC">
      <w:pPr>
        <w:pStyle w:val="ConsPlusNormal"/>
        <w:ind w:firstLine="709"/>
        <w:jc w:val="both"/>
      </w:pPr>
      <w:r w:rsidRPr="000406AA">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F24CC" w:rsidRPr="000406AA" w:rsidRDefault="00CF24CC" w:rsidP="00CF24CC">
      <w:pPr>
        <w:pStyle w:val="ConsPlusNormal"/>
        <w:ind w:firstLine="709"/>
        <w:jc w:val="both"/>
      </w:pPr>
      <w:r w:rsidRPr="000406AA">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406AA">
        <w:t>ии и ау</w:t>
      </w:r>
      <w:proofErr w:type="gramEnd"/>
      <w:r w:rsidRPr="000406AA">
        <w:t>тентификации».</w:t>
      </w:r>
    </w:p>
    <w:p w:rsidR="00CF24CC" w:rsidRPr="000406AA" w:rsidRDefault="00CF24CC" w:rsidP="00CF24CC">
      <w:pPr>
        <w:pStyle w:val="ConsPlusNormal"/>
        <w:ind w:firstLine="709"/>
        <w:jc w:val="both"/>
      </w:pPr>
      <w:r w:rsidRPr="000406AA">
        <w:t>5.12. Контрольный орган принимает решение об отказе в рассмотрении жалобы в течение пяти рабочих дней со дня получения жалобы, если:</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4) имеется решение суда по вопросам, поставленным в жалобе;</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8) жалоба подана в ненадлежащий орган;</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CF24CC" w:rsidRPr="000406AA" w:rsidRDefault="00CF24CC" w:rsidP="00CF24CC">
      <w:pPr>
        <w:pStyle w:val="ConsPlusNormal"/>
        <w:ind w:firstLine="709"/>
        <w:jc w:val="both"/>
      </w:pPr>
      <w:r w:rsidRPr="000406AA">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F24CC" w:rsidRPr="00793274" w:rsidRDefault="00CF24CC" w:rsidP="00CF24CC">
      <w:pPr>
        <w:tabs>
          <w:tab w:val="left" w:pos="1134"/>
        </w:tabs>
        <w:ind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CF24CC" w:rsidRPr="000406AA" w:rsidRDefault="00CF24CC" w:rsidP="00CF24CC">
      <w:pPr>
        <w:pStyle w:val="ConsPlusNormal"/>
        <w:ind w:firstLine="709"/>
        <w:jc w:val="both"/>
      </w:pPr>
      <w:r w:rsidRPr="000406AA">
        <w:t>5.16. Указанный срок может быть продлен на двадцать рабочих дней, в следующих исключительных случаях:</w:t>
      </w:r>
    </w:p>
    <w:p w:rsidR="00CF24CC" w:rsidRPr="000406AA" w:rsidRDefault="00CF24CC" w:rsidP="00CF24CC">
      <w:pPr>
        <w:pStyle w:val="ConsPlusNormal"/>
        <w:ind w:firstLine="709"/>
        <w:jc w:val="both"/>
      </w:pPr>
      <w:r w:rsidRPr="000406AA">
        <w:t>1) проведение в отношении должностного лица действия (бездействия) которого обжалуются служебной проверки по фактам, указанным в жалобе;</w:t>
      </w:r>
    </w:p>
    <w:p w:rsidR="00CF24CC" w:rsidRPr="000406AA" w:rsidRDefault="00CF24CC" w:rsidP="00CF24CC">
      <w:pPr>
        <w:pStyle w:val="ConsPlusNormal"/>
        <w:ind w:firstLine="709"/>
        <w:jc w:val="both"/>
      </w:pPr>
      <w:r w:rsidRPr="000406AA">
        <w:t>2) отсутствие должностного лица действия (бездействия) которого обжалуются, по уважительной причине (болезнь, отпуск, командировка).</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F24CC" w:rsidRPr="000406AA" w:rsidRDefault="00CF24CC" w:rsidP="00CF24CC">
      <w:pPr>
        <w:pStyle w:val="ConsPlusNormal"/>
        <w:ind w:firstLine="709"/>
        <w:jc w:val="both"/>
      </w:pPr>
      <w:r w:rsidRPr="000406AA">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F24CC" w:rsidRPr="000406AA" w:rsidRDefault="00CF24CC" w:rsidP="00CF24CC">
      <w:pPr>
        <w:pStyle w:val="HTML"/>
        <w:ind w:firstLine="709"/>
        <w:jc w:val="both"/>
        <w:rPr>
          <w:rFonts w:ascii="Times New Roman" w:hAnsi="Times New Roman" w:cs="Times New Roman"/>
          <w:sz w:val="24"/>
          <w:szCs w:val="24"/>
        </w:rPr>
      </w:pPr>
      <w:r w:rsidRPr="000406A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F24CC" w:rsidRPr="000406AA" w:rsidRDefault="00CF24CC" w:rsidP="00CF24CC">
      <w:pPr>
        <w:pStyle w:val="ConsPlusNormal"/>
        <w:ind w:firstLine="709"/>
        <w:jc w:val="both"/>
      </w:pPr>
      <w:r w:rsidRPr="000406AA">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CF24CC" w:rsidRPr="000406AA" w:rsidRDefault="00CF24CC" w:rsidP="00CF24CC">
      <w:pPr>
        <w:pStyle w:val="ConsPlusNormal"/>
        <w:ind w:firstLine="709"/>
        <w:jc w:val="both"/>
      </w:pPr>
      <w:r w:rsidRPr="000406AA">
        <w:t>1) оставляет жалобу без удовлетворения;</w:t>
      </w:r>
    </w:p>
    <w:p w:rsidR="00CF24CC" w:rsidRPr="000406AA" w:rsidRDefault="00CF24CC" w:rsidP="00CF24CC">
      <w:pPr>
        <w:pStyle w:val="ConsPlusNormal"/>
        <w:ind w:firstLine="709"/>
        <w:jc w:val="both"/>
      </w:pPr>
      <w:r w:rsidRPr="000406AA">
        <w:t>2) отменяет решение Контрольного органа полностью или частично;</w:t>
      </w:r>
    </w:p>
    <w:p w:rsidR="00CF24CC" w:rsidRPr="000406AA" w:rsidRDefault="00CF24CC" w:rsidP="00CF24CC">
      <w:pPr>
        <w:pStyle w:val="ConsPlusNormal"/>
        <w:ind w:firstLine="709"/>
        <w:jc w:val="both"/>
      </w:pPr>
      <w:r w:rsidRPr="000406AA">
        <w:t>3) отменяет решение Контрольного органа полностью и принимает новое решение;</w:t>
      </w:r>
    </w:p>
    <w:p w:rsidR="00CF24CC" w:rsidRPr="000406AA" w:rsidRDefault="00CF24CC" w:rsidP="00CF24CC">
      <w:pPr>
        <w:pStyle w:val="ConsPlusNormal"/>
        <w:ind w:firstLine="709"/>
        <w:jc w:val="both"/>
      </w:pPr>
      <w:r w:rsidRPr="000406AA">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CF24CC" w:rsidRPr="000406AA" w:rsidRDefault="00CF24CC" w:rsidP="00CF24CC">
      <w:pPr>
        <w:pStyle w:val="ConsPlusNormal"/>
        <w:ind w:firstLine="709"/>
        <w:jc w:val="both"/>
      </w:pPr>
      <w:r w:rsidRPr="000406AA">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406AA">
        <w:rPr>
          <w:highlight w:val="yellow"/>
        </w:rPr>
        <w:t xml:space="preserve"> </w:t>
      </w:r>
    </w:p>
    <w:p w:rsidR="00CF24CC" w:rsidRPr="000406AA" w:rsidRDefault="00CF24CC" w:rsidP="00CF24CC">
      <w:pPr>
        <w:pStyle w:val="ConsPlusNormal"/>
        <w:ind w:firstLine="709"/>
        <w:jc w:val="center"/>
        <w:rPr>
          <w:b/>
        </w:rPr>
      </w:pPr>
    </w:p>
    <w:p w:rsidR="00CF24CC" w:rsidRPr="000406AA" w:rsidRDefault="00CF24CC" w:rsidP="00CF24CC">
      <w:pPr>
        <w:pStyle w:val="a4"/>
        <w:tabs>
          <w:tab w:val="left" w:pos="1134"/>
        </w:tabs>
        <w:ind w:left="0"/>
        <w:jc w:val="center"/>
        <w:rPr>
          <w:rFonts w:ascii="Times New Roman" w:hAnsi="Times New Roman"/>
          <w:b/>
          <w:sz w:val="24"/>
          <w:szCs w:val="24"/>
        </w:rPr>
      </w:pPr>
      <w:r w:rsidRPr="000406AA">
        <w:rPr>
          <w:rFonts w:ascii="Times New Roman" w:hAnsi="Times New Roman"/>
          <w:b/>
          <w:sz w:val="24"/>
          <w:szCs w:val="24"/>
        </w:rPr>
        <w:t xml:space="preserve">6. Ключевые показатели вида контроля и их целевые значения </w:t>
      </w:r>
    </w:p>
    <w:p w:rsidR="00CF24CC" w:rsidRPr="000406AA" w:rsidRDefault="00CF24CC" w:rsidP="00CF24CC">
      <w:pPr>
        <w:pStyle w:val="a4"/>
        <w:tabs>
          <w:tab w:val="left" w:pos="1134"/>
        </w:tabs>
        <w:ind w:left="0"/>
        <w:jc w:val="center"/>
        <w:rPr>
          <w:rFonts w:ascii="Times New Roman" w:hAnsi="Times New Roman"/>
          <w:b/>
          <w:sz w:val="24"/>
          <w:szCs w:val="24"/>
        </w:rPr>
      </w:pPr>
      <w:r w:rsidRPr="000406AA">
        <w:rPr>
          <w:rFonts w:ascii="Times New Roman" w:hAnsi="Times New Roman"/>
          <w:b/>
          <w:sz w:val="24"/>
          <w:szCs w:val="24"/>
        </w:rPr>
        <w:t>для муниципального контроля</w:t>
      </w:r>
    </w:p>
    <w:p w:rsidR="00CF24CC" w:rsidRPr="000406AA" w:rsidRDefault="00CF24CC" w:rsidP="00CF24CC">
      <w:pPr>
        <w:pStyle w:val="a4"/>
        <w:tabs>
          <w:tab w:val="left" w:pos="1134"/>
        </w:tabs>
        <w:ind w:left="0"/>
        <w:jc w:val="center"/>
        <w:rPr>
          <w:rFonts w:ascii="Times New Roman" w:hAnsi="Times New Roman"/>
          <w:b/>
          <w:sz w:val="24"/>
          <w:szCs w:val="24"/>
        </w:rPr>
      </w:pPr>
    </w:p>
    <w:p w:rsidR="00CF24CC" w:rsidRPr="000406AA" w:rsidRDefault="00CF24CC" w:rsidP="00CF24CC">
      <w:pPr>
        <w:pStyle w:val="a4"/>
        <w:tabs>
          <w:tab w:val="left" w:pos="1134"/>
        </w:tabs>
        <w:ind w:left="0" w:firstLine="709"/>
        <w:jc w:val="both"/>
        <w:rPr>
          <w:rFonts w:ascii="Times New Roman" w:hAnsi="Times New Roman"/>
          <w:sz w:val="24"/>
          <w:szCs w:val="24"/>
        </w:rPr>
      </w:pPr>
      <w:r w:rsidRPr="000406AA">
        <w:rPr>
          <w:rFonts w:ascii="Times New Roman" w:hAnsi="Times New Roman"/>
          <w:sz w:val="24"/>
          <w:szCs w:val="24"/>
        </w:rPr>
        <w:t xml:space="preserve">Ключевые показатели муниципального контроля </w:t>
      </w:r>
      <w:bookmarkStart w:id="11" w:name="_Hlk73956884"/>
      <w:r w:rsidRPr="000406AA">
        <w:rPr>
          <w:rFonts w:ascii="Times New Roman" w:hAnsi="Times New Roman"/>
          <w:sz w:val="24"/>
          <w:szCs w:val="24"/>
        </w:rPr>
        <w:t>и их целевые значения, индикативные показатели</w:t>
      </w:r>
      <w:bookmarkEnd w:id="11"/>
      <w:r w:rsidRPr="000406AA">
        <w:rPr>
          <w:rFonts w:ascii="Times New Roman" w:hAnsi="Times New Roman"/>
          <w:sz w:val="24"/>
          <w:szCs w:val="24"/>
        </w:rPr>
        <w:t xml:space="preserve"> установлены приложением 3 к настоящему Положению.</w:t>
      </w: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923077" w:rsidRDefault="00923077" w:rsidP="00793274">
      <w:pPr>
        <w:pStyle w:val="ConsPlusNormal"/>
        <w:spacing w:line="192" w:lineRule="auto"/>
        <w:ind w:left="4535"/>
        <w:jc w:val="right"/>
        <w:outlineLvl w:val="1"/>
      </w:pPr>
    </w:p>
    <w:p w:rsidR="00923077" w:rsidRDefault="00923077" w:rsidP="00793274">
      <w:pPr>
        <w:pStyle w:val="ConsPlusNormal"/>
        <w:spacing w:line="192" w:lineRule="auto"/>
        <w:ind w:left="4535"/>
        <w:jc w:val="right"/>
        <w:outlineLvl w:val="1"/>
      </w:pPr>
    </w:p>
    <w:p w:rsidR="00CF24CC" w:rsidRPr="000406AA" w:rsidRDefault="00793274" w:rsidP="00793274">
      <w:pPr>
        <w:pStyle w:val="ConsPlusNormal"/>
        <w:spacing w:line="192" w:lineRule="auto"/>
        <w:ind w:left="4535"/>
        <w:jc w:val="right"/>
        <w:outlineLvl w:val="1"/>
        <w:rPr>
          <w:vertAlign w:val="superscript"/>
        </w:rPr>
      </w:pPr>
      <w:r>
        <w:t>Приложение 1 к Положению</w:t>
      </w:r>
    </w:p>
    <w:p w:rsidR="00CF24CC" w:rsidRPr="000406AA" w:rsidRDefault="00CF24CC" w:rsidP="00CF24CC">
      <w:pPr>
        <w:pStyle w:val="ConsPlusNormal"/>
        <w:spacing w:line="192" w:lineRule="auto"/>
        <w:ind w:left="4535"/>
        <w:outlineLvl w:val="1"/>
        <w:rPr>
          <w:i/>
        </w:rPr>
      </w:pPr>
    </w:p>
    <w:p w:rsidR="00CF24CC" w:rsidRPr="00793274" w:rsidRDefault="00CF24CC" w:rsidP="00CF24CC">
      <w:pPr>
        <w:jc w:val="center"/>
        <w:rPr>
          <w:rFonts w:ascii="Times New Roman" w:hAnsi="Times New Roman" w:cs="Times New Roman"/>
          <w:b/>
        </w:rPr>
      </w:pPr>
      <w:r w:rsidRPr="00793274">
        <w:rPr>
          <w:rFonts w:ascii="Times New Roman" w:hAnsi="Times New Roman" w:cs="Times New Roman"/>
          <w:b/>
        </w:rPr>
        <w:t xml:space="preserve">Критерии отнесения объектов контроля к категориям риска </w:t>
      </w:r>
    </w:p>
    <w:p w:rsidR="00CF24CC" w:rsidRPr="00793274" w:rsidRDefault="00CF24CC" w:rsidP="00CF24CC">
      <w:pPr>
        <w:jc w:val="center"/>
        <w:rPr>
          <w:rFonts w:ascii="Times New Roman" w:hAnsi="Times New Roman" w:cs="Times New Roman"/>
        </w:rPr>
      </w:pPr>
      <w:r w:rsidRPr="00793274">
        <w:rPr>
          <w:rFonts w:ascii="Times New Roman" w:hAnsi="Times New Roman" w:cs="Times New Roman"/>
          <w:b/>
        </w:rPr>
        <w:t>в рамках осуществления муниципального контроля</w:t>
      </w:r>
    </w:p>
    <w:p w:rsidR="00CF24CC" w:rsidRPr="000406AA" w:rsidRDefault="00CF24CC" w:rsidP="00CF24CC">
      <w:pPr>
        <w:ind w:firstLine="709"/>
        <w:jc w:val="both"/>
      </w:pPr>
      <w:r w:rsidRPr="000406AA">
        <w:t> </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 1. Отнесение объектов контроля к определенной категории риска осуществляется в зависимости от значения показателя риска: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при значении показателя риска более 4 объект контроля относится - к категории среднего риска;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при значении показателя риска от 3 до 4 включительно - к категории умеренного риска;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при значении показателя риска от 0 до 2 включительно - к категории низкого риска.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2. Показатель риска рассчитывается по следующей формуле:</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 </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К = 2 x V</w:t>
      </w:r>
      <w:r w:rsidRPr="00793274">
        <w:rPr>
          <w:rFonts w:ascii="Times New Roman" w:hAnsi="Times New Roman" w:cs="Times New Roman"/>
          <w:sz w:val="24"/>
          <w:szCs w:val="24"/>
          <w:vertAlign w:val="subscript"/>
        </w:rPr>
        <w:t>1</w:t>
      </w:r>
      <w:r w:rsidRPr="00793274">
        <w:rPr>
          <w:rFonts w:ascii="Times New Roman" w:hAnsi="Times New Roman" w:cs="Times New Roman"/>
          <w:sz w:val="24"/>
          <w:szCs w:val="24"/>
        </w:rPr>
        <w:t xml:space="preserve"> + V</w:t>
      </w:r>
      <w:r w:rsidRPr="00793274">
        <w:rPr>
          <w:rFonts w:ascii="Times New Roman" w:hAnsi="Times New Roman" w:cs="Times New Roman"/>
          <w:sz w:val="24"/>
          <w:szCs w:val="24"/>
          <w:vertAlign w:val="subscript"/>
        </w:rPr>
        <w:t>2</w:t>
      </w:r>
      <w:r w:rsidRPr="00793274">
        <w:rPr>
          <w:rFonts w:ascii="Times New Roman" w:hAnsi="Times New Roman" w:cs="Times New Roman"/>
          <w:sz w:val="24"/>
          <w:szCs w:val="24"/>
        </w:rPr>
        <w:t xml:space="preserve"> + 2 x V</w:t>
      </w:r>
      <w:r w:rsidRPr="00793274">
        <w:rPr>
          <w:rFonts w:ascii="Times New Roman" w:hAnsi="Times New Roman" w:cs="Times New Roman"/>
          <w:sz w:val="24"/>
          <w:szCs w:val="24"/>
          <w:vertAlign w:val="subscript"/>
        </w:rPr>
        <w:t>3</w:t>
      </w:r>
      <w:r w:rsidRPr="00793274">
        <w:rPr>
          <w:rFonts w:ascii="Times New Roman" w:hAnsi="Times New Roman" w:cs="Times New Roman"/>
          <w:sz w:val="24"/>
          <w:szCs w:val="24"/>
        </w:rPr>
        <w:t xml:space="preserve">, где: </w:t>
      </w:r>
    </w:p>
    <w:p w:rsidR="00CF24CC" w:rsidRPr="00793274" w:rsidRDefault="00CF24CC" w:rsidP="00CF24CC">
      <w:pPr>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К</w:t>
      </w:r>
      <w:proofErr w:type="gramEnd"/>
      <w:r w:rsidRPr="00793274">
        <w:rPr>
          <w:rFonts w:ascii="Times New Roman" w:hAnsi="Times New Roman" w:cs="Times New Roman"/>
          <w:sz w:val="24"/>
          <w:szCs w:val="24"/>
        </w:rPr>
        <w:t xml:space="preserve"> - показатель риска;</w:t>
      </w:r>
    </w:p>
    <w:p w:rsidR="00CF24CC" w:rsidRPr="00793274" w:rsidRDefault="00CF24CC" w:rsidP="00CF24CC">
      <w:pPr>
        <w:ind w:firstLine="709"/>
        <w:jc w:val="both"/>
        <w:rPr>
          <w:rFonts w:ascii="Times New Roman" w:hAnsi="Times New Roman" w:cs="Times New Roman"/>
          <w:sz w:val="24"/>
          <w:szCs w:val="24"/>
        </w:rPr>
      </w:pPr>
    </w:p>
    <w:p w:rsidR="00CF24CC" w:rsidRPr="00793274" w:rsidRDefault="00CF24CC" w:rsidP="00CF24CC">
      <w:pPr>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V</w:t>
      </w:r>
      <w:r w:rsidRPr="00793274">
        <w:rPr>
          <w:rFonts w:ascii="Times New Roman" w:hAnsi="Times New Roman" w:cs="Times New Roman"/>
          <w:sz w:val="24"/>
          <w:szCs w:val="24"/>
          <w:vertAlign w:val="subscript"/>
        </w:rPr>
        <w:t>1</w:t>
      </w:r>
      <w:r w:rsidRPr="00793274">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793274">
        <w:rPr>
          <w:rFonts w:ascii="Times New Roman" w:hAnsi="Times New Roman" w:cs="Times New Roman"/>
          <w:sz w:val="24"/>
          <w:szCs w:val="24"/>
        </w:rPr>
        <w:t xml:space="preserve"> административных </w:t>
      </w:r>
      <w:proofErr w:type="gramStart"/>
      <w:r w:rsidRPr="00793274">
        <w:rPr>
          <w:rFonts w:ascii="Times New Roman" w:hAnsi="Times New Roman" w:cs="Times New Roman"/>
          <w:sz w:val="24"/>
          <w:szCs w:val="24"/>
        </w:rPr>
        <w:t>правонарушениях</w:t>
      </w:r>
      <w:proofErr w:type="gramEnd"/>
      <w:r w:rsidRPr="00793274">
        <w:rPr>
          <w:rFonts w:ascii="Times New Roman" w:hAnsi="Times New Roman" w:cs="Times New Roman"/>
          <w:sz w:val="24"/>
          <w:szCs w:val="24"/>
        </w:rPr>
        <w:t>, составленных Контрольным органом;</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 </w:t>
      </w:r>
    </w:p>
    <w:p w:rsidR="00CF24CC" w:rsidRPr="00793274" w:rsidRDefault="00CF24CC" w:rsidP="00CF24CC">
      <w:pPr>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V</w:t>
      </w:r>
      <w:r w:rsidRPr="00793274">
        <w:rPr>
          <w:rFonts w:ascii="Times New Roman" w:hAnsi="Times New Roman" w:cs="Times New Roman"/>
          <w:sz w:val="24"/>
          <w:szCs w:val="24"/>
          <w:vertAlign w:val="subscript"/>
        </w:rPr>
        <w:t>2</w:t>
      </w:r>
      <w:r w:rsidRPr="00793274">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793274">
        <w:rPr>
          <w:rFonts w:ascii="Times New Roman" w:hAnsi="Times New Roman" w:cs="Times New Roman"/>
          <w:sz w:val="24"/>
          <w:szCs w:val="24"/>
        </w:rPr>
        <w:t xml:space="preserve"> </w:t>
      </w:r>
      <w:proofErr w:type="gramStart"/>
      <w:r w:rsidRPr="00793274">
        <w:rPr>
          <w:rFonts w:ascii="Times New Roman" w:hAnsi="Times New Roman" w:cs="Times New Roman"/>
          <w:sz w:val="24"/>
          <w:szCs w:val="24"/>
        </w:rPr>
        <w:t>правонарушениях</w:t>
      </w:r>
      <w:proofErr w:type="gramEnd"/>
      <w:r w:rsidRPr="00793274">
        <w:rPr>
          <w:rFonts w:ascii="Times New Roman" w:hAnsi="Times New Roman" w:cs="Times New Roman"/>
          <w:sz w:val="24"/>
          <w:szCs w:val="24"/>
        </w:rPr>
        <w:t xml:space="preserve">, составленных Контрольным органом. </w:t>
      </w:r>
    </w:p>
    <w:p w:rsidR="00CF24CC" w:rsidRPr="00793274" w:rsidRDefault="00CF24CC" w:rsidP="00CF24CC">
      <w:pPr>
        <w:ind w:firstLine="709"/>
        <w:jc w:val="both"/>
        <w:rPr>
          <w:rFonts w:ascii="Times New Roman" w:hAnsi="Times New Roman" w:cs="Times New Roman"/>
          <w:sz w:val="24"/>
          <w:szCs w:val="24"/>
        </w:rPr>
      </w:pPr>
    </w:p>
    <w:p w:rsidR="00CF24CC" w:rsidRPr="00793274" w:rsidRDefault="00CF24CC" w:rsidP="00CF24CC">
      <w:pPr>
        <w:ind w:firstLine="709"/>
        <w:jc w:val="both"/>
        <w:rPr>
          <w:rFonts w:ascii="Times New Roman" w:hAnsi="Times New Roman" w:cs="Times New Roman"/>
          <w:sz w:val="24"/>
          <w:szCs w:val="24"/>
        </w:rPr>
      </w:pPr>
      <w:proofErr w:type="gramStart"/>
      <w:r w:rsidRPr="00793274">
        <w:rPr>
          <w:rFonts w:ascii="Times New Roman" w:hAnsi="Times New Roman" w:cs="Times New Roman"/>
          <w:sz w:val="24"/>
          <w:szCs w:val="24"/>
        </w:rPr>
        <w:t>V</w:t>
      </w:r>
      <w:r w:rsidRPr="00793274">
        <w:rPr>
          <w:rFonts w:ascii="Times New Roman" w:hAnsi="Times New Roman" w:cs="Times New Roman"/>
          <w:sz w:val="24"/>
          <w:szCs w:val="24"/>
          <w:vertAlign w:val="subscript"/>
        </w:rPr>
        <w:t>3</w:t>
      </w:r>
      <w:r w:rsidRPr="00793274">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793274" w:rsidRDefault="00793274" w:rsidP="00CF24CC">
      <w:pPr>
        <w:pStyle w:val="ConsPlusNormal"/>
        <w:spacing w:line="192" w:lineRule="auto"/>
        <w:ind w:firstLine="4536"/>
        <w:outlineLvl w:val="1"/>
      </w:pPr>
    </w:p>
    <w:p w:rsidR="00EC2172" w:rsidRDefault="00793274" w:rsidP="00CF24CC">
      <w:pPr>
        <w:pStyle w:val="ConsPlusNormal"/>
        <w:spacing w:line="192" w:lineRule="auto"/>
        <w:ind w:firstLine="4536"/>
        <w:outlineLvl w:val="1"/>
      </w:pPr>
      <w:r>
        <w:lastRenderedPageBreak/>
        <w:tab/>
      </w:r>
      <w:r>
        <w:tab/>
      </w:r>
    </w:p>
    <w:p w:rsidR="00EC2172" w:rsidRDefault="00EC2172" w:rsidP="00CF24CC">
      <w:pPr>
        <w:pStyle w:val="ConsPlusNormal"/>
        <w:spacing w:line="192" w:lineRule="auto"/>
        <w:ind w:firstLine="4536"/>
        <w:outlineLvl w:val="1"/>
      </w:pPr>
    </w:p>
    <w:p w:rsidR="00902153" w:rsidRDefault="00902153" w:rsidP="00CF24CC">
      <w:pPr>
        <w:pStyle w:val="ConsPlusNormal"/>
        <w:spacing w:line="192" w:lineRule="auto"/>
        <w:ind w:firstLine="4536"/>
        <w:outlineLvl w:val="1"/>
      </w:pPr>
    </w:p>
    <w:p w:rsidR="00902153" w:rsidRDefault="00902153" w:rsidP="00CF24CC">
      <w:pPr>
        <w:pStyle w:val="ConsPlusNormal"/>
        <w:spacing w:line="192" w:lineRule="auto"/>
        <w:ind w:firstLine="4536"/>
        <w:outlineLvl w:val="1"/>
      </w:pPr>
    </w:p>
    <w:p w:rsidR="00902153" w:rsidRDefault="00902153" w:rsidP="00CF24CC">
      <w:pPr>
        <w:pStyle w:val="ConsPlusNormal"/>
        <w:spacing w:line="192" w:lineRule="auto"/>
        <w:ind w:firstLine="4536"/>
        <w:outlineLvl w:val="1"/>
      </w:pPr>
    </w:p>
    <w:p w:rsidR="00EC2172" w:rsidRDefault="00EC2172" w:rsidP="00CF24CC">
      <w:pPr>
        <w:pStyle w:val="ConsPlusNormal"/>
        <w:spacing w:line="192" w:lineRule="auto"/>
        <w:ind w:firstLine="4536"/>
        <w:outlineLvl w:val="1"/>
      </w:pPr>
    </w:p>
    <w:p w:rsidR="00CF24CC" w:rsidRPr="000406AA" w:rsidRDefault="00793274" w:rsidP="00EC2172">
      <w:pPr>
        <w:pStyle w:val="ConsPlusNormal"/>
        <w:spacing w:line="192" w:lineRule="auto"/>
        <w:ind w:firstLine="4536"/>
        <w:jc w:val="right"/>
        <w:outlineLvl w:val="1"/>
        <w:rPr>
          <w:vertAlign w:val="superscript"/>
        </w:rPr>
      </w:pPr>
      <w:r>
        <w:tab/>
      </w:r>
      <w:r w:rsidR="00CF24CC" w:rsidRPr="000406AA">
        <w:t xml:space="preserve">Приложение 2 к Положению </w:t>
      </w:r>
    </w:p>
    <w:p w:rsidR="00CF24CC" w:rsidRPr="000406AA" w:rsidRDefault="00CF24CC" w:rsidP="00CF24CC">
      <w:pPr>
        <w:pStyle w:val="ConsPlusNormal"/>
        <w:spacing w:line="240" w:lineRule="exact"/>
        <w:jc w:val="center"/>
        <w:rPr>
          <w:shd w:val="clear" w:color="auto" w:fill="F1C100"/>
        </w:rPr>
      </w:pPr>
    </w:p>
    <w:p w:rsidR="00CF24CC" w:rsidRPr="00793274" w:rsidRDefault="00CF24CC" w:rsidP="00CF24CC">
      <w:pPr>
        <w:autoSpaceDE w:val="0"/>
        <w:autoSpaceDN w:val="0"/>
        <w:adjustRightInd w:val="0"/>
        <w:ind w:firstLine="539"/>
        <w:jc w:val="center"/>
        <w:rPr>
          <w:rFonts w:ascii="Times New Roman" w:hAnsi="Times New Roman" w:cs="Times New Roman"/>
          <w:b/>
          <w:bCs/>
          <w:sz w:val="24"/>
          <w:szCs w:val="24"/>
        </w:rPr>
      </w:pPr>
      <w:r w:rsidRPr="00793274">
        <w:rPr>
          <w:rFonts w:ascii="Times New Roman" w:hAnsi="Times New Roman" w:cs="Times New Roman"/>
          <w:b/>
          <w:sz w:val="24"/>
          <w:szCs w:val="24"/>
        </w:rPr>
        <w:t>Перечень индикаторов риска нарушения обязательных требований</w:t>
      </w:r>
      <w:r w:rsidRPr="00793274">
        <w:rPr>
          <w:rFonts w:ascii="Times New Roman" w:hAnsi="Times New Roman" w:cs="Times New Roman"/>
          <w:b/>
          <w:bCs/>
          <w:sz w:val="24"/>
          <w:szCs w:val="24"/>
        </w:rPr>
        <w:t xml:space="preserve">, </w:t>
      </w:r>
    </w:p>
    <w:p w:rsidR="00CF24CC" w:rsidRPr="00793274" w:rsidRDefault="00CF24CC" w:rsidP="00CF24CC">
      <w:pPr>
        <w:autoSpaceDE w:val="0"/>
        <w:autoSpaceDN w:val="0"/>
        <w:adjustRightInd w:val="0"/>
        <w:ind w:firstLine="539"/>
        <w:jc w:val="center"/>
        <w:rPr>
          <w:rFonts w:ascii="Times New Roman" w:hAnsi="Times New Roman" w:cs="Times New Roman"/>
          <w:b/>
          <w:sz w:val="24"/>
          <w:szCs w:val="24"/>
        </w:rPr>
      </w:pPr>
      <w:r w:rsidRPr="00793274">
        <w:rPr>
          <w:rFonts w:ascii="Times New Roman" w:hAnsi="Times New Roman"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CF24CC" w:rsidRPr="000406AA" w:rsidRDefault="00CF24CC" w:rsidP="00CF24CC">
      <w:pPr>
        <w:pStyle w:val="s44"/>
        <w:spacing w:before="0" w:beforeAutospacing="0" w:after="0" w:afterAutospacing="0"/>
        <w:ind w:firstLine="540"/>
        <w:jc w:val="center"/>
      </w:pPr>
      <w:r w:rsidRPr="000406AA">
        <w:t> </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 xml:space="preserve">1. 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w:t>
      </w:r>
      <w:proofErr w:type="gramStart"/>
      <w:r w:rsidRPr="00793274">
        <w:rPr>
          <w:rFonts w:ascii="Times New Roman" w:hAnsi="Times New Roman" w:cs="Times New Roman"/>
          <w:sz w:val="24"/>
          <w:szCs w:val="24"/>
        </w:rPr>
        <w:t>к</w:t>
      </w:r>
      <w:proofErr w:type="gramEnd"/>
      <w:r w:rsidRPr="00793274">
        <w:rPr>
          <w:rFonts w:ascii="Times New Roman" w:hAnsi="Times New Roman" w:cs="Times New Roman"/>
          <w:sz w:val="24"/>
          <w:szCs w:val="24"/>
        </w:rPr>
        <w:t>:</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а) порядку пребывания в лесах контролируемых лиц и (или) транспортных сре</w:t>
      </w:r>
      <w:proofErr w:type="gramStart"/>
      <w:r w:rsidRPr="00793274">
        <w:rPr>
          <w:rFonts w:ascii="Times New Roman" w:hAnsi="Times New Roman" w:cs="Times New Roman"/>
          <w:sz w:val="24"/>
          <w:szCs w:val="24"/>
        </w:rPr>
        <w:t>дств в п</w:t>
      </w:r>
      <w:proofErr w:type="gramEnd"/>
      <w:r w:rsidRPr="00793274">
        <w:rPr>
          <w:rFonts w:ascii="Times New Roman" w:hAnsi="Times New Roman" w:cs="Times New Roman"/>
          <w:sz w:val="24"/>
          <w:szCs w:val="24"/>
        </w:rPr>
        <w:t>ериод ограничения или запрета пребывания в лесах;</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 xml:space="preserve">д) соблюдению правил пожарной безопасности в лесах, </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е) соблюдению правил санитарной безопасности в лесах,</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proofErr w:type="gramStart"/>
      <w:r w:rsidRPr="00793274">
        <w:rPr>
          <w:rFonts w:ascii="Times New Roman" w:hAnsi="Times New Roman" w:cs="Times New Roman"/>
          <w:sz w:val="24"/>
          <w:szCs w:val="24"/>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 3-ФЗ «О наркотических средствах и психотропных веществах». </w:t>
      </w:r>
      <w:proofErr w:type="gramEnd"/>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ж) осуществлению мероприятий по сохранению лесов древесины и иных лесных ресурсов.</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 xml:space="preserve">з) нормам и порядку подсочки лесных насаждений, лесосечных работ </w:t>
      </w:r>
    </w:p>
    <w:p w:rsidR="00CF24CC" w:rsidRPr="00793274" w:rsidRDefault="00CF24CC" w:rsidP="00CF24CC">
      <w:pPr>
        <w:autoSpaceDE w:val="0"/>
        <w:autoSpaceDN w:val="0"/>
        <w:adjustRightInd w:val="0"/>
        <w:ind w:firstLine="539"/>
        <w:jc w:val="both"/>
        <w:rPr>
          <w:rFonts w:ascii="Times New Roman" w:hAnsi="Times New Roman" w:cs="Times New Roman"/>
          <w:sz w:val="24"/>
          <w:szCs w:val="24"/>
        </w:rPr>
      </w:pPr>
      <w:r w:rsidRPr="00793274">
        <w:rPr>
          <w:rFonts w:ascii="Times New Roman" w:hAnsi="Times New Roman" w:cs="Times New Roman"/>
          <w:sz w:val="24"/>
          <w:szCs w:val="24"/>
        </w:rPr>
        <w:t>и) правил использования лесов, предусмотренных статье 25 Лесного кодекса.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2. </w:t>
      </w:r>
      <w:proofErr w:type="gramStart"/>
      <w:r w:rsidRPr="00793274">
        <w:rPr>
          <w:rFonts w:ascii="Times New Roman" w:hAnsi="Times New Roman" w:cs="Times New Roman"/>
          <w:sz w:val="24"/>
          <w:szCs w:val="24"/>
        </w:rPr>
        <w:t>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793274">
        <w:rPr>
          <w:rFonts w:ascii="Times New Roman" w:hAnsi="Times New Roman" w:cs="Times New Roman"/>
          <w:sz w:val="24"/>
          <w:szCs w:val="24"/>
        </w:rPr>
        <w:t xml:space="preserve">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lastRenderedPageBreak/>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 xml:space="preserve">3. </w:t>
      </w:r>
      <w:proofErr w:type="gramStart"/>
      <w:r w:rsidRPr="00793274">
        <w:rPr>
          <w:rFonts w:ascii="Times New Roman" w:hAnsi="Times New Roman" w:cs="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нарушений</w:t>
      </w:r>
      <w:proofErr w:type="gramEnd"/>
      <w:r w:rsidRPr="00793274">
        <w:rPr>
          <w:rFonts w:ascii="Times New Roman" w:hAnsi="Times New Roman" w:cs="Times New Roman"/>
          <w:sz w:val="24"/>
          <w:szCs w:val="24"/>
        </w:rPr>
        <w:t xml:space="preserve"> обязательных требований лесного законодательства, установленных статье 3 Лесного кодекса.</w:t>
      </w:r>
    </w:p>
    <w:p w:rsidR="00CF24CC" w:rsidRPr="00793274" w:rsidRDefault="00CF24CC" w:rsidP="00CF24CC">
      <w:pPr>
        <w:ind w:firstLine="709"/>
        <w:jc w:val="both"/>
        <w:rPr>
          <w:rFonts w:ascii="Times New Roman" w:hAnsi="Times New Roman" w:cs="Times New Roman"/>
          <w:sz w:val="24"/>
          <w:szCs w:val="24"/>
        </w:rPr>
      </w:pPr>
      <w:r w:rsidRPr="00793274">
        <w:rPr>
          <w:rFonts w:ascii="Times New Roman" w:hAnsi="Times New Roman" w:cs="Times New Roman"/>
          <w:sz w:val="24"/>
          <w:szCs w:val="24"/>
        </w:rPr>
        <w:t>4. 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EC2172" w:rsidRDefault="00EC2172" w:rsidP="00CF24CC">
      <w:pPr>
        <w:pStyle w:val="ConsPlusNormal"/>
        <w:spacing w:line="192" w:lineRule="auto"/>
        <w:ind w:left="9923" w:right="1" w:hanging="4536"/>
        <w:outlineLvl w:val="1"/>
      </w:pPr>
    </w:p>
    <w:p w:rsidR="00CF24CC" w:rsidRPr="000406AA" w:rsidRDefault="00CF24CC" w:rsidP="00EC2172">
      <w:pPr>
        <w:pStyle w:val="ConsPlusNormal"/>
        <w:spacing w:line="192" w:lineRule="auto"/>
        <w:ind w:left="9923" w:right="1" w:hanging="4536"/>
        <w:jc w:val="right"/>
        <w:outlineLvl w:val="1"/>
        <w:rPr>
          <w:vertAlign w:val="superscript"/>
        </w:rPr>
      </w:pPr>
      <w:r w:rsidRPr="000406AA">
        <w:t xml:space="preserve">Приложение 3 к Положению </w:t>
      </w:r>
    </w:p>
    <w:p w:rsidR="00CF24CC" w:rsidRPr="000406AA" w:rsidRDefault="00CF24CC" w:rsidP="00CF24CC">
      <w:pPr>
        <w:pStyle w:val="ConsPlusNormal"/>
        <w:spacing w:line="192" w:lineRule="auto"/>
        <w:ind w:left="3827" w:firstLine="708"/>
        <w:outlineLvl w:val="1"/>
      </w:pPr>
    </w:p>
    <w:p w:rsidR="00CF24CC" w:rsidRPr="00793274" w:rsidRDefault="00CF24CC" w:rsidP="00CF24CC">
      <w:pPr>
        <w:jc w:val="center"/>
        <w:outlineLvl w:val="0"/>
        <w:rPr>
          <w:rStyle w:val="bumpedfont15"/>
          <w:rFonts w:ascii="Times New Roman" w:hAnsi="Times New Roman" w:cs="Times New Roman"/>
          <w:b/>
          <w:bCs/>
          <w:sz w:val="24"/>
          <w:szCs w:val="24"/>
        </w:rPr>
      </w:pPr>
      <w:r w:rsidRPr="00793274">
        <w:rPr>
          <w:rStyle w:val="bumpedfont15"/>
          <w:rFonts w:ascii="Times New Roman" w:hAnsi="Times New Roman" w:cs="Times New Roman"/>
          <w:b/>
          <w:bCs/>
          <w:sz w:val="24"/>
          <w:szCs w:val="24"/>
        </w:rPr>
        <w:t xml:space="preserve">Перечень показателей результативности и эффективности </w:t>
      </w:r>
    </w:p>
    <w:p w:rsidR="00CF24CC" w:rsidRPr="00793274" w:rsidRDefault="00CF24CC" w:rsidP="00CF24CC">
      <w:pPr>
        <w:jc w:val="center"/>
        <w:outlineLvl w:val="0"/>
        <w:rPr>
          <w:rStyle w:val="bumpedfont15"/>
          <w:rFonts w:ascii="Times New Roman" w:hAnsi="Times New Roman" w:cs="Times New Roman"/>
          <w:b/>
          <w:bCs/>
          <w:sz w:val="24"/>
          <w:szCs w:val="24"/>
        </w:rPr>
      </w:pPr>
      <w:r w:rsidRPr="00793274">
        <w:rPr>
          <w:rStyle w:val="bumpedfont15"/>
          <w:rFonts w:ascii="Times New Roman" w:hAnsi="Times New Roman" w:cs="Times New Roman"/>
          <w:b/>
          <w:bCs/>
          <w:sz w:val="24"/>
          <w:szCs w:val="24"/>
        </w:rPr>
        <w:t>муниципального лесного контроля</w:t>
      </w:r>
    </w:p>
    <w:p w:rsidR="00CF24CC" w:rsidRPr="000406AA" w:rsidRDefault="00CF24CC" w:rsidP="00CF24CC">
      <w:pPr>
        <w:pStyle w:val="s40"/>
        <w:spacing w:before="0" w:beforeAutospacing="0" w:after="0" w:afterAutospacing="0"/>
        <w:jc w:val="both"/>
      </w:pPr>
      <w:r w:rsidRPr="000406AA">
        <w:t> </w:t>
      </w:r>
    </w:p>
    <w:tbl>
      <w:tblPr>
        <w:tblW w:w="0" w:type="auto"/>
        <w:tblCellMar>
          <w:left w:w="0" w:type="dxa"/>
          <w:right w:w="0" w:type="dxa"/>
        </w:tblCellMar>
        <w:tblLook w:val="04A0" w:firstRow="1" w:lastRow="0" w:firstColumn="1" w:lastColumn="0" w:noHBand="0" w:noVBand="1"/>
      </w:tblPr>
      <w:tblGrid>
        <w:gridCol w:w="9105"/>
        <w:gridCol w:w="1131"/>
      </w:tblGrid>
      <w:tr w:rsidR="00CF24CC" w:rsidRPr="000406AA" w:rsidTr="00CF24C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59"/>
              <w:spacing w:before="0" w:beforeAutospacing="0" w:after="0" w:afterAutospacing="0"/>
              <w:ind w:left="15" w:hanging="75"/>
              <w:jc w:val="center"/>
              <w:rPr>
                <w:color w:val="000000"/>
              </w:rPr>
            </w:pPr>
            <w:r w:rsidRPr="000406AA">
              <w:rPr>
                <w:rStyle w:val="s58"/>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59"/>
              <w:spacing w:before="0" w:beforeAutospacing="0" w:after="0" w:afterAutospacing="0"/>
              <w:ind w:left="15" w:hanging="75"/>
              <w:jc w:val="center"/>
              <w:rPr>
                <w:color w:val="000000"/>
              </w:rPr>
            </w:pPr>
            <w:r w:rsidRPr="000406AA">
              <w:rPr>
                <w:rStyle w:val="s58"/>
                <w:b/>
                <w:bCs/>
                <w:color w:val="000000"/>
              </w:rPr>
              <w:t>Целевые значения</w:t>
            </w:r>
          </w:p>
        </w:tc>
      </w:tr>
      <w:tr w:rsidR="00CF24CC" w:rsidRPr="000406AA"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05" w:lineRule="atLeast"/>
              <w:ind w:firstLine="390"/>
              <w:rPr>
                <w:color w:val="000000"/>
              </w:rPr>
            </w:pPr>
            <w:r w:rsidRPr="000406AA">
              <w:rPr>
                <w:rStyle w:val="s11"/>
                <w:color w:val="000000"/>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05" w:lineRule="atLeast"/>
              <w:ind w:firstLine="15"/>
              <w:jc w:val="center"/>
              <w:rPr>
                <w:color w:val="000000"/>
              </w:rPr>
            </w:pPr>
            <w:r w:rsidRPr="000406AA">
              <w:rPr>
                <w:rStyle w:val="s11"/>
                <w:color w:val="000000"/>
              </w:rPr>
              <w:t>70%</w:t>
            </w:r>
          </w:p>
        </w:tc>
      </w:tr>
      <w:tr w:rsidR="00CF24CC" w:rsidRPr="000406AA"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05" w:lineRule="atLeast"/>
              <w:ind w:firstLine="390"/>
              <w:rPr>
                <w:color w:val="000000"/>
              </w:rPr>
            </w:pPr>
            <w:r w:rsidRPr="000406AA">
              <w:rPr>
                <w:rStyle w:val="s11"/>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05" w:lineRule="atLeast"/>
              <w:ind w:firstLine="15"/>
              <w:jc w:val="center"/>
              <w:rPr>
                <w:color w:val="000000"/>
              </w:rPr>
            </w:pPr>
            <w:r w:rsidRPr="000406AA">
              <w:rPr>
                <w:rStyle w:val="s11"/>
                <w:color w:val="000000"/>
              </w:rPr>
              <w:t>100%</w:t>
            </w:r>
          </w:p>
        </w:tc>
      </w:tr>
      <w:tr w:rsidR="00CF24CC" w:rsidRPr="000406AA" w:rsidTr="00CF24C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90" w:lineRule="atLeast"/>
              <w:ind w:firstLine="390"/>
              <w:rPr>
                <w:color w:val="000000"/>
              </w:rPr>
            </w:pPr>
            <w:r w:rsidRPr="000406AA">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90" w:lineRule="atLeast"/>
              <w:ind w:firstLine="15"/>
              <w:jc w:val="center"/>
              <w:rPr>
                <w:color w:val="000000"/>
              </w:rPr>
            </w:pPr>
            <w:r w:rsidRPr="000406AA">
              <w:rPr>
                <w:rStyle w:val="s11"/>
                <w:color w:val="000000"/>
              </w:rPr>
              <w:t>0%</w:t>
            </w:r>
          </w:p>
        </w:tc>
      </w:tr>
      <w:tr w:rsidR="00CF24CC" w:rsidRPr="000406AA" w:rsidTr="00CF24C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20" w:lineRule="atLeast"/>
              <w:ind w:firstLine="390"/>
              <w:rPr>
                <w:color w:val="000000"/>
              </w:rPr>
            </w:pPr>
            <w:r w:rsidRPr="000406AA">
              <w:rPr>
                <w:rStyle w:val="s11"/>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20" w:lineRule="atLeast"/>
              <w:ind w:firstLine="15"/>
              <w:jc w:val="center"/>
              <w:rPr>
                <w:color w:val="000000"/>
              </w:rPr>
            </w:pPr>
            <w:r w:rsidRPr="000406AA">
              <w:rPr>
                <w:rStyle w:val="s11"/>
                <w:color w:val="000000"/>
              </w:rPr>
              <w:t>0%</w:t>
            </w:r>
          </w:p>
        </w:tc>
      </w:tr>
      <w:tr w:rsidR="00CF24CC" w:rsidRPr="000406AA"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05" w:lineRule="atLeast"/>
              <w:ind w:firstLine="390"/>
              <w:rPr>
                <w:color w:val="000000"/>
              </w:rPr>
            </w:pPr>
            <w:r w:rsidRPr="000406AA">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05" w:lineRule="atLeast"/>
              <w:ind w:firstLine="15"/>
              <w:jc w:val="center"/>
              <w:rPr>
                <w:color w:val="000000"/>
              </w:rPr>
            </w:pPr>
            <w:r w:rsidRPr="000406AA">
              <w:rPr>
                <w:rStyle w:val="s11"/>
                <w:color w:val="000000"/>
              </w:rPr>
              <w:t>5%</w:t>
            </w:r>
          </w:p>
        </w:tc>
      </w:tr>
      <w:tr w:rsidR="00CF24CC" w:rsidRPr="000406AA"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1B70DF">
            <w:pPr>
              <w:pStyle w:val="s61"/>
              <w:spacing w:before="0" w:beforeAutospacing="0" w:after="0" w:afterAutospacing="0" w:line="105" w:lineRule="atLeast"/>
              <w:ind w:firstLine="390"/>
              <w:rPr>
                <w:color w:val="000000"/>
              </w:rPr>
            </w:pPr>
            <w:r w:rsidRPr="000406AA">
              <w:rPr>
                <w:rStyle w:val="s11"/>
                <w:color w:val="000000"/>
              </w:rPr>
              <w:t>Процент внесенных судебных решений о назначении административного наказания 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05" w:lineRule="atLeast"/>
              <w:ind w:firstLine="15"/>
              <w:jc w:val="center"/>
              <w:rPr>
                <w:color w:val="000000"/>
              </w:rPr>
            </w:pPr>
            <w:r w:rsidRPr="000406AA">
              <w:rPr>
                <w:rStyle w:val="s11"/>
                <w:color w:val="000000"/>
              </w:rPr>
              <w:t>95%</w:t>
            </w:r>
          </w:p>
        </w:tc>
      </w:tr>
      <w:tr w:rsidR="00CF24CC" w:rsidRPr="000406AA" w:rsidTr="00CF24C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1"/>
              <w:spacing w:before="0" w:beforeAutospacing="0" w:after="0" w:afterAutospacing="0" w:line="135" w:lineRule="atLeast"/>
              <w:ind w:firstLine="390"/>
              <w:jc w:val="both"/>
              <w:rPr>
                <w:color w:val="000000"/>
              </w:rPr>
            </w:pPr>
            <w:r w:rsidRPr="000406AA">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406AA" w:rsidRDefault="00CF24CC" w:rsidP="00CF24CC">
            <w:pPr>
              <w:pStyle w:val="s62"/>
              <w:spacing w:before="0" w:beforeAutospacing="0" w:after="0" w:afterAutospacing="0" w:line="135" w:lineRule="atLeast"/>
              <w:ind w:firstLine="15"/>
              <w:jc w:val="center"/>
              <w:rPr>
                <w:color w:val="000000"/>
              </w:rPr>
            </w:pPr>
            <w:r w:rsidRPr="000406AA">
              <w:rPr>
                <w:rStyle w:val="s11"/>
                <w:color w:val="000000"/>
              </w:rPr>
              <w:t>0%</w:t>
            </w:r>
          </w:p>
        </w:tc>
      </w:tr>
    </w:tbl>
    <w:p w:rsidR="00CF24CC" w:rsidRPr="000406AA" w:rsidRDefault="00CF24CC" w:rsidP="00CF24CC">
      <w:pPr>
        <w:pStyle w:val="s4"/>
        <w:spacing w:before="0" w:beforeAutospacing="0" w:after="0" w:afterAutospacing="0"/>
        <w:jc w:val="center"/>
      </w:pPr>
      <w:r w:rsidRPr="000406AA">
        <w:t> </w:t>
      </w:r>
    </w:p>
    <w:p w:rsidR="00CF24CC" w:rsidRPr="000406AA" w:rsidRDefault="00CF24CC" w:rsidP="00CF24CC">
      <w:pPr>
        <w:pStyle w:val="s4"/>
        <w:spacing w:before="0" w:beforeAutospacing="0" w:after="0" w:afterAutospacing="0"/>
        <w:jc w:val="center"/>
      </w:pPr>
      <w:r w:rsidRPr="000406AA">
        <w:rPr>
          <w:rStyle w:val="bumpedfont15"/>
          <w:b/>
          <w:bCs/>
        </w:rPr>
        <w:t>Индикативные показатели</w:t>
      </w:r>
    </w:p>
    <w:p w:rsidR="00CF24CC" w:rsidRPr="000406AA" w:rsidRDefault="00CF24CC" w:rsidP="00CF24CC">
      <w:pPr>
        <w:pStyle w:val="s4"/>
        <w:spacing w:before="0" w:beforeAutospacing="0" w:after="0" w:afterAutospacing="0"/>
        <w:jc w:val="center"/>
      </w:pPr>
      <w:r w:rsidRPr="000406A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672"/>
        <w:gridCol w:w="3258"/>
        <w:gridCol w:w="770"/>
        <w:gridCol w:w="1880"/>
      </w:tblGrid>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7"/>
                <w:b/>
                <w:bCs/>
              </w:rPr>
              <w:t>1.</w:t>
            </w:r>
          </w:p>
        </w:tc>
        <w:tc>
          <w:tcPr>
            <w:tcW w:w="9932" w:type="dxa"/>
            <w:gridSpan w:val="5"/>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7"/>
                <w:b/>
                <w:bCs/>
              </w:rPr>
              <w:t>Индикативные показатели, характеризующие параметры </w:t>
            </w:r>
          </w:p>
          <w:p w:rsidR="00CF24CC" w:rsidRPr="00793274" w:rsidRDefault="00CF24CC" w:rsidP="00CF24CC">
            <w:pPr>
              <w:pStyle w:val="s4"/>
              <w:spacing w:before="0" w:beforeAutospacing="0" w:after="0" w:afterAutospacing="0"/>
              <w:jc w:val="center"/>
            </w:pPr>
            <w:r w:rsidRPr="00793274">
              <w:rPr>
                <w:rStyle w:val="s67"/>
                <w:b/>
                <w:bCs/>
              </w:rPr>
              <w:t>проведенных мероприятий</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1.1.</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10"/>
              <w:spacing w:before="0" w:beforeAutospacing="0" w:after="0" w:afterAutospacing="0"/>
              <w:jc w:val="both"/>
            </w:pPr>
            <w:r w:rsidRPr="00793274">
              <w:rPr>
                <w:rStyle w:val="s6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spellStart"/>
            <w:r w:rsidRPr="00793274">
              <w:rPr>
                <w:rStyle w:val="s68"/>
              </w:rPr>
              <w:t>Врз</w:t>
            </w:r>
            <w:proofErr w:type="spellEnd"/>
            <w:r w:rsidRPr="00793274">
              <w:rPr>
                <w:rStyle w:val="s68"/>
              </w:rPr>
              <w:t> = (</w:t>
            </w:r>
            <w:proofErr w:type="spellStart"/>
            <w:r w:rsidRPr="00793274">
              <w:rPr>
                <w:rStyle w:val="s68"/>
              </w:rPr>
              <w:t>РЗф</w:t>
            </w:r>
            <w:proofErr w:type="spellEnd"/>
            <w:r w:rsidRPr="00793274">
              <w:rPr>
                <w:rStyle w:val="s68"/>
              </w:rPr>
              <w:t> / </w:t>
            </w:r>
            <w:proofErr w:type="spellStart"/>
            <w:r w:rsidRPr="00793274">
              <w:rPr>
                <w:rStyle w:val="s68"/>
              </w:rPr>
              <w:t>РЗп</w:t>
            </w:r>
            <w:proofErr w:type="spellEnd"/>
            <w:r w:rsidRPr="00793274">
              <w:rPr>
                <w:rStyle w:val="s68"/>
              </w:rPr>
              <w:t>) x 100</w:t>
            </w:r>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spellStart"/>
            <w:r w:rsidRPr="00793274">
              <w:rPr>
                <w:rStyle w:val="s68"/>
              </w:rPr>
              <w:t>Врз</w:t>
            </w:r>
            <w:proofErr w:type="spellEnd"/>
            <w:r w:rsidRPr="00793274">
              <w:rPr>
                <w:rStyle w:val="s68"/>
              </w:rPr>
              <w:t> - выполняемость плановых  заданий (осмотров) %</w:t>
            </w:r>
          </w:p>
          <w:p w:rsidR="00CF24CC" w:rsidRPr="00793274" w:rsidRDefault="00CF24CC" w:rsidP="00CF24CC">
            <w:pPr>
              <w:pStyle w:val="s7"/>
              <w:spacing w:before="0" w:beforeAutospacing="0" w:after="0" w:afterAutospacing="0"/>
            </w:pPr>
            <w:proofErr w:type="spellStart"/>
            <w:r w:rsidRPr="00793274">
              <w:rPr>
                <w:rStyle w:val="s68"/>
              </w:rPr>
              <w:t>РЗф</w:t>
            </w:r>
            <w:proofErr w:type="spellEnd"/>
            <w:r w:rsidRPr="00793274">
              <w:rPr>
                <w:rStyle w:val="s68"/>
              </w:rPr>
              <w:t> </w:t>
            </w:r>
            <w:proofErr w:type="gramStart"/>
            <w:r w:rsidRPr="00793274">
              <w:rPr>
                <w:rStyle w:val="s68"/>
              </w:rPr>
              <w:t>-к</w:t>
            </w:r>
            <w:proofErr w:type="gramEnd"/>
            <w:r w:rsidRPr="00793274">
              <w:rPr>
                <w:rStyle w:val="s68"/>
              </w:rPr>
              <w:t>оличество проведенных плановых заданий (осмотров) (ед.)</w:t>
            </w:r>
          </w:p>
          <w:p w:rsidR="00CF24CC" w:rsidRPr="00793274" w:rsidRDefault="00CF24CC" w:rsidP="00CF24CC">
            <w:pPr>
              <w:pStyle w:val="s7"/>
              <w:spacing w:before="0" w:beforeAutospacing="0" w:after="0" w:afterAutospacing="0"/>
            </w:pPr>
            <w:proofErr w:type="spellStart"/>
            <w:r w:rsidRPr="00793274">
              <w:rPr>
                <w:rStyle w:val="s68"/>
              </w:rPr>
              <w:t>РЗп</w:t>
            </w:r>
            <w:proofErr w:type="spellEnd"/>
            <w:r w:rsidRPr="00793274">
              <w:rPr>
                <w:rStyle w:val="s68"/>
              </w:rPr>
              <w:t xml:space="preserve"> - количество </w:t>
            </w:r>
            <w:r w:rsidRPr="00793274">
              <w:rPr>
                <w:rStyle w:val="s68"/>
              </w:rPr>
              <w:lastRenderedPageBreak/>
              <w:t>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lastRenderedPageBreak/>
              <w:t>100%</w:t>
            </w:r>
          </w:p>
        </w:tc>
        <w:tc>
          <w:tcPr>
            <w:tcW w:w="1880" w:type="dxa"/>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Утвержденные плановые задания (осмотры)</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lastRenderedPageBreak/>
              <w:t>1.2.</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spellStart"/>
            <w:r w:rsidRPr="00793274">
              <w:rPr>
                <w:rStyle w:val="s68"/>
              </w:rPr>
              <w:t>Ввн</w:t>
            </w:r>
            <w:proofErr w:type="spellEnd"/>
            <w:r w:rsidRPr="00793274">
              <w:rPr>
                <w:rStyle w:val="s68"/>
              </w:rPr>
              <w:t> = (</w:t>
            </w:r>
            <w:proofErr w:type="spellStart"/>
            <w:r w:rsidRPr="00793274">
              <w:rPr>
                <w:rStyle w:val="s68"/>
              </w:rPr>
              <w:t>Рф</w:t>
            </w:r>
            <w:proofErr w:type="spellEnd"/>
            <w:r w:rsidRPr="00793274">
              <w:rPr>
                <w:rStyle w:val="s68"/>
              </w:rPr>
              <w:t> / </w:t>
            </w:r>
            <w:proofErr w:type="spellStart"/>
            <w:r w:rsidRPr="00793274">
              <w:rPr>
                <w:rStyle w:val="s68"/>
              </w:rPr>
              <w:t>Рп</w:t>
            </w:r>
            <w:proofErr w:type="spellEnd"/>
            <w:r w:rsidRPr="00793274">
              <w:rPr>
                <w:rStyle w:val="s68"/>
              </w:rPr>
              <w:t>) x 100</w:t>
            </w:r>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spellStart"/>
            <w:r w:rsidRPr="00793274">
              <w:rPr>
                <w:rStyle w:val="s68"/>
              </w:rPr>
              <w:t>Ввн</w:t>
            </w:r>
            <w:proofErr w:type="spellEnd"/>
            <w:r w:rsidRPr="00793274">
              <w:rPr>
                <w:rStyle w:val="s68"/>
              </w:rPr>
              <w:t> - выполняемость внеплановых проверок</w:t>
            </w:r>
          </w:p>
          <w:p w:rsidR="00CF24CC" w:rsidRPr="00793274" w:rsidRDefault="00CF24CC" w:rsidP="00CF24CC">
            <w:pPr>
              <w:pStyle w:val="s7"/>
              <w:spacing w:before="0" w:beforeAutospacing="0" w:after="0" w:afterAutospacing="0"/>
            </w:pPr>
            <w:proofErr w:type="spellStart"/>
            <w:r w:rsidRPr="00793274">
              <w:rPr>
                <w:rStyle w:val="s68"/>
              </w:rPr>
              <w:t>Рф</w:t>
            </w:r>
            <w:proofErr w:type="spellEnd"/>
            <w:r w:rsidRPr="00793274">
              <w:rPr>
                <w:rStyle w:val="s68"/>
              </w:rPr>
              <w:t> - количество проведенных внеплановых проверок (ед.)</w:t>
            </w:r>
          </w:p>
          <w:p w:rsidR="00CF24CC" w:rsidRPr="00793274" w:rsidRDefault="00CF24CC" w:rsidP="00CF24CC">
            <w:pPr>
              <w:pStyle w:val="s7"/>
              <w:spacing w:before="0" w:beforeAutospacing="0" w:after="0" w:afterAutospacing="0"/>
            </w:pPr>
            <w:proofErr w:type="spellStart"/>
            <w:r w:rsidRPr="00793274">
              <w:rPr>
                <w:rStyle w:val="s68"/>
              </w:rPr>
              <w:t>Рп</w:t>
            </w:r>
            <w:proofErr w:type="spellEnd"/>
            <w:r w:rsidRPr="00793274">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100%</w:t>
            </w:r>
          </w:p>
        </w:tc>
        <w:tc>
          <w:tcPr>
            <w:tcW w:w="1880" w:type="dxa"/>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Письма и жалобы, поступившие в Контрольный орган</w:t>
            </w:r>
          </w:p>
        </w:tc>
      </w:tr>
      <w:tr w:rsidR="00CF24CC" w:rsidRPr="000406AA" w:rsidTr="00CF24CC">
        <w:trPr>
          <w:trHeight w:val="1905"/>
        </w:trPr>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1.3.</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gramStart"/>
            <w:r w:rsidRPr="00793274">
              <w:rPr>
                <w:rStyle w:val="s68"/>
              </w:rPr>
              <w:t>Ж</w:t>
            </w:r>
            <w:proofErr w:type="gramEnd"/>
            <w:r w:rsidRPr="00793274">
              <w:rPr>
                <w:rStyle w:val="s68"/>
              </w:rPr>
              <w:t> x 100 / </w:t>
            </w:r>
            <w:proofErr w:type="spellStart"/>
            <w:r w:rsidRPr="00793274">
              <w:rPr>
                <w:rStyle w:val="s68"/>
              </w:rPr>
              <w:t>Пф</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gramStart"/>
            <w:r w:rsidRPr="00793274">
              <w:rPr>
                <w:rStyle w:val="s68"/>
              </w:rPr>
              <w:t>Ж</w:t>
            </w:r>
            <w:proofErr w:type="gramEnd"/>
            <w:r w:rsidRPr="00793274">
              <w:rPr>
                <w:rStyle w:val="s68"/>
              </w:rPr>
              <w:t> - количество жалоб (ед.)</w:t>
            </w:r>
          </w:p>
          <w:p w:rsidR="00CF24CC" w:rsidRPr="00793274" w:rsidRDefault="00CF24CC" w:rsidP="00CF24CC">
            <w:pPr>
              <w:pStyle w:val="s7"/>
              <w:spacing w:before="0" w:beforeAutospacing="0" w:after="0" w:afterAutospacing="0"/>
            </w:pPr>
            <w:proofErr w:type="spellStart"/>
            <w:r w:rsidRPr="00793274">
              <w:rPr>
                <w:rStyle w:val="s68"/>
              </w:rPr>
              <w:t>Пф</w:t>
            </w:r>
            <w:proofErr w:type="spellEnd"/>
            <w:r w:rsidRPr="00793274">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0%</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1.4.</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gramStart"/>
            <w:r w:rsidRPr="00793274">
              <w:rPr>
                <w:rStyle w:val="s68"/>
              </w:rPr>
              <w:t>Пн</w:t>
            </w:r>
            <w:proofErr w:type="gramEnd"/>
            <w:r w:rsidRPr="00793274">
              <w:rPr>
                <w:rStyle w:val="s68"/>
              </w:rPr>
              <w:t> x 100 / </w:t>
            </w:r>
            <w:proofErr w:type="spellStart"/>
            <w:r w:rsidRPr="00793274">
              <w:rPr>
                <w:rStyle w:val="s68"/>
              </w:rPr>
              <w:t>Пф</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gramStart"/>
            <w:r w:rsidRPr="00793274">
              <w:rPr>
                <w:rStyle w:val="s68"/>
              </w:rPr>
              <w:t>Пн</w:t>
            </w:r>
            <w:proofErr w:type="gramEnd"/>
            <w:r w:rsidRPr="00793274">
              <w:rPr>
                <w:rStyle w:val="s68"/>
              </w:rPr>
              <w:t> - количество проверок, признанных недействительными (ед.)</w:t>
            </w:r>
          </w:p>
          <w:p w:rsidR="00CF24CC" w:rsidRPr="00793274" w:rsidRDefault="00CF24CC" w:rsidP="00CF24CC">
            <w:pPr>
              <w:pStyle w:val="s7"/>
              <w:spacing w:before="0" w:beforeAutospacing="0" w:after="0" w:afterAutospacing="0"/>
            </w:pPr>
            <w:proofErr w:type="spellStart"/>
            <w:r w:rsidRPr="00793274">
              <w:rPr>
                <w:rStyle w:val="s68"/>
              </w:rPr>
              <w:t>Пф</w:t>
            </w:r>
            <w:proofErr w:type="spellEnd"/>
            <w:r w:rsidRPr="00793274">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0%</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1.5.</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spellStart"/>
            <w:r w:rsidRPr="00793274">
              <w:rPr>
                <w:rStyle w:val="s68"/>
              </w:rPr>
              <w:t>Кзо</w:t>
            </w:r>
            <w:proofErr w:type="spellEnd"/>
            <w:r w:rsidRPr="00793274">
              <w:rPr>
                <w:rStyle w:val="s68"/>
              </w:rPr>
              <w:t> х 100 / </w:t>
            </w:r>
            <w:proofErr w:type="spellStart"/>
            <w:r w:rsidRPr="00793274">
              <w:rPr>
                <w:rStyle w:val="s68"/>
              </w:rPr>
              <w:t>Кпз</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spellStart"/>
            <w:r w:rsidRPr="00793274">
              <w:rPr>
                <w:rStyle w:val="s68"/>
              </w:rPr>
              <w:t>Кзо</w:t>
            </w:r>
            <w:proofErr w:type="spellEnd"/>
            <w:r w:rsidRPr="00793274">
              <w:rPr>
                <w:rStyle w:val="s68"/>
              </w:rPr>
              <w:t> - количество заявлений, по которым пришел отказ в согласовании (ед.)</w:t>
            </w:r>
          </w:p>
          <w:p w:rsidR="00CF24CC" w:rsidRPr="00793274" w:rsidRDefault="00CF24CC" w:rsidP="00CF24CC">
            <w:pPr>
              <w:pStyle w:val="s7"/>
              <w:spacing w:before="0" w:beforeAutospacing="0" w:after="0" w:afterAutospacing="0"/>
            </w:pPr>
            <w:proofErr w:type="spellStart"/>
            <w:r w:rsidRPr="00793274">
              <w:rPr>
                <w:rStyle w:val="s68"/>
              </w:rPr>
              <w:t>Кпз</w:t>
            </w:r>
            <w:proofErr w:type="spellEnd"/>
            <w:r w:rsidRPr="00793274">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10%</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1.6.</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proofErr w:type="spellStart"/>
            <w:r w:rsidRPr="00793274">
              <w:rPr>
                <w:rStyle w:val="s68"/>
              </w:rPr>
              <w:t>Кнм</w:t>
            </w:r>
            <w:proofErr w:type="spellEnd"/>
            <w:r w:rsidRPr="00793274">
              <w:rPr>
                <w:rStyle w:val="s68"/>
              </w:rPr>
              <w:t> х 100 / </w:t>
            </w:r>
            <w:proofErr w:type="spellStart"/>
            <w:r w:rsidRPr="00793274">
              <w:rPr>
                <w:rStyle w:val="s68"/>
              </w:rPr>
              <w:t>Квн</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К нм - количество материалов, направленных в уполномоченные органы (ед.)</w:t>
            </w:r>
          </w:p>
          <w:p w:rsidR="00CF24CC" w:rsidRPr="00793274" w:rsidRDefault="00CF24CC" w:rsidP="00CF24CC">
            <w:pPr>
              <w:pStyle w:val="s7"/>
              <w:spacing w:before="0" w:beforeAutospacing="0" w:after="0" w:afterAutospacing="0"/>
            </w:pPr>
            <w:proofErr w:type="spellStart"/>
            <w:r w:rsidRPr="00793274">
              <w:rPr>
                <w:rStyle w:val="s68"/>
              </w:rPr>
              <w:t>Квн</w:t>
            </w:r>
            <w:proofErr w:type="spellEnd"/>
            <w:r w:rsidRPr="00793274">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100%</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1.7.</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t> </w:t>
            </w:r>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t> </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Шт.</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7"/>
                <w:b/>
                <w:bCs/>
              </w:rPr>
              <w:t>2.</w:t>
            </w:r>
          </w:p>
        </w:tc>
        <w:tc>
          <w:tcPr>
            <w:tcW w:w="9932" w:type="dxa"/>
            <w:gridSpan w:val="5"/>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7"/>
                <w:b/>
                <w:bCs/>
              </w:rPr>
              <w:t>Индикативные показатели, характеризующие объем задействованных трудовых ресурсов</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2.1.</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t> </w:t>
            </w:r>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t> </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4"/>
              <w:spacing w:before="0" w:beforeAutospacing="0" w:after="0" w:afterAutospacing="0"/>
              <w:jc w:val="center"/>
              <w:rPr>
                <w:color w:val="000000"/>
              </w:rPr>
            </w:pPr>
            <w:r w:rsidRPr="000406AA">
              <w:rPr>
                <w:rStyle w:val="s68"/>
                <w:color w:val="444444"/>
              </w:rPr>
              <w:t>Чел.</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r w:rsidR="00CF24CC" w:rsidRPr="000406AA" w:rsidTr="00CF24C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2.2.</w:t>
            </w:r>
          </w:p>
        </w:tc>
        <w:tc>
          <w:tcPr>
            <w:tcW w:w="2177"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r w:rsidRPr="00793274">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CF24CC" w:rsidRPr="00793274" w:rsidRDefault="00CF24CC" w:rsidP="00CF24CC">
            <w:pPr>
              <w:pStyle w:val="s4"/>
              <w:spacing w:before="0" w:beforeAutospacing="0" w:after="0" w:afterAutospacing="0"/>
              <w:jc w:val="center"/>
            </w:pPr>
            <w:r w:rsidRPr="00793274">
              <w:rPr>
                <w:rStyle w:val="s68"/>
              </w:rPr>
              <w:t>Км / </w:t>
            </w:r>
            <w:proofErr w:type="spellStart"/>
            <w:proofErr w:type="gramStart"/>
            <w:r w:rsidRPr="00793274">
              <w:rPr>
                <w:rStyle w:val="s68"/>
              </w:rPr>
              <w:t>Кр</w:t>
            </w:r>
            <w:proofErr w:type="spellEnd"/>
            <w:proofErr w:type="gramEnd"/>
            <w:r w:rsidRPr="00793274">
              <w:rPr>
                <w:rStyle w:val="s68"/>
              </w:rPr>
              <w:t>= </w:t>
            </w:r>
            <w:proofErr w:type="spellStart"/>
            <w:r w:rsidRPr="00793274">
              <w:rPr>
                <w:rStyle w:val="s68"/>
              </w:rPr>
              <w:t>Нк</w:t>
            </w:r>
            <w:proofErr w:type="spellEnd"/>
          </w:p>
        </w:tc>
        <w:tc>
          <w:tcPr>
            <w:tcW w:w="3258" w:type="dxa"/>
            <w:shd w:val="clear" w:color="auto" w:fill="FFFFFF"/>
            <w:tcMar>
              <w:top w:w="15" w:type="dxa"/>
              <w:left w:w="105" w:type="dxa"/>
              <w:bottom w:w="15" w:type="dxa"/>
              <w:right w:w="105" w:type="dxa"/>
            </w:tcMar>
            <w:hideMark/>
          </w:tcPr>
          <w:p w:rsidR="00CF24CC" w:rsidRPr="00793274" w:rsidRDefault="00CF24CC" w:rsidP="00CF24CC">
            <w:pPr>
              <w:pStyle w:val="s7"/>
              <w:spacing w:before="0" w:beforeAutospacing="0" w:after="0" w:afterAutospacing="0"/>
            </w:pPr>
            <w:proofErr w:type="gramStart"/>
            <w:r w:rsidRPr="00793274">
              <w:rPr>
                <w:rStyle w:val="s68"/>
              </w:rPr>
              <w:t>Км</w:t>
            </w:r>
            <w:proofErr w:type="gramEnd"/>
            <w:r w:rsidRPr="00793274">
              <w:rPr>
                <w:rStyle w:val="s68"/>
              </w:rPr>
              <w:t> - количество контрольных мероприятий (ед.)</w:t>
            </w:r>
          </w:p>
          <w:p w:rsidR="00CF24CC" w:rsidRPr="00793274" w:rsidRDefault="00CF24CC" w:rsidP="00CF24CC">
            <w:pPr>
              <w:pStyle w:val="s7"/>
              <w:spacing w:before="0" w:beforeAutospacing="0" w:after="0" w:afterAutospacing="0"/>
            </w:pPr>
            <w:proofErr w:type="spellStart"/>
            <w:r w:rsidRPr="00793274">
              <w:rPr>
                <w:rStyle w:val="s68"/>
              </w:rPr>
              <w:t>Кр</w:t>
            </w:r>
            <w:proofErr w:type="spellEnd"/>
            <w:r w:rsidRPr="00793274">
              <w:rPr>
                <w:rStyle w:val="s68"/>
              </w:rPr>
              <w:t> - количество работников органа муниципального контроля (ед.)</w:t>
            </w:r>
          </w:p>
          <w:p w:rsidR="00CF24CC" w:rsidRPr="00793274" w:rsidRDefault="00CF24CC" w:rsidP="00CF24CC">
            <w:pPr>
              <w:pStyle w:val="s7"/>
              <w:spacing w:before="0" w:beforeAutospacing="0" w:after="0" w:afterAutospacing="0"/>
            </w:pPr>
            <w:proofErr w:type="spellStart"/>
            <w:r w:rsidRPr="00793274">
              <w:rPr>
                <w:rStyle w:val="s68"/>
              </w:rPr>
              <w:t>Нк</w:t>
            </w:r>
            <w:proofErr w:type="spellEnd"/>
            <w:r w:rsidRPr="00793274">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c>
          <w:tcPr>
            <w:tcW w:w="1880" w:type="dxa"/>
            <w:shd w:val="clear" w:color="auto" w:fill="FFFFFF"/>
            <w:tcMar>
              <w:top w:w="15" w:type="dxa"/>
              <w:left w:w="105" w:type="dxa"/>
              <w:bottom w:w="15" w:type="dxa"/>
              <w:right w:w="105" w:type="dxa"/>
            </w:tcMar>
            <w:hideMark/>
          </w:tcPr>
          <w:p w:rsidR="00CF24CC" w:rsidRPr="000406AA" w:rsidRDefault="00CF24CC" w:rsidP="00CF24CC">
            <w:pPr>
              <w:pStyle w:val="s7"/>
              <w:spacing w:before="0" w:beforeAutospacing="0" w:after="0" w:afterAutospacing="0"/>
              <w:rPr>
                <w:color w:val="000000"/>
              </w:rPr>
            </w:pPr>
            <w:r w:rsidRPr="000406AA">
              <w:rPr>
                <w:color w:val="000000"/>
              </w:rPr>
              <w:t> </w:t>
            </w:r>
          </w:p>
        </w:tc>
      </w:tr>
    </w:tbl>
    <w:p w:rsidR="00CF24CC" w:rsidRPr="000406AA" w:rsidRDefault="00CF24CC" w:rsidP="00CF24CC"/>
    <w:p w:rsidR="00CF24CC" w:rsidRDefault="00CF24CC" w:rsidP="0079270C">
      <w:pPr>
        <w:pStyle w:val="HTML"/>
        <w:ind w:right="3959"/>
        <w:jc w:val="both"/>
        <w:rPr>
          <w:rFonts w:ascii="Times New Roman" w:hAnsi="Times New Roman" w:cs="Times New Roman"/>
          <w:sz w:val="24"/>
          <w:szCs w:val="24"/>
        </w:rPr>
      </w:pPr>
    </w:p>
    <w:sectPr w:rsidR="00CF24CC" w:rsidSect="00923077">
      <w:pgSz w:w="11906" w:h="16838"/>
      <w:pgMar w:top="568"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2C" w:rsidRDefault="0088312C" w:rsidP="00CF24CC">
      <w:pPr>
        <w:spacing w:after="0" w:line="240" w:lineRule="auto"/>
      </w:pPr>
      <w:r>
        <w:separator/>
      </w:r>
    </w:p>
  </w:endnote>
  <w:endnote w:type="continuationSeparator" w:id="0">
    <w:p w:rsidR="0088312C" w:rsidRDefault="0088312C" w:rsidP="00CF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2C" w:rsidRDefault="0088312C" w:rsidP="00CF24CC">
      <w:pPr>
        <w:spacing w:after="0" w:line="240" w:lineRule="auto"/>
      </w:pPr>
      <w:r>
        <w:separator/>
      </w:r>
    </w:p>
  </w:footnote>
  <w:footnote w:type="continuationSeparator" w:id="0">
    <w:p w:rsidR="0088312C" w:rsidRDefault="0088312C" w:rsidP="00CF24CC">
      <w:pPr>
        <w:spacing w:after="0" w:line="240" w:lineRule="auto"/>
      </w:pPr>
      <w:r>
        <w:continuationSeparator/>
      </w:r>
    </w:p>
  </w:footnote>
  <w:footnote w:id="1">
    <w:p w:rsidR="001B70DF" w:rsidRPr="007F5574" w:rsidRDefault="001B70DF" w:rsidP="007F5574">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58344E7"/>
    <w:multiLevelType w:val="hybridMultilevel"/>
    <w:tmpl w:val="5DA871BA"/>
    <w:lvl w:ilvl="0" w:tplc="3A4491D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D65955"/>
    <w:multiLevelType w:val="multilevel"/>
    <w:tmpl w:val="AC8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58"/>
    <w:rsid w:val="00011417"/>
    <w:rsid w:val="000333C8"/>
    <w:rsid w:val="00054250"/>
    <w:rsid w:val="000B29CD"/>
    <w:rsid w:val="00110FDD"/>
    <w:rsid w:val="00185895"/>
    <w:rsid w:val="001B70DF"/>
    <w:rsid w:val="00211D90"/>
    <w:rsid w:val="00236528"/>
    <w:rsid w:val="00283E6F"/>
    <w:rsid w:val="00284161"/>
    <w:rsid w:val="00302C35"/>
    <w:rsid w:val="00326BD5"/>
    <w:rsid w:val="00337DE8"/>
    <w:rsid w:val="003E5DA6"/>
    <w:rsid w:val="00420A84"/>
    <w:rsid w:val="0042508B"/>
    <w:rsid w:val="004375BF"/>
    <w:rsid w:val="0044075E"/>
    <w:rsid w:val="00447C9B"/>
    <w:rsid w:val="004D0554"/>
    <w:rsid w:val="005174F9"/>
    <w:rsid w:val="00543493"/>
    <w:rsid w:val="005B40A2"/>
    <w:rsid w:val="006206B9"/>
    <w:rsid w:val="006A5A1B"/>
    <w:rsid w:val="006B19F7"/>
    <w:rsid w:val="006D333B"/>
    <w:rsid w:val="006D4274"/>
    <w:rsid w:val="006E156C"/>
    <w:rsid w:val="006F019B"/>
    <w:rsid w:val="006F70D4"/>
    <w:rsid w:val="00725C4E"/>
    <w:rsid w:val="007340B4"/>
    <w:rsid w:val="00735A13"/>
    <w:rsid w:val="0079270C"/>
    <w:rsid w:val="00793274"/>
    <w:rsid w:val="007A5919"/>
    <w:rsid w:val="007B7768"/>
    <w:rsid w:val="007F5574"/>
    <w:rsid w:val="0082161A"/>
    <w:rsid w:val="0084039E"/>
    <w:rsid w:val="0088312C"/>
    <w:rsid w:val="00884858"/>
    <w:rsid w:val="008B4AF5"/>
    <w:rsid w:val="008C559F"/>
    <w:rsid w:val="008F0FB5"/>
    <w:rsid w:val="00902153"/>
    <w:rsid w:val="00923077"/>
    <w:rsid w:val="0092504E"/>
    <w:rsid w:val="00945699"/>
    <w:rsid w:val="0094755A"/>
    <w:rsid w:val="009E1185"/>
    <w:rsid w:val="009E1386"/>
    <w:rsid w:val="009E5753"/>
    <w:rsid w:val="009F1D5F"/>
    <w:rsid w:val="00A22812"/>
    <w:rsid w:val="00A426DE"/>
    <w:rsid w:val="00A823A9"/>
    <w:rsid w:val="00AE0782"/>
    <w:rsid w:val="00AF0043"/>
    <w:rsid w:val="00B00279"/>
    <w:rsid w:val="00B13870"/>
    <w:rsid w:val="00B16099"/>
    <w:rsid w:val="00B420C8"/>
    <w:rsid w:val="00B54764"/>
    <w:rsid w:val="00BE0C6F"/>
    <w:rsid w:val="00C2094A"/>
    <w:rsid w:val="00C41193"/>
    <w:rsid w:val="00CA0FB0"/>
    <w:rsid w:val="00CB3E32"/>
    <w:rsid w:val="00CF24CC"/>
    <w:rsid w:val="00CF2CFB"/>
    <w:rsid w:val="00D26BB3"/>
    <w:rsid w:val="00D54CC7"/>
    <w:rsid w:val="00D61839"/>
    <w:rsid w:val="00DE1881"/>
    <w:rsid w:val="00DE3A3A"/>
    <w:rsid w:val="00DF7382"/>
    <w:rsid w:val="00E06B12"/>
    <w:rsid w:val="00E41254"/>
    <w:rsid w:val="00EC0205"/>
    <w:rsid w:val="00EC083B"/>
    <w:rsid w:val="00EC2172"/>
    <w:rsid w:val="00F02977"/>
    <w:rsid w:val="00F22F5D"/>
    <w:rsid w:val="00F541D9"/>
    <w:rsid w:val="00F8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7340B4"/>
    <w:pPr>
      <w:ind w:left="720"/>
      <w:contextualSpacing/>
    </w:pPr>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CF24CC"/>
  </w:style>
  <w:style w:type="paragraph" w:styleId="a9">
    <w:name w:val="footnote text"/>
    <w:basedOn w:val="a"/>
    <w:link w:val="aa"/>
    <w:uiPriority w:val="99"/>
    <w:semiHidden/>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rsid w:val="00CF24CC"/>
    <w:rPr>
      <w:rFonts w:ascii="Times New Roman" w:hAnsi="Times New Roman" w:cs="Times New Roman"/>
      <w:sz w:val="20"/>
      <w:szCs w:val="20"/>
      <w:lang w:eastAsia="ru-RU"/>
    </w:rPr>
  </w:style>
  <w:style w:type="character" w:styleId="ab">
    <w:name w:val="footnote reference"/>
    <w:basedOn w:val="a0"/>
    <w:uiPriority w:val="99"/>
    <w:semiHidden/>
    <w:unhideWhenUsed/>
    <w:rsid w:val="00CF2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7340B4"/>
    <w:pPr>
      <w:ind w:left="720"/>
      <w:contextualSpacing/>
    </w:pPr>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CF24CC"/>
  </w:style>
  <w:style w:type="paragraph" w:styleId="a9">
    <w:name w:val="footnote text"/>
    <w:basedOn w:val="a"/>
    <w:link w:val="aa"/>
    <w:uiPriority w:val="99"/>
    <w:semiHidden/>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rsid w:val="00CF24CC"/>
    <w:rPr>
      <w:rFonts w:ascii="Times New Roman" w:hAnsi="Times New Roman" w:cs="Times New Roman"/>
      <w:sz w:val="20"/>
      <w:szCs w:val="20"/>
      <w:lang w:eastAsia="ru-RU"/>
    </w:rPr>
  </w:style>
  <w:style w:type="character" w:styleId="ab">
    <w:name w:val="footnote reference"/>
    <w:basedOn w:val="a0"/>
    <w:uiPriority w:val="99"/>
    <w:semiHidden/>
    <w:unhideWhenUsed/>
    <w:rsid w:val="00CF2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DA3AD49FD96BA56EB628519323140A7A2DE3BD587FCDEBFE770FA59735AFD423A79D376B6C5B5306ECA513BFB2FEC20EE2B6E32FA435B48FUEW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25</Pages>
  <Words>10917</Words>
  <Characters>62233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BERSTNEV</cp:lastModifiedBy>
  <cp:revision>5</cp:revision>
  <cp:lastPrinted>2020-07-24T06:03:00Z</cp:lastPrinted>
  <dcterms:created xsi:type="dcterms:W3CDTF">2021-12-13T12:53:00Z</dcterms:created>
  <dcterms:modified xsi:type="dcterms:W3CDTF">2021-12-14T09:06:00Z</dcterms:modified>
</cp:coreProperties>
</file>