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04" w:rsidRPr="00CA544E" w:rsidRDefault="007A6E04" w:rsidP="00B54BA1">
      <w:pPr>
        <w:spacing w:after="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B5B1F" w:rsidRDefault="00BB5B1F" w:rsidP="00BB5B1F">
      <w:pPr>
        <w:spacing w:after="6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544E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  <w:r w:rsidRPr="00CE2759">
        <w:rPr>
          <w:rFonts w:ascii="Times New Roman" w:hAnsi="Times New Roman" w:cs="Times New Roman"/>
          <w:b/>
          <w:sz w:val="28"/>
          <w:szCs w:val="28"/>
        </w:rPr>
        <w:t xml:space="preserve">по вопросам развития малого и среднего предпринимательства на </w:t>
      </w:r>
      <w:proofErr w:type="gramStart"/>
      <w:r w:rsidRPr="00CE2759">
        <w:rPr>
          <w:rFonts w:ascii="Times New Roman" w:hAnsi="Times New Roman" w:cs="Times New Roman"/>
          <w:b/>
          <w:sz w:val="28"/>
          <w:szCs w:val="28"/>
        </w:rPr>
        <w:t xml:space="preserve">территории  </w:t>
      </w:r>
      <w:proofErr w:type="spellStart"/>
      <w:r w:rsidRPr="00CE2759">
        <w:rPr>
          <w:rFonts w:ascii="Times New Roman" w:hAnsi="Times New Roman" w:cs="Times New Roman"/>
          <w:b/>
          <w:sz w:val="28"/>
          <w:szCs w:val="28"/>
        </w:rPr>
        <w:t>Приозерск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proofErr w:type="gramEnd"/>
      <w:r w:rsidRPr="00CE275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E27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E275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F94E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44E">
        <w:rPr>
          <w:rFonts w:ascii="Times New Roman" w:hAnsi="Times New Roman" w:cs="Times New Roman"/>
          <w:sz w:val="28"/>
          <w:szCs w:val="28"/>
        </w:rPr>
        <w:t>(далее-Совет)</w:t>
      </w:r>
    </w:p>
    <w:p w:rsidR="00CA544E" w:rsidRPr="00CA544E" w:rsidRDefault="00CA544E" w:rsidP="00CA544E">
      <w:pPr>
        <w:spacing w:after="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2D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26B2D">
        <w:rPr>
          <w:rFonts w:ascii="Times New Roman" w:hAnsi="Times New Roman" w:cs="Times New Roman"/>
          <w:sz w:val="28"/>
          <w:szCs w:val="28"/>
        </w:rPr>
        <w:t xml:space="preserve">конференц-зал </w:t>
      </w:r>
      <w:r w:rsidR="00F15F89" w:rsidRPr="00CF6D03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</w:t>
      </w:r>
      <w:r w:rsidR="00F15F89">
        <w:rPr>
          <w:rFonts w:ascii="Times New Roman" w:hAnsi="Times New Roman" w:cs="Times New Roman"/>
          <w:sz w:val="24"/>
          <w:szCs w:val="24"/>
        </w:rPr>
        <w:t>»</w:t>
      </w:r>
    </w:p>
    <w:p w:rsidR="00CA544E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15F89">
        <w:rPr>
          <w:rFonts w:ascii="Times New Roman" w:hAnsi="Times New Roman" w:cs="Times New Roman"/>
          <w:sz w:val="28"/>
          <w:szCs w:val="28"/>
        </w:rPr>
        <w:t>22</w:t>
      </w:r>
      <w:r w:rsidRPr="00B54BA1">
        <w:rPr>
          <w:rFonts w:ascii="Times New Roman" w:hAnsi="Times New Roman" w:cs="Times New Roman"/>
          <w:sz w:val="28"/>
          <w:szCs w:val="28"/>
        </w:rPr>
        <w:t>.</w:t>
      </w:r>
      <w:r w:rsidR="00B26B2D">
        <w:rPr>
          <w:rFonts w:ascii="Times New Roman" w:hAnsi="Times New Roman" w:cs="Times New Roman"/>
          <w:sz w:val="28"/>
          <w:szCs w:val="28"/>
        </w:rPr>
        <w:t>0</w:t>
      </w:r>
      <w:r w:rsidR="00F15F89">
        <w:rPr>
          <w:rFonts w:ascii="Times New Roman" w:hAnsi="Times New Roman" w:cs="Times New Roman"/>
          <w:sz w:val="28"/>
          <w:szCs w:val="28"/>
        </w:rPr>
        <w:t>3</w:t>
      </w:r>
      <w:r w:rsidRPr="00B54BA1">
        <w:rPr>
          <w:rFonts w:ascii="Times New Roman" w:hAnsi="Times New Roman" w:cs="Times New Roman"/>
          <w:sz w:val="28"/>
          <w:szCs w:val="28"/>
        </w:rPr>
        <w:t>.20</w:t>
      </w:r>
      <w:r w:rsidR="00F94E66">
        <w:rPr>
          <w:rFonts w:ascii="Times New Roman" w:hAnsi="Times New Roman" w:cs="Times New Roman"/>
          <w:sz w:val="28"/>
          <w:szCs w:val="28"/>
        </w:rPr>
        <w:t>2</w:t>
      </w:r>
      <w:r w:rsidR="00B26B2D">
        <w:rPr>
          <w:rFonts w:ascii="Times New Roman" w:hAnsi="Times New Roman" w:cs="Times New Roman"/>
          <w:sz w:val="28"/>
          <w:szCs w:val="28"/>
        </w:rPr>
        <w:t>3</w:t>
      </w:r>
      <w:r w:rsidRPr="00B54BA1">
        <w:rPr>
          <w:rFonts w:ascii="Times New Roman" w:hAnsi="Times New Roman" w:cs="Times New Roman"/>
          <w:sz w:val="28"/>
          <w:szCs w:val="28"/>
        </w:rPr>
        <w:t>г. в 1</w:t>
      </w:r>
      <w:r w:rsidR="00BE58AD">
        <w:rPr>
          <w:rFonts w:ascii="Times New Roman" w:hAnsi="Times New Roman" w:cs="Times New Roman"/>
          <w:sz w:val="28"/>
          <w:szCs w:val="28"/>
        </w:rPr>
        <w:t>1</w:t>
      </w:r>
      <w:r w:rsidRPr="00B54BA1">
        <w:rPr>
          <w:rFonts w:ascii="Times New Roman" w:hAnsi="Times New Roman" w:cs="Times New Roman"/>
          <w:sz w:val="28"/>
          <w:szCs w:val="28"/>
        </w:rPr>
        <w:t>.00</w:t>
      </w:r>
    </w:p>
    <w:p w:rsidR="007A6E04" w:rsidRPr="00CA544E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44E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D4015" w:rsidRP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координационного совета -</w:t>
      </w:r>
      <w:r w:rsidRPr="00CD40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по экономике и финансам-председатель комитета финансов администрации муниципального образования Приозерский муниципальный </w:t>
      </w:r>
      <w:proofErr w:type="gramStart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Ленинградской</w:t>
      </w:r>
      <w:proofErr w:type="gram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– </w:t>
      </w:r>
      <w:proofErr w:type="spellStart"/>
      <w:r w:rsidR="00B26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Кокоулина</w:t>
      </w:r>
      <w:proofErr w:type="spell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Гавриловна.</w:t>
      </w:r>
    </w:p>
    <w:p w:rsidR="00CD4015" w:rsidRP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совета:</w:t>
      </w:r>
    </w:p>
    <w:p w:rsidR="00CD4015" w:rsidRPr="00C21FB8" w:rsidRDefault="00CD4015" w:rsidP="00CD4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1F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 развития</w:t>
      </w:r>
      <w:r w:rsidR="00B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26B2D" w:rsidRPr="00B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аграрной политике </w:t>
      </w: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Шкрибей</w:t>
      </w:r>
      <w:proofErr w:type="spellEnd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Владимировна;</w:t>
      </w:r>
    </w:p>
    <w:p w:rsid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координационного совета- заместитель начальника управления</w:t>
      </w: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развития- начальник отдела экономической политики- </w:t>
      </w:r>
      <w:proofErr w:type="spellStart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Анатольевна. </w:t>
      </w:r>
    </w:p>
    <w:p w:rsidR="00BE58AD" w:rsidRPr="00CD4015" w:rsidRDefault="00BE58AD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(список прилагается).</w:t>
      </w:r>
    </w:p>
    <w:p w:rsidR="00BE58AD" w:rsidRDefault="00BE58AD" w:rsidP="00CD4015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6E04" w:rsidRPr="00B54BA1" w:rsidRDefault="007A6E04" w:rsidP="00CD4015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B70DFF" w:rsidRPr="00BB5B1F" w:rsidRDefault="00F15F89" w:rsidP="0008294C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1F">
        <w:rPr>
          <w:rFonts w:ascii="Times New Roman" w:hAnsi="Times New Roman" w:cs="Times New Roman"/>
          <w:sz w:val="28"/>
          <w:szCs w:val="28"/>
        </w:rPr>
        <w:t>Подготовка  кадров</w:t>
      </w:r>
      <w:proofErr w:type="gramEnd"/>
      <w:r w:rsidRPr="00BB5B1F">
        <w:rPr>
          <w:rFonts w:ascii="Times New Roman" w:hAnsi="Times New Roman" w:cs="Times New Roman"/>
          <w:sz w:val="28"/>
          <w:szCs w:val="28"/>
        </w:rPr>
        <w:t xml:space="preserve"> </w:t>
      </w:r>
      <w:r w:rsidR="00B70DFF" w:rsidRPr="00BB5B1F">
        <w:rPr>
          <w:rFonts w:ascii="Times New Roman" w:hAnsi="Times New Roman" w:cs="Times New Roman"/>
          <w:sz w:val="28"/>
          <w:szCs w:val="28"/>
        </w:rPr>
        <w:t>для предприятий общественного питания.</w:t>
      </w:r>
      <w:r w:rsidRPr="00BB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FF" w:rsidRPr="00BB5B1F" w:rsidRDefault="00B70DFF" w:rsidP="00B70DFF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t>Социальное партнерство как средство повышения качества подготовки квалифицированных рабочих.</w:t>
      </w:r>
    </w:p>
    <w:p w:rsidR="00F15F89" w:rsidRPr="00BB5B1F" w:rsidRDefault="00F15F89" w:rsidP="0008294C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t>Т</w:t>
      </w:r>
      <w:r w:rsidR="00BB5B1F">
        <w:rPr>
          <w:rFonts w:ascii="Times New Roman" w:hAnsi="Times New Roman" w:cs="Times New Roman"/>
          <w:sz w:val="28"/>
          <w:szCs w:val="28"/>
        </w:rPr>
        <w:t xml:space="preserve">ребования </w:t>
      </w:r>
      <w:proofErr w:type="spellStart"/>
      <w:r w:rsidR="00BB5B1F">
        <w:rPr>
          <w:rFonts w:ascii="Times New Roman" w:hAnsi="Times New Roman" w:cs="Times New Roman"/>
          <w:sz w:val="28"/>
          <w:szCs w:val="28"/>
        </w:rPr>
        <w:t>Росротребнадзор</w:t>
      </w:r>
      <w:r w:rsidRPr="00BB5B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B5B1F">
        <w:rPr>
          <w:rFonts w:ascii="Times New Roman" w:hAnsi="Times New Roman" w:cs="Times New Roman"/>
          <w:sz w:val="28"/>
          <w:szCs w:val="28"/>
        </w:rPr>
        <w:t xml:space="preserve"> к предприятиям общественного питания. Обязательная маркировка бутилированной воды и молочной продукции. </w:t>
      </w:r>
    </w:p>
    <w:p w:rsidR="00F15F89" w:rsidRPr="00BB5B1F" w:rsidRDefault="00F15F89" w:rsidP="0008294C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t>Новый порядок учета начислений и платежей по налогам и страховым взносам (</w:t>
      </w:r>
      <w:r w:rsidR="00795A30" w:rsidRPr="00BB5B1F">
        <w:rPr>
          <w:rFonts w:ascii="Times New Roman" w:hAnsi="Times New Roman" w:cs="Times New Roman"/>
          <w:sz w:val="28"/>
          <w:szCs w:val="28"/>
        </w:rPr>
        <w:t>Единый налоговый счет)</w:t>
      </w:r>
      <w:r w:rsidRPr="00BB5B1F">
        <w:rPr>
          <w:rFonts w:ascii="Times New Roman" w:hAnsi="Times New Roman" w:cs="Times New Roman"/>
          <w:sz w:val="28"/>
          <w:szCs w:val="28"/>
        </w:rPr>
        <w:t>.</w:t>
      </w:r>
    </w:p>
    <w:p w:rsidR="00795A30" w:rsidRPr="00BB5B1F" w:rsidRDefault="00795A30" w:rsidP="00F93B72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t>Особенности лицензирования розничной продажи алкогольной продукции в предприятиях общественного питания</w:t>
      </w:r>
      <w:r w:rsidR="0094581B" w:rsidRPr="00BB5B1F">
        <w:rPr>
          <w:rFonts w:ascii="Times New Roman" w:hAnsi="Times New Roman" w:cs="Times New Roman"/>
          <w:sz w:val="28"/>
          <w:szCs w:val="28"/>
        </w:rPr>
        <w:t>.</w:t>
      </w:r>
    </w:p>
    <w:p w:rsidR="0094581B" w:rsidRDefault="00BB5B1F" w:rsidP="0094581B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</w:t>
      </w:r>
      <w:r w:rsidR="0094581B">
        <w:rPr>
          <w:rFonts w:ascii="Times New Roman" w:hAnsi="Times New Roman" w:cs="Times New Roman"/>
          <w:sz w:val="28"/>
          <w:szCs w:val="28"/>
        </w:rPr>
        <w:t>дателей  службой</w:t>
      </w:r>
      <w:proofErr w:type="gramEnd"/>
      <w:r w:rsidR="0094581B">
        <w:rPr>
          <w:rFonts w:ascii="Times New Roman" w:hAnsi="Times New Roman" w:cs="Times New Roman"/>
          <w:sz w:val="28"/>
          <w:szCs w:val="28"/>
        </w:rPr>
        <w:t xml:space="preserve"> занятости в 2023 году.</w:t>
      </w:r>
    </w:p>
    <w:p w:rsidR="0094581B" w:rsidRDefault="0094581B" w:rsidP="00F93B72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="00BB5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предоставляемые МКК «Фондом развития бизнеса»</w:t>
      </w:r>
    </w:p>
    <w:p w:rsidR="00E67B04" w:rsidRDefault="00795A30" w:rsidP="00F93B72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7B04">
        <w:rPr>
          <w:rFonts w:ascii="Times New Roman" w:hAnsi="Times New Roman" w:cs="Times New Roman"/>
          <w:sz w:val="28"/>
          <w:szCs w:val="28"/>
        </w:rPr>
        <w:t>опросы, обсуждения.</w:t>
      </w:r>
    </w:p>
    <w:p w:rsid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34C8" w:rsidRP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>Спикеры:</w:t>
      </w:r>
    </w:p>
    <w:p w:rsidR="00673F6E" w:rsidRPr="00BB5B1F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t>1.</w:t>
      </w:r>
      <w:r w:rsidR="00673F6E" w:rsidRPr="00BB5B1F">
        <w:rPr>
          <w:rFonts w:ascii="Times New Roman" w:hAnsi="Times New Roman" w:cs="Times New Roman"/>
          <w:sz w:val="28"/>
          <w:szCs w:val="28"/>
        </w:rPr>
        <w:t xml:space="preserve">Кирильчук Валентина </w:t>
      </w:r>
      <w:proofErr w:type="spellStart"/>
      <w:r w:rsidR="00673F6E" w:rsidRPr="00BB5B1F">
        <w:rPr>
          <w:rFonts w:ascii="Times New Roman" w:hAnsi="Times New Roman" w:cs="Times New Roman"/>
          <w:sz w:val="28"/>
          <w:szCs w:val="28"/>
        </w:rPr>
        <w:t>Эрвиновна</w:t>
      </w:r>
      <w:proofErr w:type="spellEnd"/>
      <w:r w:rsidRPr="00BB5B1F">
        <w:rPr>
          <w:rFonts w:ascii="Times New Roman" w:hAnsi="Times New Roman" w:cs="Times New Roman"/>
          <w:sz w:val="28"/>
          <w:szCs w:val="28"/>
        </w:rPr>
        <w:t xml:space="preserve"> </w:t>
      </w:r>
      <w:r w:rsidR="00673F6E" w:rsidRPr="00BB5B1F">
        <w:rPr>
          <w:rFonts w:ascii="Times New Roman" w:hAnsi="Times New Roman" w:cs="Times New Roman"/>
          <w:sz w:val="28"/>
          <w:szCs w:val="28"/>
        </w:rPr>
        <w:t xml:space="preserve">директор ГБПОУ ЛО «Мичуринский многопрофильный техникум </w:t>
      </w:r>
    </w:p>
    <w:p w:rsidR="00673F6E" w:rsidRPr="00BB5B1F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t>2.</w:t>
      </w:r>
      <w:r w:rsidR="00673F6E" w:rsidRPr="00BB5B1F">
        <w:rPr>
          <w:rFonts w:ascii="Times New Roman" w:hAnsi="Times New Roman" w:cs="Times New Roman"/>
          <w:sz w:val="28"/>
          <w:szCs w:val="28"/>
        </w:rPr>
        <w:t>Иванова Нина Ивановна</w:t>
      </w:r>
      <w:r w:rsidR="0008294C" w:rsidRPr="00BB5B1F">
        <w:rPr>
          <w:rFonts w:ascii="Times New Roman" w:hAnsi="Times New Roman" w:cs="Times New Roman"/>
          <w:sz w:val="28"/>
          <w:szCs w:val="28"/>
        </w:rPr>
        <w:t xml:space="preserve"> - </w:t>
      </w:r>
      <w:r w:rsidR="00673F6E" w:rsidRPr="00BB5B1F">
        <w:rPr>
          <w:rFonts w:ascii="Times New Roman" w:hAnsi="Times New Roman" w:cs="Times New Roman"/>
          <w:sz w:val="28"/>
          <w:szCs w:val="28"/>
        </w:rPr>
        <w:t>-заместитель директора по УПР ГАПОУ ЛО «</w:t>
      </w:r>
      <w:proofErr w:type="spellStart"/>
      <w:r w:rsidR="00673F6E" w:rsidRPr="00BB5B1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673F6E" w:rsidRPr="00BB5B1F">
        <w:rPr>
          <w:rFonts w:ascii="Times New Roman" w:hAnsi="Times New Roman" w:cs="Times New Roman"/>
          <w:sz w:val="28"/>
          <w:szCs w:val="28"/>
        </w:rPr>
        <w:t xml:space="preserve"> политехнический колледж,</w:t>
      </w:r>
    </w:p>
    <w:p w:rsidR="00DC34C8" w:rsidRPr="00BB5B1F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t>3</w:t>
      </w:r>
      <w:r w:rsidR="00673F6E" w:rsidRPr="00BB5B1F">
        <w:rPr>
          <w:rFonts w:ascii="Times New Roman" w:hAnsi="Times New Roman" w:cs="Times New Roman"/>
          <w:sz w:val="28"/>
          <w:szCs w:val="28"/>
        </w:rPr>
        <w:t xml:space="preserve">.Некрасова Ольга Валентиновна-главный специалист-эксперт ТО Управления </w:t>
      </w:r>
      <w:proofErr w:type="spellStart"/>
      <w:r w:rsidR="00673F6E" w:rsidRPr="00BB5B1F">
        <w:rPr>
          <w:rFonts w:ascii="Times New Roman" w:hAnsi="Times New Roman" w:cs="Times New Roman"/>
          <w:sz w:val="28"/>
          <w:szCs w:val="28"/>
        </w:rPr>
        <w:t>Роспотребнадзова</w:t>
      </w:r>
      <w:proofErr w:type="spellEnd"/>
      <w:r w:rsidR="00673F6E" w:rsidRPr="00BB5B1F">
        <w:rPr>
          <w:rFonts w:ascii="Times New Roman" w:hAnsi="Times New Roman" w:cs="Times New Roman"/>
          <w:sz w:val="28"/>
          <w:szCs w:val="28"/>
        </w:rPr>
        <w:t xml:space="preserve"> по ЛО в Приозерском районе</w:t>
      </w:r>
    </w:p>
    <w:p w:rsidR="00673F6E" w:rsidRPr="00BB5B1F" w:rsidRDefault="00DC34C8" w:rsidP="0008294C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73F6E" w:rsidRPr="00BB5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F6E" w:rsidRPr="00BB5B1F">
        <w:rPr>
          <w:rFonts w:ascii="Times New Roman" w:hAnsi="Times New Roman" w:cs="Times New Roman"/>
          <w:sz w:val="28"/>
          <w:szCs w:val="28"/>
        </w:rPr>
        <w:t>Шепурева</w:t>
      </w:r>
      <w:proofErr w:type="spellEnd"/>
      <w:r w:rsidR="00673F6E" w:rsidRPr="00BB5B1F">
        <w:rPr>
          <w:rFonts w:ascii="Times New Roman" w:hAnsi="Times New Roman" w:cs="Times New Roman"/>
          <w:sz w:val="28"/>
          <w:szCs w:val="28"/>
        </w:rPr>
        <w:t xml:space="preserve"> Екатерина Викторовна -начальник отдела учета налоговых обязательств межрайонной инспекции № 11 по Ленинградской области.</w:t>
      </w:r>
    </w:p>
    <w:p w:rsidR="00BC43FC" w:rsidRPr="00BB5B1F" w:rsidRDefault="008817C3" w:rsidP="0008294C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t>5</w:t>
      </w:r>
      <w:r w:rsidR="0008294C" w:rsidRPr="00BB5B1F">
        <w:rPr>
          <w:rFonts w:ascii="Times New Roman" w:hAnsi="Times New Roman" w:cs="Times New Roman"/>
          <w:sz w:val="28"/>
          <w:szCs w:val="28"/>
        </w:rPr>
        <w:t>.</w:t>
      </w:r>
      <w:r w:rsidR="00BC43FC" w:rsidRPr="00BB5B1F">
        <w:rPr>
          <w:rFonts w:ascii="Times New Roman" w:hAnsi="Times New Roman" w:cs="Times New Roman"/>
          <w:sz w:val="28"/>
          <w:szCs w:val="28"/>
        </w:rPr>
        <w:t>Пшенникова Екатерина Ивановна -заместитель председателя Комитета экономического развития и инвестиционной деятельности Ленинградской области</w:t>
      </w:r>
    </w:p>
    <w:p w:rsidR="0008294C" w:rsidRPr="00BB5B1F" w:rsidRDefault="00BC43FC" w:rsidP="0008294C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t xml:space="preserve"> </w:t>
      </w:r>
      <w:r w:rsidR="008817C3" w:rsidRPr="00BB5B1F">
        <w:rPr>
          <w:rFonts w:ascii="Times New Roman" w:hAnsi="Times New Roman" w:cs="Times New Roman"/>
          <w:sz w:val="28"/>
          <w:szCs w:val="28"/>
        </w:rPr>
        <w:t>6</w:t>
      </w:r>
      <w:r w:rsidR="0008294C" w:rsidRPr="00BB5B1F">
        <w:rPr>
          <w:rFonts w:ascii="Times New Roman" w:hAnsi="Times New Roman" w:cs="Times New Roman"/>
          <w:sz w:val="28"/>
          <w:szCs w:val="28"/>
        </w:rPr>
        <w:t>.</w:t>
      </w:r>
      <w:r w:rsidRPr="00BB5B1F">
        <w:rPr>
          <w:rFonts w:ascii="Times New Roman" w:hAnsi="Times New Roman" w:cs="Times New Roman"/>
          <w:sz w:val="28"/>
          <w:szCs w:val="28"/>
        </w:rPr>
        <w:t xml:space="preserve">Поляков Вячеслав Юрьевич – директор </w:t>
      </w:r>
      <w:proofErr w:type="spellStart"/>
      <w:r w:rsidRPr="00BB5B1F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BB5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B1F">
        <w:rPr>
          <w:rFonts w:ascii="Times New Roman" w:hAnsi="Times New Roman" w:cs="Times New Roman"/>
          <w:sz w:val="28"/>
          <w:szCs w:val="28"/>
        </w:rPr>
        <w:t>филиала  ГКУ</w:t>
      </w:r>
      <w:proofErr w:type="gramEnd"/>
      <w:r w:rsidRPr="00BB5B1F">
        <w:rPr>
          <w:rFonts w:ascii="Times New Roman" w:hAnsi="Times New Roman" w:cs="Times New Roman"/>
          <w:sz w:val="28"/>
          <w:szCs w:val="28"/>
        </w:rPr>
        <w:t xml:space="preserve"> "Центр занятости населения Ленинградской области".</w:t>
      </w:r>
    </w:p>
    <w:p w:rsidR="00BC43FC" w:rsidRPr="00BB5B1F" w:rsidRDefault="008817C3" w:rsidP="00BC43FC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t>7</w:t>
      </w:r>
      <w:r w:rsidR="0008294C" w:rsidRPr="00BB5B1F">
        <w:rPr>
          <w:rFonts w:ascii="Times New Roman" w:hAnsi="Times New Roman" w:cs="Times New Roman"/>
          <w:sz w:val="28"/>
          <w:szCs w:val="28"/>
        </w:rPr>
        <w:t xml:space="preserve">. </w:t>
      </w:r>
      <w:r w:rsidR="00BC43FC" w:rsidRPr="00BB5B1F">
        <w:rPr>
          <w:rFonts w:ascii="Times New Roman" w:hAnsi="Times New Roman" w:cs="Times New Roman"/>
          <w:sz w:val="28"/>
          <w:szCs w:val="28"/>
        </w:rPr>
        <w:t>Голубович Татьяна Александровна - бизнес-консультант МКК «ФОНД РАЗВИТИЯ БИЗНЕСА».</w:t>
      </w:r>
    </w:p>
    <w:p w:rsidR="0008294C" w:rsidRPr="00BB5B1F" w:rsidRDefault="0008294C" w:rsidP="00BC43FC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1E" w:rsidRPr="0053781E" w:rsidRDefault="007A6E04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7C3">
        <w:rPr>
          <w:rFonts w:ascii="Times New Roman" w:hAnsi="Times New Roman" w:cs="Times New Roman"/>
          <w:sz w:val="28"/>
          <w:szCs w:val="28"/>
          <w:u w:val="single"/>
        </w:rPr>
        <w:t>Открыл</w:t>
      </w:r>
      <w:r w:rsidR="00BC43F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817C3">
        <w:rPr>
          <w:rFonts w:ascii="Times New Roman" w:hAnsi="Times New Roman" w:cs="Times New Roman"/>
          <w:sz w:val="28"/>
          <w:szCs w:val="28"/>
          <w:u w:val="single"/>
        </w:rPr>
        <w:t xml:space="preserve"> заседание </w:t>
      </w:r>
      <w:r w:rsidR="00CA544E" w:rsidRPr="008817C3">
        <w:rPr>
          <w:rFonts w:ascii="Times New Roman" w:hAnsi="Times New Roman" w:cs="Times New Roman"/>
          <w:sz w:val="28"/>
          <w:szCs w:val="28"/>
          <w:u w:val="single"/>
        </w:rPr>
        <w:t>Совета</w:t>
      </w:r>
      <w:r w:rsidR="008817C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A544E" w:rsidRPr="008817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43FC">
        <w:rPr>
          <w:rFonts w:ascii="Times New Roman" w:hAnsi="Times New Roman" w:cs="Times New Roman"/>
          <w:b/>
          <w:i/>
          <w:sz w:val="28"/>
          <w:szCs w:val="28"/>
        </w:rPr>
        <w:t>Кокоулина</w:t>
      </w:r>
      <w:proofErr w:type="spellEnd"/>
      <w:r w:rsidR="00BC43FC">
        <w:rPr>
          <w:rFonts w:ascii="Times New Roman" w:hAnsi="Times New Roman" w:cs="Times New Roman"/>
          <w:b/>
          <w:i/>
          <w:sz w:val="28"/>
          <w:szCs w:val="28"/>
        </w:rPr>
        <w:t xml:space="preserve"> О.Г.</w:t>
      </w:r>
      <w:r w:rsidRPr="00B54BA1">
        <w:rPr>
          <w:rFonts w:ascii="Times New Roman" w:hAnsi="Times New Roman" w:cs="Times New Roman"/>
          <w:sz w:val="28"/>
          <w:szCs w:val="28"/>
        </w:rPr>
        <w:t xml:space="preserve">  </w:t>
      </w:r>
      <w:r w:rsidR="0053781E">
        <w:rPr>
          <w:rFonts w:ascii="Times New Roman" w:hAnsi="Times New Roman" w:cs="Times New Roman"/>
          <w:sz w:val="28"/>
          <w:szCs w:val="28"/>
        </w:rPr>
        <w:t>–</w:t>
      </w:r>
      <w:r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E67B04">
        <w:rPr>
          <w:rFonts w:ascii="Times New Roman" w:hAnsi="Times New Roman" w:cs="Times New Roman"/>
          <w:sz w:val="28"/>
          <w:szCs w:val="28"/>
        </w:rPr>
        <w:t>приветственное слово.</w:t>
      </w:r>
    </w:p>
    <w:p w:rsidR="00092669" w:rsidRPr="00BB5B1F" w:rsidRDefault="00CE7A82" w:rsidP="00B70DFF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6060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повестки дня выступил</w:t>
      </w:r>
      <w:r w:rsidR="00B70DF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E7A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0DFF" w:rsidRPr="00B70DFF">
        <w:rPr>
          <w:rFonts w:ascii="Times New Roman" w:hAnsi="Times New Roman" w:cs="Times New Roman"/>
          <w:b/>
          <w:i/>
          <w:sz w:val="24"/>
          <w:szCs w:val="24"/>
        </w:rPr>
        <w:t>Кирильчук</w:t>
      </w:r>
      <w:proofErr w:type="spellEnd"/>
      <w:r w:rsidR="00B70DFF" w:rsidRPr="00B70DFF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</w:t>
      </w:r>
      <w:r w:rsidR="00B70DFF" w:rsidRPr="00BC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DFF" w:rsidRPr="00B70DFF">
        <w:rPr>
          <w:rFonts w:ascii="Times New Roman" w:hAnsi="Times New Roman" w:cs="Times New Roman"/>
          <w:b/>
          <w:i/>
          <w:sz w:val="24"/>
          <w:szCs w:val="24"/>
        </w:rPr>
        <w:t>Эрвиновна</w:t>
      </w:r>
      <w:proofErr w:type="spellEnd"/>
      <w:r w:rsidR="005C44E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C7068">
        <w:rPr>
          <w:rFonts w:ascii="Times New Roman" w:hAnsi="Times New Roman" w:cs="Times New Roman"/>
          <w:sz w:val="28"/>
          <w:szCs w:val="28"/>
        </w:rPr>
        <w:t xml:space="preserve"> </w:t>
      </w:r>
      <w:r w:rsidR="00F06060" w:rsidRPr="00F06060">
        <w:rPr>
          <w:rFonts w:ascii="Times New Roman" w:hAnsi="Times New Roman" w:cs="Times New Roman"/>
          <w:sz w:val="28"/>
          <w:szCs w:val="28"/>
        </w:rPr>
        <w:t>обсудил</w:t>
      </w:r>
      <w:r w:rsidR="00B70DFF">
        <w:rPr>
          <w:rFonts w:ascii="Times New Roman" w:hAnsi="Times New Roman" w:cs="Times New Roman"/>
          <w:sz w:val="28"/>
          <w:szCs w:val="28"/>
        </w:rPr>
        <w:t>а</w:t>
      </w:r>
      <w:r w:rsidR="00F06060" w:rsidRPr="00F06060">
        <w:rPr>
          <w:rFonts w:ascii="Times New Roman" w:hAnsi="Times New Roman" w:cs="Times New Roman"/>
          <w:sz w:val="28"/>
          <w:szCs w:val="28"/>
        </w:rPr>
        <w:t xml:space="preserve"> с участниками   </w:t>
      </w:r>
      <w:r w:rsidR="00B70DFF">
        <w:rPr>
          <w:rFonts w:ascii="Times New Roman" w:hAnsi="Times New Roman" w:cs="Times New Roman"/>
          <w:sz w:val="28"/>
          <w:szCs w:val="28"/>
        </w:rPr>
        <w:t>подготовку ка</w:t>
      </w:r>
      <w:r w:rsidR="005C6C0D">
        <w:rPr>
          <w:rFonts w:ascii="Times New Roman" w:hAnsi="Times New Roman" w:cs="Times New Roman"/>
          <w:sz w:val="28"/>
          <w:szCs w:val="28"/>
        </w:rPr>
        <w:t>д</w:t>
      </w:r>
      <w:r w:rsidR="00B70DFF">
        <w:rPr>
          <w:rFonts w:ascii="Times New Roman" w:hAnsi="Times New Roman" w:cs="Times New Roman"/>
          <w:sz w:val="28"/>
          <w:szCs w:val="28"/>
        </w:rPr>
        <w:t xml:space="preserve">ров для предприятий общественного питания </w:t>
      </w:r>
      <w:r w:rsidR="00B70DFF" w:rsidRPr="00BB5B1F">
        <w:rPr>
          <w:rFonts w:ascii="Times New Roman" w:hAnsi="Times New Roman" w:cs="Times New Roman"/>
          <w:sz w:val="28"/>
          <w:szCs w:val="28"/>
        </w:rPr>
        <w:t>на базе Мичуринского многопрофильного техникума.</w:t>
      </w:r>
      <w:r w:rsidR="005C6C0D" w:rsidRPr="00BB5B1F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proofErr w:type="spellStart"/>
      <w:r w:rsidR="005C6C0D" w:rsidRPr="00BB5B1F">
        <w:rPr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 w:rsidR="005C6C0D" w:rsidRPr="00BB5B1F">
        <w:rPr>
          <w:rFonts w:ascii="Times New Roman" w:hAnsi="Times New Roman" w:cs="Times New Roman"/>
          <w:sz w:val="28"/>
          <w:szCs w:val="28"/>
        </w:rPr>
        <w:t>.</w:t>
      </w:r>
    </w:p>
    <w:p w:rsidR="003C6D6F" w:rsidRDefault="00F06060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606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gramStart"/>
      <w:r w:rsidRPr="00F06060">
        <w:rPr>
          <w:rFonts w:ascii="Times New Roman" w:hAnsi="Times New Roman" w:cs="Times New Roman"/>
          <w:b/>
          <w:sz w:val="28"/>
          <w:szCs w:val="28"/>
          <w:u w:val="single"/>
        </w:rPr>
        <w:t>второму  вопросу</w:t>
      </w:r>
      <w:proofErr w:type="gramEnd"/>
      <w:r w:rsidRPr="00F06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повестки дня выступила</w:t>
      </w:r>
      <w:r w:rsidRPr="0009266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E1261" w:rsidRPr="000926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26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669" w:rsidRPr="00092669">
        <w:rPr>
          <w:rFonts w:ascii="Times New Roman" w:hAnsi="Times New Roman" w:cs="Times New Roman"/>
          <w:b/>
          <w:i/>
          <w:sz w:val="24"/>
          <w:szCs w:val="24"/>
        </w:rPr>
        <w:t>Иванова Нина Ивановна</w:t>
      </w:r>
      <w:r w:rsidR="00092669" w:rsidRPr="00BC4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Озвучила</w:t>
      </w:r>
      <w:r w:rsidRPr="00F06060">
        <w:rPr>
          <w:rFonts w:ascii="Times New Roman" w:hAnsi="Times New Roman" w:cs="Times New Roman"/>
          <w:sz w:val="28"/>
          <w:szCs w:val="28"/>
        </w:rPr>
        <w:t xml:space="preserve"> </w:t>
      </w:r>
      <w:r w:rsidR="00092669">
        <w:rPr>
          <w:rFonts w:ascii="Times New Roman" w:hAnsi="Times New Roman" w:cs="Times New Roman"/>
          <w:sz w:val="28"/>
          <w:szCs w:val="28"/>
        </w:rPr>
        <w:t>вопрос социального партнерства образовательных организаций с предприятиями</w:t>
      </w:r>
      <w:r w:rsidR="005C6C0D">
        <w:rPr>
          <w:rFonts w:ascii="Times New Roman" w:hAnsi="Times New Roman" w:cs="Times New Roman"/>
          <w:sz w:val="28"/>
          <w:szCs w:val="28"/>
        </w:rPr>
        <w:t xml:space="preserve"> </w:t>
      </w:r>
      <w:r w:rsidR="00092669">
        <w:rPr>
          <w:rFonts w:ascii="Times New Roman" w:hAnsi="Times New Roman" w:cs="Times New Roman"/>
          <w:sz w:val="28"/>
          <w:szCs w:val="28"/>
        </w:rPr>
        <w:t xml:space="preserve"> для повышения качества подготовки квалифицированных кадров.</w:t>
      </w:r>
    </w:p>
    <w:p w:rsidR="00BB5B1F" w:rsidRDefault="00BB5B1F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презентация.</w:t>
      </w:r>
    </w:p>
    <w:p w:rsidR="005C6C0D" w:rsidRPr="005C6C0D" w:rsidRDefault="003C6D6F" w:rsidP="00F06060">
      <w:pPr>
        <w:spacing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06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F06060" w:rsidRPr="00F06060">
        <w:rPr>
          <w:rFonts w:ascii="Times New Roman" w:hAnsi="Times New Roman" w:cs="Times New Roman"/>
          <w:b/>
          <w:sz w:val="28"/>
          <w:szCs w:val="28"/>
          <w:u w:val="single"/>
        </w:rPr>
        <w:t>третьему</w:t>
      </w:r>
      <w:r w:rsidRPr="00F06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повестки </w:t>
      </w:r>
      <w:proofErr w:type="gramStart"/>
      <w:r w:rsidRPr="00F06060">
        <w:rPr>
          <w:rFonts w:ascii="Times New Roman" w:hAnsi="Times New Roman" w:cs="Times New Roman"/>
          <w:b/>
          <w:sz w:val="28"/>
          <w:szCs w:val="28"/>
          <w:u w:val="single"/>
        </w:rPr>
        <w:t>дня  выступил</w:t>
      </w:r>
      <w:r w:rsidR="005C6C0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="00F060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0D" w:rsidRPr="005C6C0D">
        <w:rPr>
          <w:rFonts w:ascii="Times New Roman" w:hAnsi="Times New Roman" w:cs="Times New Roman"/>
          <w:b/>
          <w:i/>
          <w:sz w:val="28"/>
          <w:szCs w:val="28"/>
        </w:rPr>
        <w:t>Некрасова Ольга Валентиновна</w:t>
      </w:r>
      <w:r w:rsidR="005C6C0D">
        <w:rPr>
          <w:rFonts w:ascii="Times New Roman" w:hAnsi="Times New Roman" w:cs="Times New Roman"/>
          <w:b/>
          <w:sz w:val="28"/>
          <w:szCs w:val="28"/>
        </w:rPr>
        <w:t xml:space="preserve"> проинформировала о </w:t>
      </w:r>
      <w:r w:rsidR="005C6C0D">
        <w:rPr>
          <w:rFonts w:ascii="Times New Roman" w:hAnsi="Times New Roman" w:cs="Times New Roman"/>
          <w:sz w:val="28"/>
          <w:szCs w:val="28"/>
        </w:rPr>
        <w:t xml:space="preserve"> типичных нарушениях пр</w:t>
      </w:r>
      <w:r w:rsidR="00BB5B1F">
        <w:rPr>
          <w:rFonts w:ascii="Times New Roman" w:hAnsi="Times New Roman" w:cs="Times New Roman"/>
          <w:sz w:val="28"/>
          <w:szCs w:val="28"/>
        </w:rPr>
        <w:t>и</w:t>
      </w:r>
      <w:r w:rsidR="005C6C0D">
        <w:rPr>
          <w:rFonts w:ascii="Times New Roman" w:hAnsi="Times New Roman" w:cs="Times New Roman"/>
          <w:sz w:val="28"/>
          <w:szCs w:val="28"/>
        </w:rPr>
        <w:t xml:space="preserve"> проверках предприятий общественного питания и был затронут вопрос обязательной маркировки бутилированной воды и молочной продукции.</w:t>
      </w:r>
      <w:r w:rsidR="005C6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C0D" w:rsidRPr="00BB5B1F" w:rsidRDefault="00F06060" w:rsidP="00F0606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60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По четвертому вопросу повестки </w:t>
      </w:r>
      <w:proofErr w:type="gramStart"/>
      <w:r w:rsidRPr="00F060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дня  выступил</w:t>
      </w:r>
      <w:r w:rsidR="005C6C0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</w:t>
      </w:r>
      <w:proofErr w:type="gramEnd"/>
      <w:r w:rsidRPr="00F060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F06060">
        <w:t xml:space="preserve"> </w:t>
      </w:r>
      <w:r w:rsidR="008817C3">
        <w:t xml:space="preserve"> </w:t>
      </w:r>
      <w:proofErr w:type="spellStart"/>
      <w:r w:rsidR="00956292" w:rsidRPr="00BB5B1F">
        <w:rPr>
          <w:rFonts w:ascii="Times New Roman" w:hAnsi="Times New Roman" w:cs="Times New Roman"/>
          <w:b/>
          <w:i/>
          <w:sz w:val="28"/>
          <w:szCs w:val="28"/>
        </w:rPr>
        <w:t>Шепур</w:t>
      </w:r>
      <w:r w:rsidR="00BB5B1F" w:rsidRPr="00BB5B1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56292" w:rsidRPr="00BB5B1F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="00956292" w:rsidRPr="00BB5B1F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</w:t>
      </w:r>
      <w:r w:rsidR="00BB5B1F" w:rsidRPr="00BB5B1F">
        <w:rPr>
          <w:rFonts w:ascii="Times New Roman" w:hAnsi="Times New Roman" w:cs="Times New Roman"/>
          <w:b/>
          <w:i/>
          <w:sz w:val="28"/>
          <w:szCs w:val="28"/>
        </w:rPr>
        <w:t>Викторовна</w:t>
      </w:r>
      <w:r w:rsidR="00956292" w:rsidRPr="00BB5B1F">
        <w:rPr>
          <w:rFonts w:ascii="Times New Roman" w:hAnsi="Times New Roman" w:cs="Times New Roman"/>
          <w:sz w:val="28"/>
          <w:szCs w:val="28"/>
        </w:rPr>
        <w:t xml:space="preserve"> озвучила новый порядок начислений и платежей по налогам и взносам (единый налоговый счет) с 2023 года.</w:t>
      </w:r>
    </w:p>
    <w:p w:rsidR="00FD3396" w:rsidRPr="00956292" w:rsidRDefault="00FD3396" w:rsidP="00F06060">
      <w:pPr>
        <w:spacing w:after="6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По пятому вопросу повестки </w:t>
      </w:r>
      <w:proofErr w:type="gramStart"/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дня  выступил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</w:t>
      </w:r>
      <w:proofErr w:type="gramEnd"/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56292" w:rsidRPr="0095629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Пшенникова</w:t>
      </w:r>
      <w:proofErr w:type="spellEnd"/>
      <w:r w:rsidR="00956292" w:rsidRPr="0095629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Екатерина Ивановна</w:t>
      </w:r>
      <w:r w:rsidR="009562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956292" w:rsidRPr="0095629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 об особенностях лицензирования розничной продажи алкогольной продукции в предприятиях общественного питания</w:t>
      </w:r>
      <w:r w:rsidR="00956292">
        <w:rPr>
          <w:rFonts w:ascii="Times New Roman" w:hAnsi="Times New Roman" w:cs="Times New Roman"/>
          <w:sz w:val="28"/>
          <w:szCs w:val="28"/>
          <w:shd w:val="clear" w:color="auto" w:fill="FFFFFF"/>
        </w:rPr>
        <w:t>. Представлена презентация.</w:t>
      </w:r>
      <w:bookmarkStart w:id="0" w:name="_GoBack"/>
      <w:bookmarkEnd w:id="0"/>
    </w:p>
    <w:p w:rsidR="00092669" w:rsidRDefault="00FD3396" w:rsidP="00092669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шестому</w:t>
      </w:r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вопросу повестки </w:t>
      </w:r>
      <w:proofErr w:type="gramStart"/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дня  выступила</w:t>
      </w:r>
      <w:proofErr w:type="gramEnd"/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FD3396">
        <w:t xml:space="preserve"> </w:t>
      </w:r>
      <w:r w:rsidR="00092669" w:rsidRPr="00F06060">
        <w:rPr>
          <w:rFonts w:ascii="Times New Roman" w:hAnsi="Times New Roman" w:cs="Times New Roman"/>
          <w:b/>
          <w:i/>
          <w:sz w:val="28"/>
          <w:szCs w:val="28"/>
        </w:rPr>
        <w:t xml:space="preserve">Поляков Вячеслав Юрьевич </w:t>
      </w:r>
      <w:r w:rsidR="00092669" w:rsidRPr="00B54BA1">
        <w:rPr>
          <w:rFonts w:ascii="Times New Roman" w:hAnsi="Times New Roman" w:cs="Times New Roman"/>
          <w:sz w:val="28"/>
          <w:szCs w:val="28"/>
        </w:rPr>
        <w:t xml:space="preserve">– </w:t>
      </w:r>
      <w:r w:rsidR="00092669">
        <w:rPr>
          <w:rFonts w:ascii="Times New Roman" w:hAnsi="Times New Roman" w:cs="Times New Roman"/>
          <w:sz w:val="28"/>
          <w:szCs w:val="28"/>
        </w:rPr>
        <w:t>довел до присутствующих</w:t>
      </w:r>
      <w:r w:rsidR="00092669"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09266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92669" w:rsidRPr="00F06060">
        <w:rPr>
          <w:rFonts w:ascii="Times New Roman" w:hAnsi="Times New Roman" w:cs="Times New Roman"/>
          <w:sz w:val="28"/>
          <w:szCs w:val="28"/>
        </w:rPr>
        <w:t>о мерах поддержки работодателей  в 2023 году.</w:t>
      </w:r>
      <w:r w:rsidR="00704AF2">
        <w:rPr>
          <w:rFonts w:ascii="Times New Roman" w:hAnsi="Times New Roman" w:cs="Times New Roman"/>
          <w:sz w:val="28"/>
          <w:szCs w:val="28"/>
        </w:rPr>
        <w:t xml:space="preserve"> Был затронут вопрос неформальной занятости населения, трудоустройство граждан пред пенсионного возраста, а также уровня оплаты труда выше прожиточного минимума.</w:t>
      </w:r>
    </w:p>
    <w:p w:rsidR="00092669" w:rsidRDefault="00FD3396" w:rsidP="00092669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 седьмому вопросу повестки дня  выступила:</w:t>
      </w:r>
      <w:r w:rsidRPr="00FD3396">
        <w:t xml:space="preserve"> </w:t>
      </w:r>
      <w:r w:rsidR="00092669" w:rsidRPr="00FD33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Голубович Татьяна Александровна</w:t>
      </w:r>
      <w:r w:rsidR="000926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r w:rsidR="00092669"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проинформировала</w:t>
      </w:r>
      <w:r w:rsidR="00092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присутствующих</w:t>
      </w:r>
      <w:r w:rsidR="00092669"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704AF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92669"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04AF2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услугах</w:t>
      </w:r>
      <w:r w:rsidR="00092669"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AF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предоставляемых Фондом развития бизнеса.</w:t>
      </w:r>
      <w:r w:rsidR="00704AF2" w:rsidRPr="0070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AF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 презентация.</w:t>
      </w:r>
    </w:p>
    <w:p w:rsidR="00704AF2" w:rsidRDefault="00704AF2" w:rsidP="00092669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783" w:rsidRPr="0096090B" w:rsidRDefault="00C21FB8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609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</w:t>
      </w:r>
      <w:r w:rsidR="006A2783" w:rsidRPr="009609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опросы </w:t>
      </w:r>
      <w:r w:rsidRPr="009609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участников совещания:</w:t>
      </w:r>
    </w:p>
    <w:p w:rsidR="000C5B28" w:rsidRDefault="006A2783" w:rsidP="000C5B28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7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E1662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производственного контроля</w:t>
      </w:r>
      <w:r w:rsidR="00EE08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479B0" w:rsidRDefault="000C5B28" w:rsidP="000C5B28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16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получения </w:t>
      </w:r>
      <w:proofErr w:type="spellStart"/>
      <w:r w:rsidR="00E16621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микрозайма</w:t>
      </w:r>
      <w:proofErr w:type="spellEnd"/>
      <w:r w:rsidR="00E16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осуществляющей продажу алкогольной продукции</w:t>
      </w:r>
      <w:r w:rsidR="00EE08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E0885" w:rsidRDefault="00EE0885" w:rsidP="000C5B28">
      <w:pPr>
        <w:spacing w:after="60" w:line="340" w:lineRule="exact"/>
        <w:jc w:val="both"/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6090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0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90B" w:rsidRPr="0096090B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</w:t>
      </w:r>
      <w:r w:rsidR="0096090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6090B" w:rsidRPr="00960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трудоустройство </w:t>
      </w:r>
      <w:r w:rsidR="0070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несовершеннолетних и </w:t>
      </w:r>
      <w:r w:rsidR="00E16621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граждан, имеющих инвалидность</w:t>
      </w:r>
      <w:r w:rsidR="009609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5B28" w:rsidRDefault="000C5B28" w:rsidP="000C5B28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6E04" w:rsidRPr="00F479B0" w:rsidRDefault="007A6E04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9B0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заседания приняты следующие решения: </w:t>
      </w:r>
    </w:p>
    <w:p w:rsidR="00167C01" w:rsidRPr="00167C01" w:rsidRDefault="00E16621" w:rsidP="0096090B">
      <w:pPr>
        <w:pStyle w:val="a3"/>
        <w:numPr>
          <w:ilvl w:val="0"/>
          <w:numId w:val="1"/>
        </w:numPr>
        <w:spacing w:after="60" w:line="340" w:lineRule="exact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реже двух раз в год </w:t>
      </w:r>
      <w:r w:rsidR="006A6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96090B" w:rsidRPr="0096090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  с представителями предприятий общественного питания.</w:t>
      </w:r>
    </w:p>
    <w:p w:rsidR="00C51A2D" w:rsidRDefault="00C51A2D" w:rsidP="00C51A2D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продолжать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работу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 информированию 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субъектов МСП 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мер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ах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поддержки: финансов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консультационн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 имущественн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ой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</w:p>
    <w:p w:rsidR="005C44EA" w:rsidRPr="00C51A2D" w:rsidRDefault="005C44EA" w:rsidP="005C44E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C44E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 постоянной основе продолжать работу по информированию субъектов МСП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 программах господдержки.</w:t>
      </w:r>
    </w:p>
    <w:p w:rsidR="006A2783" w:rsidRPr="006A2783" w:rsidRDefault="006A2783" w:rsidP="006A2783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0C0E" w:rsidRPr="00B54BA1" w:rsidRDefault="00FA0C0E" w:rsidP="00FA0C0E">
      <w:pPr>
        <w:pStyle w:val="a3"/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6777" w:rsidRPr="00B54BA1" w:rsidRDefault="006A6777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</w:p>
    <w:p w:rsidR="007A6E04" w:rsidRPr="00B54BA1" w:rsidRDefault="00FD47DE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A6E04" w:rsidRPr="00B5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77" w:rsidRDefault="007A6E04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</w:t>
      </w:r>
      <w:r w:rsidR="00FA0C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47DE">
        <w:rPr>
          <w:rFonts w:ascii="Times New Roman" w:hAnsi="Times New Roman" w:cs="Times New Roman"/>
          <w:sz w:val="28"/>
          <w:szCs w:val="28"/>
        </w:rPr>
        <w:t xml:space="preserve"> </w:t>
      </w:r>
      <w:r w:rsidR="00FA0C0E">
        <w:rPr>
          <w:rFonts w:ascii="Times New Roman" w:hAnsi="Times New Roman" w:cs="Times New Roman"/>
          <w:sz w:val="28"/>
          <w:szCs w:val="28"/>
        </w:rPr>
        <w:t xml:space="preserve"> </w:t>
      </w:r>
      <w:r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FD4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DE">
        <w:rPr>
          <w:rFonts w:ascii="Times New Roman" w:hAnsi="Times New Roman" w:cs="Times New Roman"/>
          <w:sz w:val="28"/>
          <w:szCs w:val="28"/>
        </w:rPr>
        <w:t>О.Г.</w:t>
      </w:r>
      <w:r w:rsidR="0096090B">
        <w:rPr>
          <w:rFonts w:ascii="Times New Roman" w:hAnsi="Times New Roman" w:cs="Times New Roman"/>
          <w:sz w:val="28"/>
          <w:szCs w:val="28"/>
        </w:rPr>
        <w:t>Кокоулина</w:t>
      </w:r>
      <w:proofErr w:type="spellEnd"/>
    </w:p>
    <w:p w:rsidR="00FD47DE" w:rsidRPr="00B54BA1" w:rsidRDefault="00FD47DE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</w:p>
    <w:p w:rsidR="006108E4" w:rsidRPr="00B54BA1" w:rsidRDefault="00EA55D8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6E04" w:rsidRPr="00B54BA1">
        <w:rPr>
          <w:rFonts w:ascii="Times New Roman" w:hAnsi="Times New Roman" w:cs="Times New Roman"/>
          <w:sz w:val="28"/>
          <w:szCs w:val="28"/>
        </w:rPr>
        <w:t>екретарь</w:t>
      </w:r>
    </w:p>
    <w:p w:rsidR="006B7485" w:rsidRPr="00B54BA1" w:rsidRDefault="007A6E04" w:rsidP="006A6777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</w:t>
      </w:r>
      <w:r w:rsidR="006108E4" w:rsidRPr="00B54B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1261" w:rsidRPr="00B54B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08E4" w:rsidRPr="00B54B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A55D8">
        <w:rPr>
          <w:rFonts w:ascii="Times New Roman" w:hAnsi="Times New Roman" w:cs="Times New Roman"/>
          <w:sz w:val="28"/>
          <w:szCs w:val="28"/>
        </w:rPr>
        <w:t>О.А.Бойцова</w:t>
      </w:r>
      <w:proofErr w:type="spellEnd"/>
    </w:p>
    <w:sectPr w:rsidR="006B7485" w:rsidRPr="00B54BA1" w:rsidSect="00B54B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69D0"/>
    <w:multiLevelType w:val="hybridMultilevel"/>
    <w:tmpl w:val="57942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87118"/>
    <w:multiLevelType w:val="hybridMultilevel"/>
    <w:tmpl w:val="B2EA5278"/>
    <w:lvl w:ilvl="0" w:tplc="10AE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B6352"/>
    <w:multiLevelType w:val="hybridMultilevel"/>
    <w:tmpl w:val="6F2A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5BD"/>
    <w:multiLevelType w:val="hybridMultilevel"/>
    <w:tmpl w:val="6872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B38D7"/>
    <w:multiLevelType w:val="hybridMultilevel"/>
    <w:tmpl w:val="9C8E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04"/>
    <w:rsid w:val="0008294C"/>
    <w:rsid w:val="00092669"/>
    <w:rsid w:val="000A6031"/>
    <w:rsid w:val="000C5B28"/>
    <w:rsid w:val="000E1BEB"/>
    <w:rsid w:val="00110CDD"/>
    <w:rsid w:val="001203A2"/>
    <w:rsid w:val="0015029D"/>
    <w:rsid w:val="00167C01"/>
    <w:rsid w:val="00220ABD"/>
    <w:rsid w:val="00243080"/>
    <w:rsid w:val="00294E09"/>
    <w:rsid w:val="00356EB0"/>
    <w:rsid w:val="00381359"/>
    <w:rsid w:val="003843EF"/>
    <w:rsid w:val="003C6D6F"/>
    <w:rsid w:val="00461D35"/>
    <w:rsid w:val="0053781E"/>
    <w:rsid w:val="00561C08"/>
    <w:rsid w:val="00591880"/>
    <w:rsid w:val="005965E2"/>
    <w:rsid w:val="005C44EA"/>
    <w:rsid w:val="005C6C0D"/>
    <w:rsid w:val="00601B09"/>
    <w:rsid w:val="006108E4"/>
    <w:rsid w:val="00673F6E"/>
    <w:rsid w:val="006A2783"/>
    <w:rsid w:val="006A2A1F"/>
    <w:rsid w:val="006A6777"/>
    <w:rsid w:val="006B6920"/>
    <w:rsid w:val="006B7485"/>
    <w:rsid w:val="00704AF2"/>
    <w:rsid w:val="00717B66"/>
    <w:rsid w:val="0072359A"/>
    <w:rsid w:val="00750FCD"/>
    <w:rsid w:val="00756CD7"/>
    <w:rsid w:val="00795A30"/>
    <w:rsid w:val="007A6E04"/>
    <w:rsid w:val="007E1261"/>
    <w:rsid w:val="0083670A"/>
    <w:rsid w:val="008449D6"/>
    <w:rsid w:val="00866639"/>
    <w:rsid w:val="008817C3"/>
    <w:rsid w:val="008E39DE"/>
    <w:rsid w:val="0094581B"/>
    <w:rsid w:val="00956292"/>
    <w:rsid w:val="0096090B"/>
    <w:rsid w:val="00AE2D23"/>
    <w:rsid w:val="00B26B2D"/>
    <w:rsid w:val="00B54BA1"/>
    <w:rsid w:val="00B6239B"/>
    <w:rsid w:val="00B70DFF"/>
    <w:rsid w:val="00BB5B1F"/>
    <w:rsid w:val="00BC43FC"/>
    <w:rsid w:val="00BC7068"/>
    <w:rsid w:val="00BE58AD"/>
    <w:rsid w:val="00C21FB8"/>
    <w:rsid w:val="00C45431"/>
    <w:rsid w:val="00C50A37"/>
    <w:rsid w:val="00C51A2D"/>
    <w:rsid w:val="00CA544E"/>
    <w:rsid w:val="00CD4015"/>
    <w:rsid w:val="00CE7A82"/>
    <w:rsid w:val="00CF1DED"/>
    <w:rsid w:val="00DA306B"/>
    <w:rsid w:val="00DC34C8"/>
    <w:rsid w:val="00E16621"/>
    <w:rsid w:val="00E67B04"/>
    <w:rsid w:val="00E96EB1"/>
    <w:rsid w:val="00EA55D8"/>
    <w:rsid w:val="00EE0885"/>
    <w:rsid w:val="00EE178F"/>
    <w:rsid w:val="00F06060"/>
    <w:rsid w:val="00F15F89"/>
    <w:rsid w:val="00F479B0"/>
    <w:rsid w:val="00F93B72"/>
    <w:rsid w:val="00F94E66"/>
    <w:rsid w:val="00FA0C0E"/>
    <w:rsid w:val="00FD3396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584A-A83E-4458-BC1B-9846FED2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61F2-278C-4CAB-B0B9-DE1B58DA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Пользователь Windows</cp:lastModifiedBy>
  <cp:revision>3</cp:revision>
  <cp:lastPrinted>2021-04-20T09:58:00Z</cp:lastPrinted>
  <dcterms:created xsi:type="dcterms:W3CDTF">2023-03-24T10:40:00Z</dcterms:created>
  <dcterms:modified xsi:type="dcterms:W3CDTF">2023-03-24T10:43:00Z</dcterms:modified>
</cp:coreProperties>
</file>