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8D" w:rsidRPr="007B28C9" w:rsidRDefault="007B28C9" w:rsidP="007B28C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B28C9">
        <w:rPr>
          <w:rFonts w:ascii="Times New Roman" w:eastAsia="Times New Roman" w:hAnsi="Times New Roman" w:cs="Times New Roman"/>
          <w:b/>
          <w:sz w:val="28"/>
        </w:rPr>
        <w:t>Инструкция по переходу на ЕСИА для идентификации и</w:t>
      </w:r>
    </w:p>
    <w:p w:rsidR="00C3648D" w:rsidRPr="007B28C9" w:rsidRDefault="007B28C9" w:rsidP="007B28C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B28C9">
        <w:rPr>
          <w:rFonts w:ascii="Times New Roman" w:eastAsia="Times New Roman" w:hAnsi="Times New Roman" w:cs="Times New Roman"/>
          <w:b/>
          <w:sz w:val="28"/>
        </w:rPr>
        <w:t xml:space="preserve"> аутентификации в АИС ЭДС</w:t>
      </w:r>
    </w:p>
    <w:p w:rsidR="00C3648D" w:rsidRDefault="00C3648D" w:rsidP="007B28C9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648D" w:rsidRDefault="007B28C9">
      <w:pPr>
        <w:spacing w:after="16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родителей</w:t>
      </w:r>
    </w:p>
    <w:p w:rsidR="00C3648D" w:rsidRDefault="007B28C9">
      <w:pPr>
        <w:numPr>
          <w:ilvl w:val="0"/>
          <w:numId w:val="1"/>
        </w:num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22 августа  на портале будет выведен предупреждающий баннер:</w:t>
      </w:r>
    </w:p>
    <w:p w:rsidR="00C3648D" w:rsidRDefault="007B28C9">
      <w:p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Внимание! С </w:t>
      </w:r>
      <w:r>
        <w:rPr>
          <w:rFonts w:ascii="Times New Roman" w:eastAsia="Times New Roman" w:hAnsi="Times New Roman" w:cs="Times New Roman"/>
          <w:b/>
          <w:sz w:val="24"/>
        </w:rPr>
        <w:t>5 сентября 2016</w:t>
      </w:r>
      <w:r>
        <w:rPr>
          <w:rFonts w:ascii="Times New Roman" w:eastAsia="Times New Roman" w:hAnsi="Times New Roman" w:cs="Times New Roman"/>
          <w:sz w:val="24"/>
        </w:rPr>
        <w:t xml:space="preserve"> года регистрация новых пользователей будет возможна только через Единую систему идентификации и авторизации (ЕСИА). Ссылка на регистрацию в ЕСИА</w:t>
      </w:r>
    </w:p>
    <w:p w:rsidR="00C3648D" w:rsidRDefault="007B28C9">
      <w:pPr>
        <w:numPr>
          <w:ilvl w:val="0"/>
          <w:numId w:val="2"/>
        </w:num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5 сентября регистрация старым способом (в АИС ЭДС через </w:t>
      </w:r>
      <w:proofErr w:type="spellStart"/>
      <w:r>
        <w:rPr>
          <w:rFonts w:ascii="Times New Roman" w:eastAsia="Times New Roman" w:hAnsi="Times New Roman" w:cs="Times New Roman"/>
          <w:sz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</w:rPr>
        <w:t>) будет отключена и новые пользователи  смогут</w:t>
      </w:r>
      <w:r>
        <w:rPr>
          <w:rFonts w:ascii="Times New Roman" w:eastAsia="Times New Roman" w:hAnsi="Times New Roman" w:cs="Times New Roman"/>
          <w:sz w:val="24"/>
        </w:rPr>
        <w:t xml:space="preserve"> зарегистрироваться только с помощью ЕСИА. У новых зарегистрированных пользователей не будет возможности зайти в систему с помощью логина </w:t>
      </w:r>
      <w:proofErr w:type="spellStart"/>
      <w:r>
        <w:rPr>
          <w:rFonts w:ascii="Times New Roman" w:eastAsia="Times New Roman" w:hAnsi="Times New Roman" w:cs="Times New Roman"/>
          <w:sz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3648D" w:rsidRDefault="007B28C9">
      <w:pPr>
        <w:numPr>
          <w:ilvl w:val="0"/>
          <w:numId w:val="2"/>
        </w:num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5 сентября в АИС ЭДС зарегистрированные заявители (родители) смогут войти в систему двумя способами. </w:t>
      </w:r>
    </w:p>
    <w:p w:rsidR="00C3648D" w:rsidRDefault="00C3648D">
      <w:pPr>
        <w:spacing w:after="160" w:line="360" w:lineRule="auto"/>
        <w:ind w:left="-851"/>
        <w:jc w:val="center"/>
        <w:rPr>
          <w:rFonts w:ascii="Times New Roman" w:eastAsia="Times New Roman" w:hAnsi="Times New Roman" w:cs="Times New Roman"/>
          <w:sz w:val="24"/>
        </w:rPr>
      </w:pPr>
      <w:r>
        <w:object w:dxaOrig="5068" w:dyaOrig="6600">
          <v:rect id="rectole0000000000" o:spid="_x0000_i1025" style="width:253.5pt;height:330pt" o:ole="" o:preferrelative="t" stroked="f">
            <v:imagedata r:id="rId5" o:title=""/>
          </v:rect>
          <o:OLEObject Type="Embed" ProgID="StaticMetafile" ShapeID="rectole0000000000" DrawAspect="Content" ObjectID="_1533393605" r:id="rId6"/>
        </w:object>
      </w:r>
    </w:p>
    <w:p w:rsidR="00C3648D" w:rsidRDefault="007B28C9">
      <w:pPr>
        <w:numPr>
          <w:ilvl w:val="0"/>
          <w:numId w:val="3"/>
        </w:num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 зайти в систему двумя способами (старый логин и ЕСИА) будет доступна до 11 января 2017 года.</w:t>
      </w:r>
    </w:p>
    <w:p w:rsidR="00C3648D" w:rsidRDefault="00C3648D">
      <w:p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sz w:val="24"/>
        </w:rPr>
      </w:pPr>
    </w:p>
    <w:p w:rsidR="00C3648D" w:rsidRDefault="007B28C9">
      <w:pPr>
        <w:numPr>
          <w:ilvl w:val="0"/>
          <w:numId w:val="4"/>
        </w:num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период между 5 сентября и 11 января, все родители (независимо от того, что они используют – ЕСИА или старый логин), будут иметь</w:t>
      </w:r>
      <w:r>
        <w:rPr>
          <w:rFonts w:ascii="Times New Roman" w:eastAsia="Times New Roman" w:hAnsi="Times New Roman" w:cs="Times New Roman"/>
          <w:sz w:val="24"/>
        </w:rPr>
        <w:t xml:space="preserve"> доступ к полному набору функций личного кабинета (возможность подать заявку, внести изменения, посмотреть историю и т. д.).</w:t>
      </w:r>
    </w:p>
    <w:p w:rsidR="00C3648D" w:rsidRDefault="00C3648D">
      <w:p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sz w:val="24"/>
        </w:rPr>
      </w:pPr>
    </w:p>
    <w:p w:rsidR="00C3648D" w:rsidRDefault="007B28C9">
      <w:pPr>
        <w:numPr>
          <w:ilvl w:val="0"/>
          <w:numId w:val="5"/>
        </w:num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Родители, которые заходят со старым логином, будут видеть сообщение:</w:t>
      </w:r>
    </w:p>
    <w:p w:rsidR="00C3648D" w:rsidRDefault="007B28C9">
      <w:p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Внимание! С 11 января 2017 года доступ к личному кабинету буд</w:t>
      </w:r>
      <w:r>
        <w:rPr>
          <w:rFonts w:ascii="Times New Roman" w:eastAsia="Times New Roman" w:hAnsi="Times New Roman" w:cs="Times New Roman"/>
          <w:sz w:val="24"/>
        </w:rPr>
        <w:t>ет возможен только с помощью логина ЕСИА (Единой системой авторизац</w:t>
      </w:r>
      <w:proofErr w:type="gramStart"/>
      <w:r>
        <w:rPr>
          <w:rFonts w:ascii="Times New Roman" w:eastAsia="Times New Roman" w:hAnsi="Times New Roman" w:cs="Times New Roman"/>
          <w:sz w:val="24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4"/>
        </w:rPr>
        <w:t>тентификации). И две кнопки:</w:t>
      </w:r>
    </w:p>
    <w:p w:rsidR="00C3648D" w:rsidRDefault="00C3648D">
      <w:p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sz w:val="24"/>
        </w:rPr>
      </w:pPr>
    </w:p>
    <w:p w:rsidR="00C3648D" w:rsidRDefault="007B28C9">
      <w:pPr>
        <w:numPr>
          <w:ilvl w:val="0"/>
          <w:numId w:val="6"/>
        </w:num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Привязать ЕСИА к личному кабинету </w:t>
      </w:r>
    </w:p>
    <w:p w:rsidR="00C3648D" w:rsidRDefault="007B28C9">
      <w:pPr>
        <w:numPr>
          <w:ilvl w:val="0"/>
          <w:numId w:val="6"/>
        </w:num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Продолжить работу без ЕСИА (доступно до 11 января 2017 года).</w:t>
      </w:r>
    </w:p>
    <w:p w:rsidR="00C3648D" w:rsidRDefault="00C3648D">
      <w:p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sz w:val="24"/>
        </w:rPr>
      </w:pPr>
    </w:p>
    <w:p w:rsidR="00C3648D" w:rsidRDefault="007B28C9">
      <w:pPr>
        <w:numPr>
          <w:ilvl w:val="0"/>
          <w:numId w:val="7"/>
        </w:num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того чтобы </w:t>
      </w:r>
      <w:r>
        <w:rPr>
          <w:rFonts w:ascii="Times New Roman" w:eastAsia="Times New Roman" w:hAnsi="Times New Roman" w:cs="Times New Roman"/>
          <w:b/>
          <w:sz w:val="24"/>
        </w:rPr>
        <w:t xml:space="preserve">привязать личный кабинет </w:t>
      </w:r>
      <w:r>
        <w:rPr>
          <w:rFonts w:ascii="Times New Roman" w:eastAsia="Times New Roman" w:hAnsi="Times New Roman" w:cs="Times New Roman"/>
          <w:sz w:val="24"/>
        </w:rPr>
        <w:t>к ЕСИА, система предложит ввести логин и пароль ЕСИА. После успешной аутентификации в ЕСИА родитель сможет заходить в АИС ЭДС как по логину ЕСИА только с помощью ЕСИА.</w:t>
      </w:r>
    </w:p>
    <w:p w:rsidR="00C3648D" w:rsidRDefault="00C3648D">
      <w:p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sz w:val="24"/>
        </w:rPr>
      </w:pPr>
    </w:p>
    <w:p w:rsidR="00C3648D" w:rsidRDefault="007B28C9">
      <w:pPr>
        <w:numPr>
          <w:ilvl w:val="0"/>
          <w:numId w:val="8"/>
        </w:num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После 11 января 2017 года родитель не сможет получить доступ в свой личный кабинет без </w:t>
      </w:r>
      <w:r>
        <w:rPr>
          <w:rFonts w:ascii="Times New Roman" w:eastAsia="Times New Roman" w:hAnsi="Times New Roman" w:cs="Times New Roman"/>
          <w:sz w:val="24"/>
        </w:rPr>
        <w:t>логина ЕСИА. В этом случае на первой странице будет предложено:</w:t>
      </w:r>
    </w:p>
    <w:p w:rsidR="00C3648D" w:rsidRDefault="00C3648D">
      <w:pPr>
        <w:spacing w:after="160" w:line="256" w:lineRule="auto"/>
        <w:ind w:left="-851"/>
        <w:rPr>
          <w:rFonts w:ascii="Times New Roman" w:eastAsia="Times New Roman" w:hAnsi="Times New Roman" w:cs="Times New Roman"/>
          <w:sz w:val="24"/>
        </w:rPr>
      </w:pPr>
    </w:p>
    <w:p w:rsidR="00C3648D" w:rsidRDefault="007B28C9">
      <w:pPr>
        <w:numPr>
          <w:ilvl w:val="0"/>
          <w:numId w:val="9"/>
        </w:num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Войти с ЕСИА</w:t>
      </w:r>
    </w:p>
    <w:p w:rsidR="00C3648D" w:rsidRDefault="007B28C9">
      <w:pPr>
        <w:numPr>
          <w:ilvl w:val="0"/>
          <w:numId w:val="9"/>
        </w:numPr>
        <w:spacing w:after="160" w:line="360" w:lineRule="auto"/>
        <w:ind w:left="-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получения </w:t>
      </w:r>
      <w:r>
        <w:rPr>
          <w:rFonts w:ascii="Times New Roman" w:eastAsia="Times New Roman" w:hAnsi="Times New Roman" w:cs="Times New Roman"/>
          <w:b/>
          <w:sz w:val="24"/>
        </w:rPr>
        <w:t>доступа к старому личному кабинету</w:t>
      </w:r>
      <w:r>
        <w:rPr>
          <w:rFonts w:ascii="Times New Roman" w:eastAsia="Times New Roman" w:hAnsi="Times New Roman" w:cs="Times New Roman"/>
          <w:sz w:val="24"/>
        </w:rPr>
        <w:t xml:space="preserve"> через ЕСИА родителю будет предложено ввести старый логин и пароль в АИС ЭДС (</w:t>
      </w:r>
      <w:proofErr w:type="spellStart"/>
      <w:r>
        <w:rPr>
          <w:rFonts w:ascii="Times New Roman" w:eastAsia="Times New Roman" w:hAnsi="Times New Roman" w:cs="Times New Roman"/>
          <w:sz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а затем логин и пароль в ЕСИА. После этого </w:t>
      </w:r>
      <w:r>
        <w:rPr>
          <w:rFonts w:ascii="Times New Roman" w:eastAsia="Times New Roman" w:hAnsi="Times New Roman" w:cs="Times New Roman"/>
          <w:sz w:val="24"/>
        </w:rPr>
        <w:t xml:space="preserve">произойдет привязка старого личного кабинета и </w:t>
      </w:r>
      <w:proofErr w:type="gramStart"/>
      <w:r>
        <w:rPr>
          <w:rFonts w:ascii="Times New Roman" w:eastAsia="Times New Roman" w:hAnsi="Times New Roman" w:cs="Times New Roman"/>
          <w:sz w:val="24"/>
        </w:rPr>
        <w:t>ЕСИА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пользователь получит доступ ко всей своей истории и личному кабинету.</w:t>
      </w:r>
    </w:p>
    <w:p w:rsidR="00C3648D" w:rsidRDefault="00C3648D">
      <w:pPr>
        <w:spacing w:after="16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48D" w:rsidRDefault="00C3648D">
      <w:pPr>
        <w:spacing w:after="16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48D" w:rsidRDefault="00C3648D">
      <w:pPr>
        <w:spacing w:after="16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48D" w:rsidRDefault="00C3648D">
      <w:pPr>
        <w:spacing w:after="16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48D" w:rsidRDefault="00C3648D">
      <w:pPr>
        <w:spacing w:after="16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48D" w:rsidRDefault="00C3648D">
      <w:pPr>
        <w:spacing w:after="16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48D" w:rsidRDefault="00C3648D">
      <w:pPr>
        <w:spacing w:after="16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48D" w:rsidRDefault="00C3648D">
      <w:pPr>
        <w:spacing w:after="16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48D" w:rsidRDefault="00C3648D">
      <w:pPr>
        <w:spacing w:after="16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3648D" w:rsidRDefault="00C3648D">
      <w:pPr>
        <w:spacing w:after="160" w:line="256" w:lineRule="auto"/>
        <w:rPr>
          <w:rFonts w:ascii="Calibri" w:eastAsia="Calibri" w:hAnsi="Calibri" w:cs="Calibri"/>
        </w:rPr>
      </w:pPr>
    </w:p>
    <w:sectPr w:rsidR="00C3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E7D"/>
    <w:multiLevelType w:val="multilevel"/>
    <w:tmpl w:val="C17E9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13D5B"/>
    <w:multiLevelType w:val="multilevel"/>
    <w:tmpl w:val="0FDA9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C1019"/>
    <w:multiLevelType w:val="multilevel"/>
    <w:tmpl w:val="650AC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F00492"/>
    <w:multiLevelType w:val="multilevel"/>
    <w:tmpl w:val="225C8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FC2DFF"/>
    <w:multiLevelType w:val="multilevel"/>
    <w:tmpl w:val="7A603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42703"/>
    <w:multiLevelType w:val="multilevel"/>
    <w:tmpl w:val="32149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0D0068"/>
    <w:multiLevelType w:val="multilevel"/>
    <w:tmpl w:val="68421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CF2F7E"/>
    <w:multiLevelType w:val="multilevel"/>
    <w:tmpl w:val="57968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3272F2"/>
    <w:multiLevelType w:val="multilevel"/>
    <w:tmpl w:val="F29A9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48D"/>
    <w:rsid w:val="007B28C9"/>
    <w:rsid w:val="00C3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Company>Grizli777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2016-08-22T13:51:00Z</dcterms:created>
  <dcterms:modified xsi:type="dcterms:W3CDTF">2016-08-22T13:54:00Z</dcterms:modified>
</cp:coreProperties>
</file>