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60" w:rsidRDefault="00B37760" w:rsidP="00B37760">
      <w:pPr>
        <w:shd w:val="clear" w:color="auto" w:fill="FFFFFF"/>
        <w:tabs>
          <w:tab w:val="left" w:pos="-4928"/>
        </w:tabs>
        <w:spacing w:before="24" w:after="0" w:line="276" w:lineRule="auto"/>
        <w:ind w:left="5670"/>
        <w:jc w:val="both"/>
        <w:rPr>
          <w:rFonts w:ascii="Times New Roman" w:hAnsi="Times New Roman"/>
          <w:color w:val="000000"/>
        </w:rPr>
      </w:pPr>
      <w:r w:rsidRPr="00A3156F">
        <w:rPr>
          <w:rFonts w:ascii="Times New Roman" w:hAnsi="Times New Roman"/>
          <w:color w:val="000000"/>
        </w:rPr>
        <w:t xml:space="preserve">Приложение 1 к распоряжению комитета образования  администрации муниципального образования Приозерский муниципальный район Ленинградской области </w:t>
      </w:r>
    </w:p>
    <w:p w:rsidR="0036536F" w:rsidRDefault="00B37760" w:rsidP="00B37760">
      <w:pPr>
        <w:shd w:val="clear" w:color="auto" w:fill="FFFFFF"/>
        <w:tabs>
          <w:tab w:val="left" w:pos="-4928"/>
        </w:tabs>
        <w:spacing w:before="24" w:after="0" w:line="276" w:lineRule="auto"/>
        <w:ind w:left="5670"/>
        <w:jc w:val="both"/>
        <w:rPr>
          <w:rFonts w:ascii="Times New Roman" w:hAnsi="Times New Roman"/>
          <w:b/>
          <w:sz w:val="28"/>
          <w:szCs w:val="24"/>
        </w:rPr>
      </w:pPr>
      <w:r w:rsidRPr="00A3156F">
        <w:rPr>
          <w:rFonts w:ascii="Times New Roman" w:hAnsi="Times New Roman"/>
          <w:color w:val="000000"/>
        </w:rPr>
        <w:t>от 29.12.2017 №</w:t>
      </w:r>
      <w:r>
        <w:rPr>
          <w:rFonts w:ascii="Times New Roman" w:hAnsi="Times New Roman"/>
          <w:color w:val="000000"/>
        </w:rPr>
        <w:t>1223</w:t>
      </w:r>
      <w:r w:rsidRPr="00A3156F">
        <w:rPr>
          <w:rFonts w:ascii="Times New Roman" w:hAnsi="Times New Roman"/>
          <w:color w:val="000000"/>
        </w:rPr>
        <w:t>-р</w:t>
      </w:r>
    </w:p>
    <w:p w:rsidR="0036536F" w:rsidRDefault="0036536F" w:rsidP="00341AB4">
      <w:pPr>
        <w:shd w:val="clear" w:color="auto" w:fill="FFFFFF"/>
        <w:tabs>
          <w:tab w:val="left" w:pos="-4928"/>
        </w:tabs>
        <w:spacing w:before="24" w:after="0" w:line="276" w:lineRule="auto"/>
        <w:jc w:val="center"/>
        <w:rPr>
          <w:rFonts w:ascii="Times New Roman" w:hAnsi="Times New Roman"/>
          <w:b/>
          <w:sz w:val="28"/>
          <w:szCs w:val="24"/>
        </w:rPr>
      </w:pPr>
    </w:p>
    <w:p w:rsidR="00AA0E00" w:rsidRPr="00FE1EDF" w:rsidRDefault="00AA0E00" w:rsidP="00341AB4">
      <w:pPr>
        <w:shd w:val="clear" w:color="auto" w:fill="FFFFFF"/>
        <w:tabs>
          <w:tab w:val="left" w:pos="-4928"/>
        </w:tabs>
        <w:spacing w:before="24" w:after="0" w:line="276" w:lineRule="auto"/>
        <w:jc w:val="center"/>
        <w:rPr>
          <w:rFonts w:ascii="Times New Roman" w:hAnsi="Times New Roman"/>
          <w:b/>
          <w:sz w:val="28"/>
          <w:szCs w:val="24"/>
        </w:rPr>
      </w:pPr>
      <w:r w:rsidRPr="00FE1EDF">
        <w:rPr>
          <w:rFonts w:ascii="Times New Roman" w:hAnsi="Times New Roman"/>
          <w:b/>
          <w:sz w:val="28"/>
          <w:szCs w:val="24"/>
        </w:rPr>
        <w:t>ПРОГРАММА</w:t>
      </w:r>
    </w:p>
    <w:p w:rsidR="00AA0E00" w:rsidRPr="002C168F" w:rsidRDefault="00AA0E00" w:rsidP="00341AB4">
      <w:pPr>
        <w:shd w:val="clear" w:color="auto" w:fill="FFFFFF"/>
        <w:tabs>
          <w:tab w:val="left" w:pos="-4928"/>
        </w:tabs>
        <w:spacing w:before="24" w:after="0" w:line="276" w:lineRule="auto"/>
        <w:jc w:val="center"/>
        <w:rPr>
          <w:rFonts w:ascii="Times New Roman" w:hAnsi="Times New Roman"/>
          <w:b/>
          <w:color w:val="000000"/>
          <w:sz w:val="28"/>
          <w:szCs w:val="24"/>
        </w:rPr>
      </w:pPr>
      <w:r w:rsidRPr="002C168F">
        <w:rPr>
          <w:rFonts w:ascii="Times New Roman" w:hAnsi="Times New Roman"/>
          <w:b/>
          <w:color w:val="000000"/>
          <w:sz w:val="28"/>
          <w:szCs w:val="24"/>
        </w:rPr>
        <w:t>развития воспитания в</w:t>
      </w:r>
      <w:r w:rsidR="00396A08" w:rsidRPr="002C168F">
        <w:rPr>
          <w:rFonts w:ascii="Times New Roman" w:hAnsi="Times New Roman"/>
          <w:b/>
          <w:color w:val="000000"/>
          <w:sz w:val="28"/>
          <w:szCs w:val="24"/>
        </w:rPr>
        <w:t xml:space="preserve">Приозерском районе </w:t>
      </w:r>
      <w:r w:rsidRPr="002C168F">
        <w:rPr>
          <w:rFonts w:ascii="Times New Roman" w:hAnsi="Times New Roman"/>
          <w:b/>
          <w:color w:val="000000"/>
          <w:sz w:val="28"/>
          <w:szCs w:val="24"/>
        </w:rPr>
        <w:t>Ленинградской области</w:t>
      </w:r>
      <w:r w:rsidR="00844F9C">
        <w:rPr>
          <w:rFonts w:ascii="Times New Roman" w:hAnsi="Times New Roman"/>
          <w:b/>
          <w:color w:val="000000"/>
          <w:sz w:val="28"/>
          <w:szCs w:val="24"/>
        </w:rPr>
        <w:t xml:space="preserve"> </w:t>
      </w:r>
      <w:r w:rsidRPr="002C168F">
        <w:rPr>
          <w:rFonts w:ascii="Times New Roman" w:hAnsi="Times New Roman"/>
          <w:b/>
          <w:color w:val="000000"/>
          <w:sz w:val="28"/>
          <w:szCs w:val="24"/>
        </w:rPr>
        <w:t>до 2020 года</w:t>
      </w:r>
    </w:p>
    <w:p w:rsidR="00AA0E00" w:rsidRPr="002C168F" w:rsidRDefault="00AA0E00" w:rsidP="00341AB4">
      <w:pPr>
        <w:spacing w:after="0" w:line="276" w:lineRule="auto"/>
        <w:ind w:firstLine="567"/>
        <w:jc w:val="both"/>
        <w:rPr>
          <w:rFonts w:ascii="Times New Roman" w:hAnsi="Times New Roman"/>
          <w:sz w:val="28"/>
          <w:szCs w:val="24"/>
        </w:rPr>
      </w:pPr>
    </w:p>
    <w:p w:rsidR="00AA0E00" w:rsidRPr="002C168F" w:rsidRDefault="00AA0E00" w:rsidP="00341AB4">
      <w:pPr>
        <w:suppressAutoHyphens/>
        <w:spacing w:after="0" w:line="276" w:lineRule="auto"/>
        <w:jc w:val="center"/>
        <w:rPr>
          <w:rFonts w:ascii="Times New Roman" w:hAnsi="Times New Roman"/>
          <w:b/>
          <w:caps/>
          <w:sz w:val="28"/>
          <w:szCs w:val="24"/>
        </w:rPr>
      </w:pPr>
      <w:r w:rsidRPr="002C168F">
        <w:rPr>
          <w:rFonts w:ascii="Times New Roman" w:hAnsi="Times New Roman"/>
          <w:b/>
          <w:caps/>
          <w:sz w:val="28"/>
          <w:szCs w:val="24"/>
        </w:rPr>
        <w:t>Введение</w:t>
      </w:r>
    </w:p>
    <w:p w:rsidR="00FF74F5" w:rsidRPr="002C168F" w:rsidRDefault="00396A08" w:rsidP="00341AB4">
      <w:pPr>
        <w:suppressAutoHyphens/>
        <w:spacing w:after="0" w:line="276" w:lineRule="auto"/>
        <w:ind w:firstLine="426"/>
        <w:jc w:val="both"/>
        <w:rPr>
          <w:rFonts w:ascii="Times New Roman" w:hAnsi="Times New Roman"/>
          <w:sz w:val="28"/>
          <w:szCs w:val="24"/>
        </w:rPr>
      </w:pPr>
      <w:r w:rsidRPr="002C168F">
        <w:rPr>
          <w:rFonts w:ascii="Times New Roman" w:hAnsi="Times New Roman"/>
          <w:sz w:val="28"/>
          <w:szCs w:val="24"/>
        </w:rPr>
        <w:t>Современная реальность такова, что</w:t>
      </w:r>
      <w:r w:rsidR="00E93AC8" w:rsidRPr="002C168F">
        <w:rPr>
          <w:rFonts w:ascii="Times New Roman" w:hAnsi="Times New Roman"/>
          <w:sz w:val="28"/>
          <w:szCs w:val="24"/>
        </w:rPr>
        <w:t xml:space="preserve"> воспитатели и воспитуемые оказываются в </w:t>
      </w:r>
      <w:r w:rsidR="00E242BA" w:rsidRPr="002C168F">
        <w:rPr>
          <w:rFonts w:ascii="Times New Roman" w:hAnsi="Times New Roman"/>
          <w:sz w:val="28"/>
          <w:szCs w:val="24"/>
        </w:rPr>
        <w:t xml:space="preserve">стремительно </w:t>
      </w:r>
      <w:r w:rsidR="00E93AC8" w:rsidRPr="002C168F">
        <w:rPr>
          <w:rFonts w:ascii="Times New Roman" w:hAnsi="Times New Roman"/>
          <w:sz w:val="28"/>
          <w:szCs w:val="24"/>
        </w:rPr>
        <w:t>меняюще</w:t>
      </w:r>
      <w:r w:rsidR="00E242BA" w:rsidRPr="002C168F">
        <w:rPr>
          <w:rFonts w:ascii="Times New Roman" w:hAnsi="Times New Roman"/>
          <w:sz w:val="28"/>
          <w:szCs w:val="24"/>
        </w:rPr>
        <w:t xml:space="preserve">йся </w:t>
      </w:r>
      <w:r w:rsidR="00B51D13" w:rsidRPr="002C168F">
        <w:rPr>
          <w:rFonts w:ascii="Times New Roman" w:hAnsi="Times New Roman"/>
          <w:sz w:val="28"/>
          <w:szCs w:val="24"/>
        </w:rPr>
        <w:t>информационно – образовательной среде</w:t>
      </w:r>
      <w:r w:rsidR="00E93AC8" w:rsidRPr="002C168F">
        <w:rPr>
          <w:rFonts w:ascii="Times New Roman" w:hAnsi="Times New Roman"/>
          <w:sz w:val="28"/>
          <w:szCs w:val="24"/>
        </w:rPr>
        <w:t xml:space="preserve">. </w:t>
      </w:r>
    </w:p>
    <w:p w:rsidR="00396A08" w:rsidRPr="002C168F" w:rsidRDefault="00396A08" w:rsidP="00341AB4">
      <w:pPr>
        <w:suppressAutoHyphens/>
        <w:spacing w:after="0" w:line="276" w:lineRule="auto"/>
        <w:ind w:firstLine="426"/>
        <w:jc w:val="both"/>
        <w:rPr>
          <w:rFonts w:ascii="Times New Roman" w:hAnsi="Times New Roman"/>
          <w:sz w:val="28"/>
          <w:szCs w:val="24"/>
        </w:rPr>
      </w:pPr>
      <w:r w:rsidRPr="002C168F">
        <w:rPr>
          <w:rFonts w:ascii="Times New Roman" w:hAnsi="Times New Roman"/>
          <w:sz w:val="28"/>
          <w:szCs w:val="24"/>
        </w:rPr>
        <w:t>Для того, чтобы процессы образования и воспитания детей соответствовали современным вызовам, нужно искать новые подх</w:t>
      </w:r>
      <w:r w:rsidR="00FF74F5" w:rsidRPr="002C168F">
        <w:rPr>
          <w:rFonts w:ascii="Times New Roman" w:hAnsi="Times New Roman"/>
          <w:sz w:val="28"/>
          <w:szCs w:val="24"/>
        </w:rPr>
        <w:t xml:space="preserve">оды во взаимодействии с детьми,новые формы организации досуга и </w:t>
      </w:r>
      <w:r w:rsidR="00E93AC8" w:rsidRPr="002C168F">
        <w:rPr>
          <w:rFonts w:ascii="Times New Roman" w:hAnsi="Times New Roman"/>
          <w:sz w:val="28"/>
          <w:szCs w:val="24"/>
        </w:rPr>
        <w:t>оригинальный взгляд на решение возникающих вопросов.</w:t>
      </w:r>
    </w:p>
    <w:p w:rsidR="00396A08" w:rsidRPr="002C168F" w:rsidRDefault="00E93AC8" w:rsidP="00341AB4">
      <w:pPr>
        <w:suppressAutoHyphens/>
        <w:spacing w:after="0" w:line="276" w:lineRule="auto"/>
        <w:ind w:firstLine="426"/>
        <w:jc w:val="both"/>
        <w:rPr>
          <w:rFonts w:ascii="Times New Roman" w:hAnsi="Times New Roman"/>
          <w:sz w:val="28"/>
          <w:szCs w:val="24"/>
        </w:rPr>
      </w:pPr>
      <w:r w:rsidRPr="002C168F">
        <w:rPr>
          <w:rFonts w:ascii="Times New Roman" w:hAnsi="Times New Roman"/>
          <w:sz w:val="28"/>
          <w:szCs w:val="24"/>
        </w:rPr>
        <w:t>Приоретной целью становится развитие способности самостоятельно ставить цели и задачи, проектировать пути их реализации, контролиров</w:t>
      </w:r>
      <w:r w:rsidR="00797063" w:rsidRPr="002C168F">
        <w:rPr>
          <w:rFonts w:ascii="Times New Roman" w:hAnsi="Times New Roman"/>
          <w:sz w:val="28"/>
          <w:szCs w:val="24"/>
        </w:rPr>
        <w:t>ать и оценивать свои достижения.</w:t>
      </w:r>
    </w:p>
    <w:p w:rsidR="00E93AC8" w:rsidRPr="002C168F" w:rsidRDefault="00E93AC8" w:rsidP="00341AB4">
      <w:pPr>
        <w:suppressAutoHyphens/>
        <w:spacing w:after="0" w:line="276" w:lineRule="auto"/>
        <w:ind w:firstLine="567"/>
        <w:jc w:val="both"/>
        <w:rPr>
          <w:rFonts w:ascii="Times New Roman" w:hAnsi="Times New Roman"/>
          <w:sz w:val="28"/>
          <w:szCs w:val="24"/>
        </w:rPr>
      </w:pPr>
      <w:r w:rsidRPr="002C168F">
        <w:rPr>
          <w:rFonts w:ascii="Times New Roman" w:hAnsi="Times New Roman"/>
          <w:sz w:val="28"/>
          <w:szCs w:val="24"/>
        </w:rPr>
        <w:t>Воспитательная составляющая, наряду со ступенчатым введением Федеральных государственных образовательных стандартов начального, основного и среднего общего образования, является одной из значимых доминант развития образования.</w:t>
      </w:r>
    </w:p>
    <w:p w:rsidR="004F7AC7" w:rsidRPr="002C168F" w:rsidRDefault="00500B0A"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Н</w:t>
      </w:r>
      <w:r w:rsidR="00E93AC8" w:rsidRPr="002C168F">
        <w:rPr>
          <w:rFonts w:ascii="Times New Roman" w:hAnsi="Times New Roman"/>
          <w:sz w:val="28"/>
          <w:szCs w:val="24"/>
        </w:rPr>
        <w:t xml:space="preserve">а федеральном, региональном уровнях принят ряд значимых документов, решений концептуально-стратегического уровня, призванных придать воспитательной работе большую эффективность. Среди таких документов и решений: Стратегия развития воспитания в Российской Федерации на период до 2025 года (утверждена распоряжением Правительства Российской Федерации 29 мая 2015 года № 996-р); Стратегия социально-экономического развития Ленинградской области до 2030 года; План мероприятий по реализации в 2016-2020 годах Стратегии развития воспитания в Российской Федерации на период до 2025 года (утвержден распоряжением Правительства Российской Федерации 12 марта 2016 года № 423-р); </w:t>
      </w:r>
      <w:r w:rsidR="00E93AC8" w:rsidRPr="002C168F">
        <w:rPr>
          <w:rFonts w:ascii="Times New Roman" w:hAnsi="Times New Roman"/>
          <w:bCs/>
          <w:sz w:val="28"/>
          <w:szCs w:val="24"/>
        </w:rPr>
        <w:t>Г</w:t>
      </w:r>
      <w:r w:rsidR="00E93AC8" w:rsidRPr="002C168F">
        <w:rPr>
          <w:rFonts w:ascii="Times New Roman" w:hAnsi="Times New Roman"/>
          <w:sz w:val="28"/>
          <w:szCs w:val="24"/>
        </w:rPr>
        <w:t>осударственная программа Ленинградской области «Современное образование Ленинградской области»</w:t>
      </w:r>
      <w:r w:rsidR="00E93AC8" w:rsidRPr="002C168F">
        <w:rPr>
          <w:rFonts w:ascii="Times New Roman" w:hAnsi="Times New Roman"/>
          <w:bCs/>
          <w:sz w:val="28"/>
          <w:szCs w:val="24"/>
        </w:rPr>
        <w:t xml:space="preserve">; </w:t>
      </w:r>
      <w:r w:rsidR="00E93AC8" w:rsidRPr="002C168F">
        <w:rPr>
          <w:rFonts w:ascii="Times New Roman" w:hAnsi="Times New Roman"/>
          <w:sz w:val="28"/>
          <w:szCs w:val="24"/>
        </w:rPr>
        <w:t xml:space="preserve">областной закон Ленинградской области от 24 февраля 2014 года «Об образовании в Ленинградской </w:t>
      </w:r>
      <w:r w:rsidR="00E93AC8" w:rsidRPr="002C168F">
        <w:rPr>
          <w:rFonts w:ascii="Times New Roman" w:hAnsi="Times New Roman"/>
          <w:sz w:val="28"/>
          <w:szCs w:val="24"/>
        </w:rPr>
        <w:lastRenderedPageBreak/>
        <w:t>области»;областной закон «О патриотическом воспитании граждан в Ленинградской области» (принят Законодательным собранием Ленинградской области 28 октября 2015 года); областной закон от 12 июля 2011 года «О мерах по предупреждению причинения вреда здоровью детей, их физическому, интеллектуальному, психическому, духовному и нравственному развитию»; Концепция совершенствования системы профессиональной ориентации в общеобразовательных организациях Ленинградской области на 2013-2020 гг.</w:t>
      </w:r>
      <w:r w:rsidR="004F7AC7" w:rsidRPr="002C168F">
        <w:rPr>
          <w:rFonts w:ascii="Times New Roman" w:hAnsi="Times New Roman"/>
          <w:sz w:val="28"/>
          <w:szCs w:val="24"/>
        </w:rPr>
        <w:t xml:space="preserve">, </w:t>
      </w:r>
      <w:r w:rsidR="00E93AC8" w:rsidRPr="002C168F">
        <w:rPr>
          <w:rFonts w:ascii="Times New Roman" w:hAnsi="Times New Roman"/>
          <w:sz w:val="28"/>
          <w:szCs w:val="24"/>
        </w:rPr>
        <w:t xml:space="preserve">Концепция воспитания в Ленинградской области (утверждена распоряжением Комитета общего и профессионального образования Ленинградской области 16 ноября 2015 года № 2871-р), </w:t>
      </w:r>
      <w:r w:rsidR="004F7AC7" w:rsidRPr="002C168F">
        <w:rPr>
          <w:rFonts w:ascii="Times New Roman" w:hAnsi="Times New Roman"/>
          <w:sz w:val="28"/>
          <w:szCs w:val="24"/>
        </w:rPr>
        <w:t>П</w:t>
      </w:r>
      <w:r w:rsidR="00E93AC8" w:rsidRPr="002C168F">
        <w:rPr>
          <w:rFonts w:ascii="Times New Roman" w:hAnsi="Times New Roman"/>
          <w:sz w:val="28"/>
          <w:szCs w:val="24"/>
        </w:rPr>
        <w:t>рограмм</w:t>
      </w:r>
      <w:r w:rsidR="004F7AC7" w:rsidRPr="002C168F">
        <w:rPr>
          <w:rFonts w:ascii="Times New Roman" w:hAnsi="Times New Roman"/>
          <w:sz w:val="28"/>
          <w:szCs w:val="24"/>
        </w:rPr>
        <w:t>а</w:t>
      </w:r>
      <w:r w:rsidR="00E93AC8" w:rsidRPr="002C168F">
        <w:rPr>
          <w:rFonts w:ascii="Times New Roman" w:hAnsi="Times New Roman"/>
          <w:sz w:val="28"/>
          <w:szCs w:val="24"/>
        </w:rPr>
        <w:t xml:space="preserve"> развития воспитания в Ленинградской области до 2020 года </w:t>
      </w:r>
      <w:r w:rsidR="004F7AC7" w:rsidRPr="002C168F">
        <w:rPr>
          <w:rFonts w:ascii="Times New Roman" w:hAnsi="Times New Roman"/>
          <w:sz w:val="28"/>
          <w:szCs w:val="24"/>
        </w:rPr>
        <w:t>и План</w:t>
      </w:r>
      <w:r w:rsidR="00E93AC8" w:rsidRPr="002C168F">
        <w:rPr>
          <w:rFonts w:ascii="Times New Roman" w:hAnsi="Times New Roman"/>
          <w:sz w:val="28"/>
          <w:szCs w:val="24"/>
        </w:rPr>
        <w:t xml:space="preserve"> мероприятий на 2017-2020 годы по реализации Стратегии развития воспитания в Российской Федерации на период до 2025 года. </w:t>
      </w:r>
    </w:p>
    <w:p w:rsidR="004F7AC7" w:rsidRPr="002C168F" w:rsidRDefault="004F7AC7" w:rsidP="00341AB4">
      <w:pPr>
        <w:shd w:val="clear" w:color="auto" w:fill="FFFFFF"/>
        <w:spacing w:after="0" w:line="276" w:lineRule="auto"/>
        <w:ind w:firstLine="567"/>
        <w:jc w:val="both"/>
        <w:rPr>
          <w:rFonts w:ascii="Times New Roman" w:hAnsi="Times New Roman"/>
          <w:sz w:val="28"/>
          <w:szCs w:val="24"/>
        </w:rPr>
      </w:pPr>
      <w:r w:rsidRPr="002C168F">
        <w:rPr>
          <w:rFonts w:ascii="Times New Roman" w:hAnsi="Times New Roman"/>
          <w:sz w:val="28"/>
          <w:szCs w:val="24"/>
        </w:rPr>
        <w:t>В соответствии с требованиями и положениями вышеперечисленных документов  была разработана</w:t>
      </w:r>
      <w:r w:rsidR="00500B0A" w:rsidRPr="002C168F">
        <w:rPr>
          <w:rFonts w:ascii="Times New Roman" w:hAnsi="Times New Roman"/>
          <w:sz w:val="28"/>
          <w:szCs w:val="24"/>
        </w:rPr>
        <w:t xml:space="preserve"> настоящая программаразвития воспитания вПриозерском районе Ленинградской области до 2020 года (далее – Программа).</w:t>
      </w:r>
    </w:p>
    <w:p w:rsidR="00AA0E00" w:rsidRPr="002C168F" w:rsidRDefault="002C168F" w:rsidP="00341AB4">
      <w:pPr>
        <w:tabs>
          <w:tab w:val="left" w:pos="900"/>
        </w:tabs>
        <w:suppressAutoHyphens/>
        <w:spacing w:after="0" w:line="276" w:lineRule="auto"/>
        <w:jc w:val="both"/>
        <w:rPr>
          <w:rFonts w:ascii="Times New Roman" w:hAnsi="Times New Roman"/>
          <w:sz w:val="28"/>
          <w:szCs w:val="24"/>
        </w:rPr>
      </w:pPr>
      <w:r w:rsidRPr="002C168F">
        <w:rPr>
          <w:rFonts w:ascii="Times New Roman" w:hAnsi="Times New Roman"/>
          <w:sz w:val="28"/>
          <w:szCs w:val="24"/>
        </w:rPr>
        <w:tab/>
      </w:r>
      <w:r w:rsidR="00AA0E00" w:rsidRPr="002C168F">
        <w:rPr>
          <w:rFonts w:ascii="Times New Roman" w:hAnsi="Times New Roman"/>
          <w:i/>
          <w:sz w:val="28"/>
          <w:szCs w:val="24"/>
        </w:rPr>
        <w:t>Основная проблема</w:t>
      </w:r>
      <w:r w:rsidR="00AA0E00" w:rsidRPr="002C168F">
        <w:rPr>
          <w:rFonts w:ascii="Times New Roman" w:hAnsi="Times New Roman"/>
          <w:sz w:val="28"/>
          <w:szCs w:val="24"/>
        </w:rPr>
        <w:t>, на решение которой направлена Программа,   заключается в том, что многие из декларируемых в концептуально-стратегических документах и решениях федерального и регионального уровня инновационных идей и положений в области формирования эффективного воспитательного пространства на территории Ленинградской области и отдельных ее муниципалитетов, эффективных воспитательных систем образовательных организаций реально не находят воплощения в массовой практике воспитательной работы, не становятся объектами инновационной работы.</w:t>
      </w:r>
    </w:p>
    <w:p w:rsidR="00AA0E00" w:rsidRPr="002C168F" w:rsidRDefault="00AA0E00" w:rsidP="00341AB4">
      <w:pPr>
        <w:tabs>
          <w:tab w:val="left" w:pos="900"/>
        </w:tabs>
        <w:suppressAutoHyphens/>
        <w:spacing w:after="0" w:line="276" w:lineRule="auto"/>
        <w:ind w:firstLine="567"/>
        <w:jc w:val="both"/>
        <w:rPr>
          <w:rFonts w:ascii="Times New Roman" w:hAnsi="Times New Roman"/>
          <w:sz w:val="28"/>
          <w:szCs w:val="24"/>
          <w:highlight w:val="yellow"/>
        </w:rPr>
      </w:pPr>
      <w:r w:rsidRPr="002C168F">
        <w:rPr>
          <w:rFonts w:ascii="Times New Roman" w:hAnsi="Times New Roman"/>
          <w:sz w:val="28"/>
          <w:szCs w:val="24"/>
        </w:rPr>
        <w:t>Наличие данной проблемы обусловлено комплексом факторов объективного и субъективного порядка (недостаток ресурсов, выделяемых на осуществление воспитательной работы</w:t>
      </w:r>
      <w:r w:rsidR="00834E4B" w:rsidRPr="002C168F">
        <w:rPr>
          <w:rFonts w:ascii="Times New Roman" w:hAnsi="Times New Roman"/>
          <w:sz w:val="28"/>
          <w:szCs w:val="24"/>
        </w:rPr>
        <w:t>;</w:t>
      </w:r>
      <w:r w:rsidRPr="002C168F">
        <w:rPr>
          <w:rFonts w:ascii="Times New Roman" w:hAnsi="Times New Roman"/>
          <w:sz w:val="28"/>
          <w:szCs w:val="24"/>
        </w:rPr>
        <w:t xml:space="preserve"> консерватизм и дефицит компетенций в области орга</w:t>
      </w:r>
      <w:r w:rsidR="00834E4B" w:rsidRPr="002C168F">
        <w:rPr>
          <w:rFonts w:ascii="Times New Roman" w:hAnsi="Times New Roman"/>
          <w:sz w:val="28"/>
          <w:szCs w:val="24"/>
        </w:rPr>
        <w:t>низации воспитательной работы</w:t>
      </w:r>
      <w:r w:rsidRPr="002C168F">
        <w:rPr>
          <w:rFonts w:ascii="Times New Roman" w:hAnsi="Times New Roman"/>
          <w:sz w:val="28"/>
          <w:szCs w:val="24"/>
        </w:rPr>
        <w:t xml:space="preserve"> педагогических работников; разбалансированность управления воспитательной работой на муниципальном уровне и уровне образовательных организаций; др.).</w:t>
      </w:r>
    </w:p>
    <w:p w:rsidR="00AA0E00" w:rsidRPr="002C168F" w:rsidRDefault="00AA0E00" w:rsidP="00341AB4">
      <w:pPr>
        <w:tabs>
          <w:tab w:val="left" w:pos="900"/>
        </w:tabs>
        <w:suppressAutoHyphens/>
        <w:spacing w:after="0" w:line="276" w:lineRule="auto"/>
        <w:ind w:firstLine="567"/>
        <w:jc w:val="both"/>
        <w:rPr>
          <w:rFonts w:ascii="Times New Roman" w:hAnsi="Times New Roman"/>
          <w:sz w:val="28"/>
          <w:szCs w:val="24"/>
        </w:rPr>
      </w:pPr>
      <w:r w:rsidRPr="002C168F">
        <w:rPr>
          <w:rFonts w:ascii="Times New Roman" w:hAnsi="Times New Roman"/>
          <w:sz w:val="28"/>
          <w:szCs w:val="24"/>
        </w:rPr>
        <w:t xml:space="preserve">В связи с этим, требуется в рамках настоящей Программы осуществить  применительно ко всем образовательным организациям </w:t>
      </w:r>
      <w:r w:rsidR="00834E4B" w:rsidRPr="002C168F">
        <w:rPr>
          <w:rFonts w:ascii="Times New Roman" w:hAnsi="Times New Roman"/>
          <w:sz w:val="28"/>
          <w:szCs w:val="24"/>
        </w:rPr>
        <w:t xml:space="preserve">Приозерского района </w:t>
      </w:r>
      <w:r w:rsidRPr="002C168F">
        <w:rPr>
          <w:rFonts w:ascii="Times New Roman" w:hAnsi="Times New Roman"/>
          <w:sz w:val="28"/>
          <w:szCs w:val="24"/>
        </w:rPr>
        <w:t xml:space="preserve">Ленинградской области, эффективные инновации в организации, содержании, формах, методах и технологиях воспитательной работы по всем ее направлениям¸ обеспечив реализацию задач в данной сфере, поставленных </w:t>
      </w:r>
      <w:r w:rsidRPr="002C168F">
        <w:rPr>
          <w:rFonts w:ascii="Times New Roman" w:hAnsi="Times New Roman"/>
          <w:sz w:val="28"/>
          <w:szCs w:val="24"/>
        </w:rPr>
        <w:lastRenderedPageBreak/>
        <w:t>федеральными и региональными органами законодательной и исполнительной власти.</w:t>
      </w:r>
    </w:p>
    <w:p w:rsidR="00AA0E00" w:rsidRPr="002C168F" w:rsidRDefault="00AA0E00" w:rsidP="00341AB4">
      <w:pPr>
        <w:tabs>
          <w:tab w:val="left" w:pos="900"/>
        </w:tabs>
        <w:suppressAutoHyphens/>
        <w:spacing w:after="0" w:line="276" w:lineRule="auto"/>
        <w:ind w:firstLine="567"/>
        <w:jc w:val="both"/>
        <w:rPr>
          <w:rFonts w:ascii="Times New Roman" w:hAnsi="Times New Roman"/>
          <w:sz w:val="28"/>
          <w:szCs w:val="24"/>
        </w:rPr>
      </w:pPr>
      <w:r w:rsidRPr="002C168F">
        <w:rPr>
          <w:rFonts w:ascii="Times New Roman" w:hAnsi="Times New Roman"/>
          <w:sz w:val="28"/>
          <w:szCs w:val="24"/>
        </w:rPr>
        <w:t>Необходимость разработки и реализации Программы вызвана также государственным заказом на качество воспитания подрастающего поколения</w:t>
      </w:r>
      <w:r w:rsidR="00834E4B" w:rsidRPr="002C168F">
        <w:rPr>
          <w:rFonts w:ascii="Times New Roman" w:hAnsi="Times New Roman"/>
          <w:sz w:val="28"/>
          <w:szCs w:val="24"/>
        </w:rPr>
        <w:t>.</w:t>
      </w:r>
    </w:p>
    <w:p w:rsidR="00AA0E00" w:rsidRPr="002C168F" w:rsidRDefault="00AA0E00" w:rsidP="00341AB4">
      <w:pPr>
        <w:spacing w:after="0" w:line="276" w:lineRule="auto"/>
        <w:ind w:firstLine="567"/>
        <w:jc w:val="both"/>
        <w:rPr>
          <w:rFonts w:ascii="Times New Roman" w:hAnsi="Times New Roman"/>
          <w:sz w:val="28"/>
          <w:szCs w:val="24"/>
        </w:rPr>
      </w:pPr>
      <w:r w:rsidRPr="002C168F">
        <w:rPr>
          <w:rFonts w:ascii="Times New Roman" w:hAnsi="Times New Roman"/>
          <w:i/>
          <w:sz w:val="28"/>
          <w:szCs w:val="24"/>
        </w:rPr>
        <w:t xml:space="preserve">Цель </w:t>
      </w:r>
      <w:r w:rsidRPr="002C168F">
        <w:rPr>
          <w:rFonts w:ascii="Times New Roman" w:hAnsi="Times New Roman"/>
          <w:sz w:val="28"/>
          <w:szCs w:val="24"/>
        </w:rPr>
        <w:t xml:space="preserve">настоящей Программы состоит в интеграции всех видов ресурсов, определении, разработке и внедрении эффективных подходов и направлений совершенствования воспитательной работы с обучающимися в системе образования </w:t>
      </w:r>
      <w:r w:rsidR="00834E4B" w:rsidRPr="002C168F">
        <w:rPr>
          <w:rFonts w:ascii="Times New Roman" w:hAnsi="Times New Roman"/>
          <w:sz w:val="28"/>
          <w:szCs w:val="24"/>
        </w:rPr>
        <w:t xml:space="preserve">Приозерского района </w:t>
      </w:r>
      <w:r w:rsidRPr="002C168F">
        <w:rPr>
          <w:rFonts w:ascii="Times New Roman" w:hAnsi="Times New Roman"/>
          <w:sz w:val="28"/>
          <w:szCs w:val="24"/>
        </w:rPr>
        <w:t>Ленинградской области.</w:t>
      </w:r>
    </w:p>
    <w:p w:rsidR="00AA0E00" w:rsidRPr="002C168F" w:rsidRDefault="00AA0E00" w:rsidP="00341AB4">
      <w:pPr>
        <w:tabs>
          <w:tab w:val="left" w:pos="900"/>
        </w:tabs>
        <w:suppressAutoHyphens/>
        <w:spacing w:after="0" w:line="276" w:lineRule="auto"/>
        <w:ind w:firstLine="567"/>
        <w:jc w:val="both"/>
        <w:rPr>
          <w:rFonts w:ascii="Times New Roman" w:hAnsi="Times New Roman"/>
          <w:sz w:val="28"/>
          <w:szCs w:val="24"/>
        </w:rPr>
      </w:pPr>
      <w:r w:rsidRPr="002C168F">
        <w:rPr>
          <w:rFonts w:ascii="Times New Roman" w:hAnsi="Times New Roman"/>
          <w:i/>
          <w:sz w:val="28"/>
          <w:szCs w:val="24"/>
        </w:rPr>
        <w:t xml:space="preserve">Задачи </w:t>
      </w:r>
      <w:r w:rsidRPr="002C168F">
        <w:rPr>
          <w:rFonts w:ascii="Times New Roman" w:hAnsi="Times New Roman"/>
          <w:sz w:val="28"/>
          <w:szCs w:val="24"/>
        </w:rPr>
        <w:t>программы:</w:t>
      </w:r>
    </w:p>
    <w:p w:rsidR="00AA0E00" w:rsidRPr="002C168F" w:rsidRDefault="00AA0E00" w:rsidP="00341AB4">
      <w:pPr>
        <w:tabs>
          <w:tab w:val="left" w:pos="900"/>
        </w:tabs>
        <w:suppressAutoHyphens/>
        <w:spacing w:after="0" w:line="276" w:lineRule="auto"/>
        <w:ind w:firstLine="567"/>
        <w:jc w:val="both"/>
        <w:rPr>
          <w:rFonts w:ascii="Times New Roman" w:hAnsi="Times New Roman"/>
          <w:sz w:val="28"/>
          <w:szCs w:val="24"/>
        </w:rPr>
      </w:pPr>
      <w:r w:rsidRPr="002C168F">
        <w:rPr>
          <w:rFonts w:ascii="Times New Roman" w:hAnsi="Times New Roman"/>
          <w:sz w:val="28"/>
          <w:szCs w:val="24"/>
        </w:rPr>
        <w:t xml:space="preserve">определение ресурсной базы и потенциала </w:t>
      </w:r>
      <w:r w:rsidR="00834E4B" w:rsidRPr="002C168F">
        <w:rPr>
          <w:rFonts w:ascii="Times New Roman" w:hAnsi="Times New Roman"/>
          <w:sz w:val="28"/>
          <w:szCs w:val="24"/>
        </w:rPr>
        <w:t xml:space="preserve">Приозесркого района </w:t>
      </w:r>
      <w:r w:rsidRPr="002C168F">
        <w:rPr>
          <w:rFonts w:ascii="Times New Roman" w:hAnsi="Times New Roman"/>
          <w:sz w:val="28"/>
          <w:szCs w:val="24"/>
        </w:rPr>
        <w:t>Ленинградской области с точки зрения построения современного воспитательного пространства;</w:t>
      </w:r>
    </w:p>
    <w:p w:rsidR="00AA0E00" w:rsidRPr="002C168F" w:rsidRDefault="00AA0E00" w:rsidP="00341AB4">
      <w:pPr>
        <w:tabs>
          <w:tab w:val="left" w:pos="900"/>
        </w:tabs>
        <w:suppressAutoHyphens/>
        <w:spacing w:after="0" w:line="276" w:lineRule="auto"/>
        <w:ind w:firstLine="567"/>
        <w:jc w:val="both"/>
        <w:rPr>
          <w:rFonts w:ascii="Times New Roman" w:hAnsi="Times New Roman"/>
          <w:sz w:val="28"/>
          <w:szCs w:val="24"/>
        </w:rPr>
      </w:pPr>
      <w:r w:rsidRPr="002C168F">
        <w:rPr>
          <w:rFonts w:ascii="Times New Roman" w:hAnsi="Times New Roman"/>
          <w:sz w:val="28"/>
          <w:szCs w:val="24"/>
        </w:rPr>
        <w:t xml:space="preserve">выявление ключевых приоритетов </w:t>
      </w:r>
      <w:r w:rsidR="00834E4B" w:rsidRPr="002C168F">
        <w:rPr>
          <w:rFonts w:ascii="Times New Roman" w:hAnsi="Times New Roman"/>
          <w:sz w:val="28"/>
          <w:szCs w:val="24"/>
        </w:rPr>
        <w:t>муниципального</w:t>
      </w:r>
      <w:r w:rsidRPr="002C168F">
        <w:rPr>
          <w:rFonts w:ascii="Times New Roman" w:hAnsi="Times New Roman"/>
          <w:sz w:val="28"/>
          <w:szCs w:val="24"/>
        </w:rPr>
        <w:t xml:space="preserve"> образования, связанных с формированием личности современного выпускника, будущего гражданина и достойного члена общества.</w:t>
      </w:r>
    </w:p>
    <w:p w:rsidR="00834E4B" w:rsidRPr="002C168F" w:rsidRDefault="00AA0E00"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создание организационных условий для интеграции усилий различных социальных институтов  для повышения эффективности и совершенствования воспитательной работы с обучающимися в системе об</w:t>
      </w:r>
      <w:r w:rsidR="00834E4B" w:rsidRPr="002C168F">
        <w:rPr>
          <w:rFonts w:ascii="Times New Roman" w:hAnsi="Times New Roman"/>
          <w:sz w:val="28"/>
          <w:szCs w:val="24"/>
        </w:rPr>
        <w:t>разования Ленинградской области,</w:t>
      </w:r>
    </w:p>
    <w:p w:rsidR="00834E4B" w:rsidRPr="002C168F" w:rsidRDefault="00834E4B"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создать целостную воспитательную систему  района.</w:t>
      </w:r>
    </w:p>
    <w:p w:rsidR="00AA0E00" w:rsidRPr="002C168F" w:rsidRDefault="00AA0E00" w:rsidP="00341AB4">
      <w:pPr>
        <w:spacing w:after="0" w:line="276" w:lineRule="auto"/>
        <w:ind w:firstLine="567"/>
        <w:jc w:val="both"/>
        <w:rPr>
          <w:rFonts w:ascii="Times New Roman" w:hAnsi="Times New Roman"/>
          <w:sz w:val="28"/>
          <w:szCs w:val="24"/>
        </w:rPr>
      </w:pPr>
      <w:r w:rsidRPr="002C168F">
        <w:rPr>
          <w:rFonts w:ascii="Times New Roman" w:hAnsi="Times New Roman"/>
          <w:i/>
          <w:sz w:val="28"/>
          <w:szCs w:val="24"/>
        </w:rPr>
        <w:t>Сроки реализации</w:t>
      </w:r>
      <w:r w:rsidRPr="002C168F">
        <w:rPr>
          <w:rFonts w:ascii="Times New Roman" w:hAnsi="Times New Roman"/>
          <w:sz w:val="28"/>
          <w:szCs w:val="24"/>
        </w:rPr>
        <w:t xml:space="preserve"> программы. Программа рассчитана на реализацию в 2017-2020 гг.</w:t>
      </w:r>
    </w:p>
    <w:p w:rsidR="00AA0E00" w:rsidRPr="002C168F" w:rsidRDefault="00AA0E00" w:rsidP="00341AB4">
      <w:pPr>
        <w:spacing w:after="0" w:line="276" w:lineRule="auto"/>
        <w:ind w:firstLine="567"/>
        <w:jc w:val="both"/>
        <w:rPr>
          <w:rFonts w:ascii="Times New Roman" w:hAnsi="Times New Roman"/>
          <w:i/>
          <w:sz w:val="28"/>
          <w:szCs w:val="24"/>
        </w:rPr>
      </w:pPr>
      <w:r w:rsidRPr="002C168F">
        <w:rPr>
          <w:rFonts w:ascii="Times New Roman" w:hAnsi="Times New Roman"/>
          <w:i/>
          <w:sz w:val="28"/>
          <w:szCs w:val="24"/>
        </w:rPr>
        <w:t>Ожидаемые результаты от реализации Программы и Плана:</w:t>
      </w:r>
    </w:p>
    <w:p w:rsidR="00AA0E00" w:rsidRPr="002C168F" w:rsidRDefault="00AA0E00" w:rsidP="00341AB4">
      <w:pPr>
        <w:tabs>
          <w:tab w:val="left" w:pos="2100"/>
        </w:tabs>
        <w:spacing w:after="0" w:line="276" w:lineRule="auto"/>
        <w:ind w:firstLine="567"/>
        <w:jc w:val="both"/>
        <w:rPr>
          <w:rFonts w:ascii="Times New Roman" w:hAnsi="Times New Roman"/>
          <w:sz w:val="28"/>
          <w:szCs w:val="24"/>
        </w:rPr>
      </w:pPr>
      <w:r w:rsidRPr="002C168F">
        <w:rPr>
          <w:rFonts w:ascii="Times New Roman" w:hAnsi="Times New Roman"/>
          <w:sz w:val="28"/>
          <w:szCs w:val="24"/>
        </w:rPr>
        <w:t xml:space="preserve">1. Создание обновленной, эффективной </w:t>
      </w:r>
      <w:r w:rsidR="00834E4B" w:rsidRPr="002C168F">
        <w:rPr>
          <w:rFonts w:ascii="Times New Roman" w:hAnsi="Times New Roman"/>
          <w:sz w:val="28"/>
          <w:szCs w:val="24"/>
        </w:rPr>
        <w:t>муниципальной</w:t>
      </w:r>
      <w:r w:rsidRPr="002C168F">
        <w:rPr>
          <w:rFonts w:ascii="Times New Roman" w:hAnsi="Times New Roman"/>
          <w:sz w:val="28"/>
          <w:szCs w:val="24"/>
        </w:rPr>
        <w:t xml:space="preserve"> системы воспитания, основанной на интеграции  и взаимодействии всех социальных институтов, отраслей социальной сферы сочетании формальных и неформальных начал, государственных и государственно-общественных механизмов, участии бизнеса, общественных и некоммерческих организаций.</w:t>
      </w:r>
    </w:p>
    <w:p w:rsidR="00AA0E00" w:rsidRPr="002C168F" w:rsidRDefault="00AA0E00" w:rsidP="00341AB4">
      <w:pPr>
        <w:tabs>
          <w:tab w:val="left" w:pos="2100"/>
        </w:tabs>
        <w:spacing w:after="0" w:line="276" w:lineRule="auto"/>
        <w:ind w:firstLine="567"/>
        <w:jc w:val="both"/>
        <w:rPr>
          <w:rFonts w:ascii="Times New Roman" w:hAnsi="Times New Roman"/>
          <w:sz w:val="28"/>
          <w:szCs w:val="24"/>
        </w:rPr>
      </w:pPr>
      <w:r w:rsidRPr="002C168F">
        <w:rPr>
          <w:rFonts w:ascii="Times New Roman" w:hAnsi="Times New Roman"/>
          <w:sz w:val="28"/>
          <w:szCs w:val="24"/>
        </w:rPr>
        <w:t>2. Внедрение эффективных средств, форм, методов и технологий воспитательной работы с различными категориями населениями, отвечающих современным требованиям и вызовам.</w:t>
      </w:r>
    </w:p>
    <w:p w:rsidR="00AA0E00" w:rsidRPr="002C168F" w:rsidRDefault="00834E4B" w:rsidP="00341AB4">
      <w:pPr>
        <w:tabs>
          <w:tab w:val="left" w:pos="2100"/>
        </w:tabs>
        <w:spacing w:after="0" w:line="276" w:lineRule="auto"/>
        <w:ind w:firstLine="567"/>
        <w:jc w:val="both"/>
        <w:rPr>
          <w:rFonts w:ascii="Times New Roman" w:hAnsi="Times New Roman"/>
          <w:sz w:val="28"/>
          <w:szCs w:val="24"/>
        </w:rPr>
      </w:pPr>
      <w:r w:rsidRPr="002C168F">
        <w:rPr>
          <w:rFonts w:ascii="Times New Roman" w:hAnsi="Times New Roman"/>
          <w:sz w:val="28"/>
          <w:szCs w:val="24"/>
        </w:rPr>
        <w:t>3</w:t>
      </w:r>
      <w:r w:rsidR="00AA0E00" w:rsidRPr="002C168F">
        <w:rPr>
          <w:rFonts w:ascii="Times New Roman" w:hAnsi="Times New Roman"/>
          <w:sz w:val="28"/>
          <w:szCs w:val="24"/>
        </w:rPr>
        <w:t>. Создание механизмов развития муниципальных воспитательных систем, воспитательных систем образовательных организаций.</w:t>
      </w:r>
    </w:p>
    <w:p w:rsidR="00AA0E00" w:rsidRPr="002C168F" w:rsidRDefault="00AA0E00" w:rsidP="00341AB4">
      <w:pPr>
        <w:tabs>
          <w:tab w:val="left" w:pos="2100"/>
        </w:tabs>
        <w:spacing w:after="0" w:line="276" w:lineRule="auto"/>
        <w:ind w:firstLine="567"/>
        <w:jc w:val="both"/>
        <w:rPr>
          <w:rFonts w:ascii="Times New Roman" w:hAnsi="Times New Roman"/>
          <w:i/>
          <w:sz w:val="28"/>
          <w:szCs w:val="24"/>
        </w:rPr>
      </w:pPr>
      <w:r w:rsidRPr="002C168F">
        <w:rPr>
          <w:rFonts w:ascii="Times New Roman" w:hAnsi="Times New Roman"/>
          <w:i/>
          <w:sz w:val="28"/>
          <w:szCs w:val="24"/>
        </w:rPr>
        <w:t>Разработчики программы, участники и адресаты программы и плана мероприятий.</w:t>
      </w:r>
    </w:p>
    <w:p w:rsidR="00AA0E00" w:rsidRPr="002C168F" w:rsidRDefault="00AA0E00" w:rsidP="00341AB4">
      <w:pPr>
        <w:tabs>
          <w:tab w:val="left" w:pos="2100"/>
        </w:tabs>
        <w:spacing w:after="0" w:line="276" w:lineRule="auto"/>
        <w:ind w:firstLine="567"/>
        <w:jc w:val="both"/>
        <w:rPr>
          <w:rFonts w:ascii="Times New Roman" w:hAnsi="Times New Roman"/>
          <w:sz w:val="28"/>
          <w:szCs w:val="24"/>
        </w:rPr>
      </w:pPr>
      <w:r w:rsidRPr="002C168F">
        <w:rPr>
          <w:rFonts w:ascii="Times New Roman" w:hAnsi="Times New Roman"/>
          <w:sz w:val="28"/>
          <w:szCs w:val="24"/>
        </w:rPr>
        <w:t xml:space="preserve">Уполномоченной организацией - разработчиком программы и плана мероприятий является комитет образования </w:t>
      </w:r>
      <w:r w:rsidR="00834E4B" w:rsidRPr="002C168F">
        <w:rPr>
          <w:rFonts w:ascii="Times New Roman" w:hAnsi="Times New Roman"/>
          <w:sz w:val="28"/>
          <w:szCs w:val="24"/>
        </w:rPr>
        <w:t xml:space="preserve">администрации муниципального образования Приозерский муниципальный район </w:t>
      </w:r>
      <w:r w:rsidRPr="002C168F">
        <w:rPr>
          <w:rFonts w:ascii="Times New Roman" w:hAnsi="Times New Roman"/>
          <w:sz w:val="28"/>
          <w:szCs w:val="24"/>
        </w:rPr>
        <w:t>Ленинградской области.</w:t>
      </w:r>
    </w:p>
    <w:p w:rsidR="00AA0E00" w:rsidRPr="002C168F" w:rsidRDefault="00AA0E00" w:rsidP="00341AB4">
      <w:pPr>
        <w:spacing w:after="0" w:line="276" w:lineRule="auto"/>
        <w:ind w:firstLine="567"/>
        <w:jc w:val="both"/>
        <w:rPr>
          <w:rFonts w:ascii="Times New Roman" w:hAnsi="Times New Roman"/>
          <w:sz w:val="28"/>
          <w:szCs w:val="24"/>
        </w:rPr>
      </w:pPr>
      <w:r w:rsidRPr="002C168F">
        <w:rPr>
          <w:rFonts w:ascii="Times New Roman" w:hAnsi="Times New Roman"/>
          <w:i/>
          <w:sz w:val="28"/>
          <w:szCs w:val="24"/>
        </w:rPr>
        <w:lastRenderedPageBreak/>
        <w:t xml:space="preserve">Адресатами </w:t>
      </w:r>
      <w:r w:rsidRPr="002C168F">
        <w:rPr>
          <w:rFonts w:ascii="Times New Roman" w:hAnsi="Times New Roman"/>
          <w:sz w:val="28"/>
          <w:szCs w:val="24"/>
        </w:rPr>
        <w:t xml:space="preserve">Программы </w:t>
      </w:r>
      <w:r w:rsidR="008A37B5" w:rsidRPr="002C168F">
        <w:rPr>
          <w:rFonts w:ascii="Times New Roman" w:hAnsi="Times New Roman"/>
          <w:sz w:val="28"/>
          <w:szCs w:val="24"/>
        </w:rPr>
        <w:t xml:space="preserve">и муниципальным </w:t>
      </w:r>
      <w:r w:rsidRPr="002C168F">
        <w:rPr>
          <w:rFonts w:ascii="Times New Roman" w:hAnsi="Times New Roman"/>
          <w:sz w:val="28"/>
          <w:szCs w:val="24"/>
        </w:rPr>
        <w:t>планом мероприятий по реализации Стратегии развития воспитания в Российской Федерации на период до 2025 года являются:</w:t>
      </w:r>
    </w:p>
    <w:p w:rsidR="00AA0E00" w:rsidRPr="002C168F" w:rsidRDefault="008A37B5"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комитет образования администрации муниципального образования Приозерский муниципальный район Ленинградской области</w:t>
      </w:r>
      <w:r w:rsidR="00AA0E00" w:rsidRPr="002C168F">
        <w:rPr>
          <w:rFonts w:ascii="Times New Roman" w:hAnsi="Times New Roman"/>
          <w:sz w:val="28"/>
          <w:szCs w:val="24"/>
        </w:rPr>
        <w:t xml:space="preserve">; </w:t>
      </w:r>
    </w:p>
    <w:p w:rsidR="00AA0E00" w:rsidRPr="002C168F" w:rsidRDefault="00AA0E00"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 xml:space="preserve">руководители, педагогические работники и обучающиеся муниципальных образовательных организаций </w:t>
      </w:r>
      <w:r w:rsidR="008A37B5" w:rsidRPr="002C168F">
        <w:rPr>
          <w:rFonts w:ascii="Times New Roman" w:hAnsi="Times New Roman"/>
          <w:sz w:val="28"/>
          <w:szCs w:val="24"/>
        </w:rPr>
        <w:t xml:space="preserve">Приозерского района </w:t>
      </w:r>
      <w:r w:rsidRPr="002C168F">
        <w:rPr>
          <w:rFonts w:ascii="Times New Roman" w:hAnsi="Times New Roman"/>
          <w:sz w:val="28"/>
          <w:szCs w:val="24"/>
        </w:rPr>
        <w:t>Ленинградской области общегои дополнительного образования</w:t>
      </w:r>
      <w:r w:rsidR="008A37B5" w:rsidRPr="002C168F">
        <w:rPr>
          <w:rFonts w:ascii="Times New Roman" w:hAnsi="Times New Roman"/>
          <w:sz w:val="28"/>
          <w:szCs w:val="24"/>
        </w:rPr>
        <w:t>;</w:t>
      </w:r>
    </w:p>
    <w:p w:rsidR="00AA0E00" w:rsidRPr="002C168F" w:rsidRDefault="00AA0E00"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 xml:space="preserve">работники </w:t>
      </w:r>
      <w:r w:rsidR="00E6406C" w:rsidRPr="002C168F">
        <w:rPr>
          <w:rFonts w:ascii="Times New Roman" w:hAnsi="Times New Roman"/>
          <w:sz w:val="28"/>
          <w:szCs w:val="24"/>
        </w:rPr>
        <w:t>МКУ «Центр диагностики и консультирования»</w:t>
      </w:r>
      <w:r w:rsidRPr="002C168F">
        <w:rPr>
          <w:rFonts w:ascii="Times New Roman" w:hAnsi="Times New Roman"/>
          <w:sz w:val="28"/>
          <w:szCs w:val="24"/>
        </w:rPr>
        <w:t xml:space="preserve">; </w:t>
      </w:r>
    </w:p>
    <w:p w:rsidR="00AA0E00" w:rsidRPr="002C168F" w:rsidRDefault="00AA0E00"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 xml:space="preserve">руководители коммерческих и некоммерческих  предприятий, организаций, учреждений </w:t>
      </w:r>
      <w:r w:rsidR="008A37B5" w:rsidRPr="002C168F">
        <w:rPr>
          <w:rFonts w:ascii="Times New Roman" w:hAnsi="Times New Roman"/>
          <w:sz w:val="28"/>
          <w:szCs w:val="24"/>
        </w:rPr>
        <w:t xml:space="preserve">Приозерского района </w:t>
      </w:r>
      <w:r w:rsidRPr="002C168F">
        <w:rPr>
          <w:rFonts w:ascii="Times New Roman" w:hAnsi="Times New Roman"/>
          <w:sz w:val="28"/>
          <w:szCs w:val="24"/>
        </w:rPr>
        <w:t>Ленинградской области, других регионов, чья деятельность связана с предоставлением социальных услуг,  выполнением работ, поставкой продукции и предоставлением услуг для создания условий  в области воспитания, благотворительной, спонсорской деятельностью, социальным партнерством;</w:t>
      </w:r>
    </w:p>
    <w:p w:rsidR="00AA0E00" w:rsidRPr="002C168F" w:rsidRDefault="00AA0E00"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 xml:space="preserve">родители (законные представители) обучающихся образовательных организаций, </w:t>
      </w:r>
    </w:p>
    <w:p w:rsidR="00AA0E00" w:rsidRPr="002C168F" w:rsidRDefault="00AA0E00"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 xml:space="preserve">органы государственно – общественного управления образованием; </w:t>
      </w:r>
    </w:p>
    <w:p w:rsidR="00AA0E00" w:rsidRPr="002C168F" w:rsidRDefault="008A37B5"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работники школьных библиотек;</w:t>
      </w:r>
    </w:p>
    <w:p w:rsidR="00AA0E00" w:rsidRPr="002C168F" w:rsidRDefault="00AA0E00"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 xml:space="preserve">работники летних детских оздоровительных лагерей; </w:t>
      </w:r>
    </w:p>
    <w:p w:rsidR="00071C17" w:rsidRPr="002C168F" w:rsidRDefault="00AA0E00"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общественные, нештатные руководи</w:t>
      </w:r>
      <w:r w:rsidR="008A37B5" w:rsidRPr="002C168F">
        <w:rPr>
          <w:rFonts w:ascii="Times New Roman" w:hAnsi="Times New Roman"/>
          <w:sz w:val="28"/>
          <w:szCs w:val="24"/>
        </w:rPr>
        <w:t xml:space="preserve">тели музеев, спортивных клубов </w:t>
      </w:r>
      <w:r w:rsidRPr="002C168F">
        <w:rPr>
          <w:rFonts w:ascii="Times New Roman" w:hAnsi="Times New Roman"/>
          <w:sz w:val="28"/>
          <w:szCs w:val="24"/>
        </w:rPr>
        <w:t>образовательных организаций.</w:t>
      </w:r>
    </w:p>
    <w:p w:rsidR="00071C17" w:rsidRPr="002C168F" w:rsidRDefault="00071C17" w:rsidP="00341AB4">
      <w:pPr>
        <w:spacing w:after="200" w:line="276" w:lineRule="auto"/>
        <w:rPr>
          <w:rFonts w:ascii="Times New Roman" w:hAnsi="Times New Roman"/>
          <w:sz w:val="28"/>
          <w:szCs w:val="24"/>
        </w:rPr>
      </w:pPr>
      <w:r w:rsidRPr="002C168F">
        <w:rPr>
          <w:rFonts w:ascii="Times New Roman" w:hAnsi="Times New Roman"/>
          <w:sz w:val="28"/>
          <w:szCs w:val="24"/>
        </w:rPr>
        <w:br w:type="page"/>
      </w:r>
    </w:p>
    <w:p w:rsidR="00071C17" w:rsidRPr="002C168F" w:rsidRDefault="00071C17" w:rsidP="00341AB4">
      <w:pPr>
        <w:tabs>
          <w:tab w:val="left" w:pos="1905"/>
        </w:tabs>
        <w:spacing w:after="0" w:line="276" w:lineRule="auto"/>
        <w:jc w:val="center"/>
        <w:rPr>
          <w:rFonts w:ascii="Times New Roman" w:hAnsi="Times New Roman"/>
          <w:b/>
          <w:caps/>
          <w:sz w:val="28"/>
          <w:szCs w:val="24"/>
        </w:rPr>
      </w:pPr>
      <w:r w:rsidRPr="002C168F">
        <w:rPr>
          <w:rFonts w:ascii="Times New Roman" w:hAnsi="Times New Roman"/>
          <w:sz w:val="28"/>
          <w:szCs w:val="24"/>
        </w:rPr>
        <w:lastRenderedPageBreak/>
        <w:t>1.</w:t>
      </w:r>
      <w:r w:rsidRPr="002C168F">
        <w:rPr>
          <w:rFonts w:ascii="Times New Roman" w:hAnsi="Times New Roman"/>
          <w:b/>
          <w:caps/>
          <w:sz w:val="28"/>
          <w:szCs w:val="24"/>
        </w:rPr>
        <w:t xml:space="preserve"> анализ социальной ситуации </w:t>
      </w:r>
    </w:p>
    <w:p w:rsidR="00071C17" w:rsidRPr="002C168F" w:rsidRDefault="00071C17" w:rsidP="00341AB4">
      <w:pPr>
        <w:tabs>
          <w:tab w:val="left" w:pos="1905"/>
        </w:tabs>
        <w:spacing w:after="0" w:line="276" w:lineRule="auto"/>
        <w:jc w:val="center"/>
        <w:rPr>
          <w:rFonts w:ascii="Times New Roman" w:hAnsi="Times New Roman"/>
          <w:b/>
          <w:caps/>
          <w:sz w:val="28"/>
          <w:szCs w:val="24"/>
        </w:rPr>
      </w:pPr>
      <w:r w:rsidRPr="002C168F">
        <w:rPr>
          <w:rFonts w:ascii="Times New Roman" w:hAnsi="Times New Roman"/>
          <w:b/>
          <w:caps/>
          <w:sz w:val="28"/>
          <w:szCs w:val="24"/>
        </w:rPr>
        <w:t>в</w:t>
      </w:r>
      <w:r w:rsidR="005715E5" w:rsidRPr="002C168F">
        <w:rPr>
          <w:rFonts w:ascii="Times New Roman" w:hAnsi="Times New Roman"/>
          <w:b/>
          <w:caps/>
          <w:sz w:val="28"/>
          <w:szCs w:val="24"/>
        </w:rPr>
        <w:t xml:space="preserve">Приозерском районе </w:t>
      </w:r>
      <w:r w:rsidRPr="002C168F">
        <w:rPr>
          <w:rFonts w:ascii="Times New Roman" w:hAnsi="Times New Roman"/>
          <w:b/>
          <w:caps/>
          <w:sz w:val="28"/>
          <w:szCs w:val="24"/>
        </w:rPr>
        <w:t>ЛЕнинградской области</w:t>
      </w:r>
    </w:p>
    <w:p w:rsidR="00071C17" w:rsidRPr="002C168F" w:rsidRDefault="00071C17" w:rsidP="00341AB4">
      <w:pPr>
        <w:spacing w:after="0" w:line="276" w:lineRule="auto"/>
        <w:ind w:firstLine="567"/>
        <w:jc w:val="both"/>
        <w:rPr>
          <w:rFonts w:ascii="Times New Roman" w:hAnsi="Times New Roman"/>
          <w:b/>
          <w:sz w:val="28"/>
          <w:szCs w:val="24"/>
        </w:rPr>
      </w:pPr>
      <w:r w:rsidRPr="002C168F">
        <w:rPr>
          <w:rFonts w:ascii="Times New Roman" w:hAnsi="Times New Roman"/>
          <w:b/>
          <w:sz w:val="28"/>
          <w:szCs w:val="24"/>
        </w:rPr>
        <w:t>1.1.Анализ ресурсной базы.</w:t>
      </w:r>
    </w:p>
    <w:p w:rsidR="00071C17" w:rsidRPr="002C168F" w:rsidRDefault="00071C17" w:rsidP="00341AB4">
      <w:pPr>
        <w:spacing w:after="0" w:line="276" w:lineRule="auto"/>
        <w:ind w:firstLine="567"/>
        <w:jc w:val="both"/>
        <w:rPr>
          <w:rFonts w:ascii="Times New Roman" w:hAnsi="Times New Roman"/>
          <w:b/>
          <w:sz w:val="28"/>
          <w:szCs w:val="24"/>
        </w:rPr>
      </w:pPr>
      <w:r w:rsidRPr="002C168F">
        <w:rPr>
          <w:rFonts w:ascii="Times New Roman" w:hAnsi="Times New Roman"/>
          <w:b/>
          <w:sz w:val="28"/>
          <w:szCs w:val="24"/>
        </w:rPr>
        <w:t>1.1.1</w:t>
      </w:r>
      <w:r w:rsidRPr="002C168F">
        <w:rPr>
          <w:rFonts w:ascii="Times New Roman" w:hAnsi="Times New Roman"/>
          <w:sz w:val="28"/>
          <w:szCs w:val="24"/>
        </w:rPr>
        <w:t>.</w:t>
      </w:r>
      <w:r w:rsidRPr="002C168F">
        <w:rPr>
          <w:rFonts w:ascii="Times New Roman" w:hAnsi="Times New Roman"/>
          <w:b/>
          <w:sz w:val="28"/>
          <w:szCs w:val="24"/>
        </w:rPr>
        <w:t>Инфраструктура воспитания.</w:t>
      </w:r>
    </w:p>
    <w:p w:rsidR="00071C17" w:rsidRPr="002C168F" w:rsidRDefault="00071C17"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 xml:space="preserve">Инфраструктура воспитания вПриозерском районе Ленинградской области представляет собой  совокупность учреждений, организаций и служб, деятельность которых направлена на организацию и осуществление воспитания детей; защиту  их гражданских прав и свобод, охрану их жизни и здоровья; создание условий для успешной жизнедеятельности, обучения, воспитания, развития личности и адаптации в социуме. </w:t>
      </w:r>
    </w:p>
    <w:p w:rsidR="00071C17" w:rsidRPr="002C168F" w:rsidRDefault="00071C17"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 xml:space="preserve">В числе наиболее значимых составляющих такой инфраструктуры: </w:t>
      </w:r>
    </w:p>
    <w:p w:rsidR="00071C17" w:rsidRPr="002C168F" w:rsidRDefault="00071C17"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2</w:t>
      </w:r>
      <w:r w:rsidR="00D35165">
        <w:rPr>
          <w:rFonts w:ascii="Times New Roman" w:hAnsi="Times New Roman"/>
          <w:sz w:val="28"/>
          <w:szCs w:val="24"/>
        </w:rPr>
        <w:t>4</w:t>
      </w:r>
      <w:r w:rsidRPr="002C168F">
        <w:rPr>
          <w:rFonts w:ascii="Times New Roman" w:hAnsi="Times New Roman"/>
          <w:sz w:val="28"/>
          <w:szCs w:val="24"/>
        </w:rPr>
        <w:t xml:space="preserve"> дошкольные  организации, </w:t>
      </w:r>
    </w:p>
    <w:p w:rsidR="00071C17" w:rsidRPr="002C168F" w:rsidRDefault="005715E5"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20</w:t>
      </w:r>
      <w:r w:rsidR="00071C17" w:rsidRPr="002C168F">
        <w:rPr>
          <w:rFonts w:ascii="Times New Roman" w:hAnsi="Times New Roman"/>
          <w:sz w:val="28"/>
          <w:szCs w:val="24"/>
        </w:rPr>
        <w:t xml:space="preserve"> общеобразовательны</w:t>
      </w:r>
      <w:r w:rsidRPr="002C168F">
        <w:rPr>
          <w:rFonts w:ascii="Times New Roman" w:hAnsi="Times New Roman"/>
          <w:sz w:val="28"/>
          <w:szCs w:val="24"/>
        </w:rPr>
        <w:t>х</w:t>
      </w:r>
      <w:r w:rsidR="00071C17" w:rsidRPr="002C168F">
        <w:rPr>
          <w:rFonts w:ascii="Times New Roman" w:hAnsi="Times New Roman"/>
          <w:sz w:val="28"/>
          <w:szCs w:val="24"/>
        </w:rPr>
        <w:t xml:space="preserve"> организаци</w:t>
      </w:r>
      <w:r w:rsidRPr="002C168F">
        <w:rPr>
          <w:rFonts w:ascii="Times New Roman" w:hAnsi="Times New Roman"/>
          <w:sz w:val="28"/>
          <w:szCs w:val="24"/>
        </w:rPr>
        <w:t>й</w:t>
      </w:r>
      <w:r w:rsidR="00071C17" w:rsidRPr="002C168F">
        <w:rPr>
          <w:rFonts w:ascii="Times New Roman" w:hAnsi="Times New Roman"/>
          <w:sz w:val="28"/>
          <w:szCs w:val="24"/>
        </w:rPr>
        <w:t xml:space="preserve">, </w:t>
      </w:r>
    </w:p>
    <w:p w:rsidR="00071C17" w:rsidRPr="002C168F" w:rsidRDefault="00071C17"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2 муниципальных образовательных организаций дополнительного образования детей;</w:t>
      </w:r>
    </w:p>
    <w:p w:rsidR="00071C17" w:rsidRPr="002C168F" w:rsidRDefault="00071C17"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 xml:space="preserve">1 загородный лагерь. </w:t>
      </w:r>
    </w:p>
    <w:p w:rsidR="00071C17" w:rsidRPr="002C168F" w:rsidRDefault="00071C17" w:rsidP="00341AB4">
      <w:pPr>
        <w:suppressAutoHyphens/>
        <w:autoSpaceDN w:val="0"/>
        <w:spacing w:after="0" w:line="276" w:lineRule="auto"/>
        <w:ind w:firstLine="567"/>
        <w:jc w:val="both"/>
        <w:textAlignment w:val="baseline"/>
        <w:rPr>
          <w:rFonts w:ascii="Times New Roman" w:eastAsia="Times New Roman" w:hAnsi="Times New Roman"/>
          <w:kern w:val="3"/>
          <w:sz w:val="28"/>
          <w:szCs w:val="24"/>
          <w:lang w:eastAsia="ar-SA"/>
        </w:rPr>
      </w:pPr>
      <w:r w:rsidRPr="002C168F">
        <w:rPr>
          <w:rFonts w:ascii="Times New Roman" w:eastAsia="Times New Roman" w:hAnsi="Times New Roman"/>
          <w:kern w:val="3"/>
          <w:sz w:val="28"/>
          <w:szCs w:val="24"/>
          <w:lang w:eastAsia="ar-SA"/>
        </w:rPr>
        <w:t xml:space="preserve">Так же в образовательных организациях Приозерского района функционируют </w:t>
      </w:r>
      <w:r w:rsidR="00247CC4" w:rsidRPr="002C168F">
        <w:rPr>
          <w:rFonts w:ascii="Times New Roman" w:eastAsia="Times New Roman" w:hAnsi="Times New Roman"/>
          <w:kern w:val="3"/>
          <w:sz w:val="28"/>
          <w:szCs w:val="24"/>
          <w:lang w:eastAsia="ar-SA"/>
        </w:rPr>
        <w:t>5</w:t>
      </w:r>
      <w:r w:rsidRPr="002C168F">
        <w:rPr>
          <w:rFonts w:ascii="Times New Roman" w:eastAsia="Times New Roman" w:hAnsi="Times New Roman"/>
          <w:kern w:val="3"/>
          <w:sz w:val="28"/>
          <w:szCs w:val="24"/>
          <w:lang w:eastAsia="ar-SA"/>
        </w:rPr>
        <w:t xml:space="preserve"> кадетских класс</w:t>
      </w:r>
      <w:r w:rsidR="00247CC4" w:rsidRPr="002C168F">
        <w:rPr>
          <w:rFonts w:ascii="Times New Roman" w:eastAsia="Times New Roman" w:hAnsi="Times New Roman"/>
          <w:kern w:val="3"/>
          <w:sz w:val="28"/>
          <w:szCs w:val="24"/>
          <w:lang w:eastAsia="ar-SA"/>
        </w:rPr>
        <w:t>ов в 4 образовательных организациях</w:t>
      </w:r>
      <w:r w:rsidRPr="002C168F">
        <w:rPr>
          <w:rFonts w:ascii="Times New Roman" w:eastAsia="Times New Roman" w:hAnsi="Times New Roman"/>
          <w:kern w:val="3"/>
          <w:sz w:val="28"/>
          <w:szCs w:val="24"/>
          <w:lang w:eastAsia="ar-SA"/>
        </w:rPr>
        <w:t xml:space="preserve">. В них обучается </w:t>
      </w:r>
      <w:r w:rsidR="00247CC4" w:rsidRPr="002C168F">
        <w:rPr>
          <w:rFonts w:ascii="Times New Roman" w:eastAsia="Times New Roman" w:hAnsi="Times New Roman"/>
          <w:kern w:val="3"/>
          <w:sz w:val="28"/>
          <w:szCs w:val="24"/>
          <w:lang w:eastAsia="ar-SA"/>
        </w:rPr>
        <w:t>128</w:t>
      </w:r>
      <w:r w:rsidRPr="002C168F">
        <w:rPr>
          <w:rFonts w:ascii="Times New Roman" w:eastAsia="Times New Roman" w:hAnsi="Times New Roman"/>
          <w:kern w:val="3"/>
          <w:sz w:val="28"/>
          <w:szCs w:val="24"/>
          <w:lang w:eastAsia="ar-SA"/>
        </w:rPr>
        <w:t xml:space="preserve"> человек.</w:t>
      </w:r>
    </w:p>
    <w:p w:rsidR="00071C17" w:rsidRPr="002C168F" w:rsidRDefault="00071C17" w:rsidP="00341AB4">
      <w:pPr>
        <w:suppressAutoHyphens/>
        <w:autoSpaceDN w:val="0"/>
        <w:spacing w:after="0" w:line="276" w:lineRule="auto"/>
        <w:ind w:firstLine="567"/>
        <w:jc w:val="both"/>
        <w:textAlignment w:val="baseline"/>
        <w:rPr>
          <w:rFonts w:ascii="Times New Roman" w:eastAsia="Times New Roman" w:hAnsi="Times New Roman"/>
          <w:kern w:val="3"/>
          <w:sz w:val="28"/>
          <w:szCs w:val="24"/>
          <w:lang w:eastAsia="ar-SA"/>
        </w:rPr>
      </w:pPr>
      <w:r w:rsidRPr="002C168F">
        <w:rPr>
          <w:rFonts w:ascii="Times New Roman" w:eastAsia="Times New Roman" w:hAnsi="Times New Roman"/>
          <w:kern w:val="3"/>
          <w:sz w:val="28"/>
          <w:szCs w:val="24"/>
          <w:lang w:eastAsia="ar-SA"/>
        </w:rPr>
        <w:t>Неоценимое значение в воспитании юных патриотов имеет деятельность музеевобразовательных организаций Ленинградской области. На данный момент их насчитывается 1</w:t>
      </w:r>
      <w:r w:rsidR="00247CC4" w:rsidRPr="002C168F">
        <w:rPr>
          <w:rFonts w:ascii="Times New Roman" w:eastAsia="Times New Roman" w:hAnsi="Times New Roman"/>
          <w:kern w:val="3"/>
          <w:sz w:val="28"/>
          <w:szCs w:val="24"/>
          <w:lang w:eastAsia="ar-SA"/>
        </w:rPr>
        <w:t>2</w:t>
      </w:r>
      <w:r w:rsidRPr="002C168F">
        <w:rPr>
          <w:rFonts w:ascii="Times New Roman" w:eastAsia="Times New Roman" w:hAnsi="Times New Roman"/>
          <w:kern w:val="3"/>
          <w:sz w:val="28"/>
          <w:szCs w:val="24"/>
          <w:lang w:eastAsia="ar-SA"/>
        </w:rPr>
        <w:t xml:space="preserve">. Профиль и функции музея определяются задачами образовательной организации. Сегодня вПриозерском районе  школьные  музеи работают по разным направлениям: </w:t>
      </w:r>
    </w:p>
    <w:p w:rsidR="00071C17" w:rsidRPr="002C168F" w:rsidRDefault="00071C17" w:rsidP="00341AB4">
      <w:pPr>
        <w:suppressAutoHyphens/>
        <w:autoSpaceDN w:val="0"/>
        <w:spacing w:after="0" w:line="276" w:lineRule="auto"/>
        <w:ind w:firstLine="567"/>
        <w:jc w:val="both"/>
        <w:textAlignment w:val="baseline"/>
        <w:rPr>
          <w:rFonts w:ascii="Times New Roman" w:eastAsia="Times New Roman" w:hAnsi="Times New Roman"/>
          <w:kern w:val="3"/>
          <w:sz w:val="28"/>
          <w:szCs w:val="24"/>
          <w:lang w:eastAsia="ar-SA"/>
        </w:rPr>
      </w:pPr>
      <w:r w:rsidRPr="002C168F">
        <w:rPr>
          <w:rFonts w:ascii="Times New Roman" w:eastAsia="Times New Roman" w:hAnsi="Times New Roman"/>
          <w:kern w:val="3"/>
          <w:sz w:val="28"/>
          <w:szCs w:val="24"/>
          <w:lang w:eastAsia="ar-SA"/>
        </w:rPr>
        <w:t>историческое и историко-краеведческое;</w:t>
      </w:r>
    </w:p>
    <w:p w:rsidR="00071C17" w:rsidRPr="002C168F" w:rsidRDefault="00071C17" w:rsidP="00341AB4">
      <w:pPr>
        <w:suppressAutoHyphens/>
        <w:autoSpaceDN w:val="0"/>
        <w:spacing w:after="0" w:line="276" w:lineRule="auto"/>
        <w:ind w:firstLine="567"/>
        <w:jc w:val="both"/>
        <w:textAlignment w:val="baseline"/>
        <w:rPr>
          <w:rFonts w:ascii="Times New Roman" w:eastAsia="Times New Roman" w:hAnsi="Times New Roman"/>
          <w:kern w:val="3"/>
          <w:sz w:val="28"/>
          <w:szCs w:val="24"/>
          <w:lang w:eastAsia="ar-SA"/>
        </w:rPr>
      </w:pPr>
      <w:r w:rsidRPr="002C168F">
        <w:rPr>
          <w:rFonts w:ascii="Times New Roman" w:eastAsia="Times New Roman" w:hAnsi="Times New Roman"/>
          <w:kern w:val="3"/>
          <w:sz w:val="28"/>
          <w:szCs w:val="24"/>
          <w:lang w:eastAsia="ar-SA"/>
        </w:rPr>
        <w:t>военно-патриотическое и военно-историческое;</w:t>
      </w:r>
    </w:p>
    <w:p w:rsidR="00071C17" w:rsidRPr="002C168F" w:rsidRDefault="00247CC4" w:rsidP="00341AB4">
      <w:pPr>
        <w:suppressAutoHyphens/>
        <w:autoSpaceDN w:val="0"/>
        <w:spacing w:after="0" w:line="276" w:lineRule="auto"/>
        <w:ind w:firstLine="567"/>
        <w:jc w:val="both"/>
        <w:textAlignment w:val="baseline"/>
        <w:rPr>
          <w:rFonts w:ascii="Times New Roman" w:eastAsia="Times New Roman" w:hAnsi="Times New Roman"/>
          <w:kern w:val="3"/>
          <w:sz w:val="28"/>
          <w:szCs w:val="24"/>
          <w:lang w:eastAsia="ar-SA"/>
        </w:rPr>
      </w:pPr>
      <w:r w:rsidRPr="002C168F">
        <w:rPr>
          <w:rFonts w:ascii="Times New Roman" w:eastAsia="Times New Roman" w:hAnsi="Times New Roman"/>
          <w:kern w:val="3"/>
          <w:sz w:val="28"/>
          <w:szCs w:val="24"/>
          <w:lang w:eastAsia="ar-SA"/>
        </w:rPr>
        <w:t>экологическое.</w:t>
      </w:r>
    </w:p>
    <w:p w:rsidR="00071C17" w:rsidRPr="002C168F" w:rsidRDefault="00071C17" w:rsidP="00341AB4">
      <w:pPr>
        <w:suppressAutoHyphens/>
        <w:autoSpaceDN w:val="0"/>
        <w:spacing w:after="0" w:line="276" w:lineRule="auto"/>
        <w:ind w:firstLine="567"/>
        <w:jc w:val="both"/>
        <w:textAlignment w:val="baseline"/>
        <w:rPr>
          <w:rFonts w:ascii="Times New Roman" w:hAnsi="Times New Roman"/>
          <w:sz w:val="28"/>
          <w:szCs w:val="24"/>
        </w:rPr>
      </w:pPr>
      <w:r w:rsidRPr="002C168F">
        <w:rPr>
          <w:rFonts w:ascii="Times New Roman" w:eastAsia="Times New Roman" w:hAnsi="Times New Roman"/>
          <w:kern w:val="3"/>
          <w:sz w:val="28"/>
          <w:szCs w:val="24"/>
          <w:lang w:eastAsia="ar-SA"/>
        </w:rPr>
        <w:t xml:space="preserve">Ресурс школьных музеевспособствует </w:t>
      </w:r>
      <w:r w:rsidRPr="002C168F">
        <w:rPr>
          <w:rFonts w:ascii="Times New Roman" w:hAnsi="Times New Roman"/>
          <w:sz w:val="28"/>
          <w:szCs w:val="24"/>
        </w:rPr>
        <w:t>развитию поисковой деятельности, детского познавательного туризма</w:t>
      </w:r>
      <w:r w:rsidR="00247CC4" w:rsidRPr="002C168F">
        <w:rPr>
          <w:rFonts w:ascii="Times New Roman" w:hAnsi="Times New Roman"/>
          <w:sz w:val="28"/>
          <w:szCs w:val="24"/>
        </w:rPr>
        <w:t>, воспитывает патриотизм ичувство</w:t>
      </w:r>
      <w:r w:rsidRPr="002C168F">
        <w:rPr>
          <w:rFonts w:ascii="Times New Roman" w:hAnsi="Times New Roman"/>
          <w:sz w:val="28"/>
          <w:szCs w:val="24"/>
        </w:rPr>
        <w:t xml:space="preserve"> сопричастности к малой родине.</w:t>
      </w:r>
    </w:p>
    <w:p w:rsidR="00071C17" w:rsidRDefault="00071C17" w:rsidP="00341AB4">
      <w:pPr>
        <w:suppressAutoHyphens/>
        <w:autoSpaceDN w:val="0"/>
        <w:spacing w:after="0" w:line="276" w:lineRule="auto"/>
        <w:ind w:firstLine="567"/>
        <w:jc w:val="both"/>
        <w:textAlignment w:val="baseline"/>
        <w:rPr>
          <w:rFonts w:ascii="Times New Roman" w:hAnsi="Times New Roman"/>
          <w:sz w:val="28"/>
          <w:szCs w:val="24"/>
        </w:rPr>
      </w:pPr>
      <w:r w:rsidRPr="002C168F">
        <w:rPr>
          <w:rFonts w:ascii="Times New Roman" w:hAnsi="Times New Roman"/>
          <w:sz w:val="28"/>
          <w:szCs w:val="24"/>
        </w:rPr>
        <w:t xml:space="preserve">Для координации деятельности по актуальным направлениям работы в системе дополнительного образования детей </w:t>
      </w:r>
      <w:r w:rsidR="00247CC4" w:rsidRPr="002C168F">
        <w:rPr>
          <w:rFonts w:ascii="Times New Roman" w:hAnsi="Times New Roman"/>
          <w:sz w:val="28"/>
          <w:szCs w:val="24"/>
        </w:rPr>
        <w:t>за МОУ ДОЦентрдесткого творчества закреплен статус</w:t>
      </w:r>
      <w:r w:rsidRPr="002C168F">
        <w:rPr>
          <w:rFonts w:ascii="Times New Roman" w:hAnsi="Times New Roman"/>
          <w:sz w:val="28"/>
          <w:szCs w:val="24"/>
        </w:rPr>
        <w:t xml:space="preserve"> ресурсн</w:t>
      </w:r>
      <w:r w:rsidR="00247CC4" w:rsidRPr="002C168F">
        <w:rPr>
          <w:rFonts w:ascii="Times New Roman" w:hAnsi="Times New Roman"/>
          <w:sz w:val="28"/>
          <w:szCs w:val="24"/>
        </w:rPr>
        <w:t>ого</w:t>
      </w:r>
      <w:r w:rsidRPr="002C168F">
        <w:rPr>
          <w:rFonts w:ascii="Times New Roman" w:hAnsi="Times New Roman"/>
          <w:sz w:val="28"/>
          <w:szCs w:val="24"/>
        </w:rPr>
        <w:t xml:space="preserve"> центр</w:t>
      </w:r>
      <w:r w:rsidR="00247CC4" w:rsidRPr="002C168F">
        <w:rPr>
          <w:rFonts w:ascii="Times New Roman" w:hAnsi="Times New Roman"/>
          <w:sz w:val="28"/>
          <w:szCs w:val="24"/>
        </w:rPr>
        <w:t>а</w:t>
      </w:r>
      <w:r w:rsidRPr="002C168F">
        <w:rPr>
          <w:rFonts w:ascii="Times New Roman" w:hAnsi="Times New Roman"/>
          <w:sz w:val="28"/>
          <w:szCs w:val="24"/>
        </w:rPr>
        <w:t xml:space="preserve">. </w:t>
      </w:r>
    </w:p>
    <w:p w:rsidR="00B55B20" w:rsidRPr="00B55B20" w:rsidRDefault="00B55B20" w:rsidP="00341AB4">
      <w:pPr>
        <w:suppressAutoHyphens/>
        <w:autoSpaceDN w:val="0"/>
        <w:spacing w:after="0" w:line="276" w:lineRule="auto"/>
        <w:ind w:firstLine="567"/>
        <w:jc w:val="both"/>
        <w:textAlignment w:val="baseline"/>
        <w:rPr>
          <w:rFonts w:ascii="Times New Roman" w:hAnsi="Times New Roman"/>
          <w:sz w:val="28"/>
          <w:szCs w:val="28"/>
        </w:rPr>
      </w:pPr>
      <w:r w:rsidRPr="00B55B20">
        <w:rPr>
          <w:rFonts w:ascii="Times New Roman" w:hAnsi="Times New Roman"/>
          <w:sz w:val="28"/>
          <w:szCs w:val="28"/>
        </w:rPr>
        <w:t>На базе МОУ «</w:t>
      </w:r>
      <w:r>
        <w:rPr>
          <w:rFonts w:ascii="Times New Roman" w:hAnsi="Times New Roman"/>
          <w:sz w:val="28"/>
          <w:szCs w:val="28"/>
        </w:rPr>
        <w:t>Средняя общеобразовательная школа</w:t>
      </w:r>
      <w:r w:rsidRPr="00B55B20">
        <w:rPr>
          <w:rFonts w:ascii="Times New Roman" w:hAnsi="Times New Roman"/>
          <w:sz w:val="28"/>
          <w:szCs w:val="28"/>
        </w:rPr>
        <w:t xml:space="preserve"> №1» пятый год работает муниципальный ресурсный центр «Ромбус». В рамках работы центра проходят муниципальные интеллектуальные игры на 4-х площад</w:t>
      </w:r>
      <w:r w:rsidR="00D9074D">
        <w:rPr>
          <w:rFonts w:ascii="Times New Roman" w:hAnsi="Times New Roman"/>
          <w:sz w:val="28"/>
          <w:szCs w:val="28"/>
        </w:rPr>
        <w:t>ках</w:t>
      </w:r>
      <w:r w:rsidRPr="00B55B20">
        <w:rPr>
          <w:rFonts w:ascii="Times New Roman" w:hAnsi="Times New Roman"/>
          <w:sz w:val="28"/>
          <w:szCs w:val="28"/>
        </w:rPr>
        <w:t xml:space="preserve"> для  разных  возрастов детей школьного возраста, а также ежегодная </w:t>
      </w:r>
      <w:r w:rsidRPr="00B55B20">
        <w:rPr>
          <w:rFonts w:ascii="Times New Roman" w:hAnsi="Times New Roman"/>
          <w:sz w:val="28"/>
          <w:szCs w:val="28"/>
        </w:rPr>
        <w:lastRenderedPageBreak/>
        <w:t>муниципальная конференция «Сферы знаний».Ежегодно центр собирает белее 400 детей нашего района.</w:t>
      </w:r>
    </w:p>
    <w:p w:rsidR="00071C17" w:rsidRPr="002C168F" w:rsidRDefault="00247CC4"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 xml:space="preserve">В МОУ «Средняя общеобразовательная школа №4» функционирует много лет подряддетское </w:t>
      </w:r>
      <w:r w:rsidR="00071C17" w:rsidRPr="002C168F">
        <w:rPr>
          <w:rFonts w:ascii="Times New Roman" w:hAnsi="Times New Roman"/>
          <w:sz w:val="28"/>
          <w:szCs w:val="24"/>
        </w:rPr>
        <w:t>общественн</w:t>
      </w:r>
      <w:r w:rsidRPr="002C168F">
        <w:rPr>
          <w:rFonts w:ascii="Times New Roman" w:hAnsi="Times New Roman"/>
          <w:sz w:val="28"/>
          <w:szCs w:val="24"/>
        </w:rPr>
        <w:t>ое</w:t>
      </w:r>
      <w:r w:rsidR="00071C17" w:rsidRPr="002C168F">
        <w:rPr>
          <w:rFonts w:ascii="Times New Roman" w:hAnsi="Times New Roman"/>
          <w:sz w:val="28"/>
          <w:szCs w:val="24"/>
        </w:rPr>
        <w:t xml:space="preserve"> объединени</w:t>
      </w:r>
      <w:r w:rsidRPr="002C168F">
        <w:rPr>
          <w:rFonts w:ascii="Times New Roman" w:hAnsi="Times New Roman"/>
          <w:sz w:val="28"/>
          <w:szCs w:val="24"/>
        </w:rPr>
        <w:t>е«ШкоДа»</w:t>
      </w:r>
    </w:p>
    <w:p w:rsidR="00071C17" w:rsidRPr="002C168F" w:rsidRDefault="00071C17"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Всего участвующих в детском общественном движении:</w:t>
      </w:r>
      <w:r w:rsidR="00E6406C" w:rsidRPr="002C168F">
        <w:rPr>
          <w:rFonts w:ascii="Times New Roman" w:hAnsi="Times New Roman"/>
          <w:sz w:val="28"/>
          <w:szCs w:val="24"/>
        </w:rPr>
        <w:t xml:space="preserve">35детей и 3 </w:t>
      </w:r>
      <w:r w:rsidR="00F2605B" w:rsidRPr="002C168F">
        <w:rPr>
          <w:rFonts w:ascii="Times New Roman" w:hAnsi="Times New Roman"/>
          <w:sz w:val="28"/>
          <w:szCs w:val="24"/>
        </w:rPr>
        <w:t>п</w:t>
      </w:r>
      <w:r w:rsidRPr="002C168F">
        <w:rPr>
          <w:rFonts w:ascii="Times New Roman" w:hAnsi="Times New Roman"/>
          <w:sz w:val="28"/>
          <w:szCs w:val="24"/>
        </w:rPr>
        <w:t>едагог</w:t>
      </w:r>
      <w:r w:rsidR="00E6406C" w:rsidRPr="002C168F">
        <w:rPr>
          <w:rFonts w:ascii="Times New Roman" w:hAnsi="Times New Roman"/>
          <w:sz w:val="28"/>
          <w:szCs w:val="24"/>
        </w:rPr>
        <w:t>а</w:t>
      </w:r>
      <w:r w:rsidRPr="002C168F">
        <w:rPr>
          <w:rFonts w:ascii="Times New Roman" w:hAnsi="Times New Roman"/>
          <w:sz w:val="28"/>
          <w:szCs w:val="24"/>
        </w:rPr>
        <w:t>.</w:t>
      </w:r>
    </w:p>
    <w:p w:rsidR="00F2605B" w:rsidRPr="002C168F" w:rsidRDefault="00071C17"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 xml:space="preserve">Значимым инфраструктурным компонентом </w:t>
      </w:r>
      <w:r w:rsidRPr="002C168F">
        <w:rPr>
          <w:rFonts w:ascii="Times New Roman" w:eastAsia="Times New Roman" w:hAnsi="Times New Roman"/>
          <w:kern w:val="3"/>
          <w:sz w:val="28"/>
          <w:szCs w:val="24"/>
          <w:lang w:eastAsia="ar-SA"/>
        </w:rPr>
        <w:t xml:space="preserve">воспитательной работы с детьми и молодежью в Ленинградской области выступают </w:t>
      </w:r>
      <w:r w:rsidRPr="002C168F">
        <w:rPr>
          <w:rFonts w:ascii="Times New Roman" w:hAnsi="Times New Roman"/>
          <w:sz w:val="28"/>
          <w:szCs w:val="24"/>
        </w:rPr>
        <w:t>общественные объединения и некоммерческие организации, принимающие участие в работе с</w:t>
      </w:r>
      <w:r w:rsidR="00E6406C" w:rsidRPr="002C168F">
        <w:rPr>
          <w:rFonts w:ascii="Times New Roman" w:hAnsi="Times New Roman"/>
          <w:sz w:val="28"/>
          <w:szCs w:val="24"/>
        </w:rPr>
        <w:t xml:space="preserve"> детьми, подростками, молодежью. О</w:t>
      </w:r>
      <w:r w:rsidRPr="002C168F">
        <w:rPr>
          <w:rFonts w:ascii="Times New Roman" w:hAnsi="Times New Roman"/>
          <w:sz w:val="28"/>
          <w:szCs w:val="24"/>
        </w:rPr>
        <w:t>рганизовано сотрудничество с</w:t>
      </w:r>
    </w:p>
    <w:p w:rsidR="00F2605B" w:rsidRPr="002C168F" w:rsidRDefault="00F2605B"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общественной организацией ветеранов (пенсионеров) войны, труда, вооруженных сил и правоохранительных органов муниципального образования Приозерский муниципальный район Ленинградской области</w:t>
      </w:r>
      <w:r w:rsidR="00071C17" w:rsidRPr="002C168F">
        <w:rPr>
          <w:rFonts w:ascii="Times New Roman" w:hAnsi="Times New Roman"/>
          <w:sz w:val="28"/>
          <w:szCs w:val="24"/>
        </w:rPr>
        <w:t>,</w:t>
      </w:r>
    </w:p>
    <w:p w:rsidR="00071C17" w:rsidRPr="002C168F" w:rsidRDefault="0001646B"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военно-патриотическая поисковая группа (ВППГ) «Ладога»,</w:t>
      </w:r>
    </w:p>
    <w:p w:rsidR="00071C17" w:rsidRPr="002C168F" w:rsidRDefault="00F2605B"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творческим центром Прио</w:t>
      </w:r>
      <w:r w:rsidR="00E6406C" w:rsidRPr="002C168F">
        <w:rPr>
          <w:rFonts w:ascii="Times New Roman" w:hAnsi="Times New Roman"/>
          <w:sz w:val="28"/>
          <w:szCs w:val="24"/>
        </w:rPr>
        <w:t>зерского района «Наше наследие»,</w:t>
      </w:r>
    </w:p>
    <w:p w:rsidR="00E6406C" w:rsidRPr="002C168F" w:rsidRDefault="00E6406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волонтерски</w:t>
      </w:r>
      <w:r w:rsidR="00B55B20">
        <w:rPr>
          <w:rFonts w:ascii="Times New Roman" w:hAnsi="Times New Roman"/>
          <w:sz w:val="28"/>
          <w:szCs w:val="24"/>
        </w:rPr>
        <w:t>м</w:t>
      </w:r>
      <w:r w:rsidRPr="002C168F">
        <w:rPr>
          <w:rFonts w:ascii="Times New Roman" w:hAnsi="Times New Roman"/>
          <w:sz w:val="28"/>
          <w:szCs w:val="24"/>
        </w:rPr>
        <w:t xml:space="preserve"> клуб</w:t>
      </w:r>
      <w:r w:rsidR="00B55B20">
        <w:rPr>
          <w:rFonts w:ascii="Times New Roman" w:hAnsi="Times New Roman"/>
          <w:sz w:val="28"/>
          <w:szCs w:val="24"/>
        </w:rPr>
        <w:t>ом</w:t>
      </w:r>
      <w:r w:rsidRPr="002C168F">
        <w:rPr>
          <w:rFonts w:ascii="Times New Roman" w:hAnsi="Times New Roman"/>
          <w:sz w:val="28"/>
          <w:szCs w:val="24"/>
        </w:rPr>
        <w:t xml:space="preserve"> «РИО» г. Приозерска,</w:t>
      </w:r>
    </w:p>
    <w:p w:rsidR="00E6406C" w:rsidRPr="002C168F" w:rsidRDefault="00E6406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ГАПОУ ЛО «Приозерский политехнический колледж»,</w:t>
      </w:r>
    </w:p>
    <w:p w:rsidR="00E6406C" w:rsidRPr="002C168F" w:rsidRDefault="00E6406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ГБОУ СПО ЛО "Мичуринский аграрный техникум"</w:t>
      </w:r>
    </w:p>
    <w:p w:rsidR="00E6406C" w:rsidRPr="002C168F" w:rsidRDefault="00071C17"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Привлечению детей к участию в социально значимых культурных, краеведческих, спортивных и благотворительных проектах, в волонтерстве помогает региональное отделение Российского движения школьников (далее - РДШ)</w:t>
      </w:r>
      <w:r w:rsidRPr="002C168F">
        <w:rPr>
          <w:rFonts w:ascii="Times New Roman" w:hAnsi="Times New Roman"/>
          <w:b/>
          <w:sz w:val="28"/>
          <w:szCs w:val="24"/>
        </w:rPr>
        <w:t>.</w:t>
      </w:r>
      <w:r w:rsidRPr="002C168F">
        <w:rPr>
          <w:rFonts w:ascii="Times New Roman" w:eastAsia="Times New Roman" w:hAnsi="Times New Roman"/>
          <w:kern w:val="3"/>
          <w:sz w:val="28"/>
          <w:szCs w:val="24"/>
          <w:lang w:eastAsia="ar-SA"/>
        </w:rPr>
        <w:t xml:space="preserve">На момент разработки программы </w:t>
      </w:r>
      <w:r w:rsidR="0001646B" w:rsidRPr="002C168F">
        <w:rPr>
          <w:rFonts w:ascii="Times New Roman" w:hAnsi="Times New Roman"/>
          <w:sz w:val="28"/>
          <w:szCs w:val="24"/>
        </w:rPr>
        <w:t xml:space="preserve">4образовательные организацииПриозерского района </w:t>
      </w:r>
      <w:r w:rsidRPr="002C168F">
        <w:rPr>
          <w:rFonts w:ascii="Times New Roman" w:hAnsi="Times New Roman"/>
          <w:sz w:val="28"/>
          <w:szCs w:val="24"/>
        </w:rPr>
        <w:t>имеют статус пилотных площадок РДШ</w:t>
      </w:r>
      <w:r w:rsidR="0001646B" w:rsidRPr="002C168F">
        <w:rPr>
          <w:rFonts w:ascii="Times New Roman" w:hAnsi="Times New Roman"/>
          <w:sz w:val="28"/>
          <w:szCs w:val="24"/>
        </w:rPr>
        <w:t>: МОУ ДО «Центр детского творчества», МОУ «Средняя общеобразовательная школа №4», МОУ «Отрадненская</w:t>
      </w:r>
      <w:r w:rsidR="00E6406C" w:rsidRPr="002C168F">
        <w:rPr>
          <w:rFonts w:ascii="Times New Roman" w:hAnsi="Times New Roman"/>
          <w:sz w:val="28"/>
          <w:szCs w:val="24"/>
        </w:rPr>
        <w:t xml:space="preserve"> СОШ», МОУ «Запорожская ООШ». Общая численность детей – 323.</w:t>
      </w:r>
    </w:p>
    <w:p w:rsidR="00071C17" w:rsidRPr="002C168F" w:rsidRDefault="00071C17" w:rsidP="00341AB4">
      <w:pPr>
        <w:spacing w:after="0" w:line="276" w:lineRule="auto"/>
        <w:ind w:firstLine="567"/>
        <w:jc w:val="both"/>
        <w:rPr>
          <w:rFonts w:ascii="Times New Roman" w:eastAsia="Times New Roman" w:hAnsi="Times New Roman"/>
          <w:kern w:val="3"/>
          <w:sz w:val="28"/>
          <w:szCs w:val="24"/>
          <w:lang w:eastAsia="ar-SA"/>
        </w:rPr>
      </w:pPr>
      <w:r w:rsidRPr="002C168F">
        <w:rPr>
          <w:rFonts w:ascii="Times New Roman" w:eastAsia="Times New Roman" w:hAnsi="Times New Roman"/>
          <w:kern w:val="3"/>
          <w:sz w:val="28"/>
          <w:szCs w:val="24"/>
          <w:lang w:eastAsia="ar-SA"/>
        </w:rPr>
        <w:t>Инновационная составляющая инфраструктуры образования в</w:t>
      </w:r>
      <w:r w:rsidR="0001646B" w:rsidRPr="002C168F">
        <w:rPr>
          <w:rFonts w:ascii="Times New Roman" w:eastAsia="Times New Roman" w:hAnsi="Times New Roman"/>
          <w:kern w:val="3"/>
          <w:sz w:val="28"/>
          <w:szCs w:val="24"/>
          <w:lang w:eastAsia="ar-SA"/>
        </w:rPr>
        <w:t xml:space="preserve">Приозерском районе </w:t>
      </w:r>
      <w:r w:rsidRPr="002C168F">
        <w:rPr>
          <w:rFonts w:ascii="Times New Roman" w:eastAsia="Times New Roman" w:hAnsi="Times New Roman"/>
          <w:kern w:val="3"/>
          <w:sz w:val="28"/>
          <w:szCs w:val="24"/>
          <w:lang w:eastAsia="ar-SA"/>
        </w:rPr>
        <w:t>Ленинградской области представлена региональн</w:t>
      </w:r>
      <w:r w:rsidR="00770C70" w:rsidRPr="002C168F">
        <w:rPr>
          <w:rFonts w:ascii="Times New Roman" w:eastAsia="Times New Roman" w:hAnsi="Times New Roman"/>
          <w:kern w:val="3"/>
          <w:sz w:val="28"/>
          <w:szCs w:val="24"/>
          <w:lang w:eastAsia="ar-SA"/>
        </w:rPr>
        <w:t xml:space="preserve">ой </w:t>
      </w:r>
      <w:r w:rsidRPr="002C168F">
        <w:rPr>
          <w:rFonts w:ascii="Times New Roman" w:eastAsia="Times New Roman" w:hAnsi="Times New Roman"/>
          <w:kern w:val="3"/>
          <w:sz w:val="28"/>
          <w:szCs w:val="24"/>
          <w:lang w:eastAsia="ar-SA"/>
        </w:rPr>
        <w:t>инновационн</w:t>
      </w:r>
      <w:r w:rsidR="00770C70" w:rsidRPr="002C168F">
        <w:rPr>
          <w:rFonts w:ascii="Times New Roman" w:eastAsia="Times New Roman" w:hAnsi="Times New Roman"/>
          <w:kern w:val="3"/>
          <w:sz w:val="28"/>
          <w:szCs w:val="24"/>
          <w:lang w:eastAsia="ar-SA"/>
        </w:rPr>
        <w:t>ой</w:t>
      </w:r>
      <w:r w:rsidRPr="002C168F">
        <w:rPr>
          <w:rFonts w:ascii="Times New Roman" w:eastAsia="Times New Roman" w:hAnsi="Times New Roman"/>
          <w:kern w:val="3"/>
          <w:sz w:val="28"/>
          <w:szCs w:val="24"/>
          <w:lang w:eastAsia="ar-SA"/>
        </w:rPr>
        <w:t xml:space="preserve"> площад</w:t>
      </w:r>
      <w:r w:rsidR="00770C70" w:rsidRPr="002C168F">
        <w:rPr>
          <w:rFonts w:ascii="Times New Roman" w:eastAsia="Times New Roman" w:hAnsi="Times New Roman"/>
          <w:kern w:val="3"/>
          <w:sz w:val="28"/>
          <w:szCs w:val="24"/>
          <w:lang w:eastAsia="ar-SA"/>
        </w:rPr>
        <w:t xml:space="preserve">кой на базеМОУ «Средняя общеобразовательная школа №1», </w:t>
      </w:r>
      <w:r w:rsidR="00770C70" w:rsidRPr="002C168F">
        <w:rPr>
          <w:rFonts w:ascii="Times New Roman" w:hAnsi="Times New Roman"/>
          <w:sz w:val="28"/>
          <w:szCs w:val="24"/>
        </w:rPr>
        <w:t>инженерно-технический класс как условие развития естественно-математич</w:t>
      </w:r>
      <w:r w:rsidR="0097648C" w:rsidRPr="002C168F">
        <w:rPr>
          <w:rFonts w:ascii="Times New Roman" w:hAnsi="Times New Roman"/>
          <w:sz w:val="28"/>
          <w:szCs w:val="24"/>
        </w:rPr>
        <w:t>е</w:t>
      </w:r>
      <w:r w:rsidR="00770C70" w:rsidRPr="002C168F">
        <w:rPr>
          <w:rFonts w:ascii="Times New Roman" w:hAnsi="Times New Roman"/>
          <w:sz w:val="28"/>
          <w:szCs w:val="24"/>
        </w:rPr>
        <w:t>ского и технологического образования (</w:t>
      </w:r>
      <w:r w:rsidR="00770C70" w:rsidRPr="002C168F">
        <w:rPr>
          <w:rFonts w:ascii="Times New Roman" w:eastAsia="Times New Roman" w:hAnsi="Times New Roman"/>
          <w:kern w:val="3"/>
          <w:sz w:val="28"/>
          <w:szCs w:val="24"/>
          <w:lang w:eastAsia="ar-SA"/>
        </w:rPr>
        <w:t>«Становление и развитие регионального ресурсного центра «Школа-технопарк»</w:t>
      </w:r>
      <w:r w:rsidR="00770C70" w:rsidRPr="002C168F">
        <w:rPr>
          <w:rFonts w:ascii="Times New Roman" w:hAnsi="Times New Roman"/>
          <w:sz w:val="28"/>
          <w:szCs w:val="24"/>
        </w:rPr>
        <w:t>)</w:t>
      </w:r>
    </w:p>
    <w:p w:rsidR="00E6406C" w:rsidRPr="002C168F" w:rsidRDefault="00E6406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МОУ «Громовская СОШ» имеет договор с Санкт-Петербургским государственным университетом экономики и финансов, на основании которого в школе работает учебная фирма «</w:t>
      </w:r>
      <w:r w:rsidRPr="002C168F">
        <w:rPr>
          <w:rFonts w:ascii="Times New Roman" w:hAnsi="Times New Roman"/>
          <w:sz w:val="28"/>
          <w:szCs w:val="24"/>
          <w:lang w:val="en-US"/>
        </w:rPr>
        <w:t>Royalpizza</w:t>
      </w:r>
      <w:r w:rsidRPr="002C168F">
        <w:rPr>
          <w:rFonts w:ascii="Times New Roman" w:hAnsi="Times New Roman"/>
          <w:sz w:val="28"/>
          <w:szCs w:val="24"/>
        </w:rPr>
        <w:t>».</w:t>
      </w:r>
    </w:p>
    <w:p w:rsidR="006462C1" w:rsidRPr="002C168F" w:rsidRDefault="006462C1"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lastRenderedPageBreak/>
        <w:t>На базе МОУ «Сосновский ЦО» создается информационно-библиотечный центр, который открывает доступ к электронным ресурсам библиотек г. Санкт-Петербурга.</w:t>
      </w:r>
    </w:p>
    <w:p w:rsidR="00770C70" w:rsidRPr="002C168F" w:rsidRDefault="00770C70"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Совместно с Приозерским лесничеством – филиалом ЛО ОГКУ «Ленобллес» создано школьное лесничество в МОУ «Отрадненская СОШ».</w:t>
      </w:r>
    </w:p>
    <w:p w:rsidR="00071C17" w:rsidRPr="002C168F" w:rsidRDefault="00071C17" w:rsidP="00341AB4">
      <w:pPr>
        <w:spacing w:after="0" w:line="276" w:lineRule="auto"/>
        <w:ind w:firstLine="567"/>
        <w:jc w:val="both"/>
        <w:rPr>
          <w:rFonts w:ascii="Times New Roman" w:hAnsi="Times New Roman"/>
          <w:sz w:val="28"/>
          <w:szCs w:val="24"/>
          <w:shd w:val="clear" w:color="auto" w:fill="FFFFFF"/>
        </w:rPr>
      </w:pPr>
      <w:r w:rsidRPr="002C168F">
        <w:rPr>
          <w:rFonts w:ascii="Times New Roman" w:eastAsia="Times New Roman" w:hAnsi="Times New Roman"/>
          <w:kern w:val="3"/>
          <w:sz w:val="28"/>
          <w:szCs w:val="24"/>
          <w:lang w:eastAsia="ar-SA"/>
        </w:rPr>
        <w:t xml:space="preserve">В воспитательной работе с молодежью, населением задействованы  образцовые танцевальные, эстрадные, цирковые, хоровые коллективы, спортивные клубы при </w:t>
      </w:r>
      <w:r w:rsidR="00E6406C" w:rsidRPr="002C168F">
        <w:rPr>
          <w:rFonts w:ascii="Times New Roman" w:eastAsia="Times New Roman" w:hAnsi="Times New Roman"/>
          <w:kern w:val="3"/>
          <w:sz w:val="28"/>
          <w:szCs w:val="24"/>
          <w:lang w:eastAsia="ar-SA"/>
        </w:rPr>
        <w:t>образовательных организациях.</w:t>
      </w:r>
    </w:p>
    <w:p w:rsidR="00071C17" w:rsidRPr="002C168F" w:rsidRDefault="00071C17"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 xml:space="preserve">Сегодня в </w:t>
      </w:r>
      <w:r w:rsidR="00084F63" w:rsidRPr="002C168F">
        <w:rPr>
          <w:rFonts w:ascii="Times New Roman" w:hAnsi="Times New Roman"/>
          <w:sz w:val="28"/>
          <w:szCs w:val="24"/>
        </w:rPr>
        <w:t xml:space="preserve">7 </w:t>
      </w:r>
      <w:r w:rsidRPr="002C168F">
        <w:rPr>
          <w:rFonts w:ascii="Times New Roman" w:hAnsi="Times New Roman"/>
          <w:sz w:val="28"/>
          <w:szCs w:val="24"/>
        </w:rPr>
        <w:t xml:space="preserve">общеобразовательных организациях </w:t>
      </w:r>
      <w:r w:rsidR="00084F63" w:rsidRPr="002C168F">
        <w:rPr>
          <w:rFonts w:ascii="Times New Roman" w:hAnsi="Times New Roman"/>
          <w:sz w:val="28"/>
          <w:szCs w:val="24"/>
        </w:rPr>
        <w:t>района</w:t>
      </w:r>
      <w:r w:rsidRPr="002C168F">
        <w:rPr>
          <w:rFonts w:ascii="Times New Roman" w:hAnsi="Times New Roman"/>
          <w:sz w:val="28"/>
          <w:szCs w:val="24"/>
        </w:rPr>
        <w:t xml:space="preserve"> созданы школьные спортивные клубы, в которых занимается </w:t>
      </w:r>
      <w:r w:rsidR="00084F63" w:rsidRPr="002C168F">
        <w:rPr>
          <w:rFonts w:ascii="Times New Roman" w:hAnsi="Times New Roman"/>
          <w:sz w:val="28"/>
          <w:szCs w:val="24"/>
        </w:rPr>
        <w:t>более 900</w:t>
      </w:r>
      <w:r w:rsidRPr="002C168F">
        <w:rPr>
          <w:rFonts w:ascii="Times New Roman" w:hAnsi="Times New Roman"/>
          <w:sz w:val="28"/>
          <w:szCs w:val="24"/>
        </w:rPr>
        <w:t xml:space="preserve"> обучающихся. </w:t>
      </w:r>
    </w:p>
    <w:p w:rsidR="0097648C" w:rsidRPr="002C168F" w:rsidRDefault="00071C17" w:rsidP="00341AB4">
      <w:pPr>
        <w:spacing w:after="0" w:line="276" w:lineRule="auto"/>
        <w:ind w:firstLine="567"/>
        <w:jc w:val="both"/>
        <w:rPr>
          <w:rFonts w:ascii="Times New Roman" w:eastAsia="Times New Roman" w:hAnsi="Times New Roman"/>
          <w:kern w:val="3"/>
          <w:sz w:val="28"/>
          <w:szCs w:val="24"/>
          <w:lang w:eastAsia="ar-SA"/>
        </w:rPr>
      </w:pPr>
      <w:r w:rsidRPr="002C168F">
        <w:rPr>
          <w:rFonts w:ascii="Times New Roman" w:hAnsi="Times New Roman"/>
          <w:sz w:val="28"/>
          <w:szCs w:val="24"/>
        </w:rPr>
        <w:t xml:space="preserve">В </w:t>
      </w:r>
      <w:r w:rsidRPr="002C168F">
        <w:rPr>
          <w:rFonts w:ascii="Times New Roman" w:eastAsia="Times New Roman" w:hAnsi="Times New Roman"/>
          <w:kern w:val="3"/>
          <w:sz w:val="28"/>
          <w:szCs w:val="24"/>
          <w:lang w:eastAsia="ar-SA"/>
        </w:rPr>
        <w:t xml:space="preserve">Ленинградской области получает развитие клубное движение как новая форма воспитательно-просветительской работы. На территории </w:t>
      </w:r>
      <w:r w:rsidR="0097648C" w:rsidRPr="002C168F">
        <w:rPr>
          <w:rFonts w:ascii="Times New Roman" w:eastAsia="Times New Roman" w:hAnsi="Times New Roman"/>
          <w:kern w:val="3"/>
          <w:sz w:val="28"/>
          <w:szCs w:val="24"/>
          <w:lang w:eastAsia="ar-SA"/>
        </w:rPr>
        <w:t xml:space="preserve">Приозерского района </w:t>
      </w:r>
      <w:r w:rsidRPr="002C168F">
        <w:rPr>
          <w:rFonts w:ascii="Times New Roman" w:eastAsia="Times New Roman" w:hAnsi="Times New Roman"/>
          <w:kern w:val="3"/>
          <w:sz w:val="28"/>
          <w:szCs w:val="24"/>
          <w:lang w:eastAsia="ar-SA"/>
        </w:rPr>
        <w:t xml:space="preserve">осуществляют свою деятельность </w:t>
      </w:r>
      <w:r w:rsidR="0097648C" w:rsidRPr="002C168F">
        <w:rPr>
          <w:rFonts w:ascii="Times New Roman" w:eastAsia="Times New Roman" w:hAnsi="Times New Roman"/>
          <w:kern w:val="3"/>
          <w:sz w:val="28"/>
          <w:szCs w:val="24"/>
          <w:lang w:eastAsia="ar-SA"/>
        </w:rPr>
        <w:t>два подростковых клуба по месту жительства в пгт. Кузнечное (МОУ «Кузнечная СОШ») и в г. Приозерск (МОУ ДО «ЦДТ»)</w:t>
      </w:r>
      <w:r w:rsidRPr="002C168F">
        <w:rPr>
          <w:rFonts w:ascii="Times New Roman" w:eastAsia="Times New Roman" w:hAnsi="Times New Roman"/>
          <w:kern w:val="3"/>
          <w:sz w:val="28"/>
          <w:szCs w:val="24"/>
          <w:lang w:eastAsia="ar-SA"/>
        </w:rPr>
        <w:t>.</w:t>
      </w:r>
    </w:p>
    <w:p w:rsidR="00071C17" w:rsidRPr="002C168F" w:rsidRDefault="00071C17" w:rsidP="00341AB4">
      <w:pPr>
        <w:spacing w:after="0" w:line="276" w:lineRule="auto"/>
        <w:ind w:firstLine="567"/>
        <w:jc w:val="both"/>
        <w:rPr>
          <w:rFonts w:ascii="Times New Roman" w:eastAsia="Times New Roman" w:hAnsi="Times New Roman"/>
          <w:kern w:val="3"/>
          <w:sz w:val="28"/>
          <w:szCs w:val="24"/>
          <w:lang w:eastAsia="ar-SA"/>
        </w:rPr>
      </w:pPr>
      <w:r w:rsidRPr="002C168F">
        <w:rPr>
          <w:rFonts w:ascii="Times New Roman" w:eastAsia="Times New Roman" w:hAnsi="Times New Roman"/>
          <w:kern w:val="3"/>
          <w:sz w:val="28"/>
          <w:szCs w:val="24"/>
          <w:lang w:eastAsia="ar-SA"/>
        </w:rPr>
        <w:t xml:space="preserve">Одним из инновационных начинаний является создание на </w:t>
      </w:r>
      <w:r w:rsidR="006462C1" w:rsidRPr="002C168F">
        <w:rPr>
          <w:rFonts w:ascii="Times New Roman" w:eastAsia="Times New Roman" w:hAnsi="Times New Roman"/>
          <w:kern w:val="3"/>
          <w:sz w:val="28"/>
          <w:szCs w:val="24"/>
          <w:lang w:eastAsia="ar-SA"/>
        </w:rPr>
        <w:t>базе МОУ «Сосновский ЦО»</w:t>
      </w:r>
      <w:r w:rsidR="006D7886" w:rsidRPr="002C168F">
        <w:rPr>
          <w:rFonts w:ascii="Times New Roman" w:eastAsia="Times New Roman" w:hAnsi="Times New Roman"/>
          <w:kern w:val="3"/>
          <w:sz w:val="28"/>
          <w:szCs w:val="24"/>
          <w:lang w:eastAsia="ar-SA"/>
        </w:rPr>
        <w:t xml:space="preserve"> военно-патриотического клуба «Полет».</w:t>
      </w:r>
    </w:p>
    <w:p w:rsidR="00071C17" w:rsidRPr="002C168F" w:rsidRDefault="00E6406C" w:rsidP="00341AB4">
      <w:pPr>
        <w:spacing w:after="0" w:line="276" w:lineRule="auto"/>
        <w:ind w:firstLine="567"/>
        <w:jc w:val="both"/>
        <w:rPr>
          <w:rFonts w:ascii="Times New Roman" w:hAnsi="Times New Roman"/>
          <w:sz w:val="28"/>
          <w:szCs w:val="24"/>
        </w:rPr>
      </w:pPr>
      <w:r w:rsidRPr="002C168F">
        <w:rPr>
          <w:rFonts w:ascii="Times New Roman" w:eastAsia="Times New Roman" w:hAnsi="Times New Roman"/>
          <w:kern w:val="3"/>
          <w:sz w:val="28"/>
          <w:szCs w:val="24"/>
          <w:lang w:eastAsia="ar-SA"/>
        </w:rPr>
        <w:t xml:space="preserve">В </w:t>
      </w:r>
      <w:r w:rsidR="00071C17" w:rsidRPr="002C168F">
        <w:rPr>
          <w:rFonts w:ascii="Times New Roman" w:eastAsia="Times New Roman" w:hAnsi="Times New Roman"/>
          <w:kern w:val="3"/>
          <w:sz w:val="28"/>
          <w:szCs w:val="24"/>
          <w:lang w:eastAsia="ar-SA"/>
        </w:rPr>
        <w:t>муниципальн</w:t>
      </w:r>
      <w:r w:rsidRPr="002C168F">
        <w:rPr>
          <w:rFonts w:ascii="Times New Roman" w:eastAsia="Times New Roman" w:hAnsi="Times New Roman"/>
          <w:kern w:val="3"/>
          <w:sz w:val="28"/>
          <w:szCs w:val="24"/>
          <w:lang w:eastAsia="ar-SA"/>
        </w:rPr>
        <w:t>ом</w:t>
      </w:r>
      <w:r w:rsidR="00071C17" w:rsidRPr="002C168F">
        <w:rPr>
          <w:rFonts w:ascii="Times New Roman" w:eastAsia="Times New Roman" w:hAnsi="Times New Roman"/>
          <w:kern w:val="3"/>
          <w:sz w:val="28"/>
          <w:szCs w:val="24"/>
          <w:lang w:eastAsia="ar-SA"/>
        </w:rPr>
        <w:t xml:space="preserve"> район</w:t>
      </w:r>
      <w:r w:rsidRPr="002C168F">
        <w:rPr>
          <w:rFonts w:ascii="Times New Roman" w:eastAsia="Times New Roman" w:hAnsi="Times New Roman"/>
          <w:kern w:val="3"/>
          <w:sz w:val="28"/>
          <w:szCs w:val="24"/>
          <w:lang w:eastAsia="ar-SA"/>
        </w:rPr>
        <w:t>ефункционируе</w:t>
      </w:r>
      <w:r w:rsidR="00071C17" w:rsidRPr="002C168F">
        <w:rPr>
          <w:rFonts w:ascii="Times New Roman" w:eastAsia="Times New Roman" w:hAnsi="Times New Roman"/>
          <w:kern w:val="3"/>
          <w:sz w:val="28"/>
          <w:szCs w:val="24"/>
          <w:lang w:eastAsia="ar-SA"/>
        </w:rPr>
        <w:t xml:space="preserve">т </w:t>
      </w:r>
      <w:r w:rsidRPr="002C168F">
        <w:rPr>
          <w:rFonts w:ascii="Times New Roman" w:eastAsia="Times New Roman" w:hAnsi="Times New Roman"/>
          <w:kern w:val="3"/>
          <w:sz w:val="28"/>
          <w:szCs w:val="24"/>
          <w:lang w:eastAsia="ar-SA"/>
        </w:rPr>
        <w:t>МКУ «Центр диагностики и консультирования»</w:t>
      </w:r>
      <w:r w:rsidR="00071C17" w:rsidRPr="002C168F">
        <w:rPr>
          <w:rFonts w:ascii="Times New Roman" w:hAnsi="Times New Roman"/>
          <w:sz w:val="28"/>
          <w:szCs w:val="24"/>
        </w:rPr>
        <w:t xml:space="preserve">, </w:t>
      </w:r>
      <w:r w:rsidRPr="002C168F">
        <w:rPr>
          <w:rFonts w:ascii="Times New Roman" w:hAnsi="Times New Roman"/>
          <w:sz w:val="28"/>
          <w:szCs w:val="24"/>
        </w:rPr>
        <w:t xml:space="preserve">в составе комитета образования </w:t>
      </w:r>
      <w:r w:rsidR="00071C17" w:rsidRPr="002C168F">
        <w:rPr>
          <w:rFonts w:ascii="Times New Roman" w:hAnsi="Times New Roman"/>
          <w:sz w:val="28"/>
          <w:szCs w:val="24"/>
        </w:rPr>
        <w:t xml:space="preserve">  функциониру</w:t>
      </w:r>
      <w:r w:rsidRPr="002C168F">
        <w:rPr>
          <w:rFonts w:ascii="Times New Roman" w:hAnsi="Times New Roman"/>
          <w:sz w:val="28"/>
          <w:szCs w:val="24"/>
        </w:rPr>
        <w:t>е</w:t>
      </w:r>
      <w:r w:rsidR="00071C17" w:rsidRPr="002C168F">
        <w:rPr>
          <w:rFonts w:ascii="Times New Roman" w:hAnsi="Times New Roman"/>
          <w:sz w:val="28"/>
          <w:szCs w:val="24"/>
        </w:rPr>
        <w:t>т</w:t>
      </w:r>
      <w:r w:rsidRPr="002C168F">
        <w:rPr>
          <w:rFonts w:ascii="Times New Roman" w:hAnsi="Times New Roman"/>
          <w:sz w:val="28"/>
          <w:szCs w:val="24"/>
        </w:rPr>
        <w:t xml:space="preserve"> отдел по опеке и попечительству</w:t>
      </w:r>
      <w:r w:rsidR="00071C17" w:rsidRPr="002C168F">
        <w:rPr>
          <w:rFonts w:ascii="Times New Roman" w:hAnsi="Times New Roman"/>
          <w:sz w:val="28"/>
          <w:szCs w:val="24"/>
        </w:rPr>
        <w:t>.</w:t>
      </w:r>
    </w:p>
    <w:p w:rsidR="00071C17" w:rsidRPr="002C168F" w:rsidRDefault="00071C17"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 xml:space="preserve">При комитете образования </w:t>
      </w:r>
      <w:r w:rsidR="0001646B" w:rsidRPr="002C168F">
        <w:rPr>
          <w:rFonts w:ascii="Times New Roman" w:hAnsi="Times New Roman"/>
          <w:sz w:val="28"/>
          <w:szCs w:val="24"/>
        </w:rPr>
        <w:t xml:space="preserve">администрации МО Приозерский МР </w:t>
      </w:r>
      <w:r w:rsidRPr="002C168F">
        <w:rPr>
          <w:rFonts w:ascii="Times New Roman" w:hAnsi="Times New Roman"/>
          <w:sz w:val="28"/>
          <w:szCs w:val="24"/>
        </w:rPr>
        <w:t xml:space="preserve">Ленинградской области создан </w:t>
      </w:r>
      <w:r w:rsidR="0001646B" w:rsidRPr="002C168F">
        <w:rPr>
          <w:rFonts w:ascii="Times New Roman" w:hAnsi="Times New Roman"/>
          <w:sz w:val="28"/>
          <w:szCs w:val="24"/>
        </w:rPr>
        <w:t xml:space="preserve">муниципальный </w:t>
      </w:r>
      <w:r w:rsidRPr="002C168F">
        <w:rPr>
          <w:rFonts w:ascii="Times New Roman" w:hAnsi="Times New Roman"/>
          <w:sz w:val="28"/>
          <w:szCs w:val="24"/>
        </w:rPr>
        <w:t xml:space="preserve">родительский совет. Основная деятельность родительского совета направлена на содействие реализации ключевых задач развития системы образования и создание современных условий обучения.  </w:t>
      </w:r>
    </w:p>
    <w:p w:rsidR="0097648C" w:rsidRPr="002C168F" w:rsidRDefault="0097648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За период с 2001 по 2016 год поведено более 30 тематических заседаний родительского совета (2 раза в год), 15 областных родительских собраний  (1 раз в год) в ходе которых обсуждались вопросы качества образования; патриотического воспитания обучающихся; содействия профессиональному самоопределению обучающихся; подготовке обучающихся к государственной итоговой  аттестации;  организации летнего отдыха детей; профилактики вредных привычек, в том числе и употребления психотропных веществ, безнадзорности и беспризорности детей и подростков; развития дополнительного образования, организация занятости детей и подростков по месту жительства, и др.</w:t>
      </w:r>
    </w:p>
    <w:p w:rsidR="0097648C" w:rsidRPr="002C168F" w:rsidRDefault="0097648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 xml:space="preserve">Родители участвуют в  различных видах контроля за качеством условий в которых осуществляется учебный процесс, выступают в роли </w:t>
      </w:r>
      <w:r w:rsidRPr="002C168F">
        <w:rPr>
          <w:rFonts w:ascii="Times New Roman" w:hAnsi="Times New Roman"/>
          <w:sz w:val="28"/>
          <w:szCs w:val="24"/>
        </w:rPr>
        <w:lastRenderedPageBreak/>
        <w:t>общественных наблюдателей в пунктах проведения ЕГЭ и Всероссийской олимпиады обучающихся.</w:t>
      </w:r>
    </w:p>
    <w:p w:rsidR="0097648C" w:rsidRPr="002C168F" w:rsidRDefault="0097648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Родители принимают участие в работе различных конкурсных комиссий, в том числе конкурсов профессионального мастерства, школьного и муниципального этапов конкурса «Классный, самый классный», «Учитель года», «Ученик года», в муниципальных конкурсах по выявлению перспективных моделей государственно-общественного управления образованием и «Учитель основ религиозных культур и светской этики» и многих других.</w:t>
      </w:r>
    </w:p>
    <w:p w:rsidR="0097648C" w:rsidRPr="002C168F" w:rsidRDefault="0097648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 xml:space="preserve">В 100 % образовательных организаций Приозерского района созданы органы государственно-общественные управления образованием, в которых принимают участие родители обучающихся, социальные партнеры образовательных организаций: Советы учреждений, Родительские и Управляющие Советы. </w:t>
      </w:r>
    </w:p>
    <w:p w:rsidR="0097648C" w:rsidRPr="002C168F" w:rsidRDefault="0097648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В настоящее время получили развитие такие формы родительских объединений как: Совет отцов, Школа молодых родителей и другие.</w:t>
      </w:r>
    </w:p>
    <w:p w:rsidR="0097648C" w:rsidRPr="002C168F" w:rsidRDefault="0097648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 xml:space="preserve">ВПриозерском районе организовано взаимодействие системы образования по вопросам совершенствования содержания образования, воспитания, духовно-нравственного просвещения с Выборгской епархией. </w:t>
      </w:r>
    </w:p>
    <w:p w:rsidR="0097648C" w:rsidRPr="002C168F" w:rsidRDefault="0097648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Составлен план совместной работы системы образования района и Приозерского благочиния. В рамках данного плана предусмотрено ежегодное проведение муниципальных Рождественских чтений, проведение муниципального этапа епархиального интеллектуального конкурса «брейн-ринг», проведение совместных мероприятий с представителями Православной Церкви и многое другое.</w:t>
      </w:r>
    </w:p>
    <w:p w:rsidR="0097648C" w:rsidRPr="002C168F" w:rsidRDefault="0097648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Анализ инфраструктуры воспитания вПриозерском районе показывает, что для ее дальнейшего развития, повышения вклада в решение инновационных задач воспитания требуется следующее:</w:t>
      </w:r>
    </w:p>
    <w:p w:rsidR="0097648C" w:rsidRPr="002C168F" w:rsidRDefault="0097648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создание специальных межведомственного, государственно-общественного органов по координации воспитательной и культурно-просветительской деятельности;</w:t>
      </w:r>
    </w:p>
    <w:p w:rsidR="0097648C" w:rsidRPr="002C168F" w:rsidRDefault="0097648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более активное включение в воспитательную и культурно-просветительскую деятельность общественных и некоммерческих организаций;</w:t>
      </w:r>
    </w:p>
    <w:p w:rsidR="0097648C" w:rsidRPr="002C168F" w:rsidRDefault="0097648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развитие и поддержка неформальных движений, в частности в сфере волонтерства;</w:t>
      </w:r>
    </w:p>
    <w:p w:rsidR="0097648C" w:rsidRPr="002C168F" w:rsidRDefault="0097648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lastRenderedPageBreak/>
        <w:t>более полный учет потенциала и рисков социальных сетей, как относительного нового, нетрадиционного, прогрессирующего элемента инфраструктуры воспитания.</w:t>
      </w:r>
    </w:p>
    <w:p w:rsidR="00071C17" w:rsidRPr="002C168F" w:rsidRDefault="00071C17" w:rsidP="00341AB4">
      <w:pPr>
        <w:spacing w:after="0" w:line="276" w:lineRule="auto"/>
        <w:ind w:firstLine="567"/>
        <w:jc w:val="both"/>
        <w:rPr>
          <w:rFonts w:ascii="Times New Roman" w:hAnsi="Times New Roman"/>
          <w:sz w:val="28"/>
          <w:szCs w:val="24"/>
        </w:rPr>
      </w:pPr>
      <w:r w:rsidRPr="002C168F">
        <w:rPr>
          <w:rFonts w:ascii="Times New Roman" w:hAnsi="Times New Roman"/>
          <w:b/>
          <w:sz w:val="28"/>
          <w:szCs w:val="24"/>
        </w:rPr>
        <w:t>1.1.2</w:t>
      </w:r>
      <w:r w:rsidRPr="002C168F">
        <w:rPr>
          <w:rFonts w:ascii="Times New Roman" w:hAnsi="Times New Roman"/>
          <w:sz w:val="28"/>
          <w:szCs w:val="24"/>
        </w:rPr>
        <w:t xml:space="preserve">. </w:t>
      </w:r>
      <w:r w:rsidRPr="002C168F">
        <w:rPr>
          <w:rFonts w:ascii="Times New Roman" w:hAnsi="Times New Roman"/>
          <w:b/>
          <w:sz w:val="28"/>
          <w:szCs w:val="24"/>
        </w:rPr>
        <w:t>Анализ кадровых ресурсов.</w:t>
      </w:r>
    </w:p>
    <w:p w:rsidR="0097648C" w:rsidRPr="002C168F" w:rsidRDefault="0097648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В системе образования Приозерского района трудятся 806 педагогических работников.83,65 % педагогических работников имеют высшее профессиональное образование, 81,63 % имеют общий педагогический стаж работы в образовательных организациях более 10 лет.</w:t>
      </w:r>
    </w:p>
    <w:p w:rsidR="0097648C" w:rsidRPr="002C168F" w:rsidRDefault="0097648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Данные статистического наблюдения и мониторинговых исследований последних лет свидетельствуют, что данные специалисты характеризуются достаточным уровнем профессионализма, имеют необходимое образование и компетенции для выполнения возложенных на них функций.</w:t>
      </w:r>
    </w:p>
    <w:p w:rsidR="0097648C" w:rsidRPr="002C168F" w:rsidRDefault="0097648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Значительный кадровый потенциал сосредоточен в сфере государственно-общественного управления образовательных организаций; общественно-полезной деятельности; детской самодеятельности; волонтерства (руководители и члены Советов образовательных учреждений, Управляющих, Попечительских советов; руководители родительских комитетов; руководители и члены общественных советов при муниципальных органах управления образованием; общественные руководители или организаторы школьных музеев, спортивных клубов, коллективов художественной самодеятельности; в сфере организации каникулярного отдыха, занятости подростков и молодежи (руководители летних детских оздоровительных лагерей, воспитатели отрядов, и др.).</w:t>
      </w:r>
    </w:p>
    <w:p w:rsidR="0097648C" w:rsidRPr="002C168F" w:rsidRDefault="0097648C" w:rsidP="00341AB4">
      <w:pPr>
        <w:spacing w:after="0" w:line="276" w:lineRule="auto"/>
        <w:ind w:firstLine="567"/>
        <w:jc w:val="both"/>
        <w:rPr>
          <w:rFonts w:ascii="Times New Roman" w:eastAsia="Times New Roman" w:hAnsi="Times New Roman"/>
          <w:kern w:val="3"/>
          <w:sz w:val="28"/>
          <w:szCs w:val="24"/>
          <w:lang w:eastAsia="ar-SA"/>
        </w:rPr>
      </w:pPr>
      <w:r w:rsidRPr="002C168F">
        <w:rPr>
          <w:rFonts w:ascii="Times New Roman" w:hAnsi="Times New Roman"/>
          <w:sz w:val="28"/>
          <w:szCs w:val="24"/>
        </w:rPr>
        <w:t xml:space="preserve">Для развития кадрового потенциала в сфере образования  в </w:t>
      </w:r>
      <w:r w:rsidRPr="002C168F">
        <w:rPr>
          <w:rFonts w:ascii="Times New Roman" w:eastAsia="Times New Roman" w:hAnsi="Times New Roman"/>
          <w:kern w:val="3"/>
          <w:sz w:val="28"/>
          <w:szCs w:val="24"/>
          <w:lang w:eastAsia="ar-SA"/>
        </w:rPr>
        <w:t>Приозерском районе в рамках реализации Государственной программы «</w:t>
      </w:r>
      <w:r w:rsidRPr="002C168F">
        <w:rPr>
          <w:rFonts w:ascii="Times New Roman" w:hAnsi="Times New Roman"/>
          <w:sz w:val="28"/>
          <w:szCs w:val="24"/>
        </w:rPr>
        <w:t>«Современное образование Ленинградской области», в рамках федеральных, региональных и муниципальныйх конкурсов, совместно с организациями – партнерами,  с органами исполнительной и законодательной власти, родительской общественностью проводится подготовка к участию в региональных конкурсах, целая серия ежегодных</w:t>
      </w:r>
      <w:r w:rsidRPr="002C168F">
        <w:rPr>
          <w:rFonts w:ascii="Times New Roman" w:eastAsia="Times New Roman" w:hAnsi="Times New Roman"/>
          <w:kern w:val="3"/>
          <w:sz w:val="28"/>
          <w:szCs w:val="24"/>
          <w:lang w:eastAsia="ar-SA"/>
        </w:rPr>
        <w:t xml:space="preserve"> муниципальных этапов  конкурсов регионального и всероссийского уровней. В числе таких конкурсов:</w:t>
      </w:r>
    </w:p>
    <w:p w:rsidR="0097648C" w:rsidRPr="002C168F" w:rsidRDefault="0097648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региональный этап всероссийского смотра - конкурса на лучшую постановку физкультурной работы и развития массового спорта среди школьных спортивных клубов Ленинградской области;</w:t>
      </w:r>
    </w:p>
    <w:p w:rsidR="0097648C" w:rsidRPr="002C168F" w:rsidRDefault="0097648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региональный этап всероссийского конкурса «Сердце отдаю детям»;</w:t>
      </w:r>
    </w:p>
    <w:p w:rsidR="0097648C" w:rsidRPr="002C168F" w:rsidRDefault="0097648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областной конкурс «Педагог-психолог года»;</w:t>
      </w:r>
    </w:p>
    <w:p w:rsidR="0097648C" w:rsidRPr="002C168F" w:rsidRDefault="0097648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областной конкурс «Библиотекарь года»;</w:t>
      </w:r>
    </w:p>
    <w:p w:rsidR="0097648C" w:rsidRPr="002C168F" w:rsidRDefault="0097648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региональный этап всероссийского конкурса «Педагогический дебют»</w:t>
      </w:r>
    </w:p>
    <w:p w:rsidR="0097648C" w:rsidRPr="002C168F" w:rsidRDefault="0097648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lastRenderedPageBreak/>
        <w:t>областной конкурс «За нравственный подвиг учителя»;</w:t>
      </w:r>
    </w:p>
    <w:p w:rsidR="0097648C" w:rsidRPr="002C168F" w:rsidRDefault="0097648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муниципальный этап областного конкурса «Ярмарка инноваций в образовании»;</w:t>
      </w:r>
    </w:p>
    <w:p w:rsidR="0097648C" w:rsidRPr="002C168F" w:rsidRDefault="0097648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муниципальный  этап всероссийского конкурса «Учитель года»;</w:t>
      </w:r>
    </w:p>
    <w:p w:rsidR="0097648C" w:rsidRPr="002C168F" w:rsidRDefault="0097648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муниципальный этап всероссийского конкурса «Воспитатель года»;</w:t>
      </w:r>
    </w:p>
    <w:p w:rsidR="0097648C" w:rsidRPr="002C168F" w:rsidRDefault="0097648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муниципальный этап конкурса на знание географии, истории и культуры Республики Польша и Нижнеселезского воеводства среди школьников Ленинградской области;</w:t>
      </w:r>
    </w:p>
    <w:p w:rsidR="0097648C" w:rsidRPr="002C168F" w:rsidRDefault="0097648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муниципальный этап  конкурса «Классный, самый классный»;</w:t>
      </w:r>
    </w:p>
    <w:p w:rsidR="0097648C" w:rsidRPr="002C168F" w:rsidRDefault="0097648C" w:rsidP="00341AB4">
      <w:pPr>
        <w:spacing w:after="0" w:line="276" w:lineRule="auto"/>
        <w:ind w:firstLine="567"/>
        <w:jc w:val="both"/>
        <w:rPr>
          <w:rFonts w:ascii="Times New Roman" w:eastAsia="Times New Roman" w:hAnsi="Times New Roman"/>
          <w:sz w:val="28"/>
          <w:szCs w:val="24"/>
          <w:lang w:eastAsia="ru-RU"/>
        </w:rPr>
      </w:pPr>
      <w:r w:rsidRPr="002C168F">
        <w:rPr>
          <w:rFonts w:ascii="Times New Roman" w:eastAsia="Times New Roman" w:hAnsi="Times New Roman"/>
          <w:sz w:val="28"/>
          <w:szCs w:val="24"/>
          <w:lang w:eastAsia="ru-RU"/>
        </w:rPr>
        <w:t>окружной форум робототехники «Старт в будущее»;</w:t>
      </w:r>
    </w:p>
    <w:p w:rsidR="0097648C" w:rsidRPr="002C168F" w:rsidRDefault="0097648C" w:rsidP="00341AB4">
      <w:pPr>
        <w:spacing w:after="0" w:line="276" w:lineRule="auto"/>
        <w:ind w:firstLine="567"/>
        <w:jc w:val="both"/>
        <w:rPr>
          <w:rFonts w:ascii="Times New Roman" w:eastAsia="Times New Roman" w:hAnsi="Times New Roman"/>
          <w:sz w:val="28"/>
          <w:szCs w:val="24"/>
          <w:lang w:eastAsia="ru-RU"/>
        </w:rPr>
      </w:pPr>
      <w:r w:rsidRPr="002C168F">
        <w:rPr>
          <w:rFonts w:ascii="Times New Roman" w:eastAsia="Times New Roman" w:hAnsi="Times New Roman"/>
          <w:sz w:val="28"/>
          <w:szCs w:val="24"/>
          <w:lang w:eastAsia="ru-RU"/>
        </w:rPr>
        <w:t>муниципальный этап конкурса любителей русской словесности;</w:t>
      </w:r>
    </w:p>
    <w:p w:rsidR="0097648C" w:rsidRPr="002C168F" w:rsidRDefault="0097648C" w:rsidP="00341AB4">
      <w:pPr>
        <w:spacing w:after="0" w:line="276" w:lineRule="auto"/>
        <w:ind w:firstLine="567"/>
        <w:jc w:val="both"/>
        <w:rPr>
          <w:rFonts w:ascii="Times New Roman" w:eastAsia="Times New Roman" w:hAnsi="Times New Roman"/>
          <w:sz w:val="28"/>
          <w:szCs w:val="24"/>
          <w:lang w:eastAsia="ru-RU"/>
        </w:rPr>
      </w:pPr>
      <w:r w:rsidRPr="002C168F">
        <w:rPr>
          <w:rFonts w:ascii="Times New Roman" w:eastAsia="Times New Roman" w:hAnsi="Times New Roman"/>
          <w:sz w:val="28"/>
          <w:szCs w:val="24"/>
          <w:lang w:eastAsia="ru-RU"/>
        </w:rPr>
        <w:t>областной конкурс «Педагогические надежды»;</w:t>
      </w:r>
    </w:p>
    <w:p w:rsidR="0097648C" w:rsidRPr="002C168F" w:rsidRDefault="0097648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муниципальный этап конкурса «Я выбираю…»</w:t>
      </w:r>
    </w:p>
    <w:p w:rsidR="0097648C" w:rsidRPr="002C168F" w:rsidRDefault="0097648C" w:rsidP="00341AB4">
      <w:pPr>
        <w:spacing w:after="0" w:line="276" w:lineRule="auto"/>
        <w:ind w:firstLine="567"/>
        <w:jc w:val="both"/>
        <w:rPr>
          <w:rFonts w:ascii="Times New Roman" w:eastAsia="Times New Roman" w:hAnsi="Times New Roman"/>
          <w:sz w:val="28"/>
          <w:szCs w:val="24"/>
          <w:lang w:eastAsia="ru-RU"/>
        </w:rPr>
      </w:pPr>
      <w:r w:rsidRPr="002C168F">
        <w:rPr>
          <w:rFonts w:ascii="Times New Roman" w:eastAsia="Times New Roman" w:hAnsi="Times New Roman"/>
          <w:sz w:val="28"/>
          <w:szCs w:val="24"/>
          <w:lang w:eastAsia="ru-RU"/>
        </w:rPr>
        <w:t xml:space="preserve">муниципальный этап областного конкурса по выявлению перспективных моделей государственно-общественного управления образованием; </w:t>
      </w:r>
    </w:p>
    <w:p w:rsidR="0097648C" w:rsidRPr="002C168F" w:rsidRDefault="0097648C" w:rsidP="00341AB4">
      <w:pPr>
        <w:spacing w:after="0" w:line="276" w:lineRule="auto"/>
        <w:ind w:firstLine="567"/>
        <w:jc w:val="both"/>
        <w:rPr>
          <w:rFonts w:ascii="Times New Roman" w:eastAsia="Times New Roman" w:hAnsi="Times New Roman"/>
          <w:sz w:val="28"/>
          <w:szCs w:val="24"/>
          <w:lang w:eastAsia="ru-RU"/>
        </w:rPr>
      </w:pPr>
      <w:r w:rsidRPr="002C168F">
        <w:rPr>
          <w:rFonts w:ascii="Times New Roman" w:eastAsia="Times New Roman" w:hAnsi="Times New Roman"/>
          <w:sz w:val="28"/>
          <w:szCs w:val="24"/>
          <w:lang w:eastAsia="ru-RU"/>
        </w:rPr>
        <w:t>областной  конкурс по выявлению лучшего опыта профориентациорнной работы с обучающимися в системе образования Ленинградской области;</w:t>
      </w:r>
    </w:p>
    <w:p w:rsidR="0097648C" w:rsidRPr="002C168F" w:rsidRDefault="0097648C" w:rsidP="00341AB4">
      <w:pPr>
        <w:spacing w:after="0" w:line="276" w:lineRule="auto"/>
        <w:ind w:firstLine="567"/>
        <w:jc w:val="both"/>
        <w:rPr>
          <w:rFonts w:ascii="Times New Roman" w:eastAsia="Times New Roman" w:hAnsi="Times New Roman"/>
          <w:sz w:val="28"/>
          <w:szCs w:val="24"/>
          <w:lang w:eastAsia="ru-RU"/>
        </w:rPr>
      </w:pPr>
      <w:r w:rsidRPr="002C168F">
        <w:rPr>
          <w:rFonts w:ascii="Times New Roman" w:eastAsia="Times New Roman" w:hAnsi="Times New Roman"/>
          <w:sz w:val="28"/>
          <w:szCs w:val="24"/>
          <w:lang w:eastAsia="ru-RU"/>
        </w:rPr>
        <w:t>муниципальный этап конкурса сочинений на антикоррупционную тематику.</w:t>
      </w:r>
    </w:p>
    <w:p w:rsidR="0097648C" w:rsidRPr="002C168F" w:rsidRDefault="0097648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 xml:space="preserve">Подготовка кадров в области организации воспитательной работы, психолого-педагогического сопровождения образовательного процесса осуществляется путем организации целевого обучения выпускников школ района в государственном автономном образовательном учреждении высшего образования Ленинградской области «Ленинградский государственный университет имени А.С. Пушкина», Государственное бюджетное образовательное учреждение высшего профессионального образования  «Российский Государственный университет имени А.И. Герцена». Ежегодный приток молодых специалистов – педагогов в систему образования Приозерского района составляет около 10 человек. </w:t>
      </w:r>
    </w:p>
    <w:p w:rsidR="0097648C" w:rsidRPr="002C168F" w:rsidRDefault="0097648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Для развития кадрового потенциала педагогических работников в Приозерском районе созданы и функционируют ряд профессионально-общественных объединений:</w:t>
      </w:r>
    </w:p>
    <w:p w:rsidR="0097648C" w:rsidRPr="002C168F" w:rsidRDefault="0097648C" w:rsidP="00341AB4">
      <w:pPr>
        <w:pStyle w:val="Default"/>
        <w:spacing w:line="276" w:lineRule="auto"/>
        <w:ind w:firstLine="567"/>
        <w:jc w:val="both"/>
        <w:rPr>
          <w:rFonts w:ascii="Times New Roman" w:hAnsi="Times New Roman" w:cs="Times New Roman"/>
          <w:color w:val="auto"/>
          <w:sz w:val="28"/>
        </w:rPr>
      </w:pPr>
      <w:r w:rsidRPr="002C168F">
        <w:rPr>
          <w:rFonts w:ascii="Times New Roman" w:hAnsi="Times New Roman" w:cs="Times New Roman"/>
          <w:color w:val="auto"/>
          <w:sz w:val="28"/>
        </w:rPr>
        <w:t>Совет руководителей образовательных организаций Приозерского района;</w:t>
      </w:r>
    </w:p>
    <w:p w:rsidR="0097648C" w:rsidRPr="002C168F" w:rsidRDefault="0097648C" w:rsidP="00341AB4">
      <w:pPr>
        <w:pStyle w:val="Default"/>
        <w:spacing w:line="276" w:lineRule="auto"/>
        <w:ind w:firstLine="567"/>
        <w:jc w:val="both"/>
        <w:rPr>
          <w:rFonts w:ascii="Times New Roman" w:hAnsi="Times New Roman" w:cs="Times New Roman"/>
          <w:color w:val="auto"/>
          <w:sz w:val="28"/>
        </w:rPr>
      </w:pPr>
      <w:r w:rsidRPr="002C168F">
        <w:rPr>
          <w:rFonts w:ascii="Times New Roman" w:hAnsi="Times New Roman" w:cs="Times New Roman"/>
          <w:color w:val="auto"/>
          <w:sz w:val="28"/>
        </w:rPr>
        <w:t>Школа молодых специалистов Приозерского района;</w:t>
      </w:r>
    </w:p>
    <w:p w:rsidR="0097648C" w:rsidRPr="002C168F" w:rsidRDefault="0097648C"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lastRenderedPageBreak/>
        <w:t>Традиционным стало участие педагогов  Приозерского района в Тихвинском форуме молодых педагогов России «Учитель будущего», с 2014г.</w:t>
      </w:r>
    </w:p>
    <w:p w:rsidR="002C168F" w:rsidRPr="002C168F" w:rsidRDefault="002C168F"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 xml:space="preserve">В целях дополнительной профессиональной подготовки специалистов сферы воспитания и дополнительного образования детей, профессиональной переподготовки лиц, не имеющих профильного педагогического образования на базе МОУ ДО ЦИТ. Ежегодно формируется до 10 групп слушателей курсов повышения квалификации. В 2017 году было организовано 9 курсов по различным темам, в том числе </w:t>
      </w:r>
    </w:p>
    <w:p w:rsidR="002C168F" w:rsidRPr="002C168F" w:rsidRDefault="002C168F" w:rsidP="00341AB4">
      <w:pPr>
        <w:spacing w:after="0" w:line="276" w:lineRule="auto"/>
        <w:ind w:firstLine="567"/>
        <w:jc w:val="both"/>
        <w:rPr>
          <w:rFonts w:ascii="Times New Roman" w:hAnsi="Times New Roman"/>
          <w:sz w:val="28"/>
          <w:szCs w:val="24"/>
        </w:rPr>
      </w:pPr>
      <w:r w:rsidRPr="002C168F">
        <w:rPr>
          <w:rFonts w:ascii="Times New Roman" w:hAnsi="Times New Roman"/>
          <w:sz w:val="28"/>
          <w:szCs w:val="24"/>
        </w:rPr>
        <w:t xml:space="preserve">Физическая культура в современной школе в условиях внедрения  ФГОС ОО и комплекса ГТО </w:t>
      </w:r>
    </w:p>
    <w:p w:rsidR="002C168F" w:rsidRPr="002C168F" w:rsidRDefault="002C168F" w:rsidP="00341AB4">
      <w:pPr>
        <w:pStyle w:val="a6"/>
        <w:tabs>
          <w:tab w:val="left" w:pos="851"/>
        </w:tabs>
        <w:ind w:left="0" w:firstLine="567"/>
        <w:rPr>
          <w:rFonts w:ascii="Times New Roman" w:hAnsi="Times New Roman" w:cs="Times New Roman"/>
          <w:color w:val="auto"/>
          <w:sz w:val="28"/>
          <w:szCs w:val="24"/>
        </w:rPr>
      </w:pPr>
      <w:r w:rsidRPr="002C168F">
        <w:rPr>
          <w:rFonts w:ascii="Times New Roman" w:hAnsi="Times New Roman" w:cs="Times New Roman"/>
          <w:color w:val="auto"/>
          <w:sz w:val="28"/>
          <w:szCs w:val="24"/>
        </w:rPr>
        <w:t xml:space="preserve">Психологическая безопасность в управлении образовательной организацией в условиях реализации ФГОС и освоения профстандарта педагога </w:t>
      </w:r>
    </w:p>
    <w:p w:rsidR="002C168F" w:rsidRPr="002C168F" w:rsidRDefault="002C168F" w:rsidP="00341AB4">
      <w:pPr>
        <w:tabs>
          <w:tab w:val="left" w:pos="851"/>
        </w:tabs>
        <w:spacing w:line="276" w:lineRule="auto"/>
        <w:ind w:firstLine="567"/>
        <w:rPr>
          <w:rFonts w:ascii="Times New Roman" w:hAnsi="Times New Roman"/>
          <w:sz w:val="28"/>
          <w:szCs w:val="24"/>
        </w:rPr>
      </w:pPr>
      <w:r w:rsidRPr="002C168F">
        <w:rPr>
          <w:rFonts w:ascii="Times New Roman" w:hAnsi="Times New Roman"/>
          <w:sz w:val="28"/>
          <w:szCs w:val="24"/>
        </w:rPr>
        <w:t xml:space="preserve">Коррекционно-воспитательная работа в логопедических группах ДОУ. </w:t>
      </w:r>
    </w:p>
    <w:p w:rsidR="0097648C" w:rsidRPr="002C168F" w:rsidRDefault="0097648C" w:rsidP="00341AB4">
      <w:pPr>
        <w:spacing w:line="276" w:lineRule="auto"/>
        <w:jc w:val="both"/>
        <w:rPr>
          <w:rFonts w:ascii="Times New Roman" w:hAnsi="Times New Roman"/>
          <w:b/>
          <w:sz w:val="28"/>
          <w:szCs w:val="24"/>
        </w:rPr>
      </w:pPr>
      <w:r w:rsidRPr="002C168F">
        <w:rPr>
          <w:rFonts w:ascii="Times New Roman" w:hAnsi="Times New Roman"/>
          <w:b/>
          <w:sz w:val="28"/>
          <w:szCs w:val="24"/>
        </w:rPr>
        <w:t>1.2. Возможности ресурсов территории для реализации программы развития воспитания вПриозерском районе</w:t>
      </w:r>
    </w:p>
    <w:p w:rsidR="0097648C" w:rsidRPr="002C168F" w:rsidRDefault="0097648C" w:rsidP="00341AB4">
      <w:pPr>
        <w:spacing w:line="276" w:lineRule="auto"/>
        <w:jc w:val="both"/>
        <w:rPr>
          <w:rFonts w:ascii="Times New Roman" w:hAnsi="Times New Roman"/>
          <w:sz w:val="28"/>
          <w:szCs w:val="24"/>
        </w:rPr>
      </w:pPr>
      <w:r w:rsidRPr="002C168F">
        <w:rPr>
          <w:rFonts w:ascii="Times New Roman" w:hAnsi="Times New Roman"/>
          <w:b/>
          <w:sz w:val="28"/>
          <w:szCs w:val="24"/>
        </w:rPr>
        <w:tab/>
      </w:r>
      <w:r w:rsidRPr="002C168F">
        <w:rPr>
          <w:rFonts w:ascii="Times New Roman" w:hAnsi="Times New Roman"/>
          <w:sz w:val="28"/>
          <w:szCs w:val="24"/>
        </w:rPr>
        <w:t>Региональное своеобразие образовательной среды позволяет педагогам – воспитателям, специалистам различных муниципальных организаций, принимающим участие в воспитании молодого поколения, формировать эффективное образовательное пространство на территории Приозерского района и воспитательных систем образовательных организаций района.</w:t>
      </w:r>
    </w:p>
    <w:p w:rsidR="0097648C" w:rsidRPr="002C168F" w:rsidRDefault="0097648C" w:rsidP="00B55B20">
      <w:pPr>
        <w:spacing w:line="276" w:lineRule="auto"/>
        <w:jc w:val="both"/>
        <w:rPr>
          <w:rFonts w:ascii="Times New Roman" w:hAnsi="Times New Roman"/>
          <w:sz w:val="28"/>
          <w:szCs w:val="24"/>
        </w:rPr>
      </w:pPr>
      <w:r w:rsidRPr="002C168F">
        <w:rPr>
          <w:rFonts w:ascii="Times New Roman" w:hAnsi="Times New Roman"/>
          <w:sz w:val="28"/>
          <w:szCs w:val="24"/>
        </w:rPr>
        <w:tab/>
        <w:t xml:space="preserve">Приозерский район обладает богатой этнокультурной историей. Через речную систему Вуоксы еще в первом тысячелетии проходил один из маршрутов знаменитого торгового пути «из варяг в греки». Уже в </w:t>
      </w:r>
      <w:r w:rsidRPr="002C168F">
        <w:rPr>
          <w:rFonts w:ascii="Times New Roman" w:hAnsi="Times New Roman"/>
          <w:sz w:val="28"/>
          <w:szCs w:val="24"/>
          <w:lang w:val="en-US"/>
        </w:rPr>
        <w:t>XII</w:t>
      </w:r>
      <w:r w:rsidRPr="002C168F">
        <w:rPr>
          <w:rFonts w:ascii="Times New Roman" w:hAnsi="Times New Roman"/>
          <w:sz w:val="28"/>
          <w:szCs w:val="24"/>
        </w:rPr>
        <w:t xml:space="preserve"> веке территория северо-западного приладожья перешла под контроль Великого Новгорода. На протяжении столетий эта земля была ареной борьбы сначала Новгорода, а потом России за господство на Карельском перешейке. В </w:t>
      </w:r>
      <w:r w:rsidRPr="002C168F">
        <w:rPr>
          <w:rFonts w:ascii="Times New Roman" w:hAnsi="Times New Roman"/>
          <w:sz w:val="28"/>
          <w:szCs w:val="24"/>
          <w:lang w:val="en-US"/>
        </w:rPr>
        <w:t>XIII</w:t>
      </w:r>
      <w:r w:rsidR="00B55B20">
        <w:rPr>
          <w:rFonts w:ascii="Times New Roman" w:hAnsi="Times New Roman"/>
          <w:sz w:val="28"/>
          <w:szCs w:val="24"/>
        </w:rPr>
        <w:t xml:space="preserve"> веке карельское население в н</w:t>
      </w:r>
      <w:r w:rsidRPr="002C168F">
        <w:rPr>
          <w:rFonts w:ascii="Times New Roman" w:hAnsi="Times New Roman"/>
          <w:sz w:val="28"/>
          <w:szCs w:val="24"/>
        </w:rPr>
        <w:t xml:space="preserve">овгородских владениях было крещено в православие. Под 1294 г. в летописях впервые упоминается крепость Корела, будущий Приозерск, хотя данные археологии свидетельствуют, что поселение карел существовало на месте крепости еще в </w:t>
      </w:r>
      <w:r w:rsidRPr="002C168F">
        <w:rPr>
          <w:rFonts w:ascii="Times New Roman" w:hAnsi="Times New Roman"/>
          <w:sz w:val="28"/>
          <w:szCs w:val="24"/>
          <w:lang w:val="en-US"/>
        </w:rPr>
        <w:t>XII</w:t>
      </w:r>
      <w:r w:rsidRPr="002C168F">
        <w:rPr>
          <w:rFonts w:ascii="Times New Roman" w:hAnsi="Times New Roman"/>
          <w:sz w:val="28"/>
          <w:szCs w:val="24"/>
        </w:rPr>
        <w:t xml:space="preserve"> веке. Сооружения современной крепости Корела относятся к концу </w:t>
      </w:r>
      <w:r w:rsidRPr="002C168F">
        <w:rPr>
          <w:rFonts w:ascii="Times New Roman" w:hAnsi="Times New Roman"/>
          <w:sz w:val="28"/>
          <w:szCs w:val="24"/>
          <w:lang w:val="en-US"/>
        </w:rPr>
        <w:t>XVI</w:t>
      </w:r>
      <w:r w:rsidRPr="002C168F">
        <w:rPr>
          <w:rFonts w:ascii="Times New Roman" w:hAnsi="Times New Roman"/>
          <w:sz w:val="28"/>
          <w:szCs w:val="24"/>
        </w:rPr>
        <w:t xml:space="preserve"> столетия, когда территория современного Приозерского района была впервые захвачена шведами и являются памятником федерального значения. Сохранившиеся фортификационные сооружения так называемой новой крепости – </w:t>
      </w:r>
      <w:r w:rsidRPr="002C168F">
        <w:rPr>
          <w:rFonts w:ascii="Times New Roman" w:hAnsi="Times New Roman"/>
          <w:sz w:val="28"/>
          <w:szCs w:val="24"/>
        </w:rPr>
        <w:lastRenderedPageBreak/>
        <w:t xml:space="preserve">шведского, а потом русского Кексгольма, как город называли шведы, относятся к </w:t>
      </w:r>
      <w:r w:rsidRPr="002C168F">
        <w:rPr>
          <w:rFonts w:ascii="Times New Roman" w:hAnsi="Times New Roman"/>
          <w:sz w:val="28"/>
          <w:szCs w:val="24"/>
          <w:lang w:val="en-US"/>
        </w:rPr>
        <w:t>XVII</w:t>
      </w:r>
      <w:r w:rsidRPr="002C168F">
        <w:rPr>
          <w:rFonts w:ascii="Times New Roman" w:hAnsi="Times New Roman"/>
          <w:sz w:val="28"/>
          <w:szCs w:val="24"/>
        </w:rPr>
        <w:t xml:space="preserve"> – </w:t>
      </w:r>
      <w:r w:rsidRPr="002C168F">
        <w:rPr>
          <w:rFonts w:ascii="Times New Roman" w:hAnsi="Times New Roman"/>
          <w:sz w:val="28"/>
          <w:szCs w:val="24"/>
          <w:lang w:val="en-US"/>
        </w:rPr>
        <w:t>XVIII</w:t>
      </w:r>
      <w:r w:rsidRPr="002C168F">
        <w:rPr>
          <w:rFonts w:ascii="Times New Roman" w:hAnsi="Times New Roman"/>
          <w:sz w:val="28"/>
          <w:szCs w:val="24"/>
        </w:rPr>
        <w:t xml:space="preserve"> векам. Еще в конце </w:t>
      </w:r>
      <w:r w:rsidRPr="002C168F">
        <w:rPr>
          <w:rFonts w:ascii="Times New Roman" w:hAnsi="Times New Roman"/>
          <w:sz w:val="28"/>
          <w:szCs w:val="24"/>
          <w:lang w:val="en-US"/>
        </w:rPr>
        <w:t>XIV</w:t>
      </w:r>
      <w:r w:rsidRPr="002C168F">
        <w:rPr>
          <w:rFonts w:ascii="Times New Roman" w:hAnsi="Times New Roman"/>
          <w:sz w:val="28"/>
          <w:szCs w:val="24"/>
        </w:rPr>
        <w:t xml:space="preserve"> века был основан Коневский монастырь на острове Коневец в Ладожском острове, который и сегодня является одним из наиболее почитаемых в православном мире монастырей.</w:t>
      </w:r>
    </w:p>
    <w:p w:rsidR="0097648C" w:rsidRPr="002C168F" w:rsidRDefault="0097648C" w:rsidP="00341AB4">
      <w:pPr>
        <w:spacing w:line="276" w:lineRule="auto"/>
        <w:ind w:firstLine="708"/>
        <w:jc w:val="both"/>
        <w:rPr>
          <w:rFonts w:ascii="Times New Roman" w:hAnsi="Times New Roman"/>
          <w:sz w:val="28"/>
          <w:szCs w:val="24"/>
        </w:rPr>
      </w:pPr>
      <w:r w:rsidRPr="002C168F">
        <w:rPr>
          <w:rFonts w:ascii="Times New Roman" w:hAnsi="Times New Roman"/>
          <w:sz w:val="28"/>
          <w:szCs w:val="24"/>
        </w:rPr>
        <w:t xml:space="preserve">Примером мужества для подрастающего поколения может служить героическая оборона Корелы в Смутное время, в 1610-1611 гг., под руководством славного представителя рода А.С.Пушкина – И.М.Пушкина (Меньшого). В 1710 г. русская армия под командованием одного из сподвижников Петра Великого Р.В.Брюса вернула Кексгольм в состав России. В осаде крепости участвовали подразделения, позднее составившие Кексгольмский полк, один из самых знаменитых полков русской армии, о котором напоминает бюст Петра </w:t>
      </w:r>
      <w:r w:rsidRPr="002C168F">
        <w:rPr>
          <w:rFonts w:ascii="Times New Roman" w:hAnsi="Times New Roman"/>
          <w:sz w:val="28"/>
          <w:szCs w:val="24"/>
          <w:lang w:val="en-US"/>
        </w:rPr>
        <w:t>I</w:t>
      </w:r>
      <w:r w:rsidRPr="002C168F">
        <w:rPr>
          <w:rFonts w:ascii="Times New Roman" w:hAnsi="Times New Roman"/>
          <w:sz w:val="28"/>
          <w:szCs w:val="24"/>
        </w:rPr>
        <w:t xml:space="preserve">, расположенный на центральной площади Приозерска. После этого еще сто лет Кексгольм оставался пограничной крепостью, важной для обороны рубежей страны на Карельском перешейке. Здесь бывали Петр </w:t>
      </w:r>
      <w:r w:rsidRPr="002C168F">
        <w:rPr>
          <w:rFonts w:ascii="Times New Roman" w:hAnsi="Times New Roman"/>
          <w:sz w:val="28"/>
          <w:szCs w:val="24"/>
          <w:lang w:val="en-US"/>
        </w:rPr>
        <w:t>I</w:t>
      </w:r>
      <w:r w:rsidRPr="002C168F">
        <w:rPr>
          <w:rFonts w:ascii="Times New Roman" w:hAnsi="Times New Roman"/>
          <w:sz w:val="28"/>
          <w:szCs w:val="24"/>
        </w:rPr>
        <w:t xml:space="preserve">, А.В.Суворов, М.И.Кутузов. В середине </w:t>
      </w:r>
      <w:r w:rsidRPr="002C168F">
        <w:rPr>
          <w:rFonts w:ascii="Times New Roman" w:hAnsi="Times New Roman"/>
          <w:sz w:val="28"/>
          <w:szCs w:val="24"/>
          <w:lang w:val="en-US"/>
        </w:rPr>
        <w:t>XVIII</w:t>
      </w:r>
      <w:r w:rsidRPr="002C168F">
        <w:rPr>
          <w:rFonts w:ascii="Times New Roman" w:hAnsi="Times New Roman"/>
          <w:sz w:val="28"/>
          <w:szCs w:val="24"/>
        </w:rPr>
        <w:t xml:space="preserve"> – первой половине </w:t>
      </w:r>
      <w:r w:rsidRPr="002C168F">
        <w:rPr>
          <w:rFonts w:ascii="Times New Roman" w:hAnsi="Times New Roman"/>
          <w:sz w:val="28"/>
          <w:szCs w:val="24"/>
          <w:lang w:val="en-US"/>
        </w:rPr>
        <w:t>XIX</w:t>
      </w:r>
      <w:r w:rsidRPr="002C168F">
        <w:rPr>
          <w:rFonts w:ascii="Times New Roman" w:hAnsi="Times New Roman"/>
          <w:sz w:val="28"/>
          <w:szCs w:val="24"/>
        </w:rPr>
        <w:t xml:space="preserve"> века крепость служила политической тюрьмой, ее стены помнят свергнутого императора Иоанна Антоновича, семью Емельяна Пугачева, декабристов, в том числе поэта и друга Пушкина В.К.Кюхельбекера. В детстве в Кексгольме некоторое время жил будущий поэт В.АЖуковский. В 1811 г. император Александр передал Кексгольмский уезд в состав Великого княжества Финляндского. В </w:t>
      </w:r>
      <w:r w:rsidRPr="002C168F">
        <w:rPr>
          <w:rFonts w:ascii="Times New Roman" w:hAnsi="Times New Roman"/>
          <w:sz w:val="28"/>
          <w:szCs w:val="24"/>
          <w:lang w:val="en-US"/>
        </w:rPr>
        <w:t>XIX</w:t>
      </w:r>
      <w:r w:rsidRPr="002C168F">
        <w:rPr>
          <w:rFonts w:ascii="Times New Roman" w:hAnsi="Times New Roman"/>
          <w:sz w:val="28"/>
          <w:szCs w:val="24"/>
        </w:rPr>
        <w:t xml:space="preserve"> веке популярным местом паломничества был Коневский монастырь, здесь бывали Ф.М.Достоевский (считается, что один из монахов этого монастыря послужил прототипом старца Зосимы из романа «Братья Карамазовы»), Ф.М.Тютчев, Н.С.Лесков, А.Дюма. В 1917-1940 и 1941-1944 гг. территория современного Приозерского района находилась в составе Финляндии. На его территории шли ожесточенные бои в ходе советско-финской войны 1939-1940 гг. и во время Великой Отечественной войны, о чем свидетельствуют многочисленные памятники павшим воинам и героям этих войн. После войны район вошел в состав Ленинградской области, а районный центр с 1948 г. стал именоваться Приозерском.</w:t>
      </w:r>
    </w:p>
    <w:p w:rsidR="00B37760" w:rsidRDefault="0097648C" w:rsidP="00341AB4">
      <w:pPr>
        <w:spacing w:line="276" w:lineRule="auto"/>
        <w:ind w:firstLine="708"/>
        <w:jc w:val="both"/>
        <w:rPr>
          <w:rFonts w:ascii="Times New Roman" w:hAnsi="Times New Roman"/>
          <w:sz w:val="28"/>
          <w:szCs w:val="24"/>
        </w:rPr>
      </w:pPr>
      <w:r w:rsidRPr="002C168F">
        <w:rPr>
          <w:rFonts w:ascii="Times New Roman" w:hAnsi="Times New Roman"/>
          <w:sz w:val="28"/>
          <w:szCs w:val="24"/>
        </w:rPr>
        <w:t xml:space="preserve">Проведенный анализ показал, что Приозерский район обладает богатым историко-культурным потенциалом и предоставляет большие возможности для всех направлений воспитательной деятельности. Огромное значение для гражданского и патриотического воспитания имеют героические страницы военной истории Приозерского района. </w:t>
      </w:r>
      <w:r w:rsidRPr="002C168F">
        <w:rPr>
          <w:rFonts w:ascii="Times New Roman" w:hAnsi="Times New Roman"/>
          <w:sz w:val="28"/>
          <w:szCs w:val="24"/>
        </w:rPr>
        <w:lastRenderedPageBreak/>
        <w:t>Образовательная среда является неотъемлемой частью культуры, поэтому ее можно рассматривать как подсистему социокультурной среды, с которой в постоянном взаимодействии находится человек. Результатами такого взаимодействия являются воспитание и обучение, развитие индивидуальности.</w:t>
      </w:r>
    </w:p>
    <w:p w:rsidR="00B37760" w:rsidRDefault="00B37760">
      <w:pPr>
        <w:spacing w:after="200" w:line="276" w:lineRule="auto"/>
        <w:rPr>
          <w:rFonts w:ascii="Times New Roman" w:hAnsi="Times New Roman"/>
          <w:sz w:val="28"/>
          <w:szCs w:val="24"/>
        </w:rPr>
      </w:pPr>
      <w:r>
        <w:rPr>
          <w:rFonts w:ascii="Times New Roman" w:hAnsi="Times New Roman"/>
          <w:sz w:val="28"/>
          <w:szCs w:val="24"/>
        </w:rPr>
        <w:br w:type="page"/>
      </w:r>
    </w:p>
    <w:p w:rsidR="00B37760" w:rsidRPr="003505DA" w:rsidRDefault="00B37760" w:rsidP="00B37760">
      <w:pPr>
        <w:spacing w:after="0" w:line="312" w:lineRule="auto"/>
        <w:jc w:val="both"/>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w:t>
      </w:r>
      <w:r w:rsidRPr="003505DA">
        <w:rPr>
          <w:rFonts w:ascii="Times New Roman" w:hAnsi="Times New Roman"/>
          <w:b/>
          <w:sz w:val="28"/>
          <w:szCs w:val="28"/>
        </w:rPr>
        <w:t xml:space="preserve">ЦЕННОСТНЫЕ ОРИЕНТИРЫ </w:t>
      </w:r>
      <w:r>
        <w:rPr>
          <w:rFonts w:ascii="Times New Roman" w:hAnsi="Times New Roman"/>
          <w:b/>
          <w:sz w:val="28"/>
          <w:szCs w:val="28"/>
        </w:rPr>
        <w:t>МУНИЦИПАЛЬНОЙ</w:t>
      </w:r>
      <w:r w:rsidRPr="003505DA">
        <w:rPr>
          <w:rFonts w:ascii="Times New Roman" w:hAnsi="Times New Roman"/>
          <w:b/>
          <w:sz w:val="28"/>
          <w:szCs w:val="28"/>
        </w:rPr>
        <w:t xml:space="preserve"> СИСТЕМЫ ВОСПИТАНИЯ </w:t>
      </w:r>
      <w:r>
        <w:rPr>
          <w:rFonts w:ascii="Times New Roman" w:hAnsi="Times New Roman"/>
          <w:b/>
          <w:sz w:val="28"/>
          <w:szCs w:val="28"/>
        </w:rPr>
        <w:t xml:space="preserve">и </w:t>
      </w:r>
      <w:r w:rsidRPr="008346ED">
        <w:rPr>
          <w:rFonts w:ascii="Times New Roman" w:hAnsi="Times New Roman"/>
          <w:b/>
          <w:sz w:val="28"/>
          <w:szCs w:val="28"/>
        </w:rPr>
        <w:t xml:space="preserve">ПРИОРИТЕТЫ В РЕАЛИЗАЦИИ СТРАТЕГИИ РАЗВИТИЯ ВОСПИТАНИЯ В </w:t>
      </w:r>
      <w:r>
        <w:rPr>
          <w:rFonts w:ascii="Times New Roman" w:hAnsi="Times New Roman"/>
          <w:b/>
          <w:sz w:val="28"/>
          <w:szCs w:val="28"/>
        </w:rPr>
        <w:t xml:space="preserve">ПРИОЗЕРСКОМ РАЙОНЕ </w:t>
      </w:r>
      <w:r w:rsidRPr="008346ED">
        <w:rPr>
          <w:rFonts w:ascii="Times New Roman" w:hAnsi="Times New Roman"/>
          <w:b/>
          <w:sz w:val="28"/>
          <w:szCs w:val="28"/>
        </w:rPr>
        <w:t>ЛЕНИНГРАДСКОЙ ОБЛАСТИ</w:t>
      </w:r>
    </w:p>
    <w:p w:rsidR="00B37760" w:rsidRDefault="00B37760" w:rsidP="00B37760">
      <w:pPr>
        <w:spacing w:after="0" w:line="312" w:lineRule="auto"/>
        <w:jc w:val="both"/>
        <w:rPr>
          <w:rFonts w:ascii="Times New Roman" w:hAnsi="Times New Roman"/>
          <w:sz w:val="28"/>
          <w:szCs w:val="28"/>
        </w:rPr>
      </w:pPr>
    </w:p>
    <w:p w:rsidR="00B37760" w:rsidRPr="0001685F" w:rsidRDefault="00B37760" w:rsidP="00B37760">
      <w:pPr>
        <w:numPr>
          <w:ilvl w:val="0"/>
          <w:numId w:val="31"/>
        </w:numPr>
        <w:spacing w:after="0" w:line="312" w:lineRule="auto"/>
        <w:jc w:val="both"/>
        <w:rPr>
          <w:rFonts w:ascii="Times New Roman" w:hAnsi="Times New Roman"/>
          <w:sz w:val="28"/>
          <w:szCs w:val="28"/>
        </w:rPr>
      </w:pPr>
      <w:r w:rsidRPr="0001685F">
        <w:rPr>
          <w:rFonts w:ascii="Times New Roman" w:hAnsi="Times New Roman"/>
          <w:b/>
          <w:sz w:val="28"/>
          <w:szCs w:val="28"/>
        </w:rPr>
        <w:t>Ценностные ориентиры системы воспитания в</w:t>
      </w:r>
      <w:r>
        <w:rPr>
          <w:rFonts w:ascii="Times New Roman" w:hAnsi="Times New Roman"/>
          <w:b/>
          <w:sz w:val="28"/>
          <w:szCs w:val="28"/>
        </w:rPr>
        <w:t xml:space="preserve">Приозерском районе </w:t>
      </w:r>
      <w:r w:rsidRPr="0001685F">
        <w:rPr>
          <w:rFonts w:ascii="Times New Roman" w:hAnsi="Times New Roman"/>
          <w:b/>
          <w:sz w:val="28"/>
          <w:szCs w:val="28"/>
        </w:rPr>
        <w:t xml:space="preserve">Ленинградской области. </w:t>
      </w:r>
    </w:p>
    <w:p w:rsidR="00B37760" w:rsidRDefault="00B37760" w:rsidP="00B37760">
      <w:pPr>
        <w:spacing w:after="0" w:line="312" w:lineRule="auto"/>
        <w:ind w:firstLine="720"/>
        <w:jc w:val="both"/>
        <w:rPr>
          <w:rFonts w:ascii="Times New Roman" w:hAnsi="Times New Roman"/>
          <w:sz w:val="28"/>
          <w:szCs w:val="28"/>
        </w:rPr>
      </w:pPr>
      <w:r>
        <w:rPr>
          <w:rFonts w:ascii="Times New Roman" w:hAnsi="Times New Roman"/>
          <w:sz w:val="28"/>
          <w:szCs w:val="28"/>
        </w:rPr>
        <w:t xml:space="preserve">В </w:t>
      </w:r>
      <w:r w:rsidRPr="007A40F9">
        <w:rPr>
          <w:rFonts w:ascii="Times New Roman" w:hAnsi="Times New Roman"/>
          <w:sz w:val="28"/>
          <w:szCs w:val="28"/>
        </w:rPr>
        <w:t>Концепци</w:t>
      </w:r>
      <w:r>
        <w:rPr>
          <w:rFonts w:ascii="Times New Roman" w:hAnsi="Times New Roman"/>
          <w:sz w:val="28"/>
          <w:szCs w:val="28"/>
        </w:rPr>
        <w:t>и</w:t>
      </w:r>
      <w:r w:rsidRPr="007A40F9">
        <w:rPr>
          <w:rFonts w:ascii="Times New Roman" w:hAnsi="Times New Roman"/>
          <w:sz w:val="28"/>
          <w:szCs w:val="28"/>
        </w:rPr>
        <w:t xml:space="preserve"> воспитания в Ленинградской области</w:t>
      </w:r>
      <w:r>
        <w:rPr>
          <w:rFonts w:ascii="Times New Roman" w:hAnsi="Times New Roman"/>
          <w:sz w:val="28"/>
          <w:szCs w:val="28"/>
        </w:rPr>
        <w:t xml:space="preserve"> сказано, что г</w:t>
      </w:r>
      <w:r w:rsidRPr="007A40F9">
        <w:rPr>
          <w:rFonts w:ascii="Times New Roman" w:hAnsi="Times New Roman"/>
          <w:sz w:val="28"/>
          <w:szCs w:val="28"/>
        </w:rPr>
        <w:t>лавны</w:t>
      </w:r>
      <w:r>
        <w:rPr>
          <w:rFonts w:ascii="Times New Roman" w:hAnsi="Times New Roman"/>
          <w:sz w:val="28"/>
          <w:szCs w:val="28"/>
        </w:rPr>
        <w:t>м</w:t>
      </w:r>
      <w:r w:rsidRPr="007A40F9">
        <w:rPr>
          <w:rFonts w:ascii="Times New Roman" w:hAnsi="Times New Roman"/>
          <w:sz w:val="28"/>
          <w:szCs w:val="28"/>
        </w:rPr>
        <w:t xml:space="preserve"> результат</w:t>
      </w:r>
      <w:r>
        <w:rPr>
          <w:rFonts w:ascii="Times New Roman" w:hAnsi="Times New Roman"/>
          <w:sz w:val="28"/>
          <w:szCs w:val="28"/>
        </w:rPr>
        <w:t>ом</w:t>
      </w:r>
      <w:r w:rsidRPr="007A40F9">
        <w:rPr>
          <w:rFonts w:ascii="Times New Roman" w:hAnsi="Times New Roman"/>
          <w:sz w:val="28"/>
          <w:szCs w:val="28"/>
        </w:rPr>
        <w:t xml:space="preserve"> воспитания в образо</w:t>
      </w:r>
      <w:r>
        <w:rPr>
          <w:rFonts w:ascii="Times New Roman" w:hAnsi="Times New Roman"/>
          <w:sz w:val="28"/>
          <w:szCs w:val="28"/>
        </w:rPr>
        <w:t xml:space="preserve">вательных учреждениях Ленинградской области должны стать </w:t>
      </w:r>
      <w:r w:rsidRPr="007A40F9">
        <w:rPr>
          <w:rFonts w:ascii="Times New Roman" w:hAnsi="Times New Roman"/>
          <w:sz w:val="28"/>
          <w:szCs w:val="28"/>
        </w:rPr>
        <w:t>гражданственно</w:t>
      </w:r>
      <w:r>
        <w:rPr>
          <w:rFonts w:ascii="Times New Roman" w:hAnsi="Times New Roman"/>
          <w:sz w:val="28"/>
          <w:szCs w:val="28"/>
        </w:rPr>
        <w:t>сть и патриотизм молодых людей</w:t>
      </w:r>
      <w:r w:rsidRPr="007A40F9">
        <w:rPr>
          <w:rFonts w:ascii="Times New Roman" w:hAnsi="Times New Roman"/>
          <w:sz w:val="28"/>
          <w:szCs w:val="28"/>
        </w:rPr>
        <w:t>, выражающиеся в их готовности и спос</w:t>
      </w:r>
      <w:r>
        <w:rPr>
          <w:rFonts w:ascii="Times New Roman" w:hAnsi="Times New Roman"/>
          <w:sz w:val="28"/>
          <w:szCs w:val="28"/>
        </w:rPr>
        <w:t>обности нести личную ответствен</w:t>
      </w:r>
      <w:r w:rsidRPr="007A40F9">
        <w:rPr>
          <w:rFonts w:ascii="Times New Roman" w:hAnsi="Times New Roman"/>
          <w:sz w:val="28"/>
          <w:szCs w:val="28"/>
        </w:rPr>
        <w:t>ность, как за благополучие общества, так и за собственное благополучие, достойно отвечать</w:t>
      </w:r>
      <w:r>
        <w:rPr>
          <w:rFonts w:ascii="Times New Roman" w:hAnsi="Times New Roman"/>
          <w:sz w:val="28"/>
          <w:szCs w:val="28"/>
        </w:rPr>
        <w:t xml:space="preserve"> на «вызовы» современного мира.</w:t>
      </w:r>
    </w:p>
    <w:p w:rsidR="00B37760" w:rsidRDefault="00B37760" w:rsidP="00B37760">
      <w:pPr>
        <w:spacing w:after="0" w:line="312" w:lineRule="auto"/>
        <w:ind w:firstLine="709"/>
        <w:jc w:val="both"/>
        <w:rPr>
          <w:rFonts w:ascii="Times New Roman" w:hAnsi="Times New Roman"/>
          <w:sz w:val="28"/>
          <w:szCs w:val="28"/>
        </w:rPr>
      </w:pPr>
      <w:r w:rsidRPr="007A40F9">
        <w:rPr>
          <w:rFonts w:ascii="Times New Roman" w:hAnsi="Times New Roman"/>
          <w:sz w:val="28"/>
          <w:szCs w:val="28"/>
        </w:rPr>
        <w:t>Воспитание рассматривается как стратегич</w:t>
      </w:r>
      <w:r>
        <w:rPr>
          <w:rFonts w:ascii="Times New Roman" w:hAnsi="Times New Roman"/>
          <w:sz w:val="28"/>
          <w:szCs w:val="28"/>
        </w:rPr>
        <w:t>еский приоритет региона, как це</w:t>
      </w:r>
      <w:r w:rsidRPr="007A40F9">
        <w:rPr>
          <w:rFonts w:ascii="Times New Roman" w:hAnsi="Times New Roman"/>
          <w:sz w:val="28"/>
          <w:szCs w:val="28"/>
        </w:rPr>
        <w:t>ленаправленный процесс развития личности, ос</w:t>
      </w:r>
      <w:r>
        <w:rPr>
          <w:rFonts w:ascii="Times New Roman" w:hAnsi="Times New Roman"/>
          <w:sz w:val="28"/>
          <w:szCs w:val="28"/>
        </w:rPr>
        <w:t>нованный на гуманистическом вза</w:t>
      </w:r>
      <w:r w:rsidRPr="007A40F9">
        <w:rPr>
          <w:rFonts w:ascii="Times New Roman" w:hAnsi="Times New Roman"/>
          <w:sz w:val="28"/>
          <w:szCs w:val="28"/>
        </w:rPr>
        <w:t>имодействии воспитателя и воспитанника, как средство трансляции культуры и формирования у детей способности к самосто</w:t>
      </w:r>
      <w:r>
        <w:rPr>
          <w:rFonts w:ascii="Times New Roman" w:hAnsi="Times New Roman"/>
          <w:sz w:val="28"/>
          <w:szCs w:val="28"/>
        </w:rPr>
        <w:t>ятельному освоению социокультур</w:t>
      </w:r>
      <w:r w:rsidRPr="007A40F9">
        <w:rPr>
          <w:rFonts w:ascii="Times New Roman" w:hAnsi="Times New Roman"/>
          <w:sz w:val="28"/>
          <w:szCs w:val="28"/>
        </w:rPr>
        <w:t>ного окружения, как основа формир</w:t>
      </w:r>
      <w:r>
        <w:rPr>
          <w:rFonts w:ascii="Times New Roman" w:hAnsi="Times New Roman"/>
          <w:sz w:val="28"/>
          <w:szCs w:val="28"/>
        </w:rPr>
        <w:t>ования новых качеств в человеке.</w:t>
      </w:r>
    </w:p>
    <w:p w:rsidR="00B37760" w:rsidRPr="0001685F" w:rsidRDefault="00B37760" w:rsidP="00B37760">
      <w:pPr>
        <w:spacing w:after="0" w:line="312" w:lineRule="auto"/>
        <w:ind w:firstLine="709"/>
        <w:jc w:val="both"/>
        <w:rPr>
          <w:rFonts w:ascii="Times New Roman" w:hAnsi="Times New Roman"/>
          <w:sz w:val="28"/>
          <w:szCs w:val="28"/>
        </w:rPr>
      </w:pPr>
      <w:r>
        <w:rPr>
          <w:rFonts w:ascii="Times New Roman" w:hAnsi="Times New Roman"/>
          <w:sz w:val="28"/>
          <w:szCs w:val="28"/>
        </w:rPr>
        <w:t xml:space="preserve">Таким образом, </w:t>
      </w:r>
      <w:r w:rsidRPr="0001685F">
        <w:rPr>
          <w:rFonts w:ascii="Times New Roman" w:hAnsi="Times New Roman"/>
          <w:sz w:val="28"/>
          <w:szCs w:val="28"/>
        </w:rPr>
        <w:t>ценностными ориентирами системы воспитания в Ленинградской области являются:</w:t>
      </w:r>
    </w:p>
    <w:p w:rsidR="00B37760" w:rsidRPr="003505DA" w:rsidRDefault="00B37760" w:rsidP="00B37760">
      <w:pPr>
        <w:spacing w:after="0" w:line="312" w:lineRule="auto"/>
        <w:ind w:firstLine="567"/>
        <w:jc w:val="both"/>
        <w:rPr>
          <w:rFonts w:ascii="Times New Roman" w:hAnsi="Times New Roman"/>
          <w:sz w:val="28"/>
          <w:szCs w:val="28"/>
        </w:rPr>
      </w:pPr>
      <w:r w:rsidRPr="003505DA">
        <w:rPr>
          <w:rFonts w:ascii="Times New Roman" w:hAnsi="Times New Roman"/>
          <w:sz w:val="28"/>
          <w:szCs w:val="28"/>
        </w:rPr>
        <w:t xml:space="preserve">- постоянное повышение качества жизни граждан, проживающих на территории </w:t>
      </w:r>
      <w:r>
        <w:rPr>
          <w:rFonts w:ascii="Times New Roman" w:hAnsi="Times New Roman"/>
          <w:sz w:val="28"/>
          <w:szCs w:val="28"/>
        </w:rPr>
        <w:t>Приозерского района</w:t>
      </w:r>
      <w:r w:rsidRPr="003505DA">
        <w:rPr>
          <w:rFonts w:ascii="Times New Roman" w:hAnsi="Times New Roman"/>
          <w:sz w:val="28"/>
          <w:szCs w:val="28"/>
        </w:rPr>
        <w:t>, включая обеспечение благоприятного социального самочувствия, декриминализацию во всех слоях населения, в первую очередь, в подростковой и молодежной среде;</w:t>
      </w:r>
    </w:p>
    <w:p w:rsidR="00B37760" w:rsidRPr="003505DA" w:rsidRDefault="00B37760" w:rsidP="00B37760">
      <w:pPr>
        <w:spacing w:after="0" w:line="312" w:lineRule="auto"/>
        <w:ind w:firstLine="567"/>
        <w:jc w:val="both"/>
        <w:rPr>
          <w:rFonts w:ascii="Times New Roman" w:hAnsi="Times New Roman"/>
          <w:sz w:val="28"/>
          <w:szCs w:val="28"/>
        </w:rPr>
      </w:pPr>
      <w:r>
        <w:rPr>
          <w:rFonts w:ascii="Times New Roman" w:hAnsi="Times New Roman"/>
          <w:sz w:val="28"/>
          <w:szCs w:val="28"/>
        </w:rPr>
        <w:t xml:space="preserve">- высокое качество общего </w:t>
      </w:r>
      <w:r w:rsidRPr="003505DA">
        <w:rPr>
          <w:rFonts w:ascii="Times New Roman" w:hAnsi="Times New Roman"/>
          <w:sz w:val="28"/>
          <w:szCs w:val="28"/>
        </w:rPr>
        <w:t>образования, высокое качество и доступность услуг в сф</w:t>
      </w:r>
      <w:r>
        <w:rPr>
          <w:rFonts w:ascii="Times New Roman" w:hAnsi="Times New Roman"/>
          <w:sz w:val="28"/>
          <w:szCs w:val="28"/>
        </w:rPr>
        <w:t>ере дополнительного образования</w:t>
      </w:r>
      <w:r w:rsidRPr="003505DA">
        <w:rPr>
          <w:rFonts w:ascii="Times New Roman" w:hAnsi="Times New Roman"/>
          <w:sz w:val="28"/>
          <w:szCs w:val="28"/>
        </w:rPr>
        <w:t>;</w:t>
      </w:r>
    </w:p>
    <w:p w:rsidR="00B37760" w:rsidRPr="003505DA" w:rsidRDefault="00B37760" w:rsidP="00B37760">
      <w:pPr>
        <w:pStyle w:val="a6"/>
        <w:spacing w:line="312" w:lineRule="auto"/>
        <w:ind w:left="0" w:firstLine="567"/>
        <w:jc w:val="both"/>
        <w:rPr>
          <w:rFonts w:ascii="Times New Roman" w:hAnsi="Times New Roman"/>
          <w:sz w:val="28"/>
          <w:szCs w:val="28"/>
        </w:rPr>
      </w:pPr>
      <w:r w:rsidRPr="003505DA">
        <w:rPr>
          <w:rFonts w:ascii="Times New Roman" w:hAnsi="Times New Roman"/>
          <w:sz w:val="28"/>
          <w:szCs w:val="28"/>
        </w:rPr>
        <w:t xml:space="preserve">- воспроизводимость и приращение традиций, культурного потенциала </w:t>
      </w:r>
      <w:r w:rsidR="00CE53F4">
        <w:rPr>
          <w:rFonts w:ascii="Times New Roman" w:hAnsi="Times New Roman"/>
          <w:sz w:val="28"/>
          <w:szCs w:val="28"/>
        </w:rPr>
        <w:t>обучающихся</w:t>
      </w:r>
      <w:r w:rsidRPr="003505DA">
        <w:rPr>
          <w:rFonts w:ascii="Times New Roman" w:hAnsi="Times New Roman"/>
          <w:sz w:val="28"/>
          <w:szCs w:val="28"/>
        </w:rPr>
        <w:t>;</w:t>
      </w:r>
    </w:p>
    <w:p w:rsidR="00B37760" w:rsidRPr="003505DA" w:rsidRDefault="00B37760" w:rsidP="00B37760">
      <w:pPr>
        <w:pStyle w:val="a6"/>
        <w:spacing w:line="312" w:lineRule="auto"/>
        <w:ind w:left="0" w:firstLine="567"/>
        <w:jc w:val="both"/>
        <w:rPr>
          <w:rFonts w:ascii="Times New Roman" w:hAnsi="Times New Roman"/>
          <w:sz w:val="28"/>
          <w:szCs w:val="28"/>
        </w:rPr>
      </w:pPr>
      <w:r w:rsidRPr="003505DA">
        <w:rPr>
          <w:rFonts w:ascii="Times New Roman" w:hAnsi="Times New Roman"/>
          <w:sz w:val="28"/>
          <w:szCs w:val="28"/>
        </w:rPr>
        <w:t xml:space="preserve">- поддержка уникальности культурно-воспитательных моделей и практик отдельных </w:t>
      </w:r>
      <w:r w:rsidR="00CE53F4">
        <w:rPr>
          <w:rFonts w:ascii="Times New Roman" w:hAnsi="Times New Roman"/>
          <w:sz w:val="28"/>
          <w:szCs w:val="28"/>
        </w:rPr>
        <w:t>образовательных организаций</w:t>
      </w:r>
      <w:r w:rsidRPr="003505DA">
        <w:rPr>
          <w:rFonts w:ascii="Times New Roman" w:hAnsi="Times New Roman"/>
          <w:sz w:val="28"/>
          <w:szCs w:val="28"/>
        </w:rPr>
        <w:t>;</w:t>
      </w:r>
    </w:p>
    <w:p w:rsidR="00B37760" w:rsidRPr="003505DA" w:rsidRDefault="00CE53F4" w:rsidP="00B37760">
      <w:pPr>
        <w:pStyle w:val="a6"/>
        <w:spacing w:line="312" w:lineRule="auto"/>
        <w:ind w:left="0" w:firstLine="567"/>
        <w:jc w:val="both"/>
        <w:rPr>
          <w:rFonts w:ascii="Times New Roman" w:hAnsi="Times New Roman"/>
          <w:sz w:val="28"/>
          <w:szCs w:val="28"/>
        </w:rPr>
      </w:pPr>
      <w:r>
        <w:rPr>
          <w:rFonts w:ascii="Times New Roman" w:hAnsi="Times New Roman"/>
          <w:sz w:val="28"/>
          <w:szCs w:val="28"/>
        </w:rPr>
        <w:t xml:space="preserve">- использование уникального </w:t>
      </w:r>
      <w:r w:rsidR="00B37760" w:rsidRPr="003505DA">
        <w:rPr>
          <w:rFonts w:ascii="Times New Roman" w:hAnsi="Times New Roman"/>
          <w:sz w:val="28"/>
          <w:szCs w:val="28"/>
        </w:rPr>
        <w:t>культурно-образовательного потенциала</w:t>
      </w:r>
      <w:r>
        <w:rPr>
          <w:rFonts w:ascii="Times New Roman" w:hAnsi="Times New Roman"/>
          <w:sz w:val="28"/>
          <w:szCs w:val="28"/>
        </w:rPr>
        <w:t>Приозерского района</w:t>
      </w:r>
      <w:r w:rsidR="00B37760" w:rsidRPr="003505DA">
        <w:rPr>
          <w:rFonts w:ascii="Times New Roman" w:hAnsi="Times New Roman"/>
          <w:sz w:val="28"/>
          <w:szCs w:val="28"/>
        </w:rPr>
        <w:t>.</w:t>
      </w:r>
    </w:p>
    <w:p w:rsidR="00B37760" w:rsidRDefault="00B37760" w:rsidP="00B37760">
      <w:pPr>
        <w:spacing w:after="0" w:line="312" w:lineRule="auto"/>
        <w:ind w:firstLine="567"/>
        <w:jc w:val="both"/>
        <w:rPr>
          <w:rFonts w:ascii="Times New Roman" w:hAnsi="Times New Roman"/>
          <w:b/>
          <w:sz w:val="28"/>
          <w:szCs w:val="28"/>
        </w:rPr>
      </w:pPr>
    </w:p>
    <w:p w:rsidR="00B37760" w:rsidRPr="003505DA" w:rsidRDefault="00B37760" w:rsidP="00B37760">
      <w:pPr>
        <w:spacing w:after="0" w:line="312" w:lineRule="auto"/>
        <w:jc w:val="both"/>
        <w:rPr>
          <w:rFonts w:ascii="Times New Roman" w:hAnsi="Times New Roman"/>
          <w:b/>
          <w:sz w:val="28"/>
          <w:szCs w:val="28"/>
        </w:rPr>
      </w:pPr>
      <w:r>
        <w:rPr>
          <w:rFonts w:ascii="Times New Roman" w:hAnsi="Times New Roman"/>
          <w:b/>
          <w:sz w:val="28"/>
          <w:szCs w:val="28"/>
        </w:rPr>
        <w:t xml:space="preserve">2. </w:t>
      </w:r>
      <w:r w:rsidRPr="003505DA">
        <w:rPr>
          <w:rFonts w:ascii="Times New Roman" w:hAnsi="Times New Roman"/>
          <w:b/>
          <w:sz w:val="28"/>
          <w:szCs w:val="28"/>
        </w:rPr>
        <w:t>Приоритеты в реализации Стратегии развития воспитания в</w:t>
      </w:r>
      <w:r w:rsidR="00CE53F4">
        <w:rPr>
          <w:rFonts w:ascii="Times New Roman" w:hAnsi="Times New Roman"/>
          <w:b/>
          <w:sz w:val="28"/>
          <w:szCs w:val="28"/>
        </w:rPr>
        <w:t>Приозерском районе</w:t>
      </w:r>
      <w:r w:rsidRPr="003505DA">
        <w:rPr>
          <w:rFonts w:ascii="Times New Roman" w:hAnsi="Times New Roman"/>
          <w:b/>
          <w:sz w:val="28"/>
          <w:szCs w:val="28"/>
        </w:rPr>
        <w:t xml:space="preserve"> с учетом традиций, инфраструктуры воспитания, социальной ситуации,  социально-экономических, демографических, экологических, этнокультурных особенностей.</w:t>
      </w:r>
    </w:p>
    <w:p w:rsidR="00B37760" w:rsidRPr="003505DA" w:rsidRDefault="00B37760" w:rsidP="00B37760">
      <w:pPr>
        <w:spacing w:after="0" w:line="312" w:lineRule="auto"/>
        <w:ind w:firstLine="567"/>
        <w:jc w:val="both"/>
        <w:rPr>
          <w:rFonts w:ascii="Times New Roman" w:hAnsi="Times New Roman"/>
          <w:sz w:val="28"/>
          <w:szCs w:val="28"/>
        </w:rPr>
      </w:pPr>
      <w:r w:rsidRPr="003505DA">
        <w:rPr>
          <w:rFonts w:ascii="Times New Roman" w:hAnsi="Times New Roman"/>
          <w:sz w:val="28"/>
          <w:szCs w:val="28"/>
        </w:rPr>
        <w:t xml:space="preserve">В числе </w:t>
      </w:r>
      <w:r w:rsidRPr="00523B3A">
        <w:rPr>
          <w:rFonts w:ascii="Times New Roman" w:hAnsi="Times New Roman"/>
          <w:sz w:val="28"/>
          <w:szCs w:val="28"/>
        </w:rPr>
        <w:t>приоритетов в реализации</w:t>
      </w:r>
      <w:r w:rsidRPr="003505DA">
        <w:rPr>
          <w:rFonts w:ascii="Times New Roman" w:hAnsi="Times New Roman"/>
          <w:sz w:val="28"/>
          <w:szCs w:val="28"/>
        </w:rPr>
        <w:t xml:space="preserve"> Стратегии развития воспитания в Ленинградской области выделяются следующие:</w:t>
      </w:r>
    </w:p>
    <w:p w:rsidR="00B37760" w:rsidRPr="003505DA" w:rsidRDefault="00B37760" w:rsidP="00B37760">
      <w:pPr>
        <w:spacing w:after="0" w:line="312" w:lineRule="auto"/>
        <w:ind w:firstLine="567"/>
        <w:jc w:val="both"/>
        <w:rPr>
          <w:rFonts w:ascii="Times New Roman" w:hAnsi="Times New Roman"/>
          <w:sz w:val="28"/>
          <w:szCs w:val="28"/>
        </w:rPr>
      </w:pPr>
      <w:r w:rsidRPr="003505DA">
        <w:rPr>
          <w:rFonts w:ascii="Times New Roman" w:hAnsi="Times New Roman"/>
          <w:sz w:val="28"/>
          <w:szCs w:val="28"/>
        </w:rPr>
        <w:t>рассмотрение воспитания как сущностного компонента процесса социально-экономического развития региона;</w:t>
      </w:r>
      <w:r w:rsidRPr="00E67D9C">
        <w:rPr>
          <w:rFonts w:ascii="Times New Roman" w:hAnsi="Times New Roman"/>
          <w:sz w:val="28"/>
          <w:szCs w:val="28"/>
        </w:rPr>
        <w:t>содействие профессиональному самоопределению на профессии, необходимые Ленинградской области;</w:t>
      </w:r>
    </w:p>
    <w:p w:rsidR="00B37760" w:rsidRPr="003505DA" w:rsidRDefault="00B37760" w:rsidP="00B37760">
      <w:pPr>
        <w:shd w:val="clear" w:color="auto" w:fill="FFFFFF"/>
        <w:spacing w:after="0" w:line="312" w:lineRule="auto"/>
        <w:ind w:firstLine="567"/>
        <w:jc w:val="both"/>
        <w:rPr>
          <w:rFonts w:ascii="Times New Roman" w:hAnsi="Times New Roman"/>
          <w:sz w:val="28"/>
          <w:szCs w:val="28"/>
        </w:rPr>
      </w:pPr>
      <w:r w:rsidRPr="003505DA">
        <w:rPr>
          <w:rFonts w:ascii="Times New Roman" w:hAnsi="Times New Roman"/>
          <w:bCs/>
          <w:sz w:val="28"/>
          <w:szCs w:val="28"/>
        </w:rPr>
        <w:t>создание и развитие эффективных воспитательных систем в образовательных организациях;</w:t>
      </w:r>
    </w:p>
    <w:p w:rsidR="00B37760" w:rsidRPr="003505DA" w:rsidRDefault="00B37760" w:rsidP="00B37760">
      <w:pPr>
        <w:spacing w:after="0" w:line="312" w:lineRule="auto"/>
        <w:ind w:firstLine="567"/>
        <w:jc w:val="both"/>
        <w:rPr>
          <w:rFonts w:ascii="Times New Roman" w:hAnsi="Times New Roman"/>
          <w:sz w:val="28"/>
          <w:szCs w:val="28"/>
        </w:rPr>
      </w:pPr>
      <w:r w:rsidRPr="003505DA">
        <w:rPr>
          <w:rFonts w:ascii="Times New Roman" w:hAnsi="Times New Roman"/>
          <w:sz w:val="28"/>
          <w:szCs w:val="28"/>
        </w:rPr>
        <w:t xml:space="preserve">воспитание на основе использования историко-культурного потенциала </w:t>
      </w:r>
      <w:r w:rsidR="00CE53F4">
        <w:rPr>
          <w:rFonts w:ascii="Times New Roman" w:hAnsi="Times New Roman"/>
          <w:sz w:val="28"/>
          <w:szCs w:val="28"/>
        </w:rPr>
        <w:t xml:space="preserve">Приозерского района </w:t>
      </w:r>
      <w:r w:rsidRPr="003505DA">
        <w:rPr>
          <w:rFonts w:ascii="Times New Roman" w:hAnsi="Times New Roman"/>
          <w:sz w:val="28"/>
          <w:szCs w:val="28"/>
        </w:rPr>
        <w:t>Ленинградской области, ее территорий;</w:t>
      </w:r>
    </w:p>
    <w:p w:rsidR="00B37760" w:rsidRPr="003505DA" w:rsidRDefault="00B37760" w:rsidP="00B37760">
      <w:pPr>
        <w:spacing w:after="0" w:line="312" w:lineRule="auto"/>
        <w:ind w:firstLine="567"/>
        <w:jc w:val="both"/>
        <w:rPr>
          <w:rFonts w:ascii="Times New Roman" w:hAnsi="Times New Roman"/>
          <w:sz w:val="28"/>
          <w:szCs w:val="28"/>
        </w:rPr>
      </w:pPr>
      <w:r w:rsidRPr="003505DA">
        <w:rPr>
          <w:rFonts w:ascii="Times New Roman" w:hAnsi="Times New Roman"/>
          <w:sz w:val="28"/>
          <w:szCs w:val="28"/>
        </w:rPr>
        <w:t>использование средового подхода к воспитанию;</w:t>
      </w:r>
    </w:p>
    <w:p w:rsidR="00B37760" w:rsidRPr="003505DA" w:rsidRDefault="00B37760" w:rsidP="00B37760">
      <w:pPr>
        <w:spacing w:after="0" w:line="312" w:lineRule="auto"/>
        <w:ind w:firstLine="567"/>
        <w:jc w:val="both"/>
        <w:rPr>
          <w:rFonts w:ascii="Times New Roman" w:hAnsi="Times New Roman"/>
          <w:bCs/>
          <w:iCs/>
          <w:sz w:val="28"/>
          <w:szCs w:val="28"/>
        </w:rPr>
      </w:pPr>
      <w:r w:rsidRPr="003505DA">
        <w:rPr>
          <w:rFonts w:ascii="Times New Roman" w:hAnsi="Times New Roman"/>
          <w:sz w:val="28"/>
          <w:szCs w:val="28"/>
        </w:rPr>
        <w:t xml:space="preserve">акцент на </w:t>
      </w:r>
      <w:r w:rsidRPr="003505DA">
        <w:rPr>
          <w:rFonts w:ascii="Times New Roman" w:hAnsi="Times New Roman"/>
          <w:bCs/>
          <w:iCs/>
          <w:sz w:val="28"/>
          <w:szCs w:val="28"/>
        </w:rPr>
        <w:t xml:space="preserve">воспитание обучающихся как </w:t>
      </w:r>
      <w:r>
        <w:rPr>
          <w:rFonts w:ascii="Times New Roman" w:hAnsi="Times New Roman"/>
          <w:bCs/>
          <w:iCs/>
          <w:sz w:val="28"/>
          <w:szCs w:val="28"/>
        </w:rPr>
        <w:t xml:space="preserve">социально активных </w:t>
      </w:r>
      <w:r w:rsidRPr="003505DA">
        <w:rPr>
          <w:rFonts w:ascii="Times New Roman" w:hAnsi="Times New Roman"/>
          <w:bCs/>
          <w:iCs/>
          <w:sz w:val="28"/>
          <w:szCs w:val="28"/>
        </w:rPr>
        <w:t>граждан и патриотов России, чей патриотизм основан на глубинных корнях любви к своей малой родине;</w:t>
      </w:r>
    </w:p>
    <w:p w:rsidR="00B37760" w:rsidRPr="003505DA" w:rsidRDefault="00B37760" w:rsidP="00B37760">
      <w:pPr>
        <w:shd w:val="clear" w:color="auto" w:fill="FFFFFF"/>
        <w:spacing w:after="0" w:line="312" w:lineRule="auto"/>
        <w:ind w:firstLine="567"/>
        <w:jc w:val="both"/>
        <w:rPr>
          <w:rFonts w:ascii="Times New Roman" w:hAnsi="Times New Roman"/>
          <w:sz w:val="28"/>
          <w:szCs w:val="28"/>
        </w:rPr>
      </w:pPr>
      <w:r w:rsidRPr="003505DA">
        <w:rPr>
          <w:rFonts w:ascii="Times New Roman" w:hAnsi="Times New Roman"/>
          <w:sz w:val="28"/>
          <w:szCs w:val="28"/>
        </w:rPr>
        <w:t>организация воспитания на таких базовых принципах, как социальная справедливость и равные возможности детей, единство воспитательного пространства проектно-целевого развития системы воспитания, гуманистическое направление воспитания, его духовно-нравственная направленность.</w:t>
      </w:r>
    </w:p>
    <w:p w:rsidR="00CE53F4" w:rsidRDefault="00CE53F4" w:rsidP="00B37760">
      <w:pPr>
        <w:spacing w:after="0" w:line="312" w:lineRule="auto"/>
        <w:ind w:firstLine="567"/>
        <w:jc w:val="both"/>
        <w:rPr>
          <w:rFonts w:ascii="Times New Roman" w:hAnsi="Times New Roman"/>
          <w:b/>
          <w:sz w:val="28"/>
          <w:szCs w:val="28"/>
        </w:rPr>
      </w:pPr>
    </w:p>
    <w:p w:rsidR="00B37760" w:rsidRPr="009577B0" w:rsidRDefault="00B37760" w:rsidP="00B37760">
      <w:pPr>
        <w:spacing w:after="0" w:line="312" w:lineRule="auto"/>
        <w:ind w:firstLine="567"/>
        <w:jc w:val="both"/>
        <w:rPr>
          <w:rFonts w:ascii="Times New Roman" w:hAnsi="Times New Roman"/>
          <w:b/>
          <w:sz w:val="28"/>
          <w:szCs w:val="28"/>
        </w:rPr>
      </w:pPr>
      <w:r w:rsidRPr="009577B0">
        <w:rPr>
          <w:rFonts w:ascii="Times New Roman" w:hAnsi="Times New Roman"/>
          <w:b/>
          <w:sz w:val="28"/>
          <w:szCs w:val="28"/>
          <w:lang w:val="en-US"/>
        </w:rPr>
        <w:t>III</w:t>
      </w:r>
      <w:r w:rsidRPr="009577B0">
        <w:rPr>
          <w:rFonts w:ascii="Times New Roman" w:hAnsi="Times New Roman"/>
          <w:b/>
          <w:sz w:val="28"/>
          <w:szCs w:val="28"/>
        </w:rPr>
        <w:t>. МЕХАНИЗМЫ РЕАЛИЗАЦИИ ПРОГРАММЫ</w:t>
      </w:r>
    </w:p>
    <w:p w:rsidR="00B37760" w:rsidRPr="009577B0" w:rsidRDefault="00B37760" w:rsidP="00B37760">
      <w:pPr>
        <w:spacing w:after="0" w:line="312" w:lineRule="auto"/>
        <w:ind w:firstLine="567"/>
        <w:jc w:val="both"/>
        <w:rPr>
          <w:rFonts w:ascii="Times New Roman" w:hAnsi="Times New Roman"/>
          <w:b/>
          <w:sz w:val="28"/>
          <w:szCs w:val="28"/>
        </w:rPr>
      </w:pPr>
    </w:p>
    <w:p w:rsidR="00B37760" w:rsidRPr="009577B0" w:rsidRDefault="00B37760" w:rsidP="00B37760">
      <w:pPr>
        <w:spacing w:after="0" w:line="312" w:lineRule="auto"/>
        <w:ind w:firstLine="567"/>
        <w:jc w:val="both"/>
        <w:rPr>
          <w:rFonts w:ascii="Times New Roman" w:hAnsi="Times New Roman"/>
          <w:b/>
          <w:sz w:val="28"/>
          <w:szCs w:val="28"/>
        </w:rPr>
      </w:pPr>
      <w:r w:rsidRPr="009577B0">
        <w:rPr>
          <w:rFonts w:ascii="Times New Roman" w:hAnsi="Times New Roman"/>
          <w:b/>
          <w:sz w:val="28"/>
          <w:szCs w:val="28"/>
        </w:rPr>
        <w:t>1. Способы и механизмы обеспечения охвата воспитательными мероприятиями максимального количества граждан до 18 лет.</w:t>
      </w:r>
    </w:p>
    <w:p w:rsidR="00B37760" w:rsidRPr="009577B0" w:rsidRDefault="00B37760" w:rsidP="00B37760">
      <w:pPr>
        <w:autoSpaceDE w:val="0"/>
        <w:autoSpaceDN w:val="0"/>
        <w:adjustRightInd w:val="0"/>
        <w:spacing w:after="0" w:line="312" w:lineRule="auto"/>
        <w:ind w:firstLine="567"/>
        <w:jc w:val="both"/>
        <w:rPr>
          <w:rFonts w:ascii="Times New Roman" w:eastAsia="Times New Roman" w:hAnsi="Times New Roman"/>
          <w:sz w:val="28"/>
          <w:szCs w:val="28"/>
        </w:rPr>
      </w:pPr>
      <w:r w:rsidRPr="009577B0">
        <w:rPr>
          <w:rFonts w:ascii="Times New Roman" w:eastAsia="Times New Roman" w:hAnsi="Times New Roman"/>
          <w:sz w:val="28"/>
          <w:szCs w:val="28"/>
        </w:rPr>
        <w:t xml:space="preserve">Воспитание является одним из важнейших компонентов социально-экономического развития общества и государственных институтов, решающим стратегическую задачу создания условий для формирования и развития  у обучающихся личностных качеств в соответствии с </w:t>
      </w:r>
      <w:r w:rsidRPr="009577B0">
        <w:rPr>
          <w:rFonts w:ascii="Times New Roman" w:eastAsia="Times New Roman" w:hAnsi="Times New Roman"/>
          <w:sz w:val="28"/>
          <w:szCs w:val="28"/>
        </w:rPr>
        <w:lastRenderedPageBreak/>
        <w:t>общенациональным воспитательным  идеалом на основе присвоения ценностей российского общества.</w:t>
      </w:r>
    </w:p>
    <w:p w:rsidR="00B37760" w:rsidRPr="009577B0" w:rsidRDefault="00B37760" w:rsidP="00B37760">
      <w:pPr>
        <w:autoSpaceDE w:val="0"/>
        <w:autoSpaceDN w:val="0"/>
        <w:adjustRightInd w:val="0"/>
        <w:spacing w:after="0" w:line="312" w:lineRule="auto"/>
        <w:ind w:firstLine="567"/>
        <w:jc w:val="both"/>
        <w:rPr>
          <w:rFonts w:ascii="Times New Roman" w:eastAsia="Times New Roman" w:hAnsi="Times New Roman"/>
          <w:sz w:val="28"/>
          <w:szCs w:val="28"/>
        </w:rPr>
      </w:pPr>
      <w:r w:rsidRPr="009577B0">
        <w:rPr>
          <w:rFonts w:ascii="Times New Roman" w:eastAsia="Times New Roman" w:hAnsi="Times New Roman"/>
          <w:sz w:val="28"/>
          <w:szCs w:val="28"/>
        </w:rPr>
        <w:t>На основе использования новых ресурсов и механизмов взаимодействия по реализации настоящей программы необходимо продолжить работу по направлениям, которые зафиксированы в Концепции воспитания Ленинградской области. Создание условий для реализации ключевой идеи, задач и принципов региональной концепции воспитания предполагает использование ряда с</w:t>
      </w:r>
      <w:r w:rsidRPr="009577B0">
        <w:rPr>
          <w:rFonts w:ascii="Times New Roman" w:eastAsia="Times New Roman" w:hAnsi="Times New Roman" w:cs="Arial"/>
          <w:sz w:val="28"/>
          <w:szCs w:val="28"/>
        </w:rPr>
        <w:t xml:space="preserve">пособов и механизмов для обеспечения охвата воспитательными </w:t>
      </w:r>
      <w:r w:rsidRPr="009577B0">
        <w:rPr>
          <w:rFonts w:ascii="Times New Roman" w:eastAsia="Times New Roman" w:hAnsi="Times New Roman"/>
          <w:sz w:val="28"/>
          <w:szCs w:val="28"/>
        </w:rPr>
        <w:t>мероприятиями максимального количества граждан до 18 лет. В числе таких способов и механизмов:</w:t>
      </w:r>
    </w:p>
    <w:p w:rsidR="00B37760" w:rsidRPr="009577B0" w:rsidRDefault="00B37760" w:rsidP="00B37760">
      <w:pPr>
        <w:autoSpaceDE w:val="0"/>
        <w:autoSpaceDN w:val="0"/>
        <w:adjustRightInd w:val="0"/>
        <w:spacing w:after="0" w:line="312" w:lineRule="auto"/>
        <w:ind w:firstLine="567"/>
        <w:jc w:val="both"/>
        <w:rPr>
          <w:rFonts w:ascii="Times New Roman" w:eastAsia="Times New Roman" w:hAnsi="Times New Roman"/>
          <w:sz w:val="28"/>
          <w:szCs w:val="28"/>
        </w:rPr>
      </w:pPr>
      <w:r w:rsidRPr="009577B0">
        <w:rPr>
          <w:rFonts w:ascii="Times New Roman" w:eastAsia="Times New Roman" w:hAnsi="Times New Roman"/>
          <w:sz w:val="28"/>
          <w:szCs w:val="28"/>
        </w:rPr>
        <w:t xml:space="preserve">совершенствование условий для развития и поддержки реализации в </w:t>
      </w:r>
      <w:r w:rsidR="00CE53F4" w:rsidRPr="009577B0">
        <w:rPr>
          <w:rFonts w:ascii="Times New Roman" w:eastAsia="Times New Roman" w:hAnsi="Times New Roman"/>
          <w:sz w:val="28"/>
          <w:szCs w:val="28"/>
        </w:rPr>
        <w:t>муниципальной</w:t>
      </w:r>
      <w:r w:rsidRPr="009577B0">
        <w:rPr>
          <w:rFonts w:ascii="Times New Roman" w:eastAsia="Times New Roman" w:hAnsi="Times New Roman"/>
          <w:sz w:val="28"/>
          <w:szCs w:val="28"/>
        </w:rPr>
        <w:t xml:space="preserve"> образовательной среде проектов воспитательной направленности с выходом на региональный, всероссийский и международный уровень;</w:t>
      </w:r>
    </w:p>
    <w:p w:rsidR="00B37760" w:rsidRPr="009577B0" w:rsidRDefault="00B37760" w:rsidP="00B37760">
      <w:pPr>
        <w:autoSpaceDE w:val="0"/>
        <w:autoSpaceDN w:val="0"/>
        <w:adjustRightInd w:val="0"/>
        <w:spacing w:after="0" w:line="312" w:lineRule="auto"/>
        <w:ind w:firstLine="567"/>
        <w:jc w:val="both"/>
        <w:rPr>
          <w:rFonts w:ascii="Times New Roman" w:eastAsia="Times New Roman" w:hAnsi="Times New Roman"/>
          <w:sz w:val="28"/>
          <w:szCs w:val="28"/>
        </w:rPr>
      </w:pPr>
      <w:r w:rsidRPr="009577B0">
        <w:rPr>
          <w:rFonts w:ascii="Times New Roman" w:eastAsia="Times New Roman" w:hAnsi="Times New Roman"/>
          <w:sz w:val="28"/>
          <w:szCs w:val="28"/>
        </w:rPr>
        <w:t xml:space="preserve">поиск и внедрение способов развития системы повышения социальной активности обучающихся путем вовлечения детей и подростков в социальную практику, в непосредственную целенаправленную социально-полезную деятельность, в ходе которой они могут видеть позитивный результат своих действий; </w:t>
      </w:r>
    </w:p>
    <w:p w:rsidR="00B37760" w:rsidRPr="009577B0" w:rsidRDefault="00B37760" w:rsidP="00B37760">
      <w:pPr>
        <w:autoSpaceDE w:val="0"/>
        <w:autoSpaceDN w:val="0"/>
        <w:adjustRightInd w:val="0"/>
        <w:spacing w:after="0" w:line="312" w:lineRule="auto"/>
        <w:ind w:firstLine="567"/>
        <w:jc w:val="both"/>
        <w:rPr>
          <w:rFonts w:ascii="Times New Roman" w:eastAsia="Times New Roman" w:hAnsi="Times New Roman"/>
          <w:sz w:val="28"/>
          <w:szCs w:val="28"/>
        </w:rPr>
      </w:pPr>
      <w:r w:rsidRPr="009577B0">
        <w:rPr>
          <w:rFonts w:ascii="Times New Roman" w:eastAsia="Times New Roman" w:hAnsi="Times New Roman"/>
          <w:sz w:val="28"/>
          <w:szCs w:val="28"/>
        </w:rPr>
        <w:t>создание условий для развития и поддержки добровольческой (волонтерской) деятельности обучающихся как ресурса нравственного воспитания, возрождения в молодежной среде фундаментальных ценностей, таких как, гражданственность, милосердие, справедливость, гуманность, отзывчивость и других важных ценностей;</w:t>
      </w:r>
    </w:p>
    <w:p w:rsidR="00B37760" w:rsidRPr="009577B0" w:rsidRDefault="00B37760" w:rsidP="00B37760">
      <w:pPr>
        <w:autoSpaceDE w:val="0"/>
        <w:autoSpaceDN w:val="0"/>
        <w:adjustRightInd w:val="0"/>
        <w:spacing w:after="0" w:line="312" w:lineRule="auto"/>
        <w:ind w:firstLine="567"/>
        <w:jc w:val="both"/>
        <w:rPr>
          <w:rFonts w:ascii="Times New Roman" w:eastAsia="Times New Roman" w:hAnsi="Times New Roman"/>
          <w:sz w:val="28"/>
          <w:szCs w:val="28"/>
        </w:rPr>
      </w:pPr>
      <w:r w:rsidRPr="009577B0">
        <w:rPr>
          <w:rFonts w:ascii="Times New Roman" w:eastAsia="Times New Roman" w:hAnsi="Times New Roman"/>
          <w:sz w:val="28"/>
          <w:szCs w:val="28"/>
        </w:rPr>
        <w:t>внедрение современных программ гражданско-патриотического воспитания, направленных на формирование российской, региональной гражданской идентичности на основе межведомственного взаимодействия социальных институтов воспитания различной направленности;</w:t>
      </w:r>
    </w:p>
    <w:p w:rsidR="00B37760" w:rsidRPr="009577B0" w:rsidRDefault="00B37760" w:rsidP="00B37760">
      <w:pPr>
        <w:autoSpaceDE w:val="0"/>
        <w:autoSpaceDN w:val="0"/>
        <w:adjustRightInd w:val="0"/>
        <w:spacing w:after="0" w:line="312" w:lineRule="auto"/>
        <w:ind w:firstLine="567"/>
        <w:jc w:val="both"/>
        <w:rPr>
          <w:rFonts w:ascii="Times New Roman" w:eastAsia="Times New Roman" w:hAnsi="Times New Roman"/>
          <w:sz w:val="28"/>
          <w:szCs w:val="28"/>
        </w:rPr>
      </w:pPr>
      <w:r w:rsidRPr="009577B0">
        <w:rPr>
          <w:rFonts w:ascii="Times New Roman" w:eastAsia="Times New Roman" w:hAnsi="Times New Roman"/>
          <w:sz w:val="28"/>
          <w:szCs w:val="28"/>
        </w:rPr>
        <w:t xml:space="preserve">расширение общественного движения детей и молодежи, предусматривающее формирование активной гражданской позиции, через участие в различных форумах, социальных проектах, волонтерском движении, Российском движении школьников и способствующее </w:t>
      </w:r>
      <w:r w:rsidRPr="009577B0">
        <w:rPr>
          <w:rFonts w:ascii="Times New Roman" w:eastAsia="Times New Roman" w:hAnsi="Times New Roman"/>
          <w:sz w:val="28"/>
          <w:szCs w:val="28"/>
        </w:rPr>
        <w:lastRenderedPageBreak/>
        <w:t>инициированию позитивно направленной самостоятельной деятельности ее участников;</w:t>
      </w:r>
    </w:p>
    <w:p w:rsidR="00B37760" w:rsidRPr="009577B0" w:rsidRDefault="00B37760" w:rsidP="00B37760">
      <w:pPr>
        <w:autoSpaceDE w:val="0"/>
        <w:autoSpaceDN w:val="0"/>
        <w:adjustRightInd w:val="0"/>
        <w:spacing w:after="0" w:line="312" w:lineRule="auto"/>
        <w:ind w:firstLine="567"/>
        <w:jc w:val="both"/>
        <w:rPr>
          <w:rFonts w:ascii="Times New Roman" w:eastAsia="Times New Roman" w:hAnsi="Times New Roman"/>
          <w:sz w:val="28"/>
          <w:szCs w:val="28"/>
        </w:rPr>
      </w:pPr>
      <w:r w:rsidRPr="009577B0">
        <w:rPr>
          <w:rFonts w:ascii="Times New Roman" w:eastAsia="Times New Roman" w:hAnsi="Times New Roman"/>
          <w:sz w:val="28"/>
          <w:szCs w:val="28"/>
        </w:rPr>
        <w:t>содействие профессиональному самоопределению школьников и молодежи;</w:t>
      </w:r>
    </w:p>
    <w:p w:rsidR="00B37760" w:rsidRPr="009577B0" w:rsidRDefault="00B37760" w:rsidP="00B37760">
      <w:pPr>
        <w:spacing w:after="0" w:line="312" w:lineRule="auto"/>
        <w:ind w:firstLine="567"/>
        <w:jc w:val="both"/>
        <w:rPr>
          <w:rFonts w:ascii="Times New Roman" w:eastAsia="Times New Roman" w:hAnsi="Times New Roman"/>
          <w:sz w:val="28"/>
          <w:szCs w:val="28"/>
        </w:rPr>
      </w:pPr>
      <w:r w:rsidRPr="009577B0">
        <w:rPr>
          <w:rFonts w:ascii="Times New Roman" w:eastAsia="Times New Roman" w:hAnsi="Times New Roman"/>
          <w:sz w:val="28"/>
          <w:szCs w:val="28"/>
        </w:rPr>
        <w:t>продвижение лучших проектов и программ в области воспитания, реализующих основные идеи Стратегии развития воспитания в РФ и Концепции вос</w:t>
      </w:r>
      <w:r w:rsidR="00CE53F4" w:rsidRPr="009577B0">
        <w:rPr>
          <w:rFonts w:ascii="Times New Roman" w:eastAsia="Times New Roman" w:hAnsi="Times New Roman"/>
          <w:sz w:val="28"/>
          <w:szCs w:val="28"/>
        </w:rPr>
        <w:t xml:space="preserve">питания в Ленинградской области. </w:t>
      </w:r>
      <w:r w:rsidRPr="009577B0">
        <w:rPr>
          <w:rFonts w:ascii="Times New Roman" w:eastAsia="Times New Roman" w:hAnsi="Times New Roman"/>
          <w:sz w:val="28"/>
          <w:szCs w:val="28"/>
        </w:rPr>
        <w:t>Всестороннее освещение таких проектов в СМИ для привлечения внимания широкой общественности.</w:t>
      </w:r>
    </w:p>
    <w:p w:rsidR="00B37760" w:rsidRPr="009577B0" w:rsidRDefault="00B37760" w:rsidP="00B37760">
      <w:pPr>
        <w:spacing w:after="0" w:line="312" w:lineRule="auto"/>
        <w:ind w:firstLine="567"/>
        <w:jc w:val="both"/>
        <w:rPr>
          <w:rFonts w:ascii="Times New Roman" w:hAnsi="Times New Roman"/>
          <w:sz w:val="28"/>
          <w:szCs w:val="28"/>
        </w:rPr>
      </w:pPr>
      <w:r w:rsidRPr="009577B0">
        <w:rPr>
          <w:rFonts w:ascii="Times New Roman" w:hAnsi="Times New Roman"/>
          <w:sz w:val="28"/>
          <w:szCs w:val="28"/>
        </w:rPr>
        <w:t>Способами и механизмами обеспечения охвата воспитательными мероприятиями максимального количества граждан до 18 лет также могут являются следующие:</w:t>
      </w:r>
    </w:p>
    <w:p w:rsidR="00B37760" w:rsidRPr="009577B0" w:rsidRDefault="00B37760" w:rsidP="00B37760">
      <w:pPr>
        <w:spacing w:after="0" w:line="312" w:lineRule="auto"/>
        <w:ind w:firstLine="567"/>
        <w:jc w:val="both"/>
        <w:rPr>
          <w:rFonts w:ascii="Times New Roman" w:hAnsi="Times New Roman"/>
          <w:sz w:val="28"/>
          <w:szCs w:val="28"/>
        </w:rPr>
      </w:pPr>
      <w:r w:rsidRPr="009577B0">
        <w:rPr>
          <w:rFonts w:ascii="Times New Roman" w:hAnsi="Times New Roman"/>
          <w:sz w:val="28"/>
          <w:szCs w:val="28"/>
        </w:rPr>
        <w:t>- создание временных сетевых сообществ по организации отдельных социально значимых проектов, акций;</w:t>
      </w:r>
    </w:p>
    <w:p w:rsidR="00B37760" w:rsidRPr="009577B0" w:rsidRDefault="00B37760" w:rsidP="00B37760">
      <w:pPr>
        <w:spacing w:after="0" w:line="312" w:lineRule="auto"/>
        <w:ind w:firstLine="567"/>
        <w:jc w:val="both"/>
        <w:rPr>
          <w:rFonts w:ascii="Times New Roman" w:hAnsi="Times New Roman"/>
          <w:sz w:val="28"/>
          <w:szCs w:val="28"/>
        </w:rPr>
      </w:pPr>
      <w:r w:rsidRPr="009577B0">
        <w:rPr>
          <w:rFonts w:ascii="Times New Roman" w:hAnsi="Times New Roman"/>
          <w:sz w:val="28"/>
          <w:szCs w:val="28"/>
        </w:rPr>
        <w:t>- использование механизма создания и функционирования разновозрастных сообществ;</w:t>
      </w:r>
    </w:p>
    <w:p w:rsidR="00B37760" w:rsidRPr="009577B0" w:rsidRDefault="00B37760" w:rsidP="00B37760">
      <w:pPr>
        <w:spacing w:after="0" w:line="312" w:lineRule="auto"/>
        <w:ind w:firstLine="567"/>
        <w:jc w:val="both"/>
        <w:rPr>
          <w:rFonts w:ascii="Times New Roman" w:hAnsi="Times New Roman"/>
          <w:sz w:val="28"/>
          <w:szCs w:val="28"/>
        </w:rPr>
      </w:pPr>
      <w:r w:rsidRPr="009577B0">
        <w:rPr>
          <w:rFonts w:ascii="Times New Roman" w:hAnsi="Times New Roman"/>
          <w:sz w:val="28"/>
          <w:szCs w:val="28"/>
        </w:rPr>
        <w:t>- привлечение потенциала органов государственно-общественного управления, органов ученического с</w:t>
      </w:r>
      <w:r w:rsidR="00CE53F4" w:rsidRPr="009577B0">
        <w:rPr>
          <w:rFonts w:ascii="Times New Roman" w:hAnsi="Times New Roman"/>
          <w:sz w:val="28"/>
          <w:szCs w:val="28"/>
        </w:rPr>
        <w:t>амо</w:t>
      </w:r>
      <w:r w:rsidRPr="009577B0">
        <w:rPr>
          <w:rFonts w:ascii="Times New Roman" w:hAnsi="Times New Roman"/>
          <w:sz w:val="28"/>
          <w:szCs w:val="28"/>
        </w:rPr>
        <w:t>управления;</w:t>
      </w:r>
    </w:p>
    <w:p w:rsidR="00B37760" w:rsidRPr="009577B0" w:rsidRDefault="00B37760" w:rsidP="00B37760">
      <w:pPr>
        <w:spacing w:after="0" w:line="312" w:lineRule="auto"/>
        <w:ind w:firstLine="567"/>
        <w:jc w:val="both"/>
        <w:rPr>
          <w:rFonts w:ascii="Times New Roman" w:hAnsi="Times New Roman"/>
          <w:sz w:val="28"/>
          <w:szCs w:val="28"/>
        </w:rPr>
      </w:pPr>
      <w:r w:rsidRPr="009577B0">
        <w:rPr>
          <w:rFonts w:ascii="Times New Roman" w:hAnsi="Times New Roman"/>
          <w:sz w:val="28"/>
          <w:szCs w:val="28"/>
        </w:rPr>
        <w:t>- использование неформальных начал в организации воспитательных мероприятий.</w:t>
      </w:r>
    </w:p>
    <w:p w:rsidR="00B37760" w:rsidRPr="009577B0" w:rsidRDefault="00B37760" w:rsidP="00B37760">
      <w:pPr>
        <w:spacing w:after="0" w:line="312" w:lineRule="auto"/>
        <w:ind w:firstLine="567"/>
        <w:jc w:val="both"/>
        <w:rPr>
          <w:rFonts w:ascii="Times New Roman" w:hAnsi="Times New Roman"/>
          <w:sz w:val="28"/>
          <w:szCs w:val="28"/>
        </w:rPr>
      </w:pPr>
      <w:r w:rsidRPr="009577B0">
        <w:rPr>
          <w:rFonts w:ascii="Times New Roman" w:hAnsi="Times New Roman"/>
          <w:sz w:val="28"/>
          <w:szCs w:val="28"/>
        </w:rPr>
        <w:t>Способами и механизмами привлечения к реализации и проведению мероприятий всех специалистов в области воспитания, работающих в организациях, осуществляющих образовательную деятельность, специалистов, работающих с молодежью, широкого привлечения научно-педагогической, родительской общественности,представителей работодателей, бизнеса, других заинтересованных общественных организаций и объединений являются следующие:</w:t>
      </w:r>
    </w:p>
    <w:p w:rsidR="00B37760" w:rsidRPr="009577B0" w:rsidRDefault="00B37760" w:rsidP="00CE53F4">
      <w:pPr>
        <w:spacing w:after="0" w:line="312" w:lineRule="auto"/>
        <w:ind w:firstLine="567"/>
        <w:jc w:val="both"/>
        <w:rPr>
          <w:rFonts w:ascii="Times New Roman" w:hAnsi="Times New Roman"/>
          <w:sz w:val="28"/>
          <w:szCs w:val="28"/>
        </w:rPr>
      </w:pPr>
      <w:r w:rsidRPr="009577B0">
        <w:rPr>
          <w:rFonts w:ascii="Times New Roman" w:hAnsi="Times New Roman"/>
          <w:sz w:val="28"/>
          <w:szCs w:val="28"/>
        </w:rPr>
        <w:t>- координация данной работы на муниципальном уровн</w:t>
      </w:r>
      <w:r w:rsidR="00CE53F4" w:rsidRPr="009577B0">
        <w:rPr>
          <w:rFonts w:ascii="Times New Roman" w:hAnsi="Times New Roman"/>
          <w:sz w:val="28"/>
          <w:szCs w:val="28"/>
        </w:rPr>
        <w:t>е;</w:t>
      </w:r>
    </w:p>
    <w:p w:rsidR="00B37760" w:rsidRPr="009577B0" w:rsidRDefault="00B37760" w:rsidP="00B37760">
      <w:pPr>
        <w:spacing w:after="0" w:line="312" w:lineRule="auto"/>
        <w:ind w:firstLine="567"/>
        <w:jc w:val="both"/>
        <w:rPr>
          <w:rFonts w:ascii="Times New Roman" w:hAnsi="Times New Roman"/>
          <w:sz w:val="28"/>
          <w:szCs w:val="28"/>
        </w:rPr>
      </w:pPr>
      <w:r w:rsidRPr="009577B0">
        <w:rPr>
          <w:rFonts w:ascii="Times New Roman" w:hAnsi="Times New Roman"/>
          <w:sz w:val="28"/>
          <w:szCs w:val="28"/>
        </w:rPr>
        <w:t>- заключение соглашений с предприятиями, организациями, общественными организациями, союзами, ассоциациями;</w:t>
      </w:r>
    </w:p>
    <w:p w:rsidR="00B37760" w:rsidRPr="009577B0" w:rsidRDefault="00B37760" w:rsidP="00B37760">
      <w:pPr>
        <w:spacing w:after="0" w:line="312" w:lineRule="auto"/>
        <w:ind w:firstLine="567"/>
        <w:jc w:val="both"/>
        <w:rPr>
          <w:rFonts w:ascii="Times New Roman" w:hAnsi="Times New Roman"/>
          <w:sz w:val="28"/>
          <w:szCs w:val="28"/>
        </w:rPr>
      </w:pPr>
      <w:r w:rsidRPr="009577B0">
        <w:rPr>
          <w:rFonts w:ascii="Times New Roman" w:hAnsi="Times New Roman"/>
          <w:sz w:val="28"/>
          <w:szCs w:val="28"/>
        </w:rPr>
        <w:t xml:space="preserve">- использование потенциала неработающих, незанятых специалистов, ветеранов педагогического труда, боевых действий и других носителей профессионального и жизненного опыта. </w:t>
      </w:r>
    </w:p>
    <w:p w:rsidR="00B37760" w:rsidRPr="00CB7671" w:rsidRDefault="00B37760" w:rsidP="00B37760">
      <w:pPr>
        <w:spacing w:after="0" w:line="312" w:lineRule="auto"/>
        <w:ind w:firstLine="567"/>
        <w:jc w:val="both"/>
        <w:rPr>
          <w:rFonts w:ascii="Times New Roman" w:hAnsi="Times New Roman"/>
          <w:sz w:val="28"/>
          <w:szCs w:val="28"/>
          <w:highlight w:val="yellow"/>
        </w:rPr>
      </w:pPr>
    </w:p>
    <w:p w:rsidR="00B37760" w:rsidRPr="009577B0" w:rsidRDefault="00B37760" w:rsidP="00B37760">
      <w:pPr>
        <w:numPr>
          <w:ilvl w:val="0"/>
          <w:numId w:val="31"/>
        </w:numPr>
        <w:spacing w:after="0" w:line="312" w:lineRule="auto"/>
        <w:jc w:val="both"/>
        <w:rPr>
          <w:rFonts w:ascii="Times New Roman" w:hAnsi="Times New Roman"/>
          <w:b/>
          <w:sz w:val="28"/>
          <w:szCs w:val="28"/>
        </w:rPr>
      </w:pPr>
      <w:r w:rsidRPr="009577B0">
        <w:rPr>
          <w:rFonts w:ascii="Times New Roman" w:hAnsi="Times New Roman"/>
          <w:b/>
          <w:sz w:val="28"/>
          <w:szCs w:val="28"/>
        </w:rPr>
        <w:lastRenderedPageBreak/>
        <w:t>Совершенствование нормативно-правового регулирования в сфере воспитания.</w:t>
      </w:r>
    </w:p>
    <w:p w:rsidR="00B37760" w:rsidRPr="009577B0" w:rsidRDefault="00B37760" w:rsidP="00B37760">
      <w:pPr>
        <w:spacing w:after="0" w:line="312" w:lineRule="auto"/>
        <w:ind w:firstLine="567"/>
        <w:jc w:val="both"/>
        <w:rPr>
          <w:rFonts w:ascii="Times New Roman" w:hAnsi="Times New Roman"/>
          <w:sz w:val="28"/>
          <w:szCs w:val="28"/>
          <w:shd w:val="clear" w:color="auto" w:fill="FFFFFF"/>
        </w:rPr>
      </w:pPr>
      <w:r w:rsidRPr="009577B0">
        <w:rPr>
          <w:rStyle w:val="apple-converted-space"/>
          <w:rFonts w:ascii="Times New Roman" w:hAnsi="Times New Roman"/>
          <w:sz w:val="28"/>
          <w:szCs w:val="28"/>
          <w:shd w:val="clear" w:color="auto" w:fill="FFFFFF"/>
        </w:rPr>
        <w:t xml:space="preserve">Совершенствование нормативно-правового регулирования в сфере воспитания </w:t>
      </w:r>
      <w:r w:rsidRPr="009577B0">
        <w:rPr>
          <w:rFonts w:ascii="Times New Roman" w:hAnsi="Times New Roman"/>
          <w:sz w:val="28"/>
          <w:szCs w:val="28"/>
          <w:shd w:val="clear" w:color="auto" w:fill="FFFFFF"/>
        </w:rPr>
        <w:t>является одним из основных условий реализации</w:t>
      </w:r>
      <w:r w:rsidRPr="009577B0">
        <w:rPr>
          <w:rStyle w:val="apple-converted-space"/>
          <w:rFonts w:ascii="Times New Roman" w:hAnsi="Times New Roman"/>
          <w:sz w:val="28"/>
          <w:szCs w:val="28"/>
          <w:shd w:val="clear" w:color="auto" w:fill="FFFFFF"/>
        </w:rPr>
        <w:t> </w:t>
      </w:r>
      <w:r w:rsidR="00717EFC" w:rsidRPr="009577B0">
        <w:rPr>
          <w:rStyle w:val="apple-converted-space"/>
          <w:rFonts w:ascii="Times New Roman" w:hAnsi="Times New Roman"/>
          <w:sz w:val="28"/>
          <w:szCs w:val="28"/>
          <w:shd w:val="clear" w:color="auto" w:fill="FFFFFF"/>
        </w:rPr>
        <w:t>муниципальной</w:t>
      </w:r>
      <w:r w:rsidRPr="009577B0">
        <w:rPr>
          <w:rStyle w:val="apple-converted-space"/>
          <w:rFonts w:ascii="Times New Roman" w:hAnsi="Times New Roman"/>
          <w:sz w:val="28"/>
          <w:szCs w:val="28"/>
          <w:shd w:val="clear" w:color="auto" w:fill="FFFFFF"/>
        </w:rPr>
        <w:t xml:space="preserve"> программы развития воспитания. </w:t>
      </w:r>
      <w:r w:rsidRPr="009577B0">
        <w:rPr>
          <w:rFonts w:ascii="Times New Roman" w:hAnsi="Times New Roman"/>
          <w:sz w:val="28"/>
          <w:szCs w:val="28"/>
        </w:rPr>
        <w:t>В настоящее время в Ленинградской области нормативно-правовыми актами, регулирующими вопросы воспитания, являются:</w:t>
      </w:r>
    </w:p>
    <w:p w:rsidR="00B37760" w:rsidRPr="009577B0" w:rsidRDefault="00B37760" w:rsidP="00B37760">
      <w:pPr>
        <w:pStyle w:val="a6"/>
        <w:spacing w:line="312" w:lineRule="auto"/>
        <w:ind w:left="0" w:firstLine="567"/>
        <w:jc w:val="both"/>
        <w:rPr>
          <w:rFonts w:ascii="Times New Roman" w:hAnsi="Times New Roman"/>
          <w:sz w:val="28"/>
          <w:szCs w:val="28"/>
        </w:rPr>
      </w:pPr>
      <w:r w:rsidRPr="009577B0">
        <w:rPr>
          <w:rFonts w:ascii="Times New Roman" w:hAnsi="Times New Roman"/>
          <w:sz w:val="28"/>
          <w:szCs w:val="28"/>
        </w:rPr>
        <w:t>областной закон Ленинградской области от 24.02.2014 № 6-оз «Об образовании в Ленинградской области»;</w:t>
      </w:r>
    </w:p>
    <w:p w:rsidR="00B37760" w:rsidRPr="009577B0" w:rsidRDefault="00B37760" w:rsidP="00B37760">
      <w:pPr>
        <w:pStyle w:val="ConsPlusTitle"/>
        <w:spacing w:line="312" w:lineRule="auto"/>
        <w:ind w:firstLine="567"/>
        <w:jc w:val="both"/>
        <w:rPr>
          <w:b w:val="0"/>
          <w:szCs w:val="28"/>
        </w:rPr>
      </w:pPr>
      <w:r w:rsidRPr="009577B0">
        <w:rPr>
          <w:b w:val="0"/>
          <w:szCs w:val="28"/>
        </w:rPr>
        <w:t>постановление правительства Ленинградской области от 14 ноября 2013 г. № 398 «О государственной программе Ленинградской области «Современное образование Ленинградской области»;</w:t>
      </w:r>
    </w:p>
    <w:p w:rsidR="00B37760" w:rsidRPr="009577B0" w:rsidRDefault="00B37760" w:rsidP="00B37760">
      <w:pPr>
        <w:pStyle w:val="a6"/>
        <w:spacing w:line="312" w:lineRule="auto"/>
        <w:ind w:left="0" w:firstLine="567"/>
        <w:jc w:val="both"/>
        <w:rPr>
          <w:rFonts w:ascii="Times New Roman" w:hAnsi="Times New Roman"/>
          <w:sz w:val="28"/>
          <w:szCs w:val="28"/>
        </w:rPr>
      </w:pPr>
      <w:r w:rsidRPr="009577B0">
        <w:rPr>
          <w:rFonts w:ascii="Times New Roman" w:hAnsi="Times New Roman"/>
          <w:sz w:val="28"/>
          <w:szCs w:val="28"/>
        </w:rPr>
        <w:t>областной закон Ленинградской области от 12.07.2011 № 53-оз «О мерах по предупреждению причинения вреда здоровью детей, их физическому, интеллектуальному, психическому, духовному и нравственному развитию».</w:t>
      </w:r>
    </w:p>
    <w:p w:rsidR="00B37760" w:rsidRPr="009577B0" w:rsidRDefault="00B37760" w:rsidP="00B37760">
      <w:pPr>
        <w:spacing w:after="0" w:line="312" w:lineRule="auto"/>
        <w:ind w:firstLine="567"/>
        <w:jc w:val="both"/>
        <w:rPr>
          <w:rFonts w:ascii="Times New Roman" w:hAnsi="Times New Roman"/>
          <w:sz w:val="28"/>
          <w:szCs w:val="28"/>
        </w:rPr>
      </w:pPr>
      <w:r w:rsidRPr="009577B0">
        <w:rPr>
          <w:rFonts w:ascii="Times New Roman" w:hAnsi="Times New Roman"/>
          <w:sz w:val="28"/>
          <w:szCs w:val="28"/>
        </w:rPr>
        <w:t xml:space="preserve">С целью совершенствования нормативно-правового регулирования в сфере воспитания необходимо: </w:t>
      </w:r>
    </w:p>
    <w:p w:rsidR="00B37760" w:rsidRPr="009577B0" w:rsidRDefault="00B37760" w:rsidP="00B37760">
      <w:pPr>
        <w:pStyle w:val="ae"/>
        <w:spacing w:before="0" w:beforeAutospacing="0" w:after="0" w:afterAutospacing="0" w:line="312" w:lineRule="auto"/>
        <w:ind w:firstLine="567"/>
        <w:jc w:val="both"/>
        <w:rPr>
          <w:spacing w:val="3"/>
          <w:sz w:val="28"/>
          <w:szCs w:val="28"/>
        </w:rPr>
      </w:pPr>
      <w:r w:rsidRPr="009577B0">
        <w:rPr>
          <w:spacing w:val="3"/>
          <w:sz w:val="28"/>
          <w:szCs w:val="28"/>
        </w:rPr>
        <w:t>развивать инструменты медиации для разрешения потенциальных конфликтов в детской среде и в рамках образовательного процесса, а также при осуществлении деятельности других организаций, работающих с детьми;</w:t>
      </w:r>
    </w:p>
    <w:p w:rsidR="00B37760" w:rsidRPr="009577B0" w:rsidRDefault="00B37760" w:rsidP="00B37760">
      <w:pPr>
        <w:pStyle w:val="ae"/>
        <w:spacing w:before="0" w:beforeAutospacing="0" w:after="0" w:afterAutospacing="0" w:line="312" w:lineRule="auto"/>
        <w:ind w:firstLine="567"/>
        <w:jc w:val="both"/>
        <w:rPr>
          <w:sz w:val="28"/>
          <w:szCs w:val="28"/>
        </w:rPr>
      </w:pPr>
      <w:r w:rsidRPr="009577B0">
        <w:rPr>
          <w:spacing w:val="3"/>
          <w:sz w:val="28"/>
          <w:szCs w:val="28"/>
        </w:rPr>
        <w:t>развивать нормативно-правовое регулирование порядка предоставления участникам образовательных и воспитательных отношений необходимых условий в части ресурсного (материально-технического, финансового, кадрового, информационно-методического) обеспечения реализации задач и направлений развития воспитания, предусмотренных настоящей программой.</w:t>
      </w:r>
    </w:p>
    <w:p w:rsidR="00B37760" w:rsidRPr="009577B0" w:rsidRDefault="00B37760" w:rsidP="00B37760">
      <w:pPr>
        <w:numPr>
          <w:ilvl w:val="0"/>
          <w:numId w:val="31"/>
        </w:numPr>
        <w:spacing w:after="0" w:line="312" w:lineRule="auto"/>
        <w:jc w:val="both"/>
        <w:rPr>
          <w:rFonts w:ascii="Times New Roman" w:hAnsi="Times New Roman"/>
          <w:b/>
          <w:sz w:val="28"/>
          <w:szCs w:val="28"/>
        </w:rPr>
      </w:pPr>
      <w:r w:rsidRPr="009577B0">
        <w:rPr>
          <w:rFonts w:ascii="Times New Roman" w:hAnsi="Times New Roman"/>
          <w:b/>
          <w:sz w:val="28"/>
          <w:szCs w:val="28"/>
        </w:rPr>
        <w:t>Совершенствование организационно-управленческих механизмов в сфере воспитания.</w:t>
      </w:r>
    </w:p>
    <w:p w:rsidR="00B37760" w:rsidRPr="009577B0" w:rsidRDefault="00B37760" w:rsidP="00B37760">
      <w:pPr>
        <w:spacing w:after="0" w:line="312" w:lineRule="auto"/>
        <w:ind w:firstLine="567"/>
        <w:jc w:val="both"/>
        <w:rPr>
          <w:rFonts w:ascii="Times New Roman" w:eastAsia="Times New Roman" w:hAnsi="Times New Roman"/>
          <w:sz w:val="28"/>
          <w:szCs w:val="28"/>
          <w:lang w:eastAsia="ru-RU"/>
        </w:rPr>
      </w:pPr>
      <w:r w:rsidRPr="009577B0">
        <w:rPr>
          <w:rFonts w:ascii="Times New Roman" w:eastAsia="Times New Roman" w:hAnsi="Times New Roman"/>
          <w:sz w:val="28"/>
          <w:szCs w:val="28"/>
          <w:lang w:eastAsia="ru-RU"/>
        </w:rPr>
        <w:t>Организационно-управленческими механизмами успешной реализации настоящей программы являются:</w:t>
      </w:r>
    </w:p>
    <w:p w:rsidR="00B37760" w:rsidRPr="009577B0" w:rsidRDefault="00B37760" w:rsidP="00B37760">
      <w:pPr>
        <w:spacing w:after="0" w:line="312" w:lineRule="auto"/>
        <w:ind w:firstLine="567"/>
        <w:jc w:val="both"/>
        <w:rPr>
          <w:rFonts w:ascii="Times New Roman" w:eastAsia="Times New Roman" w:hAnsi="Times New Roman"/>
          <w:sz w:val="28"/>
          <w:szCs w:val="28"/>
          <w:lang w:eastAsia="ru-RU"/>
        </w:rPr>
      </w:pPr>
      <w:r w:rsidRPr="009577B0">
        <w:rPr>
          <w:rFonts w:ascii="Times New Roman" w:eastAsia="Times New Roman" w:hAnsi="Times New Roman"/>
          <w:sz w:val="28"/>
          <w:szCs w:val="28"/>
          <w:lang w:eastAsia="ru-RU"/>
        </w:rPr>
        <w:t>- эффективная организация межведомственного взаимодействия по вопросам воспитания;</w:t>
      </w:r>
    </w:p>
    <w:p w:rsidR="00B37760" w:rsidRPr="009577B0" w:rsidRDefault="00B37760" w:rsidP="00B37760">
      <w:pPr>
        <w:spacing w:after="0" w:line="312" w:lineRule="auto"/>
        <w:ind w:firstLine="567"/>
        <w:jc w:val="both"/>
        <w:rPr>
          <w:rFonts w:ascii="Times New Roman" w:eastAsia="Times New Roman" w:hAnsi="Times New Roman"/>
          <w:sz w:val="28"/>
          <w:szCs w:val="28"/>
          <w:lang w:eastAsia="ru-RU"/>
        </w:rPr>
      </w:pPr>
      <w:r w:rsidRPr="009577B0">
        <w:rPr>
          <w:rFonts w:ascii="Times New Roman" w:eastAsia="Times New Roman" w:hAnsi="Times New Roman"/>
          <w:sz w:val="28"/>
          <w:szCs w:val="28"/>
          <w:lang w:eastAsia="ru-RU"/>
        </w:rPr>
        <w:lastRenderedPageBreak/>
        <w:t>- укрепление сотрудничества семьи, образовательных и иных организаций в воспитании детей;</w:t>
      </w:r>
    </w:p>
    <w:p w:rsidR="00B37760" w:rsidRPr="009577B0" w:rsidRDefault="00B37760" w:rsidP="00B37760">
      <w:pPr>
        <w:spacing w:after="0" w:line="312" w:lineRule="auto"/>
        <w:ind w:firstLine="567"/>
        <w:jc w:val="both"/>
        <w:rPr>
          <w:rFonts w:ascii="Times New Roman" w:eastAsia="Times New Roman" w:hAnsi="Times New Roman"/>
          <w:sz w:val="28"/>
          <w:szCs w:val="28"/>
          <w:lang w:eastAsia="ru-RU"/>
        </w:rPr>
      </w:pPr>
      <w:r w:rsidRPr="009577B0">
        <w:rPr>
          <w:rFonts w:ascii="Times New Roman" w:eastAsia="Times New Roman" w:hAnsi="Times New Roman"/>
          <w:sz w:val="28"/>
          <w:szCs w:val="28"/>
          <w:lang w:eastAsia="ru-RU"/>
        </w:rPr>
        <w:t>- системное изучение и распространение передового опыта работы педагогов и других специалистов, участвующих в воспитании детей, продвижение лучших проектов и программ в области воспитания;</w:t>
      </w:r>
    </w:p>
    <w:p w:rsidR="00B37760" w:rsidRPr="009577B0" w:rsidRDefault="00B37760" w:rsidP="00B37760">
      <w:pPr>
        <w:spacing w:after="0" w:line="312" w:lineRule="auto"/>
        <w:ind w:firstLine="567"/>
        <w:jc w:val="both"/>
        <w:rPr>
          <w:rFonts w:ascii="Times New Roman" w:eastAsia="Times New Roman" w:hAnsi="Times New Roman"/>
          <w:sz w:val="28"/>
          <w:szCs w:val="28"/>
          <w:lang w:eastAsia="ru-RU"/>
        </w:rPr>
      </w:pPr>
      <w:r w:rsidRPr="009577B0">
        <w:rPr>
          <w:rFonts w:ascii="Times New Roman" w:eastAsia="Times New Roman" w:hAnsi="Times New Roman"/>
          <w:sz w:val="28"/>
          <w:szCs w:val="28"/>
          <w:lang w:eastAsia="ru-RU"/>
        </w:rPr>
        <w:t>- организация мониторинга достижения качественных, количественных и фактологических показателей эффективности реализации Стратегии развития воспитания в Российской Федерации.</w:t>
      </w:r>
    </w:p>
    <w:p w:rsidR="00B37760" w:rsidRPr="00355EAE" w:rsidRDefault="00B37760" w:rsidP="00B37760">
      <w:pPr>
        <w:numPr>
          <w:ilvl w:val="0"/>
          <w:numId w:val="31"/>
        </w:numPr>
        <w:spacing w:after="0" w:line="312" w:lineRule="auto"/>
        <w:jc w:val="both"/>
        <w:rPr>
          <w:rFonts w:ascii="Times New Roman" w:hAnsi="Times New Roman"/>
          <w:b/>
          <w:sz w:val="28"/>
          <w:szCs w:val="28"/>
        </w:rPr>
      </w:pPr>
      <w:r w:rsidRPr="00355EAE">
        <w:rPr>
          <w:rFonts w:ascii="Times New Roman" w:hAnsi="Times New Roman"/>
          <w:b/>
          <w:sz w:val="28"/>
          <w:szCs w:val="28"/>
        </w:rPr>
        <w:t>Развитие кадрового потенциала.</w:t>
      </w:r>
    </w:p>
    <w:p w:rsidR="00B37760" w:rsidRPr="00355EAE" w:rsidRDefault="00B37760" w:rsidP="00B37760">
      <w:pPr>
        <w:spacing w:after="0" w:line="312" w:lineRule="auto"/>
        <w:ind w:firstLine="567"/>
        <w:jc w:val="both"/>
        <w:rPr>
          <w:rFonts w:ascii="Times New Roman" w:eastAsia="Times New Roman" w:hAnsi="Times New Roman"/>
          <w:spacing w:val="3"/>
          <w:sz w:val="28"/>
          <w:szCs w:val="28"/>
          <w:lang w:eastAsia="ru-RU"/>
        </w:rPr>
      </w:pPr>
      <w:r w:rsidRPr="00355EAE">
        <w:rPr>
          <w:rFonts w:ascii="Times New Roman" w:eastAsia="Times New Roman" w:hAnsi="Times New Roman"/>
          <w:spacing w:val="3"/>
          <w:sz w:val="28"/>
          <w:szCs w:val="28"/>
          <w:lang w:eastAsia="ru-RU"/>
        </w:rPr>
        <w:t>В качестве приоритетных направлений развития кадрового потенциала в сфере воспитания могут быть выделены следующие:</w:t>
      </w:r>
    </w:p>
    <w:p w:rsidR="00B37760" w:rsidRPr="00355EAE" w:rsidRDefault="00B37760" w:rsidP="00B37760">
      <w:pPr>
        <w:spacing w:after="0" w:line="312" w:lineRule="auto"/>
        <w:ind w:firstLine="567"/>
        <w:jc w:val="both"/>
        <w:rPr>
          <w:rFonts w:ascii="Times New Roman" w:eastAsia="Times New Roman" w:hAnsi="Times New Roman"/>
          <w:spacing w:val="3"/>
          <w:sz w:val="28"/>
          <w:szCs w:val="28"/>
          <w:lang w:eastAsia="ru-RU"/>
        </w:rPr>
      </w:pPr>
      <w:r w:rsidRPr="00355EAE">
        <w:rPr>
          <w:rFonts w:ascii="Times New Roman" w:eastAsia="Times New Roman" w:hAnsi="Times New Roman"/>
          <w:spacing w:val="3"/>
          <w:sz w:val="28"/>
          <w:szCs w:val="28"/>
          <w:lang w:eastAsia="ru-RU"/>
        </w:rPr>
        <w:t>1.Формирование (совершенствование) знаний и умений, необходимых для реализации трудовой функции «Воспитательная деятельность», предусмотренной профессиональн</w:t>
      </w:r>
      <w:r w:rsidR="00E35081" w:rsidRPr="00355EAE">
        <w:rPr>
          <w:rFonts w:ascii="Times New Roman" w:eastAsia="Times New Roman" w:hAnsi="Times New Roman"/>
          <w:spacing w:val="3"/>
          <w:sz w:val="28"/>
          <w:szCs w:val="28"/>
          <w:lang w:eastAsia="ru-RU"/>
        </w:rPr>
        <w:t>ым стандартом педагога</w:t>
      </w:r>
      <w:r w:rsidRPr="00355EAE">
        <w:rPr>
          <w:rFonts w:ascii="Times New Roman" w:eastAsia="Times New Roman" w:hAnsi="Times New Roman"/>
          <w:spacing w:val="3"/>
          <w:sz w:val="28"/>
          <w:szCs w:val="28"/>
          <w:lang w:eastAsia="ru-RU"/>
        </w:rPr>
        <w:t>:</w:t>
      </w:r>
    </w:p>
    <w:p w:rsidR="00B37760" w:rsidRPr="00355EAE" w:rsidRDefault="00B37760" w:rsidP="00B37760">
      <w:pPr>
        <w:spacing w:after="0" w:line="312" w:lineRule="auto"/>
        <w:ind w:firstLine="567"/>
        <w:jc w:val="both"/>
        <w:rPr>
          <w:rFonts w:ascii="Times New Roman" w:eastAsia="Times New Roman" w:hAnsi="Times New Roman"/>
          <w:spacing w:val="3"/>
          <w:sz w:val="28"/>
          <w:szCs w:val="28"/>
          <w:lang w:eastAsia="ru-RU"/>
        </w:rPr>
      </w:pPr>
      <w:r w:rsidRPr="00355EAE">
        <w:rPr>
          <w:rFonts w:ascii="Times New Roman" w:eastAsia="Times New Roman" w:hAnsi="Times New Roman"/>
          <w:spacing w:val="3"/>
          <w:sz w:val="28"/>
          <w:szCs w:val="28"/>
          <w:lang w:eastAsia="ru-RU"/>
        </w:rPr>
        <w:t>- организация курсов повышения квалификации, семинаров (конференций) для штатных работников, в чей функционал входят вопросы воспитательной работы;</w:t>
      </w:r>
    </w:p>
    <w:p w:rsidR="00B37760" w:rsidRPr="00355EAE" w:rsidRDefault="00B37760" w:rsidP="00B37760">
      <w:pPr>
        <w:spacing w:after="0" w:line="312" w:lineRule="auto"/>
        <w:ind w:firstLine="567"/>
        <w:jc w:val="both"/>
        <w:rPr>
          <w:rFonts w:ascii="Times New Roman" w:eastAsia="Times New Roman" w:hAnsi="Times New Roman"/>
          <w:spacing w:val="3"/>
          <w:sz w:val="28"/>
          <w:szCs w:val="28"/>
          <w:lang w:eastAsia="ru-RU"/>
        </w:rPr>
      </w:pPr>
      <w:r w:rsidRPr="00355EAE">
        <w:rPr>
          <w:rFonts w:ascii="Times New Roman" w:eastAsia="Times New Roman" w:hAnsi="Times New Roman"/>
          <w:spacing w:val="3"/>
          <w:sz w:val="28"/>
          <w:szCs w:val="28"/>
          <w:lang w:eastAsia="ru-RU"/>
        </w:rPr>
        <w:t>- проведение семинаров и конференций для организаторов воспитательной работы в системе внеурочной работы;</w:t>
      </w:r>
    </w:p>
    <w:p w:rsidR="00B37760" w:rsidRPr="00355EAE" w:rsidRDefault="00B37760" w:rsidP="00B37760">
      <w:pPr>
        <w:spacing w:after="0" w:line="312" w:lineRule="auto"/>
        <w:ind w:firstLine="567"/>
        <w:jc w:val="both"/>
        <w:rPr>
          <w:rFonts w:ascii="Times New Roman" w:eastAsia="Times New Roman" w:hAnsi="Times New Roman"/>
          <w:spacing w:val="3"/>
          <w:sz w:val="28"/>
          <w:szCs w:val="28"/>
          <w:lang w:eastAsia="ru-RU"/>
        </w:rPr>
      </w:pPr>
      <w:r w:rsidRPr="00355EAE">
        <w:rPr>
          <w:rFonts w:ascii="Times New Roman" w:eastAsia="Times New Roman" w:hAnsi="Times New Roman"/>
          <w:spacing w:val="3"/>
          <w:sz w:val="28"/>
          <w:szCs w:val="28"/>
          <w:lang w:eastAsia="ru-RU"/>
        </w:rPr>
        <w:t>- организация курсов повышения квалификации по вопросам  воспитания для работников системы дополнительного образования детей;</w:t>
      </w:r>
    </w:p>
    <w:p w:rsidR="00B37760" w:rsidRPr="00355EAE" w:rsidRDefault="00B37760" w:rsidP="00B37760">
      <w:pPr>
        <w:spacing w:after="0" w:line="312" w:lineRule="auto"/>
        <w:ind w:firstLine="567"/>
        <w:jc w:val="both"/>
        <w:rPr>
          <w:rFonts w:ascii="Times New Roman" w:eastAsia="Times New Roman" w:hAnsi="Times New Roman"/>
          <w:spacing w:val="3"/>
          <w:sz w:val="28"/>
          <w:szCs w:val="28"/>
          <w:lang w:eastAsia="ru-RU"/>
        </w:rPr>
      </w:pPr>
      <w:r w:rsidRPr="00355EAE">
        <w:rPr>
          <w:rFonts w:ascii="Times New Roman" w:eastAsia="Times New Roman" w:hAnsi="Times New Roman"/>
          <w:spacing w:val="3"/>
          <w:sz w:val="28"/>
          <w:szCs w:val="28"/>
          <w:lang w:eastAsia="ru-RU"/>
        </w:rPr>
        <w:t>- организация курсов повышения квалификации, семинаров (конференций) для организаторов летнего (каникулярного) отдыха детей;</w:t>
      </w:r>
    </w:p>
    <w:p w:rsidR="00B37760" w:rsidRPr="00355EAE" w:rsidRDefault="00B37760" w:rsidP="00B37760">
      <w:pPr>
        <w:spacing w:after="0" w:line="312" w:lineRule="auto"/>
        <w:ind w:firstLine="709"/>
        <w:jc w:val="both"/>
        <w:rPr>
          <w:rFonts w:ascii="Times New Roman" w:hAnsi="Times New Roman"/>
          <w:sz w:val="28"/>
          <w:szCs w:val="28"/>
        </w:rPr>
      </w:pPr>
      <w:r w:rsidRPr="00355EAE">
        <w:rPr>
          <w:rFonts w:ascii="Times New Roman" w:hAnsi="Times New Roman"/>
          <w:sz w:val="28"/>
          <w:szCs w:val="28"/>
        </w:rPr>
        <w:t>2. Развитие и</w:t>
      </w:r>
      <w:r w:rsidRPr="00355EAE">
        <w:rPr>
          <w:rFonts w:ascii="Times New Roman" w:eastAsia="Times New Roman" w:hAnsi="Times New Roman"/>
          <w:spacing w:val="3"/>
          <w:sz w:val="28"/>
          <w:szCs w:val="28"/>
          <w:lang w:eastAsia="ru-RU"/>
        </w:rPr>
        <w:t xml:space="preserve">нновационной деятельности в сфере воспитания и вовлечение в инновационную деятельность широкого </w:t>
      </w:r>
      <w:r w:rsidR="00E35081" w:rsidRPr="00355EAE">
        <w:rPr>
          <w:rFonts w:ascii="Times New Roman" w:eastAsia="Times New Roman" w:hAnsi="Times New Roman"/>
          <w:spacing w:val="3"/>
          <w:sz w:val="28"/>
          <w:szCs w:val="28"/>
          <w:lang w:eastAsia="ru-RU"/>
        </w:rPr>
        <w:t>круга педагогических работников</w:t>
      </w:r>
      <w:r w:rsidRPr="00355EAE">
        <w:rPr>
          <w:rFonts w:ascii="Times New Roman" w:hAnsi="Times New Roman"/>
          <w:sz w:val="28"/>
          <w:szCs w:val="28"/>
        </w:rPr>
        <w:t>:</w:t>
      </w:r>
    </w:p>
    <w:p w:rsidR="00B37760" w:rsidRPr="00355EAE" w:rsidRDefault="00B37760" w:rsidP="00B37760">
      <w:pPr>
        <w:spacing w:after="0" w:line="312" w:lineRule="auto"/>
        <w:ind w:firstLine="567"/>
        <w:jc w:val="both"/>
        <w:rPr>
          <w:rFonts w:ascii="Times New Roman" w:eastAsia="Times New Roman" w:hAnsi="Times New Roman"/>
          <w:spacing w:val="3"/>
          <w:sz w:val="28"/>
          <w:szCs w:val="28"/>
          <w:lang w:eastAsia="ru-RU"/>
        </w:rPr>
      </w:pPr>
      <w:r w:rsidRPr="00355EAE">
        <w:rPr>
          <w:rFonts w:ascii="Times New Roman" w:eastAsia="Times New Roman" w:hAnsi="Times New Roman"/>
          <w:spacing w:val="3"/>
          <w:sz w:val="28"/>
          <w:szCs w:val="28"/>
          <w:lang w:eastAsia="ru-RU"/>
        </w:rPr>
        <w:t>- оказание методической и консультативной помощи педагогическим работникам образовательных организаций по инновационным направлениям, наиболее сложным вопросам современного воспитания; стимулирование научных исследований;</w:t>
      </w:r>
    </w:p>
    <w:p w:rsidR="00B37760" w:rsidRPr="00355EAE" w:rsidRDefault="00B37760" w:rsidP="00B37760">
      <w:pPr>
        <w:spacing w:after="0" w:line="312" w:lineRule="auto"/>
        <w:ind w:firstLine="567"/>
        <w:jc w:val="both"/>
        <w:rPr>
          <w:rFonts w:ascii="Times New Roman" w:eastAsia="Times New Roman" w:hAnsi="Times New Roman"/>
          <w:spacing w:val="3"/>
          <w:sz w:val="28"/>
          <w:szCs w:val="28"/>
          <w:lang w:eastAsia="ru-RU"/>
        </w:rPr>
      </w:pPr>
      <w:r w:rsidRPr="00355EAE">
        <w:rPr>
          <w:rFonts w:ascii="Times New Roman" w:eastAsia="Times New Roman" w:hAnsi="Times New Roman"/>
          <w:spacing w:val="3"/>
          <w:sz w:val="28"/>
          <w:szCs w:val="28"/>
          <w:lang w:eastAsia="ru-RU"/>
        </w:rPr>
        <w:t>- использование потенциала ежегодных традиционных научно-практических конференций</w:t>
      </w:r>
      <w:r w:rsidR="00E35081" w:rsidRPr="00355EAE">
        <w:rPr>
          <w:rFonts w:ascii="Times New Roman" w:eastAsia="Times New Roman" w:hAnsi="Times New Roman"/>
          <w:spacing w:val="3"/>
          <w:sz w:val="28"/>
          <w:szCs w:val="28"/>
          <w:lang w:eastAsia="ru-RU"/>
        </w:rPr>
        <w:t>;</w:t>
      </w:r>
    </w:p>
    <w:p w:rsidR="00B37760" w:rsidRPr="00355EAE" w:rsidRDefault="00B37760" w:rsidP="00B37760">
      <w:pPr>
        <w:spacing w:after="0" w:line="312" w:lineRule="auto"/>
        <w:ind w:firstLine="567"/>
        <w:jc w:val="both"/>
        <w:rPr>
          <w:rFonts w:ascii="Times New Roman" w:hAnsi="Times New Roman"/>
          <w:sz w:val="28"/>
          <w:szCs w:val="28"/>
        </w:rPr>
      </w:pPr>
      <w:r w:rsidRPr="00355EAE">
        <w:rPr>
          <w:rFonts w:ascii="Times New Roman" w:eastAsia="Times New Roman" w:hAnsi="Times New Roman"/>
          <w:spacing w:val="3"/>
          <w:sz w:val="28"/>
          <w:szCs w:val="28"/>
          <w:lang w:eastAsia="ru-RU"/>
        </w:rPr>
        <w:lastRenderedPageBreak/>
        <w:t>- использование потенциала реализации региональных ин</w:t>
      </w:r>
      <w:r w:rsidR="00E35081" w:rsidRPr="00355EAE">
        <w:rPr>
          <w:rFonts w:ascii="Times New Roman" w:eastAsia="Times New Roman" w:hAnsi="Times New Roman"/>
          <w:spacing w:val="3"/>
          <w:sz w:val="28"/>
          <w:szCs w:val="28"/>
          <w:lang w:eastAsia="ru-RU"/>
        </w:rPr>
        <w:t>новационных проектов и программ.</w:t>
      </w:r>
    </w:p>
    <w:p w:rsidR="00B37760" w:rsidRPr="004145AB" w:rsidRDefault="00B37760" w:rsidP="00B37760">
      <w:pPr>
        <w:spacing w:after="0" w:line="312" w:lineRule="auto"/>
        <w:jc w:val="both"/>
        <w:rPr>
          <w:rFonts w:ascii="Times New Roman" w:hAnsi="Times New Roman"/>
          <w:sz w:val="28"/>
          <w:szCs w:val="28"/>
        </w:rPr>
      </w:pPr>
    </w:p>
    <w:p w:rsidR="00B37760" w:rsidRPr="004145AB" w:rsidRDefault="00B37760" w:rsidP="00B37760">
      <w:pPr>
        <w:numPr>
          <w:ilvl w:val="0"/>
          <w:numId w:val="31"/>
        </w:numPr>
        <w:spacing w:after="0" w:line="312" w:lineRule="auto"/>
        <w:jc w:val="both"/>
        <w:rPr>
          <w:rFonts w:ascii="Times New Roman" w:hAnsi="Times New Roman"/>
          <w:b/>
          <w:sz w:val="28"/>
          <w:szCs w:val="28"/>
        </w:rPr>
      </w:pPr>
      <w:r w:rsidRPr="004145AB">
        <w:rPr>
          <w:rFonts w:ascii="Times New Roman" w:hAnsi="Times New Roman"/>
          <w:b/>
          <w:sz w:val="28"/>
          <w:szCs w:val="28"/>
        </w:rPr>
        <w:t>Развитие научно-методических механизмов в сфере воспитания.</w:t>
      </w:r>
    </w:p>
    <w:p w:rsidR="00B37760" w:rsidRPr="004145AB" w:rsidRDefault="00B37760" w:rsidP="00B37760">
      <w:pPr>
        <w:spacing w:after="0" w:line="312" w:lineRule="auto"/>
        <w:ind w:firstLine="567"/>
        <w:jc w:val="both"/>
        <w:rPr>
          <w:rFonts w:ascii="Times New Roman" w:hAnsi="Times New Roman"/>
          <w:sz w:val="28"/>
          <w:szCs w:val="28"/>
        </w:rPr>
      </w:pPr>
      <w:r w:rsidRPr="004145AB">
        <w:rPr>
          <w:rFonts w:ascii="Times New Roman" w:hAnsi="Times New Roman"/>
          <w:sz w:val="28"/>
          <w:szCs w:val="28"/>
        </w:rPr>
        <w:t xml:space="preserve">Механизмы реализации программы будут определяться в зависимости от их направленности - по приоритетным направлениям Стратегии развития воспитания в Российской Федерации, а также в зависимости от инструментов, которыми необходимо будет воспользоваться для достижения целей и задач программы: </w:t>
      </w:r>
    </w:p>
    <w:p w:rsidR="00B37760" w:rsidRPr="004145AB" w:rsidRDefault="00B37760" w:rsidP="00B37760">
      <w:pPr>
        <w:pStyle w:val="a6"/>
        <w:numPr>
          <w:ilvl w:val="0"/>
          <w:numId w:val="12"/>
        </w:numPr>
        <w:spacing w:line="312" w:lineRule="auto"/>
        <w:ind w:left="0" w:firstLine="567"/>
        <w:jc w:val="both"/>
        <w:rPr>
          <w:rFonts w:ascii="Times New Roman" w:hAnsi="Times New Roman"/>
          <w:sz w:val="28"/>
          <w:szCs w:val="28"/>
        </w:rPr>
      </w:pPr>
      <w:r w:rsidRPr="004145AB">
        <w:rPr>
          <w:rFonts w:ascii="Times New Roman" w:hAnsi="Times New Roman"/>
          <w:sz w:val="28"/>
          <w:szCs w:val="28"/>
        </w:rPr>
        <w:t xml:space="preserve">осуществление мониторинга уровня сформированности ценностных ориентаций обучающихся </w:t>
      </w:r>
      <w:r w:rsidR="003855FA" w:rsidRPr="004145AB">
        <w:rPr>
          <w:rFonts w:ascii="Times New Roman" w:hAnsi="Times New Roman"/>
          <w:sz w:val="28"/>
          <w:szCs w:val="28"/>
        </w:rPr>
        <w:t>Приозерского района</w:t>
      </w:r>
      <w:r w:rsidRPr="004145AB">
        <w:rPr>
          <w:rFonts w:ascii="Times New Roman" w:hAnsi="Times New Roman"/>
          <w:sz w:val="28"/>
          <w:szCs w:val="28"/>
        </w:rPr>
        <w:t>;</w:t>
      </w:r>
    </w:p>
    <w:p w:rsidR="00B37760" w:rsidRPr="004145AB" w:rsidRDefault="00B37760" w:rsidP="00B37760">
      <w:pPr>
        <w:pStyle w:val="a6"/>
        <w:numPr>
          <w:ilvl w:val="0"/>
          <w:numId w:val="12"/>
        </w:numPr>
        <w:spacing w:line="312" w:lineRule="auto"/>
        <w:ind w:left="0" w:firstLine="567"/>
        <w:jc w:val="both"/>
        <w:rPr>
          <w:rFonts w:ascii="Times New Roman" w:hAnsi="Times New Roman"/>
          <w:sz w:val="28"/>
          <w:szCs w:val="28"/>
        </w:rPr>
      </w:pPr>
      <w:r w:rsidRPr="004145AB">
        <w:rPr>
          <w:rFonts w:ascii="Times New Roman" w:hAnsi="Times New Roman"/>
          <w:sz w:val="28"/>
          <w:szCs w:val="28"/>
        </w:rPr>
        <w:t xml:space="preserve">проведение психолого-педагогических и социологических исследований, направленных на получение достоверных данных о тенденциях в области личностного развития обучающихся </w:t>
      </w:r>
      <w:r w:rsidR="009577B0" w:rsidRPr="004145AB">
        <w:rPr>
          <w:rFonts w:ascii="Times New Roman" w:hAnsi="Times New Roman"/>
          <w:sz w:val="28"/>
          <w:szCs w:val="28"/>
        </w:rPr>
        <w:t xml:space="preserve">Приозерского района </w:t>
      </w:r>
      <w:r w:rsidRPr="004145AB">
        <w:rPr>
          <w:rFonts w:ascii="Times New Roman" w:hAnsi="Times New Roman"/>
          <w:sz w:val="28"/>
          <w:szCs w:val="28"/>
        </w:rPr>
        <w:t xml:space="preserve">Ленинградской области; </w:t>
      </w:r>
    </w:p>
    <w:p w:rsidR="00B37760" w:rsidRPr="004145AB" w:rsidRDefault="00B37760" w:rsidP="00B37760">
      <w:pPr>
        <w:pStyle w:val="a6"/>
        <w:numPr>
          <w:ilvl w:val="0"/>
          <w:numId w:val="12"/>
        </w:numPr>
        <w:spacing w:line="312" w:lineRule="auto"/>
        <w:ind w:left="0" w:firstLine="567"/>
        <w:jc w:val="both"/>
        <w:rPr>
          <w:rFonts w:ascii="Times New Roman" w:hAnsi="Times New Roman"/>
          <w:sz w:val="28"/>
          <w:szCs w:val="28"/>
        </w:rPr>
      </w:pPr>
      <w:r w:rsidRPr="004145AB">
        <w:rPr>
          <w:rFonts w:ascii="Times New Roman" w:hAnsi="Times New Roman"/>
          <w:sz w:val="28"/>
          <w:szCs w:val="28"/>
        </w:rPr>
        <w:t xml:space="preserve">научно-методическое сопровождение развития воспитательных системы образовательных организаций </w:t>
      </w:r>
      <w:r w:rsidR="009577B0" w:rsidRPr="004145AB">
        <w:rPr>
          <w:rFonts w:ascii="Times New Roman" w:hAnsi="Times New Roman"/>
          <w:sz w:val="28"/>
          <w:szCs w:val="28"/>
        </w:rPr>
        <w:t xml:space="preserve">Приозерского района </w:t>
      </w:r>
      <w:r w:rsidRPr="004145AB">
        <w:rPr>
          <w:rFonts w:ascii="Times New Roman" w:hAnsi="Times New Roman"/>
          <w:sz w:val="28"/>
          <w:szCs w:val="28"/>
        </w:rPr>
        <w:t xml:space="preserve">Ленинградской области, отражающих направления Стратегии развития воспитания в РФ, Концепции воспитания в Ленинградской области; </w:t>
      </w:r>
    </w:p>
    <w:p w:rsidR="00B37760" w:rsidRPr="004145AB" w:rsidRDefault="00B37760" w:rsidP="00B37760">
      <w:pPr>
        <w:pStyle w:val="a6"/>
        <w:numPr>
          <w:ilvl w:val="0"/>
          <w:numId w:val="12"/>
        </w:numPr>
        <w:spacing w:line="312" w:lineRule="auto"/>
        <w:ind w:left="0" w:firstLine="567"/>
        <w:jc w:val="both"/>
        <w:rPr>
          <w:rFonts w:ascii="Times New Roman" w:hAnsi="Times New Roman"/>
          <w:sz w:val="28"/>
          <w:szCs w:val="28"/>
        </w:rPr>
      </w:pPr>
      <w:r w:rsidRPr="004145AB">
        <w:rPr>
          <w:rFonts w:ascii="Times New Roman" w:hAnsi="Times New Roman"/>
          <w:sz w:val="28"/>
          <w:szCs w:val="28"/>
        </w:rPr>
        <w:t>разработка системы стимулирования включения образовательных организаций всех уровней системы образования</w:t>
      </w:r>
      <w:r w:rsidR="009577B0" w:rsidRPr="004145AB">
        <w:rPr>
          <w:rFonts w:ascii="Times New Roman" w:hAnsi="Times New Roman"/>
          <w:sz w:val="28"/>
          <w:szCs w:val="28"/>
        </w:rPr>
        <w:t xml:space="preserve">Приозерского района </w:t>
      </w:r>
      <w:r w:rsidRPr="004145AB">
        <w:rPr>
          <w:rFonts w:ascii="Times New Roman" w:hAnsi="Times New Roman"/>
          <w:sz w:val="28"/>
          <w:szCs w:val="28"/>
        </w:rPr>
        <w:t>Ленинградской области в инновационную и экспериментальную деятельность в сфере воспитания.</w:t>
      </w:r>
    </w:p>
    <w:p w:rsidR="00B37760" w:rsidRPr="004145AB" w:rsidRDefault="00B37760" w:rsidP="00B37760">
      <w:pPr>
        <w:numPr>
          <w:ilvl w:val="0"/>
          <w:numId w:val="31"/>
        </w:numPr>
        <w:spacing w:after="0" w:line="312" w:lineRule="auto"/>
        <w:jc w:val="both"/>
        <w:rPr>
          <w:rFonts w:ascii="Times New Roman" w:hAnsi="Times New Roman"/>
          <w:b/>
          <w:sz w:val="28"/>
          <w:szCs w:val="28"/>
        </w:rPr>
      </w:pPr>
      <w:r w:rsidRPr="004145AB">
        <w:rPr>
          <w:rFonts w:ascii="Times New Roman" w:hAnsi="Times New Roman"/>
          <w:b/>
          <w:sz w:val="28"/>
          <w:szCs w:val="28"/>
        </w:rPr>
        <w:t>Развитие информационных механизмов в сфере воспитания.</w:t>
      </w:r>
    </w:p>
    <w:p w:rsidR="00B37760" w:rsidRPr="004145AB" w:rsidRDefault="00B37760" w:rsidP="00B37760">
      <w:pPr>
        <w:spacing w:after="0" w:line="312" w:lineRule="auto"/>
        <w:ind w:firstLine="567"/>
        <w:jc w:val="both"/>
        <w:rPr>
          <w:rFonts w:ascii="Times New Roman" w:hAnsi="Times New Roman"/>
          <w:sz w:val="28"/>
          <w:szCs w:val="28"/>
        </w:rPr>
      </w:pPr>
      <w:r w:rsidRPr="004145AB">
        <w:rPr>
          <w:rFonts w:ascii="Times New Roman" w:hAnsi="Times New Roman"/>
          <w:sz w:val="28"/>
          <w:szCs w:val="28"/>
        </w:rPr>
        <w:t xml:space="preserve">Основополагающими ориентирами для развития информационных механизмов в сфере воспитания могут выступать задачи, установки, положения и приоритеты, изложенные в Федеральной целевой программе развития образования на 2016—2020 годы, которой предусмотрены мероприятия, направленные на создание условий для развития современной образовательной среды и совершенствование инфраструктуры общего образования. Также ключевое значение имеет приоритетный проект «Современная цифровая образовательная среда», предполагающий использование цифрового контента в системе образования и воспитания, </w:t>
      </w:r>
      <w:r w:rsidRPr="004145AB">
        <w:rPr>
          <w:rFonts w:ascii="Times New Roman" w:hAnsi="Times New Roman"/>
          <w:sz w:val="28"/>
          <w:szCs w:val="28"/>
        </w:rPr>
        <w:lastRenderedPageBreak/>
        <w:t>повышение доступности качественного образования путем широкого внедрения электронного обучения в школах и его интеграции в образовательный процесс.</w:t>
      </w:r>
    </w:p>
    <w:p w:rsidR="00B37760" w:rsidRPr="004145AB" w:rsidRDefault="00B37760" w:rsidP="009577B0">
      <w:pPr>
        <w:spacing w:after="0" w:line="312" w:lineRule="auto"/>
        <w:ind w:firstLine="567"/>
        <w:jc w:val="both"/>
        <w:rPr>
          <w:rFonts w:ascii="Times New Roman" w:hAnsi="Times New Roman"/>
          <w:sz w:val="28"/>
          <w:szCs w:val="28"/>
        </w:rPr>
      </w:pPr>
      <w:r w:rsidRPr="004145AB">
        <w:rPr>
          <w:rFonts w:ascii="Times New Roman" w:hAnsi="Times New Roman"/>
          <w:sz w:val="28"/>
          <w:szCs w:val="28"/>
        </w:rPr>
        <w:t xml:space="preserve">Одним из важных инфраструктурных подразделений любой общеобразовательной организации является библиотека, которая сегодня обеспечивает реализацию информационной, культурной, просветительской и иных функций образовательной организации. Школьная библиотека должна стать местом формирования компетенций, важных для человека ХХI века. Все IT-компетенции – сфера школьной библиотеки. </w:t>
      </w:r>
    </w:p>
    <w:p w:rsidR="00B37760" w:rsidRPr="004145AB" w:rsidRDefault="00B37760" w:rsidP="00B37760">
      <w:pPr>
        <w:pStyle w:val="Default"/>
        <w:spacing w:line="312" w:lineRule="auto"/>
        <w:ind w:firstLine="567"/>
        <w:jc w:val="both"/>
        <w:rPr>
          <w:rFonts w:ascii="Times New Roman" w:hAnsi="Times New Roman" w:cs="Times New Roman"/>
          <w:bCs/>
          <w:color w:val="auto"/>
          <w:sz w:val="28"/>
          <w:szCs w:val="28"/>
        </w:rPr>
      </w:pPr>
      <w:r w:rsidRPr="004145AB">
        <w:rPr>
          <w:rFonts w:ascii="Times New Roman" w:hAnsi="Times New Roman" w:cs="Times New Roman"/>
          <w:bCs/>
          <w:color w:val="auto"/>
          <w:sz w:val="28"/>
          <w:szCs w:val="28"/>
        </w:rPr>
        <w:t>В частности, в их рамках предусматривается:</w:t>
      </w:r>
    </w:p>
    <w:p w:rsidR="00B37760" w:rsidRPr="004145AB" w:rsidRDefault="00B37760" w:rsidP="00B37760">
      <w:pPr>
        <w:pStyle w:val="Default"/>
        <w:spacing w:line="312" w:lineRule="auto"/>
        <w:ind w:firstLine="567"/>
        <w:jc w:val="both"/>
        <w:rPr>
          <w:rFonts w:ascii="Times New Roman" w:hAnsi="Times New Roman" w:cs="Times New Roman"/>
          <w:bCs/>
          <w:color w:val="auto"/>
          <w:sz w:val="28"/>
          <w:szCs w:val="28"/>
        </w:rPr>
      </w:pPr>
      <w:r w:rsidRPr="004145AB">
        <w:rPr>
          <w:rFonts w:ascii="Times New Roman" w:hAnsi="Times New Roman" w:cs="Times New Roman"/>
          <w:bCs/>
          <w:color w:val="auto"/>
          <w:sz w:val="28"/>
          <w:szCs w:val="28"/>
        </w:rPr>
        <w:t>пополнение фондов как печатными, так электронными изданиями;</w:t>
      </w:r>
    </w:p>
    <w:p w:rsidR="00B37760" w:rsidRPr="004145AB" w:rsidRDefault="00B37760" w:rsidP="00B37760">
      <w:pPr>
        <w:pStyle w:val="Default"/>
        <w:spacing w:line="312" w:lineRule="auto"/>
        <w:ind w:firstLine="567"/>
        <w:jc w:val="both"/>
        <w:rPr>
          <w:rFonts w:ascii="Times New Roman" w:hAnsi="Times New Roman" w:cs="Times New Roman"/>
          <w:bCs/>
          <w:color w:val="auto"/>
          <w:sz w:val="28"/>
          <w:szCs w:val="28"/>
        </w:rPr>
      </w:pPr>
      <w:r w:rsidRPr="004145AB">
        <w:rPr>
          <w:rFonts w:ascii="Times New Roman" w:hAnsi="Times New Roman" w:cs="Times New Roman"/>
          <w:bCs/>
          <w:color w:val="auto"/>
          <w:sz w:val="28"/>
          <w:szCs w:val="28"/>
        </w:rPr>
        <w:t>расширение функций школьных библиотек (в том числе за счет использования современных информационных ресурсов)  для комплексной поддержки образовательной деятельности в соответствии с требованиями ФГОС;</w:t>
      </w:r>
    </w:p>
    <w:p w:rsidR="00B37760" w:rsidRPr="004145AB" w:rsidRDefault="00B37760" w:rsidP="00B37760">
      <w:pPr>
        <w:pStyle w:val="Default"/>
        <w:spacing w:line="312" w:lineRule="auto"/>
        <w:ind w:firstLine="567"/>
        <w:jc w:val="both"/>
        <w:rPr>
          <w:rFonts w:ascii="Times New Roman" w:hAnsi="Times New Roman" w:cs="Times New Roman"/>
          <w:bCs/>
          <w:color w:val="auto"/>
          <w:sz w:val="28"/>
          <w:szCs w:val="28"/>
        </w:rPr>
      </w:pPr>
      <w:r w:rsidRPr="004145AB">
        <w:rPr>
          <w:rFonts w:ascii="Times New Roman" w:hAnsi="Times New Roman" w:cs="Times New Roman"/>
          <w:bCs/>
          <w:color w:val="auto"/>
          <w:sz w:val="28"/>
          <w:szCs w:val="28"/>
        </w:rPr>
        <w:t>обеспечение свободного доступа для участников образовательных отношений к электронным информационным и электронным образовательным ресурсам;</w:t>
      </w:r>
    </w:p>
    <w:p w:rsidR="00B37760" w:rsidRPr="004145AB" w:rsidRDefault="00B37760" w:rsidP="00B37760">
      <w:pPr>
        <w:pStyle w:val="Default"/>
        <w:spacing w:line="312" w:lineRule="auto"/>
        <w:ind w:firstLine="567"/>
        <w:jc w:val="both"/>
        <w:rPr>
          <w:rFonts w:ascii="Times New Roman" w:hAnsi="Times New Roman" w:cs="Times New Roman"/>
          <w:bCs/>
          <w:color w:val="auto"/>
          <w:sz w:val="28"/>
          <w:szCs w:val="28"/>
        </w:rPr>
      </w:pPr>
      <w:r w:rsidRPr="004145AB">
        <w:rPr>
          <w:rFonts w:ascii="Times New Roman" w:hAnsi="Times New Roman" w:cs="Times New Roman"/>
          <w:bCs/>
          <w:color w:val="auto"/>
          <w:sz w:val="28"/>
          <w:szCs w:val="28"/>
        </w:rPr>
        <w:t>обеспечение доступа к современным программным средствам работы с информацией, в том числе основанным на облачных технологиях;</w:t>
      </w:r>
    </w:p>
    <w:p w:rsidR="00B37760" w:rsidRPr="004145AB" w:rsidRDefault="00B37760" w:rsidP="00B37760">
      <w:pPr>
        <w:pStyle w:val="Default"/>
        <w:spacing w:line="312" w:lineRule="auto"/>
        <w:ind w:firstLine="567"/>
        <w:jc w:val="both"/>
        <w:rPr>
          <w:rFonts w:ascii="Times New Roman" w:hAnsi="Times New Roman" w:cs="Times New Roman"/>
          <w:bCs/>
          <w:color w:val="auto"/>
          <w:sz w:val="28"/>
          <w:szCs w:val="28"/>
        </w:rPr>
      </w:pPr>
      <w:r w:rsidRPr="004145AB">
        <w:rPr>
          <w:rFonts w:ascii="Times New Roman" w:hAnsi="Times New Roman" w:cs="Times New Roman"/>
          <w:bCs/>
          <w:color w:val="auto"/>
          <w:sz w:val="28"/>
          <w:szCs w:val="28"/>
        </w:rPr>
        <w:t>создание пространственно-обособленных зон различных типов на основе использования электронных информационных и электронных образовательных ресурсов (зона для получения информационных ресурсов во временное пользование; зона для самостоятельной работы с ресурсами на различных  типах носителей; зона для коллективной работы с гибкой организацией пространства; презентационная зона для организации выставок и экспозиций; рекреационная зона для разнообразного досуга и проведения мероприятий);</w:t>
      </w:r>
    </w:p>
    <w:p w:rsidR="00B37760" w:rsidRPr="004145AB" w:rsidRDefault="00B37760" w:rsidP="00B37760">
      <w:pPr>
        <w:pStyle w:val="Default"/>
        <w:spacing w:line="312" w:lineRule="auto"/>
        <w:ind w:firstLine="567"/>
        <w:jc w:val="both"/>
        <w:rPr>
          <w:rFonts w:ascii="Times New Roman" w:hAnsi="Times New Roman"/>
          <w:color w:val="auto"/>
          <w:sz w:val="28"/>
          <w:szCs w:val="28"/>
        </w:rPr>
      </w:pPr>
      <w:r w:rsidRPr="004145AB">
        <w:rPr>
          <w:rFonts w:ascii="Times New Roman" w:hAnsi="Times New Roman" w:cs="Times New Roman"/>
          <w:bCs/>
          <w:color w:val="auto"/>
          <w:sz w:val="28"/>
          <w:szCs w:val="28"/>
        </w:rPr>
        <w:t>Р</w:t>
      </w:r>
      <w:r w:rsidRPr="004145AB">
        <w:rPr>
          <w:rFonts w:ascii="Times New Roman" w:hAnsi="Times New Roman"/>
          <w:color w:val="auto"/>
          <w:sz w:val="28"/>
          <w:szCs w:val="28"/>
        </w:rPr>
        <w:t>азвитие информационных механизмов в сфере воспитания также может осуществляться на основе, с помощью:</w:t>
      </w:r>
    </w:p>
    <w:p w:rsidR="00B37760" w:rsidRPr="004145AB" w:rsidRDefault="00B37760" w:rsidP="00B37760">
      <w:pPr>
        <w:pStyle w:val="Default"/>
        <w:spacing w:line="312" w:lineRule="auto"/>
        <w:ind w:firstLine="567"/>
        <w:jc w:val="both"/>
        <w:rPr>
          <w:rFonts w:ascii="Times New Roman" w:hAnsi="Times New Roman" w:cs="Times New Roman"/>
          <w:color w:val="auto"/>
          <w:sz w:val="28"/>
          <w:szCs w:val="28"/>
        </w:rPr>
      </w:pPr>
      <w:r w:rsidRPr="004145AB">
        <w:rPr>
          <w:rFonts w:ascii="Times New Roman" w:hAnsi="Times New Roman" w:cs="Times New Roman"/>
          <w:color w:val="auto"/>
          <w:sz w:val="28"/>
          <w:szCs w:val="28"/>
        </w:rPr>
        <w:t>организации на базе школьных информационно-библиотечных центров образовательных организаций серии дистанционных воспитательных мероприятий, акций, проектов;</w:t>
      </w:r>
    </w:p>
    <w:p w:rsidR="00B37760" w:rsidRPr="004145AB" w:rsidRDefault="00B37760" w:rsidP="00B37760">
      <w:pPr>
        <w:pStyle w:val="Default"/>
        <w:spacing w:line="312" w:lineRule="auto"/>
        <w:ind w:firstLine="567"/>
        <w:jc w:val="both"/>
        <w:rPr>
          <w:rFonts w:ascii="Times New Roman" w:hAnsi="Times New Roman" w:cs="Times New Roman"/>
          <w:color w:val="auto"/>
          <w:sz w:val="28"/>
          <w:szCs w:val="28"/>
        </w:rPr>
      </w:pPr>
      <w:r w:rsidRPr="004145AB">
        <w:rPr>
          <w:rFonts w:ascii="Times New Roman" w:hAnsi="Times New Roman" w:cs="Times New Roman"/>
          <w:color w:val="auto"/>
          <w:sz w:val="28"/>
          <w:szCs w:val="28"/>
        </w:rPr>
        <w:lastRenderedPageBreak/>
        <w:t>создание сетевых педагогических и разновозрастных сообществ для реализации социально-значимых проектов;</w:t>
      </w:r>
    </w:p>
    <w:p w:rsidR="00B37760" w:rsidRPr="003505DA" w:rsidRDefault="00B37760" w:rsidP="00B37760">
      <w:pPr>
        <w:spacing w:after="0" w:line="312" w:lineRule="auto"/>
        <w:jc w:val="both"/>
        <w:rPr>
          <w:rFonts w:ascii="Times New Roman" w:hAnsi="Times New Roman"/>
          <w:sz w:val="28"/>
          <w:szCs w:val="28"/>
        </w:rPr>
      </w:pPr>
    </w:p>
    <w:p w:rsidR="00B37760" w:rsidRPr="00CB7671" w:rsidRDefault="00B37760" w:rsidP="00B37760">
      <w:pPr>
        <w:numPr>
          <w:ilvl w:val="0"/>
          <w:numId w:val="31"/>
        </w:numPr>
        <w:spacing w:after="0" w:line="312" w:lineRule="auto"/>
        <w:jc w:val="both"/>
        <w:rPr>
          <w:rFonts w:ascii="Times New Roman" w:hAnsi="Times New Roman"/>
          <w:b/>
          <w:sz w:val="28"/>
          <w:szCs w:val="28"/>
        </w:rPr>
      </w:pPr>
      <w:r w:rsidRPr="00CB7671">
        <w:rPr>
          <w:rFonts w:ascii="Times New Roman" w:hAnsi="Times New Roman"/>
          <w:b/>
          <w:sz w:val="28"/>
          <w:szCs w:val="28"/>
        </w:rPr>
        <w:t>Управление реализацией Программы.</w:t>
      </w:r>
    </w:p>
    <w:p w:rsidR="00173141" w:rsidRPr="00173141" w:rsidRDefault="00173141" w:rsidP="00173141">
      <w:pPr>
        <w:spacing w:after="0" w:line="312" w:lineRule="auto"/>
        <w:ind w:firstLine="567"/>
        <w:jc w:val="both"/>
        <w:rPr>
          <w:rFonts w:ascii="Times New Roman" w:hAnsi="Times New Roman"/>
          <w:sz w:val="28"/>
          <w:szCs w:val="28"/>
        </w:rPr>
      </w:pPr>
      <w:r w:rsidRPr="00173141">
        <w:rPr>
          <w:rFonts w:ascii="Times New Roman" w:hAnsi="Times New Roman"/>
          <w:sz w:val="28"/>
          <w:szCs w:val="28"/>
        </w:rPr>
        <w:t xml:space="preserve">Организация и контроль за реализацией программных мероприятий осуществляется комитетом образования администрации </w:t>
      </w:r>
      <w:r w:rsidRPr="00CB7671">
        <w:rPr>
          <w:rFonts w:ascii="Times New Roman" w:hAnsi="Times New Roman"/>
          <w:sz w:val="28"/>
          <w:szCs w:val="28"/>
        </w:rPr>
        <w:t>Приозерский муниципальный район Ленинградской области</w:t>
      </w:r>
      <w:r w:rsidRPr="00173141">
        <w:rPr>
          <w:rFonts w:ascii="Times New Roman" w:hAnsi="Times New Roman"/>
          <w:sz w:val="28"/>
          <w:szCs w:val="28"/>
        </w:rPr>
        <w:t>.</w:t>
      </w:r>
    </w:p>
    <w:p w:rsidR="00B37760" w:rsidRPr="00CB7671" w:rsidRDefault="00173141" w:rsidP="00173141">
      <w:pPr>
        <w:spacing w:after="0" w:line="312" w:lineRule="auto"/>
        <w:ind w:firstLine="567"/>
        <w:jc w:val="both"/>
        <w:rPr>
          <w:rFonts w:ascii="Times New Roman" w:hAnsi="Times New Roman"/>
          <w:sz w:val="28"/>
          <w:szCs w:val="28"/>
        </w:rPr>
      </w:pPr>
      <w:r w:rsidRPr="00173141">
        <w:rPr>
          <w:rFonts w:ascii="Times New Roman" w:hAnsi="Times New Roman"/>
          <w:sz w:val="28"/>
          <w:szCs w:val="28"/>
        </w:rPr>
        <w:t xml:space="preserve">Исполнителями мероприятий Программы являются образовательные организации </w:t>
      </w:r>
      <w:r>
        <w:rPr>
          <w:rFonts w:ascii="Times New Roman" w:hAnsi="Times New Roman"/>
          <w:sz w:val="28"/>
          <w:szCs w:val="28"/>
        </w:rPr>
        <w:t>Приозерского района</w:t>
      </w:r>
      <w:r w:rsidRPr="00173141">
        <w:rPr>
          <w:rFonts w:ascii="Times New Roman" w:hAnsi="Times New Roman"/>
          <w:sz w:val="28"/>
          <w:szCs w:val="28"/>
        </w:rPr>
        <w:t xml:space="preserve">. Исполнители мероприятий несут ответственность за некачественное и несвоевременное их выполнение. </w:t>
      </w:r>
      <w:r w:rsidR="00B37760" w:rsidRPr="00CB7671">
        <w:rPr>
          <w:rFonts w:ascii="Times New Roman" w:hAnsi="Times New Roman"/>
          <w:sz w:val="28"/>
          <w:szCs w:val="28"/>
        </w:rPr>
        <w:t xml:space="preserve">Сведения о реализации </w:t>
      </w:r>
      <w:r>
        <w:rPr>
          <w:rFonts w:ascii="Times New Roman" w:hAnsi="Times New Roman"/>
          <w:sz w:val="28"/>
          <w:szCs w:val="28"/>
        </w:rPr>
        <w:t>муниципального</w:t>
      </w:r>
      <w:r w:rsidR="00B37760" w:rsidRPr="00CB7671">
        <w:rPr>
          <w:rFonts w:ascii="Times New Roman" w:hAnsi="Times New Roman"/>
          <w:sz w:val="28"/>
          <w:szCs w:val="28"/>
        </w:rPr>
        <w:t xml:space="preserve"> плана мероприятий, достижении целевых индикаторов формируются ответственным специалистом </w:t>
      </w:r>
      <w:r w:rsidR="005C4262" w:rsidRPr="00CB7671">
        <w:rPr>
          <w:rFonts w:ascii="Times New Roman" w:hAnsi="Times New Roman"/>
          <w:sz w:val="28"/>
          <w:szCs w:val="28"/>
        </w:rPr>
        <w:t>комитета образования администрации муниципального образования  Приозерский муниципальный район Ленинградской области</w:t>
      </w:r>
      <w:r w:rsidR="00B37760" w:rsidRPr="00CB7671">
        <w:rPr>
          <w:rFonts w:ascii="Times New Roman" w:hAnsi="Times New Roman"/>
          <w:sz w:val="28"/>
          <w:szCs w:val="28"/>
        </w:rPr>
        <w:t>.</w:t>
      </w:r>
    </w:p>
    <w:p w:rsidR="00B37760" w:rsidRPr="00CB7671" w:rsidRDefault="00B37760" w:rsidP="00B37760">
      <w:pPr>
        <w:spacing w:after="0" w:line="312" w:lineRule="auto"/>
        <w:ind w:firstLine="567"/>
        <w:jc w:val="both"/>
        <w:rPr>
          <w:rFonts w:ascii="Times New Roman" w:hAnsi="Times New Roman"/>
          <w:sz w:val="28"/>
          <w:szCs w:val="28"/>
        </w:rPr>
      </w:pPr>
      <w:r w:rsidRPr="00CB7671">
        <w:rPr>
          <w:rFonts w:ascii="Times New Roman" w:hAnsi="Times New Roman"/>
          <w:sz w:val="28"/>
          <w:szCs w:val="28"/>
        </w:rPr>
        <w:t xml:space="preserve">Анализ </w:t>
      </w:r>
      <w:r w:rsidR="00CB7671" w:rsidRPr="00CB7671">
        <w:rPr>
          <w:rFonts w:ascii="Times New Roman" w:hAnsi="Times New Roman"/>
          <w:sz w:val="28"/>
          <w:szCs w:val="28"/>
        </w:rPr>
        <w:t>муниципальной</w:t>
      </w:r>
      <w:r w:rsidRPr="00CB7671">
        <w:rPr>
          <w:rFonts w:ascii="Times New Roman" w:hAnsi="Times New Roman"/>
          <w:sz w:val="28"/>
          <w:szCs w:val="28"/>
        </w:rPr>
        <w:t xml:space="preserve">  программы развития воспитания осуществляется на заседаниях комитета образования, протокольных совещаниях.</w:t>
      </w:r>
    </w:p>
    <w:p w:rsidR="00B37760" w:rsidRPr="00173141" w:rsidRDefault="00B37760" w:rsidP="00B37760">
      <w:pPr>
        <w:spacing w:after="0" w:line="312" w:lineRule="auto"/>
        <w:ind w:firstLine="567"/>
        <w:jc w:val="both"/>
        <w:rPr>
          <w:rFonts w:ascii="Times New Roman" w:hAnsi="Times New Roman"/>
          <w:sz w:val="28"/>
          <w:szCs w:val="28"/>
        </w:rPr>
      </w:pPr>
      <w:r w:rsidRPr="00173141">
        <w:rPr>
          <w:rFonts w:ascii="Times New Roman" w:hAnsi="Times New Roman"/>
          <w:sz w:val="28"/>
          <w:szCs w:val="28"/>
        </w:rPr>
        <w:t>Успешная реализация программы предполагает получение на систематической основе достоверной, объективной информации по различным направлениям и аспектам воспитательной работы. В числе видов информации обратной связи могут использоваться следующие:</w:t>
      </w:r>
    </w:p>
    <w:p w:rsidR="00B37760" w:rsidRPr="00173141" w:rsidRDefault="00B37760" w:rsidP="00B37760">
      <w:pPr>
        <w:spacing w:after="0" w:line="312" w:lineRule="auto"/>
        <w:ind w:firstLine="567"/>
        <w:jc w:val="both"/>
        <w:rPr>
          <w:rFonts w:ascii="Times New Roman" w:hAnsi="Times New Roman"/>
          <w:sz w:val="28"/>
          <w:szCs w:val="28"/>
        </w:rPr>
      </w:pPr>
      <w:r w:rsidRPr="00173141">
        <w:rPr>
          <w:rFonts w:ascii="Times New Roman" w:hAnsi="Times New Roman"/>
          <w:sz w:val="28"/>
          <w:szCs w:val="28"/>
        </w:rPr>
        <w:t>данные о численности, удовлетворенность участников массовых  мероприятий воспитательной направленности;</w:t>
      </w:r>
    </w:p>
    <w:p w:rsidR="00B37760" w:rsidRPr="00173141" w:rsidRDefault="00B37760" w:rsidP="00B37760">
      <w:pPr>
        <w:spacing w:after="0" w:line="312" w:lineRule="auto"/>
        <w:ind w:firstLine="567"/>
        <w:jc w:val="both"/>
        <w:rPr>
          <w:rFonts w:ascii="Times New Roman" w:hAnsi="Times New Roman"/>
          <w:sz w:val="28"/>
          <w:szCs w:val="28"/>
        </w:rPr>
      </w:pPr>
      <w:r w:rsidRPr="00173141">
        <w:rPr>
          <w:rFonts w:ascii="Times New Roman" w:hAnsi="Times New Roman"/>
          <w:sz w:val="28"/>
          <w:szCs w:val="28"/>
        </w:rPr>
        <w:t>данные о внедрении инновационных форм и технологий в системе воспитательной работы;</w:t>
      </w:r>
    </w:p>
    <w:p w:rsidR="00B37760" w:rsidRPr="00173141" w:rsidRDefault="00B37760" w:rsidP="00B37760">
      <w:pPr>
        <w:spacing w:after="0" w:line="312" w:lineRule="auto"/>
        <w:ind w:firstLine="567"/>
        <w:jc w:val="both"/>
        <w:rPr>
          <w:rFonts w:ascii="Times New Roman" w:hAnsi="Times New Roman"/>
          <w:sz w:val="28"/>
          <w:szCs w:val="28"/>
        </w:rPr>
      </w:pPr>
      <w:r w:rsidRPr="00173141">
        <w:rPr>
          <w:rFonts w:ascii="Times New Roman" w:hAnsi="Times New Roman"/>
          <w:sz w:val="28"/>
          <w:szCs w:val="28"/>
        </w:rPr>
        <w:t>данные о профессиональной переподготовке и повышении квалификации педагогических работников, чья профессиональная деятельность связана с решением вопросов воспитания;</w:t>
      </w:r>
    </w:p>
    <w:p w:rsidR="00B37760" w:rsidRPr="00173141" w:rsidRDefault="00B37760" w:rsidP="00B37760">
      <w:pPr>
        <w:spacing w:after="0" w:line="312" w:lineRule="auto"/>
        <w:ind w:firstLine="567"/>
        <w:jc w:val="both"/>
        <w:rPr>
          <w:rFonts w:ascii="Times New Roman" w:hAnsi="Times New Roman"/>
          <w:sz w:val="28"/>
          <w:szCs w:val="28"/>
        </w:rPr>
      </w:pPr>
      <w:r w:rsidRPr="00173141">
        <w:rPr>
          <w:rFonts w:ascii="Times New Roman" w:hAnsi="Times New Roman"/>
          <w:sz w:val="28"/>
          <w:szCs w:val="28"/>
        </w:rPr>
        <w:t>данные о числе участников различных конкурсов;</w:t>
      </w:r>
    </w:p>
    <w:p w:rsidR="00B37760" w:rsidRPr="00173141" w:rsidRDefault="00B37760" w:rsidP="00B37760">
      <w:pPr>
        <w:spacing w:after="0" w:line="312" w:lineRule="auto"/>
        <w:ind w:firstLine="567"/>
        <w:jc w:val="both"/>
        <w:rPr>
          <w:rFonts w:ascii="Times New Roman" w:hAnsi="Times New Roman"/>
          <w:sz w:val="28"/>
          <w:szCs w:val="28"/>
        </w:rPr>
      </w:pPr>
      <w:r w:rsidRPr="00173141">
        <w:rPr>
          <w:rFonts w:ascii="Times New Roman" w:hAnsi="Times New Roman"/>
          <w:sz w:val="28"/>
          <w:szCs w:val="28"/>
        </w:rPr>
        <w:t>данные о ресурсном обеспечении воспитательной работы, участии партнеров системы образования в организации воспитательных мероприятий.</w:t>
      </w:r>
    </w:p>
    <w:p w:rsidR="00B37760" w:rsidRPr="00173141" w:rsidRDefault="00B37760" w:rsidP="00B37760">
      <w:pPr>
        <w:spacing w:after="0" w:line="312" w:lineRule="auto"/>
        <w:ind w:firstLine="567"/>
        <w:jc w:val="both"/>
        <w:rPr>
          <w:rFonts w:ascii="Times New Roman" w:hAnsi="Times New Roman"/>
          <w:sz w:val="28"/>
          <w:szCs w:val="28"/>
        </w:rPr>
      </w:pPr>
      <w:r w:rsidRPr="00173141">
        <w:rPr>
          <w:rFonts w:ascii="Times New Roman" w:hAnsi="Times New Roman"/>
          <w:sz w:val="28"/>
          <w:szCs w:val="28"/>
        </w:rPr>
        <w:t xml:space="preserve">В ходе управления реализацией программы </w:t>
      </w:r>
      <w:r w:rsidR="00173141" w:rsidRPr="00173141">
        <w:rPr>
          <w:rFonts w:ascii="Times New Roman" w:hAnsi="Times New Roman"/>
          <w:sz w:val="28"/>
          <w:szCs w:val="28"/>
        </w:rPr>
        <w:t xml:space="preserve">используются </w:t>
      </w:r>
      <w:r w:rsidRPr="00173141">
        <w:rPr>
          <w:rFonts w:ascii="Times New Roman" w:hAnsi="Times New Roman"/>
          <w:sz w:val="28"/>
          <w:szCs w:val="28"/>
        </w:rPr>
        <w:t>следующие виды контроля:</w:t>
      </w:r>
    </w:p>
    <w:p w:rsidR="00B37760" w:rsidRPr="00173141" w:rsidRDefault="00B37760" w:rsidP="00B37760">
      <w:pPr>
        <w:spacing w:after="0" w:line="312" w:lineRule="auto"/>
        <w:ind w:firstLine="567"/>
        <w:jc w:val="both"/>
        <w:rPr>
          <w:rFonts w:ascii="Times New Roman" w:hAnsi="Times New Roman"/>
          <w:sz w:val="28"/>
          <w:szCs w:val="28"/>
        </w:rPr>
      </w:pPr>
      <w:r w:rsidRPr="00173141">
        <w:rPr>
          <w:rFonts w:ascii="Times New Roman" w:hAnsi="Times New Roman"/>
          <w:sz w:val="28"/>
          <w:szCs w:val="28"/>
        </w:rPr>
        <w:lastRenderedPageBreak/>
        <w:t>ежеквартальный контроль достижения целевых индикаторов программы;</w:t>
      </w:r>
    </w:p>
    <w:p w:rsidR="00B37760" w:rsidRPr="00CB7671" w:rsidRDefault="00B37760" w:rsidP="00B37760">
      <w:pPr>
        <w:spacing w:after="0" w:line="312" w:lineRule="auto"/>
        <w:ind w:firstLine="567"/>
        <w:jc w:val="both"/>
        <w:rPr>
          <w:rFonts w:ascii="Times New Roman" w:hAnsi="Times New Roman"/>
          <w:sz w:val="28"/>
          <w:szCs w:val="28"/>
        </w:rPr>
      </w:pPr>
      <w:r w:rsidRPr="00173141">
        <w:rPr>
          <w:rFonts w:ascii="Times New Roman" w:hAnsi="Times New Roman"/>
          <w:sz w:val="28"/>
          <w:szCs w:val="28"/>
        </w:rPr>
        <w:t>ежегодные мониторинги эффективности воспитательной работы, тематические мониторинги по отдельным ее направлениям.</w:t>
      </w:r>
    </w:p>
    <w:p w:rsidR="00B37760" w:rsidRPr="00CB7671" w:rsidRDefault="00B37760" w:rsidP="00173141">
      <w:pPr>
        <w:tabs>
          <w:tab w:val="left" w:pos="2175"/>
        </w:tabs>
        <w:spacing w:after="0" w:line="312" w:lineRule="auto"/>
        <w:jc w:val="both"/>
        <w:rPr>
          <w:rFonts w:ascii="Times New Roman" w:hAnsi="Times New Roman"/>
          <w:sz w:val="28"/>
          <w:szCs w:val="28"/>
        </w:rPr>
      </w:pPr>
    </w:p>
    <w:p w:rsidR="00173141" w:rsidRDefault="00173141">
      <w:pPr>
        <w:spacing w:after="200" w:line="276" w:lineRule="auto"/>
        <w:rPr>
          <w:rFonts w:ascii="Times New Roman" w:hAnsi="Times New Roman"/>
          <w:sz w:val="28"/>
          <w:szCs w:val="28"/>
          <w:highlight w:val="yellow"/>
        </w:rPr>
      </w:pPr>
      <w:r>
        <w:rPr>
          <w:rFonts w:ascii="Times New Roman" w:hAnsi="Times New Roman"/>
          <w:sz w:val="28"/>
          <w:szCs w:val="28"/>
          <w:highlight w:val="yellow"/>
        </w:rPr>
        <w:br w:type="page"/>
      </w:r>
    </w:p>
    <w:p w:rsidR="00B37760" w:rsidRPr="00BA35D3" w:rsidRDefault="00B37760" w:rsidP="00173141">
      <w:pPr>
        <w:spacing w:after="0" w:line="312" w:lineRule="auto"/>
        <w:ind w:left="644"/>
        <w:jc w:val="both"/>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xml:space="preserve">. </w:t>
      </w:r>
      <w:r w:rsidRPr="00BA35D3">
        <w:rPr>
          <w:rFonts w:ascii="Times New Roman" w:hAnsi="Times New Roman"/>
          <w:b/>
          <w:sz w:val="28"/>
          <w:szCs w:val="28"/>
        </w:rPr>
        <w:t>КЛЮЧЕВЫЕ ПОКАЗАТЕЛИ ЭФФЕКТИВНОСТИ РЕАЛИЗАЦИ</w:t>
      </w:r>
      <w:r>
        <w:rPr>
          <w:rFonts w:ascii="Times New Roman" w:hAnsi="Times New Roman"/>
          <w:b/>
          <w:sz w:val="28"/>
          <w:szCs w:val="28"/>
        </w:rPr>
        <w:t>И ПРОГРАММЫ И ПЛАНА МЕРОПРИЯТИЙ</w:t>
      </w:r>
    </w:p>
    <w:p w:rsidR="00B37760" w:rsidRPr="003505DA" w:rsidRDefault="00B37760" w:rsidP="00B37760">
      <w:pPr>
        <w:tabs>
          <w:tab w:val="left" w:pos="2100"/>
        </w:tabs>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7"/>
        <w:gridCol w:w="1666"/>
        <w:gridCol w:w="1517"/>
      </w:tblGrid>
      <w:tr w:rsidR="00B37760" w:rsidRPr="003505DA" w:rsidTr="00717EFC">
        <w:tc>
          <w:tcPr>
            <w:tcW w:w="6387" w:type="dxa"/>
          </w:tcPr>
          <w:p w:rsidR="00B37760" w:rsidRPr="002909AD" w:rsidRDefault="00B37760" w:rsidP="00717EFC">
            <w:pPr>
              <w:tabs>
                <w:tab w:val="left" w:pos="2100"/>
              </w:tabs>
              <w:spacing w:after="0" w:line="240" w:lineRule="auto"/>
              <w:jc w:val="both"/>
              <w:rPr>
                <w:rFonts w:ascii="Times New Roman" w:hAnsi="Times New Roman"/>
                <w:sz w:val="28"/>
                <w:szCs w:val="28"/>
              </w:rPr>
            </w:pPr>
            <w:r w:rsidRPr="002909AD">
              <w:rPr>
                <w:rFonts w:ascii="Times New Roman" w:hAnsi="Times New Roman"/>
                <w:sz w:val="28"/>
                <w:szCs w:val="28"/>
              </w:rPr>
              <w:tab/>
              <w:t>Показатели</w:t>
            </w:r>
          </w:p>
        </w:tc>
        <w:tc>
          <w:tcPr>
            <w:tcW w:w="1666" w:type="dxa"/>
          </w:tcPr>
          <w:p w:rsidR="00B37760" w:rsidRPr="002909AD" w:rsidRDefault="00B37760" w:rsidP="00717EFC">
            <w:pPr>
              <w:tabs>
                <w:tab w:val="left" w:pos="2100"/>
              </w:tabs>
              <w:spacing w:after="0" w:line="240" w:lineRule="auto"/>
              <w:jc w:val="center"/>
              <w:rPr>
                <w:rFonts w:ascii="Times New Roman" w:hAnsi="Times New Roman"/>
                <w:sz w:val="28"/>
                <w:szCs w:val="28"/>
              </w:rPr>
            </w:pPr>
            <w:r w:rsidRPr="002909AD">
              <w:rPr>
                <w:rFonts w:ascii="Times New Roman" w:hAnsi="Times New Roman"/>
                <w:sz w:val="28"/>
                <w:szCs w:val="28"/>
              </w:rPr>
              <w:t>Ед. изм.</w:t>
            </w:r>
          </w:p>
        </w:tc>
        <w:tc>
          <w:tcPr>
            <w:tcW w:w="1517" w:type="dxa"/>
          </w:tcPr>
          <w:p w:rsidR="00B37760" w:rsidRPr="002909AD" w:rsidRDefault="00B37760" w:rsidP="00717EFC">
            <w:pPr>
              <w:tabs>
                <w:tab w:val="left" w:pos="2100"/>
              </w:tabs>
              <w:spacing w:after="0" w:line="240" w:lineRule="auto"/>
              <w:jc w:val="center"/>
              <w:rPr>
                <w:rFonts w:ascii="Times New Roman" w:hAnsi="Times New Roman"/>
                <w:sz w:val="28"/>
                <w:szCs w:val="28"/>
              </w:rPr>
            </w:pPr>
            <w:r w:rsidRPr="002909AD">
              <w:rPr>
                <w:rFonts w:ascii="Times New Roman" w:hAnsi="Times New Roman"/>
                <w:sz w:val="28"/>
                <w:szCs w:val="28"/>
              </w:rPr>
              <w:t>Значение показателя</w:t>
            </w:r>
          </w:p>
        </w:tc>
      </w:tr>
      <w:tr w:rsidR="00B37760" w:rsidRPr="003505DA" w:rsidTr="00717EFC">
        <w:tc>
          <w:tcPr>
            <w:tcW w:w="6387" w:type="dxa"/>
          </w:tcPr>
          <w:p w:rsidR="00B37760" w:rsidRPr="002909AD" w:rsidRDefault="00CB7671" w:rsidP="00717EFC">
            <w:pPr>
              <w:spacing w:after="0" w:line="240" w:lineRule="auto"/>
              <w:rPr>
                <w:rFonts w:ascii="Times New Roman" w:hAnsi="Times New Roman"/>
                <w:sz w:val="28"/>
                <w:szCs w:val="28"/>
              </w:rPr>
            </w:pPr>
            <w:r>
              <w:rPr>
                <w:rFonts w:ascii="Times New Roman" w:hAnsi="Times New Roman"/>
                <w:sz w:val="28"/>
                <w:szCs w:val="28"/>
              </w:rPr>
              <w:t>Количество разработанных школьных</w:t>
            </w:r>
            <w:r w:rsidR="00B37760" w:rsidRPr="002909AD">
              <w:rPr>
                <w:rFonts w:ascii="Times New Roman" w:hAnsi="Times New Roman"/>
                <w:sz w:val="28"/>
                <w:szCs w:val="28"/>
              </w:rPr>
              <w:t xml:space="preserve"> программ развития воспитания и планов мероприятий по реализации Стратегии</w:t>
            </w:r>
          </w:p>
        </w:tc>
        <w:tc>
          <w:tcPr>
            <w:tcW w:w="1666" w:type="dxa"/>
          </w:tcPr>
          <w:p w:rsidR="00B37760" w:rsidRPr="002909AD" w:rsidRDefault="00B37760" w:rsidP="00717EFC">
            <w:pPr>
              <w:tabs>
                <w:tab w:val="left" w:pos="2100"/>
              </w:tabs>
              <w:spacing w:after="0" w:line="240" w:lineRule="auto"/>
              <w:jc w:val="center"/>
              <w:rPr>
                <w:rFonts w:ascii="Times New Roman" w:hAnsi="Times New Roman"/>
                <w:sz w:val="28"/>
                <w:szCs w:val="28"/>
              </w:rPr>
            </w:pPr>
            <w:r w:rsidRPr="002909AD">
              <w:rPr>
                <w:rFonts w:ascii="Times New Roman" w:hAnsi="Times New Roman"/>
                <w:sz w:val="28"/>
                <w:szCs w:val="28"/>
              </w:rPr>
              <w:t>ед.</w:t>
            </w:r>
          </w:p>
        </w:tc>
        <w:tc>
          <w:tcPr>
            <w:tcW w:w="1517" w:type="dxa"/>
          </w:tcPr>
          <w:p w:rsidR="00B37760" w:rsidRPr="002909AD" w:rsidRDefault="00CB7671" w:rsidP="00717EFC">
            <w:pPr>
              <w:tabs>
                <w:tab w:val="left" w:pos="2100"/>
              </w:tabs>
              <w:spacing w:after="0" w:line="240" w:lineRule="auto"/>
              <w:jc w:val="center"/>
              <w:rPr>
                <w:rFonts w:ascii="Times New Roman" w:hAnsi="Times New Roman"/>
                <w:sz w:val="28"/>
                <w:szCs w:val="28"/>
              </w:rPr>
            </w:pPr>
            <w:r>
              <w:rPr>
                <w:rFonts w:ascii="Times New Roman" w:hAnsi="Times New Roman"/>
                <w:sz w:val="28"/>
                <w:szCs w:val="28"/>
              </w:rPr>
              <w:t>22</w:t>
            </w:r>
          </w:p>
        </w:tc>
      </w:tr>
      <w:tr w:rsidR="00B37760" w:rsidRPr="003505DA" w:rsidTr="00717EFC">
        <w:tc>
          <w:tcPr>
            <w:tcW w:w="6387" w:type="dxa"/>
          </w:tcPr>
          <w:p w:rsidR="00B37760" w:rsidRPr="00087F43" w:rsidRDefault="00B37760" w:rsidP="00717EFC">
            <w:pPr>
              <w:tabs>
                <w:tab w:val="left" w:pos="2100"/>
              </w:tabs>
              <w:spacing w:after="0" w:line="240" w:lineRule="auto"/>
              <w:jc w:val="both"/>
              <w:rPr>
                <w:rFonts w:ascii="Times New Roman" w:hAnsi="Times New Roman"/>
                <w:sz w:val="28"/>
                <w:szCs w:val="28"/>
              </w:rPr>
            </w:pPr>
            <w:r w:rsidRPr="00087F43">
              <w:rPr>
                <w:rFonts w:ascii="Times New Roman" w:hAnsi="Times New Roman"/>
                <w:sz w:val="28"/>
                <w:szCs w:val="28"/>
              </w:rPr>
              <w:t>Доля детей и молодежи в возрасте от 5 до 18 лет, охваченных образовательными программами дополнительного образования детей (в общей численности детей и молодежи в возрасте от 5 до 18 лет)</w:t>
            </w:r>
          </w:p>
        </w:tc>
        <w:tc>
          <w:tcPr>
            <w:tcW w:w="1666" w:type="dxa"/>
          </w:tcPr>
          <w:p w:rsidR="00B37760" w:rsidRPr="00087F43" w:rsidRDefault="00B37760" w:rsidP="00717EFC">
            <w:pPr>
              <w:tabs>
                <w:tab w:val="left" w:pos="2100"/>
              </w:tabs>
              <w:spacing w:after="0" w:line="240" w:lineRule="auto"/>
              <w:jc w:val="center"/>
              <w:rPr>
                <w:rFonts w:ascii="Times New Roman" w:hAnsi="Times New Roman"/>
                <w:sz w:val="28"/>
                <w:szCs w:val="28"/>
              </w:rPr>
            </w:pPr>
            <w:r w:rsidRPr="00087F43">
              <w:rPr>
                <w:rFonts w:ascii="Times New Roman" w:hAnsi="Times New Roman"/>
                <w:sz w:val="28"/>
                <w:szCs w:val="28"/>
              </w:rPr>
              <w:t>%</w:t>
            </w:r>
          </w:p>
        </w:tc>
        <w:tc>
          <w:tcPr>
            <w:tcW w:w="1517" w:type="dxa"/>
          </w:tcPr>
          <w:p w:rsidR="00B37760" w:rsidRPr="00087F43" w:rsidRDefault="00CB7671" w:rsidP="00717EFC">
            <w:pPr>
              <w:tabs>
                <w:tab w:val="left" w:pos="2100"/>
              </w:tabs>
              <w:spacing w:after="0" w:line="240" w:lineRule="auto"/>
              <w:jc w:val="center"/>
              <w:rPr>
                <w:rFonts w:ascii="Times New Roman" w:hAnsi="Times New Roman"/>
                <w:sz w:val="28"/>
                <w:szCs w:val="28"/>
              </w:rPr>
            </w:pPr>
            <w:r>
              <w:rPr>
                <w:rFonts w:ascii="Times New Roman" w:hAnsi="Times New Roman"/>
                <w:sz w:val="28"/>
                <w:szCs w:val="28"/>
              </w:rPr>
              <w:t>85,5</w:t>
            </w:r>
          </w:p>
        </w:tc>
      </w:tr>
      <w:tr w:rsidR="00B37760" w:rsidRPr="003505DA" w:rsidTr="00717EFC">
        <w:tc>
          <w:tcPr>
            <w:tcW w:w="6387" w:type="dxa"/>
          </w:tcPr>
          <w:p w:rsidR="00B37760" w:rsidRPr="002909AD" w:rsidRDefault="00B37760" w:rsidP="00CB7671">
            <w:pPr>
              <w:tabs>
                <w:tab w:val="left" w:pos="2100"/>
              </w:tabs>
              <w:spacing w:after="0" w:line="240" w:lineRule="auto"/>
              <w:jc w:val="both"/>
              <w:rPr>
                <w:rFonts w:ascii="Times New Roman" w:hAnsi="Times New Roman"/>
                <w:sz w:val="28"/>
                <w:szCs w:val="28"/>
              </w:rPr>
            </w:pPr>
            <w:r w:rsidRPr="002909AD">
              <w:rPr>
                <w:rFonts w:ascii="Times New Roman" w:hAnsi="Times New Roman"/>
                <w:sz w:val="28"/>
                <w:szCs w:val="28"/>
              </w:rPr>
              <w:t xml:space="preserve">Доля педагогических работников государственных, муниципальных дошкольных, общеобразовательных организаций, организаций дополнительного образования детей, организаций профессионального образования, принявших участие в профессиональных конкурсах, тематика которых связана с вопросами воспитания и социализации обучающихся,в общей численности педагогических работников </w:t>
            </w:r>
            <w:r w:rsidR="00CB7671">
              <w:rPr>
                <w:rFonts w:ascii="Times New Roman" w:hAnsi="Times New Roman"/>
                <w:sz w:val="28"/>
                <w:szCs w:val="28"/>
              </w:rPr>
              <w:t xml:space="preserve">Приозерского района </w:t>
            </w:r>
            <w:r w:rsidRPr="002909AD">
              <w:rPr>
                <w:rFonts w:ascii="Times New Roman" w:hAnsi="Times New Roman"/>
                <w:sz w:val="28"/>
                <w:szCs w:val="28"/>
              </w:rPr>
              <w:t>Ленинградской области</w:t>
            </w:r>
          </w:p>
        </w:tc>
        <w:tc>
          <w:tcPr>
            <w:tcW w:w="1666" w:type="dxa"/>
          </w:tcPr>
          <w:p w:rsidR="00B37760" w:rsidRPr="002909AD" w:rsidRDefault="00B37760" w:rsidP="00717EFC">
            <w:pPr>
              <w:tabs>
                <w:tab w:val="left" w:pos="2100"/>
              </w:tabs>
              <w:spacing w:after="0" w:line="240" w:lineRule="auto"/>
              <w:jc w:val="center"/>
              <w:rPr>
                <w:rFonts w:ascii="Times New Roman" w:hAnsi="Times New Roman"/>
                <w:sz w:val="28"/>
                <w:szCs w:val="28"/>
              </w:rPr>
            </w:pPr>
            <w:r w:rsidRPr="002909AD">
              <w:rPr>
                <w:rFonts w:ascii="Times New Roman" w:hAnsi="Times New Roman"/>
                <w:sz w:val="28"/>
                <w:szCs w:val="28"/>
              </w:rPr>
              <w:t>%</w:t>
            </w:r>
          </w:p>
        </w:tc>
        <w:tc>
          <w:tcPr>
            <w:tcW w:w="1517" w:type="dxa"/>
          </w:tcPr>
          <w:p w:rsidR="00B37760" w:rsidRPr="002909AD" w:rsidRDefault="00B37760" w:rsidP="00717EFC">
            <w:pPr>
              <w:tabs>
                <w:tab w:val="left" w:pos="2100"/>
              </w:tabs>
              <w:spacing w:after="0" w:line="240" w:lineRule="auto"/>
              <w:jc w:val="center"/>
              <w:rPr>
                <w:rFonts w:ascii="Times New Roman" w:hAnsi="Times New Roman"/>
                <w:sz w:val="28"/>
                <w:szCs w:val="28"/>
              </w:rPr>
            </w:pPr>
            <w:r w:rsidRPr="002909AD">
              <w:rPr>
                <w:rFonts w:ascii="Times New Roman" w:hAnsi="Times New Roman"/>
                <w:sz w:val="28"/>
                <w:szCs w:val="28"/>
              </w:rPr>
              <w:t>35</w:t>
            </w:r>
          </w:p>
        </w:tc>
      </w:tr>
      <w:tr w:rsidR="00B37760" w:rsidRPr="003505DA" w:rsidTr="00717EFC">
        <w:tc>
          <w:tcPr>
            <w:tcW w:w="6387" w:type="dxa"/>
          </w:tcPr>
          <w:p w:rsidR="00B37760" w:rsidRPr="00711835" w:rsidRDefault="00B37760" w:rsidP="00CB7671">
            <w:pPr>
              <w:spacing w:after="0" w:line="240" w:lineRule="auto"/>
              <w:jc w:val="both"/>
              <w:rPr>
                <w:rFonts w:ascii="Times New Roman" w:hAnsi="Times New Roman"/>
                <w:sz w:val="28"/>
                <w:szCs w:val="28"/>
              </w:rPr>
            </w:pPr>
            <w:r w:rsidRPr="00711835">
              <w:rPr>
                <w:rFonts w:ascii="Times New Roman" w:hAnsi="Times New Roman"/>
                <w:sz w:val="28"/>
                <w:szCs w:val="28"/>
              </w:rPr>
              <w:t xml:space="preserve">Количество </w:t>
            </w:r>
            <w:r w:rsidR="00CB7671">
              <w:rPr>
                <w:rFonts w:ascii="Times New Roman" w:hAnsi="Times New Roman"/>
                <w:sz w:val="28"/>
                <w:szCs w:val="28"/>
              </w:rPr>
              <w:t>муниципальных</w:t>
            </w:r>
            <w:r w:rsidRPr="00711835">
              <w:rPr>
                <w:rFonts w:ascii="Times New Roman" w:hAnsi="Times New Roman"/>
                <w:sz w:val="28"/>
                <w:szCs w:val="28"/>
              </w:rPr>
              <w:t xml:space="preserve"> конкурсных мероприятий воспитательной направленности, в которых приняли участие более 25% образовательных организаций, более 10% обучающихся</w:t>
            </w:r>
          </w:p>
        </w:tc>
        <w:tc>
          <w:tcPr>
            <w:tcW w:w="1666" w:type="dxa"/>
          </w:tcPr>
          <w:p w:rsidR="00B37760" w:rsidRPr="00711835" w:rsidRDefault="00B37760" w:rsidP="00717EFC">
            <w:pPr>
              <w:tabs>
                <w:tab w:val="left" w:pos="2100"/>
              </w:tabs>
              <w:spacing w:after="0" w:line="240" w:lineRule="auto"/>
              <w:jc w:val="center"/>
              <w:rPr>
                <w:rFonts w:ascii="Times New Roman" w:hAnsi="Times New Roman"/>
                <w:sz w:val="28"/>
                <w:szCs w:val="28"/>
              </w:rPr>
            </w:pPr>
            <w:r w:rsidRPr="00711835">
              <w:rPr>
                <w:rFonts w:ascii="Times New Roman" w:hAnsi="Times New Roman"/>
                <w:sz w:val="28"/>
                <w:szCs w:val="28"/>
              </w:rPr>
              <w:t>ед.</w:t>
            </w:r>
          </w:p>
        </w:tc>
        <w:tc>
          <w:tcPr>
            <w:tcW w:w="1517" w:type="dxa"/>
          </w:tcPr>
          <w:p w:rsidR="00B37760" w:rsidRPr="00711835" w:rsidRDefault="00CB7671" w:rsidP="00717EFC">
            <w:pPr>
              <w:tabs>
                <w:tab w:val="left" w:pos="2100"/>
              </w:tabs>
              <w:spacing w:after="0" w:line="240" w:lineRule="auto"/>
              <w:jc w:val="center"/>
              <w:rPr>
                <w:rFonts w:ascii="Times New Roman" w:hAnsi="Times New Roman"/>
                <w:sz w:val="28"/>
                <w:szCs w:val="28"/>
              </w:rPr>
            </w:pPr>
            <w:r>
              <w:rPr>
                <w:rFonts w:ascii="Times New Roman" w:hAnsi="Times New Roman"/>
                <w:sz w:val="28"/>
                <w:szCs w:val="28"/>
              </w:rPr>
              <w:t>20</w:t>
            </w:r>
          </w:p>
        </w:tc>
      </w:tr>
      <w:tr w:rsidR="00B37760" w:rsidRPr="003505DA" w:rsidTr="00717EFC">
        <w:tc>
          <w:tcPr>
            <w:tcW w:w="6387" w:type="dxa"/>
          </w:tcPr>
          <w:p w:rsidR="00B37760" w:rsidRPr="00711835" w:rsidRDefault="00B37760" w:rsidP="00CB7671">
            <w:pPr>
              <w:spacing w:after="0" w:line="240" w:lineRule="auto"/>
              <w:jc w:val="both"/>
              <w:rPr>
                <w:rFonts w:ascii="Times New Roman" w:hAnsi="Times New Roman"/>
                <w:sz w:val="28"/>
                <w:szCs w:val="28"/>
              </w:rPr>
            </w:pPr>
            <w:r w:rsidRPr="00711835">
              <w:rPr>
                <w:rFonts w:ascii="Times New Roman" w:hAnsi="Times New Roman"/>
                <w:sz w:val="28"/>
                <w:szCs w:val="28"/>
              </w:rPr>
              <w:t xml:space="preserve">Количество </w:t>
            </w:r>
            <w:r w:rsidR="00CB7671">
              <w:rPr>
                <w:rFonts w:ascii="Times New Roman" w:hAnsi="Times New Roman"/>
                <w:sz w:val="28"/>
                <w:szCs w:val="28"/>
              </w:rPr>
              <w:t xml:space="preserve">муниципальных </w:t>
            </w:r>
            <w:r w:rsidRPr="00711835">
              <w:rPr>
                <w:rFonts w:ascii="Times New Roman" w:hAnsi="Times New Roman"/>
                <w:sz w:val="28"/>
                <w:szCs w:val="28"/>
              </w:rPr>
              <w:t xml:space="preserve"> акций социальной направленности, в которых приняли участие более 25% образовательных организаций, более 10% обучающихся</w:t>
            </w:r>
          </w:p>
        </w:tc>
        <w:tc>
          <w:tcPr>
            <w:tcW w:w="1666" w:type="dxa"/>
          </w:tcPr>
          <w:p w:rsidR="00B37760" w:rsidRPr="00711835" w:rsidRDefault="00B37760" w:rsidP="00717EFC">
            <w:pPr>
              <w:tabs>
                <w:tab w:val="left" w:pos="2100"/>
              </w:tabs>
              <w:spacing w:after="0" w:line="240" w:lineRule="auto"/>
              <w:jc w:val="center"/>
              <w:rPr>
                <w:rFonts w:ascii="Times New Roman" w:hAnsi="Times New Roman"/>
                <w:sz w:val="28"/>
                <w:szCs w:val="28"/>
              </w:rPr>
            </w:pPr>
            <w:r w:rsidRPr="00711835">
              <w:rPr>
                <w:rFonts w:ascii="Times New Roman" w:hAnsi="Times New Roman"/>
                <w:sz w:val="28"/>
                <w:szCs w:val="28"/>
              </w:rPr>
              <w:t>ед.</w:t>
            </w:r>
          </w:p>
        </w:tc>
        <w:tc>
          <w:tcPr>
            <w:tcW w:w="1517" w:type="dxa"/>
          </w:tcPr>
          <w:p w:rsidR="00B37760" w:rsidRPr="00711835" w:rsidRDefault="00CB7671" w:rsidP="00717EFC">
            <w:pPr>
              <w:tabs>
                <w:tab w:val="left" w:pos="2100"/>
              </w:tabs>
              <w:spacing w:after="0" w:line="240" w:lineRule="auto"/>
              <w:jc w:val="center"/>
              <w:rPr>
                <w:rFonts w:ascii="Times New Roman" w:hAnsi="Times New Roman"/>
                <w:sz w:val="28"/>
                <w:szCs w:val="28"/>
              </w:rPr>
            </w:pPr>
            <w:r>
              <w:rPr>
                <w:rFonts w:ascii="Times New Roman" w:hAnsi="Times New Roman"/>
                <w:sz w:val="28"/>
                <w:szCs w:val="28"/>
              </w:rPr>
              <w:t>10</w:t>
            </w:r>
          </w:p>
        </w:tc>
      </w:tr>
      <w:tr w:rsidR="00B37760" w:rsidRPr="003505DA" w:rsidTr="00717EFC">
        <w:tc>
          <w:tcPr>
            <w:tcW w:w="6387" w:type="dxa"/>
          </w:tcPr>
          <w:p w:rsidR="00B37760" w:rsidRPr="002909AD" w:rsidRDefault="00B37760" w:rsidP="00CB7671">
            <w:pPr>
              <w:spacing w:after="0" w:line="240" w:lineRule="auto"/>
              <w:jc w:val="both"/>
              <w:rPr>
                <w:rFonts w:ascii="Times New Roman" w:hAnsi="Times New Roman"/>
                <w:sz w:val="28"/>
                <w:szCs w:val="28"/>
              </w:rPr>
            </w:pPr>
            <w:r w:rsidRPr="002909AD">
              <w:rPr>
                <w:rFonts w:ascii="Times New Roman" w:hAnsi="Times New Roman"/>
                <w:sz w:val="28"/>
                <w:szCs w:val="28"/>
              </w:rPr>
              <w:t>Доля образовательных организаций, над которыми шефствуют воинские части</w:t>
            </w:r>
            <w:r w:rsidR="00CB7671">
              <w:rPr>
                <w:rFonts w:ascii="Times New Roman" w:hAnsi="Times New Roman"/>
                <w:sz w:val="28"/>
                <w:szCs w:val="28"/>
              </w:rPr>
              <w:t>/подразделения МЧС</w:t>
            </w:r>
            <w:r w:rsidRPr="002909AD">
              <w:rPr>
                <w:rFonts w:ascii="Times New Roman" w:hAnsi="Times New Roman"/>
                <w:sz w:val="28"/>
                <w:szCs w:val="28"/>
              </w:rPr>
              <w:t>, в общей численности образовательных организаций Ленинградской области</w:t>
            </w:r>
          </w:p>
        </w:tc>
        <w:tc>
          <w:tcPr>
            <w:tcW w:w="1666" w:type="dxa"/>
          </w:tcPr>
          <w:p w:rsidR="00B37760" w:rsidRPr="002909AD" w:rsidRDefault="00B37760" w:rsidP="00717EFC">
            <w:pPr>
              <w:tabs>
                <w:tab w:val="left" w:pos="2100"/>
              </w:tabs>
              <w:spacing w:after="0" w:line="240" w:lineRule="auto"/>
              <w:jc w:val="center"/>
              <w:rPr>
                <w:rFonts w:ascii="Times New Roman" w:hAnsi="Times New Roman"/>
                <w:sz w:val="28"/>
                <w:szCs w:val="28"/>
              </w:rPr>
            </w:pPr>
            <w:r w:rsidRPr="002909AD">
              <w:rPr>
                <w:rFonts w:ascii="Times New Roman" w:hAnsi="Times New Roman"/>
                <w:sz w:val="28"/>
                <w:szCs w:val="28"/>
              </w:rPr>
              <w:t>%</w:t>
            </w:r>
          </w:p>
        </w:tc>
        <w:tc>
          <w:tcPr>
            <w:tcW w:w="1517" w:type="dxa"/>
          </w:tcPr>
          <w:p w:rsidR="00B37760" w:rsidRPr="002909AD" w:rsidRDefault="00310561" w:rsidP="00717EFC">
            <w:pPr>
              <w:tabs>
                <w:tab w:val="left" w:pos="2100"/>
              </w:tabs>
              <w:spacing w:after="0" w:line="240" w:lineRule="auto"/>
              <w:jc w:val="center"/>
              <w:rPr>
                <w:rFonts w:ascii="Times New Roman" w:hAnsi="Times New Roman"/>
                <w:sz w:val="28"/>
                <w:szCs w:val="28"/>
              </w:rPr>
            </w:pPr>
            <w:r>
              <w:rPr>
                <w:rFonts w:ascii="Times New Roman" w:hAnsi="Times New Roman"/>
                <w:sz w:val="28"/>
                <w:szCs w:val="28"/>
              </w:rPr>
              <w:t>18</w:t>
            </w:r>
          </w:p>
        </w:tc>
      </w:tr>
      <w:tr w:rsidR="00B37760" w:rsidRPr="003505DA" w:rsidTr="00717EFC">
        <w:tc>
          <w:tcPr>
            <w:tcW w:w="6387" w:type="dxa"/>
          </w:tcPr>
          <w:p w:rsidR="00B37760" w:rsidRPr="002909AD" w:rsidRDefault="00B37760" w:rsidP="00717EFC">
            <w:pPr>
              <w:spacing w:after="0" w:line="240" w:lineRule="auto"/>
              <w:jc w:val="both"/>
              <w:rPr>
                <w:rFonts w:ascii="Times New Roman" w:hAnsi="Times New Roman"/>
                <w:sz w:val="28"/>
                <w:szCs w:val="28"/>
              </w:rPr>
            </w:pPr>
            <w:r w:rsidRPr="002909AD">
              <w:rPr>
                <w:rFonts w:ascii="Times New Roman" w:hAnsi="Times New Roman"/>
                <w:sz w:val="28"/>
                <w:szCs w:val="28"/>
              </w:rPr>
              <w:t>Доля обучающихся в образовательных организаций, вступивших в ряды Российского движения школьников, в общей численности обучающихся Ленинградской области</w:t>
            </w:r>
          </w:p>
        </w:tc>
        <w:tc>
          <w:tcPr>
            <w:tcW w:w="1666" w:type="dxa"/>
          </w:tcPr>
          <w:p w:rsidR="00B37760" w:rsidRPr="002909AD" w:rsidRDefault="00B37760" w:rsidP="00717EFC">
            <w:pPr>
              <w:tabs>
                <w:tab w:val="left" w:pos="2100"/>
              </w:tabs>
              <w:spacing w:after="0" w:line="240" w:lineRule="auto"/>
              <w:jc w:val="center"/>
              <w:rPr>
                <w:rFonts w:ascii="Times New Roman" w:hAnsi="Times New Roman"/>
                <w:sz w:val="28"/>
                <w:szCs w:val="28"/>
              </w:rPr>
            </w:pPr>
            <w:r w:rsidRPr="002909AD">
              <w:rPr>
                <w:rFonts w:ascii="Times New Roman" w:hAnsi="Times New Roman"/>
                <w:sz w:val="28"/>
                <w:szCs w:val="28"/>
              </w:rPr>
              <w:t>%</w:t>
            </w:r>
          </w:p>
        </w:tc>
        <w:tc>
          <w:tcPr>
            <w:tcW w:w="1517" w:type="dxa"/>
          </w:tcPr>
          <w:p w:rsidR="00B37760" w:rsidRPr="002909AD" w:rsidRDefault="00310561" w:rsidP="00717EFC">
            <w:pPr>
              <w:tabs>
                <w:tab w:val="left" w:pos="2100"/>
              </w:tabs>
              <w:spacing w:after="0" w:line="240" w:lineRule="auto"/>
              <w:jc w:val="center"/>
              <w:rPr>
                <w:rFonts w:ascii="Times New Roman" w:hAnsi="Times New Roman"/>
                <w:sz w:val="28"/>
                <w:szCs w:val="28"/>
              </w:rPr>
            </w:pPr>
            <w:r>
              <w:rPr>
                <w:rFonts w:ascii="Times New Roman" w:hAnsi="Times New Roman"/>
                <w:sz w:val="28"/>
                <w:szCs w:val="28"/>
              </w:rPr>
              <w:t>18</w:t>
            </w:r>
          </w:p>
        </w:tc>
      </w:tr>
      <w:tr w:rsidR="00B37760" w:rsidRPr="003505DA" w:rsidTr="00717EFC">
        <w:tc>
          <w:tcPr>
            <w:tcW w:w="6387" w:type="dxa"/>
          </w:tcPr>
          <w:p w:rsidR="00B37760" w:rsidRPr="002909AD" w:rsidRDefault="00B37760" w:rsidP="00717EFC">
            <w:pPr>
              <w:spacing w:after="0" w:line="240" w:lineRule="auto"/>
              <w:rPr>
                <w:rFonts w:ascii="Times New Roman" w:hAnsi="Times New Roman"/>
                <w:sz w:val="28"/>
                <w:szCs w:val="28"/>
              </w:rPr>
            </w:pPr>
            <w:r w:rsidRPr="002909AD">
              <w:rPr>
                <w:rFonts w:ascii="Times New Roman" w:hAnsi="Times New Roman"/>
                <w:sz w:val="28"/>
                <w:szCs w:val="28"/>
              </w:rPr>
              <w:t xml:space="preserve">Количество музеевобразовательных организаций </w:t>
            </w:r>
            <w:r>
              <w:rPr>
                <w:rFonts w:ascii="Times New Roman" w:hAnsi="Times New Roman"/>
                <w:sz w:val="28"/>
                <w:szCs w:val="28"/>
              </w:rPr>
              <w:t>Ленинградской области</w:t>
            </w:r>
          </w:p>
        </w:tc>
        <w:tc>
          <w:tcPr>
            <w:tcW w:w="1666" w:type="dxa"/>
          </w:tcPr>
          <w:p w:rsidR="00B37760" w:rsidRPr="002909AD" w:rsidRDefault="00B37760" w:rsidP="00717EFC">
            <w:pPr>
              <w:tabs>
                <w:tab w:val="left" w:pos="2100"/>
              </w:tabs>
              <w:spacing w:after="0" w:line="240" w:lineRule="auto"/>
              <w:jc w:val="center"/>
              <w:rPr>
                <w:rFonts w:ascii="Times New Roman" w:hAnsi="Times New Roman"/>
                <w:sz w:val="28"/>
                <w:szCs w:val="28"/>
              </w:rPr>
            </w:pPr>
            <w:r w:rsidRPr="002909AD">
              <w:rPr>
                <w:rFonts w:ascii="Times New Roman" w:hAnsi="Times New Roman"/>
                <w:sz w:val="28"/>
                <w:szCs w:val="28"/>
              </w:rPr>
              <w:t>ед.</w:t>
            </w:r>
          </w:p>
        </w:tc>
        <w:tc>
          <w:tcPr>
            <w:tcW w:w="1517" w:type="dxa"/>
          </w:tcPr>
          <w:p w:rsidR="00B37760" w:rsidRPr="002909AD" w:rsidRDefault="00CB7671" w:rsidP="00717EFC">
            <w:pPr>
              <w:tabs>
                <w:tab w:val="left" w:pos="2100"/>
              </w:tabs>
              <w:spacing w:after="0" w:line="240" w:lineRule="auto"/>
              <w:jc w:val="center"/>
              <w:rPr>
                <w:rFonts w:ascii="Times New Roman" w:hAnsi="Times New Roman"/>
                <w:sz w:val="28"/>
                <w:szCs w:val="28"/>
              </w:rPr>
            </w:pPr>
            <w:r w:rsidRPr="00C002CB">
              <w:rPr>
                <w:rFonts w:ascii="Times New Roman" w:hAnsi="Times New Roman"/>
                <w:sz w:val="28"/>
                <w:szCs w:val="28"/>
              </w:rPr>
              <w:t>14</w:t>
            </w:r>
          </w:p>
        </w:tc>
      </w:tr>
      <w:tr w:rsidR="00B37760" w:rsidRPr="000B0204" w:rsidTr="00717EFC">
        <w:tc>
          <w:tcPr>
            <w:tcW w:w="6387" w:type="dxa"/>
            <w:shd w:val="clear" w:color="auto" w:fill="FFFFFF"/>
          </w:tcPr>
          <w:p w:rsidR="00B37760" w:rsidRPr="000B0204" w:rsidRDefault="00B37760" w:rsidP="00717EFC">
            <w:pPr>
              <w:spacing w:after="0" w:line="240" w:lineRule="auto"/>
              <w:rPr>
                <w:rFonts w:ascii="Times New Roman" w:hAnsi="Times New Roman"/>
                <w:sz w:val="28"/>
                <w:szCs w:val="28"/>
              </w:rPr>
            </w:pPr>
            <w:r w:rsidRPr="000B0204">
              <w:rPr>
                <w:rFonts w:ascii="Times New Roman" w:hAnsi="Times New Roman"/>
                <w:sz w:val="28"/>
                <w:szCs w:val="28"/>
              </w:rPr>
              <w:lastRenderedPageBreak/>
              <w:t>Увеличение численности детей в возрасте от 6 до 17 лет (включительно), зарегистрированных на территории Ленинградской области, охваченных организованными формами оздоровления и отдыха (в общей численности детей в возрасте от 6 до 17 лет, зарегистрированных на территории Ленинградской области)</w:t>
            </w:r>
          </w:p>
        </w:tc>
        <w:tc>
          <w:tcPr>
            <w:tcW w:w="1666" w:type="dxa"/>
            <w:shd w:val="clear" w:color="auto" w:fill="FFFFFF"/>
          </w:tcPr>
          <w:p w:rsidR="00B37760" w:rsidRPr="000B0204" w:rsidRDefault="00B37760" w:rsidP="00717EFC">
            <w:pPr>
              <w:tabs>
                <w:tab w:val="left" w:pos="2100"/>
              </w:tabs>
              <w:spacing w:after="0" w:line="240" w:lineRule="auto"/>
              <w:jc w:val="center"/>
              <w:rPr>
                <w:rFonts w:ascii="Times New Roman" w:hAnsi="Times New Roman"/>
                <w:sz w:val="28"/>
                <w:szCs w:val="28"/>
              </w:rPr>
            </w:pPr>
            <w:r w:rsidRPr="000B0204">
              <w:rPr>
                <w:rFonts w:ascii="Times New Roman" w:hAnsi="Times New Roman"/>
                <w:sz w:val="28"/>
                <w:szCs w:val="28"/>
              </w:rPr>
              <w:t>%</w:t>
            </w:r>
          </w:p>
        </w:tc>
        <w:tc>
          <w:tcPr>
            <w:tcW w:w="1517" w:type="dxa"/>
            <w:shd w:val="clear" w:color="auto" w:fill="FFFFFF"/>
          </w:tcPr>
          <w:p w:rsidR="00B37760" w:rsidRPr="000B0204" w:rsidRDefault="00B37760" w:rsidP="00717EFC">
            <w:pPr>
              <w:tabs>
                <w:tab w:val="left" w:pos="2100"/>
              </w:tabs>
              <w:spacing w:after="0" w:line="240" w:lineRule="auto"/>
              <w:jc w:val="center"/>
              <w:rPr>
                <w:rFonts w:ascii="Times New Roman" w:hAnsi="Times New Roman"/>
                <w:sz w:val="28"/>
                <w:szCs w:val="28"/>
              </w:rPr>
            </w:pPr>
            <w:r w:rsidRPr="00C002CB">
              <w:rPr>
                <w:rFonts w:ascii="Times New Roman" w:hAnsi="Times New Roman"/>
                <w:sz w:val="28"/>
                <w:szCs w:val="28"/>
              </w:rPr>
              <w:t>86</w:t>
            </w:r>
          </w:p>
        </w:tc>
      </w:tr>
      <w:tr w:rsidR="00B37760" w:rsidRPr="000B0204" w:rsidTr="00717EFC">
        <w:tc>
          <w:tcPr>
            <w:tcW w:w="6387" w:type="dxa"/>
            <w:shd w:val="clear" w:color="auto" w:fill="FFFFFF"/>
          </w:tcPr>
          <w:p w:rsidR="00B37760" w:rsidRPr="000B0204" w:rsidRDefault="00B37760" w:rsidP="00717EFC">
            <w:pPr>
              <w:spacing w:after="0" w:line="240" w:lineRule="auto"/>
              <w:rPr>
                <w:rFonts w:ascii="Times New Roman" w:hAnsi="Times New Roman"/>
                <w:sz w:val="28"/>
                <w:szCs w:val="28"/>
              </w:rPr>
            </w:pPr>
            <w:r w:rsidRPr="000B0204">
              <w:rPr>
                <w:rFonts w:ascii="Times New Roman" w:hAnsi="Times New Roman"/>
                <w:sz w:val="28"/>
                <w:szCs w:val="28"/>
              </w:rPr>
              <w:t>Доля общеобразовательных организаций, в которых органы государственно-общественного управления принимают участие в разработке и утверждении основных образовательных программ</w:t>
            </w:r>
          </w:p>
        </w:tc>
        <w:tc>
          <w:tcPr>
            <w:tcW w:w="1666" w:type="dxa"/>
            <w:shd w:val="clear" w:color="auto" w:fill="FFFFFF"/>
          </w:tcPr>
          <w:p w:rsidR="00B37760" w:rsidRPr="000B0204" w:rsidRDefault="00B37760" w:rsidP="00717EFC">
            <w:pPr>
              <w:tabs>
                <w:tab w:val="left" w:pos="2100"/>
              </w:tabs>
              <w:spacing w:after="0" w:line="240" w:lineRule="auto"/>
              <w:jc w:val="center"/>
              <w:rPr>
                <w:rFonts w:ascii="Times New Roman" w:hAnsi="Times New Roman"/>
                <w:sz w:val="28"/>
                <w:szCs w:val="28"/>
              </w:rPr>
            </w:pPr>
            <w:r w:rsidRPr="000B0204">
              <w:rPr>
                <w:rFonts w:ascii="Times New Roman" w:hAnsi="Times New Roman"/>
                <w:sz w:val="28"/>
                <w:szCs w:val="28"/>
              </w:rPr>
              <w:t>%</w:t>
            </w:r>
          </w:p>
        </w:tc>
        <w:tc>
          <w:tcPr>
            <w:tcW w:w="1517" w:type="dxa"/>
            <w:shd w:val="clear" w:color="auto" w:fill="FFFFFF"/>
          </w:tcPr>
          <w:p w:rsidR="00B37760" w:rsidRPr="000B0204" w:rsidRDefault="00310561" w:rsidP="00717EFC">
            <w:pPr>
              <w:tabs>
                <w:tab w:val="left" w:pos="2100"/>
              </w:tabs>
              <w:spacing w:after="0" w:line="240" w:lineRule="auto"/>
              <w:jc w:val="center"/>
              <w:rPr>
                <w:rFonts w:ascii="Times New Roman" w:hAnsi="Times New Roman"/>
                <w:sz w:val="28"/>
                <w:szCs w:val="28"/>
              </w:rPr>
            </w:pPr>
            <w:r>
              <w:rPr>
                <w:rFonts w:ascii="Times New Roman" w:hAnsi="Times New Roman"/>
                <w:sz w:val="28"/>
                <w:szCs w:val="28"/>
              </w:rPr>
              <w:t>100</w:t>
            </w:r>
          </w:p>
        </w:tc>
      </w:tr>
      <w:tr w:rsidR="00B37760" w:rsidRPr="000B0204" w:rsidTr="00717EFC">
        <w:tc>
          <w:tcPr>
            <w:tcW w:w="6387" w:type="dxa"/>
            <w:shd w:val="clear" w:color="auto" w:fill="FFFFFF"/>
          </w:tcPr>
          <w:p w:rsidR="00B37760" w:rsidRPr="00C002CB" w:rsidRDefault="00B37760" w:rsidP="00717EFC">
            <w:pPr>
              <w:spacing w:after="0" w:line="240" w:lineRule="auto"/>
              <w:rPr>
                <w:rFonts w:ascii="Times New Roman" w:hAnsi="Times New Roman"/>
                <w:sz w:val="28"/>
                <w:szCs w:val="28"/>
              </w:rPr>
            </w:pPr>
            <w:r w:rsidRPr="00C002CB">
              <w:rPr>
                <w:rFonts w:ascii="Times New Roman" w:hAnsi="Times New Roman"/>
                <w:sz w:val="28"/>
                <w:szCs w:val="28"/>
              </w:rPr>
              <w:t>Доля общеобразовательных организаций (в общем числе общеобразовательных организаций), в которых для обучающихся по ФГОС организованы оборудованные постоянно действующие площадки для занятий исследовательской деятельностью, моделированием и конструированием</w:t>
            </w:r>
          </w:p>
        </w:tc>
        <w:tc>
          <w:tcPr>
            <w:tcW w:w="1666" w:type="dxa"/>
            <w:shd w:val="clear" w:color="auto" w:fill="FFFFFF"/>
          </w:tcPr>
          <w:p w:rsidR="00B37760" w:rsidRPr="00C002CB" w:rsidRDefault="00B37760" w:rsidP="00717EFC">
            <w:pPr>
              <w:tabs>
                <w:tab w:val="left" w:pos="2100"/>
              </w:tabs>
              <w:spacing w:after="0" w:line="240" w:lineRule="auto"/>
              <w:jc w:val="center"/>
              <w:rPr>
                <w:rFonts w:ascii="Times New Roman" w:hAnsi="Times New Roman"/>
                <w:sz w:val="28"/>
                <w:szCs w:val="28"/>
              </w:rPr>
            </w:pPr>
            <w:r w:rsidRPr="00C002CB">
              <w:rPr>
                <w:rFonts w:ascii="Times New Roman" w:hAnsi="Times New Roman"/>
                <w:sz w:val="28"/>
                <w:szCs w:val="28"/>
              </w:rPr>
              <w:t>%</w:t>
            </w:r>
          </w:p>
        </w:tc>
        <w:tc>
          <w:tcPr>
            <w:tcW w:w="1517" w:type="dxa"/>
            <w:shd w:val="clear" w:color="auto" w:fill="FFFFFF"/>
          </w:tcPr>
          <w:p w:rsidR="00B37760" w:rsidRPr="00C002CB" w:rsidRDefault="00B37760" w:rsidP="00717EFC">
            <w:pPr>
              <w:tabs>
                <w:tab w:val="left" w:pos="2100"/>
              </w:tabs>
              <w:spacing w:after="0" w:line="240" w:lineRule="auto"/>
              <w:jc w:val="center"/>
              <w:rPr>
                <w:rFonts w:ascii="Times New Roman" w:hAnsi="Times New Roman"/>
                <w:sz w:val="28"/>
                <w:szCs w:val="28"/>
              </w:rPr>
            </w:pPr>
            <w:r w:rsidRPr="00C002CB">
              <w:rPr>
                <w:rFonts w:ascii="Times New Roman" w:hAnsi="Times New Roman"/>
                <w:sz w:val="28"/>
                <w:szCs w:val="28"/>
              </w:rPr>
              <w:t>100</w:t>
            </w:r>
          </w:p>
        </w:tc>
      </w:tr>
      <w:tr w:rsidR="00B37760" w:rsidRPr="000B0204" w:rsidTr="00717EFC">
        <w:tc>
          <w:tcPr>
            <w:tcW w:w="6387" w:type="dxa"/>
            <w:shd w:val="clear" w:color="auto" w:fill="FFFFFF"/>
          </w:tcPr>
          <w:p w:rsidR="00B37760" w:rsidRPr="00C002CB" w:rsidRDefault="00B37760" w:rsidP="00717EFC">
            <w:pPr>
              <w:spacing w:after="0" w:line="240" w:lineRule="auto"/>
              <w:rPr>
                <w:rFonts w:ascii="Times New Roman" w:hAnsi="Times New Roman"/>
                <w:sz w:val="28"/>
                <w:szCs w:val="28"/>
              </w:rPr>
            </w:pPr>
            <w:r w:rsidRPr="00C002CB">
              <w:rPr>
                <w:rFonts w:ascii="Times New Roman" w:hAnsi="Times New Roman"/>
                <w:sz w:val="28"/>
                <w:szCs w:val="28"/>
              </w:rPr>
              <w:t>Доля образовательных организаций общего образования, внедряющих инновационные воспитательные системы (в общем числе общеобразовательных организаций)</w:t>
            </w:r>
          </w:p>
        </w:tc>
        <w:tc>
          <w:tcPr>
            <w:tcW w:w="1666" w:type="dxa"/>
            <w:shd w:val="clear" w:color="auto" w:fill="FFFFFF"/>
          </w:tcPr>
          <w:p w:rsidR="00B37760" w:rsidRPr="00C002CB" w:rsidRDefault="00B37760" w:rsidP="00717EFC">
            <w:pPr>
              <w:tabs>
                <w:tab w:val="left" w:pos="2100"/>
              </w:tabs>
              <w:spacing w:after="0" w:line="240" w:lineRule="auto"/>
              <w:jc w:val="center"/>
              <w:rPr>
                <w:rFonts w:ascii="Times New Roman" w:hAnsi="Times New Roman"/>
                <w:sz w:val="28"/>
                <w:szCs w:val="28"/>
              </w:rPr>
            </w:pPr>
            <w:r w:rsidRPr="00C002CB">
              <w:rPr>
                <w:rFonts w:ascii="Times New Roman" w:hAnsi="Times New Roman"/>
                <w:sz w:val="28"/>
                <w:szCs w:val="28"/>
              </w:rPr>
              <w:t>%</w:t>
            </w:r>
          </w:p>
        </w:tc>
        <w:tc>
          <w:tcPr>
            <w:tcW w:w="1517" w:type="dxa"/>
            <w:shd w:val="clear" w:color="auto" w:fill="FFFFFF"/>
          </w:tcPr>
          <w:p w:rsidR="00B37760" w:rsidRPr="00C002CB" w:rsidRDefault="00B37760" w:rsidP="00717EFC">
            <w:pPr>
              <w:tabs>
                <w:tab w:val="left" w:pos="2100"/>
              </w:tabs>
              <w:spacing w:after="0" w:line="240" w:lineRule="auto"/>
              <w:jc w:val="center"/>
              <w:rPr>
                <w:rFonts w:ascii="Times New Roman" w:hAnsi="Times New Roman"/>
                <w:sz w:val="28"/>
                <w:szCs w:val="28"/>
              </w:rPr>
            </w:pPr>
            <w:r w:rsidRPr="00C002CB">
              <w:rPr>
                <w:rFonts w:ascii="Times New Roman" w:hAnsi="Times New Roman"/>
                <w:sz w:val="28"/>
                <w:szCs w:val="28"/>
              </w:rPr>
              <w:t>10,8</w:t>
            </w:r>
          </w:p>
          <w:p w:rsidR="00CB7671" w:rsidRPr="00C002CB" w:rsidRDefault="00CB7671" w:rsidP="00717EFC">
            <w:pPr>
              <w:tabs>
                <w:tab w:val="left" w:pos="2100"/>
              </w:tabs>
              <w:spacing w:after="0" w:line="240" w:lineRule="auto"/>
              <w:jc w:val="center"/>
              <w:rPr>
                <w:rFonts w:ascii="Times New Roman" w:hAnsi="Times New Roman"/>
                <w:sz w:val="28"/>
                <w:szCs w:val="28"/>
              </w:rPr>
            </w:pPr>
          </w:p>
        </w:tc>
      </w:tr>
      <w:tr w:rsidR="00B37760" w:rsidRPr="000B0204" w:rsidTr="00717EFC">
        <w:tc>
          <w:tcPr>
            <w:tcW w:w="6387" w:type="dxa"/>
            <w:shd w:val="clear" w:color="auto" w:fill="FFFFFF"/>
          </w:tcPr>
          <w:p w:rsidR="00B37760" w:rsidRPr="0031778F" w:rsidRDefault="00B37760" w:rsidP="003A7F99">
            <w:pPr>
              <w:tabs>
                <w:tab w:val="left" w:pos="2100"/>
              </w:tabs>
              <w:spacing w:after="0" w:line="240" w:lineRule="auto"/>
              <w:jc w:val="both"/>
              <w:rPr>
                <w:rFonts w:ascii="Times New Roman" w:hAnsi="Times New Roman"/>
                <w:sz w:val="28"/>
                <w:szCs w:val="28"/>
              </w:rPr>
            </w:pPr>
            <w:r w:rsidRPr="0031778F">
              <w:rPr>
                <w:rFonts w:ascii="Times New Roman" w:hAnsi="Times New Roman"/>
                <w:sz w:val="28"/>
                <w:szCs w:val="28"/>
              </w:rPr>
              <w:t xml:space="preserve">Доля обучающихся в образовательных организациях всех типов, принимавших участие в конкурсных мероприятиях, направленных на повышение уровня знаний по истории и культуре России, своего города, региона, в общей численности обучающихся </w:t>
            </w:r>
          </w:p>
        </w:tc>
        <w:tc>
          <w:tcPr>
            <w:tcW w:w="1666" w:type="dxa"/>
            <w:shd w:val="clear" w:color="auto" w:fill="FFFFFF"/>
          </w:tcPr>
          <w:p w:rsidR="00B37760" w:rsidRPr="000B0204" w:rsidRDefault="00B37760" w:rsidP="00717EFC">
            <w:pPr>
              <w:tabs>
                <w:tab w:val="left" w:pos="2100"/>
              </w:tabs>
              <w:spacing w:after="0" w:line="240" w:lineRule="auto"/>
              <w:jc w:val="center"/>
              <w:rPr>
                <w:rFonts w:ascii="Times New Roman" w:hAnsi="Times New Roman"/>
                <w:sz w:val="28"/>
                <w:szCs w:val="28"/>
              </w:rPr>
            </w:pPr>
            <w:r w:rsidRPr="000B0204">
              <w:rPr>
                <w:rFonts w:ascii="Times New Roman" w:hAnsi="Times New Roman"/>
                <w:sz w:val="28"/>
                <w:szCs w:val="28"/>
              </w:rPr>
              <w:t>%</w:t>
            </w:r>
          </w:p>
        </w:tc>
        <w:tc>
          <w:tcPr>
            <w:tcW w:w="1517" w:type="dxa"/>
            <w:shd w:val="clear" w:color="auto" w:fill="FFFFFF"/>
          </w:tcPr>
          <w:p w:rsidR="00B37760" w:rsidRPr="000B0204" w:rsidRDefault="00B37760" w:rsidP="00717EFC">
            <w:pPr>
              <w:tabs>
                <w:tab w:val="left" w:pos="2100"/>
              </w:tabs>
              <w:spacing w:after="0" w:line="240" w:lineRule="auto"/>
              <w:jc w:val="center"/>
              <w:rPr>
                <w:rFonts w:ascii="Times New Roman" w:hAnsi="Times New Roman"/>
                <w:sz w:val="28"/>
                <w:szCs w:val="28"/>
              </w:rPr>
            </w:pPr>
            <w:r w:rsidRPr="000B0204">
              <w:rPr>
                <w:rFonts w:ascii="Times New Roman" w:hAnsi="Times New Roman"/>
                <w:sz w:val="28"/>
                <w:szCs w:val="28"/>
              </w:rPr>
              <w:t>98</w:t>
            </w:r>
          </w:p>
        </w:tc>
      </w:tr>
      <w:tr w:rsidR="00B37760" w:rsidRPr="003505DA" w:rsidTr="00717EFC">
        <w:tc>
          <w:tcPr>
            <w:tcW w:w="6387" w:type="dxa"/>
            <w:shd w:val="clear" w:color="auto" w:fill="FFFFFF"/>
          </w:tcPr>
          <w:p w:rsidR="00B37760" w:rsidRPr="00C002CB" w:rsidRDefault="00B37760" w:rsidP="00717EFC">
            <w:pPr>
              <w:spacing w:after="0" w:line="240" w:lineRule="auto"/>
              <w:rPr>
                <w:rFonts w:ascii="Times New Roman" w:hAnsi="Times New Roman"/>
                <w:sz w:val="28"/>
                <w:szCs w:val="28"/>
              </w:rPr>
            </w:pPr>
            <w:r w:rsidRPr="00C002CB">
              <w:rPr>
                <w:rFonts w:ascii="Times New Roman" w:hAnsi="Times New Roman"/>
                <w:sz w:val="28"/>
                <w:szCs w:val="28"/>
              </w:rPr>
              <w:t>Увеличение численности детей в возрасте от 6 до 17 лет (включительно) работающих граждан, зарегистрированных на территории Ленинградской области, охваченных организованными формами оздоровления и отдыха детей и подростков (в общем количестве детей указанной категории)</w:t>
            </w:r>
          </w:p>
        </w:tc>
        <w:tc>
          <w:tcPr>
            <w:tcW w:w="1666" w:type="dxa"/>
            <w:shd w:val="clear" w:color="auto" w:fill="FFFFFF"/>
          </w:tcPr>
          <w:p w:rsidR="00B37760" w:rsidRPr="00C002CB" w:rsidRDefault="00B37760" w:rsidP="00717EFC">
            <w:pPr>
              <w:tabs>
                <w:tab w:val="left" w:pos="2100"/>
              </w:tabs>
              <w:spacing w:after="0" w:line="240" w:lineRule="auto"/>
              <w:jc w:val="center"/>
              <w:rPr>
                <w:rFonts w:ascii="Times New Roman" w:hAnsi="Times New Roman"/>
                <w:sz w:val="28"/>
                <w:szCs w:val="28"/>
              </w:rPr>
            </w:pPr>
            <w:r w:rsidRPr="00C002CB">
              <w:rPr>
                <w:rFonts w:ascii="Times New Roman" w:hAnsi="Times New Roman"/>
                <w:sz w:val="28"/>
                <w:szCs w:val="28"/>
              </w:rPr>
              <w:t>Чел.</w:t>
            </w:r>
          </w:p>
        </w:tc>
        <w:tc>
          <w:tcPr>
            <w:tcW w:w="1517" w:type="dxa"/>
            <w:shd w:val="clear" w:color="auto" w:fill="FFFFFF"/>
          </w:tcPr>
          <w:p w:rsidR="00B37760" w:rsidRPr="00C002CB" w:rsidRDefault="007F5BB2" w:rsidP="00717EFC">
            <w:pPr>
              <w:tabs>
                <w:tab w:val="left" w:pos="2100"/>
              </w:tabs>
              <w:spacing w:after="0" w:line="240" w:lineRule="auto"/>
              <w:jc w:val="center"/>
              <w:rPr>
                <w:rFonts w:ascii="Times New Roman" w:hAnsi="Times New Roman"/>
                <w:sz w:val="28"/>
                <w:szCs w:val="28"/>
              </w:rPr>
            </w:pPr>
            <w:r>
              <w:rPr>
                <w:rFonts w:ascii="Times New Roman" w:hAnsi="Times New Roman"/>
                <w:sz w:val="28"/>
                <w:szCs w:val="28"/>
              </w:rPr>
              <w:t>4920</w:t>
            </w:r>
          </w:p>
        </w:tc>
      </w:tr>
    </w:tbl>
    <w:p w:rsidR="00B37760" w:rsidRDefault="00B37760" w:rsidP="00B37760">
      <w:pPr>
        <w:spacing w:after="0" w:line="312" w:lineRule="auto"/>
        <w:jc w:val="both"/>
        <w:rPr>
          <w:rFonts w:ascii="Times New Roman" w:hAnsi="Times New Roman"/>
          <w:b/>
          <w:sz w:val="28"/>
          <w:szCs w:val="28"/>
        </w:rPr>
      </w:pPr>
    </w:p>
    <w:p w:rsidR="003A7F99" w:rsidRDefault="003A7F99">
      <w:pPr>
        <w:spacing w:after="200" w:line="276" w:lineRule="auto"/>
        <w:rPr>
          <w:rFonts w:ascii="Times New Roman" w:hAnsi="Times New Roman"/>
          <w:b/>
          <w:sz w:val="28"/>
          <w:szCs w:val="28"/>
        </w:rPr>
      </w:pPr>
      <w:r>
        <w:rPr>
          <w:rFonts w:ascii="Times New Roman" w:hAnsi="Times New Roman"/>
          <w:b/>
          <w:sz w:val="28"/>
          <w:szCs w:val="28"/>
        </w:rPr>
        <w:br w:type="page"/>
      </w:r>
    </w:p>
    <w:p w:rsidR="00B37760" w:rsidRPr="00205EA3" w:rsidRDefault="00EA569B" w:rsidP="00EA569B">
      <w:pPr>
        <w:spacing w:after="0" w:line="312" w:lineRule="auto"/>
        <w:jc w:val="center"/>
        <w:rPr>
          <w:rFonts w:ascii="Times New Roman" w:hAnsi="Times New Roman"/>
          <w:b/>
          <w:sz w:val="28"/>
          <w:szCs w:val="28"/>
        </w:rPr>
      </w:pPr>
      <w:bookmarkStart w:id="0" w:name="_GoBack"/>
      <w:bookmarkEnd w:id="0"/>
      <w:r>
        <w:rPr>
          <w:rFonts w:ascii="Times New Roman" w:hAnsi="Times New Roman"/>
          <w:b/>
          <w:sz w:val="28"/>
          <w:szCs w:val="28"/>
          <w:lang w:val="en-US"/>
        </w:rPr>
        <w:lastRenderedPageBreak/>
        <w:t>V</w:t>
      </w:r>
      <w:r>
        <w:rPr>
          <w:rFonts w:ascii="Times New Roman" w:hAnsi="Times New Roman"/>
          <w:b/>
          <w:sz w:val="28"/>
          <w:szCs w:val="28"/>
        </w:rPr>
        <w:t>.</w:t>
      </w:r>
      <w:r w:rsidR="00B37760" w:rsidRPr="001E048E">
        <w:rPr>
          <w:rFonts w:ascii="Times New Roman" w:hAnsi="Times New Roman"/>
          <w:b/>
          <w:sz w:val="28"/>
          <w:szCs w:val="28"/>
        </w:rPr>
        <w:t>ОСНОВНЫ</w:t>
      </w:r>
      <w:r w:rsidR="00B37760">
        <w:rPr>
          <w:rFonts w:ascii="Times New Roman" w:hAnsi="Times New Roman"/>
          <w:b/>
          <w:sz w:val="28"/>
          <w:szCs w:val="28"/>
        </w:rPr>
        <w:t>Е</w:t>
      </w:r>
      <w:r w:rsidR="00B37760" w:rsidRPr="001E048E">
        <w:rPr>
          <w:rFonts w:ascii="Times New Roman" w:hAnsi="Times New Roman"/>
          <w:b/>
          <w:sz w:val="28"/>
          <w:szCs w:val="28"/>
        </w:rPr>
        <w:t xml:space="preserve"> НАПРАВЛЕНИ</w:t>
      </w:r>
      <w:r w:rsidR="00B37760">
        <w:rPr>
          <w:rFonts w:ascii="Times New Roman" w:hAnsi="Times New Roman"/>
          <w:b/>
          <w:sz w:val="28"/>
          <w:szCs w:val="28"/>
        </w:rPr>
        <w:t>Я РАЗВИТИЯ ВОСПИТАНИЯ</w:t>
      </w:r>
      <w:r w:rsidR="00B37760" w:rsidRPr="001E048E">
        <w:rPr>
          <w:rFonts w:ascii="Times New Roman" w:hAnsi="Times New Roman"/>
          <w:b/>
          <w:sz w:val="28"/>
          <w:szCs w:val="28"/>
        </w:rPr>
        <w:t xml:space="preserve"> В</w:t>
      </w:r>
      <w:r w:rsidR="003A7F99">
        <w:rPr>
          <w:rFonts w:ascii="Times New Roman" w:hAnsi="Times New Roman"/>
          <w:b/>
          <w:sz w:val="28"/>
          <w:szCs w:val="28"/>
        </w:rPr>
        <w:t xml:space="preserve"> ПРИОЗЕРСКОМ РАЙОНЕ</w:t>
      </w:r>
    </w:p>
    <w:p w:rsidR="00743571" w:rsidRPr="00205EA3" w:rsidRDefault="00743571" w:rsidP="00B37760">
      <w:pPr>
        <w:shd w:val="clear" w:color="auto" w:fill="FFFFFF"/>
        <w:spacing w:after="0" w:line="312" w:lineRule="auto"/>
        <w:ind w:firstLine="567"/>
        <w:jc w:val="both"/>
        <w:rPr>
          <w:rFonts w:ascii="Times New Roman" w:hAnsi="Times New Roman"/>
          <w:sz w:val="28"/>
          <w:szCs w:val="28"/>
        </w:rPr>
      </w:pPr>
      <w:r w:rsidRPr="00743571">
        <w:rPr>
          <w:rFonts w:ascii="Times New Roman" w:hAnsi="Times New Roman"/>
          <w:sz w:val="28"/>
          <w:szCs w:val="28"/>
        </w:rPr>
        <w:t>В процессе воспитания главной целью является формирование всесторонне и гармонично развитого человека, способного к самостоятельной жизни и деятельности в современных условиях. В связи с этим осуществляется научное (интеллектуальное), культурное, духовно-нравственное, патриотическое, гражданское, семейное и другие направления воспитания.</w:t>
      </w:r>
    </w:p>
    <w:p w:rsidR="00B37760" w:rsidRPr="00355EAE" w:rsidRDefault="00B37760" w:rsidP="00B37760">
      <w:pPr>
        <w:spacing w:after="0" w:line="312" w:lineRule="auto"/>
        <w:ind w:firstLine="567"/>
        <w:jc w:val="both"/>
        <w:rPr>
          <w:rFonts w:ascii="Times New Roman" w:hAnsi="Times New Roman"/>
          <w:b/>
          <w:i/>
          <w:sz w:val="28"/>
          <w:szCs w:val="28"/>
        </w:rPr>
      </w:pPr>
      <w:r w:rsidRPr="00355EAE">
        <w:rPr>
          <w:rFonts w:ascii="Times New Roman" w:hAnsi="Times New Roman"/>
          <w:b/>
          <w:i/>
          <w:sz w:val="28"/>
          <w:szCs w:val="28"/>
        </w:rPr>
        <w:t>Поддержка семейного воспитания.</w:t>
      </w:r>
    </w:p>
    <w:p w:rsidR="00B37760" w:rsidRPr="00833307" w:rsidRDefault="00B37760" w:rsidP="00B37760">
      <w:pPr>
        <w:spacing w:after="0" w:line="312" w:lineRule="auto"/>
        <w:ind w:firstLine="567"/>
        <w:jc w:val="both"/>
        <w:rPr>
          <w:rFonts w:ascii="Times New Roman" w:eastAsia="Times New Roman" w:hAnsi="Times New Roman"/>
          <w:sz w:val="28"/>
          <w:szCs w:val="28"/>
          <w:lang w:eastAsia="ru-RU"/>
        </w:rPr>
      </w:pPr>
      <w:r w:rsidRPr="00833307">
        <w:rPr>
          <w:rFonts w:ascii="Times New Roman" w:eastAsia="Times New Roman" w:hAnsi="Times New Roman"/>
          <w:sz w:val="28"/>
          <w:szCs w:val="28"/>
          <w:lang w:eastAsia="ru-RU"/>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43571" w:rsidRPr="00833307" w:rsidRDefault="00743571" w:rsidP="00743571">
      <w:pPr>
        <w:spacing w:after="0" w:line="312" w:lineRule="auto"/>
        <w:ind w:firstLine="567"/>
        <w:jc w:val="both"/>
        <w:rPr>
          <w:rFonts w:ascii="Times New Roman" w:hAnsi="Times New Roman"/>
          <w:sz w:val="28"/>
          <w:szCs w:val="28"/>
        </w:rPr>
      </w:pPr>
      <w:r w:rsidRPr="00833307">
        <w:rPr>
          <w:rFonts w:ascii="Times New Roman" w:hAnsi="Times New Roman"/>
          <w:sz w:val="28"/>
          <w:szCs w:val="28"/>
        </w:rPr>
        <w:t>В числе первостепенных задач поддержки семьи и развития системы поддержки семейного воспитания выступают:</w:t>
      </w:r>
    </w:p>
    <w:p w:rsidR="00B37760" w:rsidRPr="00833307" w:rsidRDefault="00B37760" w:rsidP="00B37760">
      <w:pPr>
        <w:spacing w:after="0" w:line="312" w:lineRule="auto"/>
        <w:ind w:firstLine="567"/>
        <w:jc w:val="both"/>
        <w:rPr>
          <w:rFonts w:ascii="Times New Roman" w:eastAsia="Times New Roman" w:hAnsi="Times New Roman"/>
          <w:sz w:val="28"/>
          <w:szCs w:val="28"/>
          <w:lang w:eastAsia="ru-RU"/>
        </w:rPr>
      </w:pPr>
      <w:r w:rsidRPr="00833307">
        <w:rPr>
          <w:rFonts w:ascii="Times New Roman" w:eastAsia="Times New Roman" w:hAnsi="Times New Roman"/>
          <w:sz w:val="28"/>
          <w:szCs w:val="28"/>
          <w:lang w:eastAsia="ru-RU"/>
        </w:rPr>
        <w:t>- организация учебно-исследовательской и проектной деятельности школьников, предусматривающих совместную работу детей и родителей;</w:t>
      </w:r>
    </w:p>
    <w:p w:rsidR="00B37760" w:rsidRPr="00833307" w:rsidRDefault="00B37760" w:rsidP="00B37760">
      <w:pPr>
        <w:spacing w:after="0" w:line="312" w:lineRule="auto"/>
        <w:ind w:firstLine="567"/>
        <w:jc w:val="both"/>
        <w:rPr>
          <w:rFonts w:ascii="Times New Roman" w:eastAsia="Times New Roman" w:hAnsi="Times New Roman"/>
          <w:sz w:val="28"/>
          <w:szCs w:val="28"/>
          <w:lang w:eastAsia="ru-RU"/>
        </w:rPr>
      </w:pPr>
      <w:r w:rsidRPr="00833307">
        <w:rPr>
          <w:rFonts w:ascii="Times New Roman" w:eastAsia="Times New Roman" w:hAnsi="Times New Roman"/>
          <w:sz w:val="28"/>
          <w:szCs w:val="28"/>
          <w:lang w:eastAsia="ru-RU"/>
        </w:rPr>
        <w:t>- поддержка активного участия родителей в реализации воспитательных программ образовательной организации.</w:t>
      </w:r>
    </w:p>
    <w:p w:rsidR="00B37760" w:rsidRPr="00833307" w:rsidRDefault="00B37760" w:rsidP="00B37760">
      <w:pPr>
        <w:spacing w:after="0" w:line="312" w:lineRule="auto"/>
        <w:ind w:firstLine="567"/>
        <w:jc w:val="both"/>
        <w:rPr>
          <w:rFonts w:ascii="Times New Roman" w:hAnsi="Times New Roman"/>
          <w:sz w:val="28"/>
          <w:szCs w:val="28"/>
        </w:rPr>
      </w:pPr>
      <w:r w:rsidRPr="00833307">
        <w:rPr>
          <w:rFonts w:ascii="Times New Roman" w:hAnsi="Times New Roman"/>
          <w:sz w:val="28"/>
          <w:szCs w:val="28"/>
        </w:rPr>
        <w:noBreakHyphen/>
        <w:t>выработка эффективных методов повышения педагогической культуры родителей (законных представителей) детей, поддержка деятельности родительских ассоциаций и других форм социальных инициатив родительской общественности;</w:t>
      </w:r>
    </w:p>
    <w:p w:rsidR="00B37760" w:rsidRPr="00833307" w:rsidRDefault="00B37760" w:rsidP="00B37760">
      <w:pPr>
        <w:spacing w:after="0" w:line="312" w:lineRule="auto"/>
        <w:ind w:firstLine="567"/>
        <w:jc w:val="both"/>
        <w:rPr>
          <w:rFonts w:ascii="Times New Roman" w:hAnsi="Times New Roman"/>
          <w:sz w:val="28"/>
          <w:szCs w:val="28"/>
        </w:rPr>
      </w:pPr>
      <w:r w:rsidRPr="00833307">
        <w:rPr>
          <w:rFonts w:ascii="Times New Roman" w:hAnsi="Times New Roman"/>
          <w:sz w:val="28"/>
          <w:szCs w:val="28"/>
        </w:rPr>
        <w:noBreakHyphen/>
        <w:t> непосредственное информирование родителей специалистами (педагогами, психологами, врачами и т.п.);</w:t>
      </w:r>
    </w:p>
    <w:p w:rsidR="00B37760" w:rsidRPr="00833307" w:rsidRDefault="00B37760" w:rsidP="00B37760">
      <w:pPr>
        <w:spacing w:after="0" w:line="312" w:lineRule="auto"/>
        <w:ind w:firstLine="567"/>
        <w:jc w:val="both"/>
        <w:rPr>
          <w:rFonts w:ascii="Times New Roman" w:hAnsi="Times New Roman"/>
          <w:sz w:val="28"/>
          <w:szCs w:val="28"/>
        </w:rPr>
      </w:pPr>
      <w:r w:rsidRPr="00833307">
        <w:rPr>
          <w:rFonts w:ascii="Times New Roman" w:hAnsi="Times New Roman"/>
          <w:sz w:val="28"/>
          <w:szCs w:val="28"/>
        </w:rPr>
        <w:noBreakHyphen/>
        <w:t> организация встреч родителей, детей, педагогов для согласования интересов, позиций и способов взаимодействия по решению конкретных вопросов, открытое обсуждение имеющихся проблем;</w:t>
      </w:r>
    </w:p>
    <w:p w:rsidR="00B37760" w:rsidRPr="00833307" w:rsidRDefault="00B37760" w:rsidP="00B37760">
      <w:pPr>
        <w:spacing w:after="0" w:line="312" w:lineRule="auto"/>
        <w:ind w:firstLine="567"/>
        <w:jc w:val="both"/>
        <w:rPr>
          <w:rFonts w:ascii="Times New Roman" w:hAnsi="Times New Roman"/>
          <w:sz w:val="28"/>
          <w:szCs w:val="28"/>
        </w:rPr>
      </w:pPr>
      <w:r w:rsidRPr="00833307">
        <w:rPr>
          <w:rFonts w:ascii="Times New Roman" w:hAnsi="Times New Roman"/>
          <w:sz w:val="28"/>
          <w:szCs w:val="28"/>
        </w:rPr>
        <w:lastRenderedPageBreak/>
        <w:t>- популяризация лучшего педагогического опыта воспитания детей в семьях, в том числе многодетных, приемных и семьях, воспитывающих детей-инвалидов и детей с ограниченными возможностями здоровья;</w:t>
      </w:r>
    </w:p>
    <w:p w:rsidR="00B37760" w:rsidRPr="00833307" w:rsidRDefault="00B37760" w:rsidP="00B37760">
      <w:pPr>
        <w:spacing w:after="0" w:line="312" w:lineRule="auto"/>
        <w:ind w:firstLine="567"/>
        <w:jc w:val="both"/>
        <w:rPr>
          <w:rFonts w:ascii="Times New Roman" w:hAnsi="Times New Roman"/>
          <w:sz w:val="28"/>
          <w:szCs w:val="28"/>
        </w:rPr>
      </w:pPr>
      <w:r w:rsidRPr="00833307">
        <w:rPr>
          <w:rFonts w:ascii="Times New Roman" w:hAnsi="Times New Roman"/>
          <w:sz w:val="28"/>
          <w:szCs w:val="28"/>
        </w:rPr>
        <w:t xml:space="preserve">- создание условий для расширения участия семьи в воспитательной деятельности образовательных организаций, работающих с детьми, а также в управлении ими; </w:t>
      </w:r>
    </w:p>
    <w:p w:rsidR="00B37760" w:rsidRPr="00833307" w:rsidRDefault="00B37760" w:rsidP="00B37760">
      <w:pPr>
        <w:spacing w:after="0" w:line="312" w:lineRule="auto"/>
        <w:ind w:firstLine="567"/>
        <w:jc w:val="both"/>
        <w:rPr>
          <w:rFonts w:ascii="Times New Roman" w:hAnsi="Times New Roman"/>
          <w:sz w:val="28"/>
          <w:szCs w:val="28"/>
        </w:rPr>
      </w:pPr>
      <w:r w:rsidRPr="00833307">
        <w:rPr>
          <w:rFonts w:ascii="Times New Roman" w:hAnsi="Times New Roman"/>
          <w:sz w:val="28"/>
          <w:szCs w:val="28"/>
        </w:rPr>
        <w:t>- повышение уровня психолого-педагогической компетенции педагогов;</w:t>
      </w:r>
    </w:p>
    <w:p w:rsidR="00B37760" w:rsidRPr="003A7F99" w:rsidRDefault="00B37760" w:rsidP="00B37760">
      <w:pPr>
        <w:spacing w:after="0" w:line="312" w:lineRule="auto"/>
        <w:jc w:val="both"/>
        <w:rPr>
          <w:rFonts w:ascii="Times New Roman" w:hAnsi="Times New Roman"/>
          <w:sz w:val="28"/>
          <w:szCs w:val="28"/>
          <w:highlight w:val="yellow"/>
        </w:rPr>
      </w:pPr>
    </w:p>
    <w:p w:rsidR="00B37760" w:rsidRPr="00355EAE" w:rsidRDefault="00B37760" w:rsidP="00B37760">
      <w:pPr>
        <w:spacing w:after="0" w:line="312" w:lineRule="auto"/>
        <w:ind w:firstLine="567"/>
        <w:jc w:val="both"/>
        <w:rPr>
          <w:rFonts w:ascii="Times New Roman" w:hAnsi="Times New Roman"/>
          <w:b/>
          <w:i/>
          <w:sz w:val="28"/>
          <w:szCs w:val="28"/>
        </w:rPr>
      </w:pPr>
      <w:r w:rsidRPr="00355EAE">
        <w:rPr>
          <w:rFonts w:ascii="Times New Roman" w:hAnsi="Times New Roman"/>
          <w:b/>
          <w:i/>
          <w:sz w:val="28"/>
          <w:szCs w:val="28"/>
        </w:rPr>
        <w:t>Расширение воспитательных возможностей информационных ресурсов.</w:t>
      </w:r>
    </w:p>
    <w:p w:rsidR="00B37760" w:rsidRPr="00355EAE" w:rsidRDefault="00355EAE" w:rsidP="00B37760">
      <w:pPr>
        <w:pStyle w:val="a6"/>
        <w:spacing w:line="312" w:lineRule="auto"/>
        <w:ind w:left="0" w:firstLine="567"/>
        <w:jc w:val="both"/>
        <w:rPr>
          <w:rFonts w:ascii="Times New Roman" w:hAnsi="Times New Roman"/>
          <w:bCs/>
          <w:sz w:val="28"/>
          <w:szCs w:val="28"/>
        </w:rPr>
      </w:pPr>
      <w:r w:rsidRPr="00355EAE">
        <w:rPr>
          <w:rFonts w:ascii="Times New Roman" w:hAnsi="Times New Roman"/>
          <w:bCs/>
          <w:sz w:val="28"/>
          <w:szCs w:val="28"/>
        </w:rPr>
        <w:t>В</w:t>
      </w:r>
      <w:r w:rsidR="00B37760" w:rsidRPr="00355EAE">
        <w:rPr>
          <w:rFonts w:ascii="Times New Roman" w:hAnsi="Times New Roman"/>
          <w:bCs/>
          <w:sz w:val="28"/>
          <w:szCs w:val="28"/>
        </w:rPr>
        <w:t xml:space="preserve"> целях расширения воспитательных возможностей информационных ресурсов необходимо:</w:t>
      </w:r>
    </w:p>
    <w:p w:rsidR="00B37760" w:rsidRPr="00355EAE" w:rsidRDefault="00B37760" w:rsidP="00B37760">
      <w:pPr>
        <w:pStyle w:val="a6"/>
        <w:spacing w:line="312" w:lineRule="auto"/>
        <w:ind w:left="0" w:firstLine="567"/>
        <w:jc w:val="both"/>
        <w:rPr>
          <w:rFonts w:ascii="Times New Roman" w:hAnsi="Times New Roman"/>
          <w:bCs/>
          <w:sz w:val="28"/>
          <w:szCs w:val="28"/>
        </w:rPr>
      </w:pPr>
      <w:r w:rsidRPr="00355EAE">
        <w:rPr>
          <w:rFonts w:ascii="Times New Roman" w:hAnsi="Times New Roman"/>
          <w:bCs/>
          <w:sz w:val="28"/>
          <w:szCs w:val="28"/>
        </w:rPr>
        <w:t>обеспечить информационное организационно-методическое оснащение воспитательной деятельности в соответствии с современными требованиями;</w:t>
      </w:r>
    </w:p>
    <w:p w:rsidR="00B37760" w:rsidRPr="00355EAE" w:rsidRDefault="00B37760" w:rsidP="00B37760">
      <w:pPr>
        <w:pStyle w:val="a6"/>
        <w:spacing w:line="312" w:lineRule="auto"/>
        <w:ind w:left="0" w:firstLine="567"/>
        <w:jc w:val="both"/>
        <w:rPr>
          <w:rFonts w:ascii="Times New Roman" w:hAnsi="Times New Roman"/>
          <w:bCs/>
          <w:sz w:val="28"/>
          <w:szCs w:val="28"/>
        </w:rPr>
      </w:pPr>
      <w:r w:rsidRPr="00355EAE">
        <w:rPr>
          <w:rFonts w:ascii="Times New Roman" w:hAnsi="Times New Roman"/>
          <w:bCs/>
          <w:sz w:val="28"/>
          <w:szCs w:val="28"/>
        </w:rPr>
        <w:t>создать условия для содействия популяризации в информационном пространстве традиционных российских культурных, в том числе эстетических, нравственных и семейных ценностей и норм поведения;</w:t>
      </w:r>
    </w:p>
    <w:p w:rsidR="00B37760" w:rsidRPr="00355EAE" w:rsidRDefault="00B37760" w:rsidP="00B37760">
      <w:pPr>
        <w:pStyle w:val="a6"/>
        <w:spacing w:line="312" w:lineRule="auto"/>
        <w:ind w:left="0" w:firstLine="567"/>
        <w:jc w:val="both"/>
        <w:rPr>
          <w:rFonts w:ascii="Times New Roman" w:hAnsi="Times New Roman"/>
          <w:bCs/>
          <w:sz w:val="28"/>
          <w:szCs w:val="28"/>
        </w:rPr>
      </w:pPr>
      <w:r w:rsidRPr="00355EAE">
        <w:rPr>
          <w:rFonts w:ascii="Times New Roman" w:hAnsi="Times New Roman"/>
          <w:bCs/>
          <w:sz w:val="28"/>
          <w:szCs w:val="28"/>
        </w:rPr>
        <w:t>создать условия для воспитания в детях умения совершать правильный выбор в условиях возможного негативного воздействия информационных ресурсов;</w:t>
      </w:r>
    </w:p>
    <w:p w:rsidR="00B37760" w:rsidRDefault="00B37760" w:rsidP="00B37760">
      <w:pPr>
        <w:pStyle w:val="a6"/>
        <w:spacing w:line="312" w:lineRule="auto"/>
        <w:ind w:left="0" w:firstLine="567"/>
        <w:jc w:val="both"/>
        <w:rPr>
          <w:rFonts w:ascii="Times New Roman" w:hAnsi="Times New Roman"/>
          <w:bCs/>
          <w:sz w:val="28"/>
          <w:szCs w:val="28"/>
        </w:rPr>
      </w:pPr>
      <w:r w:rsidRPr="00355EAE">
        <w:rPr>
          <w:rFonts w:ascii="Times New Roman" w:hAnsi="Times New Roman"/>
          <w:bCs/>
          <w:sz w:val="28"/>
          <w:szCs w:val="28"/>
        </w:rPr>
        <w:t>обеспечить условия защиты детей от информации, причиняющей вред их здоровью и психическому развитию.</w:t>
      </w:r>
    </w:p>
    <w:p w:rsidR="00355EAE" w:rsidRPr="00355EAE" w:rsidRDefault="00355EAE" w:rsidP="00B37760">
      <w:pPr>
        <w:pStyle w:val="a6"/>
        <w:spacing w:line="312" w:lineRule="auto"/>
        <w:ind w:left="0" w:firstLine="567"/>
        <w:jc w:val="both"/>
        <w:rPr>
          <w:rFonts w:ascii="Times New Roman" w:hAnsi="Times New Roman"/>
          <w:bCs/>
          <w:sz w:val="28"/>
          <w:szCs w:val="28"/>
        </w:rPr>
      </w:pPr>
    </w:p>
    <w:p w:rsidR="00B37760" w:rsidRPr="00355EAE" w:rsidRDefault="00B37760" w:rsidP="00B37760">
      <w:pPr>
        <w:spacing w:after="0" w:line="312" w:lineRule="auto"/>
        <w:ind w:firstLine="567"/>
        <w:jc w:val="both"/>
        <w:rPr>
          <w:rFonts w:ascii="Times New Roman" w:hAnsi="Times New Roman"/>
          <w:b/>
          <w:i/>
          <w:sz w:val="28"/>
          <w:szCs w:val="28"/>
        </w:rPr>
      </w:pPr>
      <w:r w:rsidRPr="00355EAE">
        <w:rPr>
          <w:rFonts w:ascii="Times New Roman" w:hAnsi="Times New Roman"/>
          <w:b/>
          <w:i/>
          <w:sz w:val="28"/>
          <w:szCs w:val="28"/>
        </w:rPr>
        <w:t>Поддержка общественных объединений в сфере воспитания, в т.ч. Российского движения школьников.</w:t>
      </w:r>
    </w:p>
    <w:p w:rsidR="00355EAE" w:rsidRPr="00355EAE" w:rsidRDefault="00355EAE" w:rsidP="00355EAE">
      <w:pPr>
        <w:spacing w:after="0" w:line="312" w:lineRule="auto"/>
        <w:ind w:firstLine="567"/>
        <w:rPr>
          <w:rFonts w:ascii="Times New Roman" w:hAnsi="Times New Roman"/>
          <w:sz w:val="28"/>
          <w:szCs w:val="28"/>
        </w:rPr>
      </w:pPr>
      <w:r w:rsidRPr="00355EAE">
        <w:rPr>
          <w:rFonts w:ascii="Times New Roman" w:hAnsi="Times New Roman"/>
          <w:sz w:val="28"/>
          <w:szCs w:val="28"/>
        </w:rPr>
        <w:t>Вопросы детского общественного движения в настоящее время оченьактуальны, так как воспитание подрастающего поколения сталоприоритетным направлением политики государства.</w:t>
      </w:r>
    </w:p>
    <w:p w:rsidR="00355EAE" w:rsidRPr="00355EAE" w:rsidRDefault="00355EAE" w:rsidP="00355EAE">
      <w:pPr>
        <w:spacing w:after="0" w:line="312" w:lineRule="auto"/>
        <w:ind w:firstLine="567"/>
        <w:rPr>
          <w:rFonts w:ascii="Times New Roman" w:hAnsi="Times New Roman"/>
          <w:sz w:val="28"/>
          <w:szCs w:val="28"/>
        </w:rPr>
      </w:pPr>
      <w:r w:rsidRPr="00355EAE">
        <w:rPr>
          <w:rFonts w:ascii="Times New Roman" w:hAnsi="Times New Roman"/>
          <w:sz w:val="28"/>
          <w:szCs w:val="28"/>
        </w:rPr>
        <w:t>На воспитание детей влияют различные социальные институты. Срединих особое место занимают различные детские общественные объединения.</w:t>
      </w:r>
    </w:p>
    <w:p w:rsidR="00355EAE" w:rsidRPr="00355EAE" w:rsidRDefault="00355EAE" w:rsidP="00355EAE">
      <w:pPr>
        <w:spacing w:after="0" w:line="312" w:lineRule="auto"/>
        <w:ind w:firstLine="567"/>
        <w:rPr>
          <w:rFonts w:ascii="Times New Roman" w:hAnsi="Times New Roman"/>
          <w:sz w:val="28"/>
          <w:szCs w:val="28"/>
        </w:rPr>
      </w:pPr>
      <w:r w:rsidRPr="00355EAE">
        <w:rPr>
          <w:rFonts w:ascii="Times New Roman" w:hAnsi="Times New Roman"/>
          <w:sz w:val="28"/>
          <w:szCs w:val="28"/>
        </w:rPr>
        <w:lastRenderedPageBreak/>
        <w:t>Перспективные цели детских общественных объединений - помочь детямнайти приложение своих сил и возможностей, заполнить вакуум вреализации детских интересов, сохраняя при этом свое лицо, свои подходы.</w:t>
      </w:r>
    </w:p>
    <w:p w:rsidR="00355EAE" w:rsidRPr="00355EAE" w:rsidRDefault="00355EAE" w:rsidP="00355EAE">
      <w:pPr>
        <w:spacing w:after="0" w:line="312" w:lineRule="auto"/>
        <w:ind w:firstLine="567"/>
        <w:rPr>
          <w:rFonts w:ascii="Times New Roman" w:hAnsi="Times New Roman"/>
          <w:sz w:val="28"/>
          <w:szCs w:val="28"/>
        </w:rPr>
      </w:pPr>
      <w:r w:rsidRPr="00355EAE">
        <w:rPr>
          <w:rFonts w:ascii="Times New Roman" w:hAnsi="Times New Roman"/>
          <w:sz w:val="28"/>
          <w:szCs w:val="28"/>
        </w:rPr>
        <w:t>Детское общественное движение становится средой воспитанияличности при условиях: становление коллектива, определение ценностныхориентации, наличие бескорыстной социально значимой деятельности,педагогический потенциал и методическая грамотность педагога, созданиезаконов, заповедей, символов и ритуалов, использование возможностейсоциокультурной среды, патронаж со стороны взрослого сообщества.</w:t>
      </w:r>
    </w:p>
    <w:p w:rsidR="00355EAE" w:rsidRPr="00355EAE" w:rsidRDefault="00355EAE" w:rsidP="00355EAE">
      <w:pPr>
        <w:spacing w:after="0" w:line="312" w:lineRule="auto"/>
        <w:ind w:firstLine="567"/>
        <w:rPr>
          <w:rFonts w:ascii="Times New Roman" w:hAnsi="Times New Roman"/>
          <w:sz w:val="28"/>
          <w:szCs w:val="28"/>
        </w:rPr>
      </w:pPr>
      <w:r w:rsidRPr="00355EAE">
        <w:rPr>
          <w:rFonts w:ascii="Times New Roman" w:hAnsi="Times New Roman"/>
          <w:sz w:val="28"/>
          <w:szCs w:val="28"/>
        </w:rPr>
        <w:t xml:space="preserve">Очень важно организовать взаимодействие, когда школа, семья,общественные организации и объединения взрослых являютсяравноправными партнерами детской организации, совместно решающимизадачи воспитания детей. </w:t>
      </w:r>
    </w:p>
    <w:p w:rsidR="00355EAE" w:rsidRPr="00355EAE" w:rsidRDefault="00355EAE" w:rsidP="00355EAE">
      <w:pPr>
        <w:spacing w:after="0" w:line="312" w:lineRule="auto"/>
        <w:ind w:firstLine="567"/>
        <w:rPr>
          <w:rFonts w:ascii="Times New Roman" w:hAnsi="Times New Roman"/>
          <w:sz w:val="28"/>
          <w:szCs w:val="28"/>
        </w:rPr>
      </w:pPr>
      <w:r w:rsidRPr="00355EAE">
        <w:rPr>
          <w:rFonts w:ascii="Times New Roman" w:hAnsi="Times New Roman"/>
          <w:sz w:val="28"/>
          <w:szCs w:val="28"/>
        </w:rPr>
        <w:t>Поддержка общественных объединений в сфере воспитанияпредполагает:</w:t>
      </w:r>
    </w:p>
    <w:p w:rsidR="00355EAE" w:rsidRPr="00355EAE" w:rsidRDefault="00355EAE" w:rsidP="00355EAE">
      <w:pPr>
        <w:spacing w:after="0" w:line="312" w:lineRule="auto"/>
        <w:ind w:firstLine="567"/>
        <w:rPr>
          <w:rFonts w:ascii="Times New Roman" w:hAnsi="Times New Roman"/>
          <w:sz w:val="28"/>
          <w:szCs w:val="28"/>
        </w:rPr>
      </w:pPr>
      <w:r w:rsidRPr="00355EAE">
        <w:rPr>
          <w:rFonts w:ascii="Times New Roman" w:hAnsi="Times New Roman"/>
          <w:sz w:val="28"/>
          <w:szCs w:val="28"/>
        </w:rPr>
        <w:t>взаимодействие детских общественных объединений собразовательными организациями в целях воспитания лидерских итворческих способностей детей;</w:t>
      </w:r>
    </w:p>
    <w:p w:rsidR="00355EAE" w:rsidRPr="00355EAE" w:rsidRDefault="00355EAE" w:rsidP="00355EAE">
      <w:pPr>
        <w:spacing w:after="0" w:line="312" w:lineRule="auto"/>
        <w:ind w:firstLine="567"/>
        <w:rPr>
          <w:rFonts w:ascii="Times New Roman" w:hAnsi="Times New Roman"/>
          <w:sz w:val="28"/>
          <w:szCs w:val="28"/>
        </w:rPr>
      </w:pPr>
      <w:r w:rsidRPr="00355EAE">
        <w:rPr>
          <w:rFonts w:ascii="Times New Roman" w:hAnsi="Times New Roman"/>
          <w:sz w:val="28"/>
          <w:szCs w:val="28"/>
        </w:rPr>
        <w:t>расширение влияния родительских и других общественныхобъединений, помогающих воспитательной деятельности;</w:t>
      </w:r>
    </w:p>
    <w:p w:rsidR="00355EAE" w:rsidRPr="00355EAE" w:rsidRDefault="00355EAE" w:rsidP="00355EAE">
      <w:pPr>
        <w:spacing w:after="0" w:line="312" w:lineRule="auto"/>
        <w:ind w:firstLine="567"/>
        <w:rPr>
          <w:rFonts w:ascii="Times New Roman" w:hAnsi="Times New Roman"/>
          <w:sz w:val="28"/>
          <w:szCs w:val="28"/>
        </w:rPr>
      </w:pPr>
      <w:r w:rsidRPr="00355EAE">
        <w:rPr>
          <w:rFonts w:ascii="Times New Roman" w:hAnsi="Times New Roman"/>
          <w:sz w:val="28"/>
          <w:szCs w:val="28"/>
        </w:rPr>
        <w:t>привлечение детей к участию в волонтерском движении, деятельностипознавательных, творческих, культурных, краеведческих, благотворительныхобъединениях;</w:t>
      </w:r>
    </w:p>
    <w:p w:rsidR="00355EAE" w:rsidRDefault="00355EAE" w:rsidP="00355EAE">
      <w:pPr>
        <w:spacing w:after="0" w:line="312" w:lineRule="auto"/>
        <w:ind w:firstLine="567"/>
        <w:rPr>
          <w:rFonts w:ascii="Times New Roman" w:hAnsi="Times New Roman"/>
          <w:sz w:val="28"/>
          <w:szCs w:val="28"/>
        </w:rPr>
      </w:pPr>
      <w:r w:rsidRPr="00355EAE">
        <w:rPr>
          <w:rFonts w:ascii="Times New Roman" w:hAnsi="Times New Roman"/>
          <w:sz w:val="28"/>
          <w:szCs w:val="28"/>
        </w:rPr>
        <w:t>расширение государственно-частного партнерства в сфере воспитаниядетей.</w:t>
      </w:r>
    </w:p>
    <w:p w:rsidR="00B37760" w:rsidRPr="00355EAE" w:rsidRDefault="00B37760" w:rsidP="00B37760">
      <w:pPr>
        <w:spacing w:after="0" w:line="312" w:lineRule="auto"/>
        <w:ind w:firstLine="567"/>
        <w:jc w:val="both"/>
        <w:rPr>
          <w:rFonts w:ascii="Times New Roman" w:hAnsi="Times New Roman"/>
          <w:b/>
          <w:i/>
          <w:sz w:val="28"/>
          <w:szCs w:val="28"/>
        </w:rPr>
      </w:pPr>
      <w:r w:rsidRPr="00355EAE">
        <w:rPr>
          <w:rFonts w:ascii="Times New Roman" w:hAnsi="Times New Roman"/>
          <w:b/>
          <w:i/>
          <w:sz w:val="28"/>
          <w:szCs w:val="28"/>
        </w:rPr>
        <w:t>Гражданское воспитание.</w:t>
      </w:r>
    </w:p>
    <w:p w:rsidR="00355EAE" w:rsidRPr="00355EAE" w:rsidRDefault="00355EAE" w:rsidP="00355EAE">
      <w:pPr>
        <w:spacing w:after="0" w:line="312" w:lineRule="auto"/>
        <w:ind w:firstLine="567"/>
        <w:jc w:val="both"/>
        <w:rPr>
          <w:rFonts w:ascii="Times New Roman" w:hAnsi="Times New Roman"/>
          <w:sz w:val="28"/>
          <w:szCs w:val="28"/>
        </w:rPr>
      </w:pPr>
      <w:r w:rsidRPr="00355EAE">
        <w:rPr>
          <w:rFonts w:ascii="Times New Roman" w:hAnsi="Times New Roman"/>
          <w:sz w:val="28"/>
          <w:szCs w:val="28"/>
        </w:rPr>
        <w:t>Гражданское воспитание – это формирование у ребенка основгражданственности, ответственного отношения к семье, своему народу иОтечеству, формирование убеждений, его идейное становление.</w:t>
      </w:r>
    </w:p>
    <w:p w:rsidR="00355EAE" w:rsidRPr="00355EAE" w:rsidRDefault="00355EAE" w:rsidP="00355EAE">
      <w:pPr>
        <w:spacing w:after="0" w:line="312" w:lineRule="auto"/>
        <w:ind w:firstLine="567"/>
        <w:jc w:val="both"/>
        <w:rPr>
          <w:rFonts w:ascii="Times New Roman" w:hAnsi="Times New Roman"/>
          <w:sz w:val="28"/>
          <w:szCs w:val="28"/>
        </w:rPr>
      </w:pPr>
      <w:r w:rsidRPr="00355EAE">
        <w:rPr>
          <w:rFonts w:ascii="Times New Roman" w:hAnsi="Times New Roman"/>
          <w:sz w:val="28"/>
          <w:szCs w:val="28"/>
        </w:rPr>
        <w:t xml:space="preserve">Одновременно гражданин своего Отечества должен чувствоватьответственность за судьбу всей планеты, которой угрожают </w:t>
      </w:r>
      <w:r w:rsidRPr="00355EAE">
        <w:rPr>
          <w:rFonts w:ascii="Times New Roman" w:hAnsi="Times New Roman"/>
          <w:sz w:val="28"/>
          <w:szCs w:val="28"/>
        </w:rPr>
        <w:lastRenderedPageBreak/>
        <w:t>военные илиэкологические катастрофы и, таким образом, становиться гражданином мира.</w:t>
      </w:r>
    </w:p>
    <w:p w:rsidR="00355EAE" w:rsidRDefault="00355EAE" w:rsidP="00355EAE">
      <w:pPr>
        <w:spacing w:after="0" w:line="312" w:lineRule="auto"/>
        <w:ind w:firstLine="567"/>
        <w:jc w:val="both"/>
        <w:rPr>
          <w:rFonts w:ascii="Times New Roman" w:hAnsi="Times New Roman"/>
          <w:sz w:val="28"/>
          <w:szCs w:val="28"/>
        </w:rPr>
      </w:pPr>
      <w:r w:rsidRPr="00355EAE">
        <w:rPr>
          <w:rFonts w:ascii="Times New Roman" w:hAnsi="Times New Roman"/>
          <w:sz w:val="28"/>
          <w:szCs w:val="28"/>
        </w:rPr>
        <w:t>В целях воспитания гражданственности актуальна работа последующим направлениям:</w:t>
      </w:r>
    </w:p>
    <w:p w:rsidR="00355EAE" w:rsidRPr="00355EAE" w:rsidRDefault="00355EAE" w:rsidP="00355EAE">
      <w:pPr>
        <w:spacing w:after="0" w:line="312" w:lineRule="auto"/>
        <w:ind w:firstLine="567"/>
        <w:jc w:val="both"/>
        <w:rPr>
          <w:rFonts w:ascii="Times New Roman" w:hAnsi="Times New Roman"/>
          <w:sz w:val="28"/>
          <w:szCs w:val="28"/>
        </w:rPr>
      </w:pPr>
      <w:r w:rsidRPr="00355EAE">
        <w:rPr>
          <w:rFonts w:ascii="Times New Roman" w:hAnsi="Times New Roman"/>
          <w:sz w:val="28"/>
          <w:szCs w:val="28"/>
        </w:rPr>
        <w:t>воспитание активной гражданской позиции и ответственности,основанной на традиционных культурных, духовных и нравственныхценностях российского общества;</w:t>
      </w:r>
    </w:p>
    <w:p w:rsidR="00355EAE" w:rsidRPr="00355EAE" w:rsidRDefault="00355EAE" w:rsidP="00355EAE">
      <w:pPr>
        <w:spacing w:after="0" w:line="312" w:lineRule="auto"/>
        <w:ind w:firstLine="567"/>
        <w:jc w:val="both"/>
        <w:rPr>
          <w:rFonts w:ascii="Times New Roman" w:hAnsi="Times New Roman"/>
          <w:sz w:val="28"/>
          <w:szCs w:val="28"/>
        </w:rPr>
      </w:pPr>
      <w:r w:rsidRPr="00355EAE">
        <w:rPr>
          <w:rFonts w:ascii="Times New Roman" w:hAnsi="Times New Roman"/>
          <w:sz w:val="28"/>
          <w:szCs w:val="28"/>
        </w:rPr>
        <w:t>формирование культуры межнационального общения;</w:t>
      </w:r>
    </w:p>
    <w:p w:rsidR="00355EAE" w:rsidRPr="00355EAE" w:rsidRDefault="00355EAE" w:rsidP="00355EAE">
      <w:pPr>
        <w:spacing w:after="0" w:line="312" w:lineRule="auto"/>
        <w:ind w:firstLine="567"/>
        <w:jc w:val="both"/>
        <w:rPr>
          <w:rFonts w:ascii="Times New Roman" w:hAnsi="Times New Roman"/>
          <w:sz w:val="28"/>
          <w:szCs w:val="28"/>
        </w:rPr>
      </w:pPr>
      <w:r w:rsidRPr="00355EAE">
        <w:rPr>
          <w:rFonts w:ascii="Times New Roman" w:hAnsi="Times New Roman"/>
          <w:sz w:val="28"/>
          <w:szCs w:val="28"/>
        </w:rPr>
        <w:t>укрепление идей интернационализма, дружбы и взаимопомощинародов, уважения к национальному достоинству людей, их чувствам ирелигиозным убеждениям;</w:t>
      </w:r>
    </w:p>
    <w:p w:rsidR="00355EAE" w:rsidRPr="00355EAE" w:rsidRDefault="00355EAE" w:rsidP="00355EAE">
      <w:pPr>
        <w:spacing w:after="0" w:line="312" w:lineRule="auto"/>
        <w:ind w:firstLine="567"/>
        <w:jc w:val="both"/>
        <w:rPr>
          <w:rFonts w:ascii="Times New Roman" w:hAnsi="Times New Roman"/>
          <w:sz w:val="28"/>
          <w:szCs w:val="28"/>
        </w:rPr>
      </w:pPr>
      <w:r w:rsidRPr="00355EAE">
        <w:rPr>
          <w:rFonts w:ascii="Times New Roman" w:hAnsi="Times New Roman"/>
          <w:sz w:val="28"/>
          <w:szCs w:val="28"/>
        </w:rPr>
        <w:t>расширение правовой культуры детей и их участия в различныхформах самоуправления;</w:t>
      </w:r>
    </w:p>
    <w:p w:rsidR="00355EAE" w:rsidRPr="00355EAE" w:rsidRDefault="00355EAE" w:rsidP="00355EAE">
      <w:pPr>
        <w:spacing w:after="0" w:line="312" w:lineRule="auto"/>
        <w:ind w:firstLine="567"/>
        <w:jc w:val="both"/>
        <w:rPr>
          <w:rFonts w:ascii="Times New Roman" w:hAnsi="Times New Roman"/>
          <w:sz w:val="28"/>
          <w:szCs w:val="28"/>
        </w:rPr>
      </w:pPr>
      <w:r w:rsidRPr="00355EAE">
        <w:rPr>
          <w:rFonts w:ascii="Times New Roman" w:hAnsi="Times New Roman"/>
          <w:sz w:val="28"/>
          <w:szCs w:val="28"/>
        </w:rPr>
        <w:t>развитие принципов коллективизма и солидарности;</w:t>
      </w:r>
    </w:p>
    <w:p w:rsidR="00355EAE" w:rsidRPr="00355EAE" w:rsidRDefault="00355EAE" w:rsidP="00355EAE">
      <w:pPr>
        <w:spacing w:after="0" w:line="312" w:lineRule="auto"/>
        <w:ind w:firstLine="567"/>
        <w:jc w:val="both"/>
        <w:rPr>
          <w:rFonts w:ascii="Times New Roman" w:hAnsi="Times New Roman"/>
          <w:sz w:val="28"/>
          <w:szCs w:val="28"/>
        </w:rPr>
      </w:pPr>
      <w:r w:rsidRPr="00355EAE">
        <w:rPr>
          <w:rFonts w:ascii="Times New Roman" w:hAnsi="Times New Roman"/>
          <w:sz w:val="28"/>
          <w:szCs w:val="28"/>
        </w:rPr>
        <w:t>формирование системы нравственных установок личности,позволяющих противостоять идеологиям экстремизма, ксенофобии,дискриминации по социальным, религиозным и национальным признакам;</w:t>
      </w:r>
    </w:p>
    <w:p w:rsidR="00355EAE" w:rsidRPr="00355EAE" w:rsidRDefault="00355EAE" w:rsidP="00355EAE">
      <w:pPr>
        <w:spacing w:after="0" w:line="312" w:lineRule="auto"/>
        <w:ind w:firstLine="567"/>
        <w:jc w:val="both"/>
        <w:rPr>
          <w:rFonts w:ascii="Times New Roman" w:hAnsi="Times New Roman"/>
          <w:sz w:val="28"/>
          <w:szCs w:val="28"/>
        </w:rPr>
      </w:pPr>
      <w:r w:rsidRPr="00355EAE">
        <w:rPr>
          <w:rFonts w:ascii="Times New Roman" w:hAnsi="Times New Roman"/>
          <w:sz w:val="28"/>
          <w:szCs w:val="28"/>
        </w:rPr>
        <w:t>внедрение программ воспитания, способствующих правовой,социальной и культурной адаптации детей, в том числе детей из семеймигрантов.</w:t>
      </w:r>
    </w:p>
    <w:p w:rsidR="00355EAE" w:rsidRDefault="00355EAE" w:rsidP="00355EAE">
      <w:pPr>
        <w:spacing w:after="0" w:line="312" w:lineRule="auto"/>
        <w:ind w:firstLine="567"/>
        <w:jc w:val="both"/>
        <w:rPr>
          <w:rFonts w:ascii="Times New Roman" w:hAnsi="Times New Roman"/>
          <w:sz w:val="28"/>
          <w:szCs w:val="28"/>
        </w:rPr>
      </w:pPr>
      <w:r w:rsidRPr="00355EAE">
        <w:rPr>
          <w:rFonts w:ascii="Times New Roman" w:hAnsi="Times New Roman"/>
          <w:sz w:val="28"/>
          <w:szCs w:val="28"/>
        </w:rPr>
        <w:t>Гражданское воспитание призвано развивать в детях такие ценностикак: гражданское общество; поликультурный мир; свобода личная инациональная; доверие к людям, институтам государства и гражданскогообщества; социальная солидарность; многообразие и уважение культур инародов и т.д.</w:t>
      </w:r>
    </w:p>
    <w:p w:rsidR="00B37760" w:rsidRPr="00603270" w:rsidRDefault="00B37760" w:rsidP="00355EAE">
      <w:pPr>
        <w:spacing w:after="0" w:line="312" w:lineRule="auto"/>
        <w:ind w:firstLine="567"/>
        <w:jc w:val="both"/>
        <w:rPr>
          <w:rFonts w:ascii="Times New Roman" w:hAnsi="Times New Roman"/>
          <w:b/>
          <w:i/>
          <w:sz w:val="28"/>
          <w:szCs w:val="28"/>
        </w:rPr>
      </w:pPr>
      <w:r w:rsidRPr="00603270">
        <w:rPr>
          <w:rFonts w:ascii="Times New Roman" w:hAnsi="Times New Roman"/>
          <w:b/>
          <w:i/>
          <w:sz w:val="28"/>
          <w:szCs w:val="28"/>
        </w:rPr>
        <w:t>Патриотическое воспитание и формирование российской идентичности.</w:t>
      </w:r>
    </w:p>
    <w:p w:rsidR="00B37760" w:rsidRPr="00603270" w:rsidRDefault="00B37760" w:rsidP="00B37760">
      <w:pPr>
        <w:spacing w:after="0" w:line="312" w:lineRule="auto"/>
        <w:ind w:firstLine="567"/>
        <w:jc w:val="both"/>
        <w:rPr>
          <w:rFonts w:ascii="Times New Roman" w:hAnsi="Times New Roman"/>
          <w:sz w:val="28"/>
          <w:szCs w:val="28"/>
        </w:rPr>
      </w:pPr>
      <w:r w:rsidRPr="00603270">
        <w:rPr>
          <w:rFonts w:ascii="Times New Roman" w:hAnsi="Times New Roman"/>
          <w:sz w:val="28"/>
          <w:szCs w:val="28"/>
        </w:rPr>
        <w:t xml:space="preserve">Основные направления патриотического воспитания и </w:t>
      </w:r>
      <w:r w:rsidRPr="00603270">
        <w:rPr>
          <w:rStyle w:val="FontStyle14"/>
          <w:b w:val="0"/>
          <w:sz w:val="28"/>
          <w:szCs w:val="28"/>
        </w:rPr>
        <w:t xml:space="preserve">формирования </w:t>
      </w:r>
      <w:r w:rsidRPr="00603270">
        <w:rPr>
          <w:rFonts w:ascii="Times New Roman" w:hAnsi="Times New Roman"/>
          <w:sz w:val="28"/>
          <w:szCs w:val="28"/>
        </w:rPr>
        <w:t>российской идентичности обучающихся</w:t>
      </w:r>
      <w:r w:rsidRPr="00603270">
        <w:rPr>
          <w:rStyle w:val="FontStyle19"/>
          <w:sz w:val="28"/>
          <w:szCs w:val="28"/>
        </w:rPr>
        <w:t>Ленинградской области:</w:t>
      </w:r>
    </w:p>
    <w:p w:rsidR="00B37760" w:rsidRPr="00603270" w:rsidRDefault="00B37760" w:rsidP="00B37760">
      <w:pPr>
        <w:spacing w:after="0" w:line="312" w:lineRule="auto"/>
        <w:ind w:firstLine="567"/>
        <w:jc w:val="both"/>
        <w:rPr>
          <w:rFonts w:ascii="Times New Roman" w:hAnsi="Times New Roman"/>
          <w:sz w:val="28"/>
          <w:szCs w:val="28"/>
        </w:rPr>
      </w:pPr>
      <w:r w:rsidRPr="00603270">
        <w:rPr>
          <w:rFonts w:ascii="Times New Roman" w:hAnsi="Times New Roman"/>
          <w:sz w:val="28"/>
          <w:szCs w:val="28"/>
        </w:rPr>
        <w:t xml:space="preserve">реализация календаря образовательных событий, приуроченных к государственным праздникам, памятным датам российской истории и культуры; </w:t>
      </w:r>
    </w:p>
    <w:p w:rsidR="00B37760" w:rsidRPr="00603270" w:rsidRDefault="00B37760" w:rsidP="00B37760">
      <w:pPr>
        <w:spacing w:after="0" w:line="312" w:lineRule="auto"/>
        <w:ind w:firstLine="567"/>
        <w:jc w:val="both"/>
        <w:rPr>
          <w:rFonts w:ascii="Times New Roman" w:hAnsi="Times New Roman"/>
          <w:sz w:val="28"/>
          <w:szCs w:val="28"/>
        </w:rPr>
      </w:pPr>
      <w:r w:rsidRPr="00603270">
        <w:rPr>
          <w:rFonts w:ascii="Times New Roman" w:hAnsi="Times New Roman"/>
          <w:sz w:val="28"/>
          <w:szCs w:val="28"/>
        </w:rPr>
        <w:lastRenderedPageBreak/>
        <w:t>через использование ресурса школьных музеев как  универсального общественного института воспитания, развитие поисковой деятельности, детского познавательного туризма;</w:t>
      </w:r>
    </w:p>
    <w:p w:rsidR="00B37760" w:rsidRPr="00603270" w:rsidRDefault="00B37760" w:rsidP="00B37760">
      <w:pPr>
        <w:spacing w:after="0" w:line="312" w:lineRule="auto"/>
        <w:ind w:firstLine="567"/>
        <w:jc w:val="both"/>
        <w:rPr>
          <w:rFonts w:ascii="Times New Roman" w:hAnsi="Times New Roman"/>
          <w:sz w:val="28"/>
          <w:szCs w:val="28"/>
        </w:rPr>
      </w:pPr>
      <w:r w:rsidRPr="00603270">
        <w:rPr>
          <w:rFonts w:ascii="Times New Roman" w:hAnsi="Times New Roman"/>
          <w:sz w:val="28"/>
          <w:szCs w:val="28"/>
        </w:rPr>
        <w:t>через открытие кадетских классов в образовательных организациях;</w:t>
      </w:r>
    </w:p>
    <w:p w:rsidR="00B37760" w:rsidRPr="00603270" w:rsidRDefault="00B37760" w:rsidP="00B37760">
      <w:pPr>
        <w:spacing w:after="0" w:line="312" w:lineRule="auto"/>
        <w:ind w:firstLine="567"/>
        <w:jc w:val="both"/>
        <w:rPr>
          <w:rFonts w:ascii="Times New Roman" w:hAnsi="Times New Roman"/>
          <w:sz w:val="28"/>
          <w:szCs w:val="28"/>
        </w:rPr>
      </w:pPr>
      <w:r w:rsidRPr="00603270">
        <w:rPr>
          <w:rFonts w:ascii="Times New Roman" w:hAnsi="Times New Roman"/>
          <w:sz w:val="28"/>
          <w:szCs w:val="28"/>
        </w:rPr>
        <w:t>мероприятия, направленные на повышение качества преподавания гуманитарных учебных предметов, обеспечивающего ориентацию обучающихся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w:t>
      </w:r>
    </w:p>
    <w:p w:rsidR="00B37760" w:rsidRPr="00603270" w:rsidRDefault="00B37760" w:rsidP="00B37760">
      <w:pPr>
        <w:spacing w:after="0" w:line="312" w:lineRule="auto"/>
        <w:ind w:firstLine="567"/>
        <w:jc w:val="both"/>
        <w:rPr>
          <w:rFonts w:ascii="Times New Roman" w:hAnsi="Times New Roman"/>
          <w:sz w:val="28"/>
          <w:szCs w:val="28"/>
        </w:rPr>
      </w:pPr>
      <w:r w:rsidRPr="00603270">
        <w:rPr>
          <w:rFonts w:ascii="Times New Roman" w:hAnsi="Times New Roman"/>
          <w:sz w:val="28"/>
          <w:szCs w:val="28"/>
        </w:rPr>
        <w:t>через реализацию мероприятий в рамках тематики годов в Российской Федерации и Ленинградской области.</w:t>
      </w:r>
    </w:p>
    <w:p w:rsidR="00B37760" w:rsidRPr="00603270" w:rsidRDefault="00B37760" w:rsidP="00B37760">
      <w:pPr>
        <w:spacing w:after="0" w:line="312" w:lineRule="auto"/>
        <w:jc w:val="both"/>
        <w:rPr>
          <w:rFonts w:ascii="Times New Roman" w:hAnsi="Times New Roman"/>
          <w:sz w:val="28"/>
          <w:szCs w:val="28"/>
        </w:rPr>
      </w:pPr>
    </w:p>
    <w:p w:rsidR="00B37760" w:rsidRPr="00603270" w:rsidRDefault="00B37760" w:rsidP="00B37760">
      <w:pPr>
        <w:spacing w:after="0" w:line="312" w:lineRule="auto"/>
        <w:ind w:firstLine="567"/>
        <w:jc w:val="both"/>
        <w:rPr>
          <w:rFonts w:ascii="Times New Roman" w:hAnsi="Times New Roman"/>
          <w:b/>
          <w:i/>
          <w:sz w:val="28"/>
          <w:szCs w:val="28"/>
        </w:rPr>
      </w:pPr>
      <w:r w:rsidRPr="00603270">
        <w:rPr>
          <w:rFonts w:ascii="Times New Roman" w:hAnsi="Times New Roman"/>
          <w:b/>
          <w:i/>
          <w:sz w:val="28"/>
          <w:szCs w:val="28"/>
        </w:rPr>
        <w:t>Духовное и нравственное воспитание детей на основе российских традиционных ценностей.</w:t>
      </w:r>
    </w:p>
    <w:p w:rsidR="00B37760" w:rsidRPr="00603270" w:rsidRDefault="00B37760" w:rsidP="00B37760">
      <w:pPr>
        <w:spacing w:after="0" w:line="312" w:lineRule="auto"/>
        <w:ind w:firstLine="567"/>
        <w:jc w:val="both"/>
        <w:outlineLvl w:val="0"/>
        <w:rPr>
          <w:rFonts w:ascii="Times New Roman" w:eastAsia="Times New Roman" w:hAnsi="Times New Roman"/>
          <w:bCs/>
          <w:kern w:val="36"/>
          <w:sz w:val="28"/>
          <w:szCs w:val="28"/>
          <w:lang w:eastAsia="ru-RU"/>
        </w:rPr>
      </w:pPr>
      <w:r w:rsidRPr="00603270">
        <w:rPr>
          <w:rFonts w:ascii="Times New Roman" w:eastAsia="Times New Roman" w:hAnsi="Times New Roman"/>
          <w:bCs/>
          <w:kern w:val="36"/>
          <w:sz w:val="28"/>
          <w:szCs w:val="28"/>
          <w:lang w:eastAsia="ru-RU"/>
        </w:rPr>
        <w:t>Реализация Программы должны способствовать приобщению обучающихся к церковному и народному искусству, российской и мировой художественной культуре, историческому и культурному потенциалу Ленинградской земли дает богатый материал и возможности к организации воспитательной среды, включающей:</w:t>
      </w:r>
    </w:p>
    <w:p w:rsidR="00B37760" w:rsidRPr="00603270" w:rsidRDefault="00B37760" w:rsidP="00B37760">
      <w:pPr>
        <w:spacing w:after="0" w:line="312" w:lineRule="auto"/>
        <w:ind w:firstLine="567"/>
        <w:jc w:val="both"/>
        <w:outlineLvl w:val="0"/>
        <w:rPr>
          <w:rFonts w:ascii="Times New Roman" w:eastAsia="Times New Roman" w:hAnsi="Times New Roman"/>
          <w:bCs/>
          <w:kern w:val="36"/>
          <w:sz w:val="28"/>
          <w:szCs w:val="28"/>
          <w:lang w:eastAsia="ru-RU"/>
        </w:rPr>
      </w:pPr>
      <w:r w:rsidRPr="00603270">
        <w:rPr>
          <w:rFonts w:ascii="Times New Roman" w:eastAsia="Times New Roman" w:hAnsi="Times New Roman"/>
          <w:bCs/>
          <w:kern w:val="36"/>
          <w:sz w:val="28"/>
          <w:szCs w:val="28"/>
          <w:lang w:eastAsia="ru-RU"/>
        </w:rPr>
        <w:t xml:space="preserve"> воспитание российской гражданской идентичности, способствующей осознанию своей этнической и национальной принадлежности;</w:t>
      </w:r>
    </w:p>
    <w:p w:rsidR="00B37760" w:rsidRPr="00603270" w:rsidRDefault="00B37760" w:rsidP="00B37760">
      <w:pPr>
        <w:spacing w:after="0" w:line="312" w:lineRule="auto"/>
        <w:ind w:firstLine="567"/>
        <w:jc w:val="both"/>
        <w:outlineLvl w:val="0"/>
        <w:rPr>
          <w:rFonts w:ascii="Times New Roman" w:eastAsia="Times New Roman" w:hAnsi="Times New Roman"/>
          <w:bCs/>
          <w:kern w:val="36"/>
          <w:sz w:val="28"/>
          <w:szCs w:val="28"/>
          <w:lang w:eastAsia="ru-RU"/>
        </w:rPr>
      </w:pPr>
      <w:r w:rsidRPr="00603270">
        <w:rPr>
          <w:rFonts w:ascii="Times New Roman" w:eastAsia="Times New Roman" w:hAnsi="Times New Roman"/>
          <w:bCs/>
          <w:kern w:val="36"/>
          <w:sz w:val="28"/>
          <w:szCs w:val="28"/>
          <w:lang w:eastAsia="ru-RU"/>
        </w:rPr>
        <w:t xml:space="preserve"> воспитание веротерпимости, уважительного отношения к религиозным чувствам, взглядам людей или их отсутствию;</w:t>
      </w:r>
    </w:p>
    <w:p w:rsidR="00B37760" w:rsidRPr="00603270" w:rsidRDefault="00B37760" w:rsidP="00B37760">
      <w:pPr>
        <w:spacing w:after="0" w:line="312" w:lineRule="auto"/>
        <w:ind w:firstLine="567"/>
        <w:jc w:val="both"/>
        <w:outlineLvl w:val="0"/>
        <w:rPr>
          <w:rFonts w:ascii="Times New Roman" w:eastAsia="Times New Roman" w:hAnsi="Times New Roman"/>
          <w:bCs/>
          <w:kern w:val="36"/>
          <w:sz w:val="28"/>
          <w:szCs w:val="28"/>
          <w:lang w:eastAsia="ru-RU"/>
        </w:rPr>
      </w:pPr>
      <w:r w:rsidRPr="00603270">
        <w:rPr>
          <w:rFonts w:ascii="Times New Roman" w:eastAsia="Times New Roman" w:hAnsi="Times New Roman"/>
          <w:bCs/>
          <w:kern w:val="36"/>
          <w:sz w:val="28"/>
          <w:szCs w:val="28"/>
          <w:lang w:eastAsia="ru-RU"/>
        </w:rPr>
        <w:t>развитие способности к духовному росту, нравственному самосовершенствованию, понимание значения нравственности, веры и религии в жизни человека, семьи и общества;</w:t>
      </w:r>
    </w:p>
    <w:p w:rsidR="00B37760" w:rsidRPr="00603270" w:rsidRDefault="00B37760" w:rsidP="00B37760">
      <w:pPr>
        <w:spacing w:after="0" w:line="312" w:lineRule="auto"/>
        <w:ind w:firstLine="567"/>
        <w:jc w:val="both"/>
        <w:outlineLvl w:val="0"/>
        <w:rPr>
          <w:rFonts w:ascii="Times New Roman" w:eastAsia="Times New Roman" w:hAnsi="Times New Roman"/>
          <w:bCs/>
          <w:kern w:val="36"/>
          <w:sz w:val="28"/>
          <w:szCs w:val="28"/>
          <w:lang w:eastAsia="ru-RU"/>
        </w:rPr>
      </w:pPr>
      <w:r w:rsidRPr="00603270">
        <w:rPr>
          <w:rFonts w:ascii="Times New Roman" w:eastAsia="Times New Roman" w:hAnsi="Times New Roman"/>
          <w:bCs/>
          <w:kern w:val="36"/>
          <w:sz w:val="28"/>
          <w:szCs w:val="28"/>
          <w:lang w:eastAsia="ru-RU"/>
        </w:rPr>
        <w:t xml:space="preserve"> знание основных норм морали, нравственных, духовных идеалов, хранимых в культурных традициях народов России и Ленинградской  области.</w:t>
      </w:r>
    </w:p>
    <w:p w:rsidR="00B37760" w:rsidRPr="00603270" w:rsidRDefault="00B37760" w:rsidP="00B37760">
      <w:pPr>
        <w:spacing w:after="0" w:line="312" w:lineRule="auto"/>
        <w:jc w:val="both"/>
        <w:rPr>
          <w:rFonts w:ascii="Times New Roman" w:hAnsi="Times New Roman"/>
          <w:sz w:val="28"/>
          <w:szCs w:val="28"/>
        </w:rPr>
      </w:pPr>
    </w:p>
    <w:p w:rsidR="00B37760" w:rsidRPr="00603270" w:rsidRDefault="00B37760" w:rsidP="00B37760">
      <w:pPr>
        <w:spacing w:after="0" w:line="312" w:lineRule="auto"/>
        <w:ind w:firstLine="567"/>
        <w:jc w:val="both"/>
        <w:rPr>
          <w:rFonts w:ascii="Times New Roman" w:hAnsi="Times New Roman"/>
          <w:b/>
          <w:i/>
          <w:sz w:val="28"/>
          <w:szCs w:val="28"/>
        </w:rPr>
      </w:pPr>
      <w:r w:rsidRPr="00603270">
        <w:rPr>
          <w:rFonts w:ascii="Times New Roman" w:hAnsi="Times New Roman"/>
          <w:b/>
          <w:i/>
          <w:sz w:val="28"/>
          <w:szCs w:val="28"/>
        </w:rPr>
        <w:t>Популяризация научных знаний среди детей.</w:t>
      </w:r>
    </w:p>
    <w:p w:rsidR="00B37760" w:rsidRPr="00603270" w:rsidRDefault="00B37760" w:rsidP="00B37760">
      <w:pPr>
        <w:tabs>
          <w:tab w:val="left" w:pos="567"/>
        </w:tabs>
        <w:spacing w:after="0" w:line="312" w:lineRule="auto"/>
        <w:ind w:firstLine="567"/>
        <w:jc w:val="both"/>
        <w:rPr>
          <w:rFonts w:ascii="Times New Roman" w:hAnsi="Times New Roman"/>
          <w:sz w:val="28"/>
          <w:szCs w:val="28"/>
        </w:rPr>
      </w:pPr>
      <w:r w:rsidRPr="00603270">
        <w:rPr>
          <w:rFonts w:ascii="Times New Roman" w:hAnsi="Times New Roman"/>
          <w:sz w:val="28"/>
          <w:szCs w:val="28"/>
        </w:rPr>
        <w:lastRenderedPageBreak/>
        <w:t>Популяризация научных знаний среди обучающихся является важным элементом воспитательной деятельности, формирующим научное мировоззрение, систему ценностей современного гражданина и человека.</w:t>
      </w:r>
    </w:p>
    <w:p w:rsidR="00B37760" w:rsidRPr="00603270" w:rsidRDefault="00B37760" w:rsidP="00B37760">
      <w:pPr>
        <w:spacing w:after="0" w:line="312" w:lineRule="auto"/>
        <w:ind w:firstLine="567"/>
        <w:jc w:val="both"/>
        <w:rPr>
          <w:rFonts w:ascii="Times New Roman" w:hAnsi="Times New Roman"/>
          <w:sz w:val="28"/>
          <w:szCs w:val="28"/>
        </w:rPr>
      </w:pPr>
      <w:r w:rsidRPr="00603270">
        <w:rPr>
          <w:rFonts w:ascii="Times New Roman" w:hAnsi="Times New Roman"/>
          <w:sz w:val="28"/>
          <w:szCs w:val="28"/>
        </w:rPr>
        <w:t>Популяризация н</w:t>
      </w:r>
      <w:r w:rsidR="00603270" w:rsidRPr="00603270">
        <w:rPr>
          <w:rFonts w:ascii="Times New Roman" w:hAnsi="Times New Roman"/>
          <w:sz w:val="28"/>
          <w:szCs w:val="28"/>
        </w:rPr>
        <w:t>аучных знаний среди обучающихся</w:t>
      </w:r>
      <w:r w:rsidRPr="00603270">
        <w:rPr>
          <w:rFonts w:ascii="Times New Roman" w:hAnsi="Times New Roman"/>
          <w:sz w:val="28"/>
          <w:szCs w:val="28"/>
        </w:rPr>
        <w:t>, как элемент воспитательной работы, может осуществляться на основе комплекса следующих мероприятий:</w:t>
      </w:r>
    </w:p>
    <w:p w:rsidR="00B37760" w:rsidRPr="00603270" w:rsidRDefault="00B37760" w:rsidP="00B37760">
      <w:pPr>
        <w:numPr>
          <w:ilvl w:val="0"/>
          <w:numId w:val="20"/>
        </w:numPr>
        <w:tabs>
          <w:tab w:val="clear" w:pos="855"/>
          <w:tab w:val="num" w:pos="360"/>
        </w:tabs>
        <w:spacing w:after="0" w:line="312" w:lineRule="auto"/>
        <w:ind w:left="0" w:firstLine="567"/>
        <w:jc w:val="both"/>
        <w:rPr>
          <w:rFonts w:ascii="Times New Roman" w:hAnsi="Times New Roman"/>
          <w:sz w:val="28"/>
          <w:szCs w:val="28"/>
        </w:rPr>
      </w:pPr>
      <w:r w:rsidRPr="00603270">
        <w:rPr>
          <w:rFonts w:ascii="Times New Roman" w:hAnsi="Times New Roman"/>
          <w:sz w:val="28"/>
          <w:szCs w:val="28"/>
        </w:rPr>
        <w:t>Популяризация знаний о родном крае на уровне школы: через проектную/исследовательскую деятельность обучающихся, кружки, факультативы и т.д.</w:t>
      </w:r>
    </w:p>
    <w:p w:rsidR="00B37760" w:rsidRPr="00603270" w:rsidRDefault="00B37760" w:rsidP="00B37760">
      <w:pPr>
        <w:numPr>
          <w:ilvl w:val="0"/>
          <w:numId w:val="20"/>
        </w:numPr>
        <w:tabs>
          <w:tab w:val="clear" w:pos="855"/>
          <w:tab w:val="num" w:pos="360"/>
        </w:tabs>
        <w:spacing w:after="0" w:line="312" w:lineRule="auto"/>
        <w:ind w:left="0" w:firstLine="567"/>
        <w:jc w:val="both"/>
        <w:rPr>
          <w:rFonts w:ascii="Times New Roman" w:hAnsi="Times New Roman"/>
          <w:sz w:val="28"/>
          <w:szCs w:val="28"/>
        </w:rPr>
      </w:pPr>
      <w:r w:rsidRPr="00603270">
        <w:rPr>
          <w:rFonts w:ascii="Times New Roman" w:hAnsi="Times New Roman"/>
          <w:sz w:val="28"/>
          <w:szCs w:val="28"/>
        </w:rPr>
        <w:t>Включение в школьный и муниципальный этапы Всероссийской олимпиады школьников заданий регионального содержания.</w:t>
      </w:r>
    </w:p>
    <w:p w:rsidR="00603270" w:rsidRPr="00603270" w:rsidRDefault="00B37760" w:rsidP="00B37760">
      <w:pPr>
        <w:numPr>
          <w:ilvl w:val="0"/>
          <w:numId w:val="20"/>
        </w:numPr>
        <w:tabs>
          <w:tab w:val="clear" w:pos="855"/>
          <w:tab w:val="num" w:pos="360"/>
        </w:tabs>
        <w:spacing w:after="0" w:line="312" w:lineRule="auto"/>
        <w:ind w:left="0" w:firstLine="567"/>
        <w:jc w:val="both"/>
        <w:rPr>
          <w:rFonts w:ascii="Times New Roman" w:hAnsi="Times New Roman"/>
          <w:sz w:val="28"/>
          <w:szCs w:val="28"/>
        </w:rPr>
      </w:pPr>
      <w:r w:rsidRPr="00603270">
        <w:rPr>
          <w:rFonts w:ascii="Times New Roman" w:hAnsi="Times New Roman"/>
          <w:sz w:val="28"/>
          <w:szCs w:val="28"/>
        </w:rPr>
        <w:t xml:space="preserve">Проведение межпредметных районных / региональных интеллектуальных игр. </w:t>
      </w:r>
    </w:p>
    <w:p w:rsidR="00B37760" w:rsidRPr="00603270" w:rsidRDefault="00B37760" w:rsidP="00B37760">
      <w:pPr>
        <w:spacing w:after="0" w:line="312" w:lineRule="auto"/>
        <w:ind w:firstLine="567"/>
        <w:jc w:val="both"/>
        <w:rPr>
          <w:rFonts w:ascii="Times New Roman" w:hAnsi="Times New Roman"/>
          <w:sz w:val="28"/>
          <w:szCs w:val="28"/>
        </w:rPr>
      </w:pPr>
      <w:r w:rsidRPr="00603270">
        <w:rPr>
          <w:rFonts w:ascii="Times New Roman" w:hAnsi="Times New Roman"/>
          <w:sz w:val="28"/>
          <w:szCs w:val="28"/>
        </w:rPr>
        <w:t>Направление включает содействие повышению привлекательности науки для подрастающего поколения, поддержку научно-технического творчества детей; 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B37760" w:rsidRPr="003A7F99" w:rsidRDefault="00B37760" w:rsidP="00B37760">
      <w:pPr>
        <w:spacing w:after="0" w:line="312" w:lineRule="auto"/>
        <w:ind w:firstLine="567"/>
        <w:jc w:val="both"/>
        <w:rPr>
          <w:rFonts w:ascii="Times New Roman" w:hAnsi="Times New Roman"/>
          <w:sz w:val="28"/>
          <w:szCs w:val="28"/>
          <w:highlight w:val="yellow"/>
        </w:rPr>
      </w:pPr>
    </w:p>
    <w:p w:rsidR="00B37760" w:rsidRPr="000F5183" w:rsidRDefault="00B37760" w:rsidP="00B37760">
      <w:pPr>
        <w:spacing w:after="0" w:line="312" w:lineRule="auto"/>
        <w:ind w:firstLine="567"/>
        <w:jc w:val="both"/>
        <w:rPr>
          <w:rFonts w:ascii="Times New Roman" w:hAnsi="Times New Roman"/>
          <w:b/>
          <w:i/>
          <w:sz w:val="28"/>
          <w:szCs w:val="28"/>
        </w:rPr>
      </w:pPr>
      <w:r w:rsidRPr="000F5183">
        <w:rPr>
          <w:rFonts w:ascii="Times New Roman" w:hAnsi="Times New Roman"/>
          <w:b/>
          <w:i/>
          <w:sz w:val="28"/>
          <w:szCs w:val="28"/>
        </w:rPr>
        <w:t>Физическое развитие и формирование культуры здоровья.</w:t>
      </w:r>
    </w:p>
    <w:p w:rsidR="00B37760" w:rsidRPr="000F5183" w:rsidRDefault="00B37760" w:rsidP="00B37760">
      <w:pPr>
        <w:pStyle w:val="ae"/>
        <w:shd w:val="clear" w:color="auto" w:fill="FFFFFF"/>
        <w:spacing w:before="0" w:beforeAutospacing="0" w:after="0" w:afterAutospacing="0" w:line="312" w:lineRule="auto"/>
        <w:ind w:firstLine="567"/>
        <w:jc w:val="both"/>
        <w:rPr>
          <w:sz w:val="28"/>
          <w:szCs w:val="28"/>
        </w:rPr>
      </w:pPr>
      <w:r w:rsidRPr="000F5183">
        <w:rPr>
          <w:sz w:val="28"/>
          <w:szCs w:val="28"/>
        </w:rPr>
        <w:t>Физкультурно-оздоровительная деятельность детей дошкольного  и школьного возраста должна быть направлена на повышение сопротивляемости детского организма к неблагоприятным факторам внешней и внутренней среды, усвоение теоретических знаний из области физической культуры, формирование двигательных умений и навыков, развитии физических и психических качеств и способностей, интереса и потребности в физическом совершенствовании, всестороннем формировании личности. Для этого предлагается комплекс средств физического воспитания, включающий выполнение режима дня, оздоровительно-закаливающие мероприятия, обеспечение необходимых двигательных нагрузок, рациональное питание.</w:t>
      </w:r>
    </w:p>
    <w:p w:rsidR="000F5183" w:rsidRPr="000F5183" w:rsidRDefault="000F5183" w:rsidP="00B37760">
      <w:pPr>
        <w:spacing w:after="0" w:line="312" w:lineRule="auto"/>
        <w:ind w:firstLine="567"/>
        <w:jc w:val="both"/>
        <w:rPr>
          <w:rFonts w:ascii="Times New Roman" w:hAnsi="Times New Roman"/>
          <w:sz w:val="28"/>
          <w:szCs w:val="28"/>
        </w:rPr>
      </w:pPr>
      <w:r w:rsidRPr="000F5183">
        <w:rPr>
          <w:rFonts w:ascii="Times New Roman" w:hAnsi="Times New Roman"/>
          <w:sz w:val="28"/>
          <w:szCs w:val="28"/>
        </w:rPr>
        <w:lastRenderedPageBreak/>
        <w:t>Физическое воспитание и формирование культуры здоровья включают в себя: формирование ответственного отношения к своему здоровью и потребности в здоровом образе жизни; мотивация к активному образу жизни, занятиям физической культурой и спортом, развитие культуры здорового питания; создание для детей, в том числе детей с ограниченными возможностями здоровья, условий для занятий физической культурой и спортом; профилактику вредных привычек; привлечение детей и родителей к участию в массовых общественно</w:t>
      </w:r>
      <w:r>
        <w:rPr>
          <w:rFonts w:ascii="Times New Roman" w:hAnsi="Times New Roman"/>
          <w:sz w:val="28"/>
          <w:szCs w:val="28"/>
        </w:rPr>
        <w:t>-</w:t>
      </w:r>
      <w:r w:rsidRPr="000F5183">
        <w:rPr>
          <w:rFonts w:ascii="Times New Roman" w:hAnsi="Times New Roman"/>
          <w:sz w:val="28"/>
          <w:szCs w:val="28"/>
        </w:rPr>
        <w:t>спортивных мероприятиях. Ценности, воспитанные физической культурой: здоровье; самосовершенствование; дисциплина; терпение и настойчивость; красота и гармония здорового тела; командный дух. 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B37760" w:rsidRPr="000F5183" w:rsidRDefault="00B37760" w:rsidP="00B37760">
      <w:pPr>
        <w:spacing w:after="0" w:line="312" w:lineRule="auto"/>
        <w:ind w:firstLine="567"/>
        <w:jc w:val="both"/>
        <w:rPr>
          <w:rFonts w:ascii="Times New Roman" w:hAnsi="Times New Roman"/>
          <w:b/>
          <w:i/>
          <w:sz w:val="28"/>
          <w:szCs w:val="28"/>
        </w:rPr>
      </w:pPr>
      <w:r w:rsidRPr="000F5183">
        <w:rPr>
          <w:rFonts w:ascii="Times New Roman" w:hAnsi="Times New Roman"/>
          <w:b/>
          <w:i/>
          <w:sz w:val="28"/>
          <w:szCs w:val="28"/>
        </w:rPr>
        <w:t>Трудовое воспитание и профессиональное самоопределение.</w:t>
      </w:r>
    </w:p>
    <w:p w:rsidR="00B37760" w:rsidRPr="000F5183" w:rsidRDefault="00B37760" w:rsidP="00B37760">
      <w:pPr>
        <w:spacing w:after="0" w:line="312" w:lineRule="auto"/>
        <w:ind w:firstLine="567"/>
        <w:jc w:val="both"/>
        <w:rPr>
          <w:rFonts w:ascii="Times New Roman" w:eastAsia="Times New Roman" w:hAnsi="Times New Roman"/>
          <w:sz w:val="28"/>
          <w:szCs w:val="28"/>
          <w:lang w:eastAsia="ru-RU"/>
        </w:rPr>
      </w:pPr>
      <w:r w:rsidRPr="000F5183">
        <w:rPr>
          <w:rFonts w:ascii="Times New Roman" w:eastAsia="Times New Roman" w:hAnsi="Times New Roman"/>
          <w:sz w:val="28"/>
          <w:szCs w:val="28"/>
          <w:lang w:eastAsia="ru-RU"/>
        </w:rPr>
        <w:t>Трудовое воспитание выступает как процесс вовлечения обучающихся в разнообразные педагогически организованные виды общественно - полезного труда с целью передачи им производственного опыта, развития трудовых умений, трудолюбия и других качеств и компетенций современного специалиста.</w:t>
      </w:r>
    </w:p>
    <w:p w:rsidR="00B37760" w:rsidRPr="000F5183" w:rsidRDefault="00B37760" w:rsidP="00B37760">
      <w:pPr>
        <w:spacing w:after="0" w:line="312" w:lineRule="auto"/>
        <w:ind w:firstLine="567"/>
        <w:jc w:val="both"/>
        <w:rPr>
          <w:rStyle w:val="a8"/>
          <w:rFonts w:ascii="Times New Roman" w:hAnsi="Times New Roman"/>
          <w:b w:val="0"/>
          <w:bCs w:val="0"/>
          <w:sz w:val="28"/>
          <w:szCs w:val="28"/>
        </w:rPr>
      </w:pPr>
      <w:r w:rsidRPr="000F5183">
        <w:rPr>
          <w:rFonts w:ascii="Times New Roman" w:hAnsi="Times New Roman"/>
          <w:sz w:val="28"/>
          <w:szCs w:val="28"/>
        </w:rPr>
        <w:t xml:space="preserve">Главная цель трудового воспитания заключается в формировании устойчивой, познавательной мотивации и адекватной самооценки, выраженной в жизненном и профессиональном самоопределении обучающихся. </w:t>
      </w:r>
    </w:p>
    <w:p w:rsidR="00B37760" w:rsidRPr="000F5183" w:rsidRDefault="00B37760" w:rsidP="00B37760">
      <w:pPr>
        <w:spacing w:after="0" w:line="312" w:lineRule="auto"/>
        <w:ind w:firstLine="567"/>
        <w:jc w:val="both"/>
        <w:rPr>
          <w:rStyle w:val="a8"/>
          <w:rFonts w:ascii="Times New Roman" w:hAnsi="Times New Roman"/>
          <w:b w:val="0"/>
          <w:color w:val="000000"/>
          <w:sz w:val="28"/>
          <w:szCs w:val="28"/>
        </w:rPr>
      </w:pPr>
      <w:r w:rsidRPr="000F5183">
        <w:rPr>
          <w:rFonts w:ascii="Times New Roman" w:hAnsi="Times New Roman"/>
          <w:sz w:val="28"/>
          <w:szCs w:val="28"/>
        </w:rPr>
        <w:t>Трудовое воспитание и профессиональное самоопределение обучающихся в образовательных организациях может реализовываться по</w:t>
      </w:r>
      <w:r w:rsidRPr="000F5183">
        <w:rPr>
          <w:rStyle w:val="a8"/>
          <w:rFonts w:ascii="Times New Roman" w:hAnsi="Times New Roman"/>
          <w:b w:val="0"/>
          <w:color w:val="000000"/>
          <w:sz w:val="28"/>
          <w:szCs w:val="28"/>
        </w:rPr>
        <w:t xml:space="preserve"> следующим приоритетным направлениям:</w:t>
      </w:r>
    </w:p>
    <w:p w:rsidR="00B37760" w:rsidRPr="000F5183" w:rsidRDefault="00B37760" w:rsidP="00B37760">
      <w:pPr>
        <w:spacing w:after="0" w:line="312" w:lineRule="auto"/>
        <w:ind w:firstLine="567"/>
        <w:jc w:val="both"/>
        <w:rPr>
          <w:rStyle w:val="a8"/>
          <w:rFonts w:ascii="Times New Roman" w:hAnsi="Times New Roman"/>
          <w:b w:val="0"/>
          <w:color w:val="000000"/>
          <w:sz w:val="28"/>
          <w:szCs w:val="28"/>
        </w:rPr>
      </w:pPr>
      <w:r w:rsidRPr="000F5183">
        <w:rPr>
          <w:rStyle w:val="a8"/>
          <w:rFonts w:ascii="Times New Roman" w:hAnsi="Times New Roman"/>
          <w:b w:val="0"/>
          <w:color w:val="000000"/>
          <w:sz w:val="28"/>
          <w:szCs w:val="28"/>
        </w:rPr>
        <w:t xml:space="preserve"> совершенствование механизмов профориентационной деятельности в рамках воспитательной работы в образовательных организациях;</w:t>
      </w:r>
    </w:p>
    <w:p w:rsidR="00B37760" w:rsidRPr="000F5183" w:rsidRDefault="00B37760" w:rsidP="00B37760">
      <w:pPr>
        <w:spacing w:after="0" w:line="312" w:lineRule="auto"/>
        <w:ind w:firstLine="567"/>
        <w:jc w:val="both"/>
        <w:rPr>
          <w:rStyle w:val="a8"/>
          <w:rFonts w:ascii="Times New Roman" w:hAnsi="Times New Roman"/>
          <w:b w:val="0"/>
          <w:color w:val="000000"/>
          <w:sz w:val="28"/>
          <w:szCs w:val="28"/>
        </w:rPr>
      </w:pPr>
      <w:r w:rsidRPr="000F5183">
        <w:rPr>
          <w:rStyle w:val="a8"/>
          <w:rFonts w:ascii="Times New Roman" w:hAnsi="Times New Roman"/>
          <w:b w:val="0"/>
          <w:color w:val="000000"/>
          <w:sz w:val="28"/>
          <w:szCs w:val="28"/>
        </w:rPr>
        <w:t xml:space="preserve">обеспечение эффективной  системы сетевого взаимодействия образовательных организаций и работодателей, направленной  на трудовое воспитание и профессиональное самоопределение обучающихся на рынке труда </w:t>
      </w:r>
      <w:r w:rsidR="000F5183" w:rsidRPr="000F5183">
        <w:rPr>
          <w:rStyle w:val="a8"/>
          <w:rFonts w:ascii="Times New Roman" w:hAnsi="Times New Roman"/>
          <w:b w:val="0"/>
          <w:color w:val="000000"/>
          <w:sz w:val="28"/>
          <w:szCs w:val="28"/>
        </w:rPr>
        <w:t xml:space="preserve">Приозерского района и </w:t>
      </w:r>
      <w:r w:rsidRPr="000F5183">
        <w:rPr>
          <w:rStyle w:val="a8"/>
          <w:rFonts w:ascii="Times New Roman" w:hAnsi="Times New Roman"/>
          <w:b w:val="0"/>
          <w:color w:val="000000"/>
          <w:sz w:val="28"/>
          <w:szCs w:val="28"/>
        </w:rPr>
        <w:t>Ленинградской области;</w:t>
      </w:r>
    </w:p>
    <w:p w:rsidR="00B37760" w:rsidRPr="000F5183" w:rsidRDefault="00B37760" w:rsidP="00B37760">
      <w:pPr>
        <w:spacing w:after="0" w:line="312" w:lineRule="auto"/>
        <w:ind w:firstLine="567"/>
        <w:jc w:val="both"/>
        <w:rPr>
          <w:rStyle w:val="a8"/>
          <w:rFonts w:ascii="Times New Roman" w:hAnsi="Times New Roman"/>
          <w:b w:val="0"/>
          <w:color w:val="000000"/>
          <w:sz w:val="28"/>
          <w:szCs w:val="28"/>
        </w:rPr>
      </w:pPr>
      <w:r w:rsidRPr="000F5183">
        <w:rPr>
          <w:rStyle w:val="a8"/>
          <w:rFonts w:ascii="Times New Roman" w:hAnsi="Times New Roman"/>
          <w:b w:val="0"/>
          <w:color w:val="000000"/>
          <w:sz w:val="28"/>
          <w:szCs w:val="28"/>
        </w:rPr>
        <w:lastRenderedPageBreak/>
        <w:t>организация системной деятельности по  повышению  профессиональной компетентности педагогических кадров образовательных организаций по вопросам трудового воспитания и профессионального самоопределения обучающихся;</w:t>
      </w:r>
    </w:p>
    <w:p w:rsidR="00B37760" w:rsidRPr="000F5183" w:rsidRDefault="00B37760" w:rsidP="00B37760">
      <w:pPr>
        <w:spacing w:after="0" w:line="312" w:lineRule="auto"/>
        <w:ind w:firstLine="567"/>
        <w:jc w:val="both"/>
        <w:rPr>
          <w:rFonts w:ascii="Times New Roman" w:hAnsi="Times New Roman"/>
          <w:bCs/>
          <w:sz w:val="28"/>
          <w:szCs w:val="28"/>
        </w:rPr>
      </w:pPr>
      <w:r w:rsidRPr="000F5183">
        <w:rPr>
          <w:rStyle w:val="a8"/>
          <w:rFonts w:ascii="Times New Roman" w:hAnsi="Times New Roman"/>
          <w:b w:val="0"/>
          <w:color w:val="000000"/>
          <w:sz w:val="28"/>
          <w:szCs w:val="28"/>
        </w:rPr>
        <w:t xml:space="preserve">активизация  деятельности по повышению мотивации к труду на основе включения системы профориентационных практико-ориентированных мероприятий в  программу воспитательной работы образовательных организаций, направленных на </w:t>
      </w:r>
      <w:r w:rsidRPr="000F5183">
        <w:rPr>
          <w:rFonts w:ascii="Times New Roman" w:hAnsi="Times New Roman"/>
          <w:bCs/>
          <w:sz w:val="28"/>
          <w:szCs w:val="28"/>
        </w:rPr>
        <w:t>формирование у обучающихся представлений о структуре современного производства и содержание труда специалистов в различных отраслях современного производства;</w:t>
      </w:r>
    </w:p>
    <w:p w:rsidR="00B37760" w:rsidRPr="000F5183" w:rsidRDefault="00B37760" w:rsidP="00B37760">
      <w:pPr>
        <w:spacing w:after="0" w:line="312" w:lineRule="auto"/>
        <w:ind w:firstLine="567"/>
        <w:jc w:val="both"/>
        <w:rPr>
          <w:rStyle w:val="a8"/>
          <w:rFonts w:ascii="Times New Roman" w:eastAsia="Times New Roman" w:hAnsi="Times New Roman"/>
          <w:b w:val="0"/>
          <w:sz w:val="28"/>
          <w:szCs w:val="28"/>
          <w:lang w:eastAsia="ru-RU"/>
        </w:rPr>
      </w:pPr>
      <w:r w:rsidRPr="000F5183">
        <w:rPr>
          <w:rFonts w:ascii="Times New Roman" w:hAnsi="Times New Roman"/>
          <w:bCs/>
          <w:sz w:val="28"/>
          <w:szCs w:val="28"/>
        </w:rPr>
        <w:t>р</w:t>
      </w:r>
      <w:r w:rsidRPr="000F5183">
        <w:rPr>
          <w:rFonts w:ascii="Times New Roman" w:hAnsi="Times New Roman"/>
          <w:sz w:val="28"/>
          <w:szCs w:val="28"/>
        </w:rPr>
        <w:t xml:space="preserve">асширение возможностей предметов технология и черчение для формирования практических компетенций </w:t>
      </w:r>
      <w:r w:rsidRPr="000F5183">
        <w:rPr>
          <w:rStyle w:val="a8"/>
          <w:rFonts w:ascii="Times New Roman" w:eastAsia="Times New Roman" w:hAnsi="Times New Roman"/>
          <w:b w:val="0"/>
          <w:sz w:val="28"/>
          <w:szCs w:val="28"/>
          <w:lang w:eastAsia="ru-RU"/>
        </w:rPr>
        <w:t>в сфере научно - технического творчества;</w:t>
      </w:r>
    </w:p>
    <w:p w:rsidR="00B37760" w:rsidRPr="000F5183" w:rsidRDefault="00B37760" w:rsidP="00B37760">
      <w:pPr>
        <w:spacing w:after="0" w:line="312" w:lineRule="auto"/>
        <w:ind w:firstLine="567"/>
        <w:jc w:val="both"/>
        <w:rPr>
          <w:rFonts w:ascii="Times New Roman" w:eastAsia="Times New Roman" w:hAnsi="Times New Roman"/>
          <w:bCs/>
          <w:sz w:val="28"/>
          <w:szCs w:val="28"/>
          <w:lang w:eastAsia="ru-RU"/>
        </w:rPr>
      </w:pPr>
      <w:r w:rsidRPr="000F5183">
        <w:rPr>
          <w:rFonts w:ascii="Times New Roman" w:eastAsia="Times New Roman" w:hAnsi="Times New Roman"/>
          <w:bCs/>
          <w:sz w:val="28"/>
          <w:szCs w:val="28"/>
          <w:lang w:eastAsia="ru-RU"/>
        </w:rPr>
        <w:t>в</w:t>
      </w:r>
      <w:r w:rsidRPr="000F5183">
        <w:rPr>
          <w:rFonts w:ascii="Times New Roman" w:hAnsi="Times New Roman"/>
          <w:sz w:val="28"/>
          <w:szCs w:val="28"/>
        </w:rPr>
        <w:t xml:space="preserve">ключение в систему дополнительного образования детей </w:t>
      </w:r>
      <w:r w:rsidRPr="000F5183">
        <w:rPr>
          <w:rFonts w:ascii="Times New Roman" w:eastAsia="Times New Roman" w:hAnsi="Times New Roman"/>
          <w:bCs/>
          <w:sz w:val="28"/>
          <w:szCs w:val="28"/>
          <w:lang w:eastAsia="ru-RU"/>
        </w:rPr>
        <w:t xml:space="preserve">движения </w:t>
      </w:r>
      <w:r w:rsidRPr="000F5183">
        <w:rPr>
          <w:rFonts w:ascii="Times New Roman" w:eastAsia="Times New Roman" w:hAnsi="Times New Roman"/>
          <w:sz w:val="28"/>
          <w:szCs w:val="28"/>
          <w:lang w:val="en-US" w:eastAsia="ru-RU"/>
        </w:rPr>
        <w:t>JuniorSkills</w:t>
      </w:r>
      <w:r w:rsidRPr="000F5183">
        <w:rPr>
          <w:rFonts w:ascii="Times New Roman" w:eastAsia="Times New Roman" w:hAnsi="Times New Roman"/>
          <w:bCs/>
          <w:sz w:val="28"/>
          <w:szCs w:val="28"/>
          <w:lang w:eastAsia="ru-RU"/>
        </w:rPr>
        <w:t xml:space="preserve">по программе ранней профориентации </w:t>
      </w:r>
      <w:r w:rsidRPr="000F5183">
        <w:rPr>
          <w:rFonts w:ascii="Times New Roman" w:eastAsia="Times New Roman" w:hAnsi="Times New Roman"/>
          <w:sz w:val="28"/>
          <w:szCs w:val="28"/>
          <w:lang w:val="en-US" w:eastAsia="ru-RU"/>
        </w:rPr>
        <w:t>JuniorSkills</w:t>
      </w:r>
      <w:r w:rsidRPr="000F5183">
        <w:rPr>
          <w:rFonts w:ascii="Times New Roman" w:eastAsia="Times New Roman" w:hAnsi="Times New Roman"/>
          <w:sz w:val="28"/>
          <w:szCs w:val="28"/>
          <w:lang w:eastAsia="ru-RU"/>
        </w:rPr>
        <w:t>,как части движения</w:t>
      </w:r>
      <w:r w:rsidRPr="000F5183">
        <w:rPr>
          <w:rFonts w:ascii="Times New Roman" w:eastAsia="Times New Roman" w:hAnsi="Times New Roman"/>
          <w:bCs/>
          <w:sz w:val="28"/>
          <w:szCs w:val="28"/>
          <w:lang w:eastAsia="ru-RU"/>
        </w:rPr>
        <w:t>WorldSkills</w:t>
      </w:r>
      <w:r w:rsidRPr="000F5183">
        <w:rPr>
          <w:rFonts w:ascii="Times New Roman" w:eastAsia="Times New Roman" w:hAnsi="Times New Roman"/>
          <w:bCs/>
          <w:sz w:val="28"/>
          <w:szCs w:val="28"/>
          <w:lang w:val="en-US" w:eastAsia="ru-RU"/>
        </w:rPr>
        <w:t>Russia</w:t>
      </w:r>
      <w:r w:rsidRPr="000F5183">
        <w:rPr>
          <w:rFonts w:ascii="Times New Roman" w:eastAsia="Times New Roman" w:hAnsi="Times New Roman"/>
          <w:bCs/>
          <w:sz w:val="28"/>
          <w:szCs w:val="28"/>
          <w:lang w:eastAsia="ru-RU"/>
        </w:rPr>
        <w:t>;</w:t>
      </w:r>
    </w:p>
    <w:p w:rsidR="00B37760" w:rsidRPr="000F5183" w:rsidRDefault="00B37760" w:rsidP="00B37760">
      <w:pPr>
        <w:spacing w:after="0" w:line="312" w:lineRule="auto"/>
        <w:ind w:firstLine="567"/>
        <w:jc w:val="both"/>
        <w:rPr>
          <w:rFonts w:ascii="Times New Roman" w:eastAsia="Times New Roman" w:hAnsi="Times New Roman"/>
          <w:bCs/>
          <w:sz w:val="28"/>
          <w:szCs w:val="28"/>
          <w:lang w:eastAsia="ru-RU"/>
        </w:rPr>
      </w:pPr>
      <w:r w:rsidRPr="000F5183">
        <w:rPr>
          <w:rStyle w:val="a8"/>
          <w:rFonts w:ascii="Times New Roman" w:hAnsi="Times New Roman"/>
          <w:b w:val="0"/>
          <w:color w:val="000000"/>
          <w:sz w:val="28"/>
          <w:szCs w:val="28"/>
        </w:rPr>
        <w:t>п</w:t>
      </w:r>
      <w:r w:rsidRPr="000F5183">
        <w:rPr>
          <w:rFonts w:ascii="Times New Roman" w:eastAsia="Times New Roman" w:hAnsi="Times New Roman"/>
          <w:bCs/>
          <w:sz w:val="28"/>
          <w:szCs w:val="28"/>
          <w:lang w:eastAsia="ru-RU"/>
        </w:rPr>
        <w:t>роведение профессиональных проб, учебных и учебно-производственных практик с использованием материально- технических  возможностей  профессиональных образовательных организаций и предприятий – партнеров и бизнеса;</w:t>
      </w:r>
    </w:p>
    <w:p w:rsidR="00B37760" w:rsidRPr="003A7F99" w:rsidRDefault="00B37760" w:rsidP="00B37760">
      <w:pPr>
        <w:spacing w:after="0" w:line="312" w:lineRule="auto"/>
        <w:ind w:firstLine="567"/>
        <w:jc w:val="both"/>
        <w:rPr>
          <w:rFonts w:ascii="Times New Roman" w:hAnsi="Times New Roman"/>
          <w:b/>
          <w:sz w:val="28"/>
          <w:szCs w:val="28"/>
          <w:highlight w:val="yellow"/>
        </w:rPr>
      </w:pPr>
    </w:p>
    <w:p w:rsidR="00B37760" w:rsidRPr="000F5183" w:rsidRDefault="00E35081" w:rsidP="00E35081">
      <w:pPr>
        <w:spacing w:after="0" w:line="312" w:lineRule="auto"/>
        <w:ind w:firstLine="567"/>
        <w:jc w:val="both"/>
        <w:rPr>
          <w:rFonts w:ascii="Times New Roman" w:hAnsi="Times New Roman"/>
          <w:b/>
          <w:i/>
          <w:sz w:val="28"/>
          <w:szCs w:val="28"/>
        </w:rPr>
      </w:pPr>
      <w:r w:rsidRPr="000F5183">
        <w:rPr>
          <w:rFonts w:ascii="Times New Roman" w:hAnsi="Times New Roman"/>
          <w:b/>
          <w:i/>
          <w:sz w:val="28"/>
          <w:szCs w:val="28"/>
        </w:rPr>
        <w:t>Экологическое воспитание</w:t>
      </w:r>
      <w:r w:rsidR="00B37760" w:rsidRPr="000F5183">
        <w:rPr>
          <w:rFonts w:ascii="Times New Roman" w:hAnsi="Times New Roman"/>
          <w:i/>
          <w:sz w:val="28"/>
          <w:szCs w:val="28"/>
        </w:rPr>
        <w:t>.</w:t>
      </w:r>
    </w:p>
    <w:p w:rsidR="00B37760" w:rsidRPr="000F5183" w:rsidRDefault="00B37760" w:rsidP="00B37760">
      <w:pPr>
        <w:spacing w:after="0" w:line="312" w:lineRule="auto"/>
        <w:ind w:firstLine="567"/>
        <w:jc w:val="both"/>
        <w:rPr>
          <w:rFonts w:ascii="Times New Roman" w:hAnsi="Times New Roman"/>
          <w:sz w:val="28"/>
          <w:szCs w:val="28"/>
        </w:rPr>
      </w:pPr>
      <w:r w:rsidRPr="000F5183">
        <w:rPr>
          <w:rFonts w:ascii="Times New Roman" w:hAnsi="Times New Roman"/>
          <w:sz w:val="28"/>
          <w:szCs w:val="28"/>
        </w:rPr>
        <w:t xml:space="preserve">Основной задачей в области экологического воспитания и просвещения является повышение экологической культуры, образовательного уровня, профессиональных навыков, знаний в области экологии. </w:t>
      </w:r>
    </w:p>
    <w:p w:rsidR="00B37760" w:rsidRPr="000F5183" w:rsidRDefault="00B37760" w:rsidP="00B37760">
      <w:pPr>
        <w:spacing w:after="0" w:line="312" w:lineRule="auto"/>
        <w:ind w:firstLine="567"/>
        <w:jc w:val="both"/>
        <w:rPr>
          <w:rFonts w:ascii="Times New Roman" w:hAnsi="Times New Roman"/>
          <w:b/>
          <w:bCs/>
          <w:sz w:val="28"/>
          <w:szCs w:val="28"/>
        </w:rPr>
      </w:pPr>
      <w:r w:rsidRPr="000F5183">
        <w:rPr>
          <w:rFonts w:ascii="Times New Roman" w:hAnsi="Times New Roman"/>
          <w:bCs/>
          <w:sz w:val="28"/>
          <w:szCs w:val="28"/>
        </w:rPr>
        <w:t xml:space="preserve">Задачи, предлагаемые для решения в рамках программы развития воспитания </w:t>
      </w:r>
      <w:r w:rsidRPr="000F5183">
        <w:rPr>
          <w:rFonts w:ascii="Times New Roman" w:hAnsi="Times New Roman"/>
          <w:sz w:val="28"/>
          <w:szCs w:val="28"/>
        </w:rPr>
        <w:t>в сфере</w:t>
      </w:r>
      <w:r w:rsidRPr="000F5183">
        <w:rPr>
          <w:rFonts w:ascii="Times New Roman" w:hAnsi="Times New Roman"/>
          <w:bCs/>
          <w:sz w:val="28"/>
          <w:szCs w:val="28"/>
        </w:rPr>
        <w:t xml:space="preserve"> экологического  воспитания, следующие</w:t>
      </w:r>
      <w:r w:rsidRPr="000F5183">
        <w:rPr>
          <w:rFonts w:ascii="Times New Roman" w:hAnsi="Times New Roman"/>
          <w:b/>
          <w:bCs/>
          <w:sz w:val="28"/>
          <w:szCs w:val="28"/>
        </w:rPr>
        <w:t xml:space="preserve">: </w:t>
      </w:r>
    </w:p>
    <w:p w:rsidR="00B37760" w:rsidRPr="000F5183" w:rsidRDefault="00B37760" w:rsidP="00B37760">
      <w:pPr>
        <w:spacing w:after="0" w:line="312" w:lineRule="auto"/>
        <w:ind w:firstLine="567"/>
        <w:jc w:val="both"/>
        <w:rPr>
          <w:rFonts w:ascii="Times New Roman" w:hAnsi="Times New Roman"/>
          <w:sz w:val="28"/>
          <w:szCs w:val="28"/>
        </w:rPr>
      </w:pPr>
      <w:r w:rsidRPr="000F5183">
        <w:rPr>
          <w:rFonts w:ascii="Times New Roman" w:hAnsi="Times New Roman"/>
          <w:b/>
          <w:bCs/>
          <w:sz w:val="28"/>
          <w:szCs w:val="28"/>
        </w:rPr>
        <w:t xml:space="preserve">- </w:t>
      </w:r>
      <w:r w:rsidRPr="000F5183">
        <w:rPr>
          <w:rFonts w:ascii="Times New Roman" w:hAnsi="Times New Roman"/>
          <w:sz w:val="28"/>
          <w:szCs w:val="28"/>
        </w:rPr>
        <w:t>развитие у детей и их родителей экологической культуры, бережного отношения к родной земле, природным богатствам России и мира;</w:t>
      </w:r>
    </w:p>
    <w:p w:rsidR="00B37760" w:rsidRPr="000F5183" w:rsidRDefault="00B37760" w:rsidP="00B37760">
      <w:pPr>
        <w:spacing w:after="0" w:line="312" w:lineRule="auto"/>
        <w:ind w:firstLine="567"/>
        <w:jc w:val="both"/>
        <w:rPr>
          <w:rFonts w:ascii="Times New Roman" w:hAnsi="Times New Roman"/>
          <w:sz w:val="28"/>
          <w:szCs w:val="28"/>
        </w:rPr>
      </w:pPr>
      <w:r w:rsidRPr="000F5183">
        <w:rPr>
          <w:rFonts w:ascii="Times New Roman" w:hAnsi="Times New Roman"/>
          <w:sz w:val="28"/>
          <w:szCs w:val="28"/>
        </w:rPr>
        <w:t>- воспитание экологической ответственности, как самоконтроль, умение предвидеть ближайшие и отдаленные последствия своих действий в природной среде, критическое отношение к себе и другим, соблюдение моральных требований, связанных  с отношением к природе и её богатствам;</w:t>
      </w:r>
    </w:p>
    <w:p w:rsidR="00B37760" w:rsidRPr="000F5183" w:rsidRDefault="00B37760" w:rsidP="00B37760">
      <w:pPr>
        <w:spacing w:after="0" w:line="312" w:lineRule="auto"/>
        <w:ind w:firstLine="567"/>
        <w:jc w:val="both"/>
        <w:rPr>
          <w:rFonts w:ascii="Times New Roman" w:hAnsi="Times New Roman"/>
          <w:sz w:val="28"/>
          <w:szCs w:val="28"/>
        </w:rPr>
      </w:pPr>
      <w:r w:rsidRPr="000F5183">
        <w:rPr>
          <w:rFonts w:ascii="Times New Roman" w:hAnsi="Times New Roman"/>
          <w:sz w:val="28"/>
          <w:szCs w:val="28"/>
        </w:rPr>
        <w:lastRenderedPageBreak/>
        <w:t>- воспитание экологической культуры личности на основе умения анализировать и устанавливать причинно-следственные связи экологических проблем и прогнозирования экологических последствий человеческой деятельности;</w:t>
      </w:r>
    </w:p>
    <w:p w:rsidR="00B37760" w:rsidRPr="000F5183" w:rsidRDefault="00B37760" w:rsidP="00B37760">
      <w:pPr>
        <w:spacing w:after="0" w:line="312" w:lineRule="auto"/>
        <w:ind w:firstLine="567"/>
        <w:jc w:val="both"/>
        <w:rPr>
          <w:rFonts w:ascii="Times New Roman" w:hAnsi="Times New Roman"/>
          <w:sz w:val="28"/>
          <w:szCs w:val="28"/>
        </w:rPr>
      </w:pPr>
      <w:r w:rsidRPr="000F5183">
        <w:rPr>
          <w:rFonts w:ascii="Times New Roman" w:hAnsi="Times New Roman"/>
          <w:sz w:val="28"/>
          <w:szCs w:val="28"/>
        </w:rPr>
        <w:t>- формирование (выработка) экологического поведения, как оправданной и целесообразной деятельности личности в социоприродной среде; поведение, которое включает эмоциональность или рациональность в отношении к природе, сознательное отношение к природной действительности;</w:t>
      </w:r>
    </w:p>
    <w:p w:rsidR="00B37760" w:rsidRPr="000F5183" w:rsidRDefault="00B37760" w:rsidP="00B37760">
      <w:pPr>
        <w:spacing w:after="0" w:line="312" w:lineRule="auto"/>
        <w:ind w:firstLine="567"/>
        <w:jc w:val="both"/>
        <w:rPr>
          <w:rFonts w:ascii="Times New Roman" w:hAnsi="Times New Roman"/>
          <w:sz w:val="28"/>
          <w:szCs w:val="28"/>
        </w:rPr>
      </w:pPr>
      <w:r w:rsidRPr="000F5183">
        <w:rPr>
          <w:rFonts w:ascii="Times New Roman" w:hAnsi="Times New Roman"/>
          <w:sz w:val="28"/>
          <w:szCs w:val="28"/>
        </w:rPr>
        <w:t>- воспитание положительных чувств по отношению к природе и её эмоциональному восприятию;</w:t>
      </w:r>
    </w:p>
    <w:p w:rsidR="00B37760" w:rsidRPr="000F5183" w:rsidRDefault="00B37760" w:rsidP="00B37760">
      <w:pPr>
        <w:spacing w:after="0" w:line="312" w:lineRule="auto"/>
        <w:ind w:firstLine="567"/>
        <w:jc w:val="both"/>
        <w:rPr>
          <w:rFonts w:ascii="Times New Roman" w:hAnsi="Times New Roman"/>
          <w:sz w:val="28"/>
          <w:szCs w:val="28"/>
        </w:rPr>
      </w:pPr>
      <w:r w:rsidRPr="000F5183">
        <w:rPr>
          <w:rFonts w:ascii="Times New Roman" w:hAnsi="Times New Roman"/>
          <w:sz w:val="28"/>
          <w:szCs w:val="28"/>
        </w:rPr>
        <w:t>- совершенствование системы экологической информации;</w:t>
      </w:r>
    </w:p>
    <w:p w:rsidR="00B37760" w:rsidRPr="000F5183" w:rsidRDefault="00B37760" w:rsidP="00B37760">
      <w:pPr>
        <w:spacing w:after="0" w:line="312" w:lineRule="auto"/>
        <w:ind w:firstLine="567"/>
        <w:jc w:val="both"/>
        <w:rPr>
          <w:rFonts w:ascii="Times New Roman" w:hAnsi="Times New Roman"/>
          <w:sz w:val="28"/>
          <w:szCs w:val="28"/>
        </w:rPr>
      </w:pPr>
      <w:r w:rsidRPr="000F5183">
        <w:rPr>
          <w:rFonts w:ascii="Times New Roman" w:hAnsi="Times New Roman"/>
          <w:sz w:val="28"/>
          <w:szCs w:val="28"/>
        </w:rPr>
        <w:t>- вовлеченность граждан, общественных организаций в различные социальные проекты по решению экологических проблем и популяризации  положительных практик.</w:t>
      </w:r>
    </w:p>
    <w:p w:rsidR="00B37760" w:rsidRPr="000F5183" w:rsidRDefault="00B37760" w:rsidP="00B37760">
      <w:pPr>
        <w:spacing w:after="0" w:line="312" w:lineRule="auto"/>
        <w:ind w:firstLine="567"/>
        <w:jc w:val="both"/>
        <w:rPr>
          <w:rFonts w:ascii="Times New Roman" w:hAnsi="Times New Roman"/>
          <w:sz w:val="28"/>
          <w:szCs w:val="28"/>
        </w:rPr>
      </w:pPr>
      <w:r w:rsidRPr="000F5183">
        <w:rPr>
          <w:rFonts w:ascii="Times New Roman" w:hAnsi="Times New Roman"/>
          <w:sz w:val="28"/>
          <w:szCs w:val="28"/>
        </w:rPr>
        <w:t>Экологическое воспитание важно не только с точки зрения получения экологических знаний в области природопользования и природоохраны. Но и потому, что это деятельностная форма воспитания, которая формирует активную позицию. Поэтому необходимо осуществляться развитие движения школьных лесничеств. Важно рассматривать это движение не только как форму участия обучающихся в природоохранной деятельности, но и как мероприятие, содействующее профессиональному самоопределению школьников.</w:t>
      </w:r>
    </w:p>
    <w:p w:rsidR="00B37760" w:rsidRPr="003A7F99" w:rsidRDefault="00B37760" w:rsidP="00B37760">
      <w:pPr>
        <w:spacing w:after="0" w:line="312" w:lineRule="auto"/>
        <w:jc w:val="both"/>
        <w:rPr>
          <w:rFonts w:ascii="Times New Roman" w:hAnsi="Times New Roman"/>
          <w:sz w:val="28"/>
          <w:szCs w:val="28"/>
          <w:highlight w:val="yellow"/>
        </w:rPr>
      </w:pPr>
    </w:p>
    <w:p w:rsidR="00B37760" w:rsidRPr="000F5183" w:rsidRDefault="00B37760" w:rsidP="00B37760">
      <w:pPr>
        <w:spacing w:after="0" w:line="312" w:lineRule="auto"/>
        <w:ind w:firstLine="567"/>
        <w:jc w:val="both"/>
        <w:rPr>
          <w:rFonts w:ascii="Times New Roman" w:hAnsi="Times New Roman"/>
          <w:b/>
          <w:i/>
          <w:sz w:val="28"/>
          <w:szCs w:val="28"/>
        </w:rPr>
      </w:pPr>
      <w:r w:rsidRPr="000F5183">
        <w:rPr>
          <w:rFonts w:ascii="Times New Roman" w:hAnsi="Times New Roman"/>
          <w:b/>
          <w:i/>
          <w:sz w:val="28"/>
          <w:szCs w:val="28"/>
        </w:rPr>
        <w:t>Приобщение детей к культурному наследию.</w:t>
      </w:r>
    </w:p>
    <w:p w:rsidR="00B37760" w:rsidRPr="000F5183" w:rsidRDefault="00B37760" w:rsidP="00B37760">
      <w:pPr>
        <w:pStyle w:val="ConsPlusNormal"/>
        <w:spacing w:line="312" w:lineRule="auto"/>
        <w:ind w:firstLine="567"/>
        <w:rPr>
          <w:rFonts w:ascii="Times New Roman" w:hAnsi="Times New Roman" w:cs="Times New Roman"/>
          <w:sz w:val="28"/>
          <w:szCs w:val="28"/>
        </w:rPr>
      </w:pPr>
      <w:r w:rsidRPr="000F5183">
        <w:rPr>
          <w:rFonts w:ascii="Times New Roman" w:hAnsi="Times New Roman" w:cs="Times New Roman"/>
          <w:sz w:val="28"/>
          <w:szCs w:val="28"/>
        </w:rPr>
        <w:t>Приобщение детей к культурному наследию предполагает:</w:t>
      </w:r>
    </w:p>
    <w:p w:rsidR="00B37760" w:rsidRPr="000F5183" w:rsidRDefault="00B37760" w:rsidP="00B37760">
      <w:pPr>
        <w:pStyle w:val="ConsPlusNormal"/>
        <w:spacing w:line="312" w:lineRule="auto"/>
        <w:ind w:firstLine="567"/>
        <w:jc w:val="both"/>
        <w:rPr>
          <w:rFonts w:ascii="Times New Roman" w:hAnsi="Times New Roman" w:cs="Times New Roman"/>
          <w:sz w:val="28"/>
          <w:szCs w:val="28"/>
        </w:rPr>
      </w:pPr>
      <w:r w:rsidRPr="000F5183">
        <w:rPr>
          <w:rFonts w:ascii="Times New Roman" w:hAnsi="Times New Roman" w:cs="Times New Roman"/>
          <w:sz w:val="28"/>
          <w:szCs w:val="28"/>
        </w:rPr>
        <w:t>эффективное использование уникального российского и регионального  культурного наследия, в том числе литературного, музыкального, художественного, театрального и кинематографического;</w:t>
      </w:r>
    </w:p>
    <w:p w:rsidR="00B37760" w:rsidRPr="000F5183" w:rsidRDefault="00B37760" w:rsidP="00B37760">
      <w:pPr>
        <w:pStyle w:val="ConsPlusNormal"/>
        <w:spacing w:line="312" w:lineRule="auto"/>
        <w:ind w:firstLine="567"/>
        <w:jc w:val="both"/>
        <w:rPr>
          <w:rFonts w:ascii="Times New Roman" w:hAnsi="Times New Roman" w:cs="Times New Roman"/>
          <w:sz w:val="28"/>
          <w:szCs w:val="28"/>
        </w:rPr>
      </w:pPr>
      <w:r w:rsidRPr="000F5183">
        <w:rPr>
          <w:rFonts w:ascii="Times New Roman" w:hAnsi="Times New Roman" w:cs="Times New Roman"/>
          <w:sz w:val="28"/>
          <w:szCs w:val="28"/>
        </w:rPr>
        <w:t>создание равных для всех детей возможностей доступа к культурным ценностям;</w:t>
      </w:r>
    </w:p>
    <w:p w:rsidR="00B37760" w:rsidRPr="000F5183" w:rsidRDefault="00B37760" w:rsidP="00B37760">
      <w:pPr>
        <w:pStyle w:val="ConsPlusNormal"/>
        <w:spacing w:line="312" w:lineRule="auto"/>
        <w:ind w:firstLine="567"/>
        <w:jc w:val="both"/>
        <w:rPr>
          <w:rFonts w:ascii="Times New Roman" w:hAnsi="Times New Roman" w:cs="Times New Roman"/>
          <w:sz w:val="28"/>
          <w:szCs w:val="28"/>
        </w:rPr>
      </w:pPr>
      <w:r w:rsidRPr="000F5183">
        <w:rPr>
          <w:rFonts w:ascii="Times New Roman" w:hAnsi="Times New Roman" w:cs="Times New Roman"/>
          <w:sz w:val="28"/>
          <w:szCs w:val="28"/>
        </w:rPr>
        <w:t>воспитание уважения к культуре, языкам, традициям и обычаям народов, проживающих на территории Ленинградской области;</w:t>
      </w:r>
    </w:p>
    <w:p w:rsidR="00B37760" w:rsidRPr="000F5183" w:rsidRDefault="00B37760" w:rsidP="00B37760">
      <w:pPr>
        <w:pStyle w:val="ConsPlusNormal"/>
        <w:spacing w:line="312" w:lineRule="auto"/>
        <w:ind w:firstLine="567"/>
        <w:jc w:val="both"/>
        <w:rPr>
          <w:rFonts w:ascii="Times New Roman" w:hAnsi="Times New Roman" w:cs="Times New Roman"/>
          <w:sz w:val="28"/>
          <w:szCs w:val="28"/>
        </w:rPr>
      </w:pPr>
      <w:r w:rsidRPr="000F5183">
        <w:rPr>
          <w:rFonts w:ascii="Times New Roman" w:hAnsi="Times New Roman" w:cs="Times New Roman"/>
          <w:sz w:val="28"/>
          <w:szCs w:val="28"/>
        </w:rPr>
        <w:lastRenderedPageBreak/>
        <w:t>увеличение доступности детской литературы для семей, приобщение детей к классическим и современным высокохудожественным отечественным и мировым произведениям искусства и литературы;</w:t>
      </w:r>
    </w:p>
    <w:p w:rsidR="00B37760" w:rsidRPr="000F5183" w:rsidRDefault="00B37760" w:rsidP="00B37760">
      <w:pPr>
        <w:pStyle w:val="ConsPlusNormal"/>
        <w:spacing w:line="312" w:lineRule="auto"/>
        <w:ind w:firstLine="567"/>
        <w:jc w:val="both"/>
        <w:rPr>
          <w:rFonts w:ascii="Times New Roman" w:hAnsi="Times New Roman" w:cs="Times New Roman"/>
          <w:sz w:val="28"/>
          <w:szCs w:val="28"/>
        </w:rPr>
      </w:pPr>
      <w:r w:rsidRPr="000F5183">
        <w:rPr>
          <w:rFonts w:ascii="Times New Roman" w:hAnsi="Times New Roman" w:cs="Times New Roman"/>
          <w:sz w:val="28"/>
          <w:szCs w:val="28"/>
        </w:rPr>
        <w:t>развитие музейной и театральной педагогики;</w:t>
      </w:r>
    </w:p>
    <w:p w:rsidR="00B37760" w:rsidRPr="000F5183" w:rsidRDefault="00B37760" w:rsidP="00B37760">
      <w:pPr>
        <w:pStyle w:val="ConsPlusNormal"/>
        <w:spacing w:line="312" w:lineRule="auto"/>
        <w:ind w:firstLine="567"/>
        <w:jc w:val="both"/>
        <w:rPr>
          <w:rFonts w:ascii="Times New Roman" w:hAnsi="Times New Roman" w:cs="Times New Roman"/>
          <w:sz w:val="28"/>
          <w:szCs w:val="28"/>
        </w:rPr>
      </w:pPr>
      <w:r w:rsidRPr="000F5183">
        <w:rPr>
          <w:rFonts w:ascii="Times New Roman" w:hAnsi="Times New Roman" w:cs="Times New Roman"/>
          <w:sz w:val="28"/>
          <w:szCs w:val="28"/>
        </w:rPr>
        <w:t>поддержку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нравственных и семейных ценностей;</w:t>
      </w:r>
    </w:p>
    <w:p w:rsidR="00B37760" w:rsidRPr="000F5183" w:rsidRDefault="00B37760" w:rsidP="00B37760">
      <w:pPr>
        <w:pStyle w:val="ConsPlusNormal"/>
        <w:spacing w:line="312" w:lineRule="auto"/>
        <w:ind w:firstLine="567"/>
        <w:jc w:val="both"/>
        <w:rPr>
          <w:rFonts w:ascii="Times New Roman" w:hAnsi="Times New Roman" w:cs="Times New Roman"/>
          <w:sz w:val="28"/>
          <w:szCs w:val="28"/>
        </w:rPr>
      </w:pPr>
      <w:r w:rsidRPr="000F5183">
        <w:rPr>
          <w:rFonts w:ascii="Times New Roman" w:hAnsi="Times New Roman" w:cs="Times New Roman"/>
          <w:sz w:val="28"/>
          <w:szCs w:val="28"/>
        </w:rPr>
        <w:t>создание и поддержку производства художественных, документальных, научно-популярных, учебных и анимационных фильмов, направленных на нравственное, гражданско-патриотическое и общекультурное развитие детей;</w:t>
      </w:r>
    </w:p>
    <w:p w:rsidR="00B37760" w:rsidRDefault="00B37760" w:rsidP="00B37760">
      <w:pPr>
        <w:spacing w:after="0" w:line="312" w:lineRule="auto"/>
        <w:ind w:firstLine="567"/>
        <w:jc w:val="both"/>
        <w:rPr>
          <w:rFonts w:ascii="Times New Roman" w:hAnsi="Times New Roman"/>
          <w:sz w:val="28"/>
          <w:szCs w:val="28"/>
        </w:rPr>
      </w:pPr>
      <w:r w:rsidRPr="000F5183">
        <w:rPr>
          <w:rFonts w:ascii="Times New Roman" w:eastAsia="Times New Roman" w:hAnsi="Times New Roman"/>
          <w:sz w:val="28"/>
          <w:szCs w:val="28"/>
        </w:rPr>
        <w:t>создание условий для сохранения, поддержки и развития этнических культурных традиций и народного творчества.</w:t>
      </w:r>
    </w:p>
    <w:p w:rsidR="00B37760" w:rsidRDefault="00B37760" w:rsidP="00B37760"/>
    <w:p w:rsidR="00B37760" w:rsidRPr="00F6465A" w:rsidRDefault="00B37760" w:rsidP="00B37760">
      <w:pPr>
        <w:spacing w:after="0" w:line="312" w:lineRule="auto"/>
        <w:ind w:firstLine="567"/>
        <w:jc w:val="both"/>
        <w:rPr>
          <w:rFonts w:ascii="Times New Roman" w:hAnsi="Times New Roman"/>
          <w:sz w:val="28"/>
          <w:szCs w:val="28"/>
        </w:rPr>
      </w:pPr>
    </w:p>
    <w:p w:rsidR="00B37760" w:rsidRDefault="00B37760" w:rsidP="00B37760">
      <w:pPr>
        <w:spacing w:after="0" w:line="312" w:lineRule="auto"/>
        <w:jc w:val="both"/>
        <w:rPr>
          <w:rFonts w:ascii="Times New Roman" w:hAnsi="Times New Roman"/>
          <w:b/>
          <w:sz w:val="28"/>
          <w:szCs w:val="28"/>
        </w:rPr>
      </w:pPr>
    </w:p>
    <w:p w:rsidR="00B37760" w:rsidRDefault="00B37760" w:rsidP="00B37760">
      <w:pPr>
        <w:spacing w:after="0" w:line="312" w:lineRule="auto"/>
        <w:jc w:val="both"/>
        <w:rPr>
          <w:rFonts w:ascii="Times New Roman" w:hAnsi="Times New Roman"/>
          <w:b/>
          <w:sz w:val="28"/>
          <w:szCs w:val="28"/>
        </w:rPr>
      </w:pPr>
    </w:p>
    <w:p w:rsidR="00B37760" w:rsidRDefault="00B37760" w:rsidP="00B37760">
      <w:pPr>
        <w:spacing w:after="0" w:line="312" w:lineRule="auto"/>
        <w:jc w:val="both"/>
        <w:rPr>
          <w:rFonts w:ascii="Times New Roman" w:hAnsi="Times New Roman"/>
          <w:b/>
          <w:sz w:val="28"/>
          <w:szCs w:val="28"/>
        </w:rPr>
      </w:pPr>
    </w:p>
    <w:p w:rsidR="00B37760" w:rsidRDefault="00B37760" w:rsidP="00B37760">
      <w:pPr>
        <w:spacing w:after="0" w:line="312" w:lineRule="auto"/>
        <w:ind w:firstLine="567"/>
        <w:jc w:val="both"/>
        <w:rPr>
          <w:rFonts w:ascii="Times New Roman" w:hAnsi="Times New Roman"/>
          <w:sz w:val="28"/>
          <w:szCs w:val="28"/>
        </w:rPr>
      </w:pPr>
    </w:p>
    <w:p w:rsidR="00AA0E00" w:rsidRPr="002C168F" w:rsidRDefault="00AA0E00" w:rsidP="00B37760">
      <w:pPr>
        <w:spacing w:line="276" w:lineRule="auto"/>
        <w:jc w:val="both"/>
        <w:rPr>
          <w:rFonts w:ascii="Times New Roman" w:hAnsi="Times New Roman"/>
          <w:sz w:val="28"/>
          <w:szCs w:val="24"/>
        </w:rPr>
      </w:pPr>
    </w:p>
    <w:sectPr w:rsidR="00AA0E00" w:rsidRPr="002C168F" w:rsidSect="005735D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236" w:rsidRDefault="00484236" w:rsidP="00310561">
      <w:pPr>
        <w:spacing w:after="0" w:line="240" w:lineRule="auto"/>
      </w:pPr>
      <w:r>
        <w:separator/>
      </w:r>
    </w:p>
  </w:endnote>
  <w:endnote w:type="continuationSeparator" w:id="1">
    <w:p w:rsidR="00484236" w:rsidRDefault="00484236" w:rsidP="00310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194811"/>
      <w:docPartObj>
        <w:docPartGallery w:val="Page Numbers (Bottom of Page)"/>
        <w:docPartUnique/>
      </w:docPartObj>
    </w:sdtPr>
    <w:sdtContent>
      <w:p w:rsidR="00310561" w:rsidRDefault="00682AC1">
        <w:pPr>
          <w:pStyle w:val="ac"/>
          <w:jc w:val="center"/>
        </w:pPr>
        <w:r>
          <w:fldChar w:fldCharType="begin"/>
        </w:r>
        <w:r w:rsidR="00310561">
          <w:instrText>PAGE   \* MERGEFORMAT</w:instrText>
        </w:r>
        <w:r>
          <w:fldChar w:fldCharType="separate"/>
        </w:r>
        <w:r w:rsidR="00844F9C">
          <w:rPr>
            <w:noProof/>
          </w:rPr>
          <w:t>1</w:t>
        </w:r>
        <w:r>
          <w:fldChar w:fldCharType="end"/>
        </w:r>
      </w:p>
    </w:sdtContent>
  </w:sdt>
  <w:p w:rsidR="00310561" w:rsidRDefault="0031056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236" w:rsidRDefault="00484236" w:rsidP="00310561">
      <w:pPr>
        <w:spacing w:after="0" w:line="240" w:lineRule="auto"/>
      </w:pPr>
      <w:r>
        <w:separator/>
      </w:r>
    </w:p>
  </w:footnote>
  <w:footnote w:type="continuationSeparator" w:id="1">
    <w:p w:rsidR="00484236" w:rsidRDefault="00484236" w:rsidP="003105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54F0"/>
    <w:multiLevelType w:val="hybridMultilevel"/>
    <w:tmpl w:val="995618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AD76D1"/>
    <w:multiLevelType w:val="hybridMultilevel"/>
    <w:tmpl w:val="94E46592"/>
    <w:lvl w:ilvl="0" w:tplc="61E4C70C">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B96251"/>
    <w:multiLevelType w:val="hybridMultilevel"/>
    <w:tmpl w:val="E2522300"/>
    <w:lvl w:ilvl="0" w:tplc="823EF7D8">
      <w:start w:val="1"/>
      <w:numFmt w:val="decimal"/>
      <w:lvlText w:val="%1."/>
      <w:lvlJc w:val="left"/>
      <w:pPr>
        <w:tabs>
          <w:tab w:val="num" w:pos="1848"/>
        </w:tabs>
        <w:ind w:left="1848" w:hanging="1128"/>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0682BDB"/>
    <w:multiLevelType w:val="hybridMultilevel"/>
    <w:tmpl w:val="7D78DA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437477E"/>
    <w:multiLevelType w:val="hybridMultilevel"/>
    <w:tmpl w:val="D25A8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9E6EE2"/>
    <w:multiLevelType w:val="hybridMultilevel"/>
    <w:tmpl w:val="D4B60A1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C23FDB"/>
    <w:multiLevelType w:val="hybridMultilevel"/>
    <w:tmpl w:val="B65EDBA2"/>
    <w:lvl w:ilvl="0" w:tplc="DCA8DB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673868"/>
    <w:multiLevelType w:val="hybridMultilevel"/>
    <w:tmpl w:val="52AE4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B96ECB"/>
    <w:multiLevelType w:val="hybridMultilevel"/>
    <w:tmpl w:val="98324526"/>
    <w:lvl w:ilvl="0" w:tplc="ABD4588E">
      <w:start w:val="1"/>
      <w:numFmt w:val="decimal"/>
      <w:lvlText w:val="%1."/>
      <w:lvlJc w:val="left"/>
      <w:pPr>
        <w:tabs>
          <w:tab w:val="num" w:pos="1278"/>
        </w:tabs>
        <w:ind w:left="1278" w:hanging="570"/>
      </w:pPr>
      <w:rPr>
        <w:rFonts w:hint="default"/>
      </w:rPr>
    </w:lvl>
    <w:lvl w:ilvl="1" w:tplc="203C09F0">
      <w:start w:val="1"/>
      <w:numFmt w:val="upperRoman"/>
      <w:lvlText w:val="%2."/>
      <w:lvlJc w:val="left"/>
      <w:pPr>
        <w:tabs>
          <w:tab w:val="num" w:pos="2148"/>
        </w:tabs>
        <w:ind w:left="2148" w:hanging="720"/>
      </w:pPr>
      <w:rPr>
        <w:rFonts w:hint="default"/>
      </w:r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34850461"/>
    <w:multiLevelType w:val="hybridMultilevel"/>
    <w:tmpl w:val="79264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315DFA"/>
    <w:multiLevelType w:val="hybridMultilevel"/>
    <w:tmpl w:val="106EB6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54711DB"/>
    <w:multiLevelType w:val="hybridMultilevel"/>
    <w:tmpl w:val="40683BF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8275D8A"/>
    <w:multiLevelType w:val="hybridMultilevel"/>
    <w:tmpl w:val="A5E4AA9E"/>
    <w:lvl w:ilvl="0" w:tplc="0FE4FA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641834"/>
    <w:multiLevelType w:val="hybridMultilevel"/>
    <w:tmpl w:val="6FE2942C"/>
    <w:lvl w:ilvl="0" w:tplc="04190001">
      <w:start w:val="1"/>
      <w:numFmt w:val="bullet"/>
      <w:lvlText w:val=""/>
      <w:lvlJc w:val="left"/>
      <w:pPr>
        <w:ind w:left="2475" w:hanging="360"/>
      </w:pPr>
      <w:rPr>
        <w:rFonts w:ascii="Symbol" w:hAnsi="Symbol" w:hint="default"/>
      </w:rPr>
    </w:lvl>
    <w:lvl w:ilvl="1" w:tplc="04190003" w:tentative="1">
      <w:start w:val="1"/>
      <w:numFmt w:val="bullet"/>
      <w:lvlText w:val="o"/>
      <w:lvlJc w:val="left"/>
      <w:pPr>
        <w:ind w:left="3195" w:hanging="360"/>
      </w:pPr>
      <w:rPr>
        <w:rFonts w:ascii="Courier New" w:hAnsi="Courier New" w:cs="Courier New" w:hint="default"/>
      </w:rPr>
    </w:lvl>
    <w:lvl w:ilvl="2" w:tplc="04190005" w:tentative="1">
      <w:start w:val="1"/>
      <w:numFmt w:val="bullet"/>
      <w:lvlText w:val=""/>
      <w:lvlJc w:val="left"/>
      <w:pPr>
        <w:ind w:left="3915" w:hanging="360"/>
      </w:pPr>
      <w:rPr>
        <w:rFonts w:ascii="Wingdings" w:hAnsi="Wingdings" w:hint="default"/>
      </w:rPr>
    </w:lvl>
    <w:lvl w:ilvl="3" w:tplc="04190001" w:tentative="1">
      <w:start w:val="1"/>
      <w:numFmt w:val="bullet"/>
      <w:lvlText w:val=""/>
      <w:lvlJc w:val="left"/>
      <w:pPr>
        <w:ind w:left="4635" w:hanging="360"/>
      </w:pPr>
      <w:rPr>
        <w:rFonts w:ascii="Symbol" w:hAnsi="Symbol" w:hint="default"/>
      </w:rPr>
    </w:lvl>
    <w:lvl w:ilvl="4" w:tplc="04190003" w:tentative="1">
      <w:start w:val="1"/>
      <w:numFmt w:val="bullet"/>
      <w:lvlText w:val="o"/>
      <w:lvlJc w:val="left"/>
      <w:pPr>
        <w:ind w:left="5355" w:hanging="360"/>
      </w:pPr>
      <w:rPr>
        <w:rFonts w:ascii="Courier New" w:hAnsi="Courier New" w:cs="Courier New" w:hint="default"/>
      </w:rPr>
    </w:lvl>
    <w:lvl w:ilvl="5" w:tplc="04190005" w:tentative="1">
      <w:start w:val="1"/>
      <w:numFmt w:val="bullet"/>
      <w:lvlText w:val=""/>
      <w:lvlJc w:val="left"/>
      <w:pPr>
        <w:ind w:left="6075" w:hanging="360"/>
      </w:pPr>
      <w:rPr>
        <w:rFonts w:ascii="Wingdings" w:hAnsi="Wingdings" w:hint="default"/>
      </w:rPr>
    </w:lvl>
    <w:lvl w:ilvl="6" w:tplc="04190001" w:tentative="1">
      <w:start w:val="1"/>
      <w:numFmt w:val="bullet"/>
      <w:lvlText w:val=""/>
      <w:lvlJc w:val="left"/>
      <w:pPr>
        <w:ind w:left="6795" w:hanging="360"/>
      </w:pPr>
      <w:rPr>
        <w:rFonts w:ascii="Symbol" w:hAnsi="Symbol" w:hint="default"/>
      </w:rPr>
    </w:lvl>
    <w:lvl w:ilvl="7" w:tplc="04190003" w:tentative="1">
      <w:start w:val="1"/>
      <w:numFmt w:val="bullet"/>
      <w:lvlText w:val="o"/>
      <w:lvlJc w:val="left"/>
      <w:pPr>
        <w:ind w:left="7515" w:hanging="360"/>
      </w:pPr>
      <w:rPr>
        <w:rFonts w:ascii="Courier New" w:hAnsi="Courier New" w:cs="Courier New" w:hint="default"/>
      </w:rPr>
    </w:lvl>
    <w:lvl w:ilvl="8" w:tplc="04190005" w:tentative="1">
      <w:start w:val="1"/>
      <w:numFmt w:val="bullet"/>
      <w:lvlText w:val=""/>
      <w:lvlJc w:val="left"/>
      <w:pPr>
        <w:ind w:left="8235" w:hanging="360"/>
      </w:pPr>
      <w:rPr>
        <w:rFonts w:ascii="Wingdings" w:hAnsi="Wingdings" w:hint="default"/>
      </w:rPr>
    </w:lvl>
  </w:abstractNum>
  <w:abstractNum w:abstractNumId="14">
    <w:nsid w:val="45C71986"/>
    <w:multiLevelType w:val="hybridMultilevel"/>
    <w:tmpl w:val="8D38167E"/>
    <w:lvl w:ilvl="0" w:tplc="AA2862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7C232AA"/>
    <w:multiLevelType w:val="hybridMultilevel"/>
    <w:tmpl w:val="7BD05070"/>
    <w:lvl w:ilvl="0" w:tplc="58284B2E">
      <w:start w:val="1"/>
      <w:numFmt w:val="upperRoman"/>
      <w:lvlText w:val="%1."/>
      <w:lvlJc w:val="left"/>
      <w:pPr>
        <w:ind w:left="2070" w:hanging="72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6">
    <w:nsid w:val="4B635886"/>
    <w:multiLevelType w:val="hybridMultilevel"/>
    <w:tmpl w:val="F838353E"/>
    <w:lvl w:ilvl="0" w:tplc="3ED01C46">
      <w:start w:val="1"/>
      <w:numFmt w:val="decimal"/>
      <w:lvlText w:val="%1."/>
      <w:lvlJc w:val="left"/>
      <w:pPr>
        <w:ind w:left="720" w:hanging="360"/>
      </w:pPr>
      <w:rPr>
        <w:rFonts w:hint="default"/>
        <w:color w:val="72A276"/>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0B37BA"/>
    <w:multiLevelType w:val="hybridMultilevel"/>
    <w:tmpl w:val="7B34F56C"/>
    <w:lvl w:ilvl="0" w:tplc="29F29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B17576"/>
    <w:multiLevelType w:val="hybridMultilevel"/>
    <w:tmpl w:val="14008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CD674D"/>
    <w:multiLevelType w:val="hybridMultilevel"/>
    <w:tmpl w:val="7996D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9D4FD0"/>
    <w:multiLevelType w:val="hybridMultilevel"/>
    <w:tmpl w:val="9E467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710E5C"/>
    <w:multiLevelType w:val="hybridMultilevel"/>
    <w:tmpl w:val="3212632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0FA303A"/>
    <w:multiLevelType w:val="hybridMultilevel"/>
    <w:tmpl w:val="A7001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124758"/>
    <w:multiLevelType w:val="hybridMultilevel"/>
    <w:tmpl w:val="11DC89E2"/>
    <w:lvl w:ilvl="0" w:tplc="DCCAB88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6A951F00"/>
    <w:multiLevelType w:val="hybridMultilevel"/>
    <w:tmpl w:val="D570B58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EFB60F7"/>
    <w:multiLevelType w:val="hybridMultilevel"/>
    <w:tmpl w:val="7414C84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nsid w:val="71B030F0"/>
    <w:multiLevelType w:val="hybridMultilevel"/>
    <w:tmpl w:val="244CEA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8860872"/>
    <w:multiLevelType w:val="hybridMultilevel"/>
    <w:tmpl w:val="664CE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281161"/>
    <w:multiLevelType w:val="hybridMultilevel"/>
    <w:tmpl w:val="EDF21E0C"/>
    <w:lvl w:ilvl="0" w:tplc="04190009">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9">
    <w:nsid w:val="7D090F50"/>
    <w:multiLevelType w:val="hybridMultilevel"/>
    <w:tmpl w:val="52D2A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740A97"/>
    <w:multiLevelType w:val="hybridMultilevel"/>
    <w:tmpl w:val="2E6AE40C"/>
    <w:lvl w:ilvl="0" w:tplc="4D2E5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14"/>
  </w:num>
  <w:num w:numId="3">
    <w:abstractNumId w:val="12"/>
  </w:num>
  <w:num w:numId="4">
    <w:abstractNumId w:val="24"/>
  </w:num>
  <w:num w:numId="5">
    <w:abstractNumId w:val="21"/>
  </w:num>
  <w:num w:numId="6">
    <w:abstractNumId w:val="11"/>
  </w:num>
  <w:num w:numId="7">
    <w:abstractNumId w:val="13"/>
  </w:num>
  <w:num w:numId="8">
    <w:abstractNumId w:val="28"/>
  </w:num>
  <w:num w:numId="9">
    <w:abstractNumId w:val="15"/>
  </w:num>
  <w:num w:numId="10">
    <w:abstractNumId w:val="17"/>
  </w:num>
  <w:num w:numId="11">
    <w:abstractNumId w:val="6"/>
  </w:num>
  <w:num w:numId="12">
    <w:abstractNumId w:val="25"/>
  </w:num>
  <w:num w:numId="13">
    <w:abstractNumId w:val="29"/>
  </w:num>
  <w:num w:numId="14">
    <w:abstractNumId w:val="4"/>
  </w:num>
  <w:num w:numId="15">
    <w:abstractNumId w:val="18"/>
  </w:num>
  <w:num w:numId="16">
    <w:abstractNumId w:val="7"/>
  </w:num>
  <w:num w:numId="17">
    <w:abstractNumId w:val="27"/>
  </w:num>
  <w:num w:numId="18">
    <w:abstractNumId w:val="9"/>
  </w:num>
  <w:num w:numId="19">
    <w:abstractNumId w:val="10"/>
  </w:num>
  <w:num w:numId="20">
    <w:abstractNumId w:val="1"/>
  </w:num>
  <w:num w:numId="21">
    <w:abstractNumId w:val="0"/>
  </w:num>
  <w:num w:numId="22">
    <w:abstractNumId w:val="3"/>
  </w:num>
  <w:num w:numId="23">
    <w:abstractNumId w:val="23"/>
  </w:num>
  <w:num w:numId="24">
    <w:abstractNumId w:val="8"/>
  </w:num>
  <w:num w:numId="25">
    <w:abstractNumId w:val="2"/>
  </w:num>
  <w:num w:numId="26">
    <w:abstractNumId w:val="22"/>
  </w:num>
  <w:num w:numId="27">
    <w:abstractNumId w:val="16"/>
  </w:num>
  <w:num w:numId="28">
    <w:abstractNumId w:val="26"/>
  </w:num>
  <w:num w:numId="29">
    <w:abstractNumId w:val="19"/>
  </w:num>
  <w:num w:numId="30">
    <w:abstractNumId w:val="20"/>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A0E00"/>
    <w:rsid w:val="0001646B"/>
    <w:rsid w:val="00071C17"/>
    <w:rsid w:val="00084F63"/>
    <w:rsid w:val="000F5183"/>
    <w:rsid w:val="00173141"/>
    <w:rsid w:val="00247CC4"/>
    <w:rsid w:val="002B2C71"/>
    <w:rsid w:val="002C168F"/>
    <w:rsid w:val="00310561"/>
    <w:rsid w:val="00341AB4"/>
    <w:rsid w:val="00355EAE"/>
    <w:rsid w:val="0036536F"/>
    <w:rsid w:val="003855FA"/>
    <w:rsid w:val="00396261"/>
    <w:rsid w:val="00396A08"/>
    <w:rsid w:val="003A7F99"/>
    <w:rsid w:val="004145AB"/>
    <w:rsid w:val="00443F6A"/>
    <w:rsid w:val="00484236"/>
    <w:rsid w:val="004F7AC7"/>
    <w:rsid w:val="00500B0A"/>
    <w:rsid w:val="005715E5"/>
    <w:rsid w:val="005735D4"/>
    <w:rsid w:val="00597D18"/>
    <w:rsid w:val="005C4262"/>
    <w:rsid w:val="00603270"/>
    <w:rsid w:val="006462C1"/>
    <w:rsid w:val="00657671"/>
    <w:rsid w:val="00682AC1"/>
    <w:rsid w:val="006D7886"/>
    <w:rsid w:val="00717EFC"/>
    <w:rsid w:val="00743571"/>
    <w:rsid w:val="00770C70"/>
    <w:rsid w:val="00797063"/>
    <w:rsid w:val="007C6148"/>
    <w:rsid w:val="007E7903"/>
    <w:rsid w:val="007F5BB2"/>
    <w:rsid w:val="00814BD8"/>
    <w:rsid w:val="00833307"/>
    <w:rsid w:val="00834E4B"/>
    <w:rsid w:val="00844F9C"/>
    <w:rsid w:val="008A37B5"/>
    <w:rsid w:val="008D6CF5"/>
    <w:rsid w:val="00940B81"/>
    <w:rsid w:val="009577B0"/>
    <w:rsid w:val="0097648C"/>
    <w:rsid w:val="00A33FC1"/>
    <w:rsid w:val="00A71291"/>
    <w:rsid w:val="00AA0E00"/>
    <w:rsid w:val="00AB45DA"/>
    <w:rsid w:val="00B37760"/>
    <w:rsid w:val="00B51D13"/>
    <w:rsid w:val="00B55B20"/>
    <w:rsid w:val="00C002CB"/>
    <w:rsid w:val="00CB7671"/>
    <w:rsid w:val="00CE53F4"/>
    <w:rsid w:val="00D14C7D"/>
    <w:rsid w:val="00D30ED2"/>
    <w:rsid w:val="00D35165"/>
    <w:rsid w:val="00D9074D"/>
    <w:rsid w:val="00D91620"/>
    <w:rsid w:val="00E242BA"/>
    <w:rsid w:val="00E35081"/>
    <w:rsid w:val="00E6406C"/>
    <w:rsid w:val="00E850F2"/>
    <w:rsid w:val="00E93AC8"/>
    <w:rsid w:val="00EA569B"/>
    <w:rsid w:val="00F2605B"/>
    <w:rsid w:val="00F702BB"/>
    <w:rsid w:val="00FA08D1"/>
    <w:rsid w:val="00FE1EDF"/>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E0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1C17"/>
    <w:pPr>
      <w:autoSpaceDE w:val="0"/>
      <w:autoSpaceDN w:val="0"/>
      <w:adjustRightInd w:val="0"/>
      <w:spacing w:after="0" w:line="240" w:lineRule="auto"/>
    </w:pPr>
    <w:rPr>
      <w:rFonts w:ascii="Arial" w:eastAsia="Calibri" w:hAnsi="Arial" w:cs="Arial"/>
      <w:color w:val="000000"/>
      <w:sz w:val="24"/>
      <w:szCs w:val="24"/>
      <w:lang w:eastAsia="ru-RU"/>
    </w:rPr>
  </w:style>
  <w:style w:type="character" w:styleId="a3">
    <w:name w:val="Hyperlink"/>
    <w:uiPriority w:val="99"/>
    <w:unhideWhenUsed/>
    <w:rsid w:val="00071C17"/>
    <w:rPr>
      <w:color w:val="0000FF"/>
      <w:u w:val="single"/>
    </w:rPr>
  </w:style>
  <w:style w:type="paragraph" w:styleId="a4">
    <w:name w:val="Balloon Text"/>
    <w:basedOn w:val="a"/>
    <w:link w:val="a5"/>
    <w:uiPriority w:val="99"/>
    <w:semiHidden/>
    <w:unhideWhenUsed/>
    <w:rsid w:val="00A33F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3FC1"/>
    <w:rPr>
      <w:rFonts w:ascii="Tahoma" w:eastAsia="Calibri" w:hAnsi="Tahoma" w:cs="Tahoma"/>
      <w:sz w:val="16"/>
      <w:szCs w:val="16"/>
    </w:rPr>
  </w:style>
  <w:style w:type="paragraph" w:styleId="a6">
    <w:name w:val="List Paragraph"/>
    <w:basedOn w:val="a"/>
    <w:uiPriority w:val="34"/>
    <w:qFormat/>
    <w:rsid w:val="002C168F"/>
    <w:pPr>
      <w:spacing w:after="0" w:line="276" w:lineRule="auto"/>
      <w:ind w:left="720"/>
      <w:contextualSpacing/>
    </w:pPr>
    <w:rPr>
      <w:rFonts w:ascii="Arial" w:eastAsia="Arial" w:hAnsi="Arial" w:cs="Arial"/>
      <w:color w:val="000000"/>
      <w:lang w:eastAsia="ru-RU"/>
    </w:rPr>
  </w:style>
  <w:style w:type="character" w:customStyle="1" w:styleId="apple-converted-space">
    <w:name w:val="apple-converted-space"/>
    <w:basedOn w:val="a0"/>
    <w:rsid w:val="00B37760"/>
  </w:style>
  <w:style w:type="table" w:styleId="a7">
    <w:name w:val="Table Grid"/>
    <w:basedOn w:val="a1"/>
    <w:uiPriority w:val="39"/>
    <w:rsid w:val="00B3776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sid w:val="00B37760"/>
    <w:rPr>
      <w:b/>
      <w:bCs/>
    </w:rPr>
  </w:style>
  <w:style w:type="paragraph" w:styleId="a9">
    <w:name w:val="No Spacing"/>
    <w:uiPriority w:val="1"/>
    <w:qFormat/>
    <w:rsid w:val="00B37760"/>
    <w:pPr>
      <w:spacing w:after="0" w:line="240" w:lineRule="auto"/>
    </w:pPr>
    <w:rPr>
      <w:rFonts w:ascii="Calibri" w:eastAsia="Calibri" w:hAnsi="Calibri" w:cs="Times New Roman"/>
    </w:rPr>
  </w:style>
  <w:style w:type="paragraph" w:styleId="aa">
    <w:name w:val="header"/>
    <w:basedOn w:val="a"/>
    <w:link w:val="ab"/>
    <w:uiPriority w:val="99"/>
    <w:unhideWhenUsed/>
    <w:rsid w:val="00B37760"/>
    <w:pPr>
      <w:tabs>
        <w:tab w:val="center" w:pos="4677"/>
        <w:tab w:val="right" w:pos="9355"/>
      </w:tabs>
    </w:pPr>
  </w:style>
  <w:style w:type="character" w:customStyle="1" w:styleId="ab">
    <w:name w:val="Верхний колонтитул Знак"/>
    <w:basedOn w:val="a0"/>
    <w:link w:val="aa"/>
    <w:uiPriority w:val="99"/>
    <w:rsid w:val="00B37760"/>
    <w:rPr>
      <w:rFonts w:ascii="Calibri" w:eastAsia="Calibri" w:hAnsi="Calibri" w:cs="Times New Roman"/>
    </w:rPr>
  </w:style>
  <w:style w:type="paragraph" w:styleId="ac">
    <w:name w:val="footer"/>
    <w:basedOn w:val="a"/>
    <w:link w:val="ad"/>
    <w:uiPriority w:val="99"/>
    <w:unhideWhenUsed/>
    <w:rsid w:val="00B37760"/>
    <w:pPr>
      <w:tabs>
        <w:tab w:val="center" w:pos="4677"/>
        <w:tab w:val="right" w:pos="9355"/>
      </w:tabs>
    </w:pPr>
  </w:style>
  <w:style w:type="character" w:customStyle="1" w:styleId="ad">
    <w:name w:val="Нижний колонтитул Знак"/>
    <w:basedOn w:val="a0"/>
    <w:link w:val="ac"/>
    <w:uiPriority w:val="99"/>
    <w:rsid w:val="00B37760"/>
    <w:rPr>
      <w:rFonts w:ascii="Calibri" w:eastAsia="Calibri" w:hAnsi="Calibri" w:cs="Times New Roman"/>
    </w:rPr>
  </w:style>
  <w:style w:type="paragraph" w:styleId="ae">
    <w:name w:val="Normal (Web)"/>
    <w:basedOn w:val="a"/>
    <w:uiPriority w:val="99"/>
    <w:rsid w:val="00B377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4">
    <w:name w:val="Font Style24"/>
    <w:rsid w:val="00B37760"/>
    <w:rPr>
      <w:rFonts w:ascii="Times New Roman" w:hAnsi="Times New Roman" w:cs="Times New Roman"/>
      <w:b/>
      <w:bCs/>
      <w:color w:val="000000"/>
      <w:sz w:val="28"/>
      <w:szCs w:val="28"/>
    </w:rPr>
  </w:style>
  <w:style w:type="character" w:customStyle="1" w:styleId="FontStyle26">
    <w:name w:val="Font Style26"/>
    <w:rsid w:val="00B37760"/>
    <w:rPr>
      <w:rFonts w:ascii="Times New Roman" w:hAnsi="Times New Roman" w:cs="Times New Roman"/>
      <w:color w:val="000000"/>
      <w:sz w:val="28"/>
      <w:szCs w:val="28"/>
    </w:rPr>
  </w:style>
  <w:style w:type="paragraph" w:customStyle="1" w:styleId="Style4">
    <w:name w:val="Style4"/>
    <w:basedOn w:val="a"/>
    <w:uiPriority w:val="99"/>
    <w:rsid w:val="00B3776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
    <w:name w:val="Title"/>
    <w:basedOn w:val="a"/>
    <w:next w:val="a"/>
    <w:link w:val="af0"/>
    <w:uiPriority w:val="10"/>
    <w:qFormat/>
    <w:rsid w:val="00B37760"/>
    <w:pPr>
      <w:widowControl w:val="0"/>
      <w:pBdr>
        <w:bottom w:val="single" w:sz="4" w:space="1" w:color="auto"/>
      </w:pBdr>
      <w:adjustRightInd w:val="0"/>
      <w:spacing w:after="0" w:line="240" w:lineRule="auto"/>
      <w:contextualSpacing/>
      <w:jc w:val="both"/>
      <w:textAlignment w:val="baseline"/>
    </w:pPr>
    <w:rPr>
      <w:rFonts w:ascii="Cambria" w:eastAsia="Times New Roman" w:hAnsi="Cambria"/>
      <w:spacing w:val="5"/>
      <w:sz w:val="52"/>
      <w:szCs w:val="52"/>
      <w:lang/>
    </w:rPr>
  </w:style>
  <w:style w:type="character" w:customStyle="1" w:styleId="af0">
    <w:name w:val="Название Знак"/>
    <w:basedOn w:val="a0"/>
    <w:link w:val="af"/>
    <w:uiPriority w:val="10"/>
    <w:rsid w:val="00B37760"/>
    <w:rPr>
      <w:rFonts w:ascii="Cambria" w:eastAsia="Times New Roman" w:hAnsi="Cambria" w:cs="Times New Roman"/>
      <w:spacing w:val="5"/>
      <w:sz w:val="52"/>
      <w:szCs w:val="52"/>
      <w:lang/>
    </w:rPr>
  </w:style>
  <w:style w:type="paragraph" w:customStyle="1" w:styleId="ConsPlusNormal">
    <w:name w:val="ConsPlusNormal"/>
    <w:uiPriority w:val="99"/>
    <w:rsid w:val="00B377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3776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Style8">
    <w:name w:val="Style8"/>
    <w:basedOn w:val="a"/>
    <w:uiPriority w:val="99"/>
    <w:rsid w:val="00B3776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B3776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uiPriority w:val="99"/>
    <w:rsid w:val="00B37760"/>
    <w:rPr>
      <w:rFonts w:ascii="Times New Roman" w:hAnsi="Times New Roman" w:cs="Times New Roman"/>
      <w:b/>
      <w:bCs/>
      <w:color w:val="000000"/>
      <w:sz w:val="30"/>
      <w:szCs w:val="30"/>
    </w:rPr>
  </w:style>
  <w:style w:type="character" w:customStyle="1" w:styleId="FontStyle18">
    <w:name w:val="Font Style18"/>
    <w:uiPriority w:val="99"/>
    <w:rsid w:val="00B37760"/>
    <w:rPr>
      <w:rFonts w:ascii="Times New Roman" w:hAnsi="Times New Roman" w:cs="Times New Roman"/>
      <w:color w:val="000000"/>
      <w:sz w:val="20"/>
      <w:szCs w:val="20"/>
    </w:rPr>
  </w:style>
  <w:style w:type="character" w:customStyle="1" w:styleId="FontStyle19">
    <w:name w:val="Font Style19"/>
    <w:uiPriority w:val="99"/>
    <w:rsid w:val="00B37760"/>
    <w:rPr>
      <w:rFonts w:ascii="Times New Roman" w:hAnsi="Times New Roman" w:cs="Times New Roman"/>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651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916</TotalTime>
  <Pages>1</Pages>
  <Words>8945</Words>
  <Characters>50989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30</cp:revision>
  <cp:lastPrinted>2018-07-13T13:17:00Z</cp:lastPrinted>
  <dcterms:created xsi:type="dcterms:W3CDTF">2017-10-19T08:33:00Z</dcterms:created>
  <dcterms:modified xsi:type="dcterms:W3CDTF">2018-10-10T17:35:00Z</dcterms:modified>
</cp:coreProperties>
</file>