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4F" w:rsidRPr="000C0560" w:rsidRDefault="00A0404F" w:rsidP="00A0404F">
      <w:pPr>
        <w:ind w:firstLine="709"/>
        <w:jc w:val="both"/>
        <w:rPr>
          <w:bCs/>
          <w:sz w:val="24"/>
          <w:szCs w:val="24"/>
        </w:rPr>
      </w:pPr>
    </w:p>
    <w:p w:rsidR="00A0404F" w:rsidRPr="000C0560" w:rsidRDefault="00A0404F" w:rsidP="00A0404F">
      <w:pPr>
        <w:pStyle w:val="a8"/>
        <w:jc w:val="center"/>
        <w:rPr>
          <w:b/>
          <w:bCs/>
          <w:sz w:val="24"/>
        </w:rPr>
      </w:pPr>
      <w:r w:rsidRPr="000C0560">
        <w:rPr>
          <w:b/>
          <w:bCs/>
          <w:sz w:val="24"/>
        </w:rPr>
        <w:t>О</w:t>
      </w:r>
      <w:r w:rsidR="002F42F9" w:rsidRPr="000C0560">
        <w:rPr>
          <w:b/>
          <w:bCs/>
          <w:sz w:val="24"/>
        </w:rPr>
        <w:t>перативный о</w:t>
      </w:r>
      <w:r w:rsidRPr="000C0560">
        <w:rPr>
          <w:b/>
          <w:bCs/>
          <w:sz w:val="24"/>
        </w:rPr>
        <w:t>тчет</w:t>
      </w:r>
    </w:p>
    <w:p w:rsidR="00A0404F" w:rsidRPr="000C0560" w:rsidRDefault="00A0404F" w:rsidP="00A0404F">
      <w:pPr>
        <w:pStyle w:val="a8"/>
        <w:jc w:val="center"/>
        <w:rPr>
          <w:b/>
          <w:bCs/>
          <w:sz w:val="24"/>
        </w:rPr>
      </w:pPr>
      <w:r w:rsidRPr="000C0560">
        <w:rPr>
          <w:b/>
          <w:bCs/>
          <w:sz w:val="24"/>
        </w:rPr>
        <w:t xml:space="preserve">о финансировании муниципальных программ </w:t>
      </w:r>
    </w:p>
    <w:p w:rsidR="00A0404F" w:rsidRPr="000C0560" w:rsidRDefault="00A0404F" w:rsidP="00A0404F">
      <w:pPr>
        <w:pStyle w:val="a8"/>
        <w:jc w:val="center"/>
        <w:rPr>
          <w:b/>
          <w:bCs/>
          <w:sz w:val="24"/>
        </w:rPr>
      </w:pPr>
      <w:r w:rsidRPr="000C0560">
        <w:rPr>
          <w:b/>
          <w:bCs/>
          <w:sz w:val="24"/>
        </w:rPr>
        <w:t xml:space="preserve">МО Приозерский муниципальный район Ленинградской области </w:t>
      </w:r>
    </w:p>
    <w:p w:rsidR="00A0404F" w:rsidRPr="000C0560" w:rsidRDefault="00A0404F" w:rsidP="00A0404F">
      <w:pPr>
        <w:pStyle w:val="a8"/>
        <w:jc w:val="center"/>
        <w:rPr>
          <w:b/>
          <w:bCs/>
          <w:sz w:val="24"/>
        </w:rPr>
      </w:pPr>
      <w:r w:rsidRPr="000C0560">
        <w:rPr>
          <w:b/>
          <w:bCs/>
          <w:sz w:val="24"/>
        </w:rPr>
        <w:t>за январь-</w:t>
      </w:r>
      <w:r w:rsidR="00E75FB9">
        <w:rPr>
          <w:b/>
          <w:bCs/>
          <w:sz w:val="24"/>
        </w:rPr>
        <w:t>июнь</w:t>
      </w:r>
      <w:r w:rsidRPr="000C0560">
        <w:rPr>
          <w:b/>
          <w:bCs/>
          <w:sz w:val="24"/>
        </w:rPr>
        <w:t xml:space="preserve"> 201</w:t>
      </w:r>
      <w:r w:rsidR="00B308C3">
        <w:rPr>
          <w:b/>
          <w:bCs/>
          <w:sz w:val="24"/>
        </w:rPr>
        <w:t>9</w:t>
      </w:r>
      <w:r w:rsidRPr="000C0560">
        <w:rPr>
          <w:b/>
          <w:bCs/>
          <w:sz w:val="24"/>
        </w:rPr>
        <w:t xml:space="preserve"> года</w:t>
      </w:r>
    </w:p>
    <w:p w:rsidR="00A0404F" w:rsidRPr="000C0560" w:rsidRDefault="00A0404F" w:rsidP="00A0404F">
      <w:pPr>
        <w:ind w:firstLine="709"/>
        <w:jc w:val="both"/>
        <w:rPr>
          <w:bCs/>
          <w:sz w:val="24"/>
          <w:szCs w:val="24"/>
        </w:rPr>
      </w:pPr>
    </w:p>
    <w:p w:rsidR="007450F9" w:rsidRDefault="007450F9" w:rsidP="007450F9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CD3ABA">
        <w:rPr>
          <w:bCs/>
          <w:color w:val="000000" w:themeColor="text1"/>
          <w:sz w:val="24"/>
          <w:szCs w:val="24"/>
        </w:rPr>
        <w:t>В бюджете Приозерского района, утвержденном на 2019 год (с учетом внесенных изменений), предусмотрен общий объем финансирования на реализацию 1</w:t>
      </w:r>
      <w:r w:rsidR="00E75FB9">
        <w:rPr>
          <w:bCs/>
          <w:color w:val="000000" w:themeColor="text1"/>
          <w:sz w:val="24"/>
          <w:szCs w:val="24"/>
        </w:rPr>
        <w:t>5</w:t>
      </w:r>
      <w:r w:rsidRPr="00CD3ABA">
        <w:rPr>
          <w:bCs/>
          <w:color w:val="000000" w:themeColor="text1"/>
          <w:sz w:val="24"/>
          <w:szCs w:val="24"/>
        </w:rPr>
        <w:t xml:space="preserve"> муниципальных программ в размере </w:t>
      </w:r>
      <w:r w:rsidR="00E75FB9" w:rsidRPr="006743CA">
        <w:rPr>
          <w:bCs/>
          <w:sz w:val="24"/>
          <w:szCs w:val="24"/>
        </w:rPr>
        <w:t>1</w:t>
      </w:r>
      <w:r w:rsidR="00E75FB9">
        <w:rPr>
          <w:bCs/>
          <w:sz w:val="24"/>
          <w:szCs w:val="24"/>
        </w:rPr>
        <w:t> </w:t>
      </w:r>
      <w:r w:rsidR="00E75FB9" w:rsidRPr="006743CA">
        <w:rPr>
          <w:bCs/>
          <w:sz w:val="24"/>
          <w:szCs w:val="24"/>
        </w:rPr>
        <w:t>805</w:t>
      </w:r>
      <w:r w:rsidR="00E75FB9">
        <w:rPr>
          <w:bCs/>
          <w:sz w:val="24"/>
          <w:szCs w:val="24"/>
        </w:rPr>
        <w:t xml:space="preserve"> </w:t>
      </w:r>
      <w:r w:rsidR="00E75FB9" w:rsidRPr="006743CA">
        <w:rPr>
          <w:bCs/>
          <w:sz w:val="24"/>
          <w:szCs w:val="24"/>
        </w:rPr>
        <w:t xml:space="preserve">226,3  </w:t>
      </w:r>
      <w:r w:rsidRPr="00CD3ABA">
        <w:rPr>
          <w:bCs/>
          <w:color w:val="000000" w:themeColor="text1"/>
          <w:sz w:val="24"/>
          <w:szCs w:val="24"/>
        </w:rPr>
        <w:t xml:space="preserve">тыс. руб. (решение СД № </w:t>
      </w:r>
      <w:r w:rsidR="008D056A">
        <w:rPr>
          <w:bCs/>
          <w:color w:val="000000" w:themeColor="text1"/>
          <w:sz w:val="24"/>
          <w:szCs w:val="24"/>
        </w:rPr>
        <w:t>323 от 18.06</w:t>
      </w:r>
      <w:r w:rsidRPr="00CD3ABA">
        <w:rPr>
          <w:bCs/>
          <w:color w:val="000000" w:themeColor="text1"/>
          <w:sz w:val="24"/>
          <w:szCs w:val="24"/>
        </w:rPr>
        <w:t>.2018)</w:t>
      </w:r>
    </w:p>
    <w:p w:rsidR="007450F9" w:rsidRDefault="007450F9" w:rsidP="007450F9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CD3ABA">
        <w:rPr>
          <w:bCs/>
          <w:color w:val="000000" w:themeColor="text1"/>
          <w:sz w:val="24"/>
          <w:szCs w:val="24"/>
        </w:rPr>
        <w:t>За январь-</w:t>
      </w:r>
      <w:r w:rsidR="00E75FB9">
        <w:rPr>
          <w:bCs/>
          <w:color w:val="000000" w:themeColor="text1"/>
          <w:sz w:val="24"/>
          <w:szCs w:val="24"/>
        </w:rPr>
        <w:t xml:space="preserve">июнь </w:t>
      </w:r>
      <w:r w:rsidRPr="00CD3ABA">
        <w:rPr>
          <w:bCs/>
          <w:color w:val="000000" w:themeColor="text1"/>
          <w:sz w:val="24"/>
          <w:szCs w:val="24"/>
        </w:rPr>
        <w:t>2019 года п</w:t>
      </w:r>
      <w:r w:rsidR="008D056A">
        <w:rPr>
          <w:bCs/>
          <w:color w:val="000000" w:themeColor="text1"/>
          <w:sz w:val="24"/>
          <w:szCs w:val="24"/>
        </w:rPr>
        <w:t>рофинансированы мероприятия по 12</w:t>
      </w:r>
      <w:r w:rsidRPr="00CD3ABA">
        <w:rPr>
          <w:bCs/>
          <w:color w:val="000000" w:themeColor="text1"/>
          <w:sz w:val="24"/>
          <w:szCs w:val="24"/>
        </w:rPr>
        <w:t xml:space="preserve">-и программам на общую сумму </w:t>
      </w:r>
      <w:r w:rsidR="00E75FB9">
        <w:rPr>
          <w:bCs/>
          <w:color w:val="000000" w:themeColor="text1"/>
          <w:sz w:val="24"/>
          <w:szCs w:val="24"/>
        </w:rPr>
        <w:t>853453,1</w:t>
      </w:r>
      <w:r w:rsidRPr="00CD3ABA">
        <w:rPr>
          <w:bCs/>
          <w:color w:val="000000" w:themeColor="text1"/>
          <w:sz w:val="24"/>
          <w:szCs w:val="24"/>
        </w:rPr>
        <w:t xml:space="preserve">  тыс. руб. или </w:t>
      </w:r>
      <w:r w:rsidR="00E75FB9">
        <w:rPr>
          <w:bCs/>
          <w:color w:val="000000" w:themeColor="text1"/>
          <w:sz w:val="24"/>
          <w:szCs w:val="24"/>
        </w:rPr>
        <w:t>47,3</w:t>
      </w:r>
      <w:r w:rsidRPr="00CD3ABA">
        <w:rPr>
          <w:bCs/>
          <w:color w:val="000000" w:themeColor="text1"/>
          <w:sz w:val="24"/>
          <w:szCs w:val="24"/>
        </w:rPr>
        <w:t>% к плану года.</w:t>
      </w:r>
    </w:p>
    <w:p w:rsidR="008D056A" w:rsidRPr="00CD3ABA" w:rsidRDefault="008D056A" w:rsidP="007450F9">
      <w:pPr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E75FB9" w:rsidRPr="00005CF6" w:rsidRDefault="00E75FB9" w:rsidP="00E75FB9">
      <w:pPr>
        <w:widowControl w:val="0"/>
        <w:tabs>
          <w:tab w:val="left" w:pos="0"/>
          <w:tab w:val="left" w:pos="5670"/>
        </w:tabs>
        <w:rPr>
          <w:b/>
          <w:i/>
          <w:sz w:val="24"/>
          <w:szCs w:val="24"/>
        </w:rPr>
      </w:pPr>
      <w:r w:rsidRPr="00005CF6">
        <w:rPr>
          <w:b/>
          <w:sz w:val="24"/>
          <w:szCs w:val="24"/>
        </w:rPr>
        <w:t xml:space="preserve">1.МП "Современное образование </w:t>
      </w:r>
      <w:r w:rsidRPr="00005CF6">
        <w:rPr>
          <w:b/>
          <w:i/>
          <w:sz w:val="24"/>
          <w:szCs w:val="24"/>
        </w:rPr>
        <w:t>".</w:t>
      </w:r>
    </w:p>
    <w:p w:rsidR="00E75FB9" w:rsidRPr="00005CF6" w:rsidRDefault="00E75FB9" w:rsidP="00E75FB9">
      <w:pPr>
        <w:widowControl w:val="0"/>
        <w:jc w:val="both"/>
        <w:rPr>
          <w:sz w:val="24"/>
          <w:szCs w:val="24"/>
        </w:rPr>
      </w:pPr>
      <w:r w:rsidRPr="00005CF6">
        <w:rPr>
          <w:sz w:val="24"/>
          <w:szCs w:val="24"/>
        </w:rPr>
        <w:t>На реализацию муниципальной программы "Современное образование "</w:t>
      </w:r>
      <w:r w:rsidRPr="00005CF6">
        <w:rPr>
          <w:rFonts w:eastAsia="Calibri"/>
          <w:sz w:val="24"/>
          <w:szCs w:val="24"/>
        </w:rPr>
        <w:t xml:space="preserve"> </w:t>
      </w:r>
      <w:r w:rsidRPr="00005CF6">
        <w:rPr>
          <w:sz w:val="24"/>
          <w:szCs w:val="24"/>
        </w:rPr>
        <w:t xml:space="preserve">в бюджете на 2019год предусмотрены ассигнования в сумме 1343246,5 тыс. рублей, исполнение за 1 полугодие 2019 года составило 634296,6 тыс. руб. или 47,2%. </w:t>
      </w:r>
    </w:p>
    <w:p w:rsidR="00E75FB9" w:rsidRPr="00005CF6" w:rsidRDefault="00E75FB9" w:rsidP="00E75FB9">
      <w:pPr>
        <w:widowControl w:val="0"/>
        <w:jc w:val="both"/>
        <w:rPr>
          <w:sz w:val="24"/>
          <w:szCs w:val="24"/>
        </w:rPr>
      </w:pPr>
      <w:r w:rsidRPr="00005CF6">
        <w:rPr>
          <w:sz w:val="24"/>
          <w:szCs w:val="24"/>
        </w:rPr>
        <w:t xml:space="preserve">По сравнению с 1 полугодием  2018 года расходы по этой программе увеличились на 87434,1 тыс. руб. </w:t>
      </w:r>
    </w:p>
    <w:p w:rsidR="00E75FB9" w:rsidRPr="00005CF6" w:rsidRDefault="00E75FB9" w:rsidP="00E75FB9">
      <w:pPr>
        <w:widowControl w:val="0"/>
        <w:tabs>
          <w:tab w:val="right" w:pos="10065"/>
        </w:tabs>
        <w:jc w:val="both"/>
        <w:rPr>
          <w:sz w:val="24"/>
          <w:szCs w:val="24"/>
        </w:rPr>
      </w:pPr>
      <w:r w:rsidRPr="00005CF6">
        <w:rPr>
          <w:sz w:val="24"/>
          <w:szCs w:val="24"/>
        </w:rPr>
        <w:t>(За  1 полугодие 2018 года расходы составляли 546862,5 тыс. руб.).</w:t>
      </w:r>
      <w:r w:rsidRPr="00005CF6">
        <w:rPr>
          <w:sz w:val="24"/>
          <w:szCs w:val="24"/>
        </w:rPr>
        <w:tab/>
      </w:r>
    </w:p>
    <w:p w:rsidR="008B140E" w:rsidRPr="00005CF6" w:rsidRDefault="00E75FB9" w:rsidP="008B140E">
      <w:pPr>
        <w:widowControl w:val="0"/>
        <w:jc w:val="both"/>
        <w:rPr>
          <w:b/>
          <w:i/>
          <w:sz w:val="24"/>
          <w:szCs w:val="24"/>
        </w:rPr>
      </w:pPr>
      <w:r w:rsidRPr="00005CF6">
        <w:rPr>
          <w:sz w:val="24"/>
          <w:szCs w:val="24"/>
        </w:rPr>
        <w:t xml:space="preserve">Целью муниципальной  программы является повышение доступности качественного образования, соответствующего требованиям инновационного развития экономики региона и страны в целом, современным требованиям общества. </w:t>
      </w:r>
    </w:p>
    <w:p w:rsidR="00E75FB9" w:rsidRPr="00005CF6" w:rsidRDefault="00E75FB9" w:rsidP="00E75FB9">
      <w:pPr>
        <w:widowControl w:val="0"/>
        <w:jc w:val="both"/>
        <w:rPr>
          <w:b/>
          <w:i/>
          <w:sz w:val="24"/>
          <w:szCs w:val="24"/>
        </w:rPr>
      </w:pPr>
      <w:r w:rsidRPr="00005CF6">
        <w:rPr>
          <w:b/>
          <w:i/>
          <w:sz w:val="24"/>
          <w:szCs w:val="24"/>
        </w:rPr>
        <w:t>Подпрограмма «Развитие системы дошкольного образования»</w:t>
      </w:r>
    </w:p>
    <w:p w:rsidR="00E75FB9" w:rsidRPr="00005CF6" w:rsidRDefault="00E75FB9" w:rsidP="00E75FB9">
      <w:pPr>
        <w:widowControl w:val="0"/>
        <w:jc w:val="both"/>
        <w:rPr>
          <w:sz w:val="24"/>
          <w:szCs w:val="24"/>
        </w:rPr>
      </w:pPr>
      <w:r w:rsidRPr="00005CF6">
        <w:rPr>
          <w:sz w:val="24"/>
          <w:szCs w:val="24"/>
        </w:rPr>
        <w:t>На реализацию этой подпрограммы в бюджете на 2019 год предусмотрены ассигнования в сумме 505286,3 тыс. рублей, исполнение за 1 полугодие 2019 года составило 227964,7 тыс. руб. или 45,1%.</w:t>
      </w:r>
    </w:p>
    <w:p w:rsidR="00E75FB9" w:rsidRPr="00005CF6" w:rsidRDefault="00E75FB9" w:rsidP="00E75FB9">
      <w:pPr>
        <w:widowControl w:val="0"/>
        <w:jc w:val="both"/>
        <w:rPr>
          <w:sz w:val="24"/>
          <w:szCs w:val="24"/>
        </w:rPr>
      </w:pPr>
      <w:r w:rsidRPr="00005CF6">
        <w:rPr>
          <w:sz w:val="24"/>
          <w:szCs w:val="24"/>
        </w:rPr>
        <w:t>По сравнению с этим периодом 2018 года расходы по этой подпрограмме увеличились на 25885,6 тыс. руб. (За  1 полугодие 2018 года расходы составляли 202079,1 тыс. руб.)</w:t>
      </w:r>
    </w:p>
    <w:p w:rsidR="00E75FB9" w:rsidRPr="00005CF6" w:rsidRDefault="00E75FB9" w:rsidP="00E75FB9">
      <w:pPr>
        <w:widowControl w:val="0"/>
        <w:jc w:val="both"/>
        <w:rPr>
          <w:sz w:val="24"/>
          <w:szCs w:val="24"/>
        </w:rPr>
      </w:pPr>
      <w:r w:rsidRPr="00005CF6">
        <w:rPr>
          <w:sz w:val="24"/>
          <w:szCs w:val="24"/>
        </w:rPr>
        <w:t>Целью подпрограммы является обеспечение государственных гарантий прав каждого ребенка, проживающего на территории муниципального образования, на качественное и доступное дошкольное образование.</w:t>
      </w:r>
    </w:p>
    <w:p w:rsidR="00E75FB9" w:rsidRPr="00005CF6" w:rsidRDefault="00E75FB9" w:rsidP="00E75FB9">
      <w:pPr>
        <w:widowControl w:val="0"/>
        <w:jc w:val="both"/>
        <w:rPr>
          <w:sz w:val="24"/>
          <w:szCs w:val="24"/>
        </w:rPr>
      </w:pPr>
      <w:r w:rsidRPr="00005CF6">
        <w:rPr>
          <w:sz w:val="24"/>
          <w:szCs w:val="24"/>
        </w:rPr>
        <w:t>В рамках подпрограммы комитету образования администрации муниципального образования Приозерский муниципальный район Ленинградской области предусмотрены:</w:t>
      </w:r>
    </w:p>
    <w:p w:rsidR="00E75FB9" w:rsidRPr="00005CF6" w:rsidRDefault="00E75FB9" w:rsidP="00E75FB9">
      <w:pPr>
        <w:widowControl w:val="0"/>
        <w:jc w:val="both"/>
        <w:rPr>
          <w:sz w:val="24"/>
          <w:szCs w:val="24"/>
        </w:rPr>
      </w:pPr>
      <w:r w:rsidRPr="00005CF6">
        <w:rPr>
          <w:sz w:val="24"/>
          <w:szCs w:val="24"/>
        </w:rPr>
        <w:t>- расходы на обеспечение деятельности муниципальных казенных учреждений в сумме 119669,3 тыс. рублей исполнение за  6 мес.2019 года составило 56766,9 тыс. руб. или 47,4%;</w:t>
      </w:r>
    </w:p>
    <w:p w:rsidR="00E75FB9" w:rsidRPr="00005CF6" w:rsidRDefault="00E75FB9" w:rsidP="00E75FB9">
      <w:pPr>
        <w:widowControl w:val="0"/>
        <w:jc w:val="both"/>
        <w:rPr>
          <w:sz w:val="24"/>
          <w:szCs w:val="24"/>
        </w:rPr>
      </w:pPr>
      <w:proofErr w:type="gramStart"/>
      <w:r w:rsidRPr="00005CF6">
        <w:rPr>
          <w:sz w:val="24"/>
          <w:szCs w:val="24"/>
        </w:rPr>
        <w:t>-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в муниципальных общеобразовательных организациях, (включая расходы на оплату труда, приобретение учебных пособий, средств обучения, игр, игрушек (за исключением расходов на</w:t>
      </w:r>
      <w:proofErr w:type="gramEnd"/>
      <w:r w:rsidRPr="00005CF6">
        <w:rPr>
          <w:sz w:val="24"/>
          <w:szCs w:val="24"/>
        </w:rPr>
        <w:t xml:space="preserve"> содержание зданий и оплату коммунальных услуг) в сумме 312495,2 тыс. руб., исполнение за 6 мес.2019 года составило 45,6%;</w:t>
      </w:r>
    </w:p>
    <w:p w:rsidR="00E75FB9" w:rsidRPr="00005CF6" w:rsidRDefault="00E75FB9" w:rsidP="00E75FB9">
      <w:pPr>
        <w:widowControl w:val="0"/>
        <w:jc w:val="both"/>
        <w:rPr>
          <w:sz w:val="24"/>
          <w:szCs w:val="24"/>
        </w:rPr>
      </w:pPr>
      <w:r w:rsidRPr="00005CF6">
        <w:rPr>
          <w:sz w:val="24"/>
          <w:szCs w:val="24"/>
        </w:rPr>
        <w:t>- субвенция на выплату компенсации части родительской платы в сумме 16530,5 тыс. руб. исполнение за 6 мес.2019 года составило 4584,4 тыс. руб. или 27,7%;</w:t>
      </w:r>
    </w:p>
    <w:p w:rsidR="00E75FB9" w:rsidRPr="00005CF6" w:rsidRDefault="00E75FB9" w:rsidP="00E75FB9">
      <w:pPr>
        <w:widowControl w:val="0"/>
        <w:jc w:val="both"/>
        <w:rPr>
          <w:sz w:val="24"/>
          <w:szCs w:val="24"/>
        </w:rPr>
      </w:pPr>
      <w:r w:rsidRPr="00005CF6">
        <w:rPr>
          <w:sz w:val="24"/>
          <w:szCs w:val="24"/>
        </w:rPr>
        <w:t>Из областного бюджета выделено 1286,6 тыс. руб. на укрепление материально-технической базы организаций дошкольного образования, исполнение составило за 6 мес.2019 года 360 тыс.</w:t>
      </w:r>
      <w:r>
        <w:rPr>
          <w:sz w:val="24"/>
          <w:szCs w:val="24"/>
        </w:rPr>
        <w:t xml:space="preserve"> </w:t>
      </w:r>
      <w:r w:rsidRPr="00005CF6">
        <w:rPr>
          <w:sz w:val="24"/>
          <w:szCs w:val="24"/>
        </w:rPr>
        <w:t>руб.</w:t>
      </w:r>
    </w:p>
    <w:p w:rsidR="00E75FB9" w:rsidRPr="00715A9A" w:rsidRDefault="00E75FB9" w:rsidP="00E75FB9">
      <w:pPr>
        <w:jc w:val="both"/>
        <w:rPr>
          <w:sz w:val="24"/>
          <w:szCs w:val="24"/>
        </w:rPr>
      </w:pPr>
      <w:r w:rsidRPr="00715A9A">
        <w:rPr>
          <w:sz w:val="24"/>
          <w:szCs w:val="24"/>
        </w:rPr>
        <w:t>Из местного бюджета в 2019 году на эти цели выделено 143 тыс. руб. расходы составили 40 тыс.</w:t>
      </w:r>
      <w:r>
        <w:rPr>
          <w:sz w:val="24"/>
          <w:szCs w:val="24"/>
        </w:rPr>
        <w:t xml:space="preserve"> </w:t>
      </w:r>
      <w:r w:rsidRPr="00715A9A">
        <w:rPr>
          <w:sz w:val="24"/>
          <w:szCs w:val="24"/>
        </w:rPr>
        <w:t>руб.</w:t>
      </w:r>
    </w:p>
    <w:p w:rsidR="00E75FB9" w:rsidRPr="00715A9A" w:rsidRDefault="00E75FB9" w:rsidP="00E75FB9">
      <w:pPr>
        <w:jc w:val="both"/>
        <w:rPr>
          <w:sz w:val="24"/>
          <w:szCs w:val="24"/>
        </w:rPr>
      </w:pPr>
      <w:r w:rsidRPr="00715A9A">
        <w:rPr>
          <w:sz w:val="24"/>
          <w:szCs w:val="24"/>
        </w:rPr>
        <w:t>В 2019году выделены ассигнования из местного бюджета  в сумме 3000 тыс. руб. на развитие дошкольного образования в Ленинградской области, исполнение за 6 мес. 2019 года составило 1762,4 тыс. руб. или 58,7%.</w:t>
      </w:r>
    </w:p>
    <w:p w:rsidR="00E75FB9" w:rsidRPr="00715A9A" w:rsidRDefault="00E75FB9" w:rsidP="00E75FB9">
      <w:pPr>
        <w:jc w:val="both"/>
        <w:rPr>
          <w:sz w:val="24"/>
          <w:szCs w:val="24"/>
        </w:rPr>
      </w:pPr>
      <w:r w:rsidRPr="00715A9A">
        <w:rPr>
          <w:sz w:val="24"/>
          <w:szCs w:val="24"/>
        </w:rPr>
        <w:lastRenderedPageBreak/>
        <w:t>В 2019 году запланированы родительские средства на питание детей и приобретение учебников и игрушек в сумме 41232,7  тыс. руб. исполнение за  6 мес.2019 года составило 18167,1 тыс. руб. или 44,1% .</w:t>
      </w:r>
    </w:p>
    <w:p w:rsidR="00E75FB9" w:rsidRPr="00715A9A" w:rsidRDefault="00E75FB9" w:rsidP="00E75FB9">
      <w:pPr>
        <w:jc w:val="both"/>
        <w:rPr>
          <w:sz w:val="24"/>
          <w:szCs w:val="24"/>
        </w:rPr>
      </w:pPr>
      <w:r w:rsidRPr="00715A9A">
        <w:rPr>
          <w:sz w:val="24"/>
          <w:szCs w:val="24"/>
        </w:rPr>
        <w:t xml:space="preserve">В 2019 году </w:t>
      </w:r>
      <w:r w:rsidRPr="00CE56F4">
        <w:rPr>
          <w:sz w:val="24"/>
          <w:szCs w:val="24"/>
        </w:rPr>
        <w:t xml:space="preserve">запланированы ассигнования на подготовку к новому учебному году образовательных учреждений </w:t>
      </w:r>
      <w:r w:rsidRPr="00715A9A">
        <w:rPr>
          <w:sz w:val="24"/>
          <w:szCs w:val="24"/>
        </w:rPr>
        <w:t>в сумме 3892,9 тыс. руб. исполнение за  6 мес.2019 года составило 1704,6 тыс. руб. или 43,8% .</w:t>
      </w:r>
    </w:p>
    <w:p w:rsidR="00E75FB9" w:rsidRPr="0077261B" w:rsidRDefault="00E75FB9" w:rsidP="00E75FB9">
      <w:pPr>
        <w:jc w:val="both"/>
        <w:rPr>
          <w:sz w:val="24"/>
          <w:szCs w:val="24"/>
        </w:rPr>
      </w:pPr>
      <w:r w:rsidRPr="0077261B">
        <w:rPr>
          <w:sz w:val="24"/>
          <w:szCs w:val="24"/>
        </w:rPr>
        <w:t xml:space="preserve">В рамках указанной подпрограммы в бюджете на 2019 год отделу по капитальному строительству предусмотрены ассигнования на строительство корпуса МДОУ №16 п. Запорожское в сумме 2360,9 тыс. руб. расходы  за 6 мес.2019 года составили 56,5 тыс. руб. и </w:t>
      </w:r>
    </w:p>
    <w:p w:rsidR="00E75FB9" w:rsidRDefault="00E75FB9" w:rsidP="00E75FB9">
      <w:pPr>
        <w:widowControl w:val="0"/>
        <w:jc w:val="both"/>
        <w:rPr>
          <w:sz w:val="24"/>
          <w:szCs w:val="24"/>
        </w:rPr>
      </w:pPr>
      <w:r w:rsidRPr="0077261B">
        <w:rPr>
          <w:sz w:val="24"/>
          <w:szCs w:val="24"/>
        </w:rPr>
        <w:t xml:space="preserve">на закрытие контура здания детского сада в п. Севастьяново в сумме 90,2 тыс. руб. исполнение составило 100%. </w:t>
      </w:r>
    </w:p>
    <w:p w:rsidR="008B140E" w:rsidRPr="0077261B" w:rsidRDefault="008B140E" w:rsidP="00E75FB9">
      <w:pPr>
        <w:widowControl w:val="0"/>
        <w:jc w:val="both"/>
        <w:rPr>
          <w:sz w:val="24"/>
          <w:szCs w:val="24"/>
        </w:rPr>
      </w:pPr>
    </w:p>
    <w:p w:rsidR="00E75FB9" w:rsidRPr="00453B78" w:rsidRDefault="00E75FB9" w:rsidP="00E75FB9">
      <w:pPr>
        <w:widowControl w:val="0"/>
        <w:jc w:val="both"/>
        <w:rPr>
          <w:b/>
          <w:i/>
          <w:sz w:val="24"/>
          <w:szCs w:val="24"/>
        </w:rPr>
      </w:pPr>
      <w:r w:rsidRPr="00453B78">
        <w:rPr>
          <w:b/>
          <w:i/>
          <w:sz w:val="24"/>
          <w:szCs w:val="24"/>
        </w:rPr>
        <w:t>Подпрограмма «Развитие начального общего, основного общего и среднего общего образования детей»</w:t>
      </w:r>
    </w:p>
    <w:p w:rsidR="00E75FB9" w:rsidRPr="00453B78" w:rsidRDefault="00E75FB9" w:rsidP="00E75FB9">
      <w:pPr>
        <w:widowControl w:val="0"/>
        <w:jc w:val="both"/>
        <w:rPr>
          <w:sz w:val="24"/>
          <w:szCs w:val="24"/>
        </w:rPr>
      </w:pPr>
      <w:r w:rsidRPr="00453B78">
        <w:rPr>
          <w:sz w:val="24"/>
          <w:szCs w:val="24"/>
        </w:rPr>
        <w:t>На реализацию этой подпрограммы в бюджете на 2019 год предусмотрены ассигнования в сумме 688195,2 тыс. рублей, исполнение составило 324808,1тыс. руб. или 47,2%.</w:t>
      </w:r>
    </w:p>
    <w:p w:rsidR="00E75FB9" w:rsidRPr="00453B78" w:rsidRDefault="00E75FB9" w:rsidP="00E75FB9">
      <w:pPr>
        <w:widowControl w:val="0"/>
        <w:jc w:val="both"/>
        <w:rPr>
          <w:sz w:val="24"/>
          <w:szCs w:val="24"/>
        </w:rPr>
      </w:pPr>
      <w:r w:rsidRPr="00453B78">
        <w:rPr>
          <w:sz w:val="24"/>
          <w:szCs w:val="24"/>
        </w:rPr>
        <w:t>По сравнению с этим периодом 2018 года расходы по этой подпрограмме увеличились на 43208 тыс. руб. (За 6 мес.2018 года расходы составляли 281600,1 тыс. руб.).</w:t>
      </w:r>
    </w:p>
    <w:p w:rsidR="00E75FB9" w:rsidRPr="00453B78" w:rsidRDefault="00E75FB9" w:rsidP="00E75FB9">
      <w:pPr>
        <w:widowControl w:val="0"/>
        <w:jc w:val="both"/>
        <w:rPr>
          <w:sz w:val="24"/>
          <w:szCs w:val="24"/>
        </w:rPr>
      </w:pPr>
      <w:r w:rsidRPr="00453B78">
        <w:rPr>
          <w:sz w:val="24"/>
          <w:szCs w:val="24"/>
        </w:rPr>
        <w:t>В рамках подпрограммы комитету образования администрации муниципального образования Приозерский муниципальный район Ленинградской области предусмотрены:</w:t>
      </w:r>
    </w:p>
    <w:p w:rsidR="00E75FB9" w:rsidRPr="00453B78" w:rsidRDefault="00E75FB9" w:rsidP="00E75FB9">
      <w:pPr>
        <w:widowControl w:val="0"/>
        <w:jc w:val="both"/>
        <w:rPr>
          <w:sz w:val="24"/>
          <w:szCs w:val="24"/>
        </w:rPr>
      </w:pPr>
      <w:r w:rsidRPr="00453B78">
        <w:rPr>
          <w:sz w:val="24"/>
          <w:szCs w:val="24"/>
        </w:rPr>
        <w:t>- расходы на обеспечение деятельности муниципальных казенных учреждений в сумме 112153,6 тыс. рублей, исполнение составило 60401,4 тыс. руб. или 53,9%;</w:t>
      </w:r>
    </w:p>
    <w:p w:rsidR="00E75FB9" w:rsidRPr="00B92AF9" w:rsidRDefault="00E75FB9" w:rsidP="00E75FB9">
      <w:pPr>
        <w:widowControl w:val="0"/>
        <w:jc w:val="both"/>
        <w:rPr>
          <w:sz w:val="24"/>
          <w:szCs w:val="24"/>
        </w:rPr>
      </w:pPr>
      <w:r w:rsidRPr="00B92AF9">
        <w:rPr>
          <w:sz w:val="24"/>
          <w:szCs w:val="24"/>
        </w:rPr>
        <w:t>- субвенции на реализацию программ начального общего, основного общего, среднего общего образования в  общеобразовательных организациях в сумме 438708,6 тыс. рублей исполнение составило 227734,4 тыс. руб. или 51,9%;</w:t>
      </w:r>
    </w:p>
    <w:p w:rsidR="00E75FB9" w:rsidRPr="00B92AF9" w:rsidRDefault="00E75FB9" w:rsidP="00E75FB9">
      <w:pPr>
        <w:ind w:right="-1"/>
        <w:jc w:val="both"/>
        <w:rPr>
          <w:color w:val="000000" w:themeColor="text1"/>
          <w:sz w:val="24"/>
          <w:szCs w:val="24"/>
        </w:rPr>
      </w:pPr>
      <w:r w:rsidRPr="00B92AF9">
        <w:rPr>
          <w:sz w:val="24"/>
          <w:szCs w:val="24"/>
        </w:rPr>
        <w:t xml:space="preserve">-из областного бюджета выделены ассигнования на капремонт образовательных школ в сумме  46437,8 тыс. руб. </w:t>
      </w:r>
      <w:r w:rsidRPr="00B92AF9">
        <w:rPr>
          <w:color w:val="000000" w:themeColor="text1"/>
          <w:sz w:val="24"/>
          <w:szCs w:val="24"/>
        </w:rPr>
        <w:t>расходы  за 6 мес.2019 года составили 20949,3 тыс.</w:t>
      </w:r>
      <w:r>
        <w:rPr>
          <w:color w:val="000000" w:themeColor="text1"/>
          <w:sz w:val="24"/>
          <w:szCs w:val="24"/>
        </w:rPr>
        <w:t xml:space="preserve"> </w:t>
      </w:r>
      <w:r w:rsidRPr="00B92AF9">
        <w:rPr>
          <w:color w:val="000000" w:themeColor="text1"/>
          <w:sz w:val="24"/>
          <w:szCs w:val="24"/>
        </w:rPr>
        <w:t>руб.;</w:t>
      </w:r>
    </w:p>
    <w:p w:rsidR="00E75FB9" w:rsidRPr="00B92AF9" w:rsidRDefault="00E75FB9" w:rsidP="00E75FB9">
      <w:pPr>
        <w:ind w:right="-1"/>
        <w:jc w:val="both"/>
        <w:rPr>
          <w:color w:val="000000" w:themeColor="text1"/>
          <w:sz w:val="24"/>
          <w:szCs w:val="24"/>
        </w:rPr>
      </w:pPr>
      <w:r w:rsidRPr="00B92AF9">
        <w:rPr>
          <w:sz w:val="24"/>
          <w:szCs w:val="24"/>
        </w:rPr>
        <w:t xml:space="preserve">-из областного бюджета выделены ассигнования на капремонт спортплощадок школ в сумме  11000 тыс. руб. </w:t>
      </w:r>
      <w:r w:rsidRPr="00B92AF9">
        <w:rPr>
          <w:color w:val="000000" w:themeColor="text1"/>
          <w:sz w:val="24"/>
          <w:szCs w:val="24"/>
        </w:rPr>
        <w:t>расходов  за 6 мес.2019 года не было;</w:t>
      </w:r>
    </w:p>
    <w:p w:rsidR="00E75FB9" w:rsidRPr="00B92AF9" w:rsidRDefault="00E75FB9" w:rsidP="00E75FB9">
      <w:pPr>
        <w:ind w:right="-1"/>
        <w:jc w:val="both"/>
        <w:rPr>
          <w:color w:val="000000" w:themeColor="text1"/>
          <w:sz w:val="24"/>
          <w:szCs w:val="24"/>
        </w:rPr>
      </w:pPr>
      <w:r w:rsidRPr="00B92AF9">
        <w:rPr>
          <w:sz w:val="24"/>
          <w:szCs w:val="24"/>
        </w:rPr>
        <w:t xml:space="preserve">-из областного бюджета выделены ассигнования на строительство нового корпуса МОУ «Сосновский ЦО» в сумме  30000 тыс. руб. </w:t>
      </w:r>
      <w:r w:rsidRPr="00B92AF9">
        <w:rPr>
          <w:color w:val="000000" w:themeColor="text1"/>
          <w:sz w:val="24"/>
          <w:szCs w:val="24"/>
        </w:rPr>
        <w:t>расходов  за 6 мес.2019 года не было;</w:t>
      </w:r>
    </w:p>
    <w:p w:rsidR="00E75FB9" w:rsidRPr="00B92AF9" w:rsidRDefault="00E75FB9" w:rsidP="00E75FB9">
      <w:pPr>
        <w:ind w:right="-1"/>
        <w:jc w:val="both"/>
        <w:rPr>
          <w:color w:val="000000" w:themeColor="text1"/>
          <w:sz w:val="24"/>
          <w:szCs w:val="24"/>
        </w:rPr>
      </w:pPr>
      <w:r w:rsidRPr="00B92AF9">
        <w:rPr>
          <w:color w:val="000000" w:themeColor="text1"/>
          <w:sz w:val="24"/>
          <w:szCs w:val="24"/>
        </w:rPr>
        <w:t>-</w:t>
      </w:r>
      <w:r w:rsidRPr="00B92AF9">
        <w:rPr>
          <w:sz w:val="24"/>
          <w:szCs w:val="24"/>
        </w:rPr>
        <w:t xml:space="preserve"> из областного бюджета выделены ассигнования на укрепление материально-технической базы образовательных учреждений ЛО в сумме  11112,9 тыс. руб. </w:t>
      </w:r>
      <w:r w:rsidRPr="00B92AF9">
        <w:rPr>
          <w:color w:val="000000" w:themeColor="text1"/>
          <w:sz w:val="24"/>
          <w:szCs w:val="24"/>
        </w:rPr>
        <w:t>исполнение за 6 мес.2019 года составило 7127,9 тыс. руб.;</w:t>
      </w:r>
    </w:p>
    <w:p w:rsidR="00E75FB9" w:rsidRPr="00B92AF9" w:rsidRDefault="00E75FB9" w:rsidP="00E75FB9">
      <w:pPr>
        <w:ind w:right="-1"/>
        <w:jc w:val="both"/>
        <w:rPr>
          <w:color w:val="000000" w:themeColor="text1"/>
          <w:sz w:val="24"/>
          <w:szCs w:val="24"/>
        </w:rPr>
      </w:pPr>
      <w:r w:rsidRPr="00B92AF9">
        <w:rPr>
          <w:color w:val="000000" w:themeColor="text1"/>
          <w:sz w:val="24"/>
          <w:szCs w:val="24"/>
        </w:rPr>
        <w:t>-из местного бюджета на эти цели выделены ассигнования в сумме 1234,8 тыс. руб., исполнение составило 792 тыс. руб.;</w:t>
      </w:r>
    </w:p>
    <w:p w:rsidR="00E75FB9" w:rsidRPr="00B92AF9" w:rsidRDefault="00E75FB9" w:rsidP="00E75FB9">
      <w:pPr>
        <w:ind w:right="-1"/>
        <w:jc w:val="both"/>
        <w:rPr>
          <w:color w:val="000000" w:themeColor="text1"/>
          <w:sz w:val="24"/>
          <w:szCs w:val="24"/>
        </w:rPr>
      </w:pPr>
      <w:r w:rsidRPr="00B92AF9">
        <w:rPr>
          <w:color w:val="000000" w:themeColor="text1"/>
          <w:sz w:val="24"/>
          <w:szCs w:val="24"/>
        </w:rPr>
        <w:t>-</w:t>
      </w:r>
      <w:r w:rsidRPr="00B92AF9">
        <w:rPr>
          <w:sz w:val="24"/>
          <w:szCs w:val="24"/>
        </w:rPr>
        <w:t xml:space="preserve"> из областного и местного  бюджетов выделены ассигнования на развитие электронного и дистанционного обучения в ЛО в сумме  387 тыс. руб. </w:t>
      </w:r>
      <w:r w:rsidRPr="00B92AF9">
        <w:rPr>
          <w:color w:val="000000" w:themeColor="text1"/>
          <w:sz w:val="24"/>
          <w:szCs w:val="24"/>
        </w:rPr>
        <w:t>исполнение  за 6 мес. составило 118,8 тыс. руб. или 30,7%;</w:t>
      </w:r>
    </w:p>
    <w:p w:rsidR="00E75FB9" w:rsidRPr="00B92AF9" w:rsidRDefault="00E75FB9" w:rsidP="00E75FB9">
      <w:pPr>
        <w:ind w:right="-1"/>
        <w:jc w:val="both"/>
        <w:rPr>
          <w:color w:val="000000" w:themeColor="text1"/>
          <w:sz w:val="24"/>
          <w:szCs w:val="24"/>
        </w:rPr>
      </w:pPr>
      <w:r w:rsidRPr="00B92AF9">
        <w:rPr>
          <w:color w:val="000000" w:themeColor="text1"/>
          <w:sz w:val="24"/>
          <w:szCs w:val="24"/>
        </w:rPr>
        <w:t>-</w:t>
      </w:r>
      <w:r w:rsidRPr="00B92AF9">
        <w:rPr>
          <w:sz w:val="24"/>
          <w:szCs w:val="24"/>
        </w:rPr>
        <w:t xml:space="preserve"> из федерального, областного и местного бюджетов  выделены ассигнования на реализацию национального проекта «Образование»  в сумме  </w:t>
      </w:r>
      <w:r>
        <w:rPr>
          <w:sz w:val="24"/>
          <w:szCs w:val="24"/>
        </w:rPr>
        <w:t>10580,1</w:t>
      </w:r>
      <w:r w:rsidRPr="00B92AF9">
        <w:rPr>
          <w:sz w:val="24"/>
          <w:szCs w:val="24"/>
        </w:rPr>
        <w:t xml:space="preserve"> тыс. руб. </w:t>
      </w:r>
      <w:r w:rsidRPr="00B92AF9">
        <w:rPr>
          <w:color w:val="000000" w:themeColor="text1"/>
          <w:sz w:val="24"/>
          <w:szCs w:val="24"/>
        </w:rPr>
        <w:t>исполнение  за 6 мес. не было;</w:t>
      </w:r>
    </w:p>
    <w:p w:rsidR="00E75FB9" w:rsidRPr="0094437A" w:rsidRDefault="00E75FB9" w:rsidP="00E75FB9">
      <w:pPr>
        <w:ind w:right="-1"/>
        <w:jc w:val="both"/>
        <w:rPr>
          <w:color w:val="000000" w:themeColor="text1"/>
          <w:sz w:val="24"/>
          <w:szCs w:val="24"/>
        </w:rPr>
      </w:pPr>
      <w:r w:rsidRPr="0094437A">
        <w:rPr>
          <w:color w:val="000000" w:themeColor="text1"/>
          <w:sz w:val="24"/>
          <w:szCs w:val="24"/>
        </w:rPr>
        <w:t>-из местного бюджета  выделены ассигнования в сумме 2401,1 тыс. руб. на подготовку к новому учебному году образовательных учреждений, расходы за 6 мес.2019 года составили 1036,3 тыс. руб. или 43,2%;</w:t>
      </w:r>
    </w:p>
    <w:p w:rsidR="00E75FB9" w:rsidRPr="0094437A" w:rsidRDefault="00E75FB9" w:rsidP="00E75FB9">
      <w:pPr>
        <w:ind w:right="-1"/>
        <w:jc w:val="both"/>
        <w:rPr>
          <w:sz w:val="24"/>
          <w:szCs w:val="24"/>
        </w:rPr>
      </w:pPr>
      <w:r w:rsidRPr="0094437A">
        <w:rPr>
          <w:sz w:val="24"/>
          <w:szCs w:val="24"/>
        </w:rPr>
        <w:t>В 2019 году запланированы родительские средства на питание детей и приобретение учебников и игрушек в сумме 2668,2 тыс. руб. исполнение за  6 мес.2019 года составило 1338,5 тыс. руб. или 50,2%.</w:t>
      </w:r>
    </w:p>
    <w:p w:rsidR="00E75FB9" w:rsidRPr="00217A36" w:rsidRDefault="00E75FB9" w:rsidP="00E75FB9">
      <w:pPr>
        <w:widowControl w:val="0"/>
        <w:tabs>
          <w:tab w:val="left" w:pos="4678"/>
        </w:tabs>
        <w:jc w:val="both"/>
        <w:rPr>
          <w:sz w:val="24"/>
          <w:szCs w:val="24"/>
        </w:rPr>
      </w:pPr>
      <w:r w:rsidRPr="00217A36">
        <w:rPr>
          <w:sz w:val="24"/>
          <w:szCs w:val="24"/>
        </w:rPr>
        <w:t>На строительство, ремонты и капремонты выделены ассигнования в сумме 21422,5 тыс. руб., расходы за 6 мес.2019 года составили в сумме 5250,6 тыс. руб. или 24,5%.</w:t>
      </w:r>
    </w:p>
    <w:p w:rsidR="00E75FB9" w:rsidRPr="00644B76" w:rsidRDefault="00E75FB9" w:rsidP="00E75FB9">
      <w:pPr>
        <w:widowControl w:val="0"/>
        <w:jc w:val="both"/>
        <w:rPr>
          <w:b/>
          <w:i/>
          <w:sz w:val="24"/>
          <w:szCs w:val="24"/>
          <w:highlight w:val="yellow"/>
        </w:rPr>
      </w:pPr>
    </w:p>
    <w:p w:rsidR="00E75FB9" w:rsidRPr="00FC2AE6" w:rsidRDefault="00E75FB9" w:rsidP="00E75FB9">
      <w:pPr>
        <w:widowControl w:val="0"/>
        <w:jc w:val="both"/>
        <w:rPr>
          <w:sz w:val="24"/>
          <w:szCs w:val="24"/>
        </w:rPr>
      </w:pPr>
      <w:r w:rsidRPr="00FC2AE6">
        <w:rPr>
          <w:b/>
          <w:i/>
          <w:sz w:val="24"/>
          <w:szCs w:val="24"/>
        </w:rPr>
        <w:t>Подпрограмма «Развитие дополнительного образования детей»</w:t>
      </w:r>
      <w:r w:rsidRPr="00FC2AE6">
        <w:rPr>
          <w:sz w:val="24"/>
          <w:szCs w:val="24"/>
        </w:rPr>
        <w:t xml:space="preserve"> </w:t>
      </w:r>
    </w:p>
    <w:p w:rsidR="00E75FB9" w:rsidRPr="00FC2AE6" w:rsidRDefault="00E75FB9" w:rsidP="00E75FB9">
      <w:pPr>
        <w:widowControl w:val="0"/>
        <w:jc w:val="both"/>
        <w:rPr>
          <w:sz w:val="24"/>
          <w:szCs w:val="24"/>
        </w:rPr>
      </w:pPr>
      <w:r w:rsidRPr="00FC2AE6">
        <w:rPr>
          <w:sz w:val="24"/>
          <w:szCs w:val="24"/>
        </w:rPr>
        <w:t xml:space="preserve">На реализацию этой подпрограммы в бюджете на 2019 год предусмотрены ассигнования в </w:t>
      </w:r>
      <w:r w:rsidRPr="00FC2AE6">
        <w:rPr>
          <w:sz w:val="24"/>
          <w:szCs w:val="24"/>
        </w:rPr>
        <w:lastRenderedPageBreak/>
        <w:t>сумме 78996,7 тыс. рублей, исполнение за 1полугодие 2019 года составило 46985,8 тыс. руб. или 59,5%.</w:t>
      </w:r>
    </w:p>
    <w:p w:rsidR="00E75FB9" w:rsidRPr="00FC2AE6" w:rsidRDefault="00E75FB9" w:rsidP="00E75FB9">
      <w:pPr>
        <w:widowControl w:val="0"/>
        <w:jc w:val="both"/>
        <w:rPr>
          <w:sz w:val="24"/>
          <w:szCs w:val="24"/>
        </w:rPr>
      </w:pPr>
      <w:r w:rsidRPr="00FC2AE6">
        <w:rPr>
          <w:sz w:val="24"/>
          <w:szCs w:val="24"/>
        </w:rPr>
        <w:t>По сравнению с этим периодом 2018 года расходы по этой подпрограмме увеличились на 14836,1 тыс. руб. (За 6 мес. 2018 года расходы составляли 32149,7 тыс. руб.)</w:t>
      </w:r>
    </w:p>
    <w:p w:rsidR="00E75FB9" w:rsidRPr="00FC2AE6" w:rsidRDefault="00E75FB9" w:rsidP="00E75FB9">
      <w:pPr>
        <w:widowControl w:val="0"/>
        <w:jc w:val="both"/>
        <w:rPr>
          <w:sz w:val="24"/>
          <w:szCs w:val="24"/>
        </w:rPr>
      </w:pPr>
      <w:r w:rsidRPr="00FC2AE6">
        <w:rPr>
          <w:sz w:val="24"/>
          <w:szCs w:val="24"/>
        </w:rPr>
        <w:t>В рамках подпрограммы комитету образования предусмотрены:</w:t>
      </w:r>
    </w:p>
    <w:p w:rsidR="00E75FB9" w:rsidRPr="00D86385" w:rsidRDefault="00E75FB9" w:rsidP="00E75FB9">
      <w:pPr>
        <w:widowControl w:val="0"/>
        <w:jc w:val="both"/>
        <w:rPr>
          <w:sz w:val="24"/>
          <w:szCs w:val="24"/>
        </w:rPr>
      </w:pPr>
      <w:r w:rsidRPr="00D86385">
        <w:rPr>
          <w:sz w:val="24"/>
          <w:szCs w:val="24"/>
        </w:rPr>
        <w:t>- расходы на обеспечение деятельности муниципальных казенных учреждений в сумме 63813,1 тыс. рублей, исполнение составило 33423,7 тыс. руб. или 52,4%;</w:t>
      </w:r>
    </w:p>
    <w:p w:rsidR="00E75FB9" w:rsidRPr="00D86385" w:rsidRDefault="00E75FB9" w:rsidP="00E75FB9">
      <w:pPr>
        <w:widowControl w:val="0"/>
        <w:jc w:val="both"/>
        <w:rPr>
          <w:sz w:val="24"/>
          <w:szCs w:val="24"/>
        </w:rPr>
      </w:pPr>
      <w:r w:rsidRPr="00D86385">
        <w:rPr>
          <w:sz w:val="24"/>
          <w:szCs w:val="24"/>
        </w:rPr>
        <w:t>Из областного бюджета комитету образования предусмотрены расходы на укрепление материально-технической базы образовательных учреждений ЛО в сумме 716,1 тыс. руб., расходов за 6 мес. 2019 года не было.</w:t>
      </w:r>
    </w:p>
    <w:p w:rsidR="00E75FB9" w:rsidRPr="00D86385" w:rsidRDefault="00E75FB9" w:rsidP="00E75FB9">
      <w:pPr>
        <w:widowControl w:val="0"/>
        <w:jc w:val="both"/>
        <w:rPr>
          <w:sz w:val="24"/>
          <w:szCs w:val="24"/>
        </w:rPr>
      </w:pPr>
      <w:r w:rsidRPr="00D86385">
        <w:rPr>
          <w:sz w:val="24"/>
          <w:szCs w:val="24"/>
        </w:rPr>
        <w:t>Из местного бюджета выделено ассигнований на софинансирование этих расходов в сумме 79,6 тыс. руб. расходов не было.</w:t>
      </w:r>
    </w:p>
    <w:p w:rsidR="00E75FB9" w:rsidRPr="00D86385" w:rsidRDefault="00E75FB9" w:rsidP="00E75FB9">
      <w:pPr>
        <w:widowControl w:val="0"/>
        <w:jc w:val="both"/>
        <w:rPr>
          <w:sz w:val="24"/>
          <w:szCs w:val="24"/>
        </w:rPr>
      </w:pPr>
      <w:r w:rsidRPr="00D86385">
        <w:rPr>
          <w:sz w:val="24"/>
          <w:szCs w:val="24"/>
        </w:rPr>
        <w:t>Так же в  местном бюджете предусмотрены ассигнования на подготовку к новому учебному году образовательных учреждений  в сумме 65 тыс. руб., расходов в 1 полугодие 2019 года не было.</w:t>
      </w:r>
    </w:p>
    <w:p w:rsidR="00E75FB9" w:rsidRDefault="00E75FB9" w:rsidP="008B140E">
      <w:pPr>
        <w:widowControl w:val="0"/>
        <w:tabs>
          <w:tab w:val="left" w:pos="4678"/>
        </w:tabs>
        <w:jc w:val="both"/>
        <w:rPr>
          <w:sz w:val="24"/>
          <w:szCs w:val="24"/>
        </w:rPr>
      </w:pPr>
      <w:r w:rsidRPr="00D86385">
        <w:rPr>
          <w:sz w:val="24"/>
          <w:szCs w:val="24"/>
        </w:rPr>
        <w:t>На ремонт МОУДО « Центр детского творчества»  выделены ассигнования в сумме 14322,9 тыс. руб., расходы за 6 мес.2019 года составили в сумме 13562,1 тыс. руб. или 94,7%.</w:t>
      </w:r>
    </w:p>
    <w:p w:rsidR="008B140E" w:rsidRPr="00644B76" w:rsidRDefault="008B140E" w:rsidP="008B140E">
      <w:pPr>
        <w:widowControl w:val="0"/>
        <w:tabs>
          <w:tab w:val="left" w:pos="4678"/>
        </w:tabs>
        <w:jc w:val="both"/>
        <w:rPr>
          <w:highlight w:val="yellow"/>
        </w:rPr>
      </w:pPr>
    </w:p>
    <w:p w:rsidR="008B140E" w:rsidRPr="000136CF" w:rsidRDefault="00D938E7" w:rsidP="00E75FB9">
      <w:pPr>
        <w:widowControl w:val="0"/>
        <w:tabs>
          <w:tab w:val="left" w:pos="0"/>
        </w:tabs>
        <w:jc w:val="both"/>
        <w:rPr>
          <w:b/>
          <w:i/>
          <w:sz w:val="24"/>
          <w:szCs w:val="24"/>
        </w:rPr>
      </w:pPr>
      <w:hyperlink w:anchor="Par2501" w:tooltip="Ссылка на текущий документ" w:history="1">
        <w:r w:rsidR="00E75FB9" w:rsidRPr="000136CF">
          <w:rPr>
            <w:b/>
            <w:i/>
            <w:sz w:val="24"/>
            <w:szCs w:val="24"/>
          </w:rPr>
          <w:t xml:space="preserve">Подпрограмма </w:t>
        </w:r>
      </w:hyperlink>
      <w:r w:rsidR="00E75FB9" w:rsidRPr="000136CF">
        <w:rPr>
          <w:b/>
          <w:i/>
          <w:sz w:val="24"/>
          <w:szCs w:val="24"/>
        </w:rPr>
        <w:t>«Развитие кадрового потенциала в образовательных организациях»</w:t>
      </w:r>
    </w:p>
    <w:p w:rsidR="00E75FB9" w:rsidRPr="000136CF" w:rsidRDefault="00E75FB9" w:rsidP="00E75FB9">
      <w:pPr>
        <w:widowControl w:val="0"/>
        <w:jc w:val="both"/>
        <w:rPr>
          <w:sz w:val="24"/>
          <w:szCs w:val="24"/>
        </w:rPr>
      </w:pPr>
      <w:r w:rsidRPr="000136CF">
        <w:rPr>
          <w:sz w:val="24"/>
          <w:szCs w:val="24"/>
        </w:rPr>
        <w:t>В рамках подпрограммы комитету образования предусмотрены расходы из областного бюджета на развитие кадрового потенциала системы дошкольного, общего и дополнительного образования в сумме 270 тыс. руб., расходы за 6 мес. 2019 года составили 90 тыс.</w:t>
      </w:r>
      <w:r>
        <w:rPr>
          <w:sz w:val="24"/>
          <w:szCs w:val="24"/>
        </w:rPr>
        <w:t xml:space="preserve"> </w:t>
      </w:r>
      <w:r w:rsidRPr="000136CF">
        <w:rPr>
          <w:sz w:val="24"/>
          <w:szCs w:val="24"/>
        </w:rPr>
        <w:t>руб.</w:t>
      </w:r>
    </w:p>
    <w:p w:rsidR="00E75FB9" w:rsidRPr="000136CF" w:rsidRDefault="00E75FB9" w:rsidP="00E75FB9">
      <w:pPr>
        <w:widowControl w:val="0"/>
        <w:jc w:val="both"/>
        <w:rPr>
          <w:sz w:val="24"/>
          <w:szCs w:val="24"/>
        </w:rPr>
      </w:pPr>
      <w:r w:rsidRPr="000136CF">
        <w:rPr>
          <w:sz w:val="24"/>
          <w:szCs w:val="24"/>
        </w:rPr>
        <w:t>Из местного бюджета выделено ассигнований на софинансирование этих расходов в сумме 30 тыс. руб. расходы за 6 мес. 2019 года составили 10 тыс. руб.</w:t>
      </w:r>
    </w:p>
    <w:p w:rsidR="00E75FB9" w:rsidRPr="00644B76" w:rsidRDefault="00E75FB9" w:rsidP="00E75FB9">
      <w:pPr>
        <w:widowControl w:val="0"/>
        <w:jc w:val="both"/>
        <w:rPr>
          <w:b/>
          <w:i/>
          <w:sz w:val="24"/>
          <w:szCs w:val="24"/>
          <w:highlight w:val="yellow"/>
        </w:rPr>
      </w:pPr>
    </w:p>
    <w:p w:rsidR="00E75FB9" w:rsidRPr="000136CF" w:rsidRDefault="00E75FB9" w:rsidP="00E75FB9">
      <w:pPr>
        <w:widowControl w:val="0"/>
        <w:jc w:val="both"/>
        <w:rPr>
          <w:sz w:val="24"/>
          <w:szCs w:val="24"/>
        </w:rPr>
      </w:pPr>
      <w:r w:rsidRPr="000136CF">
        <w:rPr>
          <w:b/>
          <w:i/>
          <w:sz w:val="24"/>
          <w:szCs w:val="24"/>
        </w:rPr>
        <w:t>Подпрограмма «Развитие системы отдыха, оздоровления, занятости детей, подростков и молодежи».</w:t>
      </w:r>
    </w:p>
    <w:p w:rsidR="00E75FB9" w:rsidRPr="000136CF" w:rsidRDefault="00E75FB9" w:rsidP="00E75FB9">
      <w:pPr>
        <w:widowControl w:val="0"/>
        <w:jc w:val="both"/>
        <w:rPr>
          <w:sz w:val="24"/>
          <w:szCs w:val="24"/>
        </w:rPr>
      </w:pPr>
      <w:r w:rsidRPr="000136CF">
        <w:rPr>
          <w:sz w:val="24"/>
          <w:szCs w:val="24"/>
        </w:rPr>
        <w:t>Целью подпрограммы является создание условий для устойчивого развития системы отдыха, оздоровления, занятости детей, подростков и молодежи, в том числе детей, находящихся в трудной жизненной ситуации.</w:t>
      </w:r>
    </w:p>
    <w:p w:rsidR="00E75FB9" w:rsidRPr="000136CF" w:rsidRDefault="00E75FB9" w:rsidP="00E75FB9">
      <w:pPr>
        <w:widowControl w:val="0"/>
        <w:jc w:val="both"/>
        <w:rPr>
          <w:sz w:val="24"/>
          <w:szCs w:val="24"/>
        </w:rPr>
      </w:pPr>
      <w:r w:rsidRPr="000136CF">
        <w:rPr>
          <w:sz w:val="24"/>
          <w:szCs w:val="24"/>
        </w:rPr>
        <w:t>В рамках подпрограммы комитету образования предусмотрены:</w:t>
      </w:r>
    </w:p>
    <w:p w:rsidR="00E75FB9" w:rsidRPr="000136CF" w:rsidRDefault="00E75FB9" w:rsidP="00E75FB9">
      <w:pPr>
        <w:widowControl w:val="0"/>
        <w:jc w:val="both"/>
        <w:rPr>
          <w:sz w:val="24"/>
          <w:szCs w:val="24"/>
        </w:rPr>
      </w:pPr>
      <w:r w:rsidRPr="000136CF">
        <w:rPr>
          <w:sz w:val="24"/>
          <w:szCs w:val="24"/>
        </w:rPr>
        <w:t>- расходы на обеспечение деятельности муниципальных казенных учреждений в сумме 3048,2 тыс. рублей исполнение за 6 мес.2019 года составило 1281,7 тыс. руб. или 42%;</w:t>
      </w:r>
    </w:p>
    <w:p w:rsidR="00E75FB9" w:rsidRPr="000136CF" w:rsidRDefault="00E75FB9" w:rsidP="00E75FB9">
      <w:pPr>
        <w:widowControl w:val="0"/>
        <w:jc w:val="both"/>
        <w:rPr>
          <w:sz w:val="24"/>
          <w:szCs w:val="24"/>
        </w:rPr>
      </w:pPr>
      <w:r w:rsidRPr="000136CF">
        <w:rPr>
          <w:sz w:val="24"/>
          <w:szCs w:val="24"/>
        </w:rPr>
        <w:t>-субсидии на организацию отдыха и оздоровления детей и подростков из областного бюджета составили в сумме 12882,5  тыс. руб., расходы за 6 мес. 2019 года составили 5531,6тыс.</w:t>
      </w:r>
      <w:r>
        <w:rPr>
          <w:sz w:val="24"/>
          <w:szCs w:val="24"/>
        </w:rPr>
        <w:t xml:space="preserve"> </w:t>
      </w:r>
      <w:r w:rsidRPr="000136CF">
        <w:rPr>
          <w:sz w:val="24"/>
          <w:szCs w:val="24"/>
        </w:rPr>
        <w:t>руб.</w:t>
      </w:r>
    </w:p>
    <w:p w:rsidR="00E75FB9" w:rsidRPr="000136CF" w:rsidRDefault="00E75FB9" w:rsidP="00E75FB9">
      <w:pPr>
        <w:widowControl w:val="0"/>
        <w:jc w:val="both"/>
        <w:rPr>
          <w:sz w:val="24"/>
          <w:szCs w:val="24"/>
        </w:rPr>
      </w:pPr>
      <w:r w:rsidRPr="000136CF">
        <w:rPr>
          <w:sz w:val="24"/>
          <w:szCs w:val="24"/>
        </w:rPr>
        <w:t>Софинансирование из местного бюджета на эти мероприятия составили 1431,4 тыс. руб. расходы за 6 мес. 2019 года составили 790,9  тыс. руб.</w:t>
      </w:r>
    </w:p>
    <w:p w:rsidR="00E75FB9" w:rsidRPr="000136CF" w:rsidRDefault="00E75FB9" w:rsidP="00E75FB9">
      <w:pPr>
        <w:widowControl w:val="0"/>
        <w:jc w:val="both"/>
        <w:rPr>
          <w:sz w:val="24"/>
          <w:szCs w:val="24"/>
        </w:rPr>
      </w:pPr>
      <w:r w:rsidRPr="000136CF">
        <w:rPr>
          <w:sz w:val="24"/>
          <w:szCs w:val="24"/>
        </w:rPr>
        <w:t xml:space="preserve"> Родительская плата  за мероприятия по проведению оздоровительной кампании детей составила в 2019 году в сумме  9312  тыс. руб. расходы за 6 мес. 2019 года составили 4270,3 тыс.</w:t>
      </w:r>
      <w:r>
        <w:rPr>
          <w:sz w:val="24"/>
          <w:szCs w:val="24"/>
        </w:rPr>
        <w:t xml:space="preserve"> </w:t>
      </w:r>
      <w:r w:rsidRPr="000136CF">
        <w:rPr>
          <w:sz w:val="24"/>
          <w:szCs w:val="24"/>
        </w:rPr>
        <w:t>руб</w:t>
      </w:r>
      <w:r>
        <w:rPr>
          <w:sz w:val="24"/>
          <w:szCs w:val="24"/>
        </w:rPr>
        <w:t>.</w:t>
      </w:r>
    </w:p>
    <w:p w:rsidR="00E75FB9" w:rsidRPr="000136CF" w:rsidRDefault="00E75FB9" w:rsidP="00E75FB9">
      <w:pPr>
        <w:widowControl w:val="0"/>
        <w:jc w:val="both"/>
        <w:rPr>
          <w:sz w:val="24"/>
          <w:szCs w:val="24"/>
        </w:rPr>
      </w:pPr>
      <w:r w:rsidRPr="000136CF">
        <w:rPr>
          <w:sz w:val="24"/>
          <w:szCs w:val="24"/>
        </w:rPr>
        <w:t xml:space="preserve">Так же в местном бюджете предусмотрены ассигнования на мероприятия по проведению оздоровительной кампании детей в сумме  9325  тыс. руб. исполнение составило 5854,9 тыс. руб. </w:t>
      </w:r>
    </w:p>
    <w:p w:rsidR="00E75FB9" w:rsidRPr="000136CF" w:rsidRDefault="00E75FB9" w:rsidP="00E75FB9">
      <w:pPr>
        <w:widowControl w:val="0"/>
        <w:jc w:val="both"/>
        <w:rPr>
          <w:sz w:val="24"/>
          <w:szCs w:val="24"/>
        </w:rPr>
      </w:pPr>
      <w:r w:rsidRPr="000136CF">
        <w:rPr>
          <w:sz w:val="24"/>
          <w:szCs w:val="24"/>
        </w:rPr>
        <w:t>В рамках указанной подпрограммы в бюджете на 2019 год отделу по капитальному строительству предусмотрены ассигнования на ремонт ДОЛ «Лесные Зори» в сумме 3268,9 тыс. руб., расходы за 6 мес. 2019 года составили 3178,9 тыс. руб.</w:t>
      </w:r>
    </w:p>
    <w:p w:rsidR="00E75FB9" w:rsidRPr="00644B76" w:rsidRDefault="00E75FB9" w:rsidP="00E75FB9">
      <w:pPr>
        <w:widowControl w:val="0"/>
        <w:jc w:val="both"/>
        <w:rPr>
          <w:highlight w:val="yellow"/>
        </w:rPr>
      </w:pPr>
    </w:p>
    <w:p w:rsidR="00E75FB9" w:rsidRPr="00C02831" w:rsidRDefault="00D938E7" w:rsidP="00E75FB9">
      <w:pPr>
        <w:widowControl w:val="0"/>
        <w:jc w:val="both"/>
        <w:rPr>
          <w:b/>
          <w:i/>
          <w:sz w:val="24"/>
          <w:szCs w:val="24"/>
        </w:rPr>
      </w:pPr>
      <w:hyperlink w:anchor="Par2501" w:tooltip="Ссылка на текущий документ" w:history="1">
        <w:r w:rsidR="00E75FB9" w:rsidRPr="00C02831">
          <w:rPr>
            <w:b/>
            <w:i/>
            <w:sz w:val="24"/>
            <w:szCs w:val="24"/>
          </w:rPr>
          <w:t xml:space="preserve">Подпрограмма </w:t>
        </w:r>
      </w:hyperlink>
      <w:r w:rsidR="00E75FB9" w:rsidRPr="00C02831">
        <w:rPr>
          <w:b/>
          <w:i/>
          <w:sz w:val="24"/>
          <w:szCs w:val="24"/>
        </w:rPr>
        <w:t>«Обеспечение противопожарной и антитеррористической безопасности в муниципальных образовательных учреждениях»</w:t>
      </w:r>
    </w:p>
    <w:p w:rsidR="00E75FB9" w:rsidRPr="00C02831" w:rsidRDefault="00E75FB9" w:rsidP="00E75FB9">
      <w:pPr>
        <w:widowControl w:val="0"/>
        <w:jc w:val="both"/>
        <w:rPr>
          <w:sz w:val="24"/>
          <w:szCs w:val="24"/>
        </w:rPr>
      </w:pPr>
      <w:r w:rsidRPr="00C02831">
        <w:rPr>
          <w:sz w:val="24"/>
          <w:szCs w:val="24"/>
        </w:rPr>
        <w:t>В рамках подпрограммы комитету образования предусмотрено 3000 тыс. руб., расходы за 1 полугодие 2019 года составили 1561,5 тыс. руб. или 52,1%.</w:t>
      </w:r>
    </w:p>
    <w:p w:rsidR="00E75FB9" w:rsidRPr="00644B76" w:rsidRDefault="00E75FB9" w:rsidP="00E75FB9">
      <w:pPr>
        <w:widowControl w:val="0"/>
        <w:tabs>
          <w:tab w:val="left" w:pos="0"/>
        </w:tabs>
        <w:jc w:val="both"/>
        <w:rPr>
          <w:highlight w:val="yellow"/>
        </w:rPr>
      </w:pPr>
    </w:p>
    <w:p w:rsidR="00E75FB9" w:rsidRPr="00C02831" w:rsidRDefault="00D938E7" w:rsidP="00E75FB9">
      <w:pPr>
        <w:widowControl w:val="0"/>
        <w:tabs>
          <w:tab w:val="left" w:pos="0"/>
        </w:tabs>
        <w:jc w:val="both"/>
        <w:rPr>
          <w:b/>
          <w:i/>
          <w:sz w:val="24"/>
          <w:szCs w:val="24"/>
        </w:rPr>
      </w:pPr>
      <w:hyperlink w:anchor="Par2501" w:tooltip="Ссылка на текущий документ" w:history="1">
        <w:r w:rsidR="00E75FB9" w:rsidRPr="00C02831">
          <w:rPr>
            <w:b/>
            <w:i/>
            <w:sz w:val="24"/>
            <w:szCs w:val="24"/>
          </w:rPr>
          <w:t xml:space="preserve">Подпрограмма </w:t>
        </w:r>
      </w:hyperlink>
      <w:r w:rsidR="00E75FB9" w:rsidRPr="00C02831">
        <w:rPr>
          <w:b/>
          <w:i/>
          <w:sz w:val="24"/>
          <w:szCs w:val="24"/>
        </w:rPr>
        <w:t>«Обеспечение санитарно-гигиенических требований в муниципальных образовательных учреждениях»</w:t>
      </w:r>
    </w:p>
    <w:p w:rsidR="00E75FB9" w:rsidRDefault="00E75FB9" w:rsidP="00E75FB9">
      <w:pPr>
        <w:widowControl w:val="0"/>
        <w:jc w:val="both"/>
      </w:pPr>
      <w:r w:rsidRPr="00C02831">
        <w:rPr>
          <w:sz w:val="24"/>
          <w:szCs w:val="24"/>
        </w:rPr>
        <w:lastRenderedPageBreak/>
        <w:t>В рамках подпрограммы комитету образования предусмотрено 1000 тыс. руб. по муниципальным казенным учреждениям общего образования, расходы за 6 мес. 2019 года составили 500 тыс. руб</w:t>
      </w:r>
      <w:r>
        <w:rPr>
          <w:sz w:val="24"/>
          <w:szCs w:val="24"/>
        </w:rPr>
        <w:t>.</w:t>
      </w:r>
      <w:r>
        <w:t xml:space="preserve"> </w:t>
      </w:r>
    </w:p>
    <w:p w:rsidR="00E75FB9" w:rsidRDefault="00E75FB9" w:rsidP="00E75FB9">
      <w:pPr>
        <w:widowControl w:val="0"/>
        <w:jc w:val="both"/>
      </w:pPr>
    </w:p>
    <w:p w:rsidR="00E75FB9" w:rsidRPr="00C02831" w:rsidRDefault="00D938E7" w:rsidP="00E75FB9">
      <w:pPr>
        <w:widowControl w:val="0"/>
        <w:jc w:val="both"/>
        <w:rPr>
          <w:b/>
          <w:i/>
          <w:sz w:val="24"/>
          <w:szCs w:val="24"/>
        </w:rPr>
      </w:pPr>
      <w:hyperlink w:anchor="Par2501" w:tooltip="Ссылка на текущий документ" w:history="1">
        <w:r w:rsidR="00E75FB9" w:rsidRPr="00C02831">
          <w:rPr>
            <w:b/>
            <w:i/>
            <w:sz w:val="24"/>
            <w:szCs w:val="24"/>
          </w:rPr>
          <w:t xml:space="preserve">Подпрограмма </w:t>
        </w:r>
      </w:hyperlink>
      <w:r w:rsidR="00E75FB9" w:rsidRPr="00C02831">
        <w:rPr>
          <w:b/>
          <w:i/>
          <w:sz w:val="24"/>
          <w:szCs w:val="24"/>
        </w:rPr>
        <w:t>«Обеспечение аттестации рабочих мест по условиям труда в муниципальных образовательных учреждениях»</w:t>
      </w:r>
    </w:p>
    <w:p w:rsidR="00E75FB9" w:rsidRPr="00C02831" w:rsidRDefault="00E75FB9" w:rsidP="00E75FB9">
      <w:pPr>
        <w:widowControl w:val="0"/>
        <w:jc w:val="both"/>
        <w:rPr>
          <w:sz w:val="24"/>
          <w:szCs w:val="24"/>
        </w:rPr>
      </w:pPr>
      <w:r w:rsidRPr="00C02831">
        <w:rPr>
          <w:sz w:val="24"/>
          <w:szCs w:val="24"/>
        </w:rPr>
        <w:t>В рамках подпрограммы комитету образования предусмотрено 321,3 тыс. руб. по муниципальным казенным учреждениям общего образования, исполнение за 6 мес. 2019 года составило 31,3%.</w:t>
      </w:r>
    </w:p>
    <w:p w:rsidR="00E75FB9" w:rsidRPr="00644B76" w:rsidRDefault="00E75FB9" w:rsidP="00E75FB9">
      <w:pPr>
        <w:widowControl w:val="0"/>
        <w:jc w:val="both"/>
        <w:rPr>
          <w:highlight w:val="yellow"/>
        </w:rPr>
      </w:pPr>
    </w:p>
    <w:p w:rsidR="00E75FB9" w:rsidRPr="00C02831" w:rsidRDefault="00D938E7" w:rsidP="00E75FB9">
      <w:pPr>
        <w:widowControl w:val="0"/>
        <w:jc w:val="both"/>
        <w:rPr>
          <w:b/>
          <w:i/>
          <w:sz w:val="24"/>
          <w:szCs w:val="24"/>
        </w:rPr>
      </w:pPr>
      <w:hyperlink w:anchor="Par2501" w:tooltip="Ссылка на текущий документ" w:history="1">
        <w:r w:rsidR="00E75FB9" w:rsidRPr="00C02831">
          <w:rPr>
            <w:b/>
            <w:i/>
            <w:sz w:val="24"/>
            <w:szCs w:val="24"/>
          </w:rPr>
          <w:t xml:space="preserve">Подпрограмма </w:t>
        </w:r>
      </w:hyperlink>
      <w:r w:rsidR="00E75FB9" w:rsidRPr="00C02831">
        <w:rPr>
          <w:b/>
          <w:i/>
          <w:sz w:val="24"/>
          <w:szCs w:val="24"/>
        </w:rPr>
        <w:t>«Развитие учреждений, оказывающих услуги детям в области психолого-медико-педагогической диагностики»</w:t>
      </w:r>
    </w:p>
    <w:p w:rsidR="00E75FB9" w:rsidRPr="00C02831" w:rsidRDefault="00E75FB9" w:rsidP="00E75FB9">
      <w:pPr>
        <w:widowControl w:val="0"/>
        <w:jc w:val="both"/>
        <w:rPr>
          <w:sz w:val="24"/>
          <w:szCs w:val="24"/>
        </w:rPr>
      </w:pPr>
      <w:r w:rsidRPr="00C02831">
        <w:rPr>
          <w:sz w:val="24"/>
          <w:szCs w:val="24"/>
        </w:rPr>
        <w:t>В рамках подпрограммы комитету образования предусмотрены расходы на обеспечение деятельности муниципального казенного учреждения «Центр диагностики и консультирования» в сумме 1588 тыс. руб., исполнение составило за 6 мес. 2019 г. -815,5 тыс. руб. или 51,4%.</w:t>
      </w:r>
    </w:p>
    <w:p w:rsidR="00E75FB9" w:rsidRPr="00C02831" w:rsidRDefault="00E75FB9" w:rsidP="00E75FB9">
      <w:pPr>
        <w:widowControl w:val="0"/>
        <w:tabs>
          <w:tab w:val="left" w:pos="0"/>
        </w:tabs>
        <w:jc w:val="both"/>
        <w:rPr>
          <w:sz w:val="24"/>
          <w:szCs w:val="24"/>
        </w:rPr>
      </w:pPr>
    </w:p>
    <w:p w:rsidR="00E75FB9" w:rsidRPr="00C02831" w:rsidRDefault="00D938E7" w:rsidP="00E75FB9">
      <w:pPr>
        <w:widowControl w:val="0"/>
        <w:tabs>
          <w:tab w:val="left" w:pos="0"/>
        </w:tabs>
        <w:jc w:val="both"/>
        <w:rPr>
          <w:b/>
          <w:i/>
          <w:sz w:val="24"/>
          <w:szCs w:val="24"/>
        </w:rPr>
      </w:pPr>
      <w:hyperlink w:anchor="Par2501" w:tooltip="Ссылка на текущий документ" w:history="1">
        <w:r w:rsidR="00E75FB9" w:rsidRPr="00C02831">
          <w:rPr>
            <w:b/>
            <w:i/>
            <w:sz w:val="24"/>
            <w:szCs w:val="24"/>
          </w:rPr>
          <w:t xml:space="preserve">Подпрограмма </w:t>
        </w:r>
      </w:hyperlink>
      <w:r w:rsidR="00E75FB9" w:rsidRPr="00C02831">
        <w:rPr>
          <w:b/>
          <w:i/>
          <w:sz w:val="24"/>
          <w:szCs w:val="24"/>
        </w:rPr>
        <w:t>«Развитие учреждений, оказывающих услуги в области бухгалтерского учета и финансово – хозяйственной деятельности»</w:t>
      </w:r>
    </w:p>
    <w:p w:rsidR="00E75FB9" w:rsidRPr="00C02831" w:rsidRDefault="00E75FB9" w:rsidP="00E75FB9">
      <w:pPr>
        <w:widowControl w:val="0"/>
        <w:jc w:val="both"/>
        <w:rPr>
          <w:sz w:val="24"/>
          <w:szCs w:val="24"/>
        </w:rPr>
      </w:pPr>
      <w:r w:rsidRPr="00C02831">
        <w:rPr>
          <w:sz w:val="24"/>
          <w:szCs w:val="24"/>
        </w:rPr>
        <w:t>В рамках подпрограммы комитету образования предусмотрены:</w:t>
      </w:r>
    </w:p>
    <w:p w:rsidR="00E75FB9" w:rsidRPr="00C02831" w:rsidRDefault="00E75FB9" w:rsidP="00E75FB9">
      <w:pPr>
        <w:widowControl w:val="0"/>
        <w:jc w:val="both"/>
        <w:rPr>
          <w:sz w:val="24"/>
          <w:szCs w:val="24"/>
        </w:rPr>
      </w:pPr>
      <w:r w:rsidRPr="00C02831">
        <w:rPr>
          <w:sz w:val="24"/>
          <w:szCs w:val="24"/>
        </w:rPr>
        <w:t>- расходы на обеспечение деятельности муниципального казенного учреждения «Централизованная бухгалтерия комитета образования» в сумме 25250 тыс. рублей исполнение за 6 мес.2019 года составило 10551,8 тыс. рублей или 41,8%.</w:t>
      </w:r>
    </w:p>
    <w:p w:rsidR="00E75FB9" w:rsidRDefault="00E75FB9" w:rsidP="008B140E">
      <w:pPr>
        <w:widowControl w:val="0"/>
        <w:jc w:val="both"/>
        <w:rPr>
          <w:b/>
          <w:sz w:val="24"/>
          <w:szCs w:val="24"/>
          <w:highlight w:val="yellow"/>
        </w:rPr>
      </w:pPr>
      <w:r w:rsidRPr="00D86385">
        <w:rPr>
          <w:sz w:val="24"/>
          <w:szCs w:val="24"/>
        </w:rPr>
        <w:t xml:space="preserve">Так же в  местном бюджете предусмотрены ассигнования на подготовку к новому учебному году образовательных учреждений  в сумме </w:t>
      </w:r>
      <w:r>
        <w:rPr>
          <w:sz w:val="24"/>
          <w:szCs w:val="24"/>
        </w:rPr>
        <w:t>41</w:t>
      </w:r>
      <w:r w:rsidRPr="00D86385">
        <w:rPr>
          <w:sz w:val="24"/>
          <w:szCs w:val="24"/>
        </w:rPr>
        <w:t xml:space="preserve"> тыс. руб., расходов в 1 полугодие 2019 года не было.</w:t>
      </w:r>
    </w:p>
    <w:p w:rsidR="00E75FB9" w:rsidRDefault="00E75FB9" w:rsidP="00E75FB9">
      <w:pPr>
        <w:widowControl w:val="0"/>
        <w:rPr>
          <w:b/>
          <w:sz w:val="24"/>
          <w:szCs w:val="24"/>
          <w:highlight w:val="yellow"/>
        </w:rPr>
      </w:pPr>
    </w:p>
    <w:p w:rsidR="00E75FB9" w:rsidRPr="00B64B2F" w:rsidRDefault="00E75FB9" w:rsidP="00E75FB9">
      <w:pPr>
        <w:widowControl w:val="0"/>
        <w:rPr>
          <w:b/>
          <w:sz w:val="24"/>
          <w:szCs w:val="24"/>
        </w:rPr>
      </w:pPr>
      <w:r w:rsidRPr="00B64B2F">
        <w:rPr>
          <w:b/>
          <w:sz w:val="24"/>
          <w:szCs w:val="24"/>
        </w:rPr>
        <w:t>2.  МП "Социальная поддержка отдельных категорий граждан»</w:t>
      </w:r>
    </w:p>
    <w:p w:rsidR="00E75FB9" w:rsidRPr="00B64B2F" w:rsidRDefault="00E75FB9" w:rsidP="00E75FB9">
      <w:pPr>
        <w:widowControl w:val="0"/>
        <w:jc w:val="both"/>
        <w:rPr>
          <w:sz w:val="24"/>
          <w:szCs w:val="24"/>
        </w:rPr>
      </w:pPr>
      <w:r w:rsidRPr="00B64B2F">
        <w:rPr>
          <w:sz w:val="24"/>
          <w:szCs w:val="24"/>
        </w:rPr>
        <w:t>На реализацию муниципальной программы "Социальная поддержка отдельных категорий граждан " в бюджете на 2019 год предусмотрены ассигнования в сумме 86085,5 тыс. руб., исполнение за 1 полугодие 2019 г. составило 38863,1 тыс. руб. или 45,1%.</w:t>
      </w:r>
    </w:p>
    <w:p w:rsidR="00E75FB9" w:rsidRPr="00B64B2F" w:rsidRDefault="00E75FB9" w:rsidP="00E75FB9">
      <w:pPr>
        <w:widowControl w:val="0"/>
        <w:jc w:val="both"/>
        <w:rPr>
          <w:sz w:val="24"/>
          <w:szCs w:val="24"/>
        </w:rPr>
      </w:pPr>
      <w:r w:rsidRPr="00B64B2F">
        <w:rPr>
          <w:sz w:val="24"/>
          <w:szCs w:val="24"/>
        </w:rPr>
        <w:t>По сравнению с  2018 годом расходы по этой программе уменьшились на 43726,5 тыс. руб.</w:t>
      </w:r>
    </w:p>
    <w:p w:rsidR="00E75FB9" w:rsidRPr="00B64B2F" w:rsidRDefault="00E75FB9" w:rsidP="00E75FB9">
      <w:pPr>
        <w:widowControl w:val="0"/>
        <w:jc w:val="both"/>
        <w:rPr>
          <w:sz w:val="24"/>
          <w:szCs w:val="24"/>
        </w:rPr>
      </w:pPr>
      <w:r w:rsidRPr="00B64B2F">
        <w:rPr>
          <w:sz w:val="24"/>
          <w:szCs w:val="24"/>
        </w:rPr>
        <w:t>(За  1 полугодие  2018 года расходы составляли 82589,6 тыс. руб.).</w:t>
      </w:r>
    </w:p>
    <w:p w:rsidR="00E75FB9" w:rsidRPr="00644B76" w:rsidRDefault="00E75FB9" w:rsidP="00E75FB9">
      <w:pPr>
        <w:jc w:val="both"/>
        <w:rPr>
          <w:b/>
          <w:i/>
          <w:sz w:val="24"/>
          <w:szCs w:val="24"/>
          <w:highlight w:val="yellow"/>
        </w:rPr>
      </w:pPr>
    </w:p>
    <w:p w:rsidR="00E75FB9" w:rsidRPr="00C3605E" w:rsidRDefault="00E75FB9" w:rsidP="00E75FB9">
      <w:pPr>
        <w:widowControl w:val="0"/>
        <w:tabs>
          <w:tab w:val="left" w:pos="0"/>
        </w:tabs>
        <w:rPr>
          <w:b/>
          <w:i/>
          <w:sz w:val="24"/>
          <w:szCs w:val="24"/>
        </w:rPr>
      </w:pPr>
      <w:r w:rsidRPr="00C3605E">
        <w:rPr>
          <w:b/>
          <w:i/>
          <w:sz w:val="24"/>
          <w:szCs w:val="24"/>
        </w:rPr>
        <w:t>Подпрограмма "Развитие мер социальной поддержки отдельных категорий граждан"</w:t>
      </w:r>
    </w:p>
    <w:p w:rsidR="00E75FB9" w:rsidRPr="00C3605E" w:rsidRDefault="00E75FB9" w:rsidP="00E75FB9">
      <w:pPr>
        <w:widowControl w:val="0"/>
        <w:jc w:val="both"/>
        <w:rPr>
          <w:color w:val="000000" w:themeColor="text1"/>
          <w:sz w:val="24"/>
          <w:szCs w:val="24"/>
        </w:rPr>
      </w:pPr>
      <w:r w:rsidRPr="00C3605E">
        <w:rPr>
          <w:sz w:val="24"/>
          <w:szCs w:val="24"/>
        </w:rPr>
        <w:t xml:space="preserve">В рамках подпрограммы, комитету образования, предусмотрена </w:t>
      </w:r>
      <w:r w:rsidRPr="00C3605E">
        <w:rPr>
          <w:color w:val="000000" w:themeColor="text1"/>
          <w:sz w:val="24"/>
          <w:szCs w:val="24"/>
        </w:rPr>
        <w:t>субвенция на питание обучающихся в общеобразовательных учреждениях, расположенных на территории  ЛО в сумме 31229,3 тыс. руб., исполнение за 1 полугодие 2019 года составило 14393,2 тыс. руб. или 46,1%.</w:t>
      </w:r>
    </w:p>
    <w:p w:rsidR="00E75FB9" w:rsidRPr="00C3605E" w:rsidRDefault="00E75FB9" w:rsidP="00E75FB9">
      <w:pPr>
        <w:rPr>
          <w:i/>
          <w:color w:val="000000" w:themeColor="text1"/>
          <w:sz w:val="24"/>
          <w:szCs w:val="24"/>
        </w:rPr>
      </w:pPr>
      <w:r w:rsidRPr="00C3605E">
        <w:rPr>
          <w:sz w:val="24"/>
          <w:szCs w:val="24"/>
        </w:rPr>
        <w:t>В бюджете муниципального образования на 2019 год были предусмотрены расходы на выплату пенсий муниципальным служащим в сумме 10500 тыс. руб., исполнение составило 49,4%.</w:t>
      </w:r>
    </w:p>
    <w:p w:rsidR="00E75FB9" w:rsidRPr="00C3605E" w:rsidRDefault="00E75FB9" w:rsidP="00E75FB9">
      <w:pPr>
        <w:widowControl w:val="0"/>
        <w:tabs>
          <w:tab w:val="left" w:pos="0"/>
        </w:tabs>
        <w:jc w:val="both"/>
        <w:rPr>
          <w:b/>
          <w:i/>
          <w:sz w:val="24"/>
          <w:szCs w:val="24"/>
        </w:rPr>
      </w:pPr>
      <w:r w:rsidRPr="00C3605E">
        <w:rPr>
          <w:b/>
          <w:i/>
          <w:sz w:val="24"/>
          <w:szCs w:val="24"/>
        </w:rPr>
        <w:t>Подпрограмма " Социальная поддержка семьи и детей".</w:t>
      </w:r>
    </w:p>
    <w:p w:rsidR="00E75FB9" w:rsidRPr="00C3605E" w:rsidRDefault="00E75FB9" w:rsidP="00E75FB9">
      <w:pPr>
        <w:jc w:val="both"/>
        <w:rPr>
          <w:sz w:val="24"/>
          <w:szCs w:val="24"/>
        </w:rPr>
      </w:pPr>
      <w:r w:rsidRPr="00C3605E">
        <w:rPr>
          <w:sz w:val="24"/>
          <w:szCs w:val="24"/>
        </w:rPr>
        <w:t>Комитету образования администрации муниципального образования Приозерский МР ЛО по данной подпрограмме, предусмотрены  средства на реализацию исполнения государственных полномочий по оказанию мер социальной поддержки семей с детьми переданных для осуществления органам местного самоуправления в установленном порядке.</w:t>
      </w:r>
    </w:p>
    <w:p w:rsidR="00E75FB9" w:rsidRPr="00C3605E" w:rsidRDefault="00E75FB9" w:rsidP="00E75FB9">
      <w:pPr>
        <w:jc w:val="both"/>
        <w:rPr>
          <w:sz w:val="24"/>
          <w:szCs w:val="24"/>
          <w:shd w:val="clear" w:color="auto" w:fill="FFFFFF"/>
        </w:rPr>
      </w:pPr>
      <w:r w:rsidRPr="00C3605E">
        <w:rPr>
          <w:sz w:val="24"/>
          <w:szCs w:val="24"/>
        </w:rPr>
        <w:t xml:space="preserve"> Комитет по социальной защите населения Ленинградской области  в 2019 году передал субвенции бюджету муниципального образования Приозерский муниципальный район </w:t>
      </w:r>
      <w:r w:rsidRPr="00C3605E">
        <w:rPr>
          <w:sz w:val="24"/>
          <w:szCs w:val="24"/>
          <w:shd w:val="clear" w:color="auto" w:fill="FFFFFF"/>
        </w:rPr>
        <w:t xml:space="preserve">в общей сумме 44356,2 тыс. руб. исполнение за 1 полугодие 2019 года составило 43,5% . </w:t>
      </w:r>
    </w:p>
    <w:p w:rsidR="00E75FB9" w:rsidRPr="00644B76" w:rsidRDefault="00E75FB9" w:rsidP="00E75FB9">
      <w:pPr>
        <w:jc w:val="both"/>
        <w:rPr>
          <w:sz w:val="24"/>
          <w:szCs w:val="24"/>
          <w:highlight w:val="yellow"/>
        </w:rPr>
      </w:pPr>
    </w:p>
    <w:p w:rsidR="00E75FB9" w:rsidRPr="00C32BFF" w:rsidRDefault="00E75FB9" w:rsidP="00E75FB9">
      <w:pPr>
        <w:jc w:val="both"/>
        <w:rPr>
          <w:color w:val="FF0000"/>
          <w:sz w:val="24"/>
          <w:szCs w:val="24"/>
        </w:rPr>
      </w:pPr>
    </w:p>
    <w:p w:rsidR="00E75FB9" w:rsidRPr="00C32BFF" w:rsidRDefault="00E75FB9" w:rsidP="00E75FB9">
      <w:pPr>
        <w:widowControl w:val="0"/>
        <w:rPr>
          <w:b/>
          <w:sz w:val="24"/>
          <w:szCs w:val="24"/>
        </w:rPr>
      </w:pPr>
      <w:r w:rsidRPr="00C32BFF">
        <w:rPr>
          <w:b/>
          <w:sz w:val="24"/>
          <w:szCs w:val="24"/>
        </w:rPr>
        <w:t>3</w:t>
      </w:r>
      <w:r w:rsidRPr="00C32BFF">
        <w:rPr>
          <w:sz w:val="24"/>
          <w:szCs w:val="24"/>
        </w:rPr>
        <w:t xml:space="preserve">. </w:t>
      </w:r>
      <w:r w:rsidRPr="00C32BFF">
        <w:rPr>
          <w:b/>
          <w:sz w:val="24"/>
          <w:szCs w:val="24"/>
        </w:rPr>
        <w:t>МП</w:t>
      </w:r>
      <w:r w:rsidRPr="00C32BFF">
        <w:rPr>
          <w:sz w:val="24"/>
          <w:szCs w:val="24"/>
        </w:rPr>
        <w:t xml:space="preserve"> </w:t>
      </w:r>
      <w:r w:rsidRPr="00C32BFF">
        <w:rPr>
          <w:b/>
          <w:sz w:val="24"/>
          <w:szCs w:val="24"/>
        </w:rPr>
        <w:t xml:space="preserve">"Развитие физической культуры и массового спорта ". </w:t>
      </w:r>
    </w:p>
    <w:p w:rsidR="00E75FB9" w:rsidRPr="00C32BFF" w:rsidRDefault="00E75FB9" w:rsidP="00E75FB9">
      <w:pPr>
        <w:widowControl w:val="0"/>
        <w:rPr>
          <w:b/>
          <w:sz w:val="24"/>
          <w:szCs w:val="24"/>
        </w:rPr>
      </w:pPr>
    </w:p>
    <w:p w:rsidR="00E75FB9" w:rsidRPr="00C32BFF" w:rsidRDefault="00E75FB9" w:rsidP="00E75FB9">
      <w:pPr>
        <w:widowControl w:val="0"/>
        <w:jc w:val="both"/>
        <w:rPr>
          <w:sz w:val="24"/>
          <w:szCs w:val="24"/>
        </w:rPr>
      </w:pPr>
      <w:r w:rsidRPr="00C32BFF">
        <w:rPr>
          <w:sz w:val="24"/>
          <w:szCs w:val="24"/>
        </w:rPr>
        <w:lastRenderedPageBreak/>
        <w:t>На реализацию муниципальной программы "Развитие физической культуры и массового спорта "</w:t>
      </w:r>
      <w:r w:rsidRPr="00C32BFF">
        <w:rPr>
          <w:rFonts w:eastAsia="Calibri"/>
          <w:sz w:val="24"/>
          <w:szCs w:val="24"/>
        </w:rPr>
        <w:t xml:space="preserve"> </w:t>
      </w:r>
      <w:r w:rsidRPr="00C32BFF">
        <w:rPr>
          <w:sz w:val="24"/>
          <w:szCs w:val="24"/>
        </w:rPr>
        <w:t>в бюджете на 2019 год предусмотрены ассигнования в сумме 99845,9 тыс. руб., исполнение составило за 6 мес.2019  год 28,2% или 28133,3 тыс. руб.</w:t>
      </w:r>
    </w:p>
    <w:p w:rsidR="00E75FB9" w:rsidRPr="00D66643" w:rsidRDefault="00E75FB9" w:rsidP="00E75FB9">
      <w:pPr>
        <w:widowControl w:val="0"/>
        <w:jc w:val="both"/>
        <w:rPr>
          <w:sz w:val="24"/>
          <w:szCs w:val="24"/>
        </w:rPr>
      </w:pPr>
      <w:r w:rsidRPr="00D66643">
        <w:rPr>
          <w:sz w:val="24"/>
          <w:szCs w:val="24"/>
        </w:rPr>
        <w:t xml:space="preserve">По сравнению с 2018годом расходы по этой программе уменьшились   на 5075,4 тыс. руб. </w:t>
      </w:r>
    </w:p>
    <w:p w:rsidR="00E75FB9" w:rsidRPr="00D66643" w:rsidRDefault="00E75FB9" w:rsidP="00E75FB9">
      <w:pPr>
        <w:widowControl w:val="0"/>
        <w:jc w:val="both"/>
        <w:rPr>
          <w:sz w:val="24"/>
          <w:szCs w:val="24"/>
        </w:rPr>
      </w:pPr>
      <w:r w:rsidRPr="00D66643">
        <w:rPr>
          <w:sz w:val="24"/>
          <w:szCs w:val="24"/>
        </w:rPr>
        <w:t>(За 6 мес.2018 год расходы составляли 33208,7 тыс. руб.).</w:t>
      </w:r>
    </w:p>
    <w:p w:rsidR="00E75FB9" w:rsidRPr="00D66643" w:rsidRDefault="00E75FB9" w:rsidP="00E75F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6643">
        <w:rPr>
          <w:sz w:val="24"/>
          <w:szCs w:val="24"/>
        </w:rPr>
        <w:t>Целью реализации муниципальной программы "Развитие физической культуры и массового спорта " является укрепление здоровья населения и формирование здорового образа жизни, создание благоприятных условий для увеличения охвата населения спортом и физической культурой, сохранение и совершенствование материально-технической базы и инфраструктуры физической культуры и спорта. Программа направлена на решение следующих задач:</w:t>
      </w:r>
    </w:p>
    <w:p w:rsidR="00E75FB9" w:rsidRPr="00D66643" w:rsidRDefault="00E75FB9" w:rsidP="00E75F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6643">
        <w:rPr>
          <w:sz w:val="24"/>
          <w:szCs w:val="24"/>
        </w:rPr>
        <w:t>- развитие физической культуры и массового спорта;</w:t>
      </w:r>
    </w:p>
    <w:p w:rsidR="00E75FB9" w:rsidRPr="00D66643" w:rsidRDefault="00E75FB9" w:rsidP="00E75F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6643">
        <w:rPr>
          <w:sz w:val="24"/>
          <w:szCs w:val="24"/>
        </w:rPr>
        <w:t>- развитие спорта высших достижений в муниципальном образовании и системы подготовки спортивного резерва;</w:t>
      </w:r>
    </w:p>
    <w:p w:rsidR="00E75FB9" w:rsidRPr="00D66643" w:rsidRDefault="00E75FB9" w:rsidP="00E75F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6643">
        <w:rPr>
          <w:sz w:val="24"/>
          <w:szCs w:val="24"/>
        </w:rPr>
        <w:t>- развитие адаптивной физической культуры и спорта для лиц с ограниченными возможностями здоровья и инвалидов;</w:t>
      </w:r>
    </w:p>
    <w:p w:rsidR="00E75FB9" w:rsidRPr="00D66643" w:rsidRDefault="00E75FB9" w:rsidP="00E75F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6643">
        <w:rPr>
          <w:sz w:val="24"/>
          <w:szCs w:val="24"/>
        </w:rPr>
        <w:t>- развитие объектов физической культуры и спорта.</w:t>
      </w:r>
    </w:p>
    <w:p w:rsidR="00E75FB9" w:rsidRPr="00D66643" w:rsidRDefault="00E75FB9" w:rsidP="00E75F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6643">
        <w:rPr>
          <w:sz w:val="24"/>
          <w:szCs w:val="24"/>
        </w:rPr>
        <w:t xml:space="preserve">Ответственным исполнителем муниципальной  программы является отдел по физической культуре, спорту, и молодежной политике.  </w:t>
      </w:r>
    </w:p>
    <w:p w:rsidR="00E75FB9" w:rsidRPr="004D6C3E" w:rsidRDefault="00E75FB9" w:rsidP="00E75FB9">
      <w:pPr>
        <w:widowControl w:val="0"/>
        <w:jc w:val="both"/>
        <w:rPr>
          <w:sz w:val="24"/>
          <w:szCs w:val="24"/>
        </w:rPr>
      </w:pPr>
      <w:r w:rsidRPr="004D6C3E">
        <w:rPr>
          <w:sz w:val="24"/>
          <w:szCs w:val="24"/>
        </w:rPr>
        <w:t>По программе "Развитие физической культуры и массового спорта " отделу по физической культуре, спорту и молодежной политике расходы на 2019 год сформированы в сумме 3615,8 тыс. рублей, исполнение составило 69,1% или 2500 тыс. руб.</w:t>
      </w:r>
    </w:p>
    <w:p w:rsidR="00E75FB9" w:rsidRPr="004D6C3E" w:rsidRDefault="00E75FB9" w:rsidP="00E75FB9">
      <w:pPr>
        <w:widowControl w:val="0"/>
        <w:jc w:val="both"/>
        <w:rPr>
          <w:sz w:val="24"/>
          <w:szCs w:val="24"/>
        </w:rPr>
      </w:pPr>
      <w:r w:rsidRPr="004D6C3E">
        <w:rPr>
          <w:sz w:val="24"/>
          <w:szCs w:val="24"/>
        </w:rPr>
        <w:t>По данной программе на 2019 год запланированы расходы на  предоставление субсидий:</w:t>
      </w:r>
    </w:p>
    <w:p w:rsidR="00E75FB9" w:rsidRPr="004D6C3E" w:rsidRDefault="00E75FB9" w:rsidP="00E75FB9">
      <w:pPr>
        <w:widowControl w:val="0"/>
        <w:jc w:val="both"/>
        <w:rPr>
          <w:sz w:val="24"/>
          <w:szCs w:val="24"/>
        </w:rPr>
      </w:pPr>
      <w:r w:rsidRPr="004D6C3E">
        <w:rPr>
          <w:sz w:val="24"/>
          <w:szCs w:val="24"/>
        </w:rPr>
        <w:t xml:space="preserve">-ФО и СК «Юность» в сумме 14046,9 тыс. рублей, исполнение составило  9232,9 тыс. руб. или 65,7%; </w:t>
      </w:r>
    </w:p>
    <w:p w:rsidR="00E75FB9" w:rsidRPr="004D6C3E" w:rsidRDefault="00E75FB9" w:rsidP="00E75FB9">
      <w:pPr>
        <w:widowControl w:val="0"/>
        <w:jc w:val="both"/>
        <w:rPr>
          <w:sz w:val="24"/>
          <w:szCs w:val="24"/>
        </w:rPr>
      </w:pPr>
      <w:r w:rsidRPr="004D6C3E">
        <w:rPr>
          <w:sz w:val="24"/>
          <w:szCs w:val="24"/>
        </w:rPr>
        <w:t>-МБУ ФКС «Центр ФКСМП»» в сумме 15966 тыс. руб., исполнение составило 7570 тыс. руб. 47,4%.</w:t>
      </w:r>
    </w:p>
    <w:p w:rsidR="00E75FB9" w:rsidRPr="004D6C3E" w:rsidRDefault="00E75FB9" w:rsidP="00E75FB9">
      <w:pPr>
        <w:widowControl w:val="0"/>
        <w:jc w:val="both"/>
        <w:rPr>
          <w:sz w:val="24"/>
          <w:szCs w:val="24"/>
        </w:rPr>
      </w:pPr>
      <w:r w:rsidRPr="004D6C3E">
        <w:rPr>
          <w:sz w:val="24"/>
          <w:szCs w:val="24"/>
        </w:rPr>
        <w:t>В рамках программы</w:t>
      </w:r>
      <w:r w:rsidRPr="004D6C3E">
        <w:rPr>
          <w:b/>
          <w:sz w:val="24"/>
          <w:szCs w:val="24"/>
        </w:rPr>
        <w:t xml:space="preserve"> </w:t>
      </w:r>
      <w:r w:rsidRPr="004D6C3E">
        <w:rPr>
          <w:sz w:val="24"/>
          <w:szCs w:val="24"/>
        </w:rPr>
        <w:t xml:space="preserve"> на 2019 год сформированы расходы на обеспечение деятельности муниципального казенного учреждения Приозерская спортивная школа «</w:t>
      </w:r>
      <w:proofErr w:type="spellStart"/>
      <w:r w:rsidRPr="004D6C3E">
        <w:rPr>
          <w:sz w:val="24"/>
          <w:szCs w:val="24"/>
        </w:rPr>
        <w:t>Корела</w:t>
      </w:r>
      <w:proofErr w:type="spellEnd"/>
      <w:r w:rsidRPr="004D6C3E">
        <w:rPr>
          <w:sz w:val="24"/>
          <w:szCs w:val="24"/>
        </w:rPr>
        <w:t xml:space="preserve">» в сумме 19050,4 тыс. рублей, исполнение за  6 мес. 2019 года составило 8545,6 тыс. руб. или 44,9%. </w:t>
      </w:r>
    </w:p>
    <w:p w:rsidR="00E75FB9" w:rsidRPr="004D6C3E" w:rsidRDefault="00E75FB9" w:rsidP="00E75FB9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4D6C3E">
        <w:rPr>
          <w:sz w:val="24"/>
          <w:szCs w:val="24"/>
        </w:rPr>
        <w:t>В 2019 году из областного бюджета предусмотрено 42087,6 тыс. руб. на капитальный  ремонт стадиона «Юность», расходов в 1 полугодие 2019 года не было.</w:t>
      </w:r>
    </w:p>
    <w:p w:rsidR="00E75FB9" w:rsidRPr="004D6C3E" w:rsidRDefault="00E75FB9" w:rsidP="00E75FB9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4D6C3E">
        <w:rPr>
          <w:sz w:val="24"/>
          <w:szCs w:val="24"/>
        </w:rPr>
        <w:t xml:space="preserve"> Из местного бюджета муниципального образования предусмотрено 2579,2 тыс. руб. на капитальные и текущие ремонты спортивных сооружений. </w:t>
      </w:r>
    </w:p>
    <w:p w:rsidR="00E75FB9" w:rsidRPr="004D6C3E" w:rsidRDefault="00E75FB9" w:rsidP="00E75FB9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4D6C3E">
        <w:rPr>
          <w:sz w:val="24"/>
          <w:szCs w:val="24"/>
        </w:rPr>
        <w:t>Исполнение по  объектам местного бюджета составило 79,2 тыс. руб. или 3%.</w:t>
      </w:r>
    </w:p>
    <w:p w:rsidR="00E75FB9" w:rsidRPr="004D6C3E" w:rsidRDefault="00E75FB9" w:rsidP="00E75FB9">
      <w:pPr>
        <w:widowControl w:val="0"/>
        <w:tabs>
          <w:tab w:val="left" w:pos="0"/>
        </w:tabs>
        <w:jc w:val="both"/>
        <w:rPr>
          <w:sz w:val="24"/>
          <w:szCs w:val="24"/>
        </w:rPr>
      </w:pPr>
    </w:p>
    <w:p w:rsidR="00E75FB9" w:rsidRPr="00644B76" w:rsidRDefault="00E75FB9" w:rsidP="00E75FB9">
      <w:pPr>
        <w:widowControl w:val="0"/>
        <w:tabs>
          <w:tab w:val="left" w:pos="0"/>
        </w:tabs>
        <w:jc w:val="both"/>
        <w:rPr>
          <w:sz w:val="24"/>
          <w:szCs w:val="24"/>
          <w:highlight w:val="yellow"/>
        </w:rPr>
      </w:pPr>
    </w:p>
    <w:p w:rsidR="00E75FB9" w:rsidRPr="007F092F" w:rsidRDefault="00E75FB9" w:rsidP="00E75FB9">
      <w:pPr>
        <w:widowControl w:val="0"/>
        <w:rPr>
          <w:b/>
          <w:sz w:val="24"/>
          <w:szCs w:val="24"/>
        </w:rPr>
      </w:pPr>
      <w:r w:rsidRPr="007F092F">
        <w:rPr>
          <w:b/>
          <w:sz w:val="24"/>
          <w:szCs w:val="24"/>
        </w:rPr>
        <w:t>4. МП</w:t>
      </w:r>
      <w:r w:rsidRPr="007F092F">
        <w:rPr>
          <w:sz w:val="24"/>
          <w:szCs w:val="24"/>
        </w:rPr>
        <w:t xml:space="preserve"> </w:t>
      </w:r>
      <w:r w:rsidRPr="007F092F">
        <w:rPr>
          <w:b/>
          <w:sz w:val="24"/>
          <w:szCs w:val="24"/>
        </w:rPr>
        <w:t xml:space="preserve">"Молодежь Приозерского района". </w:t>
      </w:r>
    </w:p>
    <w:p w:rsidR="00E75FB9" w:rsidRPr="007F092F" w:rsidRDefault="00E75FB9" w:rsidP="00E75FB9">
      <w:pPr>
        <w:widowControl w:val="0"/>
        <w:jc w:val="both"/>
        <w:rPr>
          <w:sz w:val="24"/>
          <w:szCs w:val="24"/>
        </w:rPr>
      </w:pPr>
      <w:r w:rsidRPr="007F092F">
        <w:rPr>
          <w:sz w:val="24"/>
          <w:szCs w:val="24"/>
        </w:rPr>
        <w:t xml:space="preserve">По данной программе отделу по физкультуре, спорту, туризму и  молодежной политике расходы на 2019 год сформированы в сумме 2911 тыс. руб., в том числе на организацию и проведение мероприятий для детей и молодежи в сумме 2553,5 тыс. руб. </w:t>
      </w:r>
    </w:p>
    <w:p w:rsidR="00E75FB9" w:rsidRPr="007F092F" w:rsidRDefault="00E75FB9" w:rsidP="00E75FB9">
      <w:pPr>
        <w:widowControl w:val="0"/>
        <w:jc w:val="both"/>
        <w:rPr>
          <w:sz w:val="24"/>
          <w:szCs w:val="24"/>
        </w:rPr>
      </w:pPr>
      <w:r w:rsidRPr="007F092F">
        <w:rPr>
          <w:sz w:val="24"/>
          <w:szCs w:val="24"/>
        </w:rPr>
        <w:t xml:space="preserve">Исполнение за 6 мес. 2019 г. по этой программе составило в сумме 810,1 тыс. руб. или 27,8%. </w:t>
      </w:r>
    </w:p>
    <w:p w:rsidR="00E75FB9" w:rsidRPr="007F092F" w:rsidRDefault="00E75FB9" w:rsidP="00E75FB9">
      <w:pPr>
        <w:widowControl w:val="0"/>
        <w:jc w:val="both"/>
        <w:rPr>
          <w:sz w:val="24"/>
          <w:szCs w:val="24"/>
        </w:rPr>
      </w:pPr>
      <w:r w:rsidRPr="007F092F">
        <w:rPr>
          <w:sz w:val="24"/>
          <w:szCs w:val="24"/>
        </w:rPr>
        <w:t>По сравнению с  этим же периодом 2018 года расходы по этой программе уменьшились на 263,9 тыс. руб. (За  6 мес.2018 года расходы составляли 1074 тыс. руб.)</w:t>
      </w:r>
    </w:p>
    <w:p w:rsidR="00E75FB9" w:rsidRPr="007F092F" w:rsidRDefault="00E75FB9" w:rsidP="00E75FB9">
      <w:pPr>
        <w:widowControl w:val="0"/>
        <w:jc w:val="both"/>
        <w:rPr>
          <w:sz w:val="24"/>
          <w:szCs w:val="24"/>
        </w:rPr>
      </w:pPr>
      <w:r w:rsidRPr="007F092F">
        <w:rPr>
          <w:sz w:val="24"/>
          <w:szCs w:val="24"/>
        </w:rPr>
        <w:t>В 2019 году из областного бюджета выделены субсидии:</w:t>
      </w:r>
    </w:p>
    <w:p w:rsidR="00E75FB9" w:rsidRPr="007F092F" w:rsidRDefault="00E75FB9" w:rsidP="00E75FB9">
      <w:pPr>
        <w:widowControl w:val="0"/>
        <w:jc w:val="both"/>
        <w:rPr>
          <w:sz w:val="24"/>
          <w:szCs w:val="24"/>
        </w:rPr>
      </w:pPr>
      <w:r w:rsidRPr="007F092F">
        <w:rPr>
          <w:sz w:val="24"/>
          <w:szCs w:val="24"/>
        </w:rPr>
        <w:t>- на поддержку деятельности молодежных общественных организаций, объединений, инициатив и развитию добровольческого движения, содействию трудовой адаптации и занятости молодежи в сумме 191 тыс. руб.;</w:t>
      </w:r>
    </w:p>
    <w:p w:rsidR="00E75FB9" w:rsidRPr="007F092F" w:rsidRDefault="00E75FB9" w:rsidP="00E75FB9">
      <w:pPr>
        <w:widowControl w:val="0"/>
        <w:jc w:val="both"/>
        <w:rPr>
          <w:sz w:val="24"/>
          <w:szCs w:val="24"/>
        </w:rPr>
      </w:pPr>
      <w:r w:rsidRPr="007F092F">
        <w:rPr>
          <w:sz w:val="24"/>
          <w:szCs w:val="24"/>
        </w:rPr>
        <w:t>-на реализацию комплекса мер по сохранению исторической памяти в сумме 120 тыс. руб.</w:t>
      </w:r>
    </w:p>
    <w:p w:rsidR="00E75FB9" w:rsidRPr="007F092F" w:rsidRDefault="00E75FB9" w:rsidP="00E75FB9">
      <w:pPr>
        <w:widowControl w:val="0"/>
        <w:jc w:val="both"/>
        <w:rPr>
          <w:sz w:val="24"/>
          <w:szCs w:val="24"/>
        </w:rPr>
      </w:pPr>
      <w:r w:rsidRPr="007F092F">
        <w:rPr>
          <w:sz w:val="24"/>
          <w:szCs w:val="24"/>
        </w:rPr>
        <w:t>Софинансирование из местного бюджета по перечисленным  мероприятиям составило 46,5 тыс. руб. Расходы по всем выше перечисленным мероприятиям за 6 мес.2019год составили 210,1 тыс.</w:t>
      </w:r>
      <w:r>
        <w:rPr>
          <w:sz w:val="24"/>
          <w:szCs w:val="24"/>
        </w:rPr>
        <w:t xml:space="preserve"> </w:t>
      </w:r>
      <w:r w:rsidRPr="007F092F">
        <w:rPr>
          <w:sz w:val="24"/>
          <w:szCs w:val="24"/>
        </w:rPr>
        <w:t>руб.</w:t>
      </w:r>
    </w:p>
    <w:p w:rsidR="00E75FB9" w:rsidRPr="00644B76" w:rsidRDefault="00E75FB9" w:rsidP="00E75FB9">
      <w:pPr>
        <w:widowControl w:val="0"/>
        <w:jc w:val="both"/>
        <w:rPr>
          <w:sz w:val="24"/>
          <w:szCs w:val="24"/>
          <w:highlight w:val="yellow"/>
        </w:rPr>
      </w:pPr>
    </w:p>
    <w:p w:rsidR="00E75FB9" w:rsidRPr="00FA7FA7" w:rsidRDefault="00E75FB9" w:rsidP="008423EE">
      <w:pPr>
        <w:widowControl w:val="0"/>
        <w:rPr>
          <w:sz w:val="24"/>
          <w:szCs w:val="24"/>
        </w:rPr>
      </w:pPr>
      <w:r w:rsidRPr="00FA7FA7">
        <w:rPr>
          <w:b/>
          <w:sz w:val="24"/>
          <w:szCs w:val="24"/>
        </w:rPr>
        <w:lastRenderedPageBreak/>
        <w:t xml:space="preserve">5. </w:t>
      </w:r>
      <w:r w:rsidRPr="00FA7FA7">
        <w:rPr>
          <w:sz w:val="24"/>
          <w:szCs w:val="24"/>
        </w:rPr>
        <w:t xml:space="preserve"> </w:t>
      </w:r>
      <w:r w:rsidRPr="00FA7FA7">
        <w:rPr>
          <w:b/>
          <w:sz w:val="24"/>
          <w:szCs w:val="24"/>
        </w:rPr>
        <w:t>МП "Развитие культуры ".</w:t>
      </w:r>
    </w:p>
    <w:p w:rsidR="00E75FB9" w:rsidRPr="00FA7FA7" w:rsidRDefault="00E75FB9" w:rsidP="00E75FB9">
      <w:pPr>
        <w:widowControl w:val="0"/>
        <w:jc w:val="both"/>
        <w:rPr>
          <w:sz w:val="24"/>
          <w:szCs w:val="24"/>
        </w:rPr>
      </w:pPr>
      <w:r w:rsidRPr="00FA7FA7">
        <w:rPr>
          <w:sz w:val="24"/>
          <w:szCs w:val="24"/>
        </w:rPr>
        <w:t>На реализацию муниципальной программы "Развитие культуры "</w:t>
      </w:r>
      <w:r w:rsidRPr="00FA7FA7">
        <w:rPr>
          <w:rFonts w:eastAsia="Calibri"/>
          <w:sz w:val="24"/>
          <w:szCs w:val="24"/>
        </w:rPr>
        <w:t xml:space="preserve"> </w:t>
      </w:r>
      <w:r w:rsidRPr="00FA7FA7">
        <w:rPr>
          <w:sz w:val="24"/>
          <w:szCs w:val="24"/>
        </w:rPr>
        <w:t xml:space="preserve">в бюджете на 2019 год предусмотрены ассигнования в сумме </w:t>
      </w:r>
      <w:r w:rsidRPr="00FA7FA7">
        <w:rPr>
          <w:bCs/>
          <w:sz w:val="24"/>
          <w:szCs w:val="24"/>
        </w:rPr>
        <w:t>105766,7</w:t>
      </w:r>
      <w:r w:rsidRPr="00FA7FA7">
        <w:rPr>
          <w:sz w:val="24"/>
          <w:szCs w:val="24"/>
        </w:rPr>
        <w:t xml:space="preserve"> тыс. рублей, исполнение  составило 49,5% или 52366,5 тыс. руб.</w:t>
      </w:r>
    </w:p>
    <w:p w:rsidR="00E75FB9" w:rsidRPr="00FA7FA7" w:rsidRDefault="00E75FB9" w:rsidP="00E75FB9">
      <w:pPr>
        <w:widowControl w:val="0"/>
        <w:jc w:val="both"/>
        <w:rPr>
          <w:sz w:val="24"/>
          <w:szCs w:val="24"/>
        </w:rPr>
      </w:pPr>
      <w:r w:rsidRPr="00FA7FA7">
        <w:rPr>
          <w:sz w:val="24"/>
          <w:szCs w:val="24"/>
        </w:rPr>
        <w:t>За  1 полугодие  2018 года расходы по этой муниципальной программе составляли 47225,7 тыс. руб.</w:t>
      </w:r>
    </w:p>
    <w:p w:rsidR="00E75FB9" w:rsidRPr="00FA7FA7" w:rsidRDefault="00E75FB9" w:rsidP="00E75F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7FA7">
        <w:rPr>
          <w:sz w:val="24"/>
          <w:szCs w:val="24"/>
        </w:rPr>
        <w:t>Целью реализации муниципальной программы " Развитие культуры " является 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региона, фактора обеспечения социальной стабильности и консолидации общества.</w:t>
      </w:r>
    </w:p>
    <w:p w:rsidR="00E75FB9" w:rsidRPr="00FA7FA7" w:rsidRDefault="00E75FB9" w:rsidP="00E75F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7FA7">
        <w:rPr>
          <w:sz w:val="24"/>
          <w:szCs w:val="24"/>
        </w:rPr>
        <w:t xml:space="preserve"> Программа направлена на решение следующих задач:</w:t>
      </w:r>
    </w:p>
    <w:p w:rsidR="00E75FB9" w:rsidRPr="00FA7FA7" w:rsidRDefault="00E75FB9" w:rsidP="00E75F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7FA7">
        <w:rPr>
          <w:sz w:val="24"/>
          <w:szCs w:val="24"/>
        </w:rPr>
        <w:t xml:space="preserve">- сохранение культурного и исторического наследия, обеспечение </w:t>
      </w:r>
    </w:p>
    <w:p w:rsidR="00E75FB9" w:rsidRPr="00FA7FA7" w:rsidRDefault="00E75FB9" w:rsidP="00E75F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7FA7">
        <w:rPr>
          <w:sz w:val="24"/>
          <w:szCs w:val="24"/>
        </w:rPr>
        <w:t>доступа граждан к культурным ценностям и участию в культурной жизни, реализация творческого потенциала населения региона;</w:t>
      </w:r>
    </w:p>
    <w:p w:rsidR="00E75FB9" w:rsidRPr="00FA7FA7" w:rsidRDefault="00E75FB9" w:rsidP="00E75F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7FA7">
        <w:rPr>
          <w:sz w:val="24"/>
          <w:szCs w:val="24"/>
        </w:rPr>
        <w:t>- создание благоприятных условий для устойчивого развития сферы культуры.</w:t>
      </w:r>
    </w:p>
    <w:p w:rsidR="00E75FB9" w:rsidRPr="00FA7FA7" w:rsidRDefault="00E75FB9" w:rsidP="00E75FB9">
      <w:pPr>
        <w:widowControl w:val="0"/>
        <w:rPr>
          <w:b/>
          <w:i/>
          <w:sz w:val="24"/>
          <w:szCs w:val="24"/>
        </w:rPr>
      </w:pPr>
    </w:p>
    <w:p w:rsidR="00E75FB9" w:rsidRPr="00C41F7D" w:rsidRDefault="00E75FB9" w:rsidP="00E75FB9">
      <w:pPr>
        <w:widowControl w:val="0"/>
        <w:rPr>
          <w:b/>
          <w:i/>
          <w:sz w:val="24"/>
          <w:szCs w:val="24"/>
          <w:u w:val="single"/>
        </w:rPr>
      </w:pPr>
      <w:r w:rsidRPr="00C41F7D">
        <w:rPr>
          <w:b/>
          <w:i/>
          <w:sz w:val="24"/>
          <w:szCs w:val="24"/>
        </w:rPr>
        <w:t>Подпрограмма "Развитие культурно-досуговой деятельности»</w:t>
      </w:r>
    </w:p>
    <w:p w:rsidR="00E75FB9" w:rsidRPr="00C41F7D" w:rsidRDefault="00E75FB9" w:rsidP="00E75FB9">
      <w:pPr>
        <w:widowControl w:val="0"/>
        <w:jc w:val="both"/>
        <w:rPr>
          <w:sz w:val="24"/>
          <w:szCs w:val="24"/>
        </w:rPr>
      </w:pPr>
      <w:r w:rsidRPr="00C41F7D">
        <w:rPr>
          <w:sz w:val="24"/>
          <w:szCs w:val="24"/>
        </w:rPr>
        <w:t>По этой подпрограмме в бюджете на 2019 год предусмотрены расходы в сумме 29035,1 тыс. рублей исполнение за 6 мес.2019 года составило 10795,7 тыс. руб. или 37,2%.</w:t>
      </w:r>
    </w:p>
    <w:p w:rsidR="00E75FB9" w:rsidRPr="00C41F7D" w:rsidRDefault="00E75FB9" w:rsidP="00E75FB9">
      <w:pPr>
        <w:widowControl w:val="0"/>
        <w:jc w:val="both"/>
        <w:rPr>
          <w:sz w:val="24"/>
          <w:szCs w:val="24"/>
        </w:rPr>
      </w:pPr>
      <w:r w:rsidRPr="00C41F7D">
        <w:rPr>
          <w:sz w:val="24"/>
          <w:szCs w:val="24"/>
        </w:rPr>
        <w:t xml:space="preserve"> На организацию и проведение мероприятий в сфере культуры предусмотрено  10500 тыс. руб., исполнение за 6 мес.2019 года составило 3968,9 тыс. руб. или 37,8%.</w:t>
      </w:r>
    </w:p>
    <w:p w:rsidR="00E75FB9" w:rsidRPr="00C41F7D" w:rsidRDefault="00E75FB9" w:rsidP="00E75FB9">
      <w:pPr>
        <w:widowControl w:val="0"/>
        <w:jc w:val="both"/>
        <w:rPr>
          <w:sz w:val="24"/>
          <w:szCs w:val="24"/>
        </w:rPr>
      </w:pPr>
      <w:r w:rsidRPr="00C41F7D">
        <w:rPr>
          <w:sz w:val="24"/>
          <w:szCs w:val="24"/>
        </w:rPr>
        <w:t>На выполнение муниципального задания  МАУК «Киноконцертный зал» выделена субсидия  в сумме 7466 тыс. руб., исполнение за 6 мес.2019 года составило 3483 тыс. руб. или 46,7%.</w:t>
      </w:r>
    </w:p>
    <w:p w:rsidR="00E75FB9" w:rsidRDefault="00E75FB9" w:rsidP="00E75FB9">
      <w:pPr>
        <w:jc w:val="both"/>
        <w:rPr>
          <w:sz w:val="24"/>
          <w:szCs w:val="24"/>
        </w:rPr>
      </w:pPr>
      <w:r w:rsidRPr="00C41F7D">
        <w:rPr>
          <w:sz w:val="24"/>
          <w:szCs w:val="24"/>
        </w:rPr>
        <w:t>В 2019 году по этой подпрограмме выделены ассигнования из областного бюджета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 в сумме 593,5 тыс. руб</w:t>
      </w:r>
      <w:r>
        <w:rPr>
          <w:sz w:val="24"/>
          <w:szCs w:val="24"/>
        </w:rPr>
        <w:t xml:space="preserve">. </w:t>
      </w:r>
    </w:p>
    <w:p w:rsidR="00E75FB9" w:rsidRPr="00C41F7D" w:rsidRDefault="00E75FB9" w:rsidP="00E75FB9">
      <w:pPr>
        <w:jc w:val="both"/>
        <w:rPr>
          <w:sz w:val="24"/>
          <w:szCs w:val="24"/>
        </w:rPr>
      </w:pPr>
      <w:r>
        <w:rPr>
          <w:sz w:val="24"/>
          <w:szCs w:val="24"/>
        </w:rPr>
        <w:t>Из</w:t>
      </w:r>
      <w:r w:rsidRPr="00C41F7D">
        <w:rPr>
          <w:sz w:val="24"/>
          <w:szCs w:val="24"/>
        </w:rPr>
        <w:t xml:space="preserve"> местного бюджета выделено на софинансирование этих мероприятий в сумме 65,9 тыс. руб., расходы  за 6 мес.2019 г. составили 178,5 тыс. руб. </w:t>
      </w:r>
    </w:p>
    <w:p w:rsidR="00E75FB9" w:rsidRPr="00C41F7D" w:rsidRDefault="00E75FB9" w:rsidP="00E75FB9">
      <w:pPr>
        <w:widowControl w:val="0"/>
        <w:jc w:val="both"/>
        <w:rPr>
          <w:sz w:val="24"/>
          <w:szCs w:val="24"/>
        </w:rPr>
      </w:pPr>
      <w:r w:rsidRPr="00C41F7D">
        <w:rPr>
          <w:sz w:val="24"/>
          <w:szCs w:val="24"/>
        </w:rPr>
        <w:t>Так же выделена из областного бюджета субсидия на обеспечение доплат основному персоналу муниципальных учреждений культуры в сумме 3127,9 тыс. руб., расходы   за 1 полугодие составили 2019 г. 1564 тыс. руб.</w:t>
      </w:r>
    </w:p>
    <w:p w:rsidR="00E75FB9" w:rsidRPr="00C41F7D" w:rsidRDefault="00E75FB9" w:rsidP="00E75FB9">
      <w:pPr>
        <w:widowControl w:val="0"/>
        <w:jc w:val="both"/>
        <w:rPr>
          <w:sz w:val="24"/>
          <w:szCs w:val="24"/>
        </w:rPr>
      </w:pPr>
      <w:r w:rsidRPr="00C41F7D">
        <w:rPr>
          <w:sz w:val="24"/>
          <w:szCs w:val="24"/>
        </w:rPr>
        <w:t>Из местного бюджета выделено на софинансирование этих мероприятий в сумме 3127,9 тыс. руб., расходы   за 1 полугодие 2019 г. составили 1564 тыс. руб. или 50%.</w:t>
      </w:r>
    </w:p>
    <w:p w:rsidR="00E75FB9" w:rsidRPr="00C41F7D" w:rsidRDefault="00E75FB9" w:rsidP="00E75FB9">
      <w:pPr>
        <w:widowControl w:val="0"/>
        <w:jc w:val="both"/>
        <w:rPr>
          <w:sz w:val="24"/>
          <w:szCs w:val="24"/>
        </w:rPr>
      </w:pPr>
      <w:r w:rsidRPr="00C41F7D">
        <w:rPr>
          <w:sz w:val="24"/>
          <w:szCs w:val="24"/>
        </w:rPr>
        <w:t xml:space="preserve">Отделу капитального строительства предусмотрены ассигнования на строительство ДК </w:t>
      </w:r>
    </w:p>
    <w:p w:rsidR="00E75FB9" w:rsidRPr="00C41F7D" w:rsidRDefault="00E75FB9" w:rsidP="00E75FB9">
      <w:pPr>
        <w:widowControl w:val="0"/>
        <w:jc w:val="both"/>
        <w:rPr>
          <w:sz w:val="24"/>
          <w:szCs w:val="24"/>
        </w:rPr>
      </w:pPr>
      <w:r w:rsidRPr="00C41F7D">
        <w:rPr>
          <w:sz w:val="24"/>
          <w:szCs w:val="24"/>
        </w:rPr>
        <w:t>п. Громово в сумме 4153,8 тыс. руб. расходы   за 1 полугодие составили 37,4 тыс. руб.</w:t>
      </w:r>
    </w:p>
    <w:p w:rsidR="00E75FB9" w:rsidRPr="00644B76" w:rsidRDefault="00E75FB9" w:rsidP="00E75FB9">
      <w:pPr>
        <w:widowControl w:val="0"/>
        <w:jc w:val="both"/>
        <w:rPr>
          <w:b/>
          <w:i/>
          <w:sz w:val="24"/>
          <w:szCs w:val="24"/>
          <w:highlight w:val="yellow"/>
        </w:rPr>
      </w:pPr>
    </w:p>
    <w:p w:rsidR="00E75FB9" w:rsidRPr="0067095E" w:rsidRDefault="00E75FB9" w:rsidP="00E75FB9">
      <w:pPr>
        <w:widowControl w:val="0"/>
        <w:tabs>
          <w:tab w:val="left" w:pos="0"/>
        </w:tabs>
        <w:rPr>
          <w:b/>
          <w:i/>
          <w:sz w:val="24"/>
          <w:szCs w:val="24"/>
        </w:rPr>
      </w:pPr>
      <w:r w:rsidRPr="0067095E">
        <w:rPr>
          <w:b/>
          <w:i/>
          <w:sz w:val="24"/>
          <w:szCs w:val="24"/>
        </w:rPr>
        <w:t>Подпрограмма "</w:t>
      </w:r>
      <w:r w:rsidRPr="0067095E">
        <w:rPr>
          <w:b/>
          <w:sz w:val="24"/>
          <w:szCs w:val="24"/>
        </w:rPr>
        <w:t xml:space="preserve"> Развитие библиотечного обслуживания </w:t>
      </w:r>
      <w:r w:rsidRPr="0067095E">
        <w:rPr>
          <w:b/>
          <w:i/>
          <w:sz w:val="24"/>
          <w:szCs w:val="24"/>
        </w:rPr>
        <w:t>"</w:t>
      </w:r>
    </w:p>
    <w:p w:rsidR="00E75FB9" w:rsidRPr="0067095E" w:rsidRDefault="00E75FB9" w:rsidP="00E75FB9">
      <w:pPr>
        <w:widowControl w:val="0"/>
        <w:jc w:val="both"/>
        <w:rPr>
          <w:sz w:val="24"/>
          <w:szCs w:val="24"/>
        </w:rPr>
      </w:pPr>
      <w:r w:rsidRPr="0067095E">
        <w:rPr>
          <w:sz w:val="24"/>
          <w:szCs w:val="24"/>
        </w:rPr>
        <w:t xml:space="preserve">По этой подпрограмме запланировано обеспечение деятельности муниципального казенного учреждения «Приозерская МРБ» в сумме 7889,3 тыс. руб. исполнение за 1 полугодие 2019 г. составило 5058,4 тыс. руб. или 64,1%. </w:t>
      </w:r>
    </w:p>
    <w:p w:rsidR="00E75FB9" w:rsidRPr="0067095E" w:rsidRDefault="00E75FB9" w:rsidP="00E75FB9">
      <w:pPr>
        <w:widowControl w:val="0"/>
        <w:jc w:val="both"/>
        <w:rPr>
          <w:sz w:val="24"/>
          <w:szCs w:val="24"/>
        </w:rPr>
      </w:pPr>
      <w:r w:rsidRPr="0067095E">
        <w:rPr>
          <w:sz w:val="24"/>
          <w:szCs w:val="24"/>
        </w:rPr>
        <w:t>Из областного бюджета  выделена субсидия на обеспечение доплат основному персоналу муниципальных учреждений культуры в сумме 3475,5 тыс. руб., расходы   за 1 полугодие составили 2019 г. 1502,5 тыс. руб.</w:t>
      </w:r>
    </w:p>
    <w:p w:rsidR="00E75FB9" w:rsidRPr="0067095E" w:rsidRDefault="00E75FB9" w:rsidP="00E75FB9">
      <w:pPr>
        <w:widowControl w:val="0"/>
        <w:jc w:val="both"/>
        <w:rPr>
          <w:sz w:val="24"/>
          <w:szCs w:val="24"/>
        </w:rPr>
      </w:pPr>
      <w:r w:rsidRPr="0067095E">
        <w:rPr>
          <w:sz w:val="24"/>
          <w:szCs w:val="24"/>
        </w:rPr>
        <w:t>Из местного бюджета на софинансирование этого мероприятия выделены ассигнования в сумме 3475,5 тыс. руб.   исполнение составило 1542,2 тыс. руб. или 44,4%.</w:t>
      </w:r>
    </w:p>
    <w:p w:rsidR="00E75FB9" w:rsidRPr="0067095E" w:rsidRDefault="00E75FB9" w:rsidP="00E75FB9">
      <w:pPr>
        <w:widowControl w:val="0"/>
        <w:jc w:val="both"/>
        <w:rPr>
          <w:sz w:val="24"/>
          <w:szCs w:val="24"/>
        </w:rPr>
      </w:pPr>
      <w:proofErr w:type="gramStart"/>
      <w:r w:rsidRPr="0067095E">
        <w:rPr>
          <w:sz w:val="24"/>
          <w:szCs w:val="24"/>
        </w:rPr>
        <w:t>В 2019 году по этой подпрограмме выделены ассигнования из областного бюджета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 в сумме 306,2  тыс. руб. и  из местного бюджета выделено на софинансирование этих мероприятий в сумме 34 тыс. руб., расходы   за 1 полугодие составили 2019 г. 340,2 тыс. руб.</w:t>
      </w:r>
      <w:proofErr w:type="gramEnd"/>
    </w:p>
    <w:p w:rsidR="00E75FB9" w:rsidRPr="00644B76" w:rsidRDefault="00E75FB9" w:rsidP="00E75FB9">
      <w:pPr>
        <w:jc w:val="both"/>
        <w:rPr>
          <w:sz w:val="24"/>
          <w:szCs w:val="24"/>
          <w:highlight w:val="yellow"/>
        </w:rPr>
      </w:pPr>
    </w:p>
    <w:p w:rsidR="00E75FB9" w:rsidRPr="0067095E" w:rsidRDefault="00E75FB9" w:rsidP="00E75FB9">
      <w:pPr>
        <w:widowControl w:val="0"/>
        <w:jc w:val="both"/>
        <w:rPr>
          <w:sz w:val="24"/>
          <w:szCs w:val="24"/>
        </w:rPr>
      </w:pPr>
      <w:r w:rsidRPr="0067095E">
        <w:rPr>
          <w:sz w:val="24"/>
          <w:szCs w:val="24"/>
        </w:rPr>
        <w:lastRenderedPageBreak/>
        <w:t>Отделу капитального строительства предусмотрены ассигнования на капремонт помещений здания районной библиотеки г. Приозерска в сумме 2718,9 тыс. руб., расходы    за 1 полугодие 2019 г. составили 2568,9 тыс. руб.</w:t>
      </w:r>
    </w:p>
    <w:p w:rsidR="00E75FB9" w:rsidRPr="00644B76" w:rsidRDefault="00E75FB9" w:rsidP="00E75FB9">
      <w:pPr>
        <w:jc w:val="both"/>
        <w:rPr>
          <w:sz w:val="24"/>
          <w:szCs w:val="24"/>
          <w:highlight w:val="yellow"/>
        </w:rPr>
      </w:pPr>
    </w:p>
    <w:p w:rsidR="00E75FB9" w:rsidRPr="0067095E" w:rsidRDefault="00E75FB9" w:rsidP="00E75FB9">
      <w:pPr>
        <w:widowControl w:val="0"/>
        <w:tabs>
          <w:tab w:val="left" w:pos="0"/>
        </w:tabs>
        <w:rPr>
          <w:b/>
          <w:i/>
          <w:sz w:val="24"/>
          <w:szCs w:val="24"/>
        </w:rPr>
      </w:pPr>
      <w:r w:rsidRPr="0067095E">
        <w:rPr>
          <w:b/>
          <w:i/>
          <w:sz w:val="24"/>
          <w:szCs w:val="24"/>
        </w:rPr>
        <w:t>Подпрограмма "</w:t>
      </w:r>
      <w:r w:rsidRPr="0067095E">
        <w:rPr>
          <w:b/>
          <w:sz w:val="24"/>
          <w:szCs w:val="24"/>
        </w:rPr>
        <w:t xml:space="preserve"> Развитие дополнительного образования художественно-эстетической направленности </w:t>
      </w:r>
      <w:r w:rsidRPr="0067095E">
        <w:rPr>
          <w:b/>
          <w:i/>
          <w:sz w:val="24"/>
          <w:szCs w:val="24"/>
        </w:rPr>
        <w:t>"</w:t>
      </w:r>
    </w:p>
    <w:p w:rsidR="00E75FB9" w:rsidRPr="0067095E" w:rsidRDefault="00E75FB9" w:rsidP="00E75FB9">
      <w:pPr>
        <w:widowControl w:val="0"/>
        <w:jc w:val="both"/>
        <w:rPr>
          <w:sz w:val="24"/>
          <w:szCs w:val="24"/>
        </w:rPr>
      </w:pPr>
      <w:r w:rsidRPr="0067095E">
        <w:rPr>
          <w:sz w:val="24"/>
          <w:szCs w:val="24"/>
        </w:rPr>
        <w:t>По этой подпрограмме на 2019 год запланированы расходы на обеспечение деятельности 5-ти муниципальных казенных учреждений в сумме 49537,6 тыс. рублей, исполнение за 1 полугодие 2019 год составило 28828,6 тыс. руб. или 58,2%.</w:t>
      </w:r>
    </w:p>
    <w:p w:rsidR="00E75FB9" w:rsidRPr="0067095E" w:rsidRDefault="00E75FB9" w:rsidP="00E75FB9">
      <w:pPr>
        <w:widowControl w:val="0"/>
        <w:jc w:val="both"/>
        <w:rPr>
          <w:sz w:val="24"/>
          <w:szCs w:val="24"/>
        </w:rPr>
      </w:pPr>
      <w:r w:rsidRPr="0067095E">
        <w:rPr>
          <w:sz w:val="24"/>
          <w:szCs w:val="24"/>
        </w:rPr>
        <w:t>В 2019 году по этой подпрограмме выделены ассигнования из областного бюджета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 в сумме 185,6 тыс. руб., расходы   за 1 полугодие составили 2019 г. 70 тыс. руб.</w:t>
      </w:r>
    </w:p>
    <w:p w:rsidR="00E75FB9" w:rsidRPr="0067095E" w:rsidRDefault="00E75FB9" w:rsidP="00E75FB9">
      <w:pPr>
        <w:widowControl w:val="0"/>
        <w:jc w:val="both"/>
        <w:rPr>
          <w:sz w:val="24"/>
          <w:szCs w:val="24"/>
        </w:rPr>
      </w:pPr>
      <w:r w:rsidRPr="0067095E">
        <w:rPr>
          <w:sz w:val="24"/>
          <w:szCs w:val="24"/>
        </w:rPr>
        <w:t>Из местного бюджета выделено на софинансирование этих мероприятий в сумме 20,6 тыс. руб., расходы   за 1 полугодие составили 2019 г. 7,8 тыс. руб.</w:t>
      </w:r>
    </w:p>
    <w:p w:rsidR="00E75FB9" w:rsidRPr="0067095E" w:rsidRDefault="00E75FB9" w:rsidP="00E75FB9">
      <w:pPr>
        <w:jc w:val="both"/>
        <w:rPr>
          <w:sz w:val="24"/>
          <w:szCs w:val="24"/>
        </w:rPr>
      </w:pPr>
    </w:p>
    <w:p w:rsidR="00E75FB9" w:rsidRPr="0067095E" w:rsidRDefault="00E75FB9" w:rsidP="00E75FB9">
      <w:pPr>
        <w:widowControl w:val="0"/>
        <w:jc w:val="both"/>
        <w:rPr>
          <w:sz w:val="24"/>
          <w:szCs w:val="24"/>
        </w:rPr>
      </w:pPr>
      <w:r w:rsidRPr="0067095E">
        <w:rPr>
          <w:sz w:val="24"/>
          <w:szCs w:val="24"/>
        </w:rPr>
        <w:t>Отделу капитального строительства предусмотрены ассигнования на строительство ДШИ п. Сосново в сумме 5077,7 тыс. руб. и строительство ДХШ г. Приозерск в сумме 500 тыс. руб., расходы   за 1 полугодие составили 2019 г. 106,8 тыс. руб.</w:t>
      </w:r>
    </w:p>
    <w:p w:rsidR="00E75FB9" w:rsidRPr="0067095E" w:rsidRDefault="00E75FB9" w:rsidP="00E75FB9">
      <w:pPr>
        <w:widowControl w:val="0"/>
        <w:jc w:val="both"/>
        <w:rPr>
          <w:sz w:val="24"/>
          <w:szCs w:val="24"/>
        </w:rPr>
      </w:pPr>
    </w:p>
    <w:p w:rsidR="00E75FB9" w:rsidRPr="003C2F4A" w:rsidRDefault="00E75FB9" w:rsidP="00E75FB9">
      <w:pPr>
        <w:widowControl w:val="0"/>
        <w:tabs>
          <w:tab w:val="left" w:pos="0"/>
        </w:tabs>
        <w:jc w:val="both"/>
        <w:rPr>
          <w:b/>
          <w:i/>
          <w:sz w:val="24"/>
          <w:szCs w:val="24"/>
        </w:rPr>
      </w:pPr>
      <w:r w:rsidRPr="003C2F4A">
        <w:rPr>
          <w:b/>
          <w:i/>
          <w:sz w:val="24"/>
          <w:szCs w:val="24"/>
        </w:rPr>
        <w:t xml:space="preserve">Подпрограмма "Обеспечение условий реализаций муниципальной программы" </w:t>
      </w:r>
    </w:p>
    <w:p w:rsidR="00E75FB9" w:rsidRPr="003C2F4A" w:rsidRDefault="00E75FB9" w:rsidP="00E75FB9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3C2F4A">
        <w:rPr>
          <w:sz w:val="24"/>
          <w:szCs w:val="24"/>
        </w:rPr>
        <w:t>По этой подпрограмме на 2019 год запланированы расходы на обеспечение деятельности муниципального казенного учреждения «Централизованная бухгалтерия учреждений культуры» в сумме 3510,6 тыс. рублей, исполнение за 1полугодие 2019 г. составило 1545,4 тыс. руб. или 44%.</w:t>
      </w:r>
    </w:p>
    <w:p w:rsidR="00E75FB9" w:rsidRPr="00644B76" w:rsidRDefault="00E75FB9" w:rsidP="00E75FB9">
      <w:pPr>
        <w:widowControl w:val="0"/>
        <w:rPr>
          <w:b/>
          <w:sz w:val="24"/>
          <w:szCs w:val="24"/>
          <w:highlight w:val="yellow"/>
        </w:rPr>
      </w:pPr>
    </w:p>
    <w:p w:rsidR="00E75FB9" w:rsidRPr="001839C1" w:rsidRDefault="00E75FB9" w:rsidP="008423EE">
      <w:pPr>
        <w:widowControl w:val="0"/>
        <w:rPr>
          <w:b/>
          <w:color w:val="1F497D"/>
          <w:sz w:val="24"/>
          <w:szCs w:val="24"/>
          <w:u w:val="single"/>
        </w:rPr>
      </w:pPr>
      <w:r w:rsidRPr="001839C1">
        <w:rPr>
          <w:b/>
          <w:sz w:val="24"/>
          <w:szCs w:val="24"/>
        </w:rPr>
        <w:t xml:space="preserve">6. </w:t>
      </w:r>
      <w:r w:rsidRPr="001839C1">
        <w:rPr>
          <w:sz w:val="24"/>
          <w:szCs w:val="24"/>
        </w:rPr>
        <w:t xml:space="preserve"> </w:t>
      </w:r>
      <w:r w:rsidRPr="001839C1">
        <w:rPr>
          <w:b/>
          <w:sz w:val="24"/>
          <w:szCs w:val="24"/>
        </w:rPr>
        <w:t>МП "Обеспечение жильем граждан ".</w:t>
      </w:r>
    </w:p>
    <w:p w:rsidR="00E75FB9" w:rsidRPr="00C41F7D" w:rsidRDefault="00E75FB9" w:rsidP="00E75FB9">
      <w:pPr>
        <w:widowControl w:val="0"/>
        <w:jc w:val="both"/>
        <w:rPr>
          <w:sz w:val="24"/>
          <w:szCs w:val="24"/>
        </w:rPr>
      </w:pPr>
      <w:r w:rsidRPr="001839C1">
        <w:rPr>
          <w:sz w:val="24"/>
          <w:szCs w:val="24"/>
        </w:rPr>
        <w:t xml:space="preserve">На реализацию муниципальной программы </w:t>
      </w:r>
      <w:r w:rsidRPr="001839C1">
        <w:rPr>
          <w:rFonts w:eastAsia="Calibri"/>
          <w:sz w:val="24"/>
          <w:szCs w:val="24"/>
        </w:rPr>
        <w:t xml:space="preserve">«Обеспечение жильем граждан»  </w:t>
      </w:r>
      <w:r w:rsidRPr="001839C1">
        <w:rPr>
          <w:sz w:val="24"/>
          <w:szCs w:val="24"/>
        </w:rPr>
        <w:t>в бюджете на 2019 год предусмотрены ассигнования в сумме 9590,7 тыс. руб.,  расходы   за 1 полугодие составили</w:t>
      </w:r>
      <w:r w:rsidRPr="00C41F7D">
        <w:rPr>
          <w:sz w:val="24"/>
          <w:szCs w:val="24"/>
        </w:rPr>
        <w:t xml:space="preserve"> </w:t>
      </w:r>
      <w:r>
        <w:rPr>
          <w:sz w:val="24"/>
          <w:szCs w:val="24"/>
        </w:rPr>
        <w:t>5761,4</w:t>
      </w:r>
      <w:r w:rsidRPr="00C41F7D">
        <w:rPr>
          <w:sz w:val="24"/>
          <w:szCs w:val="24"/>
        </w:rPr>
        <w:t xml:space="preserve"> тыс. руб.</w:t>
      </w:r>
    </w:p>
    <w:p w:rsidR="00E75FB9" w:rsidRPr="001839C1" w:rsidRDefault="00E75FB9" w:rsidP="00E75FB9">
      <w:pPr>
        <w:widowControl w:val="0"/>
        <w:jc w:val="both"/>
        <w:rPr>
          <w:sz w:val="24"/>
          <w:szCs w:val="24"/>
        </w:rPr>
      </w:pPr>
      <w:r w:rsidRPr="001839C1">
        <w:rPr>
          <w:sz w:val="24"/>
          <w:szCs w:val="24"/>
        </w:rPr>
        <w:t>За 1 полугодие 2018 год расходы по этой муниципальной программе составили 6322,9 тыс. руб.</w:t>
      </w:r>
    </w:p>
    <w:p w:rsidR="00E75FB9" w:rsidRPr="001839C1" w:rsidRDefault="00E75FB9" w:rsidP="00E75FB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839C1">
        <w:rPr>
          <w:rFonts w:eastAsia="Calibri"/>
          <w:sz w:val="24"/>
          <w:szCs w:val="24"/>
        </w:rPr>
        <w:t xml:space="preserve">Целью программы является обеспечение качественным жильем населения муниципального образования для улучшения качества жизни населения, в том числе:       </w:t>
      </w:r>
    </w:p>
    <w:p w:rsidR="00E75FB9" w:rsidRPr="001839C1" w:rsidRDefault="00E75FB9" w:rsidP="00E75FB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839C1">
        <w:rPr>
          <w:rFonts w:eastAsia="Calibri"/>
          <w:sz w:val="24"/>
          <w:szCs w:val="24"/>
        </w:rPr>
        <w:t xml:space="preserve">- оказание поддержки молодым гражданам (семьям) в приобретении (строительстве) жилья; </w:t>
      </w:r>
    </w:p>
    <w:p w:rsidR="00E75FB9" w:rsidRPr="001839C1" w:rsidRDefault="00E75FB9" w:rsidP="00E75FB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839C1">
        <w:rPr>
          <w:rFonts w:eastAsia="Calibri"/>
          <w:sz w:val="24"/>
          <w:szCs w:val="24"/>
        </w:rPr>
        <w:t>- создание условий для привлечения гражданами средств ипотечных жилищных кредитов для строительства (приобретения) жилых помещений;</w:t>
      </w:r>
    </w:p>
    <w:p w:rsidR="00E75FB9" w:rsidRPr="001839C1" w:rsidRDefault="00E75FB9" w:rsidP="00E75FB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839C1">
        <w:rPr>
          <w:rFonts w:eastAsia="Calibri"/>
          <w:sz w:val="24"/>
          <w:szCs w:val="24"/>
        </w:rPr>
        <w:t>- обеспечение жилыми помещениями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родителей;</w:t>
      </w:r>
    </w:p>
    <w:p w:rsidR="00E75FB9" w:rsidRPr="001839C1" w:rsidRDefault="00E75FB9" w:rsidP="00E75FB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839C1">
        <w:rPr>
          <w:rFonts w:eastAsia="Calibri"/>
          <w:sz w:val="24"/>
          <w:szCs w:val="24"/>
        </w:rPr>
        <w:t>- улучшение качества жилых помещений граждан;</w:t>
      </w:r>
    </w:p>
    <w:p w:rsidR="00E75FB9" w:rsidRPr="00644B76" w:rsidRDefault="00E75FB9" w:rsidP="00E75FB9">
      <w:pPr>
        <w:jc w:val="both"/>
        <w:rPr>
          <w:rFonts w:eastAsia="Calibri"/>
          <w:sz w:val="24"/>
          <w:szCs w:val="24"/>
          <w:highlight w:val="yellow"/>
        </w:rPr>
      </w:pPr>
    </w:p>
    <w:p w:rsidR="00E75FB9" w:rsidRPr="001839C1" w:rsidRDefault="00E75FB9" w:rsidP="00E75FB9">
      <w:pPr>
        <w:widowControl w:val="0"/>
        <w:tabs>
          <w:tab w:val="left" w:pos="0"/>
        </w:tabs>
        <w:jc w:val="both"/>
        <w:rPr>
          <w:b/>
          <w:i/>
          <w:sz w:val="24"/>
          <w:szCs w:val="24"/>
        </w:rPr>
      </w:pPr>
      <w:r w:rsidRPr="001839C1">
        <w:rPr>
          <w:b/>
          <w:i/>
          <w:sz w:val="24"/>
          <w:szCs w:val="24"/>
        </w:rPr>
        <w:t>Подпрограмма «Обеспечение жилыми помещениями специализированного жилищного фонда по договорам найма специализированных  жилых помещений детей-сирот, детей, оставшихся без попечения родителей, лиц из числа детей-сирот и детей, оставшихся без попечения родителей»</w:t>
      </w:r>
    </w:p>
    <w:p w:rsidR="00E75FB9" w:rsidRPr="001839C1" w:rsidRDefault="00E75FB9" w:rsidP="00E75FB9">
      <w:pPr>
        <w:jc w:val="both"/>
        <w:rPr>
          <w:sz w:val="24"/>
          <w:szCs w:val="24"/>
        </w:rPr>
      </w:pPr>
      <w:r w:rsidRPr="001839C1">
        <w:rPr>
          <w:sz w:val="24"/>
          <w:szCs w:val="24"/>
        </w:rPr>
        <w:t xml:space="preserve">По этой подпрограмме предусмотрена  субвенция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 в 2019году. </w:t>
      </w:r>
    </w:p>
    <w:p w:rsidR="00E75FB9" w:rsidRPr="001839C1" w:rsidRDefault="00E75FB9" w:rsidP="00E75FB9">
      <w:pPr>
        <w:widowControl w:val="0"/>
        <w:jc w:val="both"/>
        <w:rPr>
          <w:sz w:val="24"/>
          <w:szCs w:val="24"/>
        </w:rPr>
      </w:pPr>
      <w:r w:rsidRPr="001839C1">
        <w:rPr>
          <w:sz w:val="24"/>
          <w:szCs w:val="24"/>
        </w:rPr>
        <w:t>Из федерального бюджета выделено  в сумме  500,2  тыс. руб., а  из областного бюджета -9090,5 тыс. руб.,  расходы   за 1 полугодие составили 5761,4 тыс. руб.</w:t>
      </w:r>
    </w:p>
    <w:p w:rsidR="00E75FB9" w:rsidRPr="001839C1" w:rsidRDefault="00E75FB9" w:rsidP="00E75FB9">
      <w:pPr>
        <w:widowControl w:val="0"/>
        <w:jc w:val="both"/>
        <w:rPr>
          <w:b/>
          <w:i/>
          <w:sz w:val="24"/>
          <w:szCs w:val="24"/>
        </w:rPr>
      </w:pPr>
    </w:p>
    <w:p w:rsidR="00E75FB9" w:rsidRPr="00644B76" w:rsidRDefault="00E75FB9" w:rsidP="00E75FB9">
      <w:pPr>
        <w:jc w:val="both"/>
        <w:rPr>
          <w:sz w:val="24"/>
          <w:szCs w:val="24"/>
          <w:highlight w:val="yellow"/>
        </w:rPr>
      </w:pPr>
    </w:p>
    <w:p w:rsidR="00E75FB9" w:rsidRPr="00FD420B" w:rsidRDefault="00E75FB9" w:rsidP="008423EE">
      <w:pPr>
        <w:widowControl w:val="0"/>
        <w:rPr>
          <w:b/>
          <w:sz w:val="24"/>
          <w:szCs w:val="24"/>
        </w:rPr>
      </w:pPr>
      <w:r w:rsidRPr="00FD420B">
        <w:rPr>
          <w:b/>
          <w:sz w:val="24"/>
          <w:szCs w:val="24"/>
        </w:rPr>
        <w:lastRenderedPageBreak/>
        <w:t>7.</w:t>
      </w:r>
      <w:r w:rsidRPr="00FD420B">
        <w:rPr>
          <w:sz w:val="24"/>
          <w:szCs w:val="24"/>
        </w:rPr>
        <w:t xml:space="preserve"> </w:t>
      </w:r>
      <w:r w:rsidRPr="00FD420B">
        <w:rPr>
          <w:b/>
          <w:sz w:val="24"/>
          <w:szCs w:val="24"/>
        </w:rPr>
        <w:t>МП "Совершенствование и развитие автомобильных дорог общего пользования местного значения  ".</w:t>
      </w:r>
    </w:p>
    <w:p w:rsidR="00E75FB9" w:rsidRPr="00FD420B" w:rsidRDefault="00E75FB9" w:rsidP="00E75FB9">
      <w:pPr>
        <w:jc w:val="both"/>
        <w:rPr>
          <w:sz w:val="24"/>
          <w:szCs w:val="24"/>
        </w:rPr>
      </w:pPr>
      <w:r w:rsidRPr="00FD420B">
        <w:rPr>
          <w:sz w:val="24"/>
          <w:szCs w:val="24"/>
        </w:rPr>
        <w:t xml:space="preserve">На реализацию муниципальной программы </w:t>
      </w:r>
      <w:r w:rsidRPr="00FD420B">
        <w:rPr>
          <w:bCs/>
          <w:sz w:val="24"/>
          <w:szCs w:val="24"/>
        </w:rPr>
        <w:t>«Совершенствование и развитие автомобильных дорог общего пользования местного значения»</w:t>
      </w:r>
      <w:r w:rsidRPr="00FD420B">
        <w:rPr>
          <w:rFonts w:eastAsia="Calibri"/>
          <w:sz w:val="24"/>
          <w:szCs w:val="24"/>
        </w:rPr>
        <w:t xml:space="preserve"> </w:t>
      </w:r>
      <w:r w:rsidRPr="00FD420B">
        <w:rPr>
          <w:sz w:val="24"/>
          <w:szCs w:val="24"/>
        </w:rPr>
        <w:t>в бюджете на 2019 год предусмотрены ассигнования в сумме </w:t>
      </w:r>
      <w:r w:rsidRPr="00FD420B">
        <w:rPr>
          <w:bCs/>
          <w:sz w:val="24"/>
          <w:szCs w:val="24"/>
        </w:rPr>
        <w:t>3754,2</w:t>
      </w:r>
      <w:r w:rsidRPr="00FD420B">
        <w:rPr>
          <w:b/>
          <w:bCs/>
          <w:sz w:val="24"/>
          <w:szCs w:val="24"/>
        </w:rPr>
        <w:t xml:space="preserve"> </w:t>
      </w:r>
      <w:r w:rsidRPr="00FD420B">
        <w:rPr>
          <w:sz w:val="24"/>
          <w:szCs w:val="24"/>
        </w:rPr>
        <w:t>тыс. рублей, расходы  за 1 полугодие 2019 года составили 953 тыс. руб.</w:t>
      </w:r>
    </w:p>
    <w:p w:rsidR="00E75FB9" w:rsidRPr="00FD420B" w:rsidRDefault="00E75FB9" w:rsidP="00E75FB9">
      <w:pPr>
        <w:widowControl w:val="0"/>
        <w:jc w:val="both"/>
        <w:rPr>
          <w:sz w:val="24"/>
          <w:szCs w:val="24"/>
        </w:rPr>
      </w:pPr>
      <w:r w:rsidRPr="00FD420B">
        <w:rPr>
          <w:sz w:val="24"/>
          <w:szCs w:val="24"/>
        </w:rPr>
        <w:tab/>
        <w:t>На межбюджетные трансферты бюджетам муниципальных образований на софинансирование расходных обязательств по осуществлению капитального ремонта и ремонта дворовых территорий и дорог общего пользования выделено в сумме 3470,7 тыс. руб. исполнение составило 953 тыс. руб.</w:t>
      </w:r>
    </w:p>
    <w:p w:rsidR="00E75FB9" w:rsidRPr="00644B76" w:rsidRDefault="00E75FB9" w:rsidP="00E75FB9">
      <w:pPr>
        <w:widowControl w:val="0"/>
        <w:tabs>
          <w:tab w:val="left" w:pos="0"/>
        </w:tabs>
        <w:jc w:val="both"/>
        <w:rPr>
          <w:b/>
          <w:i/>
          <w:sz w:val="24"/>
          <w:szCs w:val="24"/>
          <w:highlight w:val="yellow"/>
        </w:rPr>
      </w:pPr>
    </w:p>
    <w:p w:rsidR="00E75FB9" w:rsidRPr="00FD420B" w:rsidRDefault="00E75FB9" w:rsidP="00E75FB9">
      <w:pPr>
        <w:widowControl w:val="0"/>
        <w:tabs>
          <w:tab w:val="left" w:pos="0"/>
        </w:tabs>
        <w:jc w:val="both"/>
        <w:rPr>
          <w:b/>
          <w:i/>
          <w:sz w:val="24"/>
          <w:szCs w:val="24"/>
        </w:rPr>
      </w:pPr>
      <w:r w:rsidRPr="00FD420B">
        <w:rPr>
          <w:b/>
          <w:i/>
          <w:sz w:val="24"/>
          <w:szCs w:val="24"/>
        </w:rPr>
        <w:t>Подпрограмма «Повышение безопасности дорожного движения»</w:t>
      </w:r>
    </w:p>
    <w:p w:rsidR="00E75FB9" w:rsidRPr="00FD420B" w:rsidRDefault="00E75FB9" w:rsidP="00E75FB9">
      <w:pPr>
        <w:jc w:val="both"/>
        <w:rPr>
          <w:sz w:val="24"/>
          <w:szCs w:val="24"/>
        </w:rPr>
      </w:pPr>
      <w:r w:rsidRPr="00FD420B">
        <w:rPr>
          <w:sz w:val="24"/>
          <w:szCs w:val="24"/>
        </w:rPr>
        <w:t>В 2019 году в местном бюджете на мероприятия, направленные на повышение безопасности дорожного движения предусмотрено 44,5 тыс. руб., расходов за 1 полугодие  2019 года не было.</w:t>
      </w:r>
    </w:p>
    <w:p w:rsidR="00E75FB9" w:rsidRPr="00644B76" w:rsidRDefault="00E75FB9" w:rsidP="00E75FB9">
      <w:pPr>
        <w:jc w:val="both"/>
        <w:rPr>
          <w:b/>
          <w:color w:val="000000"/>
          <w:sz w:val="24"/>
          <w:szCs w:val="24"/>
          <w:highlight w:val="yellow"/>
        </w:rPr>
      </w:pPr>
    </w:p>
    <w:p w:rsidR="00E75FB9" w:rsidRPr="00644B76" w:rsidRDefault="00E75FB9" w:rsidP="00E75FB9">
      <w:pPr>
        <w:jc w:val="both"/>
        <w:rPr>
          <w:b/>
          <w:color w:val="000000"/>
          <w:sz w:val="24"/>
          <w:szCs w:val="24"/>
          <w:highlight w:val="yellow"/>
        </w:rPr>
      </w:pPr>
    </w:p>
    <w:p w:rsidR="00E75FB9" w:rsidRPr="00FD420B" w:rsidRDefault="00E75FB9" w:rsidP="008423EE">
      <w:pPr>
        <w:rPr>
          <w:sz w:val="24"/>
          <w:szCs w:val="24"/>
        </w:rPr>
      </w:pPr>
      <w:r w:rsidRPr="00FD420B">
        <w:rPr>
          <w:b/>
          <w:color w:val="000000"/>
          <w:sz w:val="24"/>
          <w:szCs w:val="24"/>
        </w:rPr>
        <w:t>8.</w:t>
      </w:r>
      <w:r w:rsidRPr="00FD420B">
        <w:rPr>
          <w:b/>
          <w:sz w:val="24"/>
          <w:szCs w:val="24"/>
        </w:rPr>
        <w:t>МП «Безопасность».</w:t>
      </w:r>
    </w:p>
    <w:p w:rsidR="00E75FB9" w:rsidRPr="00FD420B" w:rsidRDefault="00E75FB9" w:rsidP="00E75FB9">
      <w:pPr>
        <w:jc w:val="both"/>
        <w:rPr>
          <w:sz w:val="24"/>
          <w:szCs w:val="24"/>
        </w:rPr>
      </w:pPr>
      <w:r w:rsidRPr="00FD420B">
        <w:rPr>
          <w:sz w:val="24"/>
          <w:szCs w:val="24"/>
        </w:rPr>
        <w:t>На реализацию этой муниципальной программы в бюджете на 2019 год предусмотрены ассигнования в сумме 1665  тыс. рублей, расходы за 6 мес. 2019 года составили 86,7 тыс.</w:t>
      </w:r>
      <w:r>
        <w:rPr>
          <w:sz w:val="24"/>
          <w:szCs w:val="24"/>
        </w:rPr>
        <w:t xml:space="preserve"> </w:t>
      </w:r>
      <w:r w:rsidRPr="00FD420B">
        <w:rPr>
          <w:sz w:val="24"/>
          <w:szCs w:val="24"/>
        </w:rPr>
        <w:t>руб.</w:t>
      </w:r>
    </w:p>
    <w:p w:rsidR="00E75FB9" w:rsidRPr="00FD420B" w:rsidRDefault="00E75FB9" w:rsidP="00E75FB9">
      <w:pPr>
        <w:jc w:val="both"/>
        <w:rPr>
          <w:bCs/>
          <w:sz w:val="24"/>
          <w:szCs w:val="24"/>
        </w:rPr>
      </w:pPr>
      <w:r w:rsidRPr="00FD420B">
        <w:rPr>
          <w:bCs/>
          <w:sz w:val="24"/>
          <w:szCs w:val="24"/>
        </w:rPr>
        <w:t>Целью программы является комплексное обеспечение безопасности населения и объектов на территории муниципального образования.</w:t>
      </w:r>
    </w:p>
    <w:p w:rsidR="00E75FB9" w:rsidRPr="00644B76" w:rsidRDefault="00E75FB9" w:rsidP="00E75FB9">
      <w:pPr>
        <w:widowControl w:val="0"/>
        <w:rPr>
          <w:b/>
          <w:sz w:val="24"/>
          <w:szCs w:val="24"/>
          <w:highlight w:val="yellow"/>
        </w:rPr>
      </w:pPr>
    </w:p>
    <w:p w:rsidR="00E75FB9" w:rsidRPr="00FD420B" w:rsidRDefault="00E75FB9" w:rsidP="008423EE">
      <w:pPr>
        <w:widowControl w:val="0"/>
        <w:rPr>
          <w:b/>
          <w:sz w:val="24"/>
          <w:szCs w:val="24"/>
        </w:rPr>
      </w:pPr>
      <w:r w:rsidRPr="00FD420B">
        <w:rPr>
          <w:b/>
          <w:sz w:val="24"/>
          <w:szCs w:val="24"/>
        </w:rPr>
        <w:t xml:space="preserve">9. </w:t>
      </w:r>
      <w:r w:rsidRPr="00FD420B">
        <w:rPr>
          <w:sz w:val="24"/>
          <w:szCs w:val="24"/>
        </w:rPr>
        <w:t xml:space="preserve"> </w:t>
      </w:r>
      <w:r w:rsidRPr="00FD420B">
        <w:rPr>
          <w:b/>
          <w:sz w:val="24"/>
          <w:szCs w:val="24"/>
        </w:rPr>
        <w:t>МП "Управление муниципальными финансами и муниципальным долгом ".</w:t>
      </w:r>
    </w:p>
    <w:p w:rsidR="00E75FB9" w:rsidRPr="00FD420B" w:rsidRDefault="00E75FB9" w:rsidP="00E75FB9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FD420B">
        <w:rPr>
          <w:sz w:val="24"/>
          <w:szCs w:val="24"/>
        </w:rPr>
        <w:t>На реализацию этой муниципальной программы в бюджете на 2019 год предусмотрены ассигнования в сумме 125411,6 тыс. рублей, исполнение за 1 полугодие 2019 г. составило 77371,3 тыс. руб. или 61,7%.</w:t>
      </w:r>
    </w:p>
    <w:p w:rsidR="00E75FB9" w:rsidRPr="00644B76" w:rsidRDefault="00E75FB9" w:rsidP="00E75FB9">
      <w:pPr>
        <w:widowControl w:val="0"/>
        <w:tabs>
          <w:tab w:val="left" w:pos="0"/>
        </w:tabs>
        <w:jc w:val="both"/>
        <w:rPr>
          <w:sz w:val="24"/>
          <w:szCs w:val="24"/>
          <w:highlight w:val="yellow"/>
        </w:rPr>
      </w:pPr>
    </w:p>
    <w:p w:rsidR="00E75FB9" w:rsidRPr="00FD420B" w:rsidRDefault="00E75FB9" w:rsidP="00E75FB9">
      <w:pPr>
        <w:widowControl w:val="0"/>
        <w:tabs>
          <w:tab w:val="left" w:pos="0"/>
        </w:tabs>
        <w:rPr>
          <w:b/>
          <w:i/>
          <w:sz w:val="24"/>
          <w:szCs w:val="24"/>
        </w:rPr>
      </w:pPr>
      <w:r w:rsidRPr="00FD420B">
        <w:rPr>
          <w:b/>
          <w:i/>
          <w:sz w:val="24"/>
          <w:szCs w:val="24"/>
        </w:rPr>
        <w:t xml:space="preserve">Подпрограмма «Создание условий для эффективного и ответственного управления муниципальными финансами, повышения устойчивости бюджетов </w:t>
      </w:r>
      <w:r w:rsidRPr="00FD420B">
        <w:rPr>
          <w:b/>
          <w:sz w:val="24"/>
          <w:szCs w:val="24"/>
        </w:rPr>
        <w:t xml:space="preserve">муниципальных   образований </w:t>
      </w:r>
      <w:r w:rsidRPr="00FD420B">
        <w:rPr>
          <w:b/>
          <w:i/>
          <w:sz w:val="24"/>
          <w:szCs w:val="24"/>
        </w:rPr>
        <w:t xml:space="preserve">" </w:t>
      </w:r>
    </w:p>
    <w:p w:rsidR="00E75FB9" w:rsidRPr="00FD420B" w:rsidRDefault="00E75FB9" w:rsidP="00E75FB9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FD420B">
        <w:rPr>
          <w:sz w:val="24"/>
          <w:szCs w:val="24"/>
        </w:rPr>
        <w:t>Из областного бюджета предусмотрена дотация на выравнивание бюджетной обеспеченности поселений в сумме 75988,3 тыс. руб.,  а из районного бюджета на эти цели предусмотрено 8000 тыс. руб. исполнение составило 49593 тыс. руб. или 65,3%.</w:t>
      </w:r>
    </w:p>
    <w:p w:rsidR="00E75FB9" w:rsidRPr="00FD420B" w:rsidRDefault="00E75FB9" w:rsidP="00E75FB9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FD420B">
        <w:rPr>
          <w:sz w:val="24"/>
          <w:szCs w:val="24"/>
        </w:rPr>
        <w:t>В 2019 году предусмотрены из местного бюджета ассигнования на иные межбюджетные трансферты бюджетам поселений, передаваемые согласно порядку утвержденному Советом депутатов МО Приозерский МР ЛО, в сумме 41350 тыс. руб. исполнение за 1 полугодие 2019 г. составило 27735 тыс. руб. или 67,1%.</w:t>
      </w:r>
    </w:p>
    <w:p w:rsidR="00E75FB9" w:rsidRPr="00644B76" w:rsidRDefault="00E75FB9" w:rsidP="00E75FB9">
      <w:pPr>
        <w:widowControl w:val="0"/>
        <w:tabs>
          <w:tab w:val="left" w:pos="0"/>
        </w:tabs>
        <w:jc w:val="both"/>
        <w:rPr>
          <w:sz w:val="24"/>
          <w:szCs w:val="24"/>
          <w:highlight w:val="yellow"/>
        </w:rPr>
      </w:pPr>
    </w:p>
    <w:p w:rsidR="00E75FB9" w:rsidRPr="007F7D27" w:rsidRDefault="00E75FB9" w:rsidP="00E75FB9">
      <w:pPr>
        <w:widowControl w:val="0"/>
        <w:tabs>
          <w:tab w:val="left" w:pos="0"/>
        </w:tabs>
        <w:rPr>
          <w:b/>
          <w:i/>
          <w:sz w:val="24"/>
          <w:szCs w:val="24"/>
        </w:rPr>
      </w:pPr>
      <w:r w:rsidRPr="007F7D27">
        <w:rPr>
          <w:b/>
          <w:i/>
          <w:sz w:val="24"/>
          <w:szCs w:val="24"/>
        </w:rPr>
        <w:t>Подпрограмма «Управление муниципальным долгом ".</w:t>
      </w:r>
    </w:p>
    <w:p w:rsidR="00E75FB9" w:rsidRPr="007F7D27" w:rsidRDefault="00E75FB9" w:rsidP="00E75FB9">
      <w:pPr>
        <w:jc w:val="both"/>
        <w:rPr>
          <w:sz w:val="24"/>
          <w:szCs w:val="24"/>
        </w:rPr>
      </w:pPr>
      <w:r w:rsidRPr="007F7D27">
        <w:rPr>
          <w:sz w:val="24"/>
          <w:szCs w:val="24"/>
        </w:rPr>
        <w:t>По этой подпрограмме предусмотрены ассигнования на процентные платежи по муниципальному долгу в сумме 73,3 тыс. руб. расходы за 1 полугодие 2019 года составили 59,1%.</w:t>
      </w:r>
    </w:p>
    <w:p w:rsidR="00E75FB9" w:rsidRPr="007F7D27" w:rsidRDefault="00E75FB9" w:rsidP="00E75FB9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4"/>
          <w:szCs w:val="24"/>
        </w:rPr>
      </w:pPr>
    </w:p>
    <w:p w:rsidR="00E75FB9" w:rsidRPr="007F7D27" w:rsidRDefault="00E75FB9" w:rsidP="00E75FB9">
      <w:pPr>
        <w:widowControl w:val="0"/>
        <w:rPr>
          <w:b/>
          <w:sz w:val="24"/>
          <w:szCs w:val="24"/>
        </w:rPr>
      </w:pPr>
      <w:r w:rsidRPr="007F7D27">
        <w:rPr>
          <w:b/>
          <w:sz w:val="24"/>
          <w:szCs w:val="24"/>
        </w:rPr>
        <w:t xml:space="preserve">10. </w:t>
      </w:r>
      <w:r w:rsidRPr="007F7D27">
        <w:rPr>
          <w:sz w:val="24"/>
          <w:szCs w:val="24"/>
        </w:rPr>
        <w:t xml:space="preserve"> </w:t>
      </w:r>
      <w:r w:rsidRPr="007F7D27">
        <w:rPr>
          <w:b/>
          <w:sz w:val="24"/>
          <w:szCs w:val="24"/>
        </w:rPr>
        <w:t>МП "Развитие агропромышленного комплекса  ".</w:t>
      </w:r>
    </w:p>
    <w:p w:rsidR="00E75FB9" w:rsidRPr="007F7D27" w:rsidRDefault="00E75FB9" w:rsidP="00E75FB9">
      <w:pPr>
        <w:widowControl w:val="0"/>
        <w:jc w:val="both"/>
        <w:rPr>
          <w:sz w:val="24"/>
          <w:szCs w:val="24"/>
        </w:rPr>
      </w:pPr>
    </w:p>
    <w:p w:rsidR="00E75FB9" w:rsidRPr="007F7D27" w:rsidRDefault="00E75FB9" w:rsidP="00E75FB9">
      <w:pPr>
        <w:widowControl w:val="0"/>
        <w:tabs>
          <w:tab w:val="left" w:pos="0"/>
        </w:tabs>
        <w:rPr>
          <w:sz w:val="24"/>
          <w:szCs w:val="24"/>
        </w:rPr>
      </w:pPr>
      <w:r w:rsidRPr="007F7D27">
        <w:rPr>
          <w:sz w:val="24"/>
          <w:szCs w:val="24"/>
        </w:rPr>
        <w:t>На реализацию этой муниципальной программы</w:t>
      </w:r>
      <w:r w:rsidRPr="007F7D27">
        <w:rPr>
          <w:b/>
          <w:bCs/>
          <w:sz w:val="24"/>
          <w:szCs w:val="24"/>
        </w:rPr>
        <w:t xml:space="preserve"> </w:t>
      </w:r>
      <w:r w:rsidRPr="007F7D27">
        <w:rPr>
          <w:rFonts w:eastAsia="Calibri"/>
          <w:sz w:val="24"/>
          <w:szCs w:val="24"/>
        </w:rPr>
        <w:t xml:space="preserve"> </w:t>
      </w:r>
      <w:r w:rsidRPr="007F7D27">
        <w:rPr>
          <w:sz w:val="24"/>
          <w:szCs w:val="24"/>
        </w:rPr>
        <w:t>в бюджете на 2019 год предусмотрены ассигнования в сумме 22630,4</w:t>
      </w:r>
      <w:r w:rsidRPr="007F7D27">
        <w:rPr>
          <w:sz w:val="24"/>
          <w:szCs w:val="24"/>
          <w:lang w:val="en-US"/>
        </w:rPr>
        <w:t> </w:t>
      </w:r>
      <w:r w:rsidRPr="007F7D27">
        <w:rPr>
          <w:sz w:val="24"/>
          <w:szCs w:val="24"/>
        </w:rPr>
        <w:t>тыс. руб., расходы за 1 полугодие 2019 года составили 14737,6 тыс. руб. или 65,1%.</w:t>
      </w:r>
    </w:p>
    <w:p w:rsidR="00E75FB9" w:rsidRPr="007F7D27" w:rsidRDefault="00E75FB9" w:rsidP="00E75FB9">
      <w:pPr>
        <w:widowControl w:val="0"/>
        <w:jc w:val="both"/>
        <w:rPr>
          <w:sz w:val="24"/>
          <w:szCs w:val="24"/>
        </w:rPr>
      </w:pPr>
      <w:r w:rsidRPr="007F7D27">
        <w:rPr>
          <w:sz w:val="24"/>
          <w:szCs w:val="24"/>
        </w:rPr>
        <w:t>Целями муниципальной поддержки отрасли являются достижение финансовой устойчивости сельского хозяйства, повышение конкурентоспособности отечественной сельскохозяйственной продукции, создание общих условий функционирования сельского хозяйства.</w:t>
      </w:r>
    </w:p>
    <w:p w:rsidR="00E75FB9" w:rsidRPr="007F7D27" w:rsidRDefault="00E75FB9" w:rsidP="00E75FB9">
      <w:pPr>
        <w:widowControl w:val="0"/>
        <w:jc w:val="both"/>
        <w:rPr>
          <w:sz w:val="24"/>
          <w:szCs w:val="24"/>
        </w:rPr>
      </w:pPr>
      <w:r w:rsidRPr="007F7D27">
        <w:rPr>
          <w:sz w:val="24"/>
          <w:szCs w:val="24"/>
        </w:rPr>
        <w:lastRenderedPageBreak/>
        <w:t xml:space="preserve"> </w:t>
      </w:r>
    </w:p>
    <w:p w:rsidR="00E75FB9" w:rsidRPr="007F7D27" w:rsidRDefault="00E75FB9" w:rsidP="00E75FB9">
      <w:pPr>
        <w:widowControl w:val="0"/>
        <w:tabs>
          <w:tab w:val="left" w:pos="0"/>
        </w:tabs>
        <w:jc w:val="both"/>
        <w:rPr>
          <w:b/>
          <w:i/>
          <w:sz w:val="24"/>
          <w:szCs w:val="24"/>
        </w:rPr>
      </w:pPr>
      <w:r w:rsidRPr="007F7D27">
        <w:rPr>
          <w:b/>
          <w:bCs/>
          <w:i/>
          <w:sz w:val="24"/>
          <w:szCs w:val="24"/>
        </w:rPr>
        <w:t xml:space="preserve">Основное мероприятие </w:t>
      </w:r>
      <w:r w:rsidRPr="007F7D27">
        <w:rPr>
          <w:b/>
          <w:i/>
          <w:sz w:val="24"/>
          <w:szCs w:val="24"/>
        </w:rPr>
        <w:t xml:space="preserve"> «Развитие сельскохозяйственного производства»</w:t>
      </w:r>
      <w:r w:rsidRPr="007F7D27">
        <w:rPr>
          <w:bCs/>
          <w:sz w:val="24"/>
          <w:szCs w:val="24"/>
        </w:rPr>
        <w:tab/>
      </w:r>
    </w:p>
    <w:p w:rsidR="00E75FB9" w:rsidRPr="007F7D27" w:rsidRDefault="00E75FB9" w:rsidP="00E75FB9">
      <w:pPr>
        <w:widowControl w:val="0"/>
        <w:jc w:val="both"/>
        <w:rPr>
          <w:sz w:val="24"/>
          <w:szCs w:val="24"/>
        </w:rPr>
      </w:pPr>
      <w:r w:rsidRPr="007F7D27">
        <w:rPr>
          <w:bCs/>
          <w:sz w:val="24"/>
          <w:szCs w:val="24"/>
        </w:rPr>
        <w:t>Отделу по аграрной политике и природопользованию в</w:t>
      </w:r>
      <w:r w:rsidRPr="007F7D27">
        <w:rPr>
          <w:sz w:val="24"/>
          <w:szCs w:val="24"/>
        </w:rPr>
        <w:t xml:space="preserve"> рамках подпрограммы на 2019 года   предусмотрено 22630,4 тыс. руб. в том числе:</w:t>
      </w:r>
    </w:p>
    <w:p w:rsidR="00E75FB9" w:rsidRPr="007F7D27" w:rsidRDefault="00E75FB9" w:rsidP="00E75FB9">
      <w:pPr>
        <w:widowControl w:val="0"/>
        <w:jc w:val="both"/>
        <w:rPr>
          <w:sz w:val="24"/>
          <w:szCs w:val="24"/>
        </w:rPr>
      </w:pPr>
      <w:r w:rsidRPr="007F7D27">
        <w:rPr>
          <w:sz w:val="24"/>
          <w:szCs w:val="24"/>
        </w:rPr>
        <w:t>- на прочие мероприятия в области сельского хозяйства в 1200 тыс. руб.;</w:t>
      </w:r>
    </w:p>
    <w:p w:rsidR="00E75FB9" w:rsidRPr="007F7D27" w:rsidRDefault="00E75FB9" w:rsidP="00E75FB9">
      <w:pPr>
        <w:widowControl w:val="0"/>
        <w:jc w:val="both"/>
        <w:rPr>
          <w:sz w:val="24"/>
          <w:szCs w:val="24"/>
        </w:rPr>
      </w:pPr>
      <w:r w:rsidRPr="007F7D27">
        <w:rPr>
          <w:sz w:val="24"/>
          <w:szCs w:val="24"/>
        </w:rPr>
        <w:t>- субсидии сельскохозяйственным товаропроизводителям на возмещение части затрат в сумме 14315,5 тыс. руб., исполнение составило 13617,4 тыс. руб.;</w:t>
      </w:r>
    </w:p>
    <w:p w:rsidR="00E75FB9" w:rsidRPr="007F7D27" w:rsidRDefault="00E75FB9" w:rsidP="00E75FB9">
      <w:pPr>
        <w:widowControl w:val="0"/>
        <w:jc w:val="both"/>
        <w:rPr>
          <w:sz w:val="24"/>
          <w:szCs w:val="24"/>
        </w:rPr>
      </w:pPr>
      <w:r w:rsidRPr="007F7D27">
        <w:rPr>
          <w:bCs/>
          <w:sz w:val="24"/>
          <w:szCs w:val="24"/>
        </w:rPr>
        <w:t xml:space="preserve">- в рамках этой подпрограммы выделена субвенция на осуществление </w:t>
      </w:r>
      <w:proofErr w:type="spellStart"/>
      <w:r w:rsidRPr="007F7D27">
        <w:rPr>
          <w:bCs/>
          <w:sz w:val="24"/>
          <w:szCs w:val="24"/>
        </w:rPr>
        <w:t>госполномочия</w:t>
      </w:r>
      <w:proofErr w:type="spellEnd"/>
      <w:r w:rsidRPr="007F7D27">
        <w:rPr>
          <w:bCs/>
          <w:sz w:val="24"/>
          <w:szCs w:val="24"/>
        </w:rPr>
        <w:t xml:space="preserve"> по поддержке сельскохозяйственного производства из областного бюджета в сумме 7114,9 тыс. руб. исполнение составило 906,2 тыс. руб.</w:t>
      </w:r>
      <w:r w:rsidRPr="007F7D27">
        <w:rPr>
          <w:sz w:val="24"/>
          <w:szCs w:val="24"/>
        </w:rPr>
        <w:t xml:space="preserve"> </w:t>
      </w:r>
    </w:p>
    <w:p w:rsidR="00E75FB9" w:rsidRDefault="00E75FB9" w:rsidP="00E75FB9">
      <w:pPr>
        <w:widowControl w:val="0"/>
        <w:rPr>
          <w:b/>
          <w:sz w:val="24"/>
          <w:szCs w:val="24"/>
        </w:rPr>
      </w:pPr>
    </w:p>
    <w:p w:rsidR="00E75FB9" w:rsidRDefault="00E75FB9" w:rsidP="00E75FB9">
      <w:pPr>
        <w:widowControl w:val="0"/>
        <w:rPr>
          <w:b/>
          <w:sz w:val="24"/>
          <w:szCs w:val="24"/>
        </w:rPr>
      </w:pPr>
    </w:p>
    <w:p w:rsidR="00E75FB9" w:rsidRPr="007F7D27" w:rsidRDefault="00E75FB9" w:rsidP="008423EE">
      <w:pPr>
        <w:widowControl w:val="0"/>
        <w:rPr>
          <w:sz w:val="24"/>
          <w:szCs w:val="24"/>
        </w:rPr>
      </w:pPr>
      <w:r w:rsidRPr="007F7D27">
        <w:rPr>
          <w:b/>
          <w:sz w:val="24"/>
          <w:szCs w:val="24"/>
        </w:rPr>
        <w:t xml:space="preserve">11. </w:t>
      </w:r>
      <w:r w:rsidRPr="007F7D27">
        <w:rPr>
          <w:sz w:val="24"/>
          <w:szCs w:val="24"/>
        </w:rPr>
        <w:t xml:space="preserve"> </w:t>
      </w:r>
      <w:r w:rsidRPr="007F7D27">
        <w:rPr>
          <w:b/>
          <w:sz w:val="24"/>
          <w:szCs w:val="24"/>
        </w:rPr>
        <w:t xml:space="preserve">МП </w:t>
      </w:r>
      <w:r w:rsidRPr="007F7D27">
        <w:rPr>
          <w:b/>
          <w:color w:val="000000"/>
          <w:sz w:val="24"/>
          <w:szCs w:val="24"/>
        </w:rPr>
        <w:t>«Устойчивое общественное развитие».</w:t>
      </w:r>
    </w:p>
    <w:p w:rsidR="00E75FB9" w:rsidRPr="007F7D27" w:rsidRDefault="00E75FB9" w:rsidP="00E75FB9">
      <w:pPr>
        <w:widowControl w:val="0"/>
        <w:tabs>
          <w:tab w:val="left" w:pos="0"/>
        </w:tabs>
        <w:rPr>
          <w:sz w:val="24"/>
          <w:szCs w:val="24"/>
        </w:rPr>
      </w:pPr>
      <w:r w:rsidRPr="007F7D27">
        <w:rPr>
          <w:sz w:val="24"/>
          <w:szCs w:val="24"/>
        </w:rPr>
        <w:t xml:space="preserve">В рамках  этой программы  предусмотрены расходы на мероприятия по поддержке развития муниципальной службы и повышения квалификации кадров органов местного самоуправления в сумме 150 тыс. руб. </w:t>
      </w:r>
    </w:p>
    <w:p w:rsidR="00E75FB9" w:rsidRPr="007F7D27" w:rsidRDefault="00E75FB9" w:rsidP="00E75FB9">
      <w:pPr>
        <w:jc w:val="both"/>
        <w:rPr>
          <w:sz w:val="24"/>
          <w:szCs w:val="24"/>
        </w:rPr>
      </w:pPr>
      <w:r w:rsidRPr="007F7D27">
        <w:rPr>
          <w:sz w:val="24"/>
          <w:szCs w:val="24"/>
        </w:rPr>
        <w:t>Также предусмотрены мероприятия по гармонизации межнациональных и межконфессиональных отношений в муниципальном образовании  в сумме 90 тыс. руб.</w:t>
      </w:r>
    </w:p>
    <w:p w:rsidR="00E75FB9" w:rsidRPr="007F7D27" w:rsidRDefault="00E75FB9" w:rsidP="00E75FB9">
      <w:pPr>
        <w:jc w:val="both"/>
        <w:rPr>
          <w:sz w:val="24"/>
          <w:szCs w:val="24"/>
        </w:rPr>
      </w:pPr>
      <w:r w:rsidRPr="007F7D27">
        <w:rPr>
          <w:sz w:val="24"/>
          <w:szCs w:val="24"/>
        </w:rPr>
        <w:t xml:space="preserve"> Расходы по этим мероприятиям за 1 полугодие  2019 года составили 50 тыс.</w:t>
      </w:r>
      <w:r>
        <w:rPr>
          <w:sz w:val="24"/>
          <w:szCs w:val="24"/>
        </w:rPr>
        <w:t xml:space="preserve"> </w:t>
      </w:r>
      <w:r w:rsidRPr="007F7D27">
        <w:rPr>
          <w:sz w:val="24"/>
          <w:szCs w:val="24"/>
        </w:rPr>
        <w:t>руб.</w:t>
      </w:r>
    </w:p>
    <w:p w:rsidR="00E75FB9" w:rsidRPr="007F7D27" w:rsidRDefault="00E75FB9" w:rsidP="00E75FB9">
      <w:pPr>
        <w:widowControl w:val="0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5FB9" w:rsidRPr="007F7D27" w:rsidRDefault="00E75FB9" w:rsidP="008423EE">
      <w:pPr>
        <w:widowControl w:val="0"/>
        <w:jc w:val="both"/>
        <w:rPr>
          <w:b/>
          <w:sz w:val="24"/>
          <w:szCs w:val="24"/>
        </w:rPr>
      </w:pPr>
      <w:r w:rsidRPr="007F7D27">
        <w:rPr>
          <w:b/>
          <w:sz w:val="24"/>
          <w:szCs w:val="24"/>
        </w:rPr>
        <w:t xml:space="preserve">12. </w:t>
      </w:r>
      <w:r w:rsidRPr="007F7D27">
        <w:rPr>
          <w:sz w:val="24"/>
          <w:szCs w:val="24"/>
        </w:rPr>
        <w:t xml:space="preserve"> </w:t>
      </w:r>
      <w:r w:rsidRPr="007F7D27">
        <w:rPr>
          <w:b/>
          <w:sz w:val="24"/>
          <w:szCs w:val="24"/>
        </w:rPr>
        <w:t xml:space="preserve">МП </w:t>
      </w:r>
      <w:r w:rsidRPr="007F7D27">
        <w:rPr>
          <w:b/>
          <w:color w:val="000000"/>
          <w:sz w:val="24"/>
          <w:szCs w:val="24"/>
        </w:rPr>
        <w:t>«</w:t>
      </w:r>
      <w:r w:rsidRPr="007F7D27">
        <w:rPr>
          <w:b/>
          <w:sz w:val="24"/>
          <w:szCs w:val="24"/>
        </w:rPr>
        <w:t>Развитие малого, среднего предпринимательства и потребительского рынка</w:t>
      </w:r>
      <w:r w:rsidRPr="007F7D27">
        <w:rPr>
          <w:b/>
          <w:color w:val="000000"/>
          <w:sz w:val="24"/>
          <w:szCs w:val="24"/>
        </w:rPr>
        <w:t>».</w:t>
      </w:r>
    </w:p>
    <w:p w:rsidR="00E75FB9" w:rsidRPr="007F7D27" w:rsidRDefault="00E75FB9" w:rsidP="00E75FB9">
      <w:pPr>
        <w:jc w:val="both"/>
        <w:rPr>
          <w:sz w:val="24"/>
          <w:szCs w:val="24"/>
        </w:rPr>
      </w:pPr>
      <w:r w:rsidRPr="007F7D27">
        <w:rPr>
          <w:color w:val="000000"/>
          <w:sz w:val="24"/>
          <w:szCs w:val="24"/>
        </w:rPr>
        <w:t xml:space="preserve">В рамках этой муниципальной программы </w:t>
      </w:r>
      <w:r w:rsidRPr="007F7D27">
        <w:rPr>
          <w:sz w:val="24"/>
          <w:szCs w:val="24"/>
        </w:rPr>
        <w:t>запланированы субсидии на поддержку малого и среднего предпринимательства, включая крестьянские (фермерские) хозяйства в сумме 1211,3 тыс. руб., в т. ч.  из областного бюджета 921,3 тыс. руб.,  расходов за 1 полугодие  2019 года не было.</w:t>
      </w:r>
    </w:p>
    <w:p w:rsidR="00E75FB9" w:rsidRPr="007F7D27" w:rsidRDefault="00E75FB9" w:rsidP="00E75FB9">
      <w:pPr>
        <w:jc w:val="both"/>
        <w:rPr>
          <w:sz w:val="24"/>
          <w:szCs w:val="24"/>
        </w:rPr>
      </w:pPr>
      <w:r w:rsidRPr="007F7D27">
        <w:rPr>
          <w:sz w:val="24"/>
          <w:szCs w:val="24"/>
        </w:rPr>
        <w:t>По этой муниципальной программе запланированы субсидии на мониторинг деятельности субъектов малого и среднего предпринимательства в сумме 273,5 тыс. руб., в т. ч. из областного бюджета 191,5 тыс. руб., расходов за 1 полугодие 2019 года не было.</w:t>
      </w:r>
    </w:p>
    <w:p w:rsidR="00E75FB9" w:rsidRPr="007F7D27" w:rsidRDefault="00E75FB9" w:rsidP="00E75FB9">
      <w:pPr>
        <w:jc w:val="both"/>
        <w:rPr>
          <w:sz w:val="24"/>
          <w:szCs w:val="24"/>
        </w:rPr>
      </w:pPr>
    </w:p>
    <w:p w:rsidR="00E75FB9" w:rsidRPr="007F7D27" w:rsidRDefault="00E75FB9" w:rsidP="00E75FB9">
      <w:pPr>
        <w:jc w:val="both"/>
        <w:rPr>
          <w:b/>
          <w:sz w:val="24"/>
          <w:szCs w:val="24"/>
        </w:rPr>
      </w:pPr>
      <w:r w:rsidRPr="007F7D27">
        <w:rPr>
          <w:b/>
          <w:sz w:val="24"/>
          <w:szCs w:val="24"/>
        </w:rPr>
        <w:t xml:space="preserve">13. </w:t>
      </w:r>
      <w:r w:rsidRPr="007F7D27">
        <w:rPr>
          <w:sz w:val="24"/>
          <w:szCs w:val="24"/>
        </w:rPr>
        <w:t xml:space="preserve"> </w:t>
      </w:r>
      <w:r w:rsidRPr="007F7D27">
        <w:rPr>
          <w:b/>
          <w:sz w:val="24"/>
          <w:szCs w:val="24"/>
        </w:rPr>
        <w:t xml:space="preserve">МП </w:t>
      </w:r>
      <w:r w:rsidRPr="007F7D27">
        <w:rPr>
          <w:b/>
          <w:color w:val="000000"/>
          <w:sz w:val="24"/>
          <w:szCs w:val="24"/>
        </w:rPr>
        <w:t>«</w:t>
      </w:r>
      <w:r w:rsidRPr="007F7D27">
        <w:rPr>
          <w:b/>
          <w:sz w:val="24"/>
          <w:szCs w:val="24"/>
        </w:rPr>
        <w:t>Развитие системы защиты прав потребителей».</w:t>
      </w:r>
    </w:p>
    <w:p w:rsidR="00E75FB9" w:rsidRPr="007F7D27" w:rsidRDefault="00E75FB9" w:rsidP="00E75FB9">
      <w:pPr>
        <w:jc w:val="both"/>
        <w:rPr>
          <w:sz w:val="24"/>
          <w:szCs w:val="24"/>
        </w:rPr>
      </w:pPr>
      <w:r w:rsidRPr="007F7D27">
        <w:rPr>
          <w:color w:val="000000"/>
          <w:sz w:val="24"/>
          <w:szCs w:val="24"/>
        </w:rPr>
        <w:t xml:space="preserve">В рамках этой муниципальной программы </w:t>
      </w:r>
      <w:r w:rsidRPr="007F7D27">
        <w:rPr>
          <w:sz w:val="24"/>
          <w:szCs w:val="24"/>
        </w:rPr>
        <w:t xml:space="preserve">запланированы ассигнования  в сумме 94 тыс. руб., в т. ч. из областного бюджета 75 тыс. руб. </w:t>
      </w:r>
    </w:p>
    <w:p w:rsidR="00E75FB9" w:rsidRPr="007F7D27" w:rsidRDefault="00E75FB9" w:rsidP="00E75FB9">
      <w:pPr>
        <w:jc w:val="both"/>
        <w:rPr>
          <w:sz w:val="24"/>
          <w:szCs w:val="24"/>
        </w:rPr>
      </w:pPr>
      <w:r w:rsidRPr="007F7D27">
        <w:rPr>
          <w:sz w:val="24"/>
          <w:szCs w:val="24"/>
        </w:rPr>
        <w:t>Ассигнования выделены на создание необходимых условий для реализации потребителями Приозерского района  своих прав и интересов, т.е. обеспечение качественной деятельности информационно консультационного центра для информирования и консультирования потребителей,  расходы за 1 полугодие 2019 года составили 23,5 тыс.</w:t>
      </w:r>
      <w:r>
        <w:rPr>
          <w:sz w:val="24"/>
          <w:szCs w:val="24"/>
        </w:rPr>
        <w:t xml:space="preserve"> </w:t>
      </w:r>
      <w:r w:rsidRPr="007F7D27">
        <w:rPr>
          <w:sz w:val="24"/>
          <w:szCs w:val="24"/>
        </w:rPr>
        <w:t>руб.</w:t>
      </w:r>
    </w:p>
    <w:p w:rsidR="00E75FB9" w:rsidRPr="00644B76" w:rsidRDefault="00E75FB9" w:rsidP="00E75FB9">
      <w:pPr>
        <w:jc w:val="both"/>
        <w:rPr>
          <w:sz w:val="24"/>
          <w:szCs w:val="24"/>
          <w:highlight w:val="yellow"/>
        </w:rPr>
      </w:pPr>
    </w:p>
    <w:p w:rsidR="00E75FB9" w:rsidRPr="00644B76" w:rsidRDefault="00E75FB9" w:rsidP="00E75FB9">
      <w:pPr>
        <w:rPr>
          <w:color w:val="000000"/>
          <w:sz w:val="24"/>
          <w:szCs w:val="24"/>
          <w:highlight w:val="yellow"/>
        </w:rPr>
      </w:pPr>
    </w:p>
    <w:p w:rsidR="00E75FB9" w:rsidRPr="007F7D27" w:rsidRDefault="00E75FB9" w:rsidP="008423EE">
      <w:pPr>
        <w:widowControl w:val="0"/>
        <w:rPr>
          <w:sz w:val="24"/>
          <w:szCs w:val="24"/>
        </w:rPr>
      </w:pPr>
      <w:r w:rsidRPr="007F7D27">
        <w:rPr>
          <w:b/>
          <w:sz w:val="24"/>
          <w:szCs w:val="24"/>
        </w:rPr>
        <w:t xml:space="preserve">14. </w:t>
      </w:r>
      <w:r w:rsidRPr="007F7D27">
        <w:rPr>
          <w:sz w:val="24"/>
          <w:szCs w:val="24"/>
        </w:rPr>
        <w:t xml:space="preserve"> </w:t>
      </w:r>
      <w:r w:rsidRPr="007F7D27">
        <w:rPr>
          <w:b/>
          <w:sz w:val="24"/>
          <w:szCs w:val="24"/>
        </w:rPr>
        <w:t xml:space="preserve">МП </w:t>
      </w:r>
      <w:r w:rsidRPr="007F7D27">
        <w:rPr>
          <w:b/>
          <w:color w:val="000000"/>
          <w:sz w:val="24"/>
          <w:szCs w:val="24"/>
        </w:rPr>
        <w:t>«Внесение в единый государственный реестр недвижимости сведений о границах населенных пунктов».</w:t>
      </w:r>
    </w:p>
    <w:p w:rsidR="008D056A" w:rsidRDefault="00E75FB9" w:rsidP="00E75FB9">
      <w:pPr>
        <w:widowControl w:val="0"/>
        <w:tabs>
          <w:tab w:val="left" w:pos="0"/>
        </w:tabs>
        <w:rPr>
          <w:sz w:val="24"/>
          <w:szCs w:val="24"/>
        </w:rPr>
      </w:pPr>
      <w:r w:rsidRPr="007F7D27">
        <w:rPr>
          <w:sz w:val="24"/>
          <w:szCs w:val="24"/>
        </w:rPr>
        <w:t xml:space="preserve">В рамках  этой программы  предусмотрены расходы на мероприятия по подготовке землеустроительной документации, содержащей необходимые сведения для внесения в Единый государственный реестр в  сумме 1000 тыс. руб., расходов за 1 полугодие  2019 года </w:t>
      </w:r>
    </w:p>
    <w:p w:rsidR="008D056A" w:rsidRDefault="00E75FB9" w:rsidP="008D056A">
      <w:pPr>
        <w:widowControl w:val="0"/>
        <w:tabs>
          <w:tab w:val="left" w:pos="0"/>
        </w:tabs>
        <w:rPr>
          <w:sz w:val="24"/>
          <w:szCs w:val="24"/>
        </w:rPr>
      </w:pPr>
      <w:r w:rsidRPr="007F7D27">
        <w:rPr>
          <w:sz w:val="24"/>
          <w:szCs w:val="24"/>
        </w:rPr>
        <w:t>не было.</w:t>
      </w:r>
    </w:p>
    <w:p w:rsidR="008423EE" w:rsidRDefault="008423EE" w:rsidP="008D056A">
      <w:pPr>
        <w:widowControl w:val="0"/>
        <w:tabs>
          <w:tab w:val="left" w:pos="0"/>
        </w:tabs>
        <w:rPr>
          <w:sz w:val="24"/>
          <w:szCs w:val="24"/>
        </w:rPr>
      </w:pPr>
    </w:p>
    <w:p w:rsidR="008D056A" w:rsidRPr="008423EE" w:rsidRDefault="008D056A" w:rsidP="008423EE">
      <w:pPr>
        <w:widowControl w:val="0"/>
        <w:tabs>
          <w:tab w:val="left" w:pos="0"/>
        </w:tabs>
        <w:jc w:val="both"/>
        <w:rPr>
          <w:b/>
          <w:sz w:val="24"/>
          <w:szCs w:val="24"/>
        </w:rPr>
      </w:pPr>
      <w:r w:rsidRPr="008423EE">
        <w:rPr>
          <w:b/>
          <w:sz w:val="24"/>
          <w:szCs w:val="24"/>
        </w:rPr>
        <w:t>15.</w:t>
      </w:r>
      <w:r>
        <w:rPr>
          <w:sz w:val="24"/>
          <w:szCs w:val="24"/>
        </w:rPr>
        <w:t xml:space="preserve"> </w:t>
      </w:r>
      <w:r w:rsidRPr="008423EE">
        <w:rPr>
          <w:b/>
          <w:sz w:val="24"/>
          <w:szCs w:val="24"/>
        </w:rPr>
        <w:t xml:space="preserve">МП </w:t>
      </w:r>
      <w:r w:rsidR="008423EE">
        <w:rPr>
          <w:b/>
          <w:sz w:val="24"/>
          <w:szCs w:val="24"/>
        </w:rPr>
        <w:t>«</w:t>
      </w:r>
      <w:r w:rsidR="008423EE" w:rsidRPr="008423EE">
        <w:rPr>
          <w:b/>
          <w:sz w:val="24"/>
          <w:szCs w:val="24"/>
        </w:rPr>
        <w:t xml:space="preserve">Охрана окружающей среды муниципального образования Приозерский </w:t>
      </w:r>
      <w:r w:rsidR="008423EE">
        <w:rPr>
          <w:b/>
          <w:sz w:val="24"/>
          <w:szCs w:val="24"/>
        </w:rPr>
        <w:t>м</w:t>
      </w:r>
      <w:r w:rsidR="008423EE" w:rsidRPr="008423EE">
        <w:rPr>
          <w:b/>
          <w:sz w:val="24"/>
          <w:szCs w:val="24"/>
        </w:rPr>
        <w:t>униципальный район Ленинградской области</w:t>
      </w:r>
      <w:r w:rsidR="008423EE">
        <w:rPr>
          <w:b/>
          <w:sz w:val="24"/>
          <w:szCs w:val="24"/>
        </w:rPr>
        <w:t>»</w:t>
      </w:r>
    </w:p>
    <w:p w:rsidR="006C1A26" w:rsidRDefault="008423EE" w:rsidP="008423EE">
      <w:pPr>
        <w:pStyle w:val="Default"/>
        <w:jc w:val="both"/>
      </w:pPr>
      <w:r w:rsidRPr="007F7D27">
        <w:t xml:space="preserve">В рамках этой муниципальной программы запланированы ассигнования  в сумме </w:t>
      </w:r>
      <w:r>
        <w:t>1500,00 тыс. руб.</w:t>
      </w:r>
    </w:p>
    <w:p w:rsidR="006C1A26" w:rsidRDefault="008423EE" w:rsidP="006C1A26">
      <w:pPr>
        <w:jc w:val="both"/>
        <w:rPr>
          <w:sz w:val="24"/>
          <w:szCs w:val="24"/>
        </w:rPr>
      </w:pPr>
      <w:r w:rsidRPr="007F7D27">
        <w:rPr>
          <w:sz w:val="24"/>
          <w:szCs w:val="24"/>
        </w:rPr>
        <w:t xml:space="preserve"> </w:t>
      </w:r>
      <w:proofErr w:type="gramStart"/>
      <w:r w:rsidR="006C1A26" w:rsidRPr="006C1A26">
        <w:rPr>
          <w:sz w:val="24"/>
          <w:szCs w:val="24"/>
        </w:rPr>
        <w:t>Ассигнования выделены на р</w:t>
      </w:r>
      <w:r w:rsidRPr="006C1A26">
        <w:rPr>
          <w:sz w:val="24"/>
          <w:szCs w:val="24"/>
        </w:rPr>
        <w:t>азработк</w:t>
      </w:r>
      <w:r w:rsidR="00D938E7">
        <w:rPr>
          <w:sz w:val="24"/>
          <w:szCs w:val="24"/>
        </w:rPr>
        <w:t>у</w:t>
      </w:r>
      <w:r w:rsidRPr="006C1A26">
        <w:rPr>
          <w:sz w:val="24"/>
          <w:szCs w:val="24"/>
        </w:rPr>
        <w:t>, изготовление проектно-сметной документации по рекультивации  несанкционированных свалок ТБО пос. Сосново и города Приозерска</w:t>
      </w:r>
      <w:r w:rsidR="006C1A26" w:rsidRPr="006C1A26">
        <w:rPr>
          <w:sz w:val="24"/>
          <w:szCs w:val="24"/>
        </w:rPr>
        <w:t>, в</w:t>
      </w:r>
      <w:r w:rsidRPr="006C1A26">
        <w:rPr>
          <w:sz w:val="24"/>
          <w:szCs w:val="24"/>
        </w:rPr>
        <w:t xml:space="preserve">осстановление нарушенных природных систем, ранее подвергшихся негативному </w:t>
      </w:r>
      <w:r w:rsidRPr="006C1A26">
        <w:rPr>
          <w:sz w:val="24"/>
          <w:szCs w:val="24"/>
        </w:rPr>
        <w:lastRenderedPageBreak/>
        <w:t>антропогенному и техногенному воздействию в результате прошлой хозяйств</w:t>
      </w:r>
      <w:r w:rsidR="006C1A26" w:rsidRPr="006C1A26">
        <w:rPr>
          <w:sz w:val="24"/>
          <w:szCs w:val="24"/>
        </w:rPr>
        <w:t xml:space="preserve">енной деятельности и </w:t>
      </w:r>
      <w:r w:rsidR="006C1A26">
        <w:rPr>
          <w:sz w:val="24"/>
          <w:szCs w:val="24"/>
        </w:rPr>
        <w:t>у</w:t>
      </w:r>
      <w:r w:rsidR="006C1A26" w:rsidRPr="006C1A26">
        <w:rPr>
          <w:sz w:val="24"/>
          <w:szCs w:val="24"/>
        </w:rPr>
        <w:t>лучшени</w:t>
      </w:r>
      <w:r w:rsidR="00D938E7">
        <w:rPr>
          <w:sz w:val="24"/>
          <w:szCs w:val="24"/>
        </w:rPr>
        <w:t>е</w:t>
      </w:r>
      <w:bookmarkStart w:id="0" w:name="_GoBack"/>
      <w:bookmarkEnd w:id="0"/>
      <w:r w:rsidR="006C1A26" w:rsidRPr="006C1A26">
        <w:rPr>
          <w:sz w:val="24"/>
          <w:szCs w:val="24"/>
        </w:rPr>
        <w:t xml:space="preserve"> санитарного и экологического состояния городских территорий.</w:t>
      </w:r>
      <w:proofErr w:type="gramEnd"/>
    </w:p>
    <w:p w:rsidR="006C1A26" w:rsidRDefault="006C1A26" w:rsidP="006C1A26">
      <w:pPr>
        <w:widowControl w:val="0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Р</w:t>
      </w:r>
      <w:r w:rsidRPr="007F7D27">
        <w:rPr>
          <w:sz w:val="24"/>
          <w:szCs w:val="24"/>
        </w:rPr>
        <w:t>асходов за 1 полугодие  2019 года не было.</w:t>
      </w:r>
    </w:p>
    <w:p w:rsidR="006C1A26" w:rsidRPr="006C1A26" w:rsidRDefault="006C1A26" w:rsidP="006C1A26">
      <w:pPr>
        <w:jc w:val="both"/>
        <w:rPr>
          <w:sz w:val="24"/>
          <w:szCs w:val="24"/>
        </w:rPr>
      </w:pPr>
      <w:r w:rsidRPr="006C1A26">
        <w:rPr>
          <w:sz w:val="24"/>
          <w:szCs w:val="24"/>
        </w:rPr>
        <w:t xml:space="preserve"> </w:t>
      </w:r>
    </w:p>
    <w:p w:rsidR="008423EE" w:rsidRPr="006C1A26" w:rsidRDefault="008423EE" w:rsidP="008423EE">
      <w:pPr>
        <w:pStyle w:val="Default"/>
        <w:jc w:val="both"/>
      </w:pPr>
    </w:p>
    <w:p w:rsidR="008D056A" w:rsidRDefault="008D056A" w:rsidP="008D056A">
      <w:pPr>
        <w:widowControl w:val="0"/>
        <w:tabs>
          <w:tab w:val="left" w:pos="0"/>
        </w:tabs>
        <w:rPr>
          <w:sz w:val="24"/>
          <w:szCs w:val="24"/>
        </w:rPr>
      </w:pPr>
    </w:p>
    <w:p w:rsidR="008D056A" w:rsidRDefault="008D056A" w:rsidP="008D056A">
      <w:pPr>
        <w:widowControl w:val="0"/>
        <w:tabs>
          <w:tab w:val="left" w:pos="0"/>
        </w:tabs>
        <w:rPr>
          <w:sz w:val="24"/>
          <w:szCs w:val="24"/>
        </w:rPr>
      </w:pPr>
    </w:p>
    <w:p w:rsidR="008D056A" w:rsidRDefault="008D056A" w:rsidP="008D056A">
      <w:pPr>
        <w:widowControl w:val="0"/>
        <w:tabs>
          <w:tab w:val="left" w:pos="0"/>
        </w:tabs>
        <w:rPr>
          <w:sz w:val="24"/>
          <w:szCs w:val="24"/>
        </w:rPr>
      </w:pPr>
    </w:p>
    <w:p w:rsidR="008D056A" w:rsidRPr="008D056A" w:rsidRDefault="008D056A" w:rsidP="008D056A">
      <w:pPr>
        <w:widowControl w:val="0"/>
        <w:tabs>
          <w:tab w:val="left" w:pos="0"/>
        </w:tabs>
        <w:rPr>
          <w:sz w:val="24"/>
          <w:szCs w:val="24"/>
        </w:rPr>
      </w:pPr>
    </w:p>
    <w:p w:rsidR="008D056A" w:rsidRPr="00CD3ABA" w:rsidRDefault="008D056A" w:rsidP="008D056A">
      <w:pPr>
        <w:rPr>
          <w:bCs/>
          <w:color w:val="000000" w:themeColor="text1"/>
          <w:sz w:val="24"/>
          <w:szCs w:val="24"/>
        </w:rPr>
      </w:pPr>
    </w:p>
    <w:sectPr w:rsidR="008D056A" w:rsidRPr="00CD3ABA" w:rsidSect="00DB03E9">
      <w:headerReference w:type="even" r:id="rId8"/>
      <w:footerReference w:type="even" r:id="rId9"/>
      <w:footerReference w:type="default" r:id="rId10"/>
      <w:pgSz w:w="11907" w:h="16840" w:code="9"/>
      <w:pgMar w:top="993" w:right="850" w:bottom="1021" w:left="1276" w:header="426" w:footer="3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3C1" w:rsidRDefault="009B33C1">
      <w:r>
        <w:separator/>
      </w:r>
    </w:p>
  </w:endnote>
  <w:endnote w:type="continuationSeparator" w:id="0">
    <w:p w:rsidR="009B33C1" w:rsidRDefault="009B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E6" w:rsidRDefault="00A0404F">
    <w:pPr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9F5CE6" w:rsidRDefault="00D938E7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E6" w:rsidRDefault="00A0404F">
    <w:pPr>
      <w:framePr w:wrap="around" w:vAnchor="text" w:hAnchor="margin" w:xAlign="right" w:y="1"/>
      <w:rPr>
        <w:rStyle w:val="a9"/>
        <w:sz w:val="18"/>
      </w:rPr>
    </w:pPr>
    <w:r>
      <w:rPr>
        <w:rStyle w:val="a9"/>
        <w:sz w:val="18"/>
      </w:rPr>
      <w:fldChar w:fldCharType="begin"/>
    </w:r>
    <w:r>
      <w:rPr>
        <w:rStyle w:val="a9"/>
        <w:sz w:val="18"/>
      </w:rPr>
      <w:instrText xml:space="preserve">PAGE  </w:instrText>
    </w:r>
    <w:r>
      <w:rPr>
        <w:rStyle w:val="a9"/>
        <w:sz w:val="18"/>
      </w:rPr>
      <w:fldChar w:fldCharType="separate"/>
    </w:r>
    <w:r w:rsidR="00D938E7">
      <w:rPr>
        <w:rStyle w:val="a9"/>
        <w:noProof/>
        <w:sz w:val="18"/>
      </w:rPr>
      <w:t>9</w:t>
    </w:r>
    <w:r>
      <w:rPr>
        <w:rStyle w:val="a9"/>
        <w:sz w:val="18"/>
      </w:rPr>
      <w:fldChar w:fldCharType="end"/>
    </w:r>
  </w:p>
  <w:p w:rsidR="009F5CE6" w:rsidRDefault="00D938E7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3C1" w:rsidRDefault="009B33C1">
      <w:r>
        <w:separator/>
      </w:r>
    </w:p>
  </w:footnote>
  <w:footnote w:type="continuationSeparator" w:id="0">
    <w:p w:rsidR="009B33C1" w:rsidRDefault="009B3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E6" w:rsidRDefault="00A0404F">
    <w:pPr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21</w:t>
    </w:r>
    <w:r>
      <w:rPr>
        <w:rStyle w:val="a9"/>
      </w:rPr>
      <w:fldChar w:fldCharType="end"/>
    </w:r>
  </w:p>
  <w:p w:rsidR="009F5CE6" w:rsidRDefault="00D938E7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F8D"/>
    <w:multiLevelType w:val="hybridMultilevel"/>
    <w:tmpl w:val="F26C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0CE1"/>
    <w:multiLevelType w:val="hybridMultilevel"/>
    <w:tmpl w:val="915CE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A1A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B11D8"/>
    <w:multiLevelType w:val="hybridMultilevel"/>
    <w:tmpl w:val="85A8067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24D7F"/>
    <w:multiLevelType w:val="hybridMultilevel"/>
    <w:tmpl w:val="0D2219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658C5"/>
    <w:multiLevelType w:val="hybridMultilevel"/>
    <w:tmpl w:val="76249DF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9AF0C11"/>
    <w:multiLevelType w:val="hybridMultilevel"/>
    <w:tmpl w:val="164A7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E7D01"/>
    <w:multiLevelType w:val="hybridMultilevel"/>
    <w:tmpl w:val="BA52654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AE06D2"/>
    <w:multiLevelType w:val="hybridMultilevel"/>
    <w:tmpl w:val="B4CEB9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9B442F"/>
    <w:multiLevelType w:val="hybridMultilevel"/>
    <w:tmpl w:val="06180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72397"/>
    <w:multiLevelType w:val="hybridMultilevel"/>
    <w:tmpl w:val="1048D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03286"/>
    <w:multiLevelType w:val="hybridMultilevel"/>
    <w:tmpl w:val="F79A6B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F61284C"/>
    <w:multiLevelType w:val="hybridMultilevel"/>
    <w:tmpl w:val="31F6FD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391611"/>
    <w:multiLevelType w:val="hybridMultilevel"/>
    <w:tmpl w:val="7A708EE8"/>
    <w:lvl w:ilvl="0" w:tplc="9EF23A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4B3E23"/>
    <w:multiLevelType w:val="hybridMultilevel"/>
    <w:tmpl w:val="F170DC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815AA4"/>
    <w:multiLevelType w:val="hybridMultilevel"/>
    <w:tmpl w:val="1B5E3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285358"/>
    <w:multiLevelType w:val="hybridMultilevel"/>
    <w:tmpl w:val="7C5406BE"/>
    <w:lvl w:ilvl="0" w:tplc="145435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281D9A"/>
    <w:multiLevelType w:val="hybridMultilevel"/>
    <w:tmpl w:val="C99010A4"/>
    <w:lvl w:ilvl="0" w:tplc="CF4064C8"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56024AB6"/>
    <w:multiLevelType w:val="hybridMultilevel"/>
    <w:tmpl w:val="FE5A89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353E7"/>
    <w:multiLevelType w:val="hybridMultilevel"/>
    <w:tmpl w:val="22EADDC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7A94739"/>
    <w:multiLevelType w:val="hybridMultilevel"/>
    <w:tmpl w:val="25FCAA72"/>
    <w:lvl w:ilvl="0" w:tplc="FA88EA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B26179F"/>
    <w:multiLevelType w:val="hybridMultilevel"/>
    <w:tmpl w:val="9BC675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20DA1"/>
    <w:multiLevelType w:val="hybridMultilevel"/>
    <w:tmpl w:val="321EF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E3DFB"/>
    <w:multiLevelType w:val="hybridMultilevel"/>
    <w:tmpl w:val="685617A2"/>
    <w:lvl w:ilvl="0" w:tplc="5ABAFFA2">
      <w:start w:val="1"/>
      <w:numFmt w:val="decimal"/>
      <w:lvlText w:val="%1."/>
      <w:lvlJc w:val="left"/>
      <w:pPr>
        <w:tabs>
          <w:tab w:val="num" w:pos="948"/>
        </w:tabs>
        <w:ind w:left="948" w:hanging="588"/>
      </w:pPr>
      <w:rPr>
        <w:rFonts w:hint="default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132858"/>
    <w:multiLevelType w:val="hybridMultilevel"/>
    <w:tmpl w:val="091A79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B60F7A"/>
    <w:multiLevelType w:val="hybridMultilevel"/>
    <w:tmpl w:val="DB028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9"/>
  </w:num>
  <w:num w:numId="5">
    <w:abstractNumId w:val="8"/>
  </w:num>
  <w:num w:numId="6">
    <w:abstractNumId w:val="5"/>
  </w:num>
  <w:num w:numId="7">
    <w:abstractNumId w:val="24"/>
  </w:num>
  <w:num w:numId="8">
    <w:abstractNumId w:val="14"/>
  </w:num>
  <w:num w:numId="9">
    <w:abstractNumId w:val="6"/>
  </w:num>
  <w:num w:numId="10">
    <w:abstractNumId w:val="7"/>
  </w:num>
  <w:num w:numId="11">
    <w:abstractNumId w:val="4"/>
  </w:num>
  <w:num w:numId="12">
    <w:abstractNumId w:val="19"/>
  </w:num>
  <w:num w:numId="13">
    <w:abstractNumId w:val="16"/>
  </w:num>
  <w:num w:numId="14">
    <w:abstractNumId w:val="12"/>
  </w:num>
  <w:num w:numId="15">
    <w:abstractNumId w:val="15"/>
  </w:num>
  <w:num w:numId="16">
    <w:abstractNumId w:val="23"/>
  </w:num>
  <w:num w:numId="17">
    <w:abstractNumId w:val="13"/>
  </w:num>
  <w:num w:numId="18">
    <w:abstractNumId w:val="0"/>
  </w:num>
  <w:num w:numId="19">
    <w:abstractNumId w:val="3"/>
  </w:num>
  <w:num w:numId="20">
    <w:abstractNumId w:val="21"/>
  </w:num>
  <w:num w:numId="21">
    <w:abstractNumId w:val="20"/>
  </w:num>
  <w:num w:numId="22">
    <w:abstractNumId w:val="2"/>
  </w:num>
  <w:num w:numId="23">
    <w:abstractNumId w:val="17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4F"/>
    <w:rsid w:val="00001CDF"/>
    <w:rsid w:val="000166DD"/>
    <w:rsid w:val="00040B3B"/>
    <w:rsid w:val="00041C85"/>
    <w:rsid w:val="000511F0"/>
    <w:rsid w:val="0006265A"/>
    <w:rsid w:val="000731AF"/>
    <w:rsid w:val="0007704A"/>
    <w:rsid w:val="00077673"/>
    <w:rsid w:val="00077BA6"/>
    <w:rsid w:val="000902DD"/>
    <w:rsid w:val="000B5E67"/>
    <w:rsid w:val="000C0560"/>
    <w:rsid w:val="000C65CA"/>
    <w:rsid w:val="000E4093"/>
    <w:rsid w:val="000F08B6"/>
    <w:rsid w:val="000F466A"/>
    <w:rsid w:val="000F74AD"/>
    <w:rsid w:val="000F7722"/>
    <w:rsid w:val="00104849"/>
    <w:rsid w:val="0010578C"/>
    <w:rsid w:val="00116566"/>
    <w:rsid w:val="00116A8A"/>
    <w:rsid w:val="00136D3E"/>
    <w:rsid w:val="00173995"/>
    <w:rsid w:val="00185280"/>
    <w:rsid w:val="001A526C"/>
    <w:rsid w:val="001B5EFF"/>
    <w:rsid w:val="001D5C3A"/>
    <w:rsid w:val="001E6367"/>
    <w:rsid w:val="001F2014"/>
    <w:rsid w:val="00201385"/>
    <w:rsid w:val="00212E72"/>
    <w:rsid w:val="00213AB9"/>
    <w:rsid w:val="0021711B"/>
    <w:rsid w:val="002219E8"/>
    <w:rsid w:val="0022650B"/>
    <w:rsid w:val="00292DA3"/>
    <w:rsid w:val="002A028B"/>
    <w:rsid w:val="002A4D95"/>
    <w:rsid w:val="002C50F0"/>
    <w:rsid w:val="002C6D1B"/>
    <w:rsid w:val="002D0295"/>
    <w:rsid w:val="002D1281"/>
    <w:rsid w:val="002D38F2"/>
    <w:rsid w:val="002E1615"/>
    <w:rsid w:val="002E6046"/>
    <w:rsid w:val="002E7CDD"/>
    <w:rsid w:val="002F42F9"/>
    <w:rsid w:val="00315EAD"/>
    <w:rsid w:val="00320638"/>
    <w:rsid w:val="003305BA"/>
    <w:rsid w:val="00340B58"/>
    <w:rsid w:val="00353805"/>
    <w:rsid w:val="003641BB"/>
    <w:rsid w:val="00366DED"/>
    <w:rsid w:val="00371483"/>
    <w:rsid w:val="003819FB"/>
    <w:rsid w:val="00383972"/>
    <w:rsid w:val="003915A5"/>
    <w:rsid w:val="00391CF9"/>
    <w:rsid w:val="003943E9"/>
    <w:rsid w:val="00397F7D"/>
    <w:rsid w:val="003A726B"/>
    <w:rsid w:val="003B15EE"/>
    <w:rsid w:val="003C309A"/>
    <w:rsid w:val="003D56F3"/>
    <w:rsid w:val="003D5A77"/>
    <w:rsid w:val="00402AFB"/>
    <w:rsid w:val="00402DD0"/>
    <w:rsid w:val="004118FF"/>
    <w:rsid w:val="0042297B"/>
    <w:rsid w:val="00422B65"/>
    <w:rsid w:val="00426079"/>
    <w:rsid w:val="00441430"/>
    <w:rsid w:val="00443C52"/>
    <w:rsid w:val="00447C98"/>
    <w:rsid w:val="00451054"/>
    <w:rsid w:val="0045679E"/>
    <w:rsid w:val="00470827"/>
    <w:rsid w:val="00481F11"/>
    <w:rsid w:val="00493DF0"/>
    <w:rsid w:val="004A33D8"/>
    <w:rsid w:val="004C17AE"/>
    <w:rsid w:val="004E2C87"/>
    <w:rsid w:val="00500809"/>
    <w:rsid w:val="005203E3"/>
    <w:rsid w:val="00535982"/>
    <w:rsid w:val="00536EC0"/>
    <w:rsid w:val="00541ECA"/>
    <w:rsid w:val="00542957"/>
    <w:rsid w:val="005432DB"/>
    <w:rsid w:val="00545E35"/>
    <w:rsid w:val="00547547"/>
    <w:rsid w:val="0056200E"/>
    <w:rsid w:val="0056621F"/>
    <w:rsid w:val="00583FAE"/>
    <w:rsid w:val="00590340"/>
    <w:rsid w:val="00591985"/>
    <w:rsid w:val="005A2823"/>
    <w:rsid w:val="005A4395"/>
    <w:rsid w:val="005B0235"/>
    <w:rsid w:val="005B739B"/>
    <w:rsid w:val="005C41BF"/>
    <w:rsid w:val="005C7216"/>
    <w:rsid w:val="005D5C99"/>
    <w:rsid w:val="005F0EBD"/>
    <w:rsid w:val="005F4714"/>
    <w:rsid w:val="005F5957"/>
    <w:rsid w:val="00602F3D"/>
    <w:rsid w:val="00656DC7"/>
    <w:rsid w:val="00664F7F"/>
    <w:rsid w:val="0066717A"/>
    <w:rsid w:val="0067242B"/>
    <w:rsid w:val="00675890"/>
    <w:rsid w:val="00681197"/>
    <w:rsid w:val="00685144"/>
    <w:rsid w:val="00692C7E"/>
    <w:rsid w:val="006A5D24"/>
    <w:rsid w:val="006C1A26"/>
    <w:rsid w:val="006C2532"/>
    <w:rsid w:val="006C6172"/>
    <w:rsid w:val="006D7EAB"/>
    <w:rsid w:val="006F03D0"/>
    <w:rsid w:val="00725EA4"/>
    <w:rsid w:val="00726C9F"/>
    <w:rsid w:val="0074411F"/>
    <w:rsid w:val="007450F9"/>
    <w:rsid w:val="00755001"/>
    <w:rsid w:val="007618CB"/>
    <w:rsid w:val="007740AF"/>
    <w:rsid w:val="00775D24"/>
    <w:rsid w:val="007A7B96"/>
    <w:rsid w:val="007B6F0D"/>
    <w:rsid w:val="007C51CB"/>
    <w:rsid w:val="007D72C9"/>
    <w:rsid w:val="007E7525"/>
    <w:rsid w:val="007F0394"/>
    <w:rsid w:val="007F2047"/>
    <w:rsid w:val="007F6D8C"/>
    <w:rsid w:val="00801B46"/>
    <w:rsid w:val="0080705B"/>
    <w:rsid w:val="00812E6F"/>
    <w:rsid w:val="00813A20"/>
    <w:rsid w:val="0084153A"/>
    <w:rsid w:val="008423EE"/>
    <w:rsid w:val="0084406C"/>
    <w:rsid w:val="008503BB"/>
    <w:rsid w:val="008506F3"/>
    <w:rsid w:val="00864EF4"/>
    <w:rsid w:val="00866153"/>
    <w:rsid w:val="00872185"/>
    <w:rsid w:val="008758F6"/>
    <w:rsid w:val="00882DCD"/>
    <w:rsid w:val="0089157F"/>
    <w:rsid w:val="008A1640"/>
    <w:rsid w:val="008A2039"/>
    <w:rsid w:val="008A5E83"/>
    <w:rsid w:val="008B140E"/>
    <w:rsid w:val="008B4408"/>
    <w:rsid w:val="008D056A"/>
    <w:rsid w:val="008F2F7A"/>
    <w:rsid w:val="008F3A7D"/>
    <w:rsid w:val="00902A43"/>
    <w:rsid w:val="00931AC4"/>
    <w:rsid w:val="00941102"/>
    <w:rsid w:val="009424FA"/>
    <w:rsid w:val="00944032"/>
    <w:rsid w:val="0094516C"/>
    <w:rsid w:val="00956D42"/>
    <w:rsid w:val="00964067"/>
    <w:rsid w:val="00966C14"/>
    <w:rsid w:val="00967B9D"/>
    <w:rsid w:val="00970840"/>
    <w:rsid w:val="00975B2B"/>
    <w:rsid w:val="009807C2"/>
    <w:rsid w:val="009846B6"/>
    <w:rsid w:val="009870B6"/>
    <w:rsid w:val="00996DFD"/>
    <w:rsid w:val="009A69A1"/>
    <w:rsid w:val="009A7F88"/>
    <w:rsid w:val="009B2ADF"/>
    <w:rsid w:val="009B33C1"/>
    <w:rsid w:val="009C2799"/>
    <w:rsid w:val="009E43D9"/>
    <w:rsid w:val="009E6BCF"/>
    <w:rsid w:val="009F0A38"/>
    <w:rsid w:val="009F6376"/>
    <w:rsid w:val="00A0404F"/>
    <w:rsid w:val="00A138A4"/>
    <w:rsid w:val="00A16722"/>
    <w:rsid w:val="00A35C28"/>
    <w:rsid w:val="00A37AEF"/>
    <w:rsid w:val="00A40499"/>
    <w:rsid w:val="00A429E6"/>
    <w:rsid w:val="00A44C9B"/>
    <w:rsid w:val="00A51A7E"/>
    <w:rsid w:val="00A5204F"/>
    <w:rsid w:val="00A5732E"/>
    <w:rsid w:val="00A6660F"/>
    <w:rsid w:val="00A72246"/>
    <w:rsid w:val="00A74E3B"/>
    <w:rsid w:val="00A76919"/>
    <w:rsid w:val="00A80A40"/>
    <w:rsid w:val="00A9186D"/>
    <w:rsid w:val="00A93750"/>
    <w:rsid w:val="00AA6F6C"/>
    <w:rsid w:val="00AB48F3"/>
    <w:rsid w:val="00AB595E"/>
    <w:rsid w:val="00AB5BD6"/>
    <w:rsid w:val="00AC1809"/>
    <w:rsid w:val="00AC386D"/>
    <w:rsid w:val="00AD1041"/>
    <w:rsid w:val="00AE3F38"/>
    <w:rsid w:val="00AE5F1D"/>
    <w:rsid w:val="00B022A2"/>
    <w:rsid w:val="00B060E3"/>
    <w:rsid w:val="00B069B0"/>
    <w:rsid w:val="00B11B61"/>
    <w:rsid w:val="00B15FBA"/>
    <w:rsid w:val="00B2097C"/>
    <w:rsid w:val="00B308C3"/>
    <w:rsid w:val="00B35A2C"/>
    <w:rsid w:val="00B549CD"/>
    <w:rsid w:val="00B628B0"/>
    <w:rsid w:val="00B62DBB"/>
    <w:rsid w:val="00B641B4"/>
    <w:rsid w:val="00B669ED"/>
    <w:rsid w:val="00B67BD9"/>
    <w:rsid w:val="00B73191"/>
    <w:rsid w:val="00B9692E"/>
    <w:rsid w:val="00BB107A"/>
    <w:rsid w:val="00BB47D7"/>
    <w:rsid w:val="00BD18C4"/>
    <w:rsid w:val="00BD6395"/>
    <w:rsid w:val="00BE205C"/>
    <w:rsid w:val="00BE421B"/>
    <w:rsid w:val="00BE5590"/>
    <w:rsid w:val="00C06D04"/>
    <w:rsid w:val="00C10BC6"/>
    <w:rsid w:val="00C45602"/>
    <w:rsid w:val="00C5436B"/>
    <w:rsid w:val="00C54628"/>
    <w:rsid w:val="00C56C95"/>
    <w:rsid w:val="00C71118"/>
    <w:rsid w:val="00C8604E"/>
    <w:rsid w:val="00C86398"/>
    <w:rsid w:val="00C96351"/>
    <w:rsid w:val="00CB0CF8"/>
    <w:rsid w:val="00CD0C2F"/>
    <w:rsid w:val="00CD3ABA"/>
    <w:rsid w:val="00CE1AD6"/>
    <w:rsid w:val="00CE56F4"/>
    <w:rsid w:val="00D12DC7"/>
    <w:rsid w:val="00D73519"/>
    <w:rsid w:val="00D75A5D"/>
    <w:rsid w:val="00D85D3E"/>
    <w:rsid w:val="00D87127"/>
    <w:rsid w:val="00D87605"/>
    <w:rsid w:val="00D938E7"/>
    <w:rsid w:val="00DA11FA"/>
    <w:rsid w:val="00DA3AD1"/>
    <w:rsid w:val="00DB03E9"/>
    <w:rsid w:val="00DC3C44"/>
    <w:rsid w:val="00DE2D6E"/>
    <w:rsid w:val="00DF78FE"/>
    <w:rsid w:val="00E02E5B"/>
    <w:rsid w:val="00E07981"/>
    <w:rsid w:val="00E1468E"/>
    <w:rsid w:val="00E17CC8"/>
    <w:rsid w:val="00E27299"/>
    <w:rsid w:val="00E35BD4"/>
    <w:rsid w:val="00E37AB3"/>
    <w:rsid w:val="00E40E89"/>
    <w:rsid w:val="00E429E6"/>
    <w:rsid w:val="00E64ECC"/>
    <w:rsid w:val="00E75FB9"/>
    <w:rsid w:val="00E95408"/>
    <w:rsid w:val="00EA14E2"/>
    <w:rsid w:val="00EA7385"/>
    <w:rsid w:val="00EB461B"/>
    <w:rsid w:val="00EC7E4A"/>
    <w:rsid w:val="00ED1405"/>
    <w:rsid w:val="00EE1D94"/>
    <w:rsid w:val="00EE7CC0"/>
    <w:rsid w:val="00F05B1E"/>
    <w:rsid w:val="00F11A44"/>
    <w:rsid w:val="00F131BB"/>
    <w:rsid w:val="00F24F2B"/>
    <w:rsid w:val="00F36364"/>
    <w:rsid w:val="00F4171F"/>
    <w:rsid w:val="00F54F47"/>
    <w:rsid w:val="00F56F8A"/>
    <w:rsid w:val="00F61301"/>
    <w:rsid w:val="00F736DF"/>
    <w:rsid w:val="00F83D2C"/>
    <w:rsid w:val="00FA3CA8"/>
    <w:rsid w:val="00FA44A9"/>
    <w:rsid w:val="00FB136B"/>
    <w:rsid w:val="00FC549A"/>
    <w:rsid w:val="00FD512D"/>
    <w:rsid w:val="00FE5D9F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FB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5FB9"/>
    <w:pPr>
      <w:keepNext/>
      <w:ind w:left="2127" w:firstLine="709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75FB9"/>
    <w:pPr>
      <w:keepNext/>
      <w:widowControl w:val="0"/>
      <w:spacing w:line="220" w:lineRule="exact"/>
      <w:outlineLvl w:val="2"/>
    </w:pPr>
    <w:rPr>
      <w:rFonts w:ascii="Times New Roman CYR" w:hAnsi="Times New Roman CYR"/>
      <w:sz w:val="24"/>
    </w:rPr>
  </w:style>
  <w:style w:type="paragraph" w:styleId="4">
    <w:name w:val="heading 4"/>
    <w:basedOn w:val="3"/>
    <w:next w:val="a"/>
    <w:link w:val="40"/>
    <w:qFormat/>
    <w:rsid w:val="00E75FB9"/>
    <w:pPr>
      <w:spacing w:before="120" w:after="60" w:line="240" w:lineRule="auto"/>
      <w:outlineLvl w:val="3"/>
    </w:pPr>
    <w:rPr>
      <w:rFonts w:ascii="Arial" w:hAnsi="Arial"/>
      <w:i/>
      <w:sz w:val="16"/>
    </w:rPr>
  </w:style>
  <w:style w:type="paragraph" w:styleId="5">
    <w:name w:val="heading 5"/>
    <w:basedOn w:val="a"/>
    <w:next w:val="a"/>
    <w:link w:val="50"/>
    <w:qFormat/>
    <w:rsid w:val="00E75FB9"/>
    <w:pPr>
      <w:keepNext/>
      <w:tabs>
        <w:tab w:val="left" w:pos="3119"/>
      </w:tabs>
      <w:ind w:left="3545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75FB9"/>
    <w:pPr>
      <w:keepNext/>
      <w:widowControl w:val="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E75FB9"/>
    <w:pPr>
      <w:keepNext/>
      <w:widowControl w:val="0"/>
      <w:ind w:firstLine="709"/>
      <w:jc w:val="both"/>
      <w:outlineLvl w:val="6"/>
    </w:pPr>
    <w:rPr>
      <w:b/>
      <w:i/>
      <w:iCs/>
      <w:sz w:val="28"/>
    </w:rPr>
  </w:style>
  <w:style w:type="paragraph" w:styleId="8">
    <w:name w:val="heading 8"/>
    <w:basedOn w:val="a"/>
    <w:next w:val="a"/>
    <w:link w:val="80"/>
    <w:qFormat/>
    <w:rsid w:val="00E75FB9"/>
    <w:pPr>
      <w:keepNext/>
      <w:widowControl w:val="0"/>
      <w:ind w:left="-142" w:right="-255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E75FB9"/>
    <w:pPr>
      <w:keepNext/>
      <w:widowControl w:val="0"/>
      <w:ind w:left="142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404F"/>
    <w:pPr>
      <w:widowControl w:val="0"/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A040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A0404F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4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semiHidden/>
    <w:rsid w:val="00A0404F"/>
    <w:rPr>
      <w:sz w:val="20"/>
    </w:rPr>
  </w:style>
  <w:style w:type="paragraph" w:styleId="a8">
    <w:name w:val="footer"/>
    <w:basedOn w:val="a"/>
    <w:link w:val="a9"/>
    <w:rsid w:val="00A0404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4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42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42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5F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5F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5FB9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75FB9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5F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5F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75FB9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5F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75FB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5FB9"/>
  </w:style>
  <w:style w:type="paragraph" w:styleId="ac">
    <w:name w:val="Body Text Indent"/>
    <w:aliases w:val="Основной текст 1,Надин стиль,Нумерованный список !!,Iniiaiie oaeno 1,Ioia?iaaiiue nienie !!,Iaaei noeeu"/>
    <w:basedOn w:val="a"/>
    <w:link w:val="ad"/>
    <w:rsid w:val="00E75FB9"/>
    <w:pPr>
      <w:widowControl w:val="0"/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c"/>
    <w:rsid w:val="00E75F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75F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E75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link w:val="13"/>
    <w:qFormat/>
    <w:rsid w:val="00E75FB9"/>
    <w:pPr>
      <w:widowControl w:val="0"/>
      <w:tabs>
        <w:tab w:val="left" w:pos="0"/>
      </w:tabs>
      <w:jc w:val="both"/>
    </w:pPr>
    <w:rPr>
      <w:b/>
      <w:i/>
      <w:sz w:val="28"/>
      <w:szCs w:val="28"/>
    </w:rPr>
  </w:style>
  <w:style w:type="character" w:customStyle="1" w:styleId="13">
    <w:name w:val="Стиль1 Знак"/>
    <w:link w:val="12"/>
    <w:rsid w:val="00E75FB9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">
    <w:name w:val="Normal (Web)"/>
    <w:basedOn w:val="a"/>
    <w:rsid w:val="00E75FB9"/>
    <w:pPr>
      <w:spacing w:after="168"/>
    </w:pPr>
    <w:rPr>
      <w:sz w:val="24"/>
      <w:szCs w:val="24"/>
    </w:rPr>
  </w:style>
  <w:style w:type="paragraph" w:customStyle="1" w:styleId="Heading">
    <w:name w:val="Heading"/>
    <w:rsid w:val="00E75F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4">
    <w:name w:val="Обычный1"/>
    <w:rsid w:val="00E75FB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75FB9"/>
  </w:style>
  <w:style w:type="paragraph" w:styleId="22">
    <w:name w:val="Body Text Indent 2"/>
    <w:basedOn w:val="a"/>
    <w:link w:val="23"/>
    <w:semiHidden/>
    <w:unhideWhenUsed/>
    <w:rsid w:val="00E75FB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E75FB9"/>
    <w:rPr>
      <w:rFonts w:ascii="Calibri" w:eastAsia="Times New Roman" w:hAnsi="Calibri" w:cs="Times New Roman"/>
      <w:lang w:eastAsia="ru-RU"/>
    </w:rPr>
  </w:style>
  <w:style w:type="paragraph" w:customStyle="1" w:styleId="af0">
    <w:name w:val="Стиль"/>
    <w:rsid w:val="00E75F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E75FB9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E75F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Plain Text"/>
    <w:basedOn w:val="a"/>
    <w:link w:val="af4"/>
    <w:rsid w:val="00E75FB9"/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E75F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E75FB9"/>
    <w:pPr>
      <w:ind w:firstLine="709"/>
      <w:jc w:val="both"/>
    </w:pPr>
    <w:rPr>
      <w:sz w:val="28"/>
    </w:rPr>
  </w:style>
  <w:style w:type="paragraph" w:styleId="31">
    <w:name w:val="Body Text Indent 3"/>
    <w:basedOn w:val="a"/>
    <w:link w:val="32"/>
    <w:semiHidden/>
    <w:unhideWhenUsed/>
    <w:rsid w:val="00E75FB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75FB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4">
    <w:name w:val="Обычный2"/>
    <w:rsid w:val="00E75F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75FB9"/>
    <w:pPr>
      <w:spacing w:after="60"/>
      <w:ind w:firstLine="720"/>
      <w:jc w:val="both"/>
    </w:pPr>
    <w:rPr>
      <w:sz w:val="28"/>
    </w:rPr>
  </w:style>
  <w:style w:type="paragraph" w:customStyle="1" w:styleId="25">
    <w:name w:val="„Џ‘џ2"/>
    <w:rsid w:val="00E75F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E75F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33">
    <w:name w:val="Нет списка3"/>
    <w:next w:val="a2"/>
    <w:uiPriority w:val="99"/>
    <w:semiHidden/>
    <w:unhideWhenUsed/>
    <w:rsid w:val="00E75FB9"/>
  </w:style>
  <w:style w:type="paragraph" w:customStyle="1" w:styleId="26">
    <w:name w:val="Стиль2"/>
    <w:rsid w:val="00E75F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7"/>
    <w:semiHidden/>
    <w:rsid w:val="00E75FB9"/>
    <w:pPr>
      <w:widowControl w:val="0"/>
    </w:pPr>
  </w:style>
  <w:style w:type="character" w:customStyle="1" w:styleId="af7">
    <w:name w:val="Текст сноски Знак"/>
    <w:basedOn w:val="a0"/>
    <w:link w:val="af6"/>
    <w:semiHidden/>
    <w:rsid w:val="00E75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г?Ф?2"/>
    <w:rsid w:val="00E75F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текст сноски"/>
    <w:basedOn w:val="a"/>
    <w:rsid w:val="00E75FB9"/>
    <w:pPr>
      <w:widowControl w:val="0"/>
    </w:pPr>
  </w:style>
  <w:style w:type="paragraph" w:customStyle="1" w:styleId="28">
    <w:name w:val="?????2"/>
    <w:rsid w:val="00E75F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?????1"/>
    <w:rsid w:val="00E75F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Body Text 2"/>
    <w:basedOn w:val="a"/>
    <w:link w:val="2a"/>
    <w:semiHidden/>
    <w:rsid w:val="00E75FB9"/>
    <w:pPr>
      <w:widowControl w:val="0"/>
      <w:jc w:val="both"/>
    </w:pPr>
    <w:rPr>
      <w:i/>
      <w:sz w:val="28"/>
    </w:rPr>
  </w:style>
  <w:style w:type="character" w:customStyle="1" w:styleId="2a">
    <w:name w:val="Основной текст 2 Знак"/>
    <w:basedOn w:val="a0"/>
    <w:link w:val="29"/>
    <w:semiHidden/>
    <w:rsid w:val="00E75FB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Noeeu2">
    <w:name w:val="Noeeu2"/>
    <w:rsid w:val="00E75F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"/>
    <w:link w:val="35"/>
    <w:semiHidden/>
    <w:rsid w:val="00E75FB9"/>
    <w:pPr>
      <w:widowControl w:val="0"/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semiHidden/>
    <w:rsid w:val="00E75F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1">
    <w:name w:val="Noeeu1"/>
    <w:rsid w:val="00E75F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бычный21"/>
    <w:rsid w:val="00E75FB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Iauiue">
    <w:name w:val="Iau?iue"/>
    <w:rsid w:val="00E75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Message Header"/>
    <w:basedOn w:val="a"/>
    <w:link w:val="afa"/>
    <w:semiHidden/>
    <w:rsid w:val="00E75FB9"/>
    <w:pPr>
      <w:widowControl w:val="0"/>
      <w:spacing w:before="40" w:after="40" w:line="140" w:lineRule="exact"/>
    </w:pPr>
    <w:rPr>
      <w:rFonts w:ascii="Arial" w:hAnsi="Arial"/>
      <w:i/>
      <w:sz w:val="14"/>
    </w:rPr>
  </w:style>
  <w:style w:type="character" w:customStyle="1" w:styleId="afa">
    <w:name w:val="Шапка Знак"/>
    <w:basedOn w:val="a0"/>
    <w:link w:val="af9"/>
    <w:semiHidden/>
    <w:rsid w:val="00E75FB9"/>
    <w:rPr>
      <w:rFonts w:ascii="Arial" w:eastAsia="Times New Roman" w:hAnsi="Arial" w:cs="Times New Roman"/>
      <w:i/>
      <w:sz w:val="14"/>
      <w:szCs w:val="20"/>
      <w:lang w:eastAsia="ru-RU"/>
    </w:rPr>
  </w:style>
  <w:style w:type="paragraph" w:customStyle="1" w:styleId="afb">
    <w:name w:val="Таблица"/>
    <w:basedOn w:val="af9"/>
    <w:rsid w:val="00E75FB9"/>
    <w:pPr>
      <w:spacing w:before="0" w:after="0"/>
    </w:pPr>
    <w:rPr>
      <w:i w:val="0"/>
    </w:rPr>
  </w:style>
  <w:style w:type="paragraph" w:customStyle="1" w:styleId="caaieiaie1">
    <w:name w:val="caaieiaie 1"/>
    <w:basedOn w:val="a"/>
    <w:next w:val="a"/>
    <w:rsid w:val="00E75FB9"/>
    <w:pPr>
      <w:keepNext/>
      <w:keepLines/>
      <w:widowControl w:val="0"/>
      <w:suppressLineNumbers/>
      <w:suppressAutoHyphens/>
      <w:spacing w:before="240" w:after="120"/>
      <w:jc w:val="center"/>
    </w:pPr>
    <w:rPr>
      <w:rFonts w:ascii="Arial" w:hAnsi="Arial"/>
      <w:b/>
      <w:snapToGrid w:val="0"/>
      <w:kern w:val="28"/>
      <w:sz w:val="28"/>
    </w:rPr>
  </w:style>
  <w:style w:type="paragraph" w:customStyle="1" w:styleId="212">
    <w:name w:val="Основной текст с отступом 21"/>
    <w:basedOn w:val="a"/>
    <w:rsid w:val="00E75FB9"/>
    <w:pPr>
      <w:widowControl w:val="0"/>
      <w:ind w:left="142"/>
      <w:jc w:val="both"/>
    </w:pPr>
    <w:rPr>
      <w:lang w:val="en-US"/>
    </w:rPr>
  </w:style>
  <w:style w:type="paragraph" w:customStyle="1" w:styleId="ea2">
    <w:name w:val="Основной те¶eaст 2"/>
    <w:basedOn w:val="a"/>
    <w:rsid w:val="00E75FB9"/>
    <w:pPr>
      <w:widowControl w:val="0"/>
      <w:tabs>
        <w:tab w:val="left" w:pos="1418"/>
      </w:tabs>
      <w:ind w:firstLine="709"/>
      <w:jc w:val="both"/>
    </w:pPr>
    <w:rPr>
      <w:snapToGrid w:val="0"/>
      <w:sz w:val="28"/>
    </w:rPr>
  </w:style>
  <w:style w:type="paragraph" w:customStyle="1" w:styleId="afc">
    <w:name w:val="Заголграф"/>
    <w:basedOn w:val="3"/>
    <w:rsid w:val="00E75FB9"/>
    <w:pPr>
      <w:spacing w:before="120" w:after="60" w:line="240" w:lineRule="auto"/>
      <w:jc w:val="center"/>
      <w:outlineLvl w:val="9"/>
    </w:pPr>
    <w:rPr>
      <w:rFonts w:ascii="Arial" w:hAnsi="Arial"/>
      <w:b/>
      <w:sz w:val="16"/>
    </w:rPr>
  </w:style>
  <w:style w:type="paragraph" w:styleId="afd">
    <w:name w:val="caption"/>
    <w:basedOn w:val="a"/>
    <w:qFormat/>
    <w:rsid w:val="00E75FB9"/>
    <w:pPr>
      <w:widowControl w:val="0"/>
      <w:spacing w:after="120"/>
      <w:jc w:val="center"/>
    </w:pPr>
    <w:rPr>
      <w:b/>
      <w:sz w:val="28"/>
    </w:rPr>
  </w:style>
  <w:style w:type="paragraph" w:customStyle="1" w:styleId="16">
    <w:name w:val="Основной текст1"/>
    <w:basedOn w:val="a"/>
    <w:rsid w:val="00E75FB9"/>
    <w:pPr>
      <w:widowControl w:val="0"/>
      <w:jc w:val="both"/>
    </w:pPr>
    <w:rPr>
      <w:snapToGrid w:val="0"/>
      <w:sz w:val="24"/>
    </w:rPr>
  </w:style>
  <w:style w:type="paragraph" w:customStyle="1" w:styleId="Iniiaiieoaeno2">
    <w:name w:val="Iniiaiie oaeno 2"/>
    <w:basedOn w:val="24"/>
    <w:rsid w:val="00E75FB9"/>
    <w:pPr>
      <w:ind w:firstLine="708"/>
      <w:jc w:val="both"/>
    </w:pPr>
    <w:rPr>
      <w:sz w:val="28"/>
    </w:rPr>
  </w:style>
  <w:style w:type="paragraph" w:styleId="afe">
    <w:name w:val="Document Map"/>
    <w:basedOn w:val="a"/>
    <w:link w:val="aff"/>
    <w:semiHidden/>
    <w:rsid w:val="00E75FB9"/>
    <w:pPr>
      <w:widowControl w:val="0"/>
      <w:shd w:val="clear" w:color="auto" w:fill="000080"/>
    </w:pPr>
    <w:rPr>
      <w:rFonts w:ascii="Tahoma" w:hAnsi="Tahoma"/>
    </w:rPr>
  </w:style>
  <w:style w:type="character" w:customStyle="1" w:styleId="aff">
    <w:name w:val="Схема документа Знак"/>
    <w:basedOn w:val="a0"/>
    <w:link w:val="afe"/>
    <w:semiHidden/>
    <w:rsid w:val="00E75FB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f0">
    <w:name w:val="footnote reference"/>
    <w:semiHidden/>
    <w:rsid w:val="00E75FB9"/>
    <w:rPr>
      <w:vertAlign w:val="superscript"/>
    </w:rPr>
  </w:style>
  <w:style w:type="paragraph" w:customStyle="1" w:styleId="aff1">
    <w:name w:val="a"/>
    <w:rsid w:val="00E7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E75FB9"/>
    <w:pPr>
      <w:widowControl w:val="0"/>
      <w:ind w:firstLine="567"/>
      <w:jc w:val="both"/>
    </w:pPr>
    <w:rPr>
      <w:sz w:val="28"/>
    </w:rPr>
  </w:style>
  <w:style w:type="paragraph" w:customStyle="1" w:styleId="ea20">
    <w:name w:val="Îñíîâíîé òå¶eañò 2"/>
    <w:basedOn w:val="a"/>
    <w:rsid w:val="00E75FB9"/>
    <w:pPr>
      <w:widowControl w:val="0"/>
      <w:tabs>
        <w:tab w:val="left" w:pos="1418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Iniiaiieoaeano2">
    <w:name w:val="Iniiaiie oa¶eano 2"/>
    <w:basedOn w:val="24"/>
    <w:rsid w:val="00E75FB9"/>
    <w:pPr>
      <w:widowControl w:val="0"/>
      <w:tabs>
        <w:tab w:val="left" w:pos="1418"/>
      </w:tabs>
      <w:ind w:firstLine="709"/>
      <w:jc w:val="both"/>
    </w:pPr>
    <w:rPr>
      <w:sz w:val="28"/>
    </w:rPr>
  </w:style>
  <w:style w:type="paragraph" w:customStyle="1" w:styleId="Iniiaiieoaeano21">
    <w:name w:val="Iniiaiie oa¶eano 21"/>
    <w:basedOn w:val="a"/>
    <w:rsid w:val="00E75FB9"/>
    <w:pPr>
      <w:widowControl w:val="0"/>
      <w:tabs>
        <w:tab w:val="left" w:pos="1418"/>
      </w:tabs>
      <w:ind w:firstLine="709"/>
      <w:jc w:val="both"/>
    </w:pPr>
    <w:rPr>
      <w:snapToGrid w:val="0"/>
      <w:sz w:val="28"/>
    </w:rPr>
  </w:style>
  <w:style w:type="paragraph" w:customStyle="1" w:styleId="Noeeu">
    <w:name w:val="Noeeu"/>
    <w:rsid w:val="00E75F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3">
    <w:name w:val="Body Text 23"/>
    <w:basedOn w:val="a"/>
    <w:rsid w:val="00E75FB9"/>
    <w:pPr>
      <w:widowControl w:val="0"/>
      <w:jc w:val="both"/>
    </w:pPr>
    <w:rPr>
      <w:i/>
      <w:snapToGrid w:val="0"/>
      <w:sz w:val="28"/>
    </w:rPr>
  </w:style>
  <w:style w:type="paragraph" w:customStyle="1" w:styleId="BodyText22">
    <w:name w:val="Body Text 22"/>
    <w:basedOn w:val="a"/>
    <w:rsid w:val="00E75FB9"/>
    <w:pPr>
      <w:widowControl w:val="0"/>
      <w:spacing w:after="60"/>
      <w:ind w:firstLine="720"/>
      <w:jc w:val="both"/>
    </w:pPr>
    <w:rPr>
      <w:snapToGrid w:val="0"/>
      <w:sz w:val="28"/>
    </w:rPr>
  </w:style>
  <w:style w:type="paragraph" w:customStyle="1" w:styleId="Iniiaiieoaeano22">
    <w:name w:val="Iniiaiie oa¶eano 22"/>
    <w:basedOn w:val="a"/>
    <w:rsid w:val="00E75FB9"/>
    <w:pPr>
      <w:widowControl w:val="0"/>
      <w:tabs>
        <w:tab w:val="left" w:pos="1418"/>
      </w:tabs>
      <w:ind w:firstLine="709"/>
      <w:jc w:val="both"/>
    </w:pPr>
    <w:rPr>
      <w:snapToGrid w:val="0"/>
      <w:sz w:val="28"/>
    </w:rPr>
  </w:style>
  <w:style w:type="paragraph" w:customStyle="1" w:styleId="aff2">
    <w:name w:val="Сноска"/>
    <w:basedOn w:val="a"/>
    <w:rsid w:val="00E75FB9"/>
    <w:pPr>
      <w:widowControl w:val="0"/>
      <w:ind w:firstLine="454"/>
      <w:jc w:val="both"/>
    </w:pPr>
    <w:rPr>
      <w:rFonts w:ascii="Arial" w:hAnsi="Arial"/>
      <w:sz w:val="14"/>
    </w:rPr>
  </w:style>
  <w:style w:type="paragraph" w:customStyle="1" w:styleId="Niinea">
    <w:name w:val="Niinea"/>
    <w:basedOn w:val="a"/>
    <w:next w:val="a"/>
    <w:rsid w:val="00E75FB9"/>
    <w:pPr>
      <w:widowControl w:val="0"/>
      <w:ind w:firstLine="454"/>
      <w:jc w:val="both"/>
    </w:pPr>
    <w:rPr>
      <w:rFonts w:ascii="Arial" w:hAnsi="Arial"/>
      <w:sz w:val="14"/>
    </w:rPr>
  </w:style>
  <w:style w:type="paragraph" w:customStyle="1" w:styleId="17">
    <w:name w:val="Цитата1"/>
    <w:basedOn w:val="a"/>
    <w:rsid w:val="00E75FB9"/>
    <w:pPr>
      <w:widowControl w:val="0"/>
      <w:ind w:left="851" w:right="935"/>
      <w:jc w:val="center"/>
    </w:pPr>
    <w:rPr>
      <w:rFonts w:ascii="Arial" w:hAnsi="Arial"/>
      <w:b/>
      <w:sz w:val="24"/>
    </w:rPr>
  </w:style>
  <w:style w:type="paragraph" w:customStyle="1" w:styleId="ConsPlusTitle">
    <w:name w:val="ConsPlusTitle"/>
    <w:rsid w:val="00E75F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styleId="18">
    <w:name w:val="toc 1"/>
    <w:basedOn w:val="a"/>
    <w:next w:val="a"/>
    <w:autoRedefine/>
    <w:uiPriority w:val="39"/>
    <w:rsid w:val="00E75FB9"/>
    <w:pPr>
      <w:widowControl w:val="0"/>
      <w:tabs>
        <w:tab w:val="right" w:leader="dot" w:pos="9770"/>
      </w:tabs>
      <w:spacing w:line="480" w:lineRule="auto"/>
    </w:pPr>
  </w:style>
  <w:style w:type="paragraph" w:styleId="2b">
    <w:name w:val="toc 2"/>
    <w:basedOn w:val="a"/>
    <w:next w:val="a"/>
    <w:autoRedefine/>
    <w:semiHidden/>
    <w:rsid w:val="00E75FB9"/>
    <w:pPr>
      <w:widowControl w:val="0"/>
      <w:ind w:left="200"/>
    </w:pPr>
  </w:style>
  <w:style w:type="paragraph" w:styleId="36">
    <w:name w:val="toc 3"/>
    <w:basedOn w:val="a"/>
    <w:next w:val="a"/>
    <w:autoRedefine/>
    <w:semiHidden/>
    <w:rsid w:val="00E75FB9"/>
    <w:pPr>
      <w:widowControl w:val="0"/>
      <w:ind w:left="400"/>
    </w:pPr>
  </w:style>
  <w:style w:type="paragraph" w:styleId="41">
    <w:name w:val="toc 4"/>
    <w:basedOn w:val="a"/>
    <w:next w:val="a"/>
    <w:autoRedefine/>
    <w:semiHidden/>
    <w:rsid w:val="00E75FB9"/>
    <w:pPr>
      <w:widowControl w:val="0"/>
      <w:ind w:left="600"/>
    </w:pPr>
  </w:style>
  <w:style w:type="paragraph" w:styleId="51">
    <w:name w:val="toc 5"/>
    <w:basedOn w:val="a"/>
    <w:next w:val="a"/>
    <w:autoRedefine/>
    <w:semiHidden/>
    <w:rsid w:val="00E75FB9"/>
    <w:pPr>
      <w:widowControl w:val="0"/>
      <w:ind w:left="800"/>
    </w:pPr>
  </w:style>
  <w:style w:type="paragraph" w:styleId="61">
    <w:name w:val="toc 6"/>
    <w:basedOn w:val="a"/>
    <w:next w:val="a"/>
    <w:autoRedefine/>
    <w:semiHidden/>
    <w:rsid w:val="00E75FB9"/>
    <w:pPr>
      <w:widowControl w:val="0"/>
      <w:ind w:left="1000"/>
    </w:pPr>
  </w:style>
  <w:style w:type="paragraph" w:styleId="71">
    <w:name w:val="toc 7"/>
    <w:basedOn w:val="a"/>
    <w:next w:val="a"/>
    <w:autoRedefine/>
    <w:semiHidden/>
    <w:rsid w:val="00E75FB9"/>
    <w:pPr>
      <w:widowControl w:val="0"/>
      <w:ind w:left="1200"/>
    </w:pPr>
  </w:style>
  <w:style w:type="paragraph" w:styleId="81">
    <w:name w:val="toc 8"/>
    <w:basedOn w:val="a"/>
    <w:next w:val="a"/>
    <w:autoRedefine/>
    <w:semiHidden/>
    <w:rsid w:val="00E75FB9"/>
    <w:pPr>
      <w:widowControl w:val="0"/>
      <w:ind w:left="1400"/>
    </w:pPr>
  </w:style>
  <w:style w:type="paragraph" w:styleId="91">
    <w:name w:val="toc 9"/>
    <w:basedOn w:val="a"/>
    <w:next w:val="a"/>
    <w:autoRedefine/>
    <w:semiHidden/>
    <w:rsid w:val="00E75FB9"/>
    <w:pPr>
      <w:widowControl w:val="0"/>
      <w:ind w:left="1600"/>
    </w:pPr>
  </w:style>
  <w:style w:type="character" w:styleId="aff3">
    <w:name w:val="Hyperlink"/>
    <w:uiPriority w:val="99"/>
    <w:rsid w:val="00E75FB9"/>
    <w:rPr>
      <w:color w:val="0000FF"/>
      <w:u w:val="single"/>
    </w:rPr>
  </w:style>
  <w:style w:type="paragraph" w:customStyle="1" w:styleId="510">
    <w:name w:val="Заголовок 51"/>
    <w:basedOn w:val="24"/>
    <w:next w:val="24"/>
    <w:rsid w:val="00E75FB9"/>
    <w:pPr>
      <w:keepNext/>
      <w:spacing w:line="360" w:lineRule="auto"/>
      <w:jc w:val="center"/>
      <w:outlineLvl w:val="4"/>
    </w:pPr>
    <w:rPr>
      <w:rFonts w:ascii="Bookman Old Style" w:hAnsi="Bookman Old Style"/>
      <w:b/>
      <w:i/>
      <w:snapToGrid/>
      <w:color w:val="800080"/>
      <w:sz w:val="40"/>
    </w:rPr>
  </w:style>
  <w:style w:type="paragraph" w:customStyle="1" w:styleId="311">
    <w:name w:val="Основной текст 31"/>
    <w:basedOn w:val="24"/>
    <w:rsid w:val="00E75FB9"/>
    <w:pPr>
      <w:jc w:val="center"/>
    </w:pPr>
    <w:rPr>
      <w:rFonts w:ascii="Bookman Old Style" w:hAnsi="Bookman Old Style"/>
      <w:b/>
      <w:i/>
      <w:snapToGrid/>
      <w:color w:val="800080"/>
      <w:sz w:val="48"/>
    </w:rPr>
  </w:style>
  <w:style w:type="table" w:styleId="aff4">
    <w:name w:val="Table Grid"/>
    <w:basedOn w:val="a1"/>
    <w:uiPriority w:val="59"/>
    <w:rsid w:val="00E75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rsid w:val="00E75FB9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rsid w:val="00E75FB9"/>
    <w:pPr>
      <w:widowControl w:val="0"/>
      <w:autoSpaceDE w:val="0"/>
      <w:autoSpaceDN w:val="0"/>
      <w:adjustRightInd w:val="0"/>
      <w:spacing w:line="293" w:lineRule="exact"/>
    </w:pPr>
    <w:rPr>
      <w:sz w:val="24"/>
      <w:szCs w:val="24"/>
    </w:rPr>
  </w:style>
  <w:style w:type="paragraph" w:customStyle="1" w:styleId="37">
    <w:name w:val="Обычный3"/>
    <w:rsid w:val="00E75F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75FB9"/>
  </w:style>
  <w:style w:type="paragraph" w:customStyle="1" w:styleId="220">
    <w:name w:val="Основной текст 22"/>
    <w:basedOn w:val="a"/>
    <w:rsid w:val="00E75FB9"/>
    <w:pPr>
      <w:spacing w:after="60"/>
      <w:ind w:firstLine="720"/>
      <w:jc w:val="both"/>
    </w:pPr>
    <w:rPr>
      <w:sz w:val="28"/>
    </w:rPr>
  </w:style>
  <w:style w:type="paragraph" w:customStyle="1" w:styleId="Default">
    <w:name w:val="Default"/>
    <w:rsid w:val="008423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FB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5FB9"/>
    <w:pPr>
      <w:keepNext/>
      <w:ind w:left="2127" w:firstLine="709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75FB9"/>
    <w:pPr>
      <w:keepNext/>
      <w:widowControl w:val="0"/>
      <w:spacing w:line="220" w:lineRule="exact"/>
      <w:outlineLvl w:val="2"/>
    </w:pPr>
    <w:rPr>
      <w:rFonts w:ascii="Times New Roman CYR" w:hAnsi="Times New Roman CYR"/>
      <w:sz w:val="24"/>
    </w:rPr>
  </w:style>
  <w:style w:type="paragraph" w:styleId="4">
    <w:name w:val="heading 4"/>
    <w:basedOn w:val="3"/>
    <w:next w:val="a"/>
    <w:link w:val="40"/>
    <w:qFormat/>
    <w:rsid w:val="00E75FB9"/>
    <w:pPr>
      <w:spacing w:before="120" w:after="60" w:line="240" w:lineRule="auto"/>
      <w:outlineLvl w:val="3"/>
    </w:pPr>
    <w:rPr>
      <w:rFonts w:ascii="Arial" w:hAnsi="Arial"/>
      <w:i/>
      <w:sz w:val="16"/>
    </w:rPr>
  </w:style>
  <w:style w:type="paragraph" w:styleId="5">
    <w:name w:val="heading 5"/>
    <w:basedOn w:val="a"/>
    <w:next w:val="a"/>
    <w:link w:val="50"/>
    <w:qFormat/>
    <w:rsid w:val="00E75FB9"/>
    <w:pPr>
      <w:keepNext/>
      <w:tabs>
        <w:tab w:val="left" w:pos="3119"/>
      </w:tabs>
      <w:ind w:left="3545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75FB9"/>
    <w:pPr>
      <w:keepNext/>
      <w:widowControl w:val="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E75FB9"/>
    <w:pPr>
      <w:keepNext/>
      <w:widowControl w:val="0"/>
      <w:ind w:firstLine="709"/>
      <w:jc w:val="both"/>
      <w:outlineLvl w:val="6"/>
    </w:pPr>
    <w:rPr>
      <w:b/>
      <w:i/>
      <w:iCs/>
      <w:sz w:val="28"/>
    </w:rPr>
  </w:style>
  <w:style w:type="paragraph" w:styleId="8">
    <w:name w:val="heading 8"/>
    <w:basedOn w:val="a"/>
    <w:next w:val="a"/>
    <w:link w:val="80"/>
    <w:qFormat/>
    <w:rsid w:val="00E75FB9"/>
    <w:pPr>
      <w:keepNext/>
      <w:widowControl w:val="0"/>
      <w:ind w:left="-142" w:right="-255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E75FB9"/>
    <w:pPr>
      <w:keepNext/>
      <w:widowControl w:val="0"/>
      <w:ind w:left="142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404F"/>
    <w:pPr>
      <w:widowControl w:val="0"/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A040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A0404F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4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semiHidden/>
    <w:rsid w:val="00A0404F"/>
    <w:rPr>
      <w:sz w:val="20"/>
    </w:rPr>
  </w:style>
  <w:style w:type="paragraph" w:styleId="a8">
    <w:name w:val="footer"/>
    <w:basedOn w:val="a"/>
    <w:link w:val="a9"/>
    <w:rsid w:val="00A0404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4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42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42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5F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5F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5FB9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75FB9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5F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5F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75FB9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5F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75FB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5FB9"/>
  </w:style>
  <w:style w:type="paragraph" w:styleId="ac">
    <w:name w:val="Body Text Indent"/>
    <w:aliases w:val="Основной текст 1,Надин стиль,Нумерованный список !!,Iniiaiie oaeno 1,Ioia?iaaiiue nienie !!,Iaaei noeeu"/>
    <w:basedOn w:val="a"/>
    <w:link w:val="ad"/>
    <w:rsid w:val="00E75FB9"/>
    <w:pPr>
      <w:widowControl w:val="0"/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c"/>
    <w:rsid w:val="00E75F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75F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E75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link w:val="13"/>
    <w:qFormat/>
    <w:rsid w:val="00E75FB9"/>
    <w:pPr>
      <w:widowControl w:val="0"/>
      <w:tabs>
        <w:tab w:val="left" w:pos="0"/>
      </w:tabs>
      <w:jc w:val="both"/>
    </w:pPr>
    <w:rPr>
      <w:b/>
      <w:i/>
      <w:sz w:val="28"/>
      <w:szCs w:val="28"/>
    </w:rPr>
  </w:style>
  <w:style w:type="character" w:customStyle="1" w:styleId="13">
    <w:name w:val="Стиль1 Знак"/>
    <w:link w:val="12"/>
    <w:rsid w:val="00E75FB9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">
    <w:name w:val="Normal (Web)"/>
    <w:basedOn w:val="a"/>
    <w:rsid w:val="00E75FB9"/>
    <w:pPr>
      <w:spacing w:after="168"/>
    </w:pPr>
    <w:rPr>
      <w:sz w:val="24"/>
      <w:szCs w:val="24"/>
    </w:rPr>
  </w:style>
  <w:style w:type="paragraph" w:customStyle="1" w:styleId="Heading">
    <w:name w:val="Heading"/>
    <w:rsid w:val="00E75F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4">
    <w:name w:val="Обычный1"/>
    <w:rsid w:val="00E75FB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75FB9"/>
  </w:style>
  <w:style w:type="paragraph" w:styleId="22">
    <w:name w:val="Body Text Indent 2"/>
    <w:basedOn w:val="a"/>
    <w:link w:val="23"/>
    <w:semiHidden/>
    <w:unhideWhenUsed/>
    <w:rsid w:val="00E75FB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E75FB9"/>
    <w:rPr>
      <w:rFonts w:ascii="Calibri" w:eastAsia="Times New Roman" w:hAnsi="Calibri" w:cs="Times New Roman"/>
      <w:lang w:eastAsia="ru-RU"/>
    </w:rPr>
  </w:style>
  <w:style w:type="paragraph" w:customStyle="1" w:styleId="af0">
    <w:name w:val="Стиль"/>
    <w:rsid w:val="00E75F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E75FB9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E75F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Plain Text"/>
    <w:basedOn w:val="a"/>
    <w:link w:val="af4"/>
    <w:rsid w:val="00E75FB9"/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E75F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E75FB9"/>
    <w:pPr>
      <w:ind w:firstLine="709"/>
      <w:jc w:val="both"/>
    </w:pPr>
    <w:rPr>
      <w:sz w:val="28"/>
    </w:rPr>
  </w:style>
  <w:style w:type="paragraph" w:styleId="31">
    <w:name w:val="Body Text Indent 3"/>
    <w:basedOn w:val="a"/>
    <w:link w:val="32"/>
    <w:semiHidden/>
    <w:unhideWhenUsed/>
    <w:rsid w:val="00E75FB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75FB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4">
    <w:name w:val="Обычный2"/>
    <w:rsid w:val="00E75F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75FB9"/>
    <w:pPr>
      <w:spacing w:after="60"/>
      <w:ind w:firstLine="720"/>
      <w:jc w:val="both"/>
    </w:pPr>
    <w:rPr>
      <w:sz w:val="28"/>
    </w:rPr>
  </w:style>
  <w:style w:type="paragraph" w:customStyle="1" w:styleId="25">
    <w:name w:val="„Џ‘џ2"/>
    <w:rsid w:val="00E75F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E75F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33">
    <w:name w:val="Нет списка3"/>
    <w:next w:val="a2"/>
    <w:uiPriority w:val="99"/>
    <w:semiHidden/>
    <w:unhideWhenUsed/>
    <w:rsid w:val="00E75FB9"/>
  </w:style>
  <w:style w:type="paragraph" w:customStyle="1" w:styleId="26">
    <w:name w:val="Стиль2"/>
    <w:rsid w:val="00E75F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7"/>
    <w:semiHidden/>
    <w:rsid w:val="00E75FB9"/>
    <w:pPr>
      <w:widowControl w:val="0"/>
    </w:pPr>
  </w:style>
  <w:style w:type="character" w:customStyle="1" w:styleId="af7">
    <w:name w:val="Текст сноски Знак"/>
    <w:basedOn w:val="a0"/>
    <w:link w:val="af6"/>
    <w:semiHidden/>
    <w:rsid w:val="00E75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г?Ф?2"/>
    <w:rsid w:val="00E75F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текст сноски"/>
    <w:basedOn w:val="a"/>
    <w:rsid w:val="00E75FB9"/>
    <w:pPr>
      <w:widowControl w:val="0"/>
    </w:pPr>
  </w:style>
  <w:style w:type="paragraph" w:customStyle="1" w:styleId="28">
    <w:name w:val="?????2"/>
    <w:rsid w:val="00E75F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?????1"/>
    <w:rsid w:val="00E75F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Body Text 2"/>
    <w:basedOn w:val="a"/>
    <w:link w:val="2a"/>
    <w:semiHidden/>
    <w:rsid w:val="00E75FB9"/>
    <w:pPr>
      <w:widowControl w:val="0"/>
      <w:jc w:val="both"/>
    </w:pPr>
    <w:rPr>
      <w:i/>
      <w:sz w:val="28"/>
    </w:rPr>
  </w:style>
  <w:style w:type="character" w:customStyle="1" w:styleId="2a">
    <w:name w:val="Основной текст 2 Знак"/>
    <w:basedOn w:val="a0"/>
    <w:link w:val="29"/>
    <w:semiHidden/>
    <w:rsid w:val="00E75FB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Noeeu2">
    <w:name w:val="Noeeu2"/>
    <w:rsid w:val="00E75F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"/>
    <w:link w:val="35"/>
    <w:semiHidden/>
    <w:rsid w:val="00E75FB9"/>
    <w:pPr>
      <w:widowControl w:val="0"/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semiHidden/>
    <w:rsid w:val="00E75F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1">
    <w:name w:val="Noeeu1"/>
    <w:rsid w:val="00E75F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бычный21"/>
    <w:rsid w:val="00E75FB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Iauiue">
    <w:name w:val="Iau?iue"/>
    <w:rsid w:val="00E75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Message Header"/>
    <w:basedOn w:val="a"/>
    <w:link w:val="afa"/>
    <w:semiHidden/>
    <w:rsid w:val="00E75FB9"/>
    <w:pPr>
      <w:widowControl w:val="0"/>
      <w:spacing w:before="40" w:after="40" w:line="140" w:lineRule="exact"/>
    </w:pPr>
    <w:rPr>
      <w:rFonts w:ascii="Arial" w:hAnsi="Arial"/>
      <w:i/>
      <w:sz w:val="14"/>
    </w:rPr>
  </w:style>
  <w:style w:type="character" w:customStyle="1" w:styleId="afa">
    <w:name w:val="Шапка Знак"/>
    <w:basedOn w:val="a0"/>
    <w:link w:val="af9"/>
    <w:semiHidden/>
    <w:rsid w:val="00E75FB9"/>
    <w:rPr>
      <w:rFonts w:ascii="Arial" w:eastAsia="Times New Roman" w:hAnsi="Arial" w:cs="Times New Roman"/>
      <w:i/>
      <w:sz w:val="14"/>
      <w:szCs w:val="20"/>
      <w:lang w:eastAsia="ru-RU"/>
    </w:rPr>
  </w:style>
  <w:style w:type="paragraph" w:customStyle="1" w:styleId="afb">
    <w:name w:val="Таблица"/>
    <w:basedOn w:val="af9"/>
    <w:rsid w:val="00E75FB9"/>
    <w:pPr>
      <w:spacing w:before="0" w:after="0"/>
    </w:pPr>
    <w:rPr>
      <w:i w:val="0"/>
    </w:rPr>
  </w:style>
  <w:style w:type="paragraph" w:customStyle="1" w:styleId="caaieiaie1">
    <w:name w:val="caaieiaie 1"/>
    <w:basedOn w:val="a"/>
    <w:next w:val="a"/>
    <w:rsid w:val="00E75FB9"/>
    <w:pPr>
      <w:keepNext/>
      <w:keepLines/>
      <w:widowControl w:val="0"/>
      <w:suppressLineNumbers/>
      <w:suppressAutoHyphens/>
      <w:spacing w:before="240" w:after="120"/>
      <w:jc w:val="center"/>
    </w:pPr>
    <w:rPr>
      <w:rFonts w:ascii="Arial" w:hAnsi="Arial"/>
      <w:b/>
      <w:snapToGrid w:val="0"/>
      <w:kern w:val="28"/>
      <w:sz w:val="28"/>
    </w:rPr>
  </w:style>
  <w:style w:type="paragraph" w:customStyle="1" w:styleId="212">
    <w:name w:val="Основной текст с отступом 21"/>
    <w:basedOn w:val="a"/>
    <w:rsid w:val="00E75FB9"/>
    <w:pPr>
      <w:widowControl w:val="0"/>
      <w:ind w:left="142"/>
      <w:jc w:val="both"/>
    </w:pPr>
    <w:rPr>
      <w:lang w:val="en-US"/>
    </w:rPr>
  </w:style>
  <w:style w:type="paragraph" w:customStyle="1" w:styleId="ea2">
    <w:name w:val="Основной те¶eaст 2"/>
    <w:basedOn w:val="a"/>
    <w:rsid w:val="00E75FB9"/>
    <w:pPr>
      <w:widowControl w:val="0"/>
      <w:tabs>
        <w:tab w:val="left" w:pos="1418"/>
      </w:tabs>
      <w:ind w:firstLine="709"/>
      <w:jc w:val="both"/>
    </w:pPr>
    <w:rPr>
      <w:snapToGrid w:val="0"/>
      <w:sz w:val="28"/>
    </w:rPr>
  </w:style>
  <w:style w:type="paragraph" w:customStyle="1" w:styleId="afc">
    <w:name w:val="Заголграф"/>
    <w:basedOn w:val="3"/>
    <w:rsid w:val="00E75FB9"/>
    <w:pPr>
      <w:spacing w:before="120" w:after="60" w:line="240" w:lineRule="auto"/>
      <w:jc w:val="center"/>
      <w:outlineLvl w:val="9"/>
    </w:pPr>
    <w:rPr>
      <w:rFonts w:ascii="Arial" w:hAnsi="Arial"/>
      <w:b/>
      <w:sz w:val="16"/>
    </w:rPr>
  </w:style>
  <w:style w:type="paragraph" w:styleId="afd">
    <w:name w:val="caption"/>
    <w:basedOn w:val="a"/>
    <w:qFormat/>
    <w:rsid w:val="00E75FB9"/>
    <w:pPr>
      <w:widowControl w:val="0"/>
      <w:spacing w:after="120"/>
      <w:jc w:val="center"/>
    </w:pPr>
    <w:rPr>
      <w:b/>
      <w:sz w:val="28"/>
    </w:rPr>
  </w:style>
  <w:style w:type="paragraph" w:customStyle="1" w:styleId="16">
    <w:name w:val="Основной текст1"/>
    <w:basedOn w:val="a"/>
    <w:rsid w:val="00E75FB9"/>
    <w:pPr>
      <w:widowControl w:val="0"/>
      <w:jc w:val="both"/>
    </w:pPr>
    <w:rPr>
      <w:snapToGrid w:val="0"/>
      <w:sz w:val="24"/>
    </w:rPr>
  </w:style>
  <w:style w:type="paragraph" w:customStyle="1" w:styleId="Iniiaiieoaeno2">
    <w:name w:val="Iniiaiie oaeno 2"/>
    <w:basedOn w:val="24"/>
    <w:rsid w:val="00E75FB9"/>
    <w:pPr>
      <w:ind w:firstLine="708"/>
      <w:jc w:val="both"/>
    </w:pPr>
    <w:rPr>
      <w:sz w:val="28"/>
    </w:rPr>
  </w:style>
  <w:style w:type="paragraph" w:styleId="afe">
    <w:name w:val="Document Map"/>
    <w:basedOn w:val="a"/>
    <w:link w:val="aff"/>
    <w:semiHidden/>
    <w:rsid w:val="00E75FB9"/>
    <w:pPr>
      <w:widowControl w:val="0"/>
      <w:shd w:val="clear" w:color="auto" w:fill="000080"/>
    </w:pPr>
    <w:rPr>
      <w:rFonts w:ascii="Tahoma" w:hAnsi="Tahoma"/>
    </w:rPr>
  </w:style>
  <w:style w:type="character" w:customStyle="1" w:styleId="aff">
    <w:name w:val="Схема документа Знак"/>
    <w:basedOn w:val="a0"/>
    <w:link w:val="afe"/>
    <w:semiHidden/>
    <w:rsid w:val="00E75FB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f0">
    <w:name w:val="footnote reference"/>
    <w:semiHidden/>
    <w:rsid w:val="00E75FB9"/>
    <w:rPr>
      <w:vertAlign w:val="superscript"/>
    </w:rPr>
  </w:style>
  <w:style w:type="paragraph" w:customStyle="1" w:styleId="aff1">
    <w:name w:val="a"/>
    <w:rsid w:val="00E7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E75FB9"/>
    <w:pPr>
      <w:widowControl w:val="0"/>
      <w:ind w:firstLine="567"/>
      <w:jc w:val="both"/>
    </w:pPr>
    <w:rPr>
      <w:sz w:val="28"/>
    </w:rPr>
  </w:style>
  <w:style w:type="paragraph" w:customStyle="1" w:styleId="ea20">
    <w:name w:val="Îñíîâíîé òå¶eañò 2"/>
    <w:basedOn w:val="a"/>
    <w:rsid w:val="00E75FB9"/>
    <w:pPr>
      <w:widowControl w:val="0"/>
      <w:tabs>
        <w:tab w:val="left" w:pos="1418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Iniiaiieoaeano2">
    <w:name w:val="Iniiaiie oa¶eano 2"/>
    <w:basedOn w:val="24"/>
    <w:rsid w:val="00E75FB9"/>
    <w:pPr>
      <w:widowControl w:val="0"/>
      <w:tabs>
        <w:tab w:val="left" w:pos="1418"/>
      </w:tabs>
      <w:ind w:firstLine="709"/>
      <w:jc w:val="both"/>
    </w:pPr>
    <w:rPr>
      <w:sz w:val="28"/>
    </w:rPr>
  </w:style>
  <w:style w:type="paragraph" w:customStyle="1" w:styleId="Iniiaiieoaeano21">
    <w:name w:val="Iniiaiie oa¶eano 21"/>
    <w:basedOn w:val="a"/>
    <w:rsid w:val="00E75FB9"/>
    <w:pPr>
      <w:widowControl w:val="0"/>
      <w:tabs>
        <w:tab w:val="left" w:pos="1418"/>
      </w:tabs>
      <w:ind w:firstLine="709"/>
      <w:jc w:val="both"/>
    </w:pPr>
    <w:rPr>
      <w:snapToGrid w:val="0"/>
      <w:sz w:val="28"/>
    </w:rPr>
  </w:style>
  <w:style w:type="paragraph" w:customStyle="1" w:styleId="Noeeu">
    <w:name w:val="Noeeu"/>
    <w:rsid w:val="00E75F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3">
    <w:name w:val="Body Text 23"/>
    <w:basedOn w:val="a"/>
    <w:rsid w:val="00E75FB9"/>
    <w:pPr>
      <w:widowControl w:val="0"/>
      <w:jc w:val="both"/>
    </w:pPr>
    <w:rPr>
      <w:i/>
      <w:snapToGrid w:val="0"/>
      <w:sz w:val="28"/>
    </w:rPr>
  </w:style>
  <w:style w:type="paragraph" w:customStyle="1" w:styleId="BodyText22">
    <w:name w:val="Body Text 22"/>
    <w:basedOn w:val="a"/>
    <w:rsid w:val="00E75FB9"/>
    <w:pPr>
      <w:widowControl w:val="0"/>
      <w:spacing w:after="60"/>
      <w:ind w:firstLine="720"/>
      <w:jc w:val="both"/>
    </w:pPr>
    <w:rPr>
      <w:snapToGrid w:val="0"/>
      <w:sz w:val="28"/>
    </w:rPr>
  </w:style>
  <w:style w:type="paragraph" w:customStyle="1" w:styleId="Iniiaiieoaeano22">
    <w:name w:val="Iniiaiie oa¶eano 22"/>
    <w:basedOn w:val="a"/>
    <w:rsid w:val="00E75FB9"/>
    <w:pPr>
      <w:widowControl w:val="0"/>
      <w:tabs>
        <w:tab w:val="left" w:pos="1418"/>
      </w:tabs>
      <w:ind w:firstLine="709"/>
      <w:jc w:val="both"/>
    </w:pPr>
    <w:rPr>
      <w:snapToGrid w:val="0"/>
      <w:sz w:val="28"/>
    </w:rPr>
  </w:style>
  <w:style w:type="paragraph" w:customStyle="1" w:styleId="aff2">
    <w:name w:val="Сноска"/>
    <w:basedOn w:val="a"/>
    <w:rsid w:val="00E75FB9"/>
    <w:pPr>
      <w:widowControl w:val="0"/>
      <w:ind w:firstLine="454"/>
      <w:jc w:val="both"/>
    </w:pPr>
    <w:rPr>
      <w:rFonts w:ascii="Arial" w:hAnsi="Arial"/>
      <w:sz w:val="14"/>
    </w:rPr>
  </w:style>
  <w:style w:type="paragraph" w:customStyle="1" w:styleId="Niinea">
    <w:name w:val="Niinea"/>
    <w:basedOn w:val="a"/>
    <w:next w:val="a"/>
    <w:rsid w:val="00E75FB9"/>
    <w:pPr>
      <w:widowControl w:val="0"/>
      <w:ind w:firstLine="454"/>
      <w:jc w:val="both"/>
    </w:pPr>
    <w:rPr>
      <w:rFonts w:ascii="Arial" w:hAnsi="Arial"/>
      <w:sz w:val="14"/>
    </w:rPr>
  </w:style>
  <w:style w:type="paragraph" w:customStyle="1" w:styleId="17">
    <w:name w:val="Цитата1"/>
    <w:basedOn w:val="a"/>
    <w:rsid w:val="00E75FB9"/>
    <w:pPr>
      <w:widowControl w:val="0"/>
      <w:ind w:left="851" w:right="935"/>
      <w:jc w:val="center"/>
    </w:pPr>
    <w:rPr>
      <w:rFonts w:ascii="Arial" w:hAnsi="Arial"/>
      <w:b/>
      <w:sz w:val="24"/>
    </w:rPr>
  </w:style>
  <w:style w:type="paragraph" w:customStyle="1" w:styleId="ConsPlusTitle">
    <w:name w:val="ConsPlusTitle"/>
    <w:rsid w:val="00E75F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styleId="18">
    <w:name w:val="toc 1"/>
    <w:basedOn w:val="a"/>
    <w:next w:val="a"/>
    <w:autoRedefine/>
    <w:uiPriority w:val="39"/>
    <w:rsid w:val="00E75FB9"/>
    <w:pPr>
      <w:widowControl w:val="0"/>
      <w:tabs>
        <w:tab w:val="right" w:leader="dot" w:pos="9770"/>
      </w:tabs>
      <w:spacing w:line="480" w:lineRule="auto"/>
    </w:pPr>
  </w:style>
  <w:style w:type="paragraph" w:styleId="2b">
    <w:name w:val="toc 2"/>
    <w:basedOn w:val="a"/>
    <w:next w:val="a"/>
    <w:autoRedefine/>
    <w:semiHidden/>
    <w:rsid w:val="00E75FB9"/>
    <w:pPr>
      <w:widowControl w:val="0"/>
      <w:ind w:left="200"/>
    </w:pPr>
  </w:style>
  <w:style w:type="paragraph" w:styleId="36">
    <w:name w:val="toc 3"/>
    <w:basedOn w:val="a"/>
    <w:next w:val="a"/>
    <w:autoRedefine/>
    <w:semiHidden/>
    <w:rsid w:val="00E75FB9"/>
    <w:pPr>
      <w:widowControl w:val="0"/>
      <w:ind w:left="400"/>
    </w:pPr>
  </w:style>
  <w:style w:type="paragraph" w:styleId="41">
    <w:name w:val="toc 4"/>
    <w:basedOn w:val="a"/>
    <w:next w:val="a"/>
    <w:autoRedefine/>
    <w:semiHidden/>
    <w:rsid w:val="00E75FB9"/>
    <w:pPr>
      <w:widowControl w:val="0"/>
      <w:ind w:left="600"/>
    </w:pPr>
  </w:style>
  <w:style w:type="paragraph" w:styleId="51">
    <w:name w:val="toc 5"/>
    <w:basedOn w:val="a"/>
    <w:next w:val="a"/>
    <w:autoRedefine/>
    <w:semiHidden/>
    <w:rsid w:val="00E75FB9"/>
    <w:pPr>
      <w:widowControl w:val="0"/>
      <w:ind w:left="800"/>
    </w:pPr>
  </w:style>
  <w:style w:type="paragraph" w:styleId="61">
    <w:name w:val="toc 6"/>
    <w:basedOn w:val="a"/>
    <w:next w:val="a"/>
    <w:autoRedefine/>
    <w:semiHidden/>
    <w:rsid w:val="00E75FB9"/>
    <w:pPr>
      <w:widowControl w:val="0"/>
      <w:ind w:left="1000"/>
    </w:pPr>
  </w:style>
  <w:style w:type="paragraph" w:styleId="71">
    <w:name w:val="toc 7"/>
    <w:basedOn w:val="a"/>
    <w:next w:val="a"/>
    <w:autoRedefine/>
    <w:semiHidden/>
    <w:rsid w:val="00E75FB9"/>
    <w:pPr>
      <w:widowControl w:val="0"/>
      <w:ind w:left="1200"/>
    </w:pPr>
  </w:style>
  <w:style w:type="paragraph" w:styleId="81">
    <w:name w:val="toc 8"/>
    <w:basedOn w:val="a"/>
    <w:next w:val="a"/>
    <w:autoRedefine/>
    <w:semiHidden/>
    <w:rsid w:val="00E75FB9"/>
    <w:pPr>
      <w:widowControl w:val="0"/>
      <w:ind w:left="1400"/>
    </w:pPr>
  </w:style>
  <w:style w:type="paragraph" w:styleId="91">
    <w:name w:val="toc 9"/>
    <w:basedOn w:val="a"/>
    <w:next w:val="a"/>
    <w:autoRedefine/>
    <w:semiHidden/>
    <w:rsid w:val="00E75FB9"/>
    <w:pPr>
      <w:widowControl w:val="0"/>
      <w:ind w:left="1600"/>
    </w:pPr>
  </w:style>
  <w:style w:type="character" w:styleId="aff3">
    <w:name w:val="Hyperlink"/>
    <w:uiPriority w:val="99"/>
    <w:rsid w:val="00E75FB9"/>
    <w:rPr>
      <w:color w:val="0000FF"/>
      <w:u w:val="single"/>
    </w:rPr>
  </w:style>
  <w:style w:type="paragraph" w:customStyle="1" w:styleId="510">
    <w:name w:val="Заголовок 51"/>
    <w:basedOn w:val="24"/>
    <w:next w:val="24"/>
    <w:rsid w:val="00E75FB9"/>
    <w:pPr>
      <w:keepNext/>
      <w:spacing w:line="360" w:lineRule="auto"/>
      <w:jc w:val="center"/>
      <w:outlineLvl w:val="4"/>
    </w:pPr>
    <w:rPr>
      <w:rFonts w:ascii="Bookman Old Style" w:hAnsi="Bookman Old Style"/>
      <w:b/>
      <w:i/>
      <w:snapToGrid/>
      <w:color w:val="800080"/>
      <w:sz w:val="40"/>
    </w:rPr>
  </w:style>
  <w:style w:type="paragraph" w:customStyle="1" w:styleId="311">
    <w:name w:val="Основной текст 31"/>
    <w:basedOn w:val="24"/>
    <w:rsid w:val="00E75FB9"/>
    <w:pPr>
      <w:jc w:val="center"/>
    </w:pPr>
    <w:rPr>
      <w:rFonts w:ascii="Bookman Old Style" w:hAnsi="Bookman Old Style"/>
      <w:b/>
      <w:i/>
      <w:snapToGrid/>
      <w:color w:val="800080"/>
      <w:sz w:val="48"/>
    </w:rPr>
  </w:style>
  <w:style w:type="table" w:styleId="aff4">
    <w:name w:val="Table Grid"/>
    <w:basedOn w:val="a1"/>
    <w:uiPriority w:val="59"/>
    <w:rsid w:val="00E75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rsid w:val="00E75FB9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rsid w:val="00E75FB9"/>
    <w:pPr>
      <w:widowControl w:val="0"/>
      <w:autoSpaceDE w:val="0"/>
      <w:autoSpaceDN w:val="0"/>
      <w:adjustRightInd w:val="0"/>
      <w:spacing w:line="293" w:lineRule="exact"/>
    </w:pPr>
    <w:rPr>
      <w:sz w:val="24"/>
      <w:szCs w:val="24"/>
    </w:rPr>
  </w:style>
  <w:style w:type="paragraph" w:customStyle="1" w:styleId="37">
    <w:name w:val="Обычный3"/>
    <w:rsid w:val="00E75F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75FB9"/>
  </w:style>
  <w:style w:type="paragraph" w:customStyle="1" w:styleId="220">
    <w:name w:val="Основной текст 22"/>
    <w:basedOn w:val="a"/>
    <w:rsid w:val="00E75FB9"/>
    <w:pPr>
      <w:spacing w:after="60"/>
      <w:ind w:firstLine="720"/>
      <w:jc w:val="both"/>
    </w:pPr>
    <w:rPr>
      <w:sz w:val="28"/>
    </w:rPr>
  </w:style>
  <w:style w:type="paragraph" w:customStyle="1" w:styleId="Default">
    <w:name w:val="Default"/>
    <w:rsid w:val="008423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4457</Words>
  <Characters>25410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nachotd</cp:lastModifiedBy>
  <cp:revision>7</cp:revision>
  <cp:lastPrinted>2017-05-10T08:51:00Z</cp:lastPrinted>
  <dcterms:created xsi:type="dcterms:W3CDTF">2019-04-25T14:26:00Z</dcterms:created>
  <dcterms:modified xsi:type="dcterms:W3CDTF">2019-07-26T11:36:00Z</dcterms:modified>
</cp:coreProperties>
</file>