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6CE" w:rsidRDefault="007376CE" w:rsidP="0073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7376CE" w:rsidRDefault="0083330D" w:rsidP="007376C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Соглашению № 32 от 19 апреля 2016 </w:t>
      </w:r>
      <w:r w:rsidR="007376CE">
        <w:rPr>
          <w:rFonts w:ascii="Times New Roman" w:hAnsi="Times New Roman" w:cs="Times New Roman"/>
          <w:sz w:val="24"/>
          <w:szCs w:val="24"/>
        </w:rPr>
        <w:t>года</w:t>
      </w:r>
    </w:p>
    <w:p w:rsidR="007376CE" w:rsidRDefault="007376CE" w:rsidP="007376C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376CE" w:rsidRPr="007376CE" w:rsidRDefault="007376CE" w:rsidP="007376C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376CE" w:rsidRPr="007376CE" w:rsidRDefault="007376CE" w:rsidP="007376C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7376CE">
        <w:rPr>
          <w:rFonts w:ascii="Times New Roman" w:hAnsi="Times New Roman" w:cs="Times New Roman"/>
        </w:rPr>
        <w:t xml:space="preserve">Отчет </w:t>
      </w:r>
    </w:p>
    <w:p w:rsidR="007376CE" w:rsidRPr="007376CE" w:rsidRDefault="007376CE" w:rsidP="007376C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7376CE">
        <w:rPr>
          <w:rFonts w:ascii="Times New Roman" w:hAnsi="Times New Roman" w:cs="Times New Roman"/>
        </w:rPr>
        <w:t xml:space="preserve">о достижении </w:t>
      </w:r>
      <w:proofErr w:type="gramStart"/>
      <w:r w:rsidRPr="007376CE">
        <w:rPr>
          <w:rFonts w:ascii="Times New Roman" w:hAnsi="Times New Roman" w:cs="Times New Roman"/>
        </w:rPr>
        <w:t>значений целевых показателей результативности использования субсидий предоставленных</w:t>
      </w:r>
      <w:proofErr w:type="gramEnd"/>
      <w:r w:rsidRPr="007376CE">
        <w:rPr>
          <w:rFonts w:ascii="Times New Roman" w:hAnsi="Times New Roman" w:cs="Times New Roman"/>
        </w:rPr>
        <w:t xml:space="preserve"> из областного бюджета Ленинградской области бюджету муниципального образования Ленинградской области на реализацию мероприятий в рамках государственной программы Ленинградской области «Развитие культуры в Ленинградской области» </w:t>
      </w:r>
      <w:r w:rsidRPr="007376CE">
        <w:rPr>
          <w:rFonts w:ascii="Times New Roman" w:eastAsia="Times New Roman" w:hAnsi="Times New Roman" w:cs="Times New Roman"/>
          <w:lang w:eastAsia="ru-RU"/>
        </w:rPr>
        <w:t>на 01 октября 2016 г.</w:t>
      </w:r>
    </w:p>
    <w:p w:rsidR="007376CE" w:rsidRPr="007376CE" w:rsidRDefault="007376CE" w:rsidP="007376C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376CE">
        <w:rPr>
          <w:rFonts w:ascii="Times New Roman" w:eastAsia="Times New Roman" w:hAnsi="Times New Roman" w:cs="Times New Roman"/>
          <w:b/>
          <w:lang w:eastAsia="ru-RU"/>
        </w:rPr>
        <w:t>Приозерский муниципальный район</w:t>
      </w:r>
    </w:p>
    <w:p w:rsidR="007376CE" w:rsidRDefault="007376CE" w:rsidP="007376C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муниципального образования)</w:t>
      </w:r>
    </w:p>
    <w:p w:rsidR="007376CE" w:rsidRDefault="007376CE" w:rsidP="007376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14890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710"/>
        <w:gridCol w:w="3119"/>
        <w:gridCol w:w="1986"/>
        <w:gridCol w:w="1134"/>
        <w:gridCol w:w="2269"/>
        <w:gridCol w:w="2269"/>
        <w:gridCol w:w="3403"/>
      </w:tblGrid>
      <w:tr w:rsidR="007376CE" w:rsidTr="007376C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Наименование мероприятия государственной программы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Наименование целевого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Ед. изм.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Плановое значение показателя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Фактическое значение показателя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76CE" w:rsidRPr="007E5ACD" w:rsidRDefault="007376CE">
            <w:pPr>
              <w:spacing w:after="0" w:line="240" w:lineRule="auto"/>
              <w:jc w:val="center"/>
              <w:rPr>
                <w:lang w:val="en-US" w:eastAsia="ru-RU"/>
              </w:rPr>
            </w:pPr>
            <w:r w:rsidRPr="007E5ACD">
              <w:rPr>
                <w:lang w:eastAsia="ru-RU"/>
              </w:rPr>
              <w:t>Обоснование отклонения</w:t>
            </w:r>
          </w:p>
        </w:tc>
      </w:tr>
      <w:tr w:rsidR="007376CE" w:rsidTr="00D15E63">
        <w:trPr>
          <w:trHeight w:val="5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191E63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Создание условий для организации досуга, развития местного традиционного народного художественного творчества, сохранения, возрождения и развития народных художественных промыслов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Организация и проведение фестиваля авторской песни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чел.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376C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500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500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376CE" w:rsidTr="00D15E63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Приобретение аккордеона для вокального ансамбля инвалидов МУК «Петровское клубное объединение»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A3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FE0A3E" w:rsidRPr="007E5ACD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376CE" w:rsidRPr="007E5ACD" w:rsidRDefault="00FE0A3E" w:rsidP="00FE0A3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7E5ACD" w:rsidP="007E5ACD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376CE" w:rsidTr="009A2DF7">
        <w:trPr>
          <w:trHeight w:val="5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191E63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Укрепление материально-технической базы муниципальных учреждений дополнительного образования детей в сфере культуры и искусства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Оснащение учебных классов МОУ ДО «Приозерская детская художественная школа», приобретение: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sz w:val="22"/>
                <w:szCs w:val="22"/>
                <w:lang w:eastAsia="ru-RU"/>
              </w:rPr>
            </w:pPr>
          </w:p>
        </w:tc>
      </w:tr>
      <w:tr w:rsidR="007376CE" w:rsidTr="009A2DF7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 xml:space="preserve">компьютер </w:t>
            </w:r>
          </w:p>
          <w:p w:rsidR="007376CE" w:rsidRPr="007376CE" w:rsidRDefault="007376CE" w:rsidP="007376CE">
            <w:pPr>
              <w:spacing w:after="0" w:line="240" w:lineRule="auto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компьютер-1 шт., ноутбук-1 шт.</w:t>
            </w:r>
          </w:p>
        </w:tc>
      </w:tr>
      <w:tr w:rsidR="007376CE" w:rsidTr="009A2DF7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</w:pPr>
            <w:r w:rsidRPr="007376CE">
              <w:t>гончарный круг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376CE" w:rsidTr="009A2DF7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9D3D85" w:rsidRDefault="007376CE" w:rsidP="007376CE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rPr>
                <w:lang w:eastAsia="ru-RU"/>
              </w:rPr>
            </w:pPr>
            <w:r w:rsidRPr="007376CE">
              <w:t>Оснащение МОУ ДО «Сосновская ДЩИ»: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A53FA8" w:rsidTr="00927F1D">
        <w:trPr>
          <w:trHeight w:val="287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A8" w:rsidRDefault="00A53FA8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A8" w:rsidRDefault="00A53FA8" w:rsidP="007376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7376CE" w:rsidRDefault="00A53FA8" w:rsidP="007376CE">
            <w:pPr>
              <w:spacing w:line="240" w:lineRule="auto"/>
            </w:pPr>
            <w:r w:rsidRPr="007376CE">
              <w:t>парта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FE0A3E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8" w:rsidRPr="00FE0A3E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6</w:t>
            </w:r>
          </w:p>
          <w:p w:rsidR="00A53FA8" w:rsidRPr="00FE0A3E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7E5ACD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5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3FA8" w:rsidRPr="00A53FA8" w:rsidRDefault="00A53FA8" w:rsidP="007E5ACD">
            <w:pPr>
              <w:spacing w:after="0" w:line="240" w:lineRule="auto"/>
              <w:rPr>
                <w:lang w:eastAsia="ru-RU"/>
              </w:rPr>
            </w:pPr>
            <w:r w:rsidRPr="00A53FA8">
              <w:rPr>
                <w:lang w:eastAsia="ru-RU"/>
              </w:rPr>
              <w:t>недостающее оборудование будет приобретено в 4 кв. текущего года за счет средств местного бюджета</w:t>
            </w:r>
          </w:p>
        </w:tc>
      </w:tr>
      <w:tr w:rsidR="00A53FA8" w:rsidTr="00927F1D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A8" w:rsidRDefault="00A53FA8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53FA8" w:rsidRDefault="00A53FA8" w:rsidP="007376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7376CE" w:rsidRDefault="00A53FA8" w:rsidP="007376CE">
            <w:pPr>
              <w:spacing w:line="240" w:lineRule="auto"/>
            </w:pPr>
            <w:r w:rsidRPr="007376CE">
              <w:t>шкаф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FE0A3E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8" w:rsidRPr="00FE0A3E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3FA8" w:rsidRPr="007E5ACD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0</w:t>
            </w:r>
          </w:p>
        </w:tc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FA8" w:rsidRPr="00A53FA8" w:rsidRDefault="00A53FA8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7376CE" w:rsidTr="007E5ACD">
        <w:trPr>
          <w:trHeight w:val="372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line="240" w:lineRule="auto"/>
            </w:pPr>
            <w:r w:rsidRPr="007376CE">
              <w:t>вешалка для гардероба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FE0A3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шт.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FE0A3E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FE0A3E">
              <w:rPr>
                <w:lang w:eastAsia="ru-RU"/>
              </w:rPr>
              <w:t>3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76CE" w:rsidTr="00047DA2">
        <w:trPr>
          <w:trHeight w:val="56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Default="00191E63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76CE" w:rsidRPr="007376CE" w:rsidRDefault="007376CE" w:rsidP="007376CE">
            <w:pPr>
              <w:spacing w:after="0" w:line="240" w:lineRule="auto"/>
              <w:rPr>
                <w:lang w:eastAsia="ru-RU"/>
              </w:rPr>
            </w:pPr>
            <w:r w:rsidRPr="007376CE">
              <w:t>Приобретение (изготовление) сценических костюмов для детских коллективов самодеятельного народного творчества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rPr>
                <w:highlight w:val="yellow"/>
              </w:rPr>
            </w:pPr>
            <w:r w:rsidRPr="007376CE">
              <w:t>Приобретение (изготовление) сценических костюмов для детского Образцового коллектива вокального ансамбля «</w:t>
            </w:r>
            <w:proofErr w:type="spellStart"/>
            <w:r w:rsidRPr="007376CE">
              <w:t>Золотинки</w:t>
            </w:r>
            <w:proofErr w:type="spellEnd"/>
            <w:r w:rsidRPr="007376C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6B4157" w:rsidRDefault="00FE0A3E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6B4157">
              <w:rPr>
                <w:lang w:eastAsia="ru-RU"/>
              </w:rPr>
              <w:t>Ед.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376CE" w:rsidRP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6B4157">
              <w:rPr>
                <w:lang w:eastAsia="ru-RU"/>
              </w:rPr>
              <w:t>10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376CE" w:rsidTr="00047DA2">
        <w:trPr>
          <w:trHeight w:val="56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Default="007376CE" w:rsidP="007376CE">
            <w:pPr>
              <w:spacing w:after="0" w:line="240" w:lineRule="auto"/>
              <w:rPr>
                <w:sz w:val="24"/>
                <w:szCs w:val="24"/>
                <w:lang w:eastAsia="ru-RU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Pr="007376CE" w:rsidRDefault="007376CE" w:rsidP="007376CE">
            <w:pPr>
              <w:spacing w:after="0" w:line="240" w:lineRule="auto"/>
              <w:rPr>
                <w:highlight w:val="yellow"/>
              </w:rPr>
            </w:pPr>
            <w:r w:rsidRPr="007376CE">
              <w:t>Приобретение обувь (туфли, сапоги) для образцового хореографического коллектива «</w:t>
            </w:r>
            <w:proofErr w:type="spellStart"/>
            <w:r w:rsidRPr="007376CE">
              <w:t>Журавушка</w:t>
            </w:r>
            <w:proofErr w:type="spellEnd"/>
            <w:r w:rsidRPr="007376CE"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6B4157">
              <w:rPr>
                <w:lang w:eastAsia="ru-RU"/>
              </w:rPr>
              <w:t>пар.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157" w:rsidRP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B4157" w:rsidRP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</w:p>
          <w:p w:rsidR="007376CE" w:rsidRPr="006B4157" w:rsidRDefault="006B4157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6B4157">
              <w:rPr>
                <w:lang w:eastAsia="ru-RU"/>
              </w:rPr>
              <w:t>20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6CE" w:rsidRPr="007E5ACD" w:rsidRDefault="007E5ACD" w:rsidP="007376CE">
            <w:pPr>
              <w:spacing w:after="0" w:line="240" w:lineRule="auto"/>
              <w:jc w:val="center"/>
              <w:rPr>
                <w:lang w:eastAsia="ru-RU"/>
              </w:rPr>
            </w:pPr>
            <w:r w:rsidRPr="007E5ACD">
              <w:rPr>
                <w:lang w:eastAsia="ru-RU"/>
              </w:rPr>
              <w:t>20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6CE" w:rsidRDefault="007376CE" w:rsidP="007376CE">
            <w:pPr>
              <w:spacing w:after="0" w:line="240" w:lineRule="auto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376CE" w:rsidRDefault="007376CE" w:rsidP="007376CE"/>
    <w:p w:rsidR="007376CE" w:rsidRDefault="007376CE" w:rsidP="007376C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76CE" w:rsidRDefault="007376CE" w:rsidP="007376CE">
      <w:pPr>
        <w:spacing w:after="0" w:line="240" w:lineRule="auto"/>
        <w:ind w:left="708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76CE" w:rsidRPr="006B4157" w:rsidRDefault="006B4157" w:rsidP="007376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Исполняющий обязанности главы</w:t>
      </w:r>
      <w:r w:rsidR="007376CE" w:rsidRPr="006B4157">
        <w:rPr>
          <w:rFonts w:ascii="Times New Roman" w:eastAsia="Times New Roman" w:hAnsi="Times New Roman" w:cs="Times New Roman"/>
          <w:lang w:eastAsia="ru-RU"/>
        </w:rPr>
        <w:t xml:space="preserve"> администрации   ______________  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Л.А.Котова</w:t>
      </w:r>
      <w:proofErr w:type="spellEnd"/>
      <w:r w:rsidR="007376CE" w:rsidRPr="006B4157">
        <w:rPr>
          <w:rFonts w:ascii="Times New Roman" w:eastAsia="Times New Roman" w:hAnsi="Times New Roman" w:cs="Times New Roman"/>
          <w:lang w:eastAsia="ru-RU"/>
        </w:rPr>
        <w:tab/>
      </w:r>
    </w:p>
    <w:p w:rsidR="007376CE" w:rsidRPr="006B4157" w:rsidRDefault="007376CE" w:rsidP="007376C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  <w:r w:rsidRPr="006B4157">
        <w:rPr>
          <w:rFonts w:ascii="Times New Roman" w:eastAsia="Times New Roman" w:hAnsi="Times New Roman" w:cs="Times New Roman"/>
          <w:lang w:eastAsia="ru-RU"/>
        </w:rPr>
        <w:t xml:space="preserve">      </w:t>
      </w:r>
      <w:r w:rsidR="00191E63">
        <w:rPr>
          <w:rFonts w:ascii="Times New Roman" w:eastAsia="Times New Roman" w:hAnsi="Times New Roman" w:cs="Times New Roman"/>
          <w:lang w:eastAsia="ru-RU"/>
        </w:rPr>
        <w:t xml:space="preserve">                             </w:t>
      </w:r>
      <w:bookmarkStart w:id="0" w:name="_GoBack"/>
      <w:bookmarkEnd w:id="0"/>
      <w:r w:rsidRPr="006B4157">
        <w:rPr>
          <w:rFonts w:ascii="Times New Roman" w:eastAsia="Times New Roman" w:hAnsi="Times New Roman" w:cs="Times New Roman"/>
          <w:lang w:eastAsia="ru-RU"/>
        </w:rPr>
        <w:t xml:space="preserve">       (подпись)              (расшифровка подписи)</w:t>
      </w:r>
      <w:r w:rsidRPr="006B4157">
        <w:rPr>
          <w:rFonts w:ascii="Times New Roman" w:eastAsia="Times New Roman" w:hAnsi="Times New Roman" w:cs="Times New Roman"/>
          <w:lang w:eastAsia="ru-RU"/>
        </w:rPr>
        <w:tab/>
      </w:r>
      <w:r w:rsidRPr="006B4157">
        <w:rPr>
          <w:rFonts w:ascii="Times New Roman" w:eastAsia="Times New Roman" w:hAnsi="Times New Roman" w:cs="Times New Roman"/>
          <w:lang w:eastAsia="ru-RU"/>
        </w:rPr>
        <w:tab/>
      </w:r>
      <w:r w:rsidRPr="006B4157">
        <w:rPr>
          <w:rFonts w:ascii="Times New Roman" w:eastAsia="Times New Roman" w:hAnsi="Times New Roman" w:cs="Times New Roman"/>
          <w:lang w:eastAsia="ru-RU"/>
        </w:rPr>
        <w:tab/>
      </w:r>
      <w:r w:rsidRPr="006B4157">
        <w:rPr>
          <w:rFonts w:ascii="Times New Roman" w:eastAsia="Times New Roman" w:hAnsi="Times New Roman" w:cs="Times New Roman"/>
          <w:lang w:eastAsia="ru-RU"/>
        </w:rPr>
        <w:tab/>
      </w:r>
      <w:r w:rsidRPr="006B4157">
        <w:rPr>
          <w:rFonts w:ascii="Times New Roman" w:eastAsia="Times New Roman" w:hAnsi="Times New Roman" w:cs="Times New Roman"/>
          <w:lang w:eastAsia="ru-RU"/>
        </w:rPr>
        <w:tab/>
      </w:r>
      <w:r w:rsidRPr="006B4157">
        <w:rPr>
          <w:rFonts w:ascii="Times New Roman" w:eastAsia="Times New Roman" w:hAnsi="Times New Roman" w:cs="Times New Roman"/>
          <w:lang w:eastAsia="ru-RU"/>
        </w:rPr>
        <w:tab/>
        <w:t xml:space="preserve">             </w:t>
      </w:r>
    </w:p>
    <w:p w:rsidR="007376CE" w:rsidRPr="006B4157" w:rsidRDefault="007376CE" w:rsidP="007376CE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lang w:eastAsia="ru-RU"/>
        </w:rPr>
      </w:pPr>
    </w:p>
    <w:p w:rsidR="007376CE" w:rsidRPr="006B4157" w:rsidRDefault="007376CE" w:rsidP="007376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76CE" w:rsidRPr="006B4157" w:rsidRDefault="007376CE" w:rsidP="007376C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376CE" w:rsidRPr="00A53FA8" w:rsidRDefault="006B4157" w:rsidP="007376C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53FA8">
        <w:rPr>
          <w:rFonts w:ascii="Times New Roman" w:eastAsia="Times New Roman" w:hAnsi="Times New Roman" w:cs="Times New Roman"/>
          <w:sz w:val="20"/>
          <w:szCs w:val="20"/>
          <w:lang w:eastAsia="ru-RU"/>
        </w:rPr>
        <w:t>Исп. Егорова Г.Н.</w:t>
      </w:r>
      <w:r w:rsidR="007376CE" w:rsidRPr="00A53FA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№ тел. </w:t>
      </w:r>
      <w:r w:rsidRPr="00A53FA8">
        <w:rPr>
          <w:rFonts w:ascii="Times New Roman" w:eastAsia="Times New Roman" w:hAnsi="Times New Roman" w:cs="Times New Roman"/>
          <w:sz w:val="20"/>
          <w:szCs w:val="20"/>
          <w:lang w:eastAsia="ru-RU"/>
        </w:rPr>
        <w:t>881379-35-346</w:t>
      </w:r>
    </w:p>
    <w:p w:rsidR="007376CE" w:rsidRPr="00A53FA8" w:rsidRDefault="007376CE" w:rsidP="007376C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376CE" w:rsidRDefault="007376CE" w:rsidP="007376CE"/>
    <w:sectPr w:rsidR="007376CE" w:rsidSect="007376C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CE"/>
    <w:rsid w:val="0005257A"/>
    <w:rsid w:val="00191E63"/>
    <w:rsid w:val="006525D1"/>
    <w:rsid w:val="006B4157"/>
    <w:rsid w:val="007376CE"/>
    <w:rsid w:val="007E5ACD"/>
    <w:rsid w:val="0083330D"/>
    <w:rsid w:val="00A53FA8"/>
    <w:rsid w:val="00FE0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3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A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6C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rsid w:val="00737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A53F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53F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69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</dc:creator>
  <cp:keywords/>
  <dc:description/>
  <cp:lastModifiedBy>TANYUA</cp:lastModifiedBy>
  <cp:revision>4</cp:revision>
  <cp:lastPrinted>2016-10-10T13:34:00Z</cp:lastPrinted>
  <dcterms:created xsi:type="dcterms:W3CDTF">2016-10-10T04:31:00Z</dcterms:created>
  <dcterms:modified xsi:type="dcterms:W3CDTF">2016-10-11T10:59:00Z</dcterms:modified>
</cp:coreProperties>
</file>