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0" w:rsidRPr="003466BA" w:rsidRDefault="00C625E0" w:rsidP="00C625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6BA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C625E0" w:rsidRPr="003466BA" w:rsidRDefault="00C625E0" w:rsidP="00C625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6BA">
        <w:rPr>
          <w:rFonts w:ascii="Times New Roman" w:hAnsi="Times New Roman" w:cs="Times New Roman"/>
          <w:b/>
          <w:sz w:val="28"/>
          <w:szCs w:val="28"/>
          <w:u w:val="single"/>
        </w:rPr>
        <w:t>сектора внутреннего муниципального финансового контроля о результатах проведения</w:t>
      </w:r>
      <w:r w:rsidR="00DB56E9" w:rsidRPr="0034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контрольных мероприятий за 2015</w:t>
      </w:r>
      <w:r w:rsidRPr="0034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C625E0" w:rsidRPr="003466BA" w:rsidRDefault="00C625E0" w:rsidP="00C625E0">
      <w:pPr>
        <w:rPr>
          <w:rFonts w:ascii="Times New Roman" w:hAnsi="Times New Roman" w:cs="Times New Roman"/>
          <w:sz w:val="28"/>
          <w:szCs w:val="28"/>
        </w:rPr>
      </w:pPr>
    </w:p>
    <w:p w:rsidR="00C625E0" w:rsidRPr="003466BA" w:rsidRDefault="00C625E0" w:rsidP="00C625E0">
      <w:pPr>
        <w:rPr>
          <w:rFonts w:ascii="Times New Roman" w:hAnsi="Times New Roman" w:cs="Times New Roman"/>
          <w:sz w:val="28"/>
          <w:szCs w:val="28"/>
        </w:rPr>
      </w:pPr>
      <w:r w:rsidRPr="003466BA">
        <w:rPr>
          <w:rFonts w:ascii="Times New Roman" w:hAnsi="Times New Roman" w:cs="Times New Roman"/>
          <w:sz w:val="28"/>
          <w:szCs w:val="28"/>
        </w:rPr>
        <w:t>Основные показатели деятельности сектора внутреннего муниципального финансового контроля: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701"/>
      </w:tblGrid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контрольных мероприятий (ед.)</w:t>
            </w:r>
          </w:p>
        </w:tc>
        <w:tc>
          <w:tcPr>
            <w:tcW w:w="1701" w:type="dxa"/>
          </w:tcPr>
          <w:p w:rsidR="00C625E0" w:rsidRPr="003466BA" w:rsidRDefault="00DB56E9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средств, всего (тыс.руб.), в том числе:</w:t>
            </w:r>
          </w:p>
        </w:tc>
        <w:tc>
          <w:tcPr>
            <w:tcW w:w="1701" w:type="dxa"/>
          </w:tcPr>
          <w:p w:rsidR="00C625E0" w:rsidRPr="003466BA" w:rsidRDefault="002454D4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3 915,4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 xml:space="preserve">     объем проверенных бюджетных средств, (тыс.руб.)</w:t>
            </w:r>
          </w:p>
        </w:tc>
        <w:tc>
          <w:tcPr>
            <w:tcW w:w="1701" w:type="dxa"/>
          </w:tcPr>
          <w:p w:rsidR="00C625E0" w:rsidRPr="003466BA" w:rsidRDefault="002454D4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3 915,4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701" w:type="dxa"/>
          </w:tcPr>
          <w:p w:rsidR="00C625E0" w:rsidRPr="003466BA" w:rsidRDefault="002454D4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 и недостатков, всего (тыс.руб.), в том числе:</w:t>
            </w:r>
          </w:p>
        </w:tc>
        <w:tc>
          <w:tcPr>
            <w:tcW w:w="1701" w:type="dxa"/>
          </w:tcPr>
          <w:p w:rsidR="00C625E0" w:rsidRPr="003466BA" w:rsidRDefault="009113F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 xml:space="preserve">      нецелевое использование бюджетных средств (тыс.руб.)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 xml:space="preserve">      неэффективное использование бюджетных средств (тыс.руб.)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представлений (ед.)</w:t>
            </w:r>
          </w:p>
        </w:tc>
        <w:tc>
          <w:tcPr>
            <w:tcW w:w="1701" w:type="dxa"/>
          </w:tcPr>
          <w:p w:rsidR="00C625E0" w:rsidRPr="003466BA" w:rsidRDefault="002454D4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предписаний (ед.)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Устр</w:t>
            </w:r>
            <w:r w:rsidR="00FD6FBF"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анено финансовых нарушений (</w:t>
            </w: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руб.), в том числе:</w:t>
            </w:r>
          </w:p>
        </w:tc>
        <w:tc>
          <w:tcPr>
            <w:tcW w:w="1701" w:type="dxa"/>
          </w:tcPr>
          <w:p w:rsidR="00C625E0" w:rsidRPr="003466BA" w:rsidRDefault="00FD6FBF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805,92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6FBF" w:rsidRPr="003466BA">
              <w:rPr>
                <w:rFonts w:ascii="Times New Roman" w:hAnsi="Times New Roman" w:cs="Times New Roman"/>
                <w:sz w:val="24"/>
                <w:szCs w:val="24"/>
              </w:rPr>
              <w:t>возмещено сре</w:t>
            </w:r>
            <w:proofErr w:type="gramStart"/>
            <w:r w:rsidR="00FD6FBF" w:rsidRPr="003466B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="00FD6FBF" w:rsidRPr="003466BA">
              <w:rPr>
                <w:rFonts w:ascii="Times New Roman" w:hAnsi="Times New Roman" w:cs="Times New Roman"/>
                <w:sz w:val="24"/>
                <w:szCs w:val="24"/>
              </w:rPr>
              <w:t>юджет (</w:t>
            </w: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01" w:type="dxa"/>
          </w:tcPr>
          <w:p w:rsidR="00C625E0" w:rsidRPr="003466BA" w:rsidRDefault="00FD6FBF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805,92</w:t>
            </w: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 xml:space="preserve">     воз</w:t>
            </w:r>
            <w:r w:rsidR="00FD6FBF" w:rsidRPr="003466BA">
              <w:rPr>
                <w:rFonts w:ascii="Times New Roman" w:hAnsi="Times New Roman" w:cs="Times New Roman"/>
                <w:sz w:val="24"/>
                <w:szCs w:val="24"/>
              </w:rPr>
              <w:t>мещено средств организации (</w:t>
            </w: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выполнено работ, оказано услуг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BA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материалов, направленных в правоохранительные органы (по видам нарушений)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25E0" w:rsidRPr="003466BA" w:rsidTr="003B6017">
        <w:tc>
          <w:tcPr>
            <w:tcW w:w="959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C625E0" w:rsidRPr="003466BA" w:rsidRDefault="00C625E0" w:rsidP="003B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и (или) удовлетворенных жалоб (исков) на решения сектора контроля, а также на их действия (бездействия) в рамках осуществляемой им контрольной деятельности</w:t>
            </w:r>
          </w:p>
        </w:tc>
        <w:tc>
          <w:tcPr>
            <w:tcW w:w="1701" w:type="dxa"/>
          </w:tcPr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E0" w:rsidRPr="003466BA" w:rsidRDefault="00C625E0" w:rsidP="003B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625E0" w:rsidRPr="003466BA" w:rsidRDefault="00C625E0" w:rsidP="00C625E0">
      <w:pPr>
        <w:rPr>
          <w:rFonts w:ascii="Times New Roman" w:hAnsi="Times New Roman" w:cs="Times New Roman"/>
          <w:sz w:val="28"/>
          <w:szCs w:val="28"/>
        </w:rPr>
      </w:pPr>
    </w:p>
    <w:p w:rsidR="0025532B" w:rsidRPr="003466BA" w:rsidRDefault="0025532B" w:rsidP="003305AF">
      <w:pPr>
        <w:rPr>
          <w:rFonts w:ascii="Times New Roman" w:hAnsi="Times New Roman" w:cs="Times New Roman"/>
          <w:sz w:val="28"/>
          <w:szCs w:val="28"/>
        </w:rPr>
      </w:pPr>
    </w:p>
    <w:p w:rsidR="003305AF" w:rsidRPr="003466BA" w:rsidRDefault="003305AF" w:rsidP="00330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6B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66BA">
        <w:rPr>
          <w:rFonts w:ascii="Times New Roman" w:hAnsi="Times New Roman" w:cs="Times New Roman"/>
          <w:bCs/>
          <w:sz w:val="28"/>
          <w:szCs w:val="28"/>
        </w:rPr>
        <w:t>сектора внутреннего</w:t>
      </w:r>
    </w:p>
    <w:p w:rsidR="003305AF" w:rsidRPr="003466BA" w:rsidRDefault="003305AF" w:rsidP="00330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BA">
        <w:rPr>
          <w:rFonts w:ascii="Times New Roman" w:hAnsi="Times New Roman" w:cs="Times New Roman"/>
          <w:bCs/>
          <w:sz w:val="28"/>
          <w:szCs w:val="28"/>
        </w:rPr>
        <w:t>муниципального финансового контроля                                / Р.Г. Кричман/</w:t>
      </w:r>
    </w:p>
    <w:p w:rsidR="003305AF" w:rsidRPr="003466BA" w:rsidRDefault="003305AF" w:rsidP="003305AF">
      <w:pPr>
        <w:spacing w:before="264"/>
        <w:jc w:val="both"/>
        <w:rPr>
          <w:sz w:val="24"/>
          <w:szCs w:val="24"/>
        </w:rPr>
      </w:pPr>
    </w:p>
    <w:p w:rsidR="003305AF" w:rsidRPr="003466BA" w:rsidRDefault="003305AF" w:rsidP="003305AF">
      <w:pPr>
        <w:shd w:val="clear" w:color="auto" w:fill="FFFFFF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466BA">
        <w:rPr>
          <w:rFonts w:ascii="Times New Roman" w:hAnsi="Times New Roman" w:cs="Times New Roman"/>
          <w:sz w:val="28"/>
          <w:szCs w:val="28"/>
        </w:rPr>
        <w:t>«</w:t>
      </w:r>
      <w:r w:rsidR="001022ED" w:rsidRPr="003466BA">
        <w:rPr>
          <w:rFonts w:ascii="Times New Roman" w:hAnsi="Times New Roman" w:cs="Times New Roman"/>
          <w:sz w:val="28"/>
          <w:szCs w:val="28"/>
        </w:rPr>
        <w:t>31» марта</w:t>
      </w:r>
      <w:r w:rsidRPr="003466BA">
        <w:rPr>
          <w:rFonts w:ascii="Times New Roman" w:hAnsi="Times New Roman" w:cs="Times New Roman"/>
          <w:sz w:val="28"/>
          <w:szCs w:val="28"/>
        </w:rPr>
        <w:t xml:space="preserve"> </w:t>
      </w:r>
      <w:r w:rsidR="001022ED" w:rsidRPr="003466BA">
        <w:rPr>
          <w:rFonts w:ascii="Times New Roman" w:hAnsi="Times New Roman" w:cs="Times New Roman"/>
          <w:sz w:val="28"/>
          <w:szCs w:val="28"/>
        </w:rPr>
        <w:t xml:space="preserve"> 2016</w:t>
      </w:r>
      <w:r w:rsidRPr="003466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2DF3" w:rsidRDefault="00B22DF3" w:rsidP="0051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DF3" w:rsidRDefault="00B22DF3" w:rsidP="0051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5E0" w:rsidRPr="003466BA" w:rsidRDefault="00C625E0" w:rsidP="00C625E0">
      <w:pPr>
        <w:jc w:val="both"/>
        <w:rPr>
          <w:rFonts w:ascii="Times New Roman" w:hAnsi="Times New Roman" w:cs="Times New Roman"/>
          <w:sz w:val="28"/>
          <w:szCs w:val="28"/>
        </w:rPr>
      </w:pPr>
      <w:r w:rsidRPr="003466B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625E0" w:rsidRPr="003466BA" w:rsidRDefault="00C625E0" w:rsidP="00C625E0">
      <w:pPr>
        <w:rPr>
          <w:rFonts w:ascii="Times New Roman" w:hAnsi="Times New Roman" w:cs="Times New Roman"/>
          <w:sz w:val="28"/>
          <w:szCs w:val="28"/>
        </w:rPr>
      </w:pPr>
    </w:p>
    <w:sectPr w:rsidR="00C625E0" w:rsidRPr="003466BA" w:rsidSect="002D4985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0D2"/>
    <w:multiLevelType w:val="hybridMultilevel"/>
    <w:tmpl w:val="EEAA767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52F42EA"/>
    <w:multiLevelType w:val="hybridMultilevel"/>
    <w:tmpl w:val="7FE8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0F"/>
    <w:rsid w:val="00072FD7"/>
    <w:rsid w:val="000769FF"/>
    <w:rsid w:val="001022ED"/>
    <w:rsid w:val="001130A8"/>
    <w:rsid w:val="001D500A"/>
    <w:rsid w:val="002454D4"/>
    <w:rsid w:val="00251B96"/>
    <w:rsid w:val="0025532B"/>
    <w:rsid w:val="002D4985"/>
    <w:rsid w:val="003133D3"/>
    <w:rsid w:val="003305AF"/>
    <w:rsid w:val="003466BA"/>
    <w:rsid w:val="00357642"/>
    <w:rsid w:val="00362AE5"/>
    <w:rsid w:val="003F102D"/>
    <w:rsid w:val="004C4B0F"/>
    <w:rsid w:val="00510EB1"/>
    <w:rsid w:val="00536B1D"/>
    <w:rsid w:val="005B6343"/>
    <w:rsid w:val="005F6C2B"/>
    <w:rsid w:val="00627E5E"/>
    <w:rsid w:val="006920D5"/>
    <w:rsid w:val="00694A1E"/>
    <w:rsid w:val="00735CF4"/>
    <w:rsid w:val="00787D87"/>
    <w:rsid w:val="00794D95"/>
    <w:rsid w:val="007973BB"/>
    <w:rsid w:val="007A21CA"/>
    <w:rsid w:val="009113F0"/>
    <w:rsid w:val="009D24B7"/>
    <w:rsid w:val="00A40884"/>
    <w:rsid w:val="00AB2CE3"/>
    <w:rsid w:val="00B22DF3"/>
    <w:rsid w:val="00B3304B"/>
    <w:rsid w:val="00BB51B2"/>
    <w:rsid w:val="00C04250"/>
    <w:rsid w:val="00C5198C"/>
    <w:rsid w:val="00C625E0"/>
    <w:rsid w:val="00CF6528"/>
    <w:rsid w:val="00DB08C6"/>
    <w:rsid w:val="00DB56E9"/>
    <w:rsid w:val="00DC66BB"/>
    <w:rsid w:val="00DF3F16"/>
    <w:rsid w:val="00E660BE"/>
    <w:rsid w:val="00E67DEC"/>
    <w:rsid w:val="00FA6F1F"/>
    <w:rsid w:val="00FD6FBF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5E0"/>
    <w:pPr>
      <w:ind w:left="720"/>
      <w:contextualSpacing/>
    </w:pPr>
  </w:style>
  <w:style w:type="character" w:customStyle="1" w:styleId="FontStyle19">
    <w:name w:val="Font Style19"/>
    <w:uiPriority w:val="99"/>
    <w:rsid w:val="00A4088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40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0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5E0"/>
    <w:pPr>
      <w:ind w:left="720"/>
      <w:contextualSpacing/>
    </w:pPr>
  </w:style>
  <w:style w:type="character" w:customStyle="1" w:styleId="FontStyle19">
    <w:name w:val="Font Style19"/>
    <w:uiPriority w:val="99"/>
    <w:rsid w:val="00A4088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40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0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Inform_Zakupki</cp:lastModifiedBy>
  <cp:revision>51</cp:revision>
  <cp:lastPrinted>2016-09-02T12:00:00Z</cp:lastPrinted>
  <dcterms:created xsi:type="dcterms:W3CDTF">2016-09-02T09:25:00Z</dcterms:created>
  <dcterms:modified xsi:type="dcterms:W3CDTF">2020-07-08T09:21:00Z</dcterms:modified>
</cp:coreProperties>
</file>