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Распоряжению Правительства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октября 2019г. №747-р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C7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- получателей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и областного бюджета </w:t>
            </w:r>
            <w:r w:rsidR="00C73FB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C73FB6" w:rsidRPr="00C73FB6">
              <w:rPr>
                <w:rFonts w:ascii="Times New Roman" w:hAnsi="Times New Roman" w:cs="Times New Roman"/>
                <w:sz w:val="28"/>
                <w:szCs w:val="28"/>
              </w:rPr>
              <w:t>на жилищное обеспечение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73FB6" w:rsidRPr="00C73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FD0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E05321" w:rsidRPr="00FC7FD0">
              <w:rPr>
                <w:rFonts w:ascii="Times New Roman" w:hAnsi="Times New Roman" w:cs="Times New Roman"/>
                <w:b/>
                <w:bCs/>
              </w:rPr>
              <w:t xml:space="preserve">ПРИОЗЕРСКОМУ </w:t>
            </w:r>
            <w:r w:rsidR="00C73FB6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="00E05321" w:rsidRPr="00FC7FD0">
              <w:rPr>
                <w:rFonts w:ascii="Times New Roman" w:hAnsi="Times New Roman" w:cs="Times New Roman"/>
                <w:b/>
                <w:bCs/>
              </w:rPr>
              <w:t xml:space="preserve">РАЙОНУ </w:t>
            </w:r>
            <w:r w:rsidRPr="00FC7FD0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принятия на учет в качестве нуждающегося в жилом помещении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 в качестве нуждающегося в жилом помещении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FC7FD0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FC7FD0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Валентина Григорьевна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FC7FD0" w:rsidRDefault="00CB5608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FC7FD0" w:rsidRDefault="00CB5608" w:rsidP="00CB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C73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Ромашкинское </w:t>
            </w:r>
            <w:r w:rsidR="00C73FB6"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4634D1" w:rsidRPr="004634D1" w:rsidTr="00C73FB6">
        <w:trPr>
          <w:trHeight w:val="870"/>
        </w:trPr>
        <w:tc>
          <w:tcPr>
            <w:tcW w:w="281" w:type="dxa"/>
            <w:noWrap/>
            <w:hideMark/>
          </w:tcPr>
          <w:p w:rsidR="004634D1" w:rsidRPr="004634D1" w:rsidRDefault="004634D1"/>
        </w:tc>
        <w:tc>
          <w:tcPr>
            <w:tcW w:w="9289" w:type="dxa"/>
            <w:gridSpan w:val="4"/>
            <w:tcBorders>
              <w:top w:val="single" w:sz="4" w:space="0" w:color="auto"/>
            </w:tcBorders>
            <w:hideMark/>
          </w:tcPr>
          <w:p w:rsidR="004634D1" w:rsidRPr="00FC7FD0" w:rsidRDefault="004634D1" w:rsidP="00FC7FD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1"/>
    <w:rsid w:val="00001286"/>
    <w:rsid w:val="00016A6A"/>
    <w:rsid w:val="00065BCE"/>
    <w:rsid w:val="000B3CE3"/>
    <w:rsid w:val="004634D1"/>
    <w:rsid w:val="006502CB"/>
    <w:rsid w:val="008923F3"/>
    <w:rsid w:val="008B20E6"/>
    <w:rsid w:val="00C73FB6"/>
    <w:rsid w:val="00C84E21"/>
    <w:rsid w:val="00CB5608"/>
    <w:rsid w:val="00CD31D4"/>
    <w:rsid w:val="00CD6D19"/>
    <w:rsid w:val="00DB125C"/>
    <w:rsid w:val="00E05321"/>
    <w:rsid w:val="00E85C50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997-2D58-45CE-92E7-9CB4586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specjil</cp:lastModifiedBy>
  <cp:revision>2</cp:revision>
  <cp:lastPrinted>2019-10-29T08:34:00Z</cp:lastPrinted>
  <dcterms:created xsi:type="dcterms:W3CDTF">2019-10-29T11:43:00Z</dcterms:created>
  <dcterms:modified xsi:type="dcterms:W3CDTF">2019-10-29T11:43:00Z</dcterms:modified>
</cp:coreProperties>
</file>