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BF" w:rsidRDefault="001B2DBF" w:rsidP="001C7861">
      <w:pPr>
        <w:spacing w:before="240" w:after="240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70.05pt;margin-top:-18.2pt;width:179.25pt;height:73.65pt;z-index:251658240;visibility:visible">
            <v:imagedata r:id="rId5" o:title=""/>
            <w10:wrap type="square"/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tab/>
      </w:r>
      <w:r>
        <w:rPr>
          <w:rFonts w:ascii="Segoe UI" w:hAnsi="Segoe UI" w:cs="Segoe UI"/>
          <w:b/>
          <w:noProof/>
          <w:sz w:val="36"/>
          <w:szCs w:val="36"/>
        </w:rPr>
        <w:tab/>
      </w:r>
      <w:r>
        <w:rPr>
          <w:rFonts w:ascii="Segoe UI" w:hAnsi="Segoe UI" w:cs="Segoe UI"/>
          <w:b/>
          <w:noProof/>
          <w:sz w:val="36"/>
          <w:szCs w:val="36"/>
        </w:rPr>
        <w:tab/>
      </w:r>
      <w:r>
        <w:rPr>
          <w:rFonts w:ascii="Segoe UI" w:hAnsi="Segoe UI" w:cs="Segoe UI"/>
          <w:b/>
          <w:noProof/>
          <w:sz w:val="36"/>
          <w:szCs w:val="36"/>
        </w:rPr>
        <w:tab/>
      </w:r>
      <w:r>
        <w:rPr>
          <w:rFonts w:ascii="Segoe UI" w:hAnsi="Segoe UI" w:cs="Segoe UI"/>
          <w:b/>
          <w:noProof/>
          <w:sz w:val="36"/>
          <w:szCs w:val="36"/>
        </w:rPr>
        <w:tab/>
      </w:r>
    </w:p>
    <w:p w:rsidR="001B2DBF" w:rsidRPr="000F5BFB" w:rsidRDefault="001B2DBF" w:rsidP="0045103D">
      <w:pPr>
        <w:spacing w:before="240" w:after="240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0F5BFB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1B2DBF" w:rsidRPr="00DA2214" w:rsidRDefault="001B2DBF" w:rsidP="003467B0">
      <w:pPr>
        <w:shd w:val="clear" w:color="auto" w:fill="FFFFFF"/>
        <w:spacing w:after="120"/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Горячая линия </w:t>
      </w:r>
      <w:r w:rsidRPr="00DA2214">
        <w:rPr>
          <w:rFonts w:ascii="Segoe UI" w:hAnsi="Segoe UI" w:cs="Segoe UI"/>
          <w:b/>
          <w:bCs/>
          <w:sz w:val="28"/>
          <w:szCs w:val="28"/>
        </w:rPr>
        <w:t xml:space="preserve"> Управления Росреестра по </w:t>
      </w:r>
      <w:r>
        <w:rPr>
          <w:rFonts w:ascii="Segoe UI" w:hAnsi="Segoe UI" w:cs="Segoe UI"/>
          <w:b/>
          <w:bCs/>
          <w:sz w:val="28"/>
          <w:szCs w:val="28"/>
        </w:rPr>
        <w:t xml:space="preserve">Ленинградской области на тему: </w:t>
      </w:r>
      <w:r w:rsidRPr="00DA2214">
        <w:rPr>
          <w:rFonts w:ascii="Segoe UI" w:hAnsi="Segoe UI" w:cs="Segoe UI"/>
          <w:b/>
          <w:bCs/>
          <w:sz w:val="28"/>
          <w:szCs w:val="28"/>
        </w:rPr>
        <w:t>Порядок оспаривания результатов кадастров</w:t>
      </w:r>
      <w:r>
        <w:rPr>
          <w:rFonts w:ascii="Segoe UI" w:hAnsi="Segoe UI" w:cs="Segoe UI"/>
          <w:b/>
          <w:bCs/>
          <w:sz w:val="28"/>
          <w:szCs w:val="28"/>
        </w:rPr>
        <w:t>ой оценки объектов недвижимости</w:t>
      </w:r>
    </w:p>
    <w:p w:rsidR="001B2DBF" w:rsidRPr="003467B0" w:rsidRDefault="001B2DBF" w:rsidP="003467B0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DA2214">
        <w:rPr>
          <w:rFonts w:ascii="Segoe UI" w:hAnsi="Segoe UI" w:cs="Segoe UI"/>
          <w:b/>
          <w:bCs/>
        </w:rPr>
        <w:t>Ленинградская область, 12 сентября 2016 г</w:t>
      </w:r>
      <w:r>
        <w:rPr>
          <w:rFonts w:ascii="Segoe UI" w:hAnsi="Segoe UI" w:cs="Segoe UI"/>
          <w:b/>
          <w:bCs/>
        </w:rPr>
        <w:t>ода</w:t>
      </w:r>
      <w:r w:rsidRPr="003467B0">
        <w:rPr>
          <w:rFonts w:ascii="Segoe UI" w:hAnsi="Segoe UI" w:cs="Segoe UI"/>
          <w:bCs/>
        </w:rPr>
        <w:t xml:space="preserve"> - </w:t>
      </w:r>
      <w:r w:rsidRPr="005613E9">
        <w:rPr>
          <w:rFonts w:ascii="Segoe UI" w:hAnsi="Segoe UI" w:cs="Segoe UI"/>
          <w:b/>
          <w:bCs/>
        </w:rPr>
        <w:t>14</w:t>
      </w:r>
      <w:r w:rsidRPr="005613E9">
        <w:rPr>
          <w:rFonts w:ascii="Segoe UI" w:hAnsi="Segoe UI" w:cs="Segoe UI"/>
          <w:b/>
        </w:rPr>
        <w:t> </w:t>
      </w:r>
      <w:r w:rsidRPr="005613E9">
        <w:rPr>
          <w:rFonts w:ascii="Segoe UI" w:hAnsi="Segoe UI" w:cs="Segoe UI"/>
          <w:b/>
          <w:bCs/>
        </w:rPr>
        <w:t>сентября 2016 года</w:t>
      </w:r>
      <w:r w:rsidRPr="003467B0">
        <w:rPr>
          <w:rFonts w:ascii="Segoe UI" w:hAnsi="Segoe UI" w:cs="Segoe UI"/>
          <w:bCs/>
        </w:rPr>
        <w:t> </w:t>
      </w:r>
      <w:r w:rsidRPr="003467B0">
        <w:rPr>
          <w:rFonts w:ascii="Segoe UI" w:hAnsi="Segoe UI" w:cs="Segoe UI"/>
        </w:rPr>
        <w:t xml:space="preserve">с 10 до 13 часов состоится </w:t>
      </w:r>
      <w:r w:rsidRPr="003467B0">
        <w:rPr>
          <w:rFonts w:ascii="Segoe UI" w:hAnsi="Segoe UI" w:cs="Segoe UI"/>
          <w:b/>
          <w:bCs/>
        </w:rPr>
        <w:t>“</w:t>
      </w:r>
      <w:r>
        <w:rPr>
          <w:rFonts w:ascii="Segoe UI" w:hAnsi="Segoe UI" w:cs="Segoe UI"/>
        </w:rPr>
        <w:t>горячая линия</w:t>
      </w:r>
      <w:r w:rsidRPr="003467B0">
        <w:rPr>
          <w:rFonts w:ascii="Segoe UI" w:hAnsi="Segoe UI" w:cs="Segoe UI"/>
          <w:b/>
          <w:bCs/>
        </w:rPr>
        <w:t>“</w:t>
      </w:r>
      <w:r w:rsidRPr="003467B0">
        <w:rPr>
          <w:rFonts w:ascii="Segoe UI" w:hAnsi="Segoe UI" w:cs="Segoe UI"/>
        </w:rPr>
        <w:t xml:space="preserve"> Управления Росреестра по Ленинградской области, в рамках проведения которой у заинтересованных лиц есть возможность задать специалистам отдела землеустройства, мониторинга земель, кадастровой оценки недвижимости, геодезии и картограф</w:t>
      </w:r>
      <w:bookmarkStart w:id="0" w:name="_GoBack"/>
      <w:bookmarkEnd w:id="0"/>
      <w:r w:rsidRPr="003467B0">
        <w:rPr>
          <w:rFonts w:ascii="Segoe UI" w:hAnsi="Segoe UI" w:cs="Segoe UI"/>
        </w:rPr>
        <w:t xml:space="preserve">ии Управления вопросы, касающиеся </w:t>
      </w:r>
      <w:r>
        <w:rPr>
          <w:rFonts w:ascii="Segoe UI" w:hAnsi="Segoe UI" w:cs="Segoe UI"/>
          <w:bCs/>
        </w:rPr>
        <w:t>п</w:t>
      </w:r>
      <w:r w:rsidRPr="003467B0">
        <w:rPr>
          <w:rFonts w:ascii="Segoe UI" w:hAnsi="Segoe UI" w:cs="Segoe UI"/>
          <w:bCs/>
        </w:rPr>
        <w:t>орядка оспаривания результатов кадастровой оценки объектов недвижимости</w:t>
      </w:r>
      <w:r w:rsidRPr="003467B0">
        <w:rPr>
          <w:rFonts w:ascii="Segoe UI" w:hAnsi="Segoe UI" w:cs="Segoe UI"/>
        </w:rPr>
        <w:t xml:space="preserve"> на территории Ленинградской области.</w:t>
      </w:r>
    </w:p>
    <w:p w:rsidR="001B2DBF" w:rsidRPr="003467B0" w:rsidRDefault="001B2DBF" w:rsidP="003467B0">
      <w:pPr>
        <w:shd w:val="clear" w:color="auto" w:fill="FFFFFF"/>
        <w:spacing w:after="120"/>
        <w:jc w:val="both"/>
        <w:rPr>
          <w:rFonts w:ascii="Segoe UI" w:hAnsi="Segoe UI" w:cs="Segoe UI"/>
        </w:rPr>
      </w:pPr>
      <w:r w:rsidRPr="003467B0">
        <w:rPr>
          <w:rFonts w:ascii="Segoe UI" w:hAnsi="Segoe UI" w:cs="Segoe UI"/>
          <w:shd w:val="clear" w:color="auto" w:fill="FFFFFF"/>
        </w:rPr>
        <w:t>Что такое кадастровая оценка объекта? Как и где можно узнать кадастровую стоимость своей недвижимости</w:t>
      </w:r>
      <w:r>
        <w:rPr>
          <w:rFonts w:ascii="Segoe UI" w:hAnsi="Segoe UI" w:cs="Segoe UI"/>
          <w:shd w:val="clear" w:color="auto" w:fill="FFFFFF"/>
        </w:rPr>
        <w:t>?</w:t>
      </w:r>
      <w:r w:rsidRPr="003467B0">
        <w:rPr>
          <w:rFonts w:ascii="Segoe UI" w:hAnsi="Segoe UI" w:cs="Segoe UI"/>
          <w:shd w:val="clear" w:color="auto" w:fill="FFFFFF"/>
        </w:rPr>
        <w:t> </w:t>
      </w:r>
      <w:r>
        <w:rPr>
          <w:rFonts w:ascii="Segoe UI" w:hAnsi="Segoe UI" w:cs="Segoe UI"/>
          <w:shd w:val="clear" w:color="auto" w:fill="FFFFFF"/>
        </w:rPr>
        <w:t>Как пересмотреть кадастровую стоимость</w:t>
      </w:r>
      <w:r w:rsidRPr="003467B0">
        <w:rPr>
          <w:rFonts w:ascii="Segoe UI" w:hAnsi="Segoe UI" w:cs="Segoe UI"/>
          <w:shd w:val="clear" w:color="auto" w:fill="FFFFFF"/>
        </w:rPr>
        <w:t xml:space="preserve">? Как работает комиссия по рассмотрению споров о результатах определения кадастровой стоимости при Управлении? Каков порядок оспаривания результатов определения кадастровой стоимости? Ответы на эти и другие, касающиеся кадастровой стоимости недвижимости, вопросы можно будет задать по </w:t>
      </w:r>
      <w:r w:rsidRPr="00DA2214">
        <w:rPr>
          <w:rFonts w:ascii="Segoe UI" w:hAnsi="Segoe UI" w:cs="Segoe UI"/>
          <w:b/>
          <w:shd w:val="clear" w:color="auto" w:fill="FFFFFF"/>
        </w:rPr>
        <w:t>т</w:t>
      </w:r>
      <w:r w:rsidRPr="00DA2214">
        <w:rPr>
          <w:rFonts w:ascii="Segoe UI" w:hAnsi="Segoe UI" w:cs="Segoe UI"/>
          <w:b/>
          <w:bCs/>
        </w:rPr>
        <w:t xml:space="preserve">елефону горячей </w:t>
      </w:r>
      <w:r>
        <w:rPr>
          <w:rFonts w:ascii="Segoe UI" w:hAnsi="Segoe UI" w:cs="Segoe UI"/>
          <w:b/>
          <w:bCs/>
        </w:rPr>
        <w:t xml:space="preserve">линии </w:t>
      </w:r>
      <w:r w:rsidRPr="00DA2214">
        <w:rPr>
          <w:rFonts w:ascii="Segoe UI" w:hAnsi="Segoe UI" w:cs="Segoe UI"/>
          <w:b/>
          <w:bCs/>
        </w:rPr>
        <w:t xml:space="preserve">- </w:t>
      </w:r>
      <w:r w:rsidRPr="00DA2214">
        <w:rPr>
          <w:rFonts w:ascii="Segoe UI" w:hAnsi="Segoe UI" w:cs="Segoe UI"/>
          <w:b/>
        </w:rPr>
        <w:t>(812) 499-00-26.</w:t>
      </w:r>
    </w:p>
    <w:p w:rsidR="001B2DBF" w:rsidRDefault="001B2DBF" w:rsidP="00DA2214">
      <w:pPr>
        <w:pStyle w:val="NormalWeb"/>
        <w:spacing w:after="0"/>
        <w:rPr>
          <w:rFonts w:ascii="Segoe UI" w:hAnsi="Segoe UI" w:cs="Segoe UI"/>
          <w:sz w:val="20"/>
          <w:szCs w:val="20"/>
          <w:lang w:eastAsia="en-US"/>
        </w:rPr>
      </w:pPr>
    </w:p>
    <w:p w:rsidR="001B2DBF" w:rsidRDefault="001B2DBF" w:rsidP="00DA2214">
      <w:pPr>
        <w:pStyle w:val="NormalWeb"/>
        <w:spacing w:after="0"/>
        <w:rPr>
          <w:rFonts w:ascii="Segoe UI" w:hAnsi="Segoe UI" w:cs="Segoe UI"/>
          <w:sz w:val="20"/>
          <w:szCs w:val="20"/>
          <w:lang w:eastAsia="en-US"/>
        </w:rPr>
      </w:pPr>
    </w:p>
    <w:p w:rsidR="001B2DBF" w:rsidRPr="001D7EC0" w:rsidRDefault="001B2DBF" w:rsidP="00DA2214">
      <w:pPr>
        <w:pStyle w:val="NormalWeb"/>
        <w:spacing w:after="0"/>
        <w:rPr>
          <w:rFonts w:ascii="Segoe UI" w:hAnsi="Segoe UI" w:cs="Segoe U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1D7EC0">
        <w:rPr>
          <w:rFonts w:ascii="Segoe UI" w:hAnsi="Segoe UI" w:cs="Segoe UI"/>
          <w:sz w:val="20"/>
          <w:szCs w:val="20"/>
        </w:rPr>
        <w:t xml:space="preserve"> </w:t>
      </w:r>
    </w:p>
    <w:p w:rsidR="001B2DBF" w:rsidRPr="00DF0A44" w:rsidRDefault="001B2DBF" w:rsidP="00DA2214">
      <w:pPr>
        <w:rPr>
          <w:rFonts w:ascii="Segoe UI" w:eastAsia="MS Mincho" w:hAnsi="Segoe UI" w:cs="Segoe UI"/>
        </w:rPr>
      </w:pPr>
      <w:r w:rsidRPr="00DF0A44">
        <w:rPr>
          <w:rFonts w:ascii="Segoe UI" w:eastAsia="MS Mincho" w:hAnsi="Segoe UI" w:cs="Segoe UI"/>
        </w:rPr>
        <w:t>Пресс-служба Управления Росреестра по Ленинградской области</w:t>
      </w:r>
    </w:p>
    <w:p w:rsidR="001B2DBF" w:rsidRDefault="001B2DBF" w:rsidP="00DA2214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656BA7">
        <w:rPr>
          <w:rFonts w:ascii="Segoe UI" w:hAnsi="Segoe UI" w:cs="Segoe UI"/>
          <w:bCs/>
        </w:rPr>
        <w:t>(812) 499-00-14</w:t>
      </w:r>
    </w:p>
    <w:p w:rsidR="001B2DBF" w:rsidRPr="00C75BA5" w:rsidRDefault="001B2DBF" w:rsidP="00DA2214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bCs/>
        </w:rPr>
        <w:t>47</w:t>
      </w:r>
      <w:r>
        <w:rPr>
          <w:rFonts w:ascii="Segoe UI" w:hAnsi="Segoe UI" w:cs="Segoe UI"/>
          <w:bCs/>
          <w:lang w:val="en-US"/>
        </w:rPr>
        <w:t>press_rosreestr@mail.ru</w:t>
      </w:r>
    </w:p>
    <w:p w:rsidR="001B2DBF" w:rsidRPr="00CD4D3D" w:rsidRDefault="001B2DBF" w:rsidP="003467B0">
      <w:pPr>
        <w:tabs>
          <w:tab w:val="left" w:pos="709"/>
        </w:tabs>
        <w:jc w:val="center"/>
        <w:rPr>
          <w:rFonts w:ascii="Segoe UI" w:hAnsi="Segoe UI" w:cs="Segoe UI"/>
          <w:sz w:val="23"/>
          <w:szCs w:val="23"/>
        </w:rPr>
      </w:pPr>
    </w:p>
    <w:sectPr w:rsidR="001B2DBF" w:rsidRPr="00CD4D3D" w:rsidSect="002206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782"/>
    <w:multiLevelType w:val="hybridMultilevel"/>
    <w:tmpl w:val="2B3CFF5C"/>
    <w:lvl w:ilvl="0" w:tplc="0DBC202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D1239"/>
    <w:multiLevelType w:val="hybridMultilevel"/>
    <w:tmpl w:val="46FE15A0"/>
    <w:lvl w:ilvl="0" w:tplc="E4B46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347510"/>
    <w:multiLevelType w:val="hybridMultilevel"/>
    <w:tmpl w:val="A810D9EA"/>
    <w:lvl w:ilvl="0" w:tplc="7ABC0A04">
      <w:numFmt w:val="bullet"/>
      <w:lvlText w:val="-"/>
      <w:lvlJc w:val="left"/>
      <w:pPr>
        <w:ind w:left="420" w:hanging="360"/>
      </w:pPr>
      <w:rPr>
        <w:rFonts w:ascii="Segoe UI" w:eastAsia="MS Mincho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C6349CA"/>
    <w:multiLevelType w:val="hybridMultilevel"/>
    <w:tmpl w:val="57AC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0C360B"/>
    <w:multiLevelType w:val="hybridMultilevel"/>
    <w:tmpl w:val="F1A61FD6"/>
    <w:lvl w:ilvl="0" w:tplc="E4B46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B15"/>
    <w:rsid w:val="00033804"/>
    <w:rsid w:val="000658B6"/>
    <w:rsid w:val="000B3F2D"/>
    <w:rsid w:val="000E2A80"/>
    <w:rsid w:val="000F06FC"/>
    <w:rsid w:val="000F5BFB"/>
    <w:rsid w:val="00121707"/>
    <w:rsid w:val="001309C3"/>
    <w:rsid w:val="0017182B"/>
    <w:rsid w:val="001731F8"/>
    <w:rsid w:val="001816D8"/>
    <w:rsid w:val="001B2DBF"/>
    <w:rsid w:val="001B7BBE"/>
    <w:rsid w:val="001C7861"/>
    <w:rsid w:val="001D7EC0"/>
    <w:rsid w:val="00202D9B"/>
    <w:rsid w:val="002102D0"/>
    <w:rsid w:val="0022067E"/>
    <w:rsid w:val="00247526"/>
    <w:rsid w:val="00256F5E"/>
    <w:rsid w:val="00284BA1"/>
    <w:rsid w:val="002A060F"/>
    <w:rsid w:val="002C451F"/>
    <w:rsid w:val="002E6CD1"/>
    <w:rsid w:val="002F568E"/>
    <w:rsid w:val="003467B0"/>
    <w:rsid w:val="00351BF4"/>
    <w:rsid w:val="00362FEE"/>
    <w:rsid w:val="00373F5C"/>
    <w:rsid w:val="003B54FF"/>
    <w:rsid w:val="0045103D"/>
    <w:rsid w:val="004B2C10"/>
    <w:rsid w:val="004C01C6"/>
    <w:rsid w:val="00553ECA"/>
    <w:rsid w:val="005613E9"/>
    <w:rsid w:val="00593BC0"/>
    <w:rsid w:val="005D6A90"/>
    <w:rsid w:val="005F4C68"/>
    <w:rsid w:val="00605805"/>
    <w:rsid w:val="00625AF9"/>
    <w:rsid w:val="00635D61"/>
    <w:rsid w:val="00656BA7"/>
    <w:rsid w:val="00695A71"/>
    <w:rsid w:val="006E06CA"/>
    <w:rsid w:val="006E562B"/>
    <w:rsid w:val="006F5326"/>
    <w:rsid w:val="00744DC2"/>
    <w:rsid w:val="00751DD0"/>
    <w:rsid w:val="007C7260"/>
    <w:rsid w:val="007E3F21"/>
    <w:rsid w:val="007F7772"/>
    <w:rsid w:val="00845BB3"/>
    <w:rsid w:val="00863197"/>
    <w:rsid w:val="00872B4E"/>
    <w:rsid w:val="00873502"/>
    <w:rsid w:val="0088291D"/>
    <w:rsid w:val="00890AFA"/>
    <w:rsid w:val="00896EC8"/>
    <w:rsid w:val="008A28BD"/>
    <w:rsid w:val="008B69D6"/>
    <w:rsid w:val="008C7DA2"/>
    <w:rsid w:val="008D0426"/>
    <w:rsid w:val="008F23E1"/>
    <w:rsid w:val="009413BC"/>
    <w:rsid w:val="0095790A"/>
    <w:rsid w:val="00A84603"/>
    <w:rsid w:val="00AC23A9"/>
    <w:rsid w:val="00AE0D41"/>
    <w:rsid w:val="00AE1353"/>
    <w:rsid w:val="00AE6820"/>
    <w:rsid w:val="00AF226D"/>
    <w:rsid w:val="00B13BDA"/>
    <w:rsid w:val="00B4210E"/>
    <w:rsid w:val="00B436ED"/>
    <w:rsid w:val="00B56EEF"/>
    <w:rsid w:val="00B57175"/>
    <w:rsid w:val="00B97FE0"/>
    <w:rsid w:val="00C04718"/>
    <w:rsid w:val="00C75BA5"/>
    <w:rsid w:val="00CB2166"/>
    <w:rsid w:val="00CC369F"/>
    <w:rsid w:val="00CC66BD"/>
    <w:rsid w:val="00CD2B15"/>
    <w:rsid w:val="00CD4D3D"/>
    <w:rsid w:val="00CF1351"/>
    <w:rsid w:val="00D2210A"/>
    <w:rsid w:val="00D37BC0"/>
    <w:rsid w:val="00D4186F"/>
    <w:rsid w:val="00D82558"/>
    <w:rsid w:val="00DA2214"/>
    <w:rsid w:val="00DB6B92"/>
    <w:rsid w:val="00DF0A44"/>
    <w:rsid w:val="00E079F0"/>
    <w:rsid w:val="00E74794"/>
    <w:rsid w:val="00E77775"/>
    <w:rsid w:val="00E93D12"/>
    <w:rsid w:val="00E959E8"/>
    <w:rsid w:val="00EB54E3"/>
    <w:rsid w:val="00ED132E"/>
    <w:rsid w:val="00F87447"/>
    <w:rsid w:val="00FA3D7E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3D1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E6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CD1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351BF4"/>
    <w:pPr>
      <w:spacing w:after="150"/>
    </w:pPr>
  </w:style>
  <w:style w:type="character" w:styleId="Emphasis">
    <w:name w:val="Emphasis"/>
    <w:basedOn w:val="DefaultParagraphFont"/>
    <w:uiPriority w:val="99"/>
    <w:qFormat/>
    <w:rsid w:val="00351BF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D37B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66B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751DD0"/>
    <w:pPr>
      <w:ind w:left="-426" w:right="-766"/>
      <w:jc w:val="center"/>
    </w:pPr>
    <w:rPr>
      <w:sz w:val="22"/>
      <w:szCs w:val="20"/>
    </w:rPr>
  </w:style>
  <w:style w:type="character" w:customStyle="1" w:styleId="menu3br">
    <w:name w:val="menu3br"/>
    <w:basedOn w:val="DefaultParagraphFont"/>
    <w:uiPriority w:val="99"/>
    <w:rsid w:val="003467B0"/>
    <w:rPr>
      <w:rFonts w:cs="Times New Roman"/>
    </w:rPr>
  </w:style>
  <w:style w:type="character" w:styleId="Strong">
    <w:name w:val="Strong"/>
    <w:basedOn w:val="DefaultParagraphFont"/>
    <w:uiPriority w:val="99"/>
    <w:qFormat/>
    <w:rsid w:val="003467B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67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1</Pages>
  <Words>183</Words>
  <Characters>1045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Ерехинская</dc:creator>
  <cp:keywords/>
  <dc:description/>
  <cp:lastModifiedBy>USER</cp:lastModifiedBy>
  <cp:revision>9</cp:revision>
  <cp:lastPrinted>2016-09-09T12:29:00Z</cp:lastPrinted>
  <dcterms:created xsi:type="dcterms:W3CDTF">2016-09-09T12:18:00Z</dcterms:created>
  <dcterms:modified xsi:type="dcterms:W3CDTF">2016-09-13T07:33:00Z</dcterms:modified>
</cp:coreProperties>
</file>