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F" w:rsidRPr="001814F3" w:rsidRDefault="0046618F" w:rsidP="0046618F">
      <w:pPr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 xml:space="preserve">Администрация муниципального образования Приозерский муниципальный район Ленинградской области (далее по тексту – Администрация) на основании постановления Администрации от </w:t>
      </w:r>
      <w:r w:rsidR="00F91DDC" w:rsidRPr="001814F3">
        <w:rPr>
          <w:sz w:val="22"/>
          <w:szCs w:val="22"/>
        </w:rPr>
        <w:t>20 июля</w:t>
      </w:r>
      <w:r w:rsidRPr="001814F3">
        <w:rPr>
          <w:sz w:val="22"/>
          <w:szCs w:val="22"/>
        </w:rPr>
        <w:t xml:space="preserve"> 2020 года № </w:t>
      </w:r>
      <w:r w:rsidR="00F91DDC" w:rsidRPr="001814F3">
        <w:rPr>
          <w:sz w:val="22"/>
          <w:szCs w:val="22"/>
        </w:rPr>
        <w:t>2177</w:t>
      </w:r>
      <w:r w:rsidRPr="001814F3">
        <w:rPr>
          <w:sz w:val="22"/>
          <w:szCs w:val="22"/>
        </w:rPr>
        <w:t xml:space="preserve"> объявляет о проведении аукциона по продаже права на заключение договоров аренды земельных участков. Организатор торгов - управление по градостроительству, землепользованию и муниципальному имуществу </w:t>
      </w:r>
      <w:r w:rsidRPr="001814F3">
        <w:rPr>
          <w:color w:val="000000"/>
          <w:sz w:val="22"/>
          <w:szCs w:val="22"/>
        </w:rPr>
        <w:t>Администрации</w:t>
      </w:r>
      <w:r w:rsidRPr="001814F3">
        <w:rPr>
          <w:sz w:val="22"/>
          <w:szCs w:val="22"/>
        </w:rPr>
        <w:t>. Предмет торгов: величина годовой арендной платы. Объекты торгов:</w:t>
      </w:r>
    </w:p>
    <w:p w:rsidR="0046618F" w:rsidRPr="001814F3" w:rsidRDefault="00F91DDC" w:rsidP="00117DA2">
      <w:pPr>
        <w:ind w:firstLine="284"/>
        <w:jc w:val="both"/>
        <w:rPr>
          <w:sz w:val="22"/>
          <w:szCs w:val="22"/>
        </w:rPr>
      </w:pPr>
      <w:r w:rsidRPr="001814F3">
        <w:rPr>
          <w:b/>
          <w:sz w:val="22"/>
          <w:szCs w:val="22"/>
        </w:rPr>
        <w:t xml:space="preserve">ЛОТ №1 </w:t>
      </w:r>
      <w:r w:rsidRPr="001814F3">
        <w:rPr>
          <w:sz w:val="22"/>
          <w:szCs w:val="22"/>
        </w:rPr>
        <w:t xml:space="preserve">– Земельный участок площадью </w:t>
      </w:r>
      <w:r w:rsidRPr="001814F3">
        <w:rPr>
          <w:b/>
          <w:sz w:val="22"/>
          <w:szCs w:val="22"/>
        </w:rPr>
        <w:t>2200</w:t>
      </w:r>
      <w:r w:rsidRPr="001814F3">
        <w:rPr>
          <w:sz w:val="22"/>
          <w:szCs w:val="22"/>
        </w:rPr>
        <w:t xml:space="preserve"> кв.м, кадастровый номер </w:t>
      </w:r>
      <w:r w:rsidRPr="001814F3">
        <w:rPr>
          <w:b/>
          <w:color w:val="000000"/>
          <w:sz w:val="22"/>
          <w:szCs w:val="22"/>
        </w:rPr>
        <w:t>47:03:0808002:529</w:t>
      </w:r>
      <w:r w:rsidRPr="001814F3">
        <w:rPr>
          <w:sz w:val="22"/>
          <w:szCs w:val="22"/>
        </w:rPr>
        <w:t>, расположенный по адресу: Ленинградская область, Приозерский муниципальный район, Громовское сельское поселение,</w:t>
      </w:r>
      <w:r w:rsidRPr="001814F3">
        <w:rPr>
          <w:color w:val="000000"/>
          <w:sz w:val="22"/>
          <w:szCs w:val="22"/>
        </w:rPr>
        <w:t xml:space="preserve"> пос. Громово</w:t>
      </w:r>
      <w:r w:rsidRPr="001814F3">
        <w:rPr>
          <w:sz w:val="22"/>
          <w:szCs w:val="22"/>
        </w:rPr>
        <w:t xml:space="preserve">; категория земель – земли населенных пунктов, разрешенное использование – для индивидуального жилищного строительства. </w:t>
      </w:r>
      <w:r w:rsidR="0046618F" w:rsidRPr="001814F3">
        <w:rPr>
          <w:sz w:val="22"/>
          <w:szCs w:val="22"/>
        </w:rPr>
        <w:t xml:space="preserve">Земельный участок расположен </w:t>
      </w:r>
      <w:r w:rsidR="00117DA2" w:rsidRPr="001814F3">
        <w:rPr>
          <w:sz w:val="22"/>
          <w:szCs w:val="22"/>
        </w:rPr>
        <w:t xml:space="preserve">на землях </w:t>
      </w:r>
      <w:r w:rsidR="004D24E7" w:rsidRPr="001814F3">
        <w:rPr>
          <w:sz w:val="22"/>
          <w:szCs w:val="22"/>
        </w:rPr>
        <w:t>пос</w:t>
      </w:r>
      <w:r w:rsidR="00117DA2" w:rsidRPr="001814F3">
        <w:rPr>
          <w:sz w:val="22"/>
          <w:szCs w:val="22"/>
        </w:rPr>
        <w:t>. Громово</w:t>
      </w:r>
      <w:r w:rsidR="0046618F" w:rsidRPr="001814F3">
        <w:rPr>
          <w:sz w:val="22"/>
          <w:szCs w:val="22"/>
        </w:rPr>
        <w:t xml:space="preserve">, в </w:t>
      </w:r>
      <w:r w:rsidR="00117DA2" w:rsidRPr="001814F3">
        <w:rPr>
          <w:sz w:val="22"/>
          <w:szCs w:val="22"/>
        </w:rPr>
        <w:t>1467</w:t>
      </w:r>
      <w:r w:rsidR="0046618F" w:rsidRPr="001814F3">
        <w:rPr>
          <w:sz w:val="22"/>
          <w:szCs w:val="22"/>
        </w:rPr>
        <w:t xml:space="preserve"> м от </w:t>
      </w:r>
      <w:r w:rsidR="004D24E7" w:rsidRPr="001814F3">
        <w:rPr>
          <w:sz w:val="22"/>
          <w:szCs w:val="22"/>
        </w:rPr>
        <w:t xml:space="preserve">береговой линии </w:t>
      </w:r>
      <w:r w:rsidR="00117DA2" w:rsidRPr="001814F3">
        <w:rPr>
          <w:sz w:val="22"/>
          <w:szCs w:val="22"/>
        </w:rPr>
        <w:t>оз. Суходольское и в 1340м от ручья без названия</w:t>
      </w:r>
      <w:r w:rsidR="0046618F" w:rsidRPr="001814F3">
        <w:rPr>
          <w:sz w:val="22"/>
          <w:szCs w:val="22"/>
        </w:rPr>
        <w:t xml:space="preserve"> - вне пределов водоохранных з</w:t>
      </w:r>
      <w:r w:rsidR="00117DA2" w:rsidRPr="001814F3">
        <w:rPr>
          <w:sz w:val="22"/>
          <w:szCs w:val="22"/>
        </w:rPr>
        <w:t>он водных объектов.</w:t>
      </w:r>
      <w:r w:rsidR="004D24E7" w:rsidRPr="001814F3">
        <w:rPr>
          <w:sz w:val="22"/>
          <w:szCs w:val="22"/>
        </w:rPr>
        <w:t xml:space="preserve"> </w:t>
      </w:r>
      <w:r w:rsidR="00117DA2" w:rsidRPr="001814F3">
        <w:rPr>
          <w:sz w:val="22"/>
          <w:szCs w:val="22"/>
        </w:rPr>
        <w:t>Участок ограничен с</w:t>
      </w:r>
      <w:r w:rsidR="0046618F" w:rsidRPr="001814F3">
        <w:rPr>
          <w:sz w:val="22"/>
          <w:szCs w:val="22"/>
        </w:rPr>
        <w:t xml:space="preserve"> юга – соседними участками, с других сторон </w:t>
      </w:r>
      <w:r w:rsidR="004D24E7" w:rsidRPr="001814F3">
        <w:rPr>
          <w:sz w:val="22"/>
          <w:szCs w:val="22"/>
        </w:rPr>
        <w:t>- землями</w:t>
      </w:r>
      <w:r w:rsidR="0046618F" w:rsidRPr="001814F3">
        <w:rPr>
          <w:sz w:val="22"/>
          <w:szCs w:val="22"/>
        </w:rPr>
        <w:t xml:space="preserve"> </w:t>
      </w:r>
      <w:r w:rsidR="004D24E7" w:rsidRPr="001814F3">
        <w:rPr>
          <w:sz w:val="22"/>
          <w:szCs w:val="22"/>
        </w:rPr>
        <w:t xml:space="preserve">пос. </w:t>
      </w:r>
      <w:r w:rsidR="00117DA2" w:rsidRPr="001814F3">
        <w:rPr>
          <w:sz w:val="22"/>
          <w:szCs w:val="22"/>
        </w:rPr>
        <w:t>Громово</w:t>
      </w:r>
      <w:r w:rsidR="004D24E7" w:rsidRPr="001814F3">
        <w:rPr>
          <w:sz w:val="22"/>
          <w:szCs w:val="22"/>
        </w:rPr>
        <w:t>.</w:t>
      </w:r>
      <w:r w:rsidR="0046618F" w:rsidRPr="001814F3">
        <w:rPr>
          <w:sz w:val="22"/>
          <w:szCs w:val="22"/>
        </w:rPr>
        <w:t xml:space="preserve"> Технические условия для подключения к тепловым сетям, сетям водопровода и канализации:</w:t>
      </w:r>
    </w:p>
    <w:p w:rsidR="0046618F" w:rsidRPr="001814F3" w:rsidRDefault="0046618F" w:rsidP="0046618F">
      <w:pPr>
        <w:ind w:firstLine="567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1.Теплоснабжение и ГВС от общепоселковых сетей не предусмотрено с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A33E08" w:rsidRPr="001814F3" w:rsidRDefault="0046618F" w:rsidP="00A33E08">
      <w:pPr>
        <w:ind w:firstLine="567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2.</w:t>
      </w:r>
      <w:r w:rsidR="00A33E08" w:rsidRPr="001814F3">
        <w:rPr>
          <w:sz w:val="22"/>
          <w:szCs w:val="22"/>
        </w:rPr>
        <w:t xml:space="preserve"> Водоснабжение от общепоселковых сетей не предусмотрено с связи с их отсутствием на данной территории. Для обеспечения подачи воды произвести устройство автономной системы водоснабжения (скважины или колодца) по проекту.</w:t>
      </w:r>
    </w:p>
    <w:p w:rsidR="0046618F" w:rsidRPr="001814F3" w:rsidRDefault="0046618F" w:rsidP="0046618F">
      <w:pPr>
        <w:ind w:firstLine="567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3.Водоотведение от общепоселковых сетей не предусмотрено с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46618F" w:rsidRPr="001814F3" w:rsidRDefault="0046618F" w:rsidP="00A33E0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 xml:space="preserve"> Электроснабжение: данный объект находится в зоне действия центра питания ПС-</w:t>
      </w:r>
      <w:r w:rsidR="004B435F" w:rsidRPr="001814F3">
        <w:rPr>
          <w:sz w:val="22"/>
          <w:szCs w:val="22"/>
        </w:rPr>
        <w:t>35</w:t>
      </w:r>
      <w:r w:rsidRPr="001814F3">
        <w:rPr>
          <w:sz w:val="22"/>
          <w:szCs w:val="22"/>
        </w:rPr>
        <w:t xml:space="preserve"> кВ </w:t>
      </w:r>
      <w:r w:rsidR="004B435F" w:rsidRPr="001814F3">
        <w:rPr>
          <w:sz w:val="22"/>
          <w:szCs w:val="22"/>
        </w:rPr>
        <w:t>Красноармейская</w:t>
      </w:r>
      <w:r w:rsidRPr="001814F3">
        <w:rPr>
          <w:sz w:val="22"/>
          <w:szCs w:val="22"/>
        </w:rPr>
        <w:t xml:space="preserve"> с возможностью технологического присоединения. 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 w:rsidR="004B435F" w:rsidRPr="001814F3">
        <w:rPr>
          <w:sz w:val="22"/>
          <w:szCs w:val="22"/>
        </w:rPr>
        <w:t>30.07</w:t>
      </w:r>
      <w:r w:rsidR="00A33E08" w:rsidRPr="001814F3">
        <w:rPr>
          <w:sz w:val="22"/>
          <w:szCs w:val="22"/>
        </w:rPr>
        <w:t>.</w:t>
      </w:r>
      <w:r w:rsidRPr="001814F3">
        <w:rPr>
          <w:sz w:val="22"/>
          <w:szCs w:val="22"/>
        </w:rPr>
        <w:t xml:space="preserve">2021 г. Для более подробного ознакомления 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Pr="001814F3">
        <w:rPr>
          <w:sz w:val="22"/>
          <w:szCs w:val="22"/>
          <w:lang w:val="en-US"/>
        </w:rPr>
        <w:t>torgi</w:t>
      </w:r>
      <w:r w:rsidRPr="001814F3">
        <w:rPr>
          <w:sz w:val="22"/>
          <w:szCs w:val="22"/>
        </w:rPr>
        <w:t>.</w:t>
      </w:r>
      <w:r w:rsidRPr="001814F3">
        <w:rPr>
          <w:sz w:val="22"/>
          <w:szCs w:val="22"/>
          <w:lang w:val="en-US"/>
        </w:rPr>
        <w:t>gov</w:t>
      </w:r>
      <w:r w:rsidRPr="001814F3">
        <w:rPr>
          <w:sz w:val="22"/>
          <w:szCs w:val="22"/>
        </w:rPr>
        <w:t>.</w:t>
      </w:r>
      <w:r w:rsidRPr="001814F3">
        <w:rPr>
          <w:sz w:val="22"/>
          <w:szCs w:val="22"/>
          <w:lang w:val="en-US"/>
        </w:rPr>
        <w:t>ru</w:t>
      </w:r>
      <w:r w:rsidRPr="001814F3">
        <w:rPr>
          <w:sz w:val="22"/>
          <w:szCs w:val="22"/>
        </w:rPr>
        <w:t xml:space="preserve">.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4B435F" w:rsidRPr="001814F3" w:rsidTr="004B435F">
        <w:tc>
          <w:tcPr>
            <w:tcW w:w="3828" w:type="dxa"/>
            <w:shd w:val="clear" w:color="auto" w:fill="auto"/>
          </w:tcPr>
          <w:p w:rsidR="004B435F" w:rsidRPr="001814F3" w:rsidRDefault="004B435F" w:rsidP="004B435F">
            <w:pPr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4B435F" w:rsidRPr="001814F3" w:rsidRDefault="004B435F" w:rsidP="004B435F">
            <w:pPr>
              <w:ind w:firstLine="28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4B435F" w:rsidRPr="001814F3" w:rsidRDefault="004B435F" w:rsidP="004B435F">
            <w:pPr>
              <w:ind w:firstLine="3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Размер задатка</w:t>
            </w:r>
          </w:p>
          <w:p w:rsidR="004B435F" w:rsidRPr="001814F3" w:rsidRDefault="004B435F" w:rsidP="00CD27AC">
            <w:pPr>
              <w:ind w:firstLine="28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4B435F" w:rsidRPr="001814F3" w:rsidRDefault="004B435F" w:rsidP="00CD27AC">
            <w:pPr>
              <w:ind w:firstLine="28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Срок договора</w:t>
            </w:r>
          </w:p>
        </w:tc>
      </w:tr>
      <w:tr w:rsidR="004B435F" w:rsidRPr="001814F3" w:rsidTr="004B435F">
        <w:tc>
          <w:tcPr>
            <w:tcW w:w="3828" w:type="dxa"/>
            <w:shd w:val="clear" w:color="auto" w:fill="auto"/>
          </w:tcPr>
          <w:p w:rsidR="004B435F" w:rsidRPr="001814F3" w:rsidRDefault="004B435F" w:rsidP="00CD27AC">
            <w:pPr>
              <w:ind w:firstLine="284"/>
              <w:jc w:val="right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90000</w:t>
            </w:r>
          </w:p>
        </w:tc>
        <w:tc>
          <w:tcPr>
            <w:tcW w:w="1984" w:type="dxa"/>
            <w:shd w:val="clear" w:color="auto" w:fill="auto"/>
          </w:tcPr>
          <w:p w:rsidR="004B435F" w:rsidRPr="001814F3" w:rsidRDefault="004B435F" w:rsidP="00CD27AC">
            <w:pPr>
              <w:ind w:firstLine="284"/>
              <w:jc w:val="right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2700</w:t>
            </w:r>
          </w:p>
        </w:tc>
        <w:tc>
          <w:tcPr>
            <w:tcW w:w="1985" w:type="dxa"/>
            <w:shd w:val="clear" w:color="auto" w:fill="auto"/>
          </w:tcPr>
          <w:p w:rsidR="004B435F" w:rsidRPr="001814F3" w:rsidRDefault="004B435F" w:rsidP="00CD27AC">
            <w:pPr>
              <w:ind w:firstLine="284"/>
              <w:jc w:val="right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81000</w:t>
            </w:r>
          </w:p>
        </w:tc>
        <w:tc>
          <w:tcPr>
            <w:tcW w:w="1559" w:type="dxa"/>
            <w:shd w:val="clear" w:color="auto" w:fill="auto"/>
          </w:tcPr>
          <w:p w:rsidR="004B435F" w:rsidRPr="001814F3" w:rsidRDefault="004B435F" w:rsidP="00CD27AC">
            <w:pPr>
              <w:ind w:firstLine="284"/>
              <w:jc w:val="right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20 лет</w:t>
            </w:r>
          </w:p>
        </w:tc>
      </w:tr>
    </w:tbl>
    <w:p w:rsidR="00A04C28" w:rsidRPr="001814F3" w:rsidRDefault="00117DA2" w:rsidP="00A04C28">
      <w:pPr>
        <w:ind w:firstLine="567"/>
        <w:jc w:val="both"/>
        <w:rPr>
          <w:sz w:val="22"/>
          <w:szCs w:val="22"/>
        </w:rPr>
      </w:pPr>
      <w:r w:rsidRPr="001814F3">
        <w:rPr>
          <w:b/>
          <w:sz w:val="22"/>
          <w:szCs w:val="22"/>
        </w:rPr>
        <w:t xml:space="preserve">ЛОТ №2 - </w:t>
      </w:r>
      <w:r w:rsidRPr="001814F3">
        <w:rPr>
          <w:sz w:val="22"/>
          <w:szCs w:val="22"/>
        </w:rPr>
        <w:t xml:space="preserve">Земельный участок площадью </w:t>
      </w:r>
      <w:r w:rsidRPr="001814F3">
        <w:rPr>
          <w:b/>
          <w:sz w:val="22"/>
          <w:szCs w:val="22"/>
        </w:rPr>
        <w:t>1200</w:t>
      </w:r>
      <w:r w:rsidRPr="001814F3">
        <w:rPr>
          <w:sz w:val="22"/>
          <w:szCs w:val="22"/>
        </w:rPr>
        <w:t xml:space="preserve"> кв.м, кадастровый номер </w:t>
      </w:r>
      <w:r w:rsidRPr="001814F3">
        <w:rPr>
          <w:b/>
          <w:color w:val="000000"/>
          <w:sz w:val="22"/>
          <w:szCs w:val="22"/>
        </w:rPr>
        <w:t>47:03:0409001:302</w:t>
      </w:r>
      <w:r w:rsidRPr="001814F3">
        <w:rPr>
          <w:sz w:val="22"/>
          <w:szCs w:val="22"/>
        </w:rPr>
        <w:t>, расположенный по адресу: Российская Федерация, Ленинградская область, Приозерский муниципальный район, Мельниковское сельское поселение</w:t>
      </w:r>
      <w:r w:rsidRPr="001814F3">
        <w:rPr>
          <w:color w:val="000000"/>
          <w:sz w:val="22"/>
          <w:szCs w:val="22"/>
        </w:rPr>
        <w:t>, пос. Быково, ул. Центральная, участок №29,</w:t>
      </w:r>
      <w:r w:rsidRPr="001814F3">
        <w:rPr>
          <w:sz w:val="22"/>
          <w:szCs w:val="22"/>
        </w:rPr>
        <w:t xml:space="preserve"> категория земель – земли населенных пунктов, разрешенное использование – для индивидуа</w:t>
      </w:r>
      <w:r w:rsidR="004B435F" w:rsidRPr="001814F3">
        <w:rPr>
          <w:sz w:val="22"/>
          <w:szCs w:val="22"/>
        </w:rPr>
        <w:t>льного жилищного строительства</w:t>
      </w:r>
      <w:r w:rsidR="00A04C28" w:rsidRPr="001814F3">
        <w:rPr>
          <w:sz w:val="22"/>
          <w:szCs w:val="22"/>
        </w:rPr>
        <w:t>. Земельный участок расположен в проектируемом квартале индивидуальной жилой застройки пос. Быково, в 250м от уреза воды р. Вуокса, вне пределов водоохранных зон водных объектов; частично в зоне подтопления (559 кв.м). З</w:t>
      </w:r>
      <w:r w:rsidR="00A04C28" w:rsidRPr="001814F3">
        <w:rPr>
          <w:sz w:val="22"/>
          <w:szCs w:val="22"/>
          <w:shd w:val="clear" w:color="auto" w:fill="FFFFFF"/>
        </w:rPr>
        <w:t>она подтопления в отношении территорий, прилегающих к зоне затопления, повышение уровня грунтовых вод которых обусловливается подпором вод уровнями высоких вод реки Вуокса (Северный Рукав) в п. Быково Приозерского района Ленинградской области,</w:t>
      </w:r>
      <w:r w:rsidR="00A04C28" w:rsidRPr="001814F3">
        <w:rPr>
          <w:sz w:val="22"/>
          <w:szCs w:val="22"/>
        </w:rPr>
        <w:t xml:space="preserve"> согласно сведений из ЕГРН. </w:t>
      </w:r>
      <w:r w:rsidR="00A04C28" w:rsidRPr="001814F3">
        <w:rPr>
          <w:color w:val="000000"/>
          <w:sz w:val="22"/>
          <w:szCs w:val="22"/>
          <w:shd w:val="clear" w:color="auto" w:fill="FFFFFF"/>
        </w:rPr>
        <w:t>При установлении зоны предусматриваются определенные ограничения в использовании территории, которые регламентируются ч. 6 ст. 67.1 Водного кодекса Российской Федерации от 03 июня 2006 года № 74-ФЗ (ред. от 29.07.2017 г). Участок имеет охранную зону высоковольтной ЛЭП (122 кв.м)</w:t>
      </w:r>
      <w:r w:rsidR="00A04C28" w:rsidRPr="001814F3">
        <w:rPr>
          <w:sz w:val="22"/>
          <w:szCs w:val="22"/>
        </w:rPr>
        <w:t>.</w:t>
      </w:r>
      <w:r w:rsidR="00A04C28" w:rsidRPr="001814F3">
        <w:rPr>
          <w:color w:val="000000"/>
          <w:sz w:val="22"/>
          <w:szCs w:val="22"/>
          <w:shd w:val="clear" w:color="auto" w:fill="FFFFFF"/>
        </w:rPr>
        <w:t xml:space="preserve"> Участок о</w:t>
      </w:r>
      <w:r w:rsidR="00A04C28" w:rsidRPr="001814F3">
        <w:rPr>
          <w:sz w:val="22"/>
          <w:szCs w:val="22"/>
        </w:rPr>
        <w:t xml:space="preserve">граничен со всех сторон – землями пос. Быково. Рельеф участка спокойный, перепад высот не превышает 1,0м. </w:t>
      </w:r>
      <w:r w:rsidR="00A04C28" w:rsidRPr="001814F3">
        <w:rPr>
          <w:color w:val="000000"/>
          <w:sz w:val="22"/>
          <w:szCs w:val="22"/>
          <w:shd w:val="clear" w:color="auto" w:fill="FFFFFF"/>
        </w:rPr>
        <w:t xml:space="preserve">Растительность – кустарник, луговая. </w:t>
      </w:r>
      <w:r w:rsidR="00A04C28" w:rsidRPr="001814F3">
        <w:rPr>
          <w:sz w:val="22"/>
          <w:szCs w:val="22"/>
        </w:rPr>
        <w:t>Почвы – суглинок, заболоченные. Технические условия для подключения к тепловым сетям, сетям водопровода и канализации:</w:t>
      </w:r>
    </w:p>
    <w:p w:rsidR="004B435F" w:rsidRPr="001814F3" w:rsidRDefault="004B435F" w:rsidP="004B435F">
      <w:pPr>
        <w:ind w:firstLine="567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1.Теплоснабжение и ГВС от общепоселковых сетей не предусмотрено с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4B435F" w:rsidRPr="001814F3" w:rsidRDefault="004B435F" w:rsidP="004B435F">
      <w:pPr>
        <w:ind w:firstLine="567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2.Водоснабжение от общепоселковых сетей не предусмотрено с связи с их отсутствием на данной территории. Для обеспечения подачи воды произвести устройство автономной системы водоснабжения (скважины или колодца) по проекту.</w:t>
      </w:r>
    </w:p>
    <w:p w:rsidR="004B435F" w:rsidRPr="001814F3" w:rsidRDefault="004B435F" w:rsidP="004B435F">
      <w:pPr>
        <w:ind w:firstLine="567"/>
        <w:jc w:val="both"/>
        <w:rPr>
          <w:sz w:val="22"/>
          <w:szCs w:val="22"/>
        </w:rPr>
      </w:pPr>
      <w:r w:rsidRPr="001814F3">
        <w:rPr>
          <w:sz w:val="22"/>
          <w:szCs w:val="22"/>
        </w:rPr>
        <w:lastRenderedPageBreak/>
        <w:t>3.Водоотведение от общепоселковых сетей не предусмотрено с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4B435F" w:rsidRPr="001814F3" w:rsidRDefault="004B435F" w:rsidP="004B435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 xml:space="preserve"> Электроснабжение: данный объект находится в зоне действия центра питания ПС-110 кВ Мельниково (ПС 519), с возможностью технологического присоединения. 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 w:rsidR="0029195A" w:rsidRPr="001814F3">
        <w:rPr>
          <w:sz w:val="22"/>
          <w:szCs w:val="22"/>
        </w:rPr>
        <w:t>17.12.</w:t>
      </w:r>
      <w:r w:rsidRPr="001814F3">
        <w:rPr>
          <w:sz w:val="22"/>
          <w:szCs w:val="22"/>
        </w:rPr>
        <w:t xml:space="preserve">2021 г. Для более подробного ознакомления 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Pr="001814F3">
        <w:rPr>
          <w:sz w:val="22"/>
          <w:szCs w:val="22"/>
          <w:lang w:val="en-US"/>
        </w:rPr>
        <w:t>torgi</w:t>
      </w:r>
      <w:r w:rsidRPr="001814F3">
        <w:rPr>
          <w:sz w:val="22"/>
          <w:szCs w:val="22"/>
        </w:rPr>
        <w:t>.</w:t>
      </w:r>
      <w:r w:rsidRPr="001814F3">
        <w:rPr>
          <w:sz w:val="22"/>
          <w:szCs w:val="22"/>
          <w:lang w:val="en-US"/>
        </w:rPr>
        <w:t>gov</w:t>
      </w:r>
      <w:r w:rsidRPr="001814F3">
        <w:rPr>
          <w:sz w:val="22"/>
          <w:szCs w:val="22"/>
        </w:rPr>
        <w:t>.</w:t>
      </w:r>
      <w:r w:rsidRPr="001814F3">
        <w:rPr>
          <w:sz w:val="22"/>
          <w:szCs w:val="22"/>
          <w:lang w:val="en-US"/>
        </w:rPr>
        <w:t>ru</w:t>
      </w:r>
      <w:r w:rsidRPr="001814F3">
        <w:rPr>
          <w:sz w:val="22"/>
          <w:szCs w:val="22"/>
        </w:rPr>
        <w:t xml:space="preserve">.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4B435F" w:rsidRPr="001814F3" w:rsidTr="00CD27AC">
        <w:tc>
          <w:tcPr>
            <w:tcW w:w="3828" w:type="dxa"/>
            <w:shd w:val="clear" w:color="auto" w:fill="auto"/>
          </w:tcPr>
          <w:p w:rsidR="004B435F" w:rsidRPr="001814F3" w:rsidRDefault="004B435F" w:rsidP="00CD27AC">
            <w:pPr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4B435F" w:rsidRPr="001814F3" w:rsidRDefault="004B435F" w:rsidP="00CD27AC">
            <w:pPr>
              <w:ind w:firstLine="28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4B435F" w:rsidRPr="001814F3" w:rsidRDefault="004B435F" w:rsidP="00CD27AC">
            <w:pPr>
              <w:ind w:firstLine="3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Размер задатка</w:t>
            </w:r>
          </w:p>
          <w:p w:rsidR="004B435F" w:rsidRPr="001814F3" w:rsidRDefault="004B435F" w:rsidP="00CD27AC">
            <w:pPr>
              <w:ind w:firstLine="28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4B435F" w:rsidRPr="001814F3" w:rsidRDefault="004B435F" w:rsidP="00CD27AC">
            <w:pPr>
              <w:ind w:firstLine="28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Срок договора</w:t>
            </w:r>
          </w:p>
        </w:tc>
      </w:tr>
      <w:tr w:rsidR="004B435F" w:rsidRPr="001814F3" w:rsidTr="004B435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F" w:rsidRPr="001814F3" w:rsidRDefault="004B435F" w:rsidP="004B435F">
            <w:pPr>
              <w:jc w:val="center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44000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F" w:rsidRPr="001814F3" w:rsidRDefault="004B435F" w:rsidP="004B435F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1320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F" w:rsidRPr="001814F3" w:rsidRDefault="004B435F" w:rsidP="004B435F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39600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5F" w:rsidRPr="001814F3" w:rsidRDefault="004B435F" w:rsidP="004B435F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20 лет</w:t>
            </w:r>
          </w:p>
        </w:tc>
      </w:tr>
    </w:tbl>
    <w:p w:rsidR="00A04C28" w:rsidRPr="001814F3" w:rsidRDefault="00117DA2" w:rsidP="00A04C28">
      <w:pPr>
        <w:ind w:firstLine="567"/>
        <w:jc w:val="both"/>
        <w:rPr>
          <w:sz w:val="22"/>
          <w:szCs w:val="22"/>
        </w:rPr>
      </w:pPr>
      <w:r w:rsidRPr="001814F3">
        <w:rPr>
          <w:b/>
          <w:sz w:val="22"/>
          <w:szCs w:val="22"/>
        </w:rPr>
        <w:t xml:space="preserve">ЛОТ №3 - </w:t>
      </w:r>
      <w:r w:rsidRPr="001814F3">
        <w:rPr>
          <w:sz w:val="22"/>
          <w:szCs w:val="22"/>
        </w:rPr>
        <w:t xml:space="preserve">Земельный участок площадью </w:t>
      </w:r>
      <w:r w:rsidRPr="001814F3">
        <w:rPr>
          <w:b/>
          <w:sz w:val="22"/>
          <w:szCs w:val="22"/>
        </w:rPr>
        <w:t>2380</w:t>
      </w:r>
      <w:r w:rsidRPr="001814F3">
        <w:rPr>
          <w:sz w:val="22"/>
          <w:szCs w:val="22"/>
        </w:rPr>
        <w:t xml:space="preserve"> кв.м, кадастровый номер </w:t>
      </w:r>
      <w:r w:rsidRPr="001814F3">
        <w:rPr>
          <w:b/>
          <w:color w:val="000000"/>
          <w:sz w:val="22"/>
          <w:szCs w:val="22"/>
        </w:rPr>
        <w:t>47:03:0409001:304</w:t>
      </w:r>
      <w:r w:rsidRPr="001814F3">
        <w:rPr>
          <w:sz w:val="22"/>
          <w:szCs w:val="22"/>
        </w:rPr>
        <w:t>, расположенный по адресу: Российская Федерация, Ленинградская область, Приозерский муниципальный район, Мельниковское сельское поселение,</w:t>
      </w:r>
      <w:r w:rsidRPr="001814F3">
        <w:rPr>
          <w:color w:val="000000"/>
          <w:sz w:val="22"/>
          <w:szCs w:val="22"/>
        </w:rPr>
        <w:t xml:space="preserve"> пос. Быково, ул. Центральная, земельный участок №30</w:t>
      </w:r>
      <w:r w:rsidRPr="001814F3">
        <w:rPr>
          <w:sz w:val="22"/>
          <w:szCs w:val="22"/>
        </w:rPr>
        <w:t>; категория земель – земли населенных пунктов, разрешенное использование – для индивидуального жилищного строительства.</w:t>
      </w:r>
      <w:r w:rsidR="00A04C28" w:rsidRPr="001814F3">
        <w:rPr>
          <w:sz w:val="22"/>
          <w:szCs w:val="22"/>
        </w:rPr>
        <w:t xml:space="preserve"> Земельный участок расположен в проектируемом квартале индивидуальной жилой застройки пос. Быково, в 95м от уреза воды р. Вуокса. Участок полностью расположен в пределах водоохранной зоны (2380 </w:t>
      </w:r>
      <w:proofErr w:type="spellStart"/>
      <w:r w:rsidR="00A04C28" w:rsidRPr="001814F3">
        <w:rPr>
          <w:sz w:val="22"/>
          <w:szCs w:val="22"/>
        </w:rPr>
        <w:t>кв</w:t>
      </w:r>
      <w:proofErr w:type="spellEnd"/>
      <w:r w:rsidR="00A04C28" w:rsidRPr="001814F3">
        <w:rPr>
          <w:sz w:val="22"/>
          <w:szCs w:val="22"/>
        </w:rPr>
        <w:t xml:space="preserve"> м)</w:t>
      </w:r>
      <w:r w:rsidR="003430C8" w:rsidRPr="001814F3">
        <w:rPr>
          <w:sz w:val="22"/>
          <w:szCs w:val="22"/>
        </w:rPr>
        <w:t xml:space="preserve"> р. Вуокса и</w:t>
      </w:r>
      <w:r w:rsidR="00A04C28" w:rsidRPr="001814F3">
        <w:rPr>
          <w:sz w:val="22"/>
          <w:szCs w:val="22"/>
        </w:rPr>
        <w:t xml:space="preserve"> в зоне подтопления (</w:t>
      </w:r>
      <w:r w:rsidR="003430C8" w:rsidRPr="001814F3">
        <w:rPr>
          <w:sz w:val="22"/>
          <w:szCs w:val="22"/>
        </w:rPr>
        <w:t>2380</w:t>
      </w:r>
      <w:r w:rsidR="00A04C28" w:rsidRPr="001814F3">
        <w:rPr>
          <w:sz w:val="22"/>
          <w:szCs w:val="22"/>
        </w:rPr>
        <w:t xml:space="preserve"> кв.м). З</w:t>
      </w:r>
      <w:r w:rsidR="00A04C28" w:rsidRPr="001814F3">
        <w:rPr>
          <w:sz w:val="22"/>
          <w:szCs w:val="22"/>
          <w:shd w:val="clear" w:color="auto" w:fill="FFFFFF"/>
        </w:rPr>
        <w:t>она подтопления в отношении территорий, прилегающих к зоне затопления, повышение уровня грунтовых вод которых обусловливается подпором вод уровнями высоких вод реки Вуокса (Северный Рукав) в п. Быково Приозерского района Ленинградской области,</w:t>
      </w:r>
      <w:r w:rsidR="00A04C28" w:rsidRPr="001814F3">
        <w:rPr>
          <w:sz w:val="22"/>
          <w:szCs w:val="22"/>
        </w:rPr>
        <w:t xml:space="preserve"> согласно сведений из ЕГРН. </w:t>
      </w:r>
      <w:r w:rsidR="00A04C28" w:rsidRPr="001814F3">
        <w:rPr>
          <w:color w:val="000000"/>
          <w:sz w:val="22"/>
          <w:szCs w:val="22"/>
          <w:shd w:val="clear" w:color="auto" w:fill="FFFFFF"/>
        </w:rPr>
        <w:t xml:space="preserve">При установлении зоны предусматриваются определенные ограничения в использовании территории, которые регламентируются ч. 6 ст. 67.1 Водного кодекса Российской Федерации от 03 июня 2006 года № 74-ФЗ (ред. от 29.07.2017 г). </w:t>
      </w:r>
      <w:r w:rsidR="00A04C28" w:rsidRPr="001814F3">
        <w:rPr>
          <w:sz w:val="22"/>
          <w:szCs w:val="22"/>
        </w:rPr>
        <w:t xml:space="preserve">Ограничен со всех сторон – землями пос. Быково. Рельеф участка спокойный, перепад высот не превышает 1,0м. </w:t>
      </w:r>
      <w:r w:rsidR="00A04C28" w:rsidRPr="001814F3">
        <w:rPr>
          <w:color w:val="000000"/>
          <w:sz w:val="22"/>
          <w:szCs w:val="22"/>
          <w:shd w:val="clear" w:color="auto" w:fill="FFFFFF"/>
        </w:rPr>
        <w:t xml:space="preserve">Растительность – кустарник, луговая. </w:t>
      </w:r>
      <w:r w:rsidR="00A04C28" w:rsidRPr="001814F3">
        <w:rPr>
          <w:sz w:val="22"/>
          <w:szCs w:val="22"/>
        </w:rPr>
        <w:t>Почвы – суглинок, заболоченные. Технические условия для подключения к тепловым сетям, сетям водопровода и канализации:</w:t>
      </w:r>
    </w:p>
    <w:p w:rsidR="0029195A" w:rsidRPr="001814F3" w:rsidRDefault="0029195A" w:rsidP="0029195A">
      <w:pPr>
        <w:ind w:firstLine="567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1.Теплоснабжение и ГВС от общепоселковых сетей не предусмотрено с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29195A" w:rsidRPr="001814F3" w:rsidRDefault="0029195A" w:rsidP="0029195A">
      <w:pPr>
        <w:ind w:firstLine="567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2.Водоснабжение от общепоселковых сетей не предусмотрено с связи с их отсутствием на данной территории. Для обеспечения подачи воды произвести устройство автономной системы водоснабжения (скважины или колодца) по проекту.</w:t>
      </w:r>
    </w:p>
    <w:p w:rsidR="0029195A" w:rsidRPr="001814F3" w:rsidRDefault="0029195A" w:rsidP="0029195A">
      <w:pPr>
        <w:ind w:firstLine="567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3.Водоотведение от общепоселковых сетей не предусмотрено с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29195A" w:rsidRPr="001814F3" w:rsidRDefault="0029195A" w:rsidP="0029195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 xml:space="preserve"> Электроснабжение: данный объект находится в зоне действия центра питания ПС-110 кВ Мельниково (ПС 519), с возможностью технологического присоединения. 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 w:rsidR="003430C8" w:rsidRPr="001814F3">
        <w:rPr>
          <w:sz w:val="22"/>
          <w:szCs w:val="22"/>
        </w:rPr>
        <w:t>18</w:t>
      </w:r>
      <w:r w:rsidRPr="001814F3">
        <w:rPr>
          <w:sz w:val="22"/>
          <w:szCs w:val="22"/>
        </w:rPr>
        <w:t xml:space="preserve">.12.2021 г. Для более подробного ознакомления 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Pr="001814F3">
        <w:rPr>
          <w:sz w:val="22"/>
          <w:szCs w:val="22"/>
          <w:lang w:val="en-US"/>
        </w:rPr>
        <w:t>torgi</w:t>
      </w:r>
      <w:r w:rsidRPr="001814F3">
        <w:rPr>
          <w:sz w:val="22"/>
          <w:szCs w:val="22"/>
        </w:rPr>
        <w:t>.</w:t>
      </w:r>
      <w:r w:rsidRPr="001814F3">
        <w:rPr>
          <w:sz w:val="22"/>
          <w:szCs w:val="22"/>
          <w:lang w:val="en-US"/>
        </w:rPr>
        <w:t>gov</w:t>
      </w:r>
      <w:r w:rsidRPr="001814F3">
        <w:rPr>
          <w:sz w:val="22"/>
          <w:szCs w:val="22"/>
        </w:rPr>
        <w:t>.</w:t>
      </w:r>
      <w:r w:rsidRPr="001814F3">
        <w:rPr>
          <w:sz w:val="22"/>
          <w:szCs w:val="22"/>
          <w:lang w:val="en-US"/>
        </w:rPr>
        <w:t>ru</w:t>
      </w:r>
      <w:r w:rsidRPr="001814F3">
        <w:rPr>
          <w:sz w:val="22"/>
          <w:szCs w:val="22"/>
        </w:rPr>
        <w:t xml:space="preserve">.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29195A" w:rsidRPr="001814F3" w:rsidTr="00CD27AC">
        <w:tc>
          <w:tcPr>
            <w:tcW w:w="3828" w:type="dxa"/>
            <w:shd w:val="clear" w:color="auto" w:fill="auto"/>
          </w:tcPr>
          <w:p w:rsidR="0029195A" w:rsidRPr="001814F3" w:rsidRDefault="0029195A" w:rsidP="00CD27AC">
            <w:pPr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29195A" w:rsidRPr="001814F3" w:rsidRDefault="0029195A" w:rsidP="00CD27AC">
            <w:pPr>
              <w:ind w:firstLine="28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29195A" w:rsidRPr="001814F3" w:rsidRDefault="0029195A" w:rsidP="00CD27AC">
            <w:pPr>
              <w:ind w:firstLine="3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Размер задатка</w:t>
            </w:r>
          </w:p>
          <w:p w:rsidR="0029195A" w:rsidRPr="001814F3" w:rsidRDefault="0029195A" w:rsidP="00CD27AC">
            <w:pPr>
              <w:ind w:firstLine="28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29195A" w:rsidRPr="001814F3" w:rsidRDefault="0029195A" w:rsidP="00CD27AC">
            <w:pPr>
              <w:ind w:firstLine="28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Срок договора</w:t>
            </w:r>
          </w:p>
        </w:tc>
      </w:tr>
      <w:tr w:rsidR="003430C8" w:rsidRPr="001814F3" w:rsidTr="00CD27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C8" w:rsidRPr="001814F3" w:rsidRDefault="003430C8" w:rsidP="003430C8">
            <w:pPr>
              <w:ind w:firstLine="284"/>
              <w:jc w:val="right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87000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C8" w:rsidRPr="001814F3" w:rsidRDefault="003430C8" w:rsidP="003430C8">
            <w:pPr>
              <w:ind w:firstLine="284"/>
              <w:jc w:val="right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2610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C8" w:rsidRPr="001814F3" w:rsidRDefault="003430C8" w:rsidP="003430C8">
            <w:pPr>
              <w:ind w:firstLine="284"/>
              <w:jc w:val="right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78300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C8" w:rsidRPr="001814F3" w:rsidRDefault="003430C8" w:rsidP="003430C8">
            <w:pPr>
              <w:ind w:firstLine="284"/>
              <w:jc w:val="right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20 лет</w:t>
            </w:r>
          </w:p>
        </w:tc>
      </w:tr>
    </w:tbl>
    <w:p w:rsidR="00117DA2" w:rsidRPr="001814F3" w:rsidRDefault="00117DA2" w:rsidP="00117DA2">
      <w:pPr>
        <w:ind w:firstLine="284"/>
        <w:jc w:val="both"/>
        <w:rPr>
          <w:sz w:val="22"/>
          <w:szCs w:val="22"/>
        </w:rPr>
      </w:pPr>
      <w:r w:rsidRPr="001814F3">
        <w:rPr>
          <w:sz w:val="22"/>
          <w:szCs w:val="22"/>
        </w:rPr>
        <w:t xml:space="preserve">  </w:t>
      </w:r>
    </w:p>
    <w:p w:rsidR="00117DA2" w:rsidRPr="001814F3" w:rsidRDefault="00117DA2" w:rsidP="00117DA2">
      <w:pPr>
        <w:ind w:firstLine="284"/>
        <w:jc w:val="both"/>
        <w:rPr>
          <w:sz w:val="22"/>
          <w:szCs w:val="22"/>
        </w:rPr>
      </w:pPr>
      <w:r w:rsidRPr="001814F3">
        <w:rPr>
          <w:b/>
          <w:sz w:val="22"/>
          <w:szCs w:val="22"/>
        </w:rPr>
        <w:t xml:space="preserve">ЛОТ №4 - </w:t>
      </w:r>
      <w:r w:rsidRPr="001814F3">
        <w:rPr>
          <w:sz w:val="22"/>
          <w:szCs w:val="22"/>
        </w:rPr>
        <w:t xml:space="preserve">Земельный участок площадью </w:t>
      </w:r>
      <w:r w:rsidRPr="001814F3">
        <w:rPr>
          <w:b/>
          <w:sz w:val="22"/>
          <w:szCs w:val="22"/>
        </w:rPr>
        <w:t>840</w:t>
      </w:r>
      <w:r w:rsidRPr="001814F3">
        <w:rPr>
          <w:sz w:val="22"/>
          <w:szCs w:val="22"/>
        </w:rPr>
        <w:t xml:space="preserve"> кв.м, кадастровый номер </w:t>
      </w:r>
      <w:r w:rsidRPr="001814F3">
        <w:rPr>
          <w:b/>
          <w:color w:val="000000"/>
          <w:sz w:val="22"/>
          <w:szCs w:val="22"/>
        </w:rPr>
        <w:t>47:03:1207003:1045</w:t>
      </w:r>
      <w:r w:rsidRPr="001814F3">
        <w:rPr>
          <w:sz w:val="22"/>
          <w:szCs w:val="22"/>
        </w:rPr>
        <w:t xml:space="preserve">, расположенный по адресу: Российская Федерация, Ленинградская область, Приозерский муниципальный район, </w:t>
      </w:r>
      <w:r w:rsidRPr="001814F3">
        <w:rPr>
          <w:color w:val="333333"/>
          <w:sz w:val="22"/>
          <w:szCs w:val="22"/>
        </w:rPr>
        <w:t>Сосновское сельское поселение, п. Сосново, ул. Ладожская, участок № 13а</w:t>
      </w:r>
      <w:r w:rsidRPr="001814F3">
        <w:rPr>
          <w:sz w:val="22"/>
          <w:szCs w:val="22"/>
        </w:rPr>
        <w:t xml:space="preserve">; категория земель – земли населенных пунктов, разрешенное использование – для индивидуального жилищного строительства.  </w:t>
      </w:r>
    </w:p>
    <w:p w:rsidR="0046618F" w:rsidRPr="001814F3" w:rsidRDefault="00A33E08" w:rsidP="00EF49A9">
      <w:pPr>
        <w:pStyle w:val="a3"/>
        <w:autoSpaceDN/>
        <w:spacing w:after="160" w:line="240" w:lineRule="auto"/>
        <w:ind w:left="0" w:firstLine="567"/>
        <w:jc w:val="both"/>
        <w:rPr>
          <w:rFonts w:ascii="Times New Roman" w:hAnsi="Times New Roman"/>
        </w:rPr>
      </w:pPr>
      <w:r w:rsidRPr="001814F3">
        <w:rPr>
          <w:rFonts w:ascii="Times New Roman" w:hAnsi="Times New Roman"/>
        </w:rPr>
        <w:lastRenderedPageBreak/>
        <w:t>Земельный участок расположен</w:t>
      </w:r>
      <w:r w:rsidR="008B198A" w:rsidRPr="001814F3">
        <w:rPr>
          <w:rFonts w:ascii="Times New Roman" w:hAnsi="Times New Roman"/>
        </w:rPr>
        <w:t xml:space="preserve"> в</w:t>
      </w:r>
      <w:r w:rsidR="0046618F" w:rsidRPr="001814F3">
        <w:rPr>
          <w:rFonts w:ascii="Times New Roman" w:hAnsi="Times New Roman"/>
        </w:rPr>
        <w:t xml:space="preserve"> квартале </w:t>
      </w:r>
      <w:r w:rsidRPr="001814F3">
        <w:rPr>
          <w:rFonts w:ascii="Times New Roman" w:hAnsi="Times New Roman"/>
        </w:rPr>
        <w:t>малоэтажной</w:t>
      </w:r>
      <w:r w:rsidR="0046618F" w:rsidRPr="001814F3">
        <w:rPr>
          <w:rFonts w:ascii="Times New Roman" w:hAnsi="Times New Roman"/>
        </w:rPr>
        <w:t xml:space="preserve"> жилой застройки</w:t>
      </w:r>
      <w:r w:rsidR="00B44C1E" w:rsidRPr="001814F3">
        <w:rPr>
          <w:rFonts w:ascii="Times New Roman" w:hAnsi="Times New Roman"/>
        </w:rPr>
        <w:t xml:space="preserve"> пос. </w:t>
      </w:r>
      <w:r w:rsidR="008B198A" w:rsidRPr="001814F3">
        <w:rPr>
          <w:rFonts w:ascii="Times New Roman" w:hAnsi="Times New Roman"/>
        </w:rPr>
        <w:t>Сосново</w:t>
      </w:r>
      <w:r w:rsidR="0046618F" w:rsidRPr="001814F3">
        <w:rPr>
          <w:rFonts w:ascii="Times New Roman" w:hAnsi="Times New Roman"/>
        </w:rPr>
        <w:t xml:space="preserve">, </w:t>
      </w:r>
      <w:r w:rsidRPr="001814F3">
        <w:rPr>
          <w:rFonts w:ascii="Times New Roman" w:hAnsi="Times New Roman"/>
        </w:rPr>
        <w:t xml:space="preserve">в </w:t>
      </w:r>
      <w:r w:rsidR="008B198A" w:rsidRPr="001814F3">
        <w:rPr>
          <w:rFonts w:ascii="Times New Roman" w:hAnsi="Times New Roman"/>
        </w:rPr>
        <w:t xml:space="preserve">400 </w:t>
      </w:r>
      <w:r w:rsidRPr="001814F3">
        <w:rPr>
          <w:rFonts w:ascii="Times New Roman" w:hAnsi="Times New Roman"/>
        </w:rPr>
        <w:t xml:space="preserve">м </w:t>
      </w:r>
      <w:r w:rsidR="008B198A" w:rsidRPr="001814F3">
        <w:rPr>
          <w:rFonts w:ascii="Times New Roman" w:hAnsi="Times New Roman"/>
        </w:rPr>
        <w:t>от береговой линии оз. Раздолинское</w:t>
      </w:r>
      <w:r w:rsidRPr="001814F3">
        <w:rPr>
          <w:rFonts w:ascii="Times New Roman" w:hAnsi="Times New Roman"/>
        </w:rPr>
        <w:t xml:space="preserve">, </w:t>
      </w:r>
      <w:r w:rsidR="0046618F" w:rsidRPr="001814F3">
        <w:rPr>
          <w:rFonts w:ascii="Times New Roman" w:hAnsi="Times New Roman"/>
        </w:rPr>
        <w:t xml:space="preserve">вне пределов водоохранных зон водных объектов. Участок </w:t>
      </w:r>
      <w:r w:rsidR="008B198A" w:rsidRPr="001814F3">
        <w:rPr>
          <w:rFonts w:ascii="Times New Roman" w:hAnsi="Times New Roman"/>
        </w:rPr>
        <w:t xml:space="preserve">имеет охранные зоны газопровода (107 кв.м), охранную зону водопровода (171 кв.м); </w:t>
      </w:r>
      <w:r w:rsidR="0046618F" w:rsidRPr="001814F3">
        <w:rPr>
          <w:rFonts w:ascii="Times New Roman" w:hAnsi="Times New Roman"/>
        </w:rPr>
        <w:t xml:space="preserve">ограничен: </w:t>
      </w:r>
      <w:r w:rsidR="008B198A" w:rsidRPr="001814F3">
        <w:rPr>
          <w:rFonts w:ascii="Times New Roman" w:hAnsi="Times New Roman"/>
        </w:rPr>
        <w:t>с юга – землями соседних участков, с других сторон – землями пос. Сосново</w:t>
      </w:r>
      <w:r w:rsidR="0046618F" w:rsidRPr="001814F3">
        <w:rPr>
          <w:rFonts w:ascii="Times New Roman" w:hAnsi="Times New Roman"/>
        </w:rPr>
        <w:t>. Рел</w:t>
      </w:r>
      <w:r w:rsidR="00B44C1E" w:rsidRPr="001814F3">
        <w:rPr>
          <w:rFonts w:ascii="Times New Roman" w:hAnsi="Times New Roman"/>
        </w:rPr>
        <w:t xml:space="preserve">ьеф участка – </w:t>
      </w:r>
      <w:r w:rsidR="008B198A" w:rsidRPr="001814F3">
        <w:rPr>
          <w:rFonts w:ascii="Times New Roman" w:hAnsi="Times New Roman"/>
        </w:rPr>
        <w:t>относительно</w:t>
      </w:r>
      <w:r w:rsidR="00B44C1E" w:rsidRPr="001814F3">
        <w:rPr>
          <w:rFonts w:ascii="Times New Roman" w:hAnsi="Times New Roman"/>
        </w:rPr>
        <w:t xml:space="preserve"> спокойный,</w:t>
      </w:r>
      <w:r w:rsidR="0046618F" w:rsidRPr="001814F3">
        <w:rPr>
          <w:rFonts w:ascii="Times New Roman" w:hAnsi="Times New Roman"/>
        </w:rPr>
        <w:t xml:space="preserve"> перепад высот до </w:t>
      </w:r>
      <w:r w:rsidR="008B198A" w:rsidRPr="001814F3">
        <w:rPr>
          <w:rFonts w:ascii="Times New Roman" w:hAnsi="Times New Roman"/>
        </w:rPr>
        <w:t>2</w:t>
      </w:r>
      <w:r w:rsidR="00B44C1E" w:rsidRPr="001814F3">
        <w:rPr>
          <w:rFonts w:ascii="Times New Roman" w:hAnsi="Times New Roman"/>
        </w:rPr>
        <w:t>,0</w:t>
      </w:r>
      <w:r w:rsidR="0046618F" w:rsidRPr="001814F3">
        <w:rPr>
          <w:rFonts w:ascii="Times New Roman" w:hAnsi="Times New Roman"/>
        </w:rPr>
        <w:t xml:space="preserve"> м. Почвы – </w:t>
      </w:r>
      <w:r w:rsidR="00B44C1E" w:rsidRPr="001814F3">
        <w:rPr>
          <w:rFonts w:ascii="Times New Roman" w:hAnsi="Times New Roman"/>
        </w:rPr>
        <w:t>суглинок</w:t>
      </w:r>
      <w:r w:rsidR="0046618F" w:rsidRPr="001814F3">
        <w:rPr>
          <w:rFonts w:ascii="Times New Roman" w:hAnsi="Times New Roman"/>
        </w:rPr>
        <w:t xml:space="preserve">. Растительность – </w:t>
      </w:r>
      <w:r w:rsidR="008B198A" w:rsidRPr="001814F3">
        <w:rPr>
          <w:rFonts w:ascii="Times New Roman" w:hAnsi="Times New Roman"/>
        </w:rPr>
        <w:t>кустарник,</w:t>
      </w:r>
      <w:r w:rsidR="00B44C1E" w:rsidRPr="001814F3">
        <w:rPr>
          <w:rFonts w:ascii="Times New Roman" w:hAnsi="Times New Roman"/>
        </w:rPr>
        <w:t xml:space="preserve"> </w:t>
      </w:r>
      <w:r w:rsidR="0046618F" w:rsidRPr="001814F3">
        <w:rPr>
          <w:rFonts w:ascii="Times New Roman" w:hAnsi="Times New Roman"/>
        </w:rPr>
        <w:t>луговая. Технические условия для подключения к тепловым сетям, сетям водопровода и канализации:</w:t>
      </w:r>
    </w:p>
    <w:p w:rsidR="0046618F" w:rsidRPr="001814F3" w:rsidRDefault="0046618F" w:rsidP="0046618F">
      <w:pPr>
        <w:ind w:firstLine="567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1.Теплоснабжение и ГВС от общепоселковых сетей не предусмотрено с связи с их отсутствием на данной территории. Источник теплоснабжения – автономный энергонезависимый. Для обеспечения подачи тепла произвести устройство автономной системы теплоснабжения по проекту.</w:t>
      </w:r>
    </w:p>
    <w:p w:rsidR="0046618F" w:rsidRPr="001814F3" w:rsidRDefault="0046618F" w:rsidP="0046618F">
      <w:pPr>
        <w:ind w:firstLine="567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2.Водоснабжение от общепоселковых сетей по проекту</w:t>
      </w:r>
      <w:r w:rsidR="008B198A" w:rsidRPr="001814F3">
        <w:rPr>
          <w:sz w:val="22"/>
          <w:szCs w:val="22"/>
        </w:rPr>
        <w:t xml:space="preserve"> (ГУП ЛО «Водоканал Сосново»</w:t>
      </w:r>
      <w:r w:rsidRPr="001814F3">
        <w:rPr>
          <w:sz w:val="22"/>
          <w:szCs w:val="22"/>
        </w:rPr>
        <w:t>.</w:t>
      </w:r>
    </w:p>
    <w:p w:rsidR="0046618F" w:rsidRPr="001814F3" w:rsidRDefault="0046618F" w:rsidP="0046618F">
      <w:pPr>
        <w:ind w:firstLine="567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3.Водоотведение от общепоселковых сетей не предусмотрено с связи с их отсутствием на данной территории. Предусмотреть систему локальной канализации по проекту, включающую в себя наружную сеть, внутридомовую сеть, устройство для сбора сточных вод.</w:t>
      </w:r>
    </w:p>
    <w:p w:rsidR="0046618F" w:rsidRPr="001814F3" w:rsidRDefault="0046618F" w:rsidP="00B44C1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 xml:space="preserve"> Электроснабжение: данный объект находится</w:t>
      </w:r>
      <w:r w:rsidR="00B44C1E" w:rsidRPr="001814F3">
        <w:rPr>
          <w:sz w:val="22"/>
          <w:szCs w:val="22"/>
        </w:rPr>
        <w:t xml:space="preserve"> в зоне действия центра питания</w:t>
      </w:r>
      <w:r w:rsidRPr="001814F3">
        <w:rPr>
          <w:sz w:val="22"/>
          <w:szCs w:val="22"/>
        </w:rPr>
        <w:t xml:space="preserve"> </w:t>
      </w:r>
      <w:r w:rsidR="001814F3" w:rsidRPr="001814F3">
        <w:rPr>
          <w:sz w:val="22"/>
          <w:szCs w:val="22"/>
        </w:rPr>
        <w:t xml:space="preserve">ПС 110 кВ Сосновская </w:t>
      </w:r>
      <w:r w:rsidRPr="001814F3">
        <w:rPr>
          <w:sz w:val="22"/>
          <w:szCs w:val="22"/>
        </w:rPr>
        <w:t xml:space="preserve">(ПС </w:t>
      </w:r>
      <w:r w:rsidR="001814F3" w:rsidRPr="001814F3">
        <w:rPr>
          <w:sz w:val="22"/>
          <w:szCs w:val="22"/>
        </w:rPr>
        <w:t>547</w:t>
      </w:r>
      <w:r w:rsidRPr="001814F3">
        <w:rPr>
          <w:sz w:val="22"/>
          <w:szCs w:val="22"/>
        </w:rPr>
        <w:t xml:space="preserve">) с возможностью технологического присоединения. 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определяются в рамках договора. Срок действия исходных данных для проектирования до </w:t>
      </w:r>
      <w:r w:rsidR="001814F3" w:rsidRPr="001814F3">
        <w:rPr>
          <w:sz w:val="22"/>
          <w:szCs w:val="22"/>
        </w:rPr>
        <w:t>07.07</w:t>
      </w:r>
      <w:r w:rsidR="00B44C1E" w:rsidRPr="001814F3">
        <w:rPr>
          <w:sz w:val="22"/>
          <w:szCs w:val="22"/>
        </w:rPr>
        <w:t>.202</w:t>
      </w:r>
      <w:r w:rsidR="001814F3" w:rsidRPr="001814F3">
        <w:rPr>
          <w:sz w:val="22"/>
          <w:szCs w:val="22"/>
        </w:rPr>
        <w:t>1</w:t>
      </w:r>
      <w:r w:rsidRPr="001814F3">
        <w:rPr>
          <w:sz w:val="22"/>
          <w:szCs w:val="22"/>
        </w:rPr>
        <w:t xml:space="preserve">г. Для более подробного ознакомления 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Pr="001814F3">
        <w:rPr>
          <w:sz w:val="22"/>
          <w:szCs w:val="22"/>
          <w:lang w:val="en-US"/>
        </w:rPr>
        <w:t>torgi</w:t>
      </w:r>
      <w:r w:rsidRPr="001814F3">
        <w:rPr>
          <w:sz w:val="22"/>
          <w:szCs w:val="22"/>
        </w:rPr>
        <w:t>.</w:t>
      </w:r>
      <w:r w:rsidRPr="001814F3">
        <w:rPr>
          <w:sz w:val="22"/>
          <w:szCs w:val="22"/>
          <w:lang w:val="en-US"/>
        </w:rPr>
        <w:t>gov</w:t>
      </w:r>
      <w:r w:rsidRPr="001814F3">
        <w:rPr>
          <w:sz w:val="22"/>
          <w:szCs w:val="22"/>
        </w:rPr>
        <w:t>.</w:t>
      </w:r>
      <w:r w:rsidRPr="001814F3">
        <w:rPr>
          <w:sz w:val="22"/>
          <w:szCs w:val="22"/>
          <w:lang w:val="en-US"/>
        </w:rPr>
        <w:t>ru</w:t>
      </w:r>
      <w:r w:rsidRPr="001814F3">
        <w:rPr>
          <w:sz w:val="22"/>
          <w:szCs w:val="22"/>
        </w:rPr>
        <w:t xml:space="preserve">.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1814F3" w:rsidRPr="001814F3" w:rsidTr="00CD27AC">
        <w:tc>
          <w:tcPr>
            <w:tcW w:w="3828" w:type="dxa"/>
            <w:shd w:val="clear" w:color="auto" w:fill="auto"/>
          </w:tcPr>
          <w:p w:rsidR="001814F3" w:rsidRPr="001814F3" w:rsidRDefault="001814F3" w:rsidP="00CD27AC">
            <w:pPr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1814F3" w:rsidRPr="001814F3" w:rsidRDefault="001814F3" w:rsidP="00CD27AC">
            <w:pPr>
              <w:ind w:firstLine="28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1814F3" w:rsidRPr="001814F3" w:rsidRDefault="001814F3" w:rsidP="00CD27AC">
            <w:pPr>
              <w:ind w:firstLine="3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Размер задатка</w:t>
            </w:r>
          </w:p>
          <w:p w:rsidR="001814F3" w:rsidRPr="001814F3" w:rsidRDefault="001814F3" w:rsidP="00CD27AC">
            <w:pPr>
              <w:ind w:firstLine="28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1814F3" w:rsidRPr="001814F3" w:rsidRDefault="001814F3" w:rsidP="00CD27AC">
            <w:pPr>
              <w:ind w:firstLine="284"/>
              <w:jc w:val="center"/>
              <w:rPr>
                <w:sz w:val="22"/>
                <w:szCs w:val="22"/>
              </w:rPr>
            </w:pPr>
            <w:r w:rsidRPr="001814F3">
              <w:rPr>
                <w:sz w:val="22"/>
                <w:szCs w:val="22"/>
              </w:rPr>
              <w:t>Срок договора</w:t>
            </w:r>
          </w:p>
        </w:tc>
      </w:tr>
      <w:tr w:rsidR="001814F3" w:rsidRPr="001814F3" w:rsidTr="00CD27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F3" w:rsidRPr="001814F3" w:rsidRDefault="001814F3" w:rsidP="001814F3">
            <w:pPr>
              <w:ind w:firstLine="284"/>
              <w:jc w:val="right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56000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F3" w:rsidRPr="001814F3" w:rsidRDefault="001814F3" w:rsidP="001814F3">
            <w:pPr>
              <w:ind w:firstLine="284"/>
              <w:jc w:val="right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1680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F3" w:rsidRPr="001814F3" w:rsidRDefault="001814F3" w:rsidP="001814F3">
            <w:pPr>
              <w:ind w:firstLine="284"/>
              <w:jc w:val="right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50400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4F3" w:rsidRPr="001814F3" w:rsidRDefault="001814F3" w:rsidP="001814F3">
            <w:pPr>
              <w:ind w:firstLine="284"/>
              <w:jc w:val="right"/>
              <w:rPr>
                <w:b/>
                <w:sz w:val="22"/>
                <w:szCs w:val="22"/>
              </w:rPr>
            </w:pPr>
            <w:r w:rsidRPr="001814F3">
              <w:rPr>
                <w:b/>
                <w:sz w:val="22"/>
                <w:szCs w:val="22"/>
              </w:rPr>
              <w:t>20 лет</w:t>
            </w:r>
          </w:p>
        </w:tc>
      </w:tr>
    </w:tbl>
    <w:p w:rsidR="000A6F3A" w:rsidRPr="001814F3" w:rsidRDefault="001814F3" w:rsidP="00EF49A9">
      <w:pPr>
        <w:ind w:firstLine="567"/>
        <w:jc w:val="both"/>
        <w:rPr>
          <w:sz w:val="22"/>
          <w:szCs w:val="22"/>
        </w:rPr>
      </w:pPr>
      <w:r w:rsidRPr="001814F3">
        <w:rPr>
          <w:sz w:val="22"/>
          <w:szCs w:val="22"/>
        </w:rPr>
        <w:t xml:space="preserve"> </w:t>
      </w:r>
    </w:p>
    <w:p w:rsidR="0046618F" w:rsidRPr="001814F3" w:rsidRDefault="0046618F" w:rsidP="001814F3">
      <w:pPr>
        <w:tabs>
          <w:tab w:val="num" w:pos="-1980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814F3">
        <w:rPr>
          <w:bCs/>
          <w:sz w:val="22"/>
          <w:szCs w:val="22"/>
        </w:rPr>
        <w:t xml:space="preserve">Торги проводятся в форме аукциона, открытого по составу участников и по форме подачи предложений </w:t>
      </w:r>
      <w:r w:rsidR="001814F3" w:rsidRPr="001814F3">
        <w:rPr>
          <w:b/>
          <w:bCs/>
          <w:sz w:val="22"/>
          <w:szCs w:val="22"/>
        </w:rPr>
        <w:t>26 августа</w:t>
      </w:r>
      <w:r w:rsidRPr="001814F3">
        <w:rPr>
          <w:b/>
          <w:bCs/>
          <w:sz w:val="22"/>
          <w:szCs w:val="22"/>
        </w:rPr>
        <w:t xml:space="preserve"> 2020 года в </w:t>
      </w:r>
      <w:r w:rsidR="001814F3" w:rsidRPr="001814F3">
        <w:rPr>
          <w:b/>
          <w:bCs/>
          <w:sz w:val="22"/>
          <w:szCs w:val="22"/>
        </w:rPr>
        <w:t>16 часов 0</w:t>
      </w:r>
      <w:r w:rsidRPr="001814F3">
        <w:rPr>
          <w:b/>
          <w:bCs/>
          <w:sz w:val="22"/>
          <w:szCs w:val="22"/>
        </w:rPr>
        <w:t>0 минут</w:t>
      </w:r>
      <w:r w:rsidRPr="001814F3">
        <w:rPr>
          <w:bCs/>
          <w:sz w:val="22"/>
          <w:szCs w:val="22"/>
        </w:rPr>
        <w:t xml:space="preserve"> по адресу: Ленинградская область, город Приозерск, улица Маяковского, д.36 (зал заседаний, 4-й этаж </w:t>
      </w:r>
      <w:proofErr w:type="spellStart"/>
      <w:r w:rsidRPr="001814F3">
        <w:rPr>
          <w:bCs/>
          <w:sz w:val="22"/>
          <w:szCs w:val="22"/>
        </w:rPr>
        <w:t>каб</w:t>
      </w:r>
      <w:proofErr w:type="spellEnd"/>
      <w:r w:rsidRPr="001814F3">
        <w:rPr>
          <w:bCs/>
          <w:sz w:val="22"/>
          <w:szCs w:val="22"/>
        </w:rPr>
        <w:t>.</w:t>
      </w:r>
      <w:r w:rsidR="00337A53" w:rsidRPr="001814F3">
        <w:rPr>
          <w:bCs/>
          <w:sz w:val="22"/>
          <w:szCs w:val="22"/>
        </w:rPr>
        <w:t xml:space="preserve"> </w:t>
      </w:r>
      <w:r w:rsidRPr="001814F3">
        <w:rPr>
          <w:bCs/>
          <w:sz w:val="22"/>
          <w:szCs w:val="22"/>
        </w:rPr>
        <w:t xml:space="preserve">№47). </w:t>
      </w:r>
    </w:p>
    <w:p w:rsidR="001814F3" w:rsidRPr="001814F3" w:rsidRDefault="00F07D52" w:rsidP="001814F3">
      <w:pPr>
        <w:pStyle w:val="1"/>
        <w:shd w:val="clear" w:color="auto" w:fill="auto"/>
        <w:spacing w:before="0" w:after="0" w:line="240" w:lineRule="auto"/>
        <w:ind w:left="20" w:right="20" w:firstLine="284"/>
        <w:rPr>
          <w:rFonts w:ascii="Times New Roman" w:hAnsi="Times New Roman" w:cs="Times New Roman"/>
          <w:b/>
          <w:color w:val="000000"/>
          <w:u w:val="single"/>
        </w:rPr>
      </w:pPr>
      <w:r w:rsidRPr="001814F3">
        <w:rPr>
          <w:rFonts w:ascii="Times New Roman" w:hAnsi="Times New Roman" w:cs="Times New Roman"/>
          <w:color w:val="000000"/>
        </w:rPr>
        <w:t xml:space="preserve">Задаток для участия в торгах вносится безналичным путем по реквизитам: </w:t>
      </w:r>
      <w:r w:rsidRPr="001814F3">
        <w:rPr>
          <w:rFonts w:ascii="Times New Roman" w:hAnsi="Times New Roman" w:cs="Times New Roman"/>
          <w:color w:val="000000"/>
          <w:u w:val="single"/>
        </w:rPr>
        <w:t>Получатель:</w:t>
      </w:r>
      <w:r w:rsidRPr="001814F3">
        <w:rPr>
          <w:rFonts w:ascii="Times New Roman" w:hAnsi="Times New Roman" w:cs="Times New Roman"/>
          <w:color w:val="000000"/>
        </w:rPr>
        <w:t xml:space="preserve"> Администрация Приозерского муниципального района, ИНН 4712013913 КПП 471201001; расчетный счет№ 40302810400003002115. </w:t>
      </w:r>
      <w:r w:rsidRPr="001814F3">
        <w:rPr>
          <w:rFonts w:ascii="Times New Roman" w:hAnsi="Times New Roman" w:cs="Times New Roman"/>
          <w:color w:val="000000"/>
          <w:u w:val="single"/>
        </w:rPr>
        <w:t>Банк получателя:</w:t>
      </w:r>
      <w:r w:rsidRPr="001814F3">
        <w:rPr>
          <w:rFonts w:ascii="Times New Roman" w:hAnsi="Times New Roman" w:cs="Times New Roman"/>
          <w:color w:val="000000"/>
        </w:rPr>
        <w:t xml:space="preserve"> Отделение Ленинградское г. Санкт-Петербург,</w:t>
      </w:r>
      <w:r w:rsidRPr="001814F3">
        <w:rPr>
          <w:rFonts w:ascii="Times New Roman" w:hAnsi="Times New Roman" w:cs="Times New Roman"/>
        </w:rPr>
        <w:t xml:space="preserve"> </w:t>
      </w:r>
      <w:r w:rsidRPr="001814F3">
        <w:rPr>
          <w:rFonts w:ascii="Times New Roman" w:hAnsi="Times New Roman" w:cs="Times New Roman"/>
          <w:bCs/>
          <w:color w:val="000000"/>
        </w:rPr>
        <w:t xml:space="preserve">БИК 044106001, л/сч 05453009810. </w:t>
      </w:r>
      <w:r w:rsidRPr="001814F3">
        <w:rPr>
          <w:rFonts w:ascii="Times New Roman" w:hAnsi="Times New Roman" w:cs="Times New Roman"/>
          <w:bCs/>
          <w:color w:val="000000"/>
          <w:u w:val="single"/>
        </w:rPr>
        <w:t>Назначение платежа</w:t>
      </w:r>
      <w:r w:rsidRPr="001814F3">
        <w:rPr>
          <w:rFonts w:ascii="Times New Roman" w:hAnsi="Times New Roman" w:cs="Times New Roman"/>
          <w:bCs/>
          <w:color w:val="000000"/>
        </w:rPr>
        <w:t xml:space="preserve">: задаток на участие в аукционе </w:t>
      </w:r>
      <w:r w:rsidR="001814F3" w:rsidRPr="001814F3">
        <w:rPr>
          <w:rFonts w:ascii="Times New Roman" w:hAnsi="Times New Roman" w:cs="Times New Roman"/>
          <w:bCs/>
          <w:color w:val="000000"/>
        </w:rPr>
        <w:t>26.08</w:t>
      </w:r>
      <w:r w:rsidRPr="001814F3">
        <w:rPr>
          <w:rFonts w:ascii="Times New Roman" w:hAnsi="Times New Roman" w:cs="Times New Roman"/>
          <w:bCs/>
          <w:color w:val="000000"/>
        </w:rPr>
        <w:t xml:space="preserve">.2020 г. (от Ф.И.О.). </w:t>
      </w:r>
      <w:r w:rsidR="001814F3" w:rsidRPr="001814F3">
        <w:rPr>
          <w:rFonts w:ascii="Times New Roman" w:hAnsi="Times New Roman" w:cs="Times New Roman"/>
          <w:color w:val="000000"/>
        </w:rPr>
        <w:t xml:space="preserve">Задаток должен поступить </w:t>
      </w:r>
      <w:r w:rsidR="001814F3" w:rsidRPr="001814F3">
        <w:rPr>
          <w:rFonts w:ascii="Times New Roman" w:hAnsi="Times New Roman" w:cs="Times New Roman"/>
          <w:b/>
          <w:color w:val="000000"/>
        </w:rPr>
        <w:t>со счета претендента</w:t>
      </w:r>
      <w:r w:rsidR="001814F3" w:rsidRPr="001814F3">
        <w:rPr>
          <w:rFonts w:ascii="Times New Roman" w:hAnsi="Times New Roman" w:cs="Times New Roman"/>
          <w:color w:val="000000"/>
        </w:rPr>
        <w:t xml:space="preserve"> на указанный счет продавца в срок </w:t>
      </w:r>
      <w:r w:rsidR="001814F3" w:rsidRPr="001814F3">
        <w:rPr>
          <w:rFonts w:ascii="Times New Roman" w:hAnsi="Times New Roman" w:cs="Times New Roman"/>
          <w:b/>
          <w:color w:val="000000"/>
        </w:rPr>
        <w:t>до 25 августа 2020 года</w:t>
      </w:r>
      <w:r w:rsidR="001814F3" w:rsidRPr="001814F3">
        <w:rPr>
          <w:rFonts w:ascii="Times New Roman" w:hAnsi="Times New Roman" w:cs="Times New Roman"/>
          <w:color w:val="000000"/>
        </w:rPr>
        <w:t xml:space="preserve"> (</w:t>
      </w:r>
      <w:r w:rsidR="001814F3" w:rsidRPr="001814F3">
        <w:rPr>
          <w:rFonts w:ascii="Times New Roman" w:hAnsi="Times New Roman" w:cs="Times New Roman"/>
          <w:b/>
          <w:color w:val="000000"/>
          <w:u w:val="single"/>
        </w:rPr>
        <w:t xml:space="preserve">непоступление задатка на дату рассмотрения заявок на участие в аукционе или задаток, поступивший от третьих лиц, вместо претендента, является основанием для отказа в допуске к участию в аукционе). </w:t>
      </w:r>
    </w:p>
    <w:p w:rsidR="0046618F" w:rsidRPr="001814F3" w:rsidRDefault="0046618F" w:rsidP="001814F3">
      <w:pPr>
        <w:pStyle w:val="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bCs/>
        </w:rPr>
      </w:pPr>
      <w:r w:rsidRPr="001814F3">
        <w:rPr>
          <w:rFonts w:ascii="Times New Roman" w:hAnsi="Times New Roman" w:cs="Times New Roman"/>
        </w:rPr>
        <w:t>Участниками аукциона по продаже права на заключени</w:t>
      </w:r>
      <w:r w:rsidR="00337A53" w:rsidRPr="001814F3">
        <w:rPr>
          <w:rFonts w:ascii="Times New Roman" w:hAnsi="Times New Roman" w:cs="Times New Roman"/>
        </w:rPr>
        <w:t>е договора аренды по ЛОТам № 1</w:t>
      </w:r>
      <w:r w:rsidRPr="001814F3">
        <w:rPr>
          <w:rFonts w:ascii="Times New Roman" w:hAnsi="Times New Roman" w:cs="Times New Roman"/>
        </w:rPr>
        <w:t>, 3, 4</w:t>
      </w:r>
      <w:r w:rsidR="001814F3" w:rsidRPr="001814F3">
        <w:rPr>
          <w:rFonts w:ascii="Times New Roman" w:hAnsi="Times New Roman" w:cs="Times New Roman"/>
        </w:rPr>
        <w:t>,</w:t>
      </w:r>
      <w:r w:rsidRPr="001814F3">
        <w:rPr>
          <w:rFonts w:ascii="Times New Roman" w:hAnsi="Times New Roman" w:cs="Times New Roman"/>
        </w:rPr>
        <w:t xml:space="preserve"> могут являться только граждане (физические лица) в соответствии с пунктом 10 статьи 39.11 Земельного кодекса Российской Федерации.</w:t>
      </w:r>
      <w:r w:rsidRPr="001814F3">
        <w:rPr>
          <w:rFonts w:ascii="Times New Roman" w:hAnsi="Times New Roman" w:cs="Times New Roman"/>
          <w:bCs/>
          <w:iCs/>
        </w:rPr>
        <w:t xml:space="preserve"> </w:t>
      </w:r>
      <w:r w:rsidRPr="001814F3">
        <w:rPr>
          <w:rFonts w:ascii="Times New Roman" w:hAnsi="Times New Roman" w:cs="Times New Roman"/>
          <w:bCs/>
        </w:rPr>
        <w:t>Один претендент имеет право подать одну заявку на участие в аукционе. Для участия в аукционе претендент предоставляет следующие документы:</w:t>
      </w:r>
    </w:p>
    <w:p w:rsidR="0046618F" w:rsidRPr="001814F3" w:rsidRDefault="0046618F" w:rsidP="0046618F">
      <w:pPr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 xml:space="preserve">1. Заявку на участие в аукционе по установленной в извещении о проведении аукциона форме с указанием банковских реквизитов счета для возврата задатка (в 2-х экземплярах). </w:t>
      </w:r>
    </w:p>
    <w:p w:rsidR="0046618F" w:rsidRPr="001814F3" w:rsidRDefault="0046618F" w:rsidP="0046618F">
      <w:pPr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 xml:space="preserve">2. Копии документов, удостоверяющих личность заявителя (для граждан). </w:t>
      </w:r>
    </w:p>
    <w:p w:rsidR="0046618F" w:rsidRPr="001814F3" w:rsidRDefault="0046618F" w:rsidP="0046618F">
      <w:pPr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3.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6618F" w:rsidRPr="001814F3" w:rsidRDefault="0046618F" w:rsidP="0046618F">
      <w:pPr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4.</w:t>
      </w:r>
      <w:r w:rsidRPr="001814F3">
        <w:rPr>
          <w:b/>
          <w:sz w:val="22"/>
          <w:szCs w:val="22"/>
        </w:rPr>
        <w:t xml:space="preserve"> </w:t>
      </w:r>
      <w:r w:rsidRPr="001814F3">
        <w:rPr>
          <w:iCs/>
          <w:sz w:val="22"/>
          <w:szCs w:val="22"/>
        </w:rPr>
        <w:t>Документы, подтверждающие внесение задатка</w:t>
      </w:r>
      <w:r w:rsidRPr="001814F3">
        <w:rPr>
          <w:sz w:val="22"/>
          <w:szCs w:val="22"/>
        </w:rPr>
        <w:t xml:space="preserve">. </w:t>
      </w:r>
    </w:p>
    <w:p w:rsidR="0046618F" w:rsidRPr="001814F3" w:rsidRDefault="0046618F" w:rsidP="0046618F">
      <w:pPr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5. Опись представленных документов (в 2-х экз.).</w:t>
      </w:r>
    </w:p>
    <w:p w:rsidR="0046618F" w:rsidRPr="001814F3" w:rsidRDefault="0046618F" w:rsidP="0046618F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1814F3">
        <w:rPr>
          <w:bCs/>
          <w:sz w:val="22"/>
          <w:szCs w:val="22"/>
        </w:rPr>
        <w:t>В случае подачи заявки представителем претендента, предъявляется надлежащим образом оформленная доверенность. Указанные документы, в части их оформления и содержания должны соответствовать требованиям законодательства РФ. Заявки, поступившие после истечения срока приема заявок, указанного в информационном сообщении, либо поданные лицом, не уполномоченным претендентом на осуществление таких действий, вместе с документами по описи, на которой делается отметка об отказе с указанием причины, возвращается в день ее поступления претенденту или его представителю.</w:t>
      </w:r>
    </w:p>
    <w:p w:rsidR="0046618F" w:rsidRPr="001814F3" w:rsidRDefault="0046618F" w:rsidP="0046618F">
      <w:pPr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 xml:space="preserve">Заявитель становится участником аукциона с момента подписания организатором аукциона протокола приема заявок. Организатор аукциона обязан вернуть внесенный задаток заявителю, не </w:t>
      </w:r>
      <w:r w:rsidRPr="001814F3">
        <w:rPr>
          <w:sz w:val="22"/>
          <w:szCs w:val="22"/>
        </w:rPr>
        <w:lastRenderedPageBreak/>
        <w:t>допущенному к участию в аукционе, в течение трех дней со дня оформления протокола приема заявок на участие в аукционе.</w:t>
      </w:r>
    </w:p>
    <w:p w:rsidR="0046618F" w:rsidRPr="001814F3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618F" w:rsidRPr="001814F3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 xml:space="preserve"> Заявитель не допускается к участию в аукционе в следующих случаях: </w:t>
      </w:r>
    </w:p>
    <w:p w:rsidR="0046618F" w:rsidRPr="001814F3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 xml:space="preserve">1. непредставление необходимых для участия в аукционе документов или представление недостоверных сведений; </w:t>
      </w:r>
    </w:p>
    <w:p w:rsidR="0046618F" w:rsidRPr="001814F3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2. непоступление задатка на дату рассмотрения заявок на участие в аукционе;</w:t>
      </w:r>
    </w:p>
    <w:p w:rsidR="0046618F" w:rsidRPr="001814F3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3.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6618F" w:rsidRPr="001814F3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4. наличие сведений о заявителе, об учредителях (участниках), о членах коллегиальных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46618F" w:rsidRPr="001814F3" w:rsidRDefault="0046618F" w:rsidP="0046618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1814F3">
        <w:rPr>
          <w:sz w:val="22"/>
          <w:szCs w:val="22"/>
        </w:rPr>
        <w:t>Участники аукциона получают карточки.</w:t>
      </w:r>
      <w:r w:rsidRPr="001814F3">
        <w:rPr>
          <w:bCs/>
          <w:sz w:val="22"/>
          <w:szCs w:val="22"/>
        </w:rPr>
        <w:t xml:space="preserve"> </w:t>
      </w:r>
      <w:r w:rsidRPr="001814F3">
        <w:rPr>
          <w:sz w:val="22"/>
          <w:szCs w:val="22"/>
        </w:rPr>
        <w:t>Предложения по величине арендной платы земельного участка заявляются участниками аукциона путем поднятия карточек в ходе проведения торгов.</w:t>
      </w:r>
      <w:r w:rsidRPr="001814F3">
        <w:rPr>
          <w:b/>
          <w:sz w:val="22"/>
          <w:szCs w:val="22"/>
        </w:rPr>
        <w:t xml:space="preserve"> </w:t>
      </w:r>
      <w:r w:rsidRPr="001814F3">
        <w:rPr>
          <w:sz w:val="22"/>
          <w:szCs w:val="22"/>
        </w:rPr>
        <w:t>Победителем аукциона признается участник, номер карточки которого и заявленное им предложение были названы аукционистом последними. Величина арендной платы</w:t>
      </w:r>
      <w:r w:rsidRPr="001814F3">
        <w:rPr>
          <w:spacing w:val="-15"/>
          <w:sz w:val="22"/>
          <w:szCs w:val="22"/>
        </w:rPr>
        <w:t>, предложенная победителем аукциона, заносится в протокол об итогах аукциона. П</w:t>
      </w:r>
      <w:r w:rsidRPr="001814F3">
        <w:rPr>
          <w:sz w:val="22"/>
          <w:szCs w:val="22"/>
        </w:rPr>
        <w:t>ротокол об итогах аукциона составляется в двух экземплярах, подписывается организатором аукциона и победителем аукциона, с момента его подписания приобретает юридическую силу и является документом, удостоверяющим право победителя на заключение договора аренды земельного участка. Протокол об итогах аукциона выдается победителю или его уполномоченному представителю в день проведения аукциона.</w:t>
      </w:r>
    </w:p>
    <w:p w:rsidR="0046618F" w:rsidRPr="001814F3" w:rsidRDefault="0046618F" w:rsidP="0046618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 </w:t>
      </w:r>
    </w:p>
    <w:p w:rsidR="0046618F" w:rsidRPr="001814F3" w:rsidRDefault="0046618F" w:rsidP="0046618F">
      <w:pPr>
        <w:ind w:firstLine="540"/>
        <w:jc w:val="both"/>
        <w:rPr>
          <w:bCs/>
          <w:sz w:val="22"/>
          <w:szCs w:val="22"/>
        </w:rPr>
      </w:pPr>
      <w:r w:rsidRPr="001814F3">
        <w:rPr>
          <w:bCs/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не заключившими в установленном статьей 39.12 Земельного кодекса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337A53" w:rsidRPr="001814F3" w:rsidRDefault="00337A53" w:rsidP="00337A53">
      <w:pPr>
        <w:ind w:firstLine="567"/>
        <w:jc w:val="both"/>
        <w:rPr>
          <w:sz w:val="22"/>
          <w:szCs w:val="22"/>
        </w:rPr>
      </w:pPr>
      <w:r w:rsidRPr="001814F3">
        <w:rPr>
          <w:sz w:val="22"/>
          <w:szCs w:val="22"/>
        </w:rPr>
        <w:t>Задатки, внесенные лицами, участвовавшим в аукционе, но не победившим в нем, возвращаются организатором аукциона в течение трех рабочих дней со дня подписания протокола о результатах аукциона.</w:t>
      </w:r>
    </w:p>
    <w:p w:rsidR="0046618F" w:rsidRPr="001814F3" w:rsidRDefault="0046618F" w:rsidP="0046618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1814F3">
        <w:rPr>
          <w:bCs/>
          <w:sz w:val="22"/>
          <w:szCs w:val="22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договоры. При этом условия повторного аукциона могут быть изменены. </w:t>
      </w:r>
    </w:p>
    <w:p w:rsidR="0046618F" w:rsidRPr="001814F3" w:rsidRDefault="0046618F" w:rsidP="0046618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1814F3">
        <w:rPr>
          <w:bCs/>
          <w:sz w:val="22"/>
          <w:szCs w:val="22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6618F" w:rsidRPr="001814F3" w:rsidRDefault="0046618F" w:rsidP="0046618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1814F3">
        <w:rPr>
          <w:bCs/>
          <w:sz w:val="22"/>
          <w:szCs w:val="22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Pr="001814F3">
        <w:rPr>
          <w:sz w:val="22"/>
          <w:szCs w:val="22"/>
        </w:rPr>
        <w:t xml:space="preserve">Администрацию </w:t>
      </w:r>
      <w:r w:rsidRPr="001814F3">
        <w:rPr>
          <w:bCs/>
          <w:sz w:val="22"/>
          <w:szCs w:val="22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46618F" w:rsidRPr="001814F3" w:rsidRDefault="0046618F" w:rsidP="0046618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14F3">
        <w:rPr>
          <w:sz w:val="22"/>
          <w:szCs w:val="22"/>
        </w:rPr>
        <w:t xml:space="preserve">Заявки на участие в аукционе принимаются в письменной форме и регистрируются управлением по градостроительству, землепользованию и муниципальному имуществу Администрации по адресу: Ленинградская обл., г. Приозерск, ул. Маяковского, д.36, </w:t>
      </w:r>
      <w:r w:rsidR="001814F3" w:rsidRPr="001814F3">
        <w:rPr>
          <w:sz w:val="22"/>
          <w:szCs w:val="22"/>
        </w:rPr>
        <w:t xml:space="preserve">(3-й </w:t>
      </w:r>
      <w:proofErr w:type="spellStart"/>
      <w:r w:rsidR="001814F3" w:rsidRPr="001814F3">
        <w:rPr>
          <w:sz w:val="22"/>
          <w:szCs w:val="22"/>
        </w:rPr>
        <w:t>эт</w:t>
      </w:r>
      <w:proofErr w:type="spellEnd"/>
      <w:r w:rsidR="001814F3" w:rsidRPr="001814F3">
        <w:rPr>
          <w:sz w:val="22"/>
          <w:szCs w:val="22"/>
        </w:rPr>
        <w:t xml:space="preserve">. </w:t>
      </w:r>
      <w:proofErr w:type="spellStart"/>
      <w:r w:rsidR="001814F3" w:rsidRPr="001814F3">
        <w:rPr>
          <w:sz w:val="22"/>
          <w:szCs w:val="22"/>
        </w:rPr>
        <w:t>каб</w:t>
      </w:r>
      <w:proofErr w:type="spellEnd"/>
      <w:r w:rsidR="001814F3" w:rsidRPr="001814F3">
        <w:rPr>
          <w:sz w:val="22"/>
          <w:szCs w:val="22"/>
        </w:rPr>
        <w:t xml:space="preserve">. №31) </w:t>
      </w:r>
      <w:r w:rsidRPr="001814F3">
        <w:rPr>
          <w:sz w:val="22"/>
          <w:szCs w:val="22"/>
        </w:rPr>
        <w:t xml:space="preserve">в рабочие дни с 10-00 до 13-00 часов и с 14-00 до 17-00 часов (пятница до 16-00 часов). </w:t>
      </w:r>
      <w:r w:rsidRPr="001814F3">
        <w:rPr>
          <w:b/>
          <w:sz w:val="22"/>
          <w:szCs w:val="22"/>
        </w:rPr>
        <w:t xml:space="preserve">Срок окончания приема заявок: 16-00 часов </w:t>
      </w:r>
      <w:r w:rsidR="001814F3" w:rsidRPr="001814F3">
        <w:rPr>
          <w:b/>
          <w:sz w:val="22"/>
          <w:szCs w:val="22"/>
        </w:rPr>
        <w:t>24 августа</w:t>
      </w:r>
      <w:r w:rsidRPr="001814F3">
        <w:rPr>
          <w:b/>
          <w:sz w:val="22"/>
          <w:szCs w:val="22"/>
        </w:rPr>
        <w:t xml:space="preserve"> 2020 года.</w:t>
      </w:r>
      <w:r w:rsidRPr="001814F3">
        <w:rPr>
          <w:sz w:val="22"/>
          <w:szCs w:val="22"/>
        </w:rPr>
        <w:t xml:space="preserve"> По указанному адресу можно </w:t>
      </w:r>
      <w:r w:rsidRPr="001814F3">
        <w:rPr>
          <w:sz w:val="22"/>
          <w:szCs w:val="22"/>
        </w:rPr>
        <w:lastRenderedPageBreak/>
        <w:t>ознакомиться с формой заявки на участие в аукционе, получить бланки заявки и иную дополнительную информацию. Телефон для справок: 8-81379-33166.</w:t>
      </w:r>
    </w:p>
    <w:p w:rsidR="0046618F" w:rsidRPr="001814F3" w:rsidRDefault="0046618F" w:rsidP="0046618F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1814F3">
        <w:rPr>
          <w:sz w:val="22"/>
          <w:szCs w:val="22"/>
        </w:rPr>
        <w:t>Администрация принимает решение об отказе в проведении аукциона в случае выявления обстоятельств, предусмотренных в пункте 8 статьи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23CB1" w:rsidRPr="003F2C2D" w:rsidRDefault="00EF49A9" w:rsidP="00323CB1">
      <w:pPr>
        <w:ind w:firstLine="540"/>
        <w:jc w:val="both"/>
        <w:rPr>
          <w:color w:val="000000"/>
          <w:sz w:val="22"/>
          <w:szCs w:val="22"/>
        </w:rPr>
      </w:pPr>
      <w:r w:rsidRPr="001814F3">
        <w:rPr>
          <w:color w:val="000000"/>
          <w:sz w:val="22"/>
          <w:szCs w:val="22"/>
        </w:rPr>
        <w:t xml:space="preserve"> </w:t>
      </w:r>
      <w:r w:rsidR="00323CB1">
        <w:rPr>
          <w:color w:val="000000"/>
          <w:sz w:val="22"/>
          <w:szCs w:val="22"/>
        </w:rPr>
        <w:t>С о</w:t>
      </w:r>
      <w:r w:rsidR="00323CB1" w:rsidRPr="003F2C2D">
        <w:rPr>
          <w:color w:val="000000"/>
          <w:sz w:val="22"/>
          <w:szCs w:val="22"/>
        </w:rPr>
        <w:t>бъявление</w:t>
      </w:r>
      <w:r w:rsidR="00323CB1">
        <w:rPr>
          <w:color w:val="000000"/>
          <w:sz w:val="22"/>
          <w:szCs w:val="22"/>
        </w:rPr>
        <w:t>м</w:t>
      </w:r>
      <w:r w:rsidR="00323CB1" w:rsidRPr="003F2C2D">
        <w:rPr>
          <w:color w:val="000000"/>
          <w:sz w:val="22"/>
          <w:szCs w:val="22"/>
        </w:rPr>
        <w:t xml:space="preserve"> о проведении аукциона </w:t>
      </w:r>
      <w:r w:rsidR="00323CB1">
        <w:rPr>
          <w:color w:val="000000"/>
          <w:sz w:val="22"/>
          <w:szCs w:val="22"/>
        </w:rPr>
        <w:t>можно ознакомиться</w:t>
      </w:r>
      <w:r w:rsidR="00323CB1" w:rsidRPr="003F2C2D">
        <w:rPr>
          <w:color w:val="000000"/>
          <w:sz w:val="22"/>
          <w:szCs w:val="22"/>
        </w:rPr>
        <w:t xml:space="preserve"> </w:t>
      </w:r>
      <w:r w:rsidR="00323CB1">
        <w:rPr>
          <w:color w:val="000000"/>
          <w:sz w:val="22"/>
          <w:szCs w:val="22"/>
        </w:rPr>
        <w:t xml:space="preserve">в газете «Приозерские ведомости» (23 июля 2020 года), </w:t>
      </w:r>
      <w:r w:rsidR="00323CB1" w:rsidRPr="003F2C2D">
        <w:rPr>
          <w:color w:val="000000"/>
          <w:sz w:val="22"/>
          <w:szCs w:val="22"/>
        </w:rPr>
        <w:t>так же в сети «Интернет» на официальном сайте Рос</w:t>
      </w:r>
      <w:r w:rsidR="00323CB1">
        <w:rPr>
          <w:color w:val="000000"/>
          <w:sz w:val="22"/>
          <w:szCs w:val="22"/>
        </w:rPr>
        <w:t xml:space="preserve">сийской Федерации </w:t>
      </w:r>
      <w:r w:rsidR="00323CB1" w:rsidRPr="003F2C2D">
        <w:rPr>
          <w:b/>
          <w:bCs/>
          <w:spacing w:val="1"/>
          <w:sz w:val="22"/>
          <w:szCs w:val="22"/>
        </w:rPr>
        <w:t>(</w:t>
      </w:r>
      <w:hyperlink r:id="rId5" w:history="1">
        <w:r w:rsidR="00323CB1" w:rsidRPr="003F2C2D">
          <w:rPr>
            <w:sz w:val="22"/>
            <w:szCs w:val="22"/>
            <w:lang w:val="en-US"/>
          </w:rPr>
          <w:t>www</w:t>
        </w:r>
        <w:r w:rsidR="00323CB1" w:rsidRPr="003F2C2D">
          <w:rPr>
            <w:sz w:val="22"/>
            <w:szCs w:val="22"/>
          </w:rPr>
          <w:t>.</w:t>
        </w:r>
        <w:r w:rsidR="00323CB1" w:rsidRPr="003F2C2D">
          <w:rPr>
            <w:sz w:val="22"/>
            <w:szCs w:val="22"/>
            <w:lang w:val="en-US"/>
          </w:rPr>
          <w:t>torgi</w:t>
        </w:r>
        <w:r w:rsidR="00323CB1" w:rsidRPr="003F2C2D">
          <w:rPr>
            <w:sz w:val="22"/>
            <w:szCs w:val="22"/>
          </w:rPr>
          <w:t>.</w:t>
        </w:r>
        <w:r w:rsidR="00323CB1" w:rsidRPr="003F2C2D">
          <w:rPr>
            <w:sz w:val="22"/>
            <w:szCs w:val="22"/>
            <w:lang w:val="en-US"/>
          </w:rPr>
          <w:t>gov</w:t>
        </w:r>
        <w:r w:rsidR="00323CB1" w:rsidRPr="003F2C2D">
          <w:rPr>
            <w:sz w:val="22"/>
            <w:szCs w:val="22"/>
          </w:rPr>
          <w:t>.</w:t>
        </w:r>
        <w:r w:rsidR="00323CB1" w:rsidRPr="003F2C2D">
          <w:rPr>
            <w:sz w:val="22"/>
            <w:szCs w:val="22"/>
            <w:lang w:val="en-US"/>
          </w:rPr>
          <w:t>ru</w:t>
        </w:r>
      </w:hyperlink>
      <w:r w:rsidR="00323CB1">
        <w:rPr>
          <w:b/>
          <w:bCs/>
          <w:color w:val="000000"/>
          <w:spacing w:val="1"/>
          <w:sz w:val="22"/>
          <w:szCs w:val="22"/>
        </w:rPr>
        <w:t>)</w:t>
      </w:r>
      <w:r w:rsidR="00323CB1" w:rsidRPr="003F2C2D">
        <w:rPr>
          <w:b/>
          <w:bCs/>
          <w:color w:val="000000"/>
          <w:spacing w:val="1"/>
          <w:sz w:val="22"/>
          <w:szCs w:val="22"/>
        </w:rPr>
        <w:t xml:space="preserve"> </w:t>
      </w:r>
      <w:r w:rsidR="00323CB1" w:rsidRPr="003F2C2D">
        <w:rPr>
          <w:color w:val="000000"/>
          <w:sz w:val="22"/>
          <w:szCs w:val="22"/>
        </w:rPr>
        <w:t xml:space="preserve">и </w:t>
      </w:r>
      <w:r w:rsidR="00323CB1">
        <w:rPr>
          <w:color w:val="000000"/>
          <w:sz w:val="22"/>
          <w:szCs w:val="22"/>
        </w:rPr>
        <w:t>получить</w:t>
      </w:r>
      <w:r w:rsidR="00323CB1" w:rsidRPr="003F2C2D">
        <w:rPr>
          <w:color w:val="000000"/>
          <w:sz w:val="22"/>
          <w:szCs w:val="22"/>
        </w:rPr>
        <w:t xml:space="preserve"> информацию о форме заявки, договоре </w:t>
      </w:r>
      <w:r w:rsidR="00323CB1">
        <w:rPr>
          <w:sz w:val="22"/>
          <w:szCs w:val="22"/>
        </w:rPr>
        <w:t>аренды</w:t>
      </w:r>
      <w:r w:rsidR="00323CB1" w:rsidRPr="003F2C2D">
        <w:rPr>
          <w:color w:val="000000"/>
          <w:sz w:val="22"/>
          <w:szCs w:val="22"/>
        </w:rPr>
        <w:t xml:space="preserve"> земельного участка.</w:t>
      </w:r>
    </w:p>
    <w:p w:rsidR="0046618F" w:rsidRPr="001814F3" w:rsidRDefault="0046618F" w:rsidP="0046618F">
      <w:pPr>
        <w:jc w:val="both"/>
        <w:rPr>
          <w:sz w:val="22"/>
          <w:szCs w:val="22"/>
        </w:rPr>
      </w:pPr>
      <w:bookmarkStart w:id="0" w:name="_GoBack"/>
      <w:bookmarkEnd w:id="0"/>
    </w:p>
    <w:p w:rsidR="00FB3418" w:rsidRPr="001814F3" w:rsidRDefault="00FB3418">
      <w:pPr>
        <w:rPr>
          <w:sz w:val="22"/>
          <w:szCs w:val="22"/>
        </w:rPr>
      </w:pPr>
    </w:p>
    <w:sectPr w:rsidR="00FB3418" w:rsidRPr="001814F3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A6F3A"/>
    <w:rsid w:val="00117DA2"/>
    <w:rsid w:val="001814F3"/>
    <w:rsid w:val="001A7514"/>
    <w:rsid w:val="001D1176"/>
    <w:rsid w:val="0029195A"/>
    <w:rsid w:val="002B5647"/>
    <w:rsid w:val="00323CB1"/>
    <w:rsid w:val="00337A53"/>
    <w:rsid w:val="003430C8"/>
    <w:rsid w:val="0046618F"/>
    <w:rsid w:val="004B435F"/>
    <w:rsid w:val="004D24E7"/>
    <w:rsid w:val="006F0DE8"/>
    <w:rsid w:val="00786C22"/>
    <w:rsid w:val="00880839"/>
    <w:rsid w:val="008B198A"/>
    <w:rsid w:val="00977A59"/>
    <w:rsid w:val="00995E11"/>
    <w:rsid w:val="009C0693"/>
    <w:rsid w:val="00A04C28"/>
    <w:rsid w:val="00A33E08"/>
    <w:rsid w:val="00B44C1E"/>
    <w:rsid w:val="00BC6EC9"/>
    <w:rsid w:val="00BC7BEA"/>
    <w:rsid w:val="00CD211B"/>
    <w:rsid w:val="00DC6C67"/>
    <w:rsid w:val="00EF49A9"/>
    <w:rsid w:val="00F07D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51AF-545E-4178-B2B3-7AE2570D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9837-39D6-4114-90B2-4004E9C9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Колобылина</cp:lastModifiedBy>
  <cp:revision>2</cp:revision>
  <dcterms:created xsi:type="dcterms:W3CDTF">2020-07-21T12:36:00Z</dcterms:created>
  <dcterms:modified xsi:type="dcterms:W3CDTF">2020-07-21T12:36:00Z</dcterms:modified>
</cp:coreProperties>
</file>