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152D05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</w:t>
      </w:r>
      <w:r w:rsidR="00152D05">
        <w:rPr>
          <w:rFonts w:ascii="Times New Roman" w:hAnsi="Times New Roman" w:cs="Times New Roman"/>
          <w:sz w:val="20"/>
          <w:szCs w:val="20"/>
        </w:rPr>
        <w:t xml:space="preserve">редставленные руководителем муниципального учреждения </w:t>
      </w:r>
      <w:r w:rsidR="00A2679E">
        <w:rPr>
          <w:rFonts w:ascii="Times New Roman" w:hAnsi="Times New Roman" w:cs="Times New Roman"/>
          <w:sz w:val="20"/>
          <w:szCs w:val="20"/>
        </w:rPr>
        <w:t xml:space="preserve"> </w:t>
      </w:r>
      <w:r w:rsidRPr="00C259E8">
        <w:rPr>
          <w:rFonts w:ascii="Times New Roman" w:hAnsi="Times New Roman" w:cs="Times New Roman"/>
          <w:sz w:val="20"/>
          <w:szCs w:val="20"/>
        </w:rPr>
        <w:t xml:space="preserve"> Приозерский муниципал</w:t>
      </w:r>
      <w:r w:rsidR="00152D05">
        <w:rPr>
          <w:rFonts w:ascii="Times New Roman" w:hAnsi="Times New Roman" w:cs="Times New Roman"/>
          <w:sz w:val="20"/>
          <w:szCs w:val="20"/>
        </w:rPr>
        <w:t>ьный район Ленинградской области</w:t>
      </w:r>
      <w:r w:rsidRPr="00C259E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за </w:t>
      </w:r>
      <w:r w:rsidR="009E6145">
        <w:rPr>
          <w:rFonts w:ascii="Times New Roman" w:hAnsi="Times New Roman" w:cs="Times New Roman"/>
          <w:sz w:val="20"/>
          <w:szCs w:val="20"/>
        </w:rPr>
        <w:t>период с 1 января 2018 года по 31 декабря 2018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418"/>
        <w:gridCol w:w="1276"/>
        <w:gridCol w:w="1134"/>
        <w:gridCol w:w="1559"/>
      </w:tblGrid>
      <w:tr w:rsidR="00C259E8" w:rsidRPr="00C259E8" w:rsidTr="00302E4B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C20DA" w:rsidRPr="00C259E8" w:rsidTr="00302E4B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 w:val="restart"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64315F" w:rsidRPr="00C259E8" w:rsidRDefault="00152D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4315F" w:rsidRPr="00152D05" w:rsidRDefault="00152D05" w:rsidP="00152D0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D0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«Отдел по делам ГО и ЧС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4315F" w:rsidRPr="00152D05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152D05"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  <w:r w:rsidR="00152D05"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15F" w:rsidRPr="00E8075C" w:rsidRDefault="00152D05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603494,10</w:t>
            </w:r>
          </w:p>
        </w:tc>
        <w:tc>
          <w:tcPr>
            <w:tcW w:w="1559" w:type="dxa"/>
            <w:vMerge w:val="restart"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152D05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31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5F" w:rsidRPr="00C259E8" w:rsidRDefault="0064315F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E8075C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rPr>
          <w:trHeight w:val="376"/>
        </w:trPr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315F" w:rsidRPr="00C259E8" w:rsidRDefault="00152D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315F" w:rsidRPr="00C259E8" w:rsidRDefault="00152D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315F" w:rsidRPr="00E8075C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15F" w:rsidRPr="00C259E8" w:rsidRDefault="00152D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706245,98</w:t>
            </w:r>
          </w:p>
        </w:tc>
        <w:tc>
          <w:tcPr>
            <w:tcW w:w="1559" w:type="dxa"/>
            <w:vMerge w:val="restart"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rPr>
          <w:trHeight w:val="710"/>
        </w:trPr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4315F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4315F" w:rsidRDefault="00152D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31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315F" w:rsidRPr="00E8075C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64315F" w:rsidRPr="00E8075C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4315F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4315F" w:rsidRPr="00C259E8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5F" w:rsidRPr="00C259E8" w:rsidTr="00302E4B">
        <w:tc>
          <w:tcPr>
            <w:tcW w:w="23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64315F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315F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</w:tcBorders>
          </w:tcPr>
          <w:p w:rsidR="0064315F" w:rsidRDefault="00152D0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31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</w:tcPr>
          <w:p w:rsidR="0064315F" w:rsidRDefault="0064315F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5F" w:rsidRPr="00C259E8" w:rsidRDefault="0064315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Достоверность и полноту настоящих сведений подтверждаю. 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17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2019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____</w:t>
      </w:r>
      <w:proofErr w:type="spellStart"/>
      <w:r w:rsidR="00152D05">
        <w:rPr>
          <w:rFonts w:ascii="Times New Roman" w:hAnsi="Times New Roman" w:cs="Times New Roman"/>
          <w:sz w:val="20"/>
          <w:szCs w:val="20"/>
          <w:u w:val="single"/>
        </w:rPr>
        <w:t>Тулачек</w:t>
      </w:r>
      <w:proofErr w:type="spellEnd"/>
      <w:r w:rsidR="00152D05">
        <w:rPr>
          <w:rFonts w:ascii="Times New Roman" w:hAnsi="Times New Roman" w:cs="Times New Roman"/>
          <w:sz w:val="20"/>
          <w:szCs w:val="20"/>
          <w:u w:val="single"/>
        </w:rPr>
        <w:t xml:space="preserve"> Константин Михайлович</w:t>
      </w:r>
      <w:r w:rsidRPr="00C259E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56660">
        <w:rPr>
          <w:rFonts w:ascii="Times New Roman" w:hAnsi="Times New Roman" w:cs="Times New Roman"/>
          <w:sz w:val="20"/>
          <w:szCs w:val="20"/>
        </w:rPr>
        <w:t>____</w:t>
      </w:r>
      <w:r w:rsidRPr="00C259E8">
        <w:rPr>
          <w:rFonts w:ascii="Times New Roman" w:hAnsi="Times New Roman" w:cs="Times New Roman"/>
          <w:sz w:val="20"/>
          <w:szCs w:val="20"/>
        </w:rPr>
        <w:t>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муниципального служащего)                                 (подпись)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17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2019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____</w:t>
      </w:r>
      <w:r w:rsidR="007D4126">
        <w:rPr>
          <w:rFonts w:ascii="Times New Roman" w:hAnsi="Times New Roman" w:cs="Times New Roman"/>
          <w:sz w:val="20"/>
          <w:szCs w:val="20"/>
          <w:u w:val="single"/>
        </w:rPr>
        <w:t>Адлер Кира Анатольевна</w:t>
      </w:r>
      <w:bookmarkStart w:id="0" w:name="_GoBack"/>
      <w:bookmarkEnd w:id="0"/>
      <w:r w:rsidRPr="00C259E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лица, принявшего справку)                                    (подпись)</w:t>
      </w: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E7186"/>
    <w:rsid w:val="00152D05"/>
    <w:rsid w:val="0022616E"/>
    <w:rsid w:val="00302E4B"/>
    <w:rsid w:val="00303848"/>
    <w:rsid w:val="00371BD1"/>
    <w:rsid w:val="003C2503"/>
    <w:rsid w:val="0049181B"/>
    <w:rsid w:val="00616109"/>
    <w:rsid w:val="0064315F"/>
    <w:rsid w:val="006B3923"/>
    <w:rsid w:val="007B53D4"/>
    <w:rsid w:val="007C34B0"/>
    <w:rsid w:val="007D4126"/>
    <w:rsid w:val="0094148A"/>
    <w:rsid w:val="009653D8"/>
    <w:rsid w:val="009C20DA"/>
    <w:rsid w:val="009E6145"/>
    <w:rsid w:val="00A2679E"/>
    <w:rsid w:val="00AD5F91"/>
    <w:rsid w:val="00C259E8"/>
    <w:rsid w:val="00E56660"/>
    <w:rsid w:val="00E8075C"/>
    <w:rsid w:val="00E93DAA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2018-05-07T13:34:00Z</cp:lastPrinted>
  <dcterms:created xsi:type="dcterms:W3CDTF">2019-04-17T06:55:00Z</dcterms:created>
  <dcterms:modified xsi:type="dcterms:W3CDTF">2019-04-17T07:52:00Z</dcterms:modified>
</cp:coreProperties>
</file>