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О работе «горячей линии» </w:t>
      </w:r>
    </w:p>
    <w:p w:rsidR="00620BE8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по вопросам качества и безопасности </w:t>
      </w:r>
      <w:r w:rsidR="00B64534">
        <w:rPr>
          <w:rFonts w:ascii="Times New Roman" w:hAnsi="Times New Roman" w:cs="Times New Roman"/>
          <w:sz w:val="32"/>
          <w:szCs w:val="32"/>
        </w:rPr>
        <w:t>детских товаров и школьных принадлежностей</w:t>
      </w:r>
    </w:p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Ведет свою работу «горячая линия», проводимая Управлением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 Ленинградской области по вопросам качества и безопасности </w:t>
      </w:r>
      <w:r w:rsidR="00B64534" w:rsidRPr="00B64534">
        <w:rPr>
          <w:rFonts w:ascii="Times New Roman" w:hAnsi="Times New Roman" w:cs="Times New Roman"/>
          <w:sz w:val="32"/>
          <w:szCs w:val="32"/>
        </w:rPr>
        <w:t>детских товаров и школьных принадлежностей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</w:t>
      </w:r>
      <w:r w:rsidR="00B64534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4534">
        <w:rPr>
          <w:rFonts w:ascii="Times New Roman" w:hAnsi="Times New Roman" w:cs="Times New Roman"/>
          <w:sz w:val="32"/>
          <w:szCs w:val="32"/>
        </w:rPr>
        <w:t>августа</w:t>
      </w:r>
      <w:r>
        <w:rPr>
          <w:rFonts w:ascii="Times New Roman" w:hAnsi="Times New Roman" w:cs="Times New Roman"/>
          <w:sz w:val="32"/>
          <w:szCs w:val="32"/>
        </w:rPr>
        <w:t xml:space="preserve"> 2021г по </w:t>
      </w:r>
      <w:r w:rsidR="00B64534">
        <w:rPr>
          <w:rFonts w:ascii="Times New Roman" w:hAnsi="Times New Roman" w:cs="Times New Roman"/>
          <w:sz w:val="32"/>
          <w:szCs w:val="32"/>
        </w:rPr>
        <w:t>27 августа</w:t>
      </w:r>
      <w:r>
        <w:rPr>
          <w:rFonts w:ascii="Times New Roman" w:hAnsi="Times New Roman" w:cs="Times New Roman"/>
          <w:sz w:val="32"/>
          <w:szCs w:val="32"/>
        </w:rPr>
        <w:t xml:space="preserve"> 2021г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и территориальных отделов будут принимать звонки </w:t>
      </w:r>
      <w:r w:rsidRPr="002C586A">
        <w:rPr>
          <w:rFonts w:ascii="Times New Roman" w:hAnsi="Times New Roman" w:cs="Times New Roman"/>
          <w:b/>
          <w:sz w:val="32"/>
          <w:szCs w:val="32"/>
        </w:rPr>
        <w:t xml:space="preserve">по вопросам качества и безопасности </w:t>
      </w:r>
      <w:r w:rsidR="00B64534" w:rsidRPr="00B64534">
        <w:rPr>
          <w:rFonts w:ascii="Times New Roman" w:hAnsi="Times New Roman" w:cs="Times New Roman"/>
          <w:b/>
          <w:sz w:val="32"/>
          <w:szCs w:val="32"/>
        </w:rPr>
        <w:t>детских товаров и школьных принадлежностей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Звонки будут приниматься от жителей Ленинградской области ежедневно с 09.00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12.00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 12.45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18.00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телефонам: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(812) 365-46-95 -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(81379) 36-001 – специалисты территориального отдела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Приозерском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2C586A" w:rsidRP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C586A" w:rsidRPr="002C586A" w:rsidRDefault="002C586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C586A" w:rsidRPr="002C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7"/>
    <w:rsid w:val="000E319B"/>
    <w:rsid w:val="002C586A"/>
    <w:rsid w:val="00620BE8"/>
    <w:rsid w:val="00B64534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2021-01-22T14:00:00Z</dcterms:created>
  <dcterms:modified xsi:type="dcterms:W3CDTF">2021-08-11T10:46:00Z</dcterms:modified>
</cp:coreProperties>
</file>