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0" w:rsidRDefault="00071360" w:rsidP="000713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-144145</wp:posOffset>
            </wp:positionV>
            <wp:extent cx="592455" cy="6045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98">
        <w:rPr>
          <w:rFonts w:ascii="Times New Roman" w:hAnsi="Times New Roman" w:cs="Times New Roman"/>
        </w:rPr>
        <w:t xml:space="preserve"> </w:t>
      </w:r>
      <w:r w:rsidR="00140AC2">
        <w:rPr>
          <w:rFonts w:ascii="Times New Roman" w:hAnsi="Times New Roman" w:cs="Times New Roman"/>
        </w:rPr>
        <w:t xml:space="preserve"> </w:t>
      </w:r>
    </w:p>
    <w:p w:rsidR="00071360" w:rsidRPr="00071360" w:rsidRDefault="00071360" w:rsidP="00071360">
      <w:pPr>
        <w:tabs>
          <w:tab w:val="left" w:pos="7257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071360">
        <w:rPr>
          <w:rFonts w:ascii="Times New Roman" w:hAnsi="Times New Roman" w:cs="Times New Roman"/>
          <w:b/>
          <w:sz w:val="24"/>
          <w:szCs w:val="28"/>
        </w:rPr>
        <w:t>ПРОЕКТ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Приозерск</w:t>
      </w:r>
      <w:r w:rsidR="00520E0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520E0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20E0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634486" w:rsidRPr="00BC057A" w:rsidRDefault="00634486" w:rsidP="00634486">
      <w:pPr>
        <w:pStyle w:val="a9"/>
        <w:jc w:val="center"/>
      </w:pP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05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34486" w:rsidRPr="00BC057A" w:rsidRDefault="00634486" w:rsidP="00634486">
      <w:pPr>
        <w:pStyle w:val="a9"/>
        <w:rPr>
          <w:b/>
          <w:sz w:val="16"/>
        </w:rPr>
      </w:pPr>
    </w:p>
    <w:p w:rsidR="00F87F45" w:rsidRDefault="00F87F45" w:rsidP="00F87F45">
      <w:pPr>
        <w:pStyle w:val="1"/>
        <w:keepNext w:val="0"/>
        <w:tabs>
          <w:tab w:val="left" w:pos="3969"/>
        </w:tabs>
        <w:outlineLvl w:val="9"/>
      </w:pPr>
    </w:p>
    <w:p w:rsidR="00634486" w:rsidRDefault="00691B6E" w:rsidP="00F87F45">
      <w:pPr>
        <w:pStyle w:val="1"/>
        <w:keepNext w:val="0"/>
        <w:tabs>
          <w:tab w:val="left" w:pos="3969"/>
        </w:tabs>
        <w:outlineLvl w:val="9"/>
      </w:pPr>
      <w:r>
        <w:t>от</w:t>
      </w:r>
      <w:r w:rsidR="00854058">
        <w:t xml:space="preserve"> </w:t>
      </w:r>
      <w:r w:rsidR="000C7D40">
        <w:t xml:space="preserve">          </w:t>
      </w:r>
      <w:r w:rsidR="009A2E81">
        <w:t xml:space="preserve"> </w:t>
      </w:r>
      <w:r w:rsidR="007F212B">
        <w:t>марта</w:t>
      </w:r>
      <w:r w:rsidR="00854058">
        <w:t xml:space="preserve"> </w:t>
      </w:r>
      <w:r w:rsidR="00F509B1">
        <w:t>202</w:t>
      </w:r>
      <w:r w:rsidR="007F212B">
        <w:t>2</w:t>
      </w:r>
      <w:r>
        <w:t xml:space="preserve"> года </w:t>
      </w:r>
      <w:r w:rsidR="00F509B1">
        <w:t>№</w:t>
      </w:r>
      <w:r w:rsidR="00AA42F0"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634486" w:rsidRPr="006900FF" w:rsidTr="001C0411">
        <w:trPr>
          <w:trHeight w:val="410"/>
        </w:trPr>
        <w:tc>
          <w:tcPr>
            <w:tcW w:w="4689" w:type="dxa"/>
          </w:tcPr>
          <w:p w:rsidR="00F87F45" w:rsidRDefault="00F87F45" w:rsidP="00ED3E12">
            <w:pPr>
              <w:pStyle w:val="a5"/>
              <w:tabs>
                <w:tab w:val="left" w:pos="708"/>
              </w:tabs>
              <w:jc w:val="both"/>
            </w:pPr>
          </w:p>
          <w:p w:rsidR="00634486" w:rsidRPr="006900FF" w:rsidRDefault="00634486" w:rsidP="00F63A38">
            <w:pPr>
              <w:pStyle w:val="a5"/>
              <w:tabs>
                <w:tab w:val="left" w:pos="708"/>
              </w:tabs>
              <w:jc w:val="both"/>
            </w:pPr>
            <w:r w:rsidRPr="006900FF">
              <w:t>О</w:t>
            </w:r>
            <w:r w:rsidR="00ED3E12">
              <w:t xml:space="preserve"> внесении изменений </w:t>
            </w:r>
            <w:r w:rsidR="00324685">
              <w:t xml:space="preserve">в </w:t>
            </w:r>
            <w:r w:rsidRPr="006900FF">
              <w:t>муниципальн</w:t>
            </w:r>
            <w:r w:rsidR="00324685">
              <w:t>ую</w:t>
            </w:r>
            <w:r w:rsidRPr="006900FF">
              <w:t xml:space="preserve"> программ</w:t>
            </w:r>
            <w:r w:rsidR="00324685">
              <w:t>у</w:t>
            </w:r>
            <w:r w:rsidRPr="006900FF">
              <w:t xml:space="preserve"> </w:t>
            </w:r>
            <w:r w:rsidR="00F63A38">
              <w:t xml:space="preserve">муниципального образования </w:t>
            </w:r>
            <w:r w:rsidR="00324685">
              <w:t>Приозерск</w:t>
            </w:r>
            <w:r w:rsidR="00F63A38">
              <w:t>ий</w:t>
            </w:r>
            <w:r w:rsidR="00324685">
              <w:t xml:space="preserve"> </w:t>
            </w:r>
            <w:r w:rsidRPr="006900FF">
              <w:t>муниципальн</w:t>
            </w:r>
            <w:r w:rsidR="00F63A38">
              <w:t>ый</w:t>
            </w:r>
            <w:r w:rsidRPr="006900FF">
              <w:t xml:space="preserve"> район Ленинградской области </w:t>
            </w:r>
            <w:r w:rsidR="00324685">
              <w:t>«Молодежь Приозерского района»</w:t>
            </w:r>
            <w:r w:rsidR="007F212B">
              <w:t xml:space="preserve"> на 2022-2024 гг</w:t>
            </w:r>
            <w:r w:rsidR="00F63A38">
              <w:t>.</w:t>
            </w:r>
            <w:r w:rsidR="00324685">
              <w:t xml:space="preserve">, утвержденную постановлением </w:t>
            </w:r>
            <w:r w:rsidR="00324685" w:rsidRPr="00324685">
              <w:t xml:space="preserve">администрации муниципального образования Приозерский муниципальный район Ленинградской области от </w:t>
            </w:r>
            <w:r w:rsidR="007F212B">
              <w:t>23</w:t>
            </w:r>
            <w:r w:rsidR="00324685" w:rsidRPr="00324685">
              <w:t xml:space="preserve"> декабря 20</w:t>
            </w:r>
            <w:r w:rsidR="007F212B">
              <w:t>21</w:t>
            </w:r>
            <w:r w:rsidR="00324685" w:rsidRPr="00324685">
              <w:t xml:space="preserve"> года № 4</w:t>
            </w:r>
            <w:r w:rsidR="007F212B">
              <w:t>598</w:t>
            </w:r>
            <w:r w:rsidR="00324685">
              <w:t xml:space="preserve"> </w:t>
            </w:r>
          </w:p>
        </w:tc>
      </w:tr>
    </w:tbl>
    <w:p w:rsidR="00634486" w:rsidRPr="006900FF" w:rsidRDefault="00634486" w:rsidP="00634486">
      <w:pPr>
        <w:pStyle w:val="a7"/>
        <w:rPr>
          <w:sz w:val="24"/>
        </w:rPr>
      </w:pPr>
    </w:p>
    <w:p w:rsidR="00324685" w:rsidRDefault="00F162B1" w:rsidP="00F63A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50B4E">
        <w:rPr>
          <w:rFonts w:ascii="Times New Roman" w:hAnsi="Times New Roman" w:cs="Times New Roman"/>
          <w:sz w:val="24"/>
          <w:szCs w:val="24"/>
        </w:rPr>
        <w:t>о</w:t>
      </w:r>
      <w:r w:rsidR="00050B4E" w:rsidRPr="00050B4E">
        <w:rPr>
          <w:rFonts w:ascii="Times New Roman" w:hAnsi="Times New Roman" w:cs="Times New Roman"/>
          <w:sz w:val="24"/>
          <w:szCs w:val="24"/>
        </w:rPr>
        <w:t>бластно</w:t>
      </w:r>
      <w:r w:rsidR="00050B4E">
        <w:rPr>
          <w:rFonts w:ascii="Times New Roman" w:hAnsi="Times New Roman" w:cs="Times New Roman"/>
          <w:sz w:val="24"/>
          <w:szCs w:val="24"/>
        </w:rPr>
        <w:t>го</w:t>
      </w:r>
      <w:r w:rsidR="00050B4E" w:rsidRPr="00050B4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50B4E">
        <w:rPr>
          <w:rFonts w:ascii="Times New Roman" w:hAnsi="Times New Roman" w:cs="Times New Roman"/>
          <w:sz w:val="24"/>
          <w:szCs w:val="24"/>
        </w:rPr>
        <w:t>а</w:t>
      </w:r>
      <w:r w:rsidR="00050B4E" w:rsidRPr="00050B4E">
        <w:rPr>
          <w:rFonts w:ascii="Times New Roman" w:hAnsi="Times New Roman" w:cs="Times New Roman"/>
          <w:sz w:val="24"/>
          <w:szCs w:val="24"/>
        </w:rPr>
        <w:t xml:space="preserve"> Ленинградской области от 21.12.2021 № 148-оз «Об областном бюджете Ленинградской области на 2022 год и на плановый период 2023 и 2024 годов»</w:t>
      </w:r>
      <w:r w:rsidR="00313DC5">
        <w:rPr>
          <w:rFonts w:ascii="Times New Roman" w:hAnsi="Times New Roman" w:cs="Times New Roman"/>
          <w:sz w:val="24"/>
          <w:szCs w:val="24"/>
        </w:rPr>
        <w:t xml:space="preserve">, </w:t>
      </w:r>
      <w:r w:rsidRPr="00F162B1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F63A38">
        <w:rPr>
          <w:rFonts w:ascii="Times New Roman" w:hAnsi="Times New Roman" w:cs="Times New Roman"/>
          <w:sz w:val="24"/>
          <w:szCs w:val="24"/>
        </w:rPr>
        <w:t>3.7</w:t>
      </w:r>
      <w:r w:rsidRPr="00F162B1">
        <w:rPr>
          <w:rFonts w:ascii="Times New Roman" w:hAnsi="Times New Roman" w:cs="Times New Roman"/>
          <w:sz w:val="24"/>
          <w:szCs w:val="24"/>
        </w:rPr>
        <w:t xml:space="preserve">. </w:t>
      </w:r>
      <w:r w:rsidR="00F63A38" w:rsidRPr="00F63A38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63A38" w:rsidRPr="00F63A38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F63A38" w:rsidRPr="00F63A38">
        <w:rPr>
          <w:rFonts w:ascii="Times New Roman" w:hAnsi="Times New Roman" w:cs="Times New Roman"/>
          <w:sz w:val="24"/>
          <w:szCs w:val="24"/>
        </w:rPr>
        <w:t xml:space="preserve"> городское поселение и Приозерский муниципальный район Ленинградской области</w:t>
      </w:r>
      <w:r w:rsidR="00F63A38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от 10 ноября 2021 года №4008</w:t>
      </w:r>
      <w:r w:rsidRPr="00F162B1">
        <w:rPr>
          <w:rFonts w:ascii="Times New Roman" w:hAnsi="Times New Roman" w:cs="Times New Roman"/>
          <w:sz w:val="24"/>
          <w:szCs w:val="24"/>
        </w:rPr>
        <w:t>, руководствуясь Уставом Приозерск</w:t>
      </w:r>
      <w:r w:rsidR="00F63A38">
        <w:rPr>
          <w:rFonts w:ascii="Times New Roman" w:hAnsi="Times New Roman" w:cs="Times New Roman"/>
          <w:sz w:val="24"/>
          <w:szCs w:val="24"/>
        </w:rPr>
        <w:t>ого</w:t>
      </w:r>
      <w:r w:rsidRPr="00F162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63A38">
        <w:rPr>
          <w:rFonts w:ascii="Times New Roman" w:hAnsi="Times New Roman" w:cs="Times New Roman"/>
          <w:sz w:val="24"/>
          <w:szCs w:val="24"/>
        </w:rPr>
        <w:t>ого</w:t>
      </w:r>
      <w:r w:rsidRPr="00F162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3A38">
        <w:rPr>
          <w:rFonts w:ascii="Times New Roman" w:hAnsi="Times New Roman" w:cs="Times New Roman"/>
          <w:sz w:val="24"/>
          <w:szCs w:val="24"/>
        </w:rPr>
        <w:t>а</w:t>
      </w:r>
      <w:r w:rsidRPr="00F162B1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Приозерск</w:t>
      </w:r>
      <w:r w:rsidR="00F63A38">
        <w:rPr>
          <w:rFonts w:ascii="Times New Roman" w:hAnsi="Times New Roman" w:cs="Times New Roman"/>
          <w:sz w:val="24"/>
          <w:szCs w:val="24"/>
        </w:rPr>
        <w:t>ого</w:t>
      </w:r>
      <w:r w:rsidRPr="00F162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63A38">
        <w:rPr>
          <w:rFonts w:ascii="Times New Roman" w:hAnsi="Times New Roman" w:cs="Times New Roman"/>
          <w:sz w:val="24"/>
          <w:szCs w:val="24"/>
        </w:rPr>
        <w:t>ого</w:t>
      </w:r>
      <w:r w:rsidRPr="00F162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3A38">
        <w:rPr>
          <w:rFonts w:ascii="Times New Roman" w:hAnsi="Times New Roman" w:cs="Times New Roman"/>
          <w:sz w:val="24"/>
          <w:szCs w:val="24"/>
        </w:rPr>
        <w:t>а</w:t>
      </w:r>
      <w:r w:rsidRPr="00F162B1">
        <w:rPr>
          <w:rFonts w:ascii="Times New Roman" w:hAnsi="Times New Roman" w:cs="Times New Roman"/>
          <w:sz w:val="24"/>
          <w:szCs w:val="24"/>
        </w:rPr>
        <w:t xml:space="preserve"> Ленинградской области ПОСТАНОВЛЯЕТ:</w:t>
      </w:r>
    </w:p>
    <w:p w:rsidR="00634486" w:rsidRDefault="00324685" w:rsidP="003246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27B1" w:rsidRPr="00324685">
        <w:rPr>
          <w:rFonts w:ascii="Times New Roman" w:hAnsi="Times New Roman" w:cs="Times New Roman"/>
          <w:sz w:val="24"/>
        </w:rPr>
        <w:t xml:space="preserve">Внести в </w:t>
      </w:r>
      <w:r w:rsidRPr="00324685">
        <w:rPr>
          <w:rFonts w:ascii="Times New Roman" w:hAnsi="Times New Roman" w:cs="Times New Roman"/>
          <w:sz w:val="24"/>
        </w:rPr>
        <w:t>муниципальную программу</w:t>
      </w:r>
      <w:r w:rsidR="00F63A38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324685">
        <w:rPr>
          <w:rFonts w:ascii="Times New Roman" w:hAnsi="Times New Roman" w:cs="Times New Roman"/>
          <w:sz w:val="24"/>
        </w:rPr>
        <w:t xml:space="preserve"> </w:t>
      </w:r>
      <w:r w:rsidR="00F63A38" w:rsidRPr="00F63A38">
        <w:rPr>
          <w:rFonts w:ascii="Times New Roman" w:hAnsi="Times New Roman" w:cs="Times New Roman"/>
          <w:sz w:val="24"/>
        </w:rPr>
        <w:t>Приозерск</w:t>
      </w:r>
      <w:r w:rsidR="00F63A38">
        <w:rPr>
          <w:rFonts w:ascii="Times New Roman" w:hAnsi="Times New Roman" w:cs="Times New Roman"/>
          <w:sz w:val="24"/>
        </w:rPr>
        <w:t xml:space="preserve">ий </w:t>
      </w:r>
      <w:r w:rsidR="00F63A38" w:rsidRPr="00F63A38">
        <w:rPr>
          <w:rFonts w:ascii="Times New Roman" w:hAnsi="Times New Roman" w:cs="Times New Roman"/>
          <w:sz w:val="24"/>
        </w:rPr>
        <w:t>муниципальн</w:t>
      </w:r>
      <w:r w:rsidR="00F63A38">
        <w:rPr>
          <w:rFonts w:ascii="Times New Roman" w:hAnsi="Times New Roman" w:cs="Times New Roman"/>
          <w:sz w:val="24"/>
        </w:rPr>
        <w:t>ый район</w:t>
      </w:r>
      <w:r w:rsidR="00F63A38" w:rsidRPr="00F63A38">
        <w:rPr>
          <w:rFonts w:ascii="Times New Roman" w:hAnsi="Times New Roman" w:cs="Times New Roman"/>
          <w:sz w:val="24"/>
        </w:rPr>
        <w:t xml:space="preserve"> Ленинградской области </w:t>
      </w:r>
      <w:r w:rsidRPr="00324685">
        <w:rPr>
          <w:rFonts w:ascii="Times New Roman" w:hAnsi="Times New Roman" w:cs="Times New Roman"/>
          <w:sz w:val="24"/>
        </w:rPr>
        <w:t xml:space="preserve">«Молодежь Приозерского района» </w:t>
      </w:r>
      <w:r w:rsidR="00F63A38">
        <w:rPr>
          <w:rFonts w:ascii="Times New Roman" w:hAnsi="Times New Roman" w:cs="Times New Roman"/>
          <w:sz w:val="24"/>
        </w:rPr>
        <w:t>на 2022-2024 гг.</w:t>
      </w:r>
      <w:r w:rsidRPr="00324685">
        <w:rPr>
          <w:rFonts w:ascii="Times New Roman" w:hAnsi="Times New Roman" w:cs="Times New Roman"/>
          <w:sz w:val="24"/>
        </w:rPr>
        <w:t>, утвержденную постановлением администрации муниципального образования Приозерский муниципальный район Ленинградской области</w:t>
      </w:r>
      <w:r w:rsidR="00C527B1" w:rsidRPr="00324685">
        <w:rPr>
          <w:rFonts w:ascii="Times New Roman" w:hAnsi="Times New Roman" w:cs="Times New Roman"/>
          <w:sz w:val="24"/>
        </w:rPr>
        <w:t xml:space="preserve"> от </w:t>
      </w:r>
      <w:r w:rsidR="00F63A38">
        <w:rPr>
          <w:rFonts w:ascii="Times New Roman" w:hAnsi="Times New Roman" w:cs="Times New Roman"/>
          <w:sz w:val="24"/>
        </w:rPr>
        <w:t>23</w:t>
      </w:r>
      <w:r w:rsidR="00691B6E" w:rsidRPr="00324685">
        <w:rPr>
          <w:rFonts w:ascii="Times New Roman" w:hAnsi="Times New Roman" w:cs="Times New Roman"/>
          <w:sz w:val="24"/>
        </w:rPr>
        <w:t xml:space="preserve"> декабря</w:t>
      </w:r>
      <w:r w:rsidR="00C04318" w:rsidRPr="00324685">
        <w:rPr>
          <w:rFonts w:ascii="Times New Roman" w:hAnsi="Times New Roman" w:cs="Times New Roman"/>
          <w:sz w:val="24"/>
        </w:rPr>
        <w:t xml:space="preserve"> 20</w:t>
      </w:r>
      <w:r w:rsidR="00F63A38">
        <w:rPr>
          <w:rFonts w:ascii="Times New Roman" w:hAnsi="Times New Roman" w:cs="Times New Roman"/>
          <w:sz w:val="24"/>
        </w:rPr>
        <w:t>21</w:t>
      </w:r>
      <w:r w:rsidR="00C04318" w:rsidRPr="00324685">
        <w:rPr>
          <w:rFonts w:ascii="Times New Roman" w:hAnsi="Times New Roman" w:cs="Times New Roman"/>
          <w:sz w:val="24"/>
        </w:rPr>
        <w:t xml:space="preserve"> года № </w:t>
      </w:r>
      <w:r w:rsidR="00F63A38">
        <w:rPr>
          <w:rFonts w:ascii="Times New Roman" w:hAnsi="Times New Roman" w:cs="Times New Roman"/>
          <w:sz w:val="24"/>
        </w:rPr>
        <w:t>4598</w:t>
      </w:r>
      <w:r w:rsidR="00C527B1" w:rsidRPr="00324685"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180B28" w:rsidRDefault="00C527B1" w:rsidP="0032348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1.</w:t>
      </w:r>
      <w:r w:rsidR="00361038">
        <w:t>1</w:t>
      </w:r>
      <w:r>
        <w:t xml:space="preserve">. Раздел «Паспорт </w:t>
      </w:r>
      <w:r w:rsidRPr="006900FF">
        <w:t>муниципальной программ</w:t>
      </w:r>
      <w:r>
        <w:t>ы</w:t>
      </w:r>
      <w:r w:rsidRPr="006900FF">
        <w:t xml:space="preserve"> муниципа</w:t>
      </w:r>
      <w:r w:rsidR="00691B6E">
        <w:t xml:space="preserve">льного образования Приозерский </w:t>
      </w:r>
      <w:r w:rsidRPr="006900FF">
        <w:t xml:space="preserve">муниципальный район Ленинградской области </w:t>
      </w:r>
      <w:r w:rsidR="00180B28">
        <w:t>«Молодежь Приозерского района»</w:t>
      </w:r>
      <w:r w:rsidR="00BA6ED5" w:rsidRPr="00BA6ED5">
        <w:t xml:space="preserve"> изложить в следующей редакции</w:t>
      </w:r>
      <w:r w:rsidR="00180B28">
        <w:t>:</w:t>
      </w: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8013"/>
      </w:tblGrid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2022-2024 годы </w:t>
            </w:r>
          </w:p>
        </w:tc>
      </w:tr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</w:t>
            </w:r>
          </w:p>
        </w:tc>
      </w:tr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МБУ </w:t>
            </w:r>
            <w:proofErr w:type="spellStart"/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физической культуры, спорта и молодежной политики»;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- МБУ «Физкультурно-оздоровительный и спортивный комплекс «Юность».</w:t>
            </w:r>
          </w:p>
        </w:tc>
      </w:tr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Создание условий и возможностей для успешной социализации и эффективной самореализации молодых людей, а также развитие потенциала </w:t>
            </w:r>
            <w:r w:rsidRPr="0088541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молодежи в интересах района</w:t>
            </w:r>
          </w:p>
        </w:tc>
      </w:tr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комплекса мероприятий, способствующих формированию толерантного сознания молодежи;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и проведение комплекса мероприятий по гражданско-патриотическому духовно-нравственному воспитанию молодежи;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поддержка программ и проектов общественных объединений и молодежных инициатив, 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системы отбора, подготовки и поощрения талантливой молодежи;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 организация и проведение массовых молодежных мероприятий, посвященных знаменательным событиям и памятным датам;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5. содействие трудовой адаптации и занятости молодежи;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повышение профессионального уровня и информированности специалистов, работающих в сфере молодежной политики; проведение комплекса мероприятий, направленных на развитие инфраструктуры молодежной политики.</w:t>
            </w:r>
          </w:p>
        </w:tc>
      </w:tr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вовлеченности молодежи в социально-экономическую жизнь Приозерского района, а именно повышение уровня занятости и возможностей для развития потенциала молодежи, увеличение числа молодежи, участвующей в патриотических, молодежных, культурно-массовых и профилактических мероприятиях.</w:t>
            </w:r>
          </w:p>
        </w:tc>
      </w:tr>
      <w:tr w:rsidR="00885415" w:rsidRPr="00885415" w:rsidTr="007D4F05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415" w:rsidRPr="00885415" w:rsidTr="007D4F05">
        <w:trPr>
          <w:trHeight w:val="1424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5415" w:rsidRPr="00885415" w:rsidTr="007D4F05">
        <w:trPr>
          <w:trHeight w:val="1699"/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8013" w:type="dxa"/>
            <w:tcBorders>
              <w:left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бюджетных ассигнований муниципальной программы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11 852,80</w:t>
            </w: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3951,00</w:t>
            </w: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3950,90</w:t>
            </w: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3950,90</w:t>
            </w: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85415" w:rsidRPr="00885415" w:rsidTr="00885415">
        <w:trPr>
          <w:trHeight w:val="6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415" w:rsidRPr="00885415" w:rsidTr="007D4F05">
        <w:trPr>
          <w:trHeight w:val="6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15" w:rsidRPr="00885415" w:rsidRDefault="00885415" w:rsidP="0088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43ACC" w:rsidRDefault="00A21E2F" w:rsidP="00895957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</w:t>
      </w:r>
      <w:r w:rsidR="00B65308">
        <w:rPr>
          <w:rFonts w:ascii="Times New Roman" w:hAnsi="Times New Roman" w:cs="Times New Roman"/>
          <w:sz w:val="24"/>
          <w:szCs w:val="28"/>
        </w:rPr>
        <w:t xml:space="preserve">Таблицу </w:t>
      </w:r>
      <w:r w:rsidR="00C43ACC">
        <w:rPr>
          <w:rFonts w:ascii="Times New Roman" w:hAnsi="Times New Roman" w:cs="Times New Roman"/>
          <w:sz w:val="24"/>
          <w:szCs w:val="28"/>
        </w:rPr>
        <w:t>3</w:t>
      </w:r>
      <w:r w:rsidR="00B65308">
        <w:rPr>
          <w:rFonts w:ascii="Times New Roman" w:hAnsi="Times New Roman" w:cs="Times New Roman"/>
          <w:sz w:val="24"/>
          <w:szCs w:val="28"/>
        </w:rPr>
        <w:t xml:space="preserve"> </w:t>
      </w:r>
      <w:r w:rsidR="00C43ACC">
        <w:rPr>
          <w:rFonts w:ascii="Times New Roman" w:hAnsi="Times New Roman" w:cs="Times New Roman"/>
          <w:sz w:val="24"/>
          <w:szCs w:val="28"/>
        </w:rPr>
        <w:t>«</w:t>
      </w:r>
      <w:r w:rsidR="00C43ACC" w:rsidRPr="00C43ACC">
        <w:rPr>
          <w:rFonts w:ascii="Times New Roman" w:hAnsi="Times New Roman" w:cs="Times New Roman"/>
          <w:sz w:val="24"/>
          <w:szCs w:val="28"/>
        </w:rPr>
        <w:t>Расходы на реал</w:t>
      </w:r>
      <w:r w:rsidR="00C43ACC">
        <w:rPr>
          <w:rFonts w:ascii="Times New Roman" w:hAnsi="Times New Roman" w:cs="Times New Roman"/>
          <w:sz w:val="24"/>
          <w:szCs w:val="28"/>
        </w:rPr>
        <w:t xml:space="preserve">изацию муниципальной программы </w:t>
      </w:r>
      <w:r w:rsidR="00C43ACC" w:rsidRPr="00C43ACC">
        <w:rPr>
          <w:rFonts w:ascii="Times New Roman" w:hAnsi="Times New Roman" w:cs="Times New Roman"/>
          <w:sz w:val="24"/>
          <w:szCs w:val="28"/>
        </w:rPr>
        <w:t>муниципального образования Приозерский муниципальный район Ленинградской области «Молодежь Приозерского района»</w:t>
      </w:r>
      <w:r w:rsidR="00B0685B" w:rsidRPr="00B0685B">
        <w:t xml:space="preserve"> </w:t>
      </w:r>
      <w:r w:rsidR="00B0685B" w:rsidRPr="00B0685B">
        <w:rPr>
          <w:rFonts w:ascii="Times New Roman" w:hAnsi="Times New Roman" w:cs="Times New Roman"/>
          <w:sz w:val="24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39"/>
        <w:gridCol w:w="1787"/>
        <w:gridCol w:w="1747"/>
        <w:gridCol w:w="1695"/>
        <w:gridCol w:w="1724"/>
      </w:tblGrid>
      <w:tr w:rsidR="00C43ACC" w:rsidRPr="00C55CF3" w:rsidTr="00C43ACC">
        <w:tc>
          <w:tcPr>
            <w:tcW w:w="530" w:type="dxa"/>
            <w:vMerge w:val="restart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166" w:type="dxa"/>
            <w:gridSpan w:val="3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43ACC" w:rsidRPr="00C55CF3" w:rsidTr="00C43ACC">
        <w:trPr>
          <w:cantSplit/>
          <w:trHeight w:val="1134"/>
        </w:trPr>
        <w:tc>
          <w:tcPr>
            <w:tcW w:w="530" w:type="dxa"/>
            <w:vMerge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реализации,</w:t>
            </w:r>
          </w:p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695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реализации,</w:t>
            </w:r>
          </w:p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724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реализации,</w:t>
            </w:r>
          </w:p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43ACC" w:rsidRPr="00C55CF3" w:rsidTr="00C43ACC">
        <w:tc>
          <w:tcPr>
            <w:tcW w:w="10422" w:type="dxa"/>
            <w:gridSpan w:val="6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87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11 852,80</w:t>
            </w:r>
          </w:p>
        </w:tc>
        <w:tc>
          <w:tcPr>
            <w:tcW w:w="1747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3951,00</w:t>
            </w:r>
          </w:p>
        </w:tc>
        <w:tc>
          <w:tcPr>
            <w:tcW w:w="1695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3950,90</w:t>
            </w:r>
          </w:p>
        </w:tc>
        <w:tc>
          <w:tcPr>
            <w:tcW w:w="1724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3950,90 </w:t>
            </w: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8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78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787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848,40</w:t>
            </w:r>
          </w:p>
        </w:tc>
        <w:tc>
          <w:tcPr>
            <w:tcW w:w="1747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282,80</w:t>
            </w:r>
          </w:p>
        </w:tc>
        <w:tc>
          <w:tcPr>
            <w:tcW w:w="1695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282,80</w:t>
            </w:r>
          </w:p>
        </w:tc>
        <w:tc>
          <w:tcPr>
            <w:tcW w:w="1724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282,80</w:t>
            </w: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787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11 004,40</w:t>
            </w:r>
          </w:p>
        </w:tc>
        <w:tc>
          <w:tcPr>
            <w:tcW w:w="1747" w:type="dxa"/>
            <w:shd w:val="clear" w:color="auto" w:fill="auto"/>
          </w:tcPr>
          <w:p w:rsidR="00C43ACC" w:rsidRPr="00C55CF3" w:rsidRDefault="00B0685B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3668,20</w:t>
            </w:r>
          </w:p>
        </w:tc>
        <w:tc>
          <w:tcPr>
            <w:tcW w:w="1695" w:type="dxa"/>
            <w:shd w:val="clear" w:color="auto" w:fill="auto"/>
          </w:tcPr>
          <w:p w:rsidR="00C43ACC" w:rsidRPr="00C55CF3" w:rsidRDefault="00B0685B" w:rsidP="00B068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3668,10</w:t>
            </w:r>
          </w:p>
        </w:tc>
        <w:tc>
          <w:tcPr>
            <w:tcW w:w="1724" w:type="dxa"/>
            <w:shd w:val="clear" w:color="auto" w:fill="auto"/>
          </w:tcPr>
          <w:p w:rsidR="00C43ACC" w:rsidRPr="00C55CF3" w:rsidRDefault="00B0685B" w:rsidP="00B068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3668,10</w:t>
            </w: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CF3">
              <w:rPr>
                <w:rFonts w:ascii="Times New Roman" w:eastAsia="Calibri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78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ACC" w:rsidRPr="00C55CF3" w:rsidTr="00C43ACC">
        <w:tc>
          <w:tcPr>
            <w:tcW w:w="530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C43ACC" w:rsidRPr="00C55CF3" w:rsidRDefault="00C43ACC" w:rsidP="00C4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5920" w:rsidRPr="00C55CF3" w:rsidRDefault="00B0685B" w:rsidP="00B0685B">
      <w:pPr>
        <w:pStyle w:val="ConsPlusTitle"/>
        <w:ind w:firstLine="567"/>
        <w:jc w:val="both"/>
        <w:rPr>
          <w:b w:val="0"/>
        </w:rPr>
      </w:pPr>
      <w:r w:rsidRPr="00C55CF3">
        <w:rPr>
          <w:b w:val="0"/>
        </w:rPr>
        <w:t>1</w:t>
      </w:r>
      <w:r w:rsidR="000C1083" w:rsidRPr="00C55CF3">
        <w:rPr>
          <w:b w:val="0"/>
        </w:rPr>
        <w:t>.</w:t>
      </w:r>
      <w:r w:rsidRPr="00C55CF3">
        <w:rPr>
          <w:b w:val="0"/>
        </w:rPr>
        <w:t>3</w:t>
      </w:r>
      <w:r w:rsidR="00510864" w:rsidRPr="00C55CF3">
        <w:rPr>
          <w:b w:val="0"/>
        </w:rPr>
        <w:t xml:space="preserve">. </w:t>
      </w:r>
      <w:r w:rsidR="00B65308" w:rsidRPr="00C55CF3">
        <w:rPr>
          <w:b w:val="0"/>
        </w:rPr>
        <w:t xml:space="preserve">Таблицу </w:t>
      </w:r>
      <w:r w:rsidRPr="00C55CF3">
        <w:rPr>
          <w:b w:val="0"/>
        </w:rPr>
        <w:t>4</w:t>
      </w:r>
      <w:r w:rsidR="000C1083" w:rsidRPr="00C55CF3">
        <w:rPr>
          <w:b w:val="0"/>
        </w:rPr>
        <w:t xml:space="preserve"> «</w:t>
      </w:r>
      <w:r w:rsidRPr="00C55CF3">
        <w:rPr>
          <w:b w:val="0"/>
        </w:rPr>
        <w:t xml:space="preserve">План реализации муниципальной программы муниципального образования Приозерский муниципальный район Ленинградской области «Молодежь Приозерского района» </w:t>
      </w:r>
      <w:r w:rsidR="00027D9A" w:rsidRPr="00C55CF3">
        <w:rPr>
          <w:b w:val="0"/>
        </w:rPr>
        <w:t>изложить в следующей редакции: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992"/>
        <w:gridCol w:w="1134"/>
        <w:gridCol w:w="992"/>
        <w:gridCol w:w="1134"/>
        <w:gridCol w:w="1134"/>
        <w:gridCol w:w="1276"/>
      </w:tblGrid>
      <w:tr w:rsidR="007D4F05" w:rsidRPr="007D4F05" w:rsidTr="007D4F05">
        <w:trPr>
          <w:trHeight w:val="49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7D4F05" w:rsidRPr="007D4F05" w:rsidTr="007D4F05">
        <w:trPr>
          <w:trHeight w:val="51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7D4F05" w:rsidRPr="007D4F05" w:rsidRDefault="007D4F05" w:rsidP="007D4F0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992"/>
        <w:gridCol w:w="1134"/>
        <w:gridCol w:w="1134"/>
        <w:gridCol w:w="992"/>
        <w:gridCol w:w="1134"/>
        <w:gridCol w:w="1276"/>
      </w:tblGrid>
      <w:tr w:rsidR="007D4F05" w:rsidRPr="007D4F05" w:rsidTr="007D4F05">
        <w:trPr>
          <w:trHeight w:val="30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D4F05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Программа «Молодежь Приозерского района»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Плотникова Ю.С., начальник отдела по физической культуре, спорту и молодежной политике, Солодухин С.В., директор МБУ ФКС «Центр физической культуры, спорта и молодежной политики», Медведев М.В., директор МБУ «ФО и СК «Юность»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F05" w:rsidRPr="007D4F05" w:rsidTr="007D4F0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F05" w:rsidRPr="007D4F05" w:rsidTr="007D4F05">
        <w:trPr>
          <w:trHeight w:val="29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F05" w:rsidRPr="007D4F05" w:rsidTr="007D4F0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11 852,80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9E4AE4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11 004,40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9E4AE4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F05" w:rsidRPr="007D4F05" w:rsidTr="007D4F05">
        <w:trPr>
          <w:trHeight w:val="272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F05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 процессных мероприятий «Проведение массовых молодежных мероприятий»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Плотникова Ю.С., начальник отдела по физической культуре, спорту и молодежной политике, Солодухин С.В., директор МБУ </w:t>
            </w: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ФКС «Центр физической культуры, спорта и молодежной политики»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F05" w:rsidRPr="007D4F05" w:rsidRDefault="007D4F05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A51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A51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A51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9C11AB" w:rsidP="009C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10 903,20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10 903,20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4A51" w:rsidRPr="007D4F05" w:rsidTr="007D4F05">
        <w:trPr>
          <w:trHeight w:val="300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4A51" w:rsidRPr="007D4F05" w:rsidRDefault="007D4A51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1 «Гражданско-патриотическое и духовно-нравственное воспитание молодежи»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9C11AB" w:rsidRDefault="00FA2200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9C11AB" w:rsidRDefault="00FA2200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9C11AB" w:rsidRDefault="00FA2200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9C11AB" w:rsidRDefault="00FA2200" w:rsidP="009C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духовно-нравственному воспитанию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FA2200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2 «Формирование толерантного сознания молодежи»</w:t>
            </w:r>
          </w:p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способствующие формированию толерантного сознания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и акция по вопросам предупреждения распространения идеологии терроризма среди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3 «Реализация научно-технического и творческого потенциала, стимулирование инновационной деятельности молодых людей; организация и </w:t>
            </w: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проведение массовых молодежных мероприятий»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 по разделу 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реализацию научно-технического и творческого потенциала, стимулирование инновационной деятельности молодых людей»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4 «Поддержка программ и проектов общественных объединений и молодежных инициатив. Развитие добровольческого (волонтерского) движения молодежи»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программ и проектов общественных объединений и молодежных инициатив, участвующих в реализации молодежной политики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1AB" w:rsidRPr="007D4F05" w:rsidRDefault="009C11AB" w:rsidP="007D4F0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9C11AB" w:rsidRPr="007D4F05" w:rsidRDefault="009C11AB" w:rsidP="007D4F0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добровольческого (волонтерского) движения молодежи»</w:t>
            </w:r>
          </w:p>
          <w:p w:rsidR="009C11AB" w:rsidRPr="007D4F05" w:rsidRDefault="009C11AB" w:rsidP="007D4F0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5 «Содействие трудовой адаптации и занятости </w:t>
            </w: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молодежи»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 по разделу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содействию трудовой адаптации и занятости молодежи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6 «Развитие профессионального уровня и информированности специалистов, работающих в сфере молодежной политики.</w:t>
            </w:r>
          </w:p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инфраструктуры молодежной политики»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разделу 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профессионального уровня и информированности специалистов, работающих в сфере молодежной политики.</w:t>
            </w:r>
          </w:p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1AB" w:rsidRPr="007D4F05" w:rsidRDefault="009C11AB" w:rsidP="007D4F0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9C11AB" w:rsidRPr="007D4F05" w:rsidRDefault="009C11AB" w:rsidP="007D4F0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инфраструктуры молодежной политики»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10505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Плотникова Ю.С., начальник отдела по физической культуре, спорту и молодежной политике, Медведев М.В., директор МБУ «ФО и СК «Юность»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11AB" w:rsidRPr="007D4F05" w:rsidRDefault="009C11AB" w:rsidP="007D4F0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9C11AB" w:rsidRPr="007D4F05" w:rsidRDefault="009C11AB" w:rsidP="007D4F0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sz w:val="20"/>
                <w:szCs w:val="20"/>
              </w:rPr>
              <w:t>«Работа Губернаторского молодежного трудового отряда»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A51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A51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D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11AB" w:rsidRPr="007D4F05" w:rsidTr="007D4F05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A51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8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1AB" w:rsidRPr="007D4F05" w:rsidRDefault="009C11AB" w:rsidP="007D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56DD3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lastRenderedPageBreak/>
        <w:t xml:space="preserve">2. </w:t>
      </w:r>
      <w:r w:rsidR="00027D9A">
        <w:t>П</w:t>
      </w:r>
      <w:r w:rsidR="00634486" w:rsidRPr="006900FF">
        <w:t>остановление разместить на официальном сайте администрации Приозерск</w:t>
      </w:r>
      <w:r w:rsidR="00EB6086">
        <w:t>ого</w:t>
      </w:r>
      <w:r w:rsidR="00634486" w:rsidRPr="006900FF">
        <w:t xml:space="preserve"> муниципальн</w:t>
      </w:r>
      <w:r w:rsidR="00EB6086">
        <w:t>ого</w:t>
      </w:r>
      <w:r w:rsidR="00634486" w:rsidRPr="006900FF">
        <w:t xml:space="preserve"> район</w:t>
      </w:r>
      <w:r w:rsidR="00EB6086">
        <w:t>а</w:t>
      </w:r>
      <w:r w:rsidR="00634486" w:rsidRPr="006900FF">
        <w:t xml:space="preserve"> Ленинг</w:t>
      </w:r>
      <w:r w:rsidR="00027D9A">
        <w:t>радской области в сети Интернет</w:t>
      </w:r>
      <w:r w:rsidR="00B21E36">
        <w:t>.</w:t>
      </w:r>
    </w:p>
    <w:p w:rsidR="00256DD3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3. </w:t>
      </w:r>
      <w:r w:rsidR="00027D9A">
        <w:t xml:space="preserve">Постановление вступает в силу </w:t>
      </w:r>
      <w:bookmarkStart w:id="0" w:name="_GoBack"/>
      <w:bookmarkEnd w:id="0"/>
      <w:proofErr w:type="gramStart"/>
      <w:r w:rsidR="00027D9A">
        <w:t>с</w:t>
      </w:r>
      <w:proofErr w:type="gramEnd"/>
      <w:r w:rsidR="00027D9A">
        <w:t xml:space="preserve"> дня его официального опубликования.</w:t>
      </w:r>
    </w:p>
    <w:p w:rsidR="00634486" w:rsidRPr="006900FF" w:rsidRDefault="00256DD3" w:rsidP="00256DD3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t xml:space="preserve">4. </w:t>
      </w:r>
      <w:proofErr w:type="gramStart"/>
      <w:r w:rsidR="00634486" w:rsidRPr="006900FF">
        <w:t>Контроль за</w:t>
      </w:r>
      <w:proofErr w:type="gramEnd"/>
      <w:r w:rsidR="00634486" w:rsidRPr="006900FF">
        <w:t xml:space="preserve"> исполнением данного постановления возложить на заместителя главы администрации по социальным вопросам Котову Л.А.</w:t>
      </w:r>
    </w:p>
    <w:p w:rsidR="00634486" w:rsidRPr="006900FF" w:rsidRDefault="00634486" w:rsidP="0063448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634486" w:rsidRPr="006900FF" w:rsidRDefault="00634486" w:rsidP="00634486">
      <w:pPr>
        <w:pStyle w:val="a3"/>
        <w:spacing w:before="0" w:beforeAutospacing="0" w:after="0" w:afterAutospacing="0"/>
        <w:ind w:firstLine="720"/>
        <w:jc w:val="both"/>
      </w:pPr>
    </w:p>
    <w:p w:rsidR="00FD5529" w:rsidRDefault="00383095" w:rsidP="003D6D32">
      <w:pPr>
        <w:pStyle w:val="a3"/>
        <w:spacing w:before="0" w:beforeAutospacing="0" w:after="0" w:afterAutospacing="0"/>
        <w:ind w:firstLine="720"/>
        <w:jc w:val="both"/>
      </w:pPr>
      <w:r>
        <w:t>Заместитель г</w:t>
      </w:r>
      <w:r w:rsidR="00634486" w:rsidRPr="006900FF">
        <w:t>лав</w:t>
      </w:r>
      <w:r>
        <w:t>ы</w:t>
      </w:r>
      <w:r w:rsidR="00634486" w:rsidRPr="006900FF">
        <w:t xml:space="preserve"> администрации</w:t>
      </w:r>
      <w:r>
        <w:t xml:space="preserve">                         </w:t>
      </w:r>
      <w:r w:rsidR="00634486" w:rsidRPr="006900FF">
        <w:t xml:space="preserve">             </w:t>
      </w:r>
      <w:r w:rsidR="00DC21A4">
        <w:t xml:space="preserve">  </w:t>
      </w:r>
      <w:r w:rsidR="00634486" w:rsidRPr="006900FF">
        <w:t xml:space="preserve">                        </w:t>
      </w:r>
      <w:r>
        <w:t xml:space="preserve">О.Г. </w:t>
      </w:r>
      <w:proofErr w:type="spellStart"/>
      <w:r>
        <w:t>Петрюк</w:t>
      </w:r>
      <w:proofErr w:type="spellEnd"/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2CB3" w:rsidRDefault="003D2CB3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83095" w:rsidRDefault="00383095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9271AF" w:rsidRDefault="009271AF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04CDE" w:rsidRPr="006900FF" w:rsidRDefault="00204CDE" w:rsidP="00204CDE">
      <w:pPr>
        <w:pStyle w:val="a3"/>
        <w:spacing w:before="0" w:beforeAutospacing="0" w:after="0" w:afterAutospacing="0"/>
        <w:rPr>
          <w:sz w:val="16"/>
          <w:szCs w:val="16"/>
        </w:rPr>
      </w:pPr>
      <w:r w:rsidRPr="006900FF">
        <w:rPr>
          <w:sz w:val="16"/>
          <w:szCs w:val="16"/>
        </w:rPr>
        <w:t>Разос</w:t>
      </w:r>
      <w:r>
        <w:rPr>
          <w:sz w:val="16"/>
          <w:szCs w:val="16"/>
        </w:rPr>
        <w:t>лано: дело-2,  ОЭПиПД-1, КФ -1,ФКСиМП -1, СМИ – 1.</w:t>
      </w:r>
    </w:p>
    <w:p w:rsidR="00204CDE" w:rsidRPr="00204CDE" w:rsidRDefault="003D2CB3" w:rsidP="0020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Лист </w:t>
      </w:r>
      <w:r w:rsidR="00204CDE" w:rsidRPr="00204CDE">
        <w:rPr>
          <w:rFonts w:ascii="Times New Roman" w:eastAsia="Times New Roman" w:hAnsi="Times New Roman" w:cs="Times New Roman"/>
          <w:b/>
          <w:sz w:val="24"/>
        </w:rPr>
        <w:t>согласования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К проекту постановле</w:t>
      </w:r>
      <w:r w:rsidR="003D2CB3">
        <w:rPr>
          <w:rFonts w:ascii="Times New Roman" w:eastAsia="Times New Roman" w:hAnsi="Times New Roman" w:cs="Times New Roman"/>
          <w:sz w:val="24"/>
        </w:rPr>
        <w:t>ния от «___»_____________ 202</w:t>
      </w:r>
      <w:r w:rsidR="00383095">
        <w:rPr>
          <w:rFonts w:ascii="Times New Roman" w:eastAsia="Times New Roman" w:hAnsi="Times New Roman" w:cs="Times New Roman"/>
          <w:sz w:val="24"/>
        </w:rPr>
        <w:t>2</w:t>
      </w:r>
      <w:r w:rsidR="003D2CB3">
        <w:rPr>
          <w:rFonts w:ascii="Times New Roman" w:eastAsia="Times New Roman" w:hAnsi="Times New Roman" w:cs="Times New Roman"/>
          <w:sz w:val="24"/>
        </w:rPr>
        <w:t xml:space="preserve"> года</w:t>
      </w:r>
      <w:r w:rsidRPr="00204CDE">
        <w:rPr>
          <w:rFonts w:ascii="Times New Roman" w:eastAsia="Times New Roman" w:hAnsi="Times New Roman" w:cs="Times New Roman"/>
          <w:sz w:val="24"/>
        </w:rPr>
        <w:t xml:space="preserve"> №________ </w:t>
      </w:r>
    </w:p>
    <w:p w:rsidR="00256DD3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04CDE">
        <w:rPr>
          <w:rFonts w:ascii="Times New Roman" w:eastAsia="Times New Roman" w:hAnsi="Times New Roman" w:cs="Times New Roman"/>
          <w:sz w:val="24"/>
          <w:u w:val="single"/>
        </w:rPr>
        <w:t xml:space="preserve">«О внесении </w:t>
      </w:r>
      <w:r w:rsidR="00256DD3">
        <w:rPr>
          <w:rFonts w:ascii="Times New Roman" w:eastAsia="Times New Roman" w:hAnsi="Times New Roman" w:cs="Times New Roman"/>
          <w:sz w:val="24"/>
          <w:u w:val="single"/>
        </w:rPr>
        <w:t xml:space="preserve">в муниципальную программу </w:t>
      </w:r>
      <w:r w:rsidR="00256DD3" w:rsidRPr="00256DD3">
        <w:rPr>
          <w:rFonts w:ascii="Times New Roman" w:eastAsia="Times New Roman" w:hAnsi="Times New Roman" w:cs="Times New Roman"/>
          <w:sz w:val="24"/>
          <w:u w:val="single"/>
        </w:rPr>
        <w:t>муниципального образования Приозерский муниципальный район Ленинградской области «Молодежь Приозерского района»</w:t>
      </w:r>
      <w:r w:rsidR="00383095">
        <w:rPr>
          <w:rFonts w:ascii="Times New Roman" w:eastAsia="Times New Roman" w:hAnsi="Times New Roman" w:cs="Times New Roman"/>
          <w:sz w:val="24"/>
          <w:u w:val="single"/>
        </w:rPr>
        <w:t xml:space="preserve"> на 2022-2024 гг.</w:t>
      </w:r>
      <w:r w:rsidR="00256DD3" w:rsidRPr="00256DD3">
        <w:rPr>
          <w:rFonts w:ascii="Times New Roman" w:eastAsia="Times New Roman" w:hAnsi="Times New Roman" w:cs="Times New Roman"/>
          <w:sz w:val="24"/>
          <w:u w:val="single"/>
        </w:rPr>
        <w:t xml:space="preserve">, утвержденную постановлением администрации муниципального образования Приозерский муниципальный район Ленинградской области от </w:t>
      </w:r>
      <w:r w:rsidR="00383095">
        <w:rPr>
          <w:rFonts w:ascii="Times New Roman" w:eastAsia="Times New Roman" w:hAnsi="Times New Roman" w:cs="Times New Roman"/>
          <w:sz w:val="24"/>
          <w:u w:val="single"/>
        </w:rPr>
        <w:t xml:space="preserve">23 </w:t>
      </w:r>
      <w:r w:rsidR="00256DD3" w:rsidRPr="00256DD3">
        <w:rPr>
          <w:rFonts w:ascii="Times New Roman" w:eastAsia="Times New Roman" w:hAnsi="Times New Roman" w:cs="Times New Roman"/>
          <w:sz w:val="24"/>
          <w:u w:val="single"/>
        </w:rPr>
        <w:t>декабря 20</w:t>
      </w:r>
      <w:r w:rsidR="00383095">
        <w:rPr>
          <w:rFonts w:ascii="Times New Roman" w:eastAsia="Times New Roman" w:hAnsi="Times New Roman" w:cs="Times New Roman"/>
          <w:sz w:val="24"/>
          <w:u w:val="single"/>
        </w:rPr>
        <w:t xml:space="preserve">21 </w:t>
      </w:r>
      <w:r w:rsidR="00256DD3" w:rsidRPr="00256DD3">
        <w:rPr>
          <w:rFonts w:ascii="Times New Roman" w:eastAsia="Times New Roman" w:hAnsi="Times New Roman" w:cs="Times New Roman"/>
          <w:sz w:val="24"/>
          <w:u w:val="single"/>
        </w:rPr>
        <w:t xml:space="preserve">года № </w:t>
      </w:r>
      <w:r w:rsidR="00383095">
        <w:rPr>
          <w:rFonts w:ascii="Times New Roman" w:eastAsia="Times New Roman" w:hAnsi="Times New Roman" w:cs="Times New Roman"/>
          <w:sz w:val="24"/>
          <w:u w:val="single"/>
        </w:rPr>
        <w:t>4598</w:t>
      </w:r>
    </w:p>
    <w:p w:rsidR="00256DD3" w:rsidRDefault="00256DD3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Структурное подразделение отдел по физической культуре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204CDE" w:rsidRPr="00204CDE" w:rsidTr="00691B6E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Виза согласования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(дата, подпись)</w:t>
            </w:r>
          </w:p>
        </w:tc>
      </w:tr>
      <w:tr w:rsidR="00204CDE" w:rsidRPr="00204CDE" w:rsidTr="00691B6E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по социальным вопросам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="00650FCB">
              <w:rPr>
                <w:rFonts w:ascii="Times New Roman" w:eastAsia="Times New Roman" w:hAnsi="Times New Roman" w:cs="Times New Roman"/>
                <w:sz w:val="24"/>
              </w:rPr>
              <w:t xml:space="preserve"> председателя комитета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экономике и финансам</w:t>
            </w:r>
          </w:p>
          <w:p w:rsidR="00204CDE" w:rsidRPr="00204CDE" w:rsidRDefault="003D4E87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по экономической политике и предпринимательской деятельности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56DD3" w:rsidRPr="00204CDE" w:rsidTr="00691B6E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Начальник юридического отдела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  <w:p w:rsidR="00256DD3" w:rsidRPr="00204CDE" w:rsidRDefault="00256DD3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Исполнитель:</w:t>
      </w:r>
    </w:p>
    <w:p w:rsidR="00204CDE" w:rsidRPr="00204CDE" w:rsidRDefault="003D4E87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специалист </w:t>
      </w:r>
      <w:r w:rsidR="00204CDE" w:rsidRPr="00204CDE">
        <w:rPr>
          <w:rFonts w:ascii="Times New Roman" w:eastAsia="Times New Roman" w:hAnsi="Times New Roman" w:cs="Times New Roman"/>
          <w:sz w:val="24"/>
        </w:rPr>
        <w:t>отдела по физической культуре, спорту и молодежной политике</w:t>
      </w:r>
    </w:p>
    <w:p w:rsidR="00204CDE" w:rsidRPr="00204CDE" w:rsidRDefault="00583B10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О.В. Ющагина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Телефон:</w:t>
      </w:r>
    </w:p>
    <w:p w:rsidR="00204CDE" w:rsidRPr="00204CDE" w:rsidRDefault="00583B10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33-205</w:t>
      </w: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3D27" w:rsidRPr="00204CDE" w:rsidRDefault="00C13D27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13D27" w:rsidRPr="00204CDE" w:rsidSect="00C527B1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F2" w:rsidRDefault="00854AF2" w:rsidP="00071360">
      <w:pPr>
        <w:spacing w:after="0" w:line="240" w:lineRule="auto"/>
      </w:pPr>
      <w:r>
        <w:separator/>
      </w:r>
    </w:p>
  </w:endnote>
  <w:endnote w:type="continuationSeparator" w:id="0">
    <w:p w:rsidR="00854AF2" w:rsidRDefault="00854AF2" w:rsidP="000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F2" w:rsidRDefault="00854AF2" w:rsidP="00071360">
      <w:pPr>
        <w:spacing w:after="0" w:line="240" w:lineRule="auto"/>
      </w:pPr>
      <w:r>
        <w:separator/>
      </w:r>
    </w:p>
  </w:footnote>
  <w:footnote w:type="continuationSeparator" w:id="0">
    <w:p w:rsidR="00854AF2" w:rsidRDefault="00854AF2" w:rsidP="000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57" w:rsidRPr="00071360" w:rsidRDefault="00895957" w:rsidP="00071360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2"/>
    <w:multiLevelType w:val="hybridMultilevel"/>
    <w:tmpl w:val="51A48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E61AB"/>
    <w:multiLevelType w:val="hybridMultilevel"/>
    <w:tmpl w:val="41000E7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0885"/>
    <w:multiLevelType w:val="hybridMultilevel"/>
    <w:tmpl w:val="2AB23A5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8972DA"/>
    <w:multiLevelType w:val="hybridMultilevel"/>
    <w:tmpl w:val="C8B8F7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9E21C1A"/>
    <w:multiLevelType w:val="hybridMultilevel"/>
    <w:tmpl w:val="7206AE3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2F17"/>
    <w:multiLevelType w:val="hybridMultilevel"/>
    <w:tmpl w:val="A37C479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04B64"/>
    <w:multiLevelType w:val="hybridMultilevel"/>
    <w:tmpl w:val="E3B4120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60113B"/>
    <w:multiLevelType w:val="hybridMultilevel"/>
    <w:tmpl w:val="56568B7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22A96"/>
    <w:multiLevelType w:val="hybridMultilevel"/>
    <w:tmpl w:val="D4AE8DDC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1334"/>
    <w:multiLevelType w:val="hybridMultilevel"/>
    <w:tmpl w:val="B7EEA17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085B6A"/>
    <w:multiLevelType w:val="hybridMultilevel"/>
    <w:tmpl w:val="91E46CF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8418C"/>
    <w:multiLevelType w:val="hybridMultilevel"/>
    <w:tmpl w:val="C340F8B6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D24D46"/>
    <w:multiLevelType w:val="hybridMultilevel"/>
    <w:tmpl w:val="1AD6DC1A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836E5"/>
    <w:multiLevelType w:val="hybridMultilevel"/>
    <w:tmpl w:val="41F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6"/>
    <w:rsid w:val="0002745E"/>
    <w:rsid w:val="00027D9A"/>
    <w:rsid w:val="000312C6"/>
    <w:rsid w:val="00050B4E"/>
    <w:rsid w:val="00062119"/>
    <w:rsid w:val="00062BB1"/>
    <w:rsid w:val="00064B46"/>
    <w:rsid w:val="00067BF4"/>
    <w:rsid w:val="00071360"/>
    <w:rsid w:val="000868EE"/>
    <w:rsid w:val="000C1083"/>
    <w:rsid w:val="000C3916"/>
    <w:rsid w:val="000C7D40"/>
    <w:rsid w:val="000D7070"/>
    <w:rsid w:val="000F1659"/>
    <w:rsid w:val="0010073B"/>
    <w:rsid w:val="0012624F"/>
    <w:rsid w:val="00140AC2"/>
    <w:rsid w:val="00143CED"/>
    <w:rsid w:val="00153C2F"/>
    <w:rsid w:val="00171FFF"/>
    <w:rsid w:val="00180B28"/>
    <w:rsid w:val="00182E53"/>
    <w:rsid w:val="00184FB7"/>
    <w:rsid w:val="001852DC"/>
    <w:rsid w:val="00193774"/>
    <w:rsid w:val="001B5988"/>
    <w:rsid w:val="001B7981"/>
    <w:rsid w:val="001C0411"/>
    <w:rsid w:val="001D4C4F"/>
    <w:rsid w:val="001D687E"/>
    <w:rsid w:val="001E606D"/>
    <w:rsid w:val="001F57CF"/>
    <w:rsid w:val="001F6B3F"/>
    <w:rsid w:val="00201CA6"/>
    <w:rsid w:val="00204CDE"/>
    <w:rsid w:val="002125D6"/>
    <w:rsid w:val="00212C07"/>
    <w:rsid w:val="00216CC3"/>
    <w:rsid w:val="00230701"/>
    <w:rsid w:val="00240BF4"/>
    <w:rsid w:val="00256DD3"/>
    <w:rsid w:val="00265896"/>
    <w:rsid w:val="00274678"/>
    <w:rsid w:val="00277A4D"/>
    <w:rsid w:val="00277D38"/>
    <w:rsid w:val="00282029"/>
    <w:rsid w:val="00286512"/>
    <w:rsid w:val="002A663A"/>
    <w:rsid w:val="002B30D5"/>
    <w:rsid w:val="002B7DAD"/>
    <w:rsid w:val="002E6472"/>
    <w:rsid w:val="002F69E3"/>
    <w:rsid w:val="00313DC5"/>
    <w:rsid w:val="0032348E"/>
    <w:rsid w:val="00324685"/>
    <w:rsid w:val="00361038"/>
    <w:rsid w:val="003745FF"/>
    <w:rsid w:val="00377F1F"/>
    <w:rsid w:val="00380384"/>
    <w:rsid w:val="00381A60"/>
    <w:rsid w:val="00383095"/>
    <w:rsid w:val="003A29FB"/>
    <w:rsid w:val="003A4C22"/>
    <w:rsid w:val="003C1FCE"/>
    <w:rsid w:val="003D2777"/>
    <w:rsid w:val="003D2CB3"/>
    <w:rsid w:val="003D32F4"/>
    <w:rsid w:val="003D4E87"/>
    <w:rsid w:val="003D6D32"/>
    <w:rsid w:val="003E4408"/>
    <w:rsid w:val="003E5A74"/>
    <w:rsid w:val="003E6772"/>
    <w:rsid w:val="003F70EF"/>
    <w:rsid w:val="004222BC"/>
    <w:rsid w:val="00450ECE"/>
    <w:rsid w:val="00451484"/>
    <w:rsid w:val="004523E6"/>
    <w:rsid w:val="00454111"/>
    <w:rsid w:val="00454BC7"/>
    <w:rsid w:val="00485EFB"/>
    <w:rsid w:val="004920E3"/>
    <w:rsid w:val="00496A4A"/>
    <w:rsid w:val="004B1E76"/>
    <w:rsid w:val="004E13E9"/>
    <w:rsid w:val="004E33BC"/>
    <w:rsid w:val="004E7FEF"/>
    <w:rsid w:val="005051C6"/>
    <w:rsid w:val="00507E6D"/>
    <w:rsid w:val="00510864"/>
    <w:rsid w:val="00511781"/>
    <w:rsid w:val="0051687B"/>
    <w:rsid w:val="00520E0B"/>
    <w:rsid w:val="00527D85"/>
    <w:rsid w:val="00534335"/>
    <w:rsid w:val="005350A0"/>
    <w:rsid w:val="00542DCD"/>
    <w:rsid w:val="00545222"/>
    <w:rsid w:val="00552DD6"/>
    <w:rsid w:val="00567404"/>
    <w:rsid w:val="00575522"/>
    <w:rsid w:val="00581BB2"/>
    <w:rsid w:val="005833F6"/>
    <w:rsid w:val="00583B10"/>
    <w:rsid w:val="00595EBD"/>
    <w:rsid w:val="005A7C79"/>
    <w:rsid w:val="005C12D9"/>
    <w:rsid w:val="005C362F"/>
    <w:rsid w:val="005C625A"/>
    <w:rsid w:val="005E48A0"/>
    <w:rsid w:val="00614648"/>
    <w:rsid w:val="006327C3"/>
    <w:rsid w:val="00634486"/>
    <w:rsid w:val="00646248"/>
    <w:rsid w:val="00650FCB"/>
    <w:rsid w:val="006603E0"/>
    <w:rsid w:val="0067578C"/>
    <w:rsid w:val="00677E5B"/>
    <w:rsid w:val="006821C8"/>
    <w:rsid w:val="00691B6E"/>
    <w:rsid w:val="006B1566"/>
    <w:rsid w:val="006C2F23"/>
    <w:rsid w:val="006D74E8"/>
    <w:rsid w:val="00710B1B"/>
    <w:rsid w:val="00745106"/>
    <w:rsid w:val="00746877"/>
    <w:rsid w:val="0076663C"/>
    <w:rsid w:val="00785F8E"/>
    <w:rsid w:val="00786A90"/>
    <w:rsid w:val="007871EF"/>
    <w:rsid w:val="00791759"/>
    <w:rsid w:val="007A0996"/>
    <w:rsid w:val="007A38C2"/>
    <w:rsid w:val="007D4A51"/>
    <w:rsid w:val="007D4F05"/>
    <w:rsid w:val="007D4F55"/>
    <w:rsid w:val="007F212B"/>
    <w:rsid w:val="007F2EC4"/>
    <w:rsid w:val="008079B6"/>
    <w:rsid w:val="00811E45"/>
    <w:rsid w:val="00817F5B"/>
    <w:rsid w:val="00824306"/>
    <w:rsid w:val="00824B95"/>
    <w:rsid w:val="0082516A"/>
    <w:rsid w:val="00852AB0"/>
    <w:rsid w:val="00854058"/>
    <w:rsid w:val="00854AF2"/>
    <w:rsid w:val="00865434"/>
    <w:rsid w:val="008770FD"/>
    <w:rsid w:val="008801B1"/>
    <w:rsid w:val="0088144A"/>
    <w:rsid w:val="00885415"/>
    <w:rsid w:val="00895957"/>
    <w:rsid w:val="00897604"/>
    <w:rsid w:val="008A1485"/>
    <w:rsid w:val="008B4171"/>
    <w:rsid w:val="008C19D9"/>
    <w:rsid w:val="008D0A7B"/>
    <w:rsid w:val="008E28C1"/>
    <w:rsid w:val="008E5294"/>
    <w:rsid w:val="008F4637"/>
    <w:rsid w:val="00905B12"/>
    <w:rsid w:val="00914991"/>
    <w:rsid w:val="009170BA"/>
    <w:rsid w:val="009271AF"/>
    <w:rsid w:val="009273F7"/>
    <w:rsid w:val="00927E80"/>
    <w:rsid w:val="00934937"/>
    <w:rsid w:val="0093523D"/>
    <w:rsid w:val="009444B6"/>
    <w:rsid w:val="00950375"/>
    <w:rsid w:val="00967230"/>
    <w:rsid w:val="0098135A"/>
    <w:rsid w:val="00981638"/>
    <w:rsid w:val="009821D2"/>
    <w:rsid w:val="00990AAA"/>
    <w:rsid w:val="00993E67"/>
    <w:rsid w:val="009A2E81"/>
    <w:rsid w:val="009A6E1F"/>
    <w:rsid w:val="009A7CC7"/>
    <w:rsid w:val="009C11AB"/>
    <w:rsid w:val="009D32E1"/>
    <w:rsid w:val="009E4AE4"/>
    <w:rsid w:val="009E540E"/>
    <w:rsid w:val="009E6073"/>
    <w:rsid w:val="009E77AF"/>
    <w:rsid w:val="009F015A"/>
    <w:rsid w:val="009F61BA"/>
    <w:rsid w:val="00A06160"/>
    <w:rsid w:val="00A12265"/>
    <w:rsid w:val="00A218AE"/>
    <w:rsid w:val="00A21E2F"/>
    <w:rsid w:val="00A425AC"/>
    <w:rsid w:val="00A45168"/>
    <w:rsid w:val="00A454D1"/>
    <w:rsid w:val="00A50194"/>
    <w:rsid w:val="00A50626"/>
    <w:rsid w:val="00A620CF"/>
    <w:rsid w:val="00A633C5"/>
    <w:rsid w:val="00A82C2D"/>
    <w:rsid w:val="00A94865"/>
    <w:rsid w:val="00A978EC"/>
    <w:rsid w:val="00AA42F0"/>
    <w:rsid w:val="00AB454E"/>
    <w:rsid w:val="00AB70A8"/>
    <w:rsid w:val="00AC3CF8"/>
    <w:rsid w:val="00AC438C"/>
    <w:rsid w:val="00AC496F"/>
    <w:rsid w:val="00AC7FFC"/>
    <w:rsid w:val="00AD05FA"/>
    <w:rsid w:val="00AD67F2"/>
    <w:rsid w:val="00AE508F"/>
    <w:rsid w:val="00AF28B6"/>
    <w:rsid w:val="00B0685B"/>
    <w:rsid w:val="00B06E4E"/>
    <w:rsid w:val="00B102C0"/>
    <w:rsid w:val="00B21E36"/>
    <w:rsid w:val="00B23DCE"/>
    <w:rsid w:val="00B26C65"/>
    <w:rsid w:val="00B272F9"/>
    <w:rsid w:val="00B32B2D"/>
    <w:rsid w:val="00B52607"/>
    <w:rsid w:val="00B65308"/>
    <w:rsid w:val="00B67366"/>
    <w:rsid w:val="00B67D06"/>
    <w:rsid w:val="00B726C0"/>
    <w:rsid w:val="00BA6ED5"/>
    <w:rsid w:val="00BA714F"/>
    <w:rsid w:val="00BC3F51"/>
    <w:rsid w:val="00BD7CAF"/>
    <w:rsid w:val="00BE0149"/>
    <w:rsid w:val="00BE608F"/>
    <w:rsid w:val="00C04318"/>
    <w:rsid w:val="00C0696B"/>
    <w:rsid w:val="00C13D27"/>
    <w:rsid w:val="00C35B8B"/>
    <w:rsid w:val="00C43ACC"/>
    <w:rsid w:val="00C527B1"/>
    <w:rsid w:val="00C55CF3"/>
    <w:rsid w:val="00C66CE1"/>
    <w:rsid w:val="00C73779"/>
    <w:rsid w:val="00C75E3B"/>
    <w:rsid w:val="00C85F98"/>
    <w:rsid w:val="00CE7CA8"/>
    <w:rsid w:val="00CF57E0"/>
    <w:rsid w:val="00CF6A71"/>
    <w:rsid w:val="00D205ED"/>
    <w:rsid w:val="00D243E6"/>
    <w:rsid w:val="00D346B2"/>
    <w:rsid w:val="00D4348D"/>
    <w:rsid w:val="00D444C6"/>
    <w:rsid w:val="00D500C9"/>
    <w:rsid w:val="00D81455"/>
    <w:rsid w:val="00DA1E77"/>
    <w:rsid w:val="00DA263A"/>
    <w:rsid w:val="00DC21A4"/>
    <w:rsid w:val="00DD717D"/>
    <w:rsid w:val="00DF02D3"/>
    <w:rsid w:val="00E005B5"/>
    <w:rsid w:val="00E30AAE"/>
    <w:rsid w:val="00E35920"/>
    <w:rsid w:val="00E55EA3"/>
    <w:rsid w:val="00E57A45"/>
    <w:rsid w:val="00E67C37"/>
    <w:rsid w:val="00E71131"/>
    <w:rsid w:val="00E733FF"/>
    <w:rsid w:val="00E75C4E"/>
    <w:rsid w:val="00E84093"/>
    <w:rsid w:val="00EA15A3"/>
    <w:rsid w:val="00EA678F"/>
    <w:rsid w:val="00EA788C"/>
    <w:rsid w:val="00EB6086"/>
    <w:rsid w:val="00EC4948"/>
    <w:rsid w:val="00ED3E12"/>
    <w:rsid w:val="00EF035B"/>
    <w:rsid w:val="00F00135"/>
    <w:rsid w:val="00F01996"/>
    <w:rsid w:val="00F03792"/>
    <w:rsid w:val="00F10931"/>
    <w:rsid w:val="00F10F49"/>
    <w:rsid w:val="00F12AD2"/>
    <w:rsid w:val="00F162B1"/>
    <w:rsid w:val="00F21DF4"/>
    <w:rsid w:val="00F22B97"/>
    <w:rsid w:val="00F24611"/>
    <w:rsid w:val="00F35C84"/>
    <w:rsid w:val="00F4131F"/>
    <w:rsid w:val="00F45D5A"/>
    <w:rsid w:val="00F509B1"/>
    <w:rsid w:val="00F607E6"/>
    <w:rsid w:val="00F62399"/>
    <w:rsid w:val="00F63A38"/>
    <w:rsid w:val="00F63B58"/>
    <w:rsid w:val="00F857FB"/>
    <w:rsid w:val="00F87F45"/>
    <w:rsid w:val="00FA2200"/>
    <w:rsid w:val="00FD351A"/>
    <w:rsid w:val="00FD3FCE"/>
    <w:rsid w:val="00FD5529"/>
    <w:rsid w:val="00FE5792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5434"/>
  </w:style>
  <w:style w:type="character" w:styleId="af1">
    <w:name w:val="Hyperlink"/>
    <w:basedOn w:val="a0"/>
    <w:uiPriority w:val="99"/>
    <w:unhideWhenUsed/>
    <w:rsid w:val="008654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65434"/>
  </w:style>
  <w:style w:type="character" w:styleId="af1">
    <w:name w:val="Hyperlink"/>
    <w:basedOn w:val="a0"/>
    <w:uiPriority w:val="99"/>
    <w:unhideWhenUsed/>
    <w:rsid w:val="008654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EC2E-B782-44C6-A809-667F9205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14</cp:revision>
  <cp:lastPrinted>2022-03-29T09:39:00Z</cp:lastPrinted>
  <dcterms:created xsi:type="dcterms:W3CDTF">2022-03-29T06:15:00Z</dcterms:created>
  <dcterms:modified xsi:type="dcterms:W3CDTF">2022-04-06T09:21:00Z</dcterms:modified>
</cp:coreProperties>
</file>