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50" w:rsidRPr="00E27795" w:rsidRDefault="00E27795" w:rsidP="00E27795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7795">
        <w:rPr>
          <w:rFonts w:ascii="Times New Roman" w:hAnsi="Times New Roman" w:cs="Times New Roman"/>
          <w:sz w:val="24"/>
          <w:szCs w:val="24"/>
        </w:rPr>
        <w:t>ПРОЕКТ</w:t>
      </w:r>
    </w:p>
    <w:p w:rsidR="00353050" w:rsidRDefault="00353050" w:rsidP="00D95B3A">
      <w:pPr>
        <w:ind w:left="567" w:firstLine="567"/>
        <w:jc w:val="center"/>
      </w:pPr>
    </w:p>
    <w:p w:rsidR="00E27795" w:rsidRDefault="00E27795" w:rsidP="00D95B3A">
      <w:pPr>
        <w:ind w:left="567" w:firstLine="567"/>
        <w:jc w:val="center"/>
      </w:pP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framePr w:hSpace="141" w:wrap="auto" w:vAnchor="text" w:hAnchor="page" w:x="6021" w:y="-86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B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C27283" wp14:editId="61B014C8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B3A">
        <w:rPr>
          <w:rFonts w:ascii="Times New Roman" w:hAnsi="Times New Roman" w:cs="Times New Roman"/>
          <w:b/>
          <w:bCs/>
          <w:sz w:val="24"/>
          <w:szCs w:val="24"/>
        </w:rPr>
        <w:t>Админист</w:t>
      </w:r>
      <w:r w:rsidR="00062EC8">
        <w:rPr>
          <w:rFonts w:ascii="Times New Roman" w:hAnsi="Times New Roman" w:cs="Times New Roman"/>
          <w:b/>
          <w:bCs/>
          <w:sz w:val="24"/>
          <w:szCs w:val="24"/>
        </w:rPr>
        <w:t xml:space="preserve">рация </w:t>
      </w:r>
    </w:p>
    <w:p w:rsidR="00062EC8" w:rsidRDefault="00062EC8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Приозерского муниципального</w:t>
      </w:r>
      <w:r w:rsidR="00D95B3A" w:rsidRPr="00D95B3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B3A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D95B3A" w:rsidRPr="00D95B3A" w:rsidRDefault="00D95B3A" w:rsidP="00D95B3A">
      <w:pPr>
        <w:pStyle w:val="aa"/>
        <w:jc w:val="center"/>
      </w:pP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B3A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95B3A" w:rsidRPr="00D95B3A" w:rsidRDefault="00D95B3A" w:rsidP="00D95B3A">
      <w:pPr>
        <w:pStyle w:val="aa"/>
        <w:rPr>
          <w:b/>
        </w:rPr>
      </w:pPr>
    </w:p>
    <w:p w:rsidR="00D95B3A" w:rsidRPr="00D95B3A" w:rsidRDefault="00D95B3A" w:rsidP="00D95B3A">
      <w:pPr>
        <w:pStyle w:val="11"/>
        <w:keepNext w:val="0"/>
        <w:tabs>
          <w:tab w:val="left" w:pos="3969"/>
        </w:tabs>
        <w:outlineLvl w:val="9"/>
      </w:pPr>
      <w:r w:rsidRPr="00D95B3A">
        <w:t xml:space="preserve">от  </w:t>
      </w:r>
      <w:r w:rsidR="000D2B56">
        <w:t>_____________</w:t>
      </w:r>
      <w:r w:rsidR="00F6224E">
        <w:t xml:space="preserve"> года</w:t>
      </w:r>
      <w:r w:rsidRPr="00D95B3A">
        <w:t xml:space="preserve">   №</w:t>
      </w:r>
      <w:r w:rsidR="00E27795">
        <w:t xml:space="preserve"> </w:t>
      </w:r>
      <w:r w:rsidRPr="00D95B3A">
        <w:t xml:space="preserve">  </w:t>
      </w:r>
      <w:r w:rsidR="000D2B56">
        <w:t>____________</w:t>
      </w:r>
    </w:p>
    <w:p w:rsidR="00D95B3A" w:rsidRPr="00D95B3A" w:rsidRDefault="00D95B3A" w:rsidP="00D95B3A">
      <w:pPr>
        <w:pStyle w:val="a1"/>
        <w:rPr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D95B3A" w:rsidRPr="00D95B3A" w:rsidTr="006005E6">
        <w:trPr>
          <w:trHeight w:val="410"/>
        </w:trPr>
        <w:tc>
          <w:tcPr>
            <w:tcW w:w="4689" w:type="dxa"/>
          </w:tcPr>
          <w:p w:rsidR="00D95B3A" w:rsidRPr="00D95B3A" w:rsidRDefault="00D95B3A" w:rsidP="00D95B3A">
            <w:pPr>
              <w:pStyle w:val="a7"/>
              <w:tabs>
                <w:tab w:val="left" w:pos="708"/>
              </w:tabs>
              <w:jc w:val="both"/>
            </w:pPr>
            <w:r w:rsidRPr="00D95B3A">
              <w:t xml:space="preserve"> О</w:t>
            </w:r>
            <w:r w:rsidR="00FF2386">
              <w:t>б утверждении муниципальной программы</w:t>
            </w:r>
            <w:r w:rsidR="00062EC8">
              <w:t xml:space="preserve"> Приозерского  муниципального</w:t>
            </w:r>
            <w:r w:rsidRPr="00D95B3A">
              <w:t xml:space="preserve"> рай</w:t>
            </w:r>
            <w:r w:rsidR="000D2B56">
              <w:t>он</w:t>
            </w:r>
            <w:r w:rsidR="00062EC8">
              <w:t>а</w:t>
            </w:r>
            <w:r w:rsidR="000D2B56">
              <w:t xml:space="preserve"> Ленинградской области  «Укрепление общественного здоровья</w:t>
            </w:r>
            <w:r w:rsidRPr="00D95B3A">
              <w:t xml:space="preserve"> в</w:t>
            </w:r>
            <w:r w:rsidR="00062EC8">
              <w:t xml:space="preserve"> Приозерском муниципальном</w:t>
            </w:r>
            <w:r w:rsidRPr="00D95B3A">
              <w:t xml:space="preserve"> рай</w:t>
            </w:r>
            <w:r w:rsidR="00E27795">
              <w:t>он</w:t>
            </w:r>
            <w:r w:rsidR="00062EC8">
              <w:t>е</w:t>
            </w:r>
            <w:r w:rsidR="00E27795">
              <w:t xml:space="preserve"> Ле</w:t>
            </w:r>
            <w:r w:rsidR="00062EC8">
              <w:t>нинградской области на 2023-2025</w:t>
            </w:r>
            <w:r w:rsidRPr="00D95B3A">
              <w:t xml:space="preserve"> годы».</w:t>
            </w:r>
          </w:p>
        </w:tc>
      </w:tr>
    </w:tbl>
    <w:p w:rsidR="00D95B3A" w:rsidRPr="00D95B3A" w:rsidRDefault="00D95B3A" w:rsidP="00D95B3A">
      <w:pPr>
        <w:pStyle w:val="a1"/>
        <w:rPr>
          <w:sz w:val="24"/>
        </w:rPr>
      </w:pPr>
    </w:p>
    <w:p w:rsidR="00D95B3A" w:rsidRPr="00D95B3A" w:rsidRDefault="00D95B3A" w:rsidP="00D95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B3A">
        <w:rPr>
          <w:rFonts w:ascii="Times New Roman" w:hAnsi="Times New Roman" w:cs="Times New Roman"/>
          <w:sz w:val="24"/>
          <w:szCs w:val="24"/>
        </w:rPr>
        <w:t>В целях</w:t>
      </w:r>
      <w:r w:rsidR="000D2B56">
        <w:rPr>
          <w:rFonts w:ascii="Times New Roman" w:hAnsi="Times New Roman" w:cs="Times New Roman"/>
          <w:sz w:val="24"/>
          <w:szCs w:val="24"/>
        </w:rPr>
        <w:t xml:space="preserve"> формирования здорового образа жизни, достижения высокого уровня здоровья и качества жизни всех поколений, с сохранением и укреплением здоровья населения, человеческого потенциала, повышением средней продолжительности здоровой жизни населения Приозерского района</w:t>
      </w:r>
      <w:r w:rsidR="000126A2">
        <w:rPr>
          <w:rFonts w:ascii="Times New Roman" w:hAnsi="Times New Roman" w:cs="Times New Roman"/>
          <w:sz w:val="24"/>
          <w:szCs w:val="24"/>
        </w:rPr>
        <w:t xml:space="preserve">, </w:t>
      </w:r>
      <w:r w:rsidR="00F225E7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06.10.2013 № 131-ФЗ «Об общих принципах организации органов местного самоуправления в Российской Федерации» и </w:t>
      </w:r>
      <w:r w:rsidR="000126A2"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от</w:t>
      </w:r>
      <w:r w:rsidR="009A1923">
        <w:rPr>
          <w:rFonts w:ascii="Times New Roman" w:hAnsi="Times New Roman" w:cs="Times New Roman"/>
          <w:sz w:val="24"/>
          <w:szCs w:val="24"/>
        </w:rPr>
        <w:t xml:space="preserve"> 10.11.2021</w:t>
      </w:r>
      <w:r w:rsidR="000126A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F2386">
        <w:rPr>
          <w:rFonts w:ascii="Times New Roman" w:hAnsi="Times New Roman" w:cs="Times New Roman"/>
          <w:sz w:val="24"/>
          <w:szCs w:val="24"/>
        </w:rPr>
        <w:t xml:space="preserve"> </w:t>
      </w:r>
      <w:r w:rsidR="009A1923">
        <w:rPr>
          <w:rFonts w:ascii="Times New Roman" w:hAnsi="Times New Roman" w:cs="Times New Roman"/>
          <w:sz w:val="24"/>
          <w:szCs w:val="24"/>
        </w:rPr>
        <w:t>40008</w:t>
      </w:r>
      <w:r w:rsidR="000126A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оцени эффективности муниципальных про</w:t>
      </w:r>
      <w:r w:rsidR="00062EC8">
        <w:rPr>
          <w:rFonts w:ascii="Times New Roman" w:hAnsi="Times New Roman" w:cs="Times New Roman"/>
          <w:sz w:val="24"/>
          <w:szCs w:val="24"/>
        </w:rPr>
        <w:t>грамм  Приозерского муниципального</w:t>
      </w:r>
      <w:r w:rsidR="000126A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2EC8">
        <w:rPr>
          <w:rFonts w:ascii="Times New Roman" w:hAnsi="Times New Roman" w:cs="Times New Roman"/>
          <w:sz w:val="24"/>
          <w:szCs w:val="24"/>
        </w:rPr>
        <w:t>а</w:t>
      </w:r>
      <w:r w:rsidR="000126A2">
        <w:rPr>
          <w:rFonts w:ascii="Times New Roman" w:hAnsi="Times New Roman" w:cs="Times New Roman"/>
          <w:sz w:val="24"/>
          <w:szCs w:val="24"/>
        </w:rPr>
        <w:t xml:space="preserve"> Ленинградской области» </w:t>
      </w:r>
      <w:r w:rsidRPr="00D95B3A">
        <w:rPr>
          <w:rFonts w:ascii="Times New Roman" w:hAnsi="Times New Roman" w:cs="Times New Roman"/>
          <w:sz w:val="24"/>
          <w:szCs w:val="24"/>
        </w:rPr>
        <w:t>администрация</w:t>
      </w:r>
      <w:r w:rsidR="00062EC8">
        <w:rPr>
          <w:rFonts w:ascii="Times New Roman" w:hAnsi="Times New Roman" w:cs="Times New Roman"/>
          <w:sz w:val="24"/>
          <w:szCs w:val="24"/>
        </w:rPr>
        <w:t xml:space="preserve">  Приозерского муниципального</w:t>
      </w:r>
      <w:r w:rsidR="007A59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2EC8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D95B3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95B3A" w:rsidRPr="00D95B3A" w:rsidRDefault="00D95B3A" w:rsidP="00D95B3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5B3A">
        <w:t>Утвердить муниципальную прог</w:t>
      </w:r>
      <w:r w:rsidR="00062EC8">
        <w:t>рамму Приозерского  муниципального</w:t>
      </w:r>
      <w:r w:rsidRPr="00D95B3A">
        <w:t xml:space="preserve"> рай</w:t>
      </w:r>
      <w:r w:rsidR="000D2B56">
        <w:t>он</w:t>
      </w:r>
      <w:r w:rsidR="00062EC8">
        <w:t>а</w:t>
      </w:r>
      <w:r w:rsidR="000D2B56">
        <w:t xml:space="preserve"> Ленинградской области  «Укрепление общественного здоровья</w:t>
      </w:r>
      <w:r w:rsidRPr="00D95B3A">
        <w:t xml:space="preserve"> в</w:t>
      </w:r>
      <w:r w:rsidR="000126A2">
        <w:t xml:space="preserve"> </w:t>
      </w:r>
      <w:r w:rsidR="00062EC8">
        <w:t>Приозерском муниципальном</w:t>
      </w:r>
      <w:r w:rsidRPr="00D95B3A">
        <w:t xml:space="preserve"> рай</w:t>
      </w:r>
      <w:r w:rsidR="00062EC8">
        <w:t>оне</w:t>
      </w:r>
      <w:r w:rsidR="009A1923">
        <w:t xml:space="preserve"> </w:t>
      </w:r>
      <w:r w:rsidR="00E27795">
        <w:t>Ле</w:t>
      </w:r>
      <w:r w:rsidR="00062EC8">
        <w:t>нинградской области на 2023-2025</w:t>
      </w:r>
      <w:r w:rsidR="00BE2020">
        <w:t xml:space="preserve"> годы» (Приложение </w:t>
      </w:r>
      <w:r w:rsidRPr="00D95B3A">
        <w:t>).</w:t>
      </w:r>
    </w:p>
    <w:p w:rsidR="00D95B3A" w:rsidRPr="00D95B3A" w:rsidRDefault="00F225E7" w:rsidP="00D95B3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 Комитету финансов </w:t>
      </w:r>
      <w:r w:rsidR="00062EC8">
        <w:t>(Кокоулина</w:t>
      </w:r>
      <w:r w:rsidR="00CC060A">
        <w:t xml:space="preserve"> О.Г.) </w:t>
      </w:r>
      <w:r>
        <w:t>на основании бюджетной заявки администрации при планировании бюджета на очередной финансовый год предусмотреть в проекте бюджета Приозерского муниципального района финансирование мероприятий  программы.</w:t>
      </w:r>
    </w:p>
    <w:p w:rsidR="00D95B3A" w:rsidRPr="00D95B3A" w:rsidRDefault="00D95B3A" w:rsidP="00D95B3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5B3A">
        <w:t>Опубликовать настоящее постано</w:t>
      </w:r>
      <w:r w:rsidR="00A1358B">
        <w:t>вление в СМИ</w:t>
      </w:r>
      <w:r w:rsidRPr="00D95B3A">
        <w:t xml:space="preserve"> и </w:t>
      </w:r>
      <w:r w:rsidR="000126A2">
        <w:t xml:space="preserve">разместить </w:t>
      </w:r>
      <w:r w:rsidRPr="00D95B3A">
        <w:t>на официальном сайте админист</w:t>
      </w:r>
      <w:r w:rsidR="00062EC8">
        <w:t>рации Приозерского муниципального</w:t>
      </w:r>
      <w:r w:rsidRPr="00D95B3A">
        <w:t xml:space="preserve"> район</w:t>
      </w:r>
      <w:r w:rsidR="00062EC8">
        <w:t>а</w:t>
      </w:r>
      <w:r w:rsidRPr="00D95B3A">
        <w:t xml:space="preserve"> Ленинградской области в сети Интернет.</w:t>
      </w:r>
    </w:p>
    <w:p w:rsidR="00D95B3A" w:rsidRDefault="00D95B3A" w:rsidP="00D95B3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5B3A">
        <w:t>Контроль за исполнением д</w:t>
      </w:r>
      <w:r w:rsidR="00A1358B">
        <w:t>анного</w:t>
      </w:r>
      <w:r w:rsidR="00E27795">
        <w:t xml:space="preserve"> постановления возложить на заместителя главы администрации по</w:t>
      </w:r>
      <w:r w:rsidR="00062EC8">
        <w:t xml:space="preserve"> социальным вопросам Кириллову И.М.</w:t>
      </w:r>
    </w:p>
    <w:p w:rsidR="00A1358B" w:rsidRPr="00D95B3A" w:rsidRDefault="00A1358B" w:rsidP="00A1358B">
      <w:pPr>
        <w:pStyle w:val="a5"/>
        <w:tabs>
          <w:tab w:val="left" w:pos="993"/>
        </w:tabs>
        <w:spacing w:before="0" w:beforeAutospacing="0" w:after="0" w:afterAutospacing="0"/>
        <w:jc w:val="both"/>
      </w:pPr>
    </w:p>
    <w:p w:rsidR="00D95B3A" w:rsidRPr="00D95B3A" w:rsidRDefault="00E27795" w:rsidP="00D95B3A">
      <w:pPr>
        <w:pStyle w:val="a5"/>
        <w:spacing w:before="0" w:beforeAutospacing="0" w:after="0" w:afterAutospacing="0"/>
        <w:ind w:firstLine="720"/>
        <w:jc w:val="both"/>
      </w:pPr>
      <w:r>
        <w:t>Глава</w:t>
      </w:r>
      <w:r w:rsidR="00170D70">
        <w:t xml:space="preserve"> администрации                                               </w:t>
      </w:r>
      <w:r w:rsidR="00717039">
        <w:t xml:space="preserve"> </w:t>
      </w:r>
      <w:r>
        <w:t xml:space="preserve">                                 А.Н. Соклаков</w:t>
      </w:r>
    </w:p>
    <w:p w:rsidR="00D95B3A" w:rsidRDefault="00D95B3A" w:rsidP="00D95B3A">
      <w:pPr>
        <w:pStyle w:val="a5"/>
        <w:spacing w:before="0" w:beforeAutospacing="0" w:after="0" w:afterAutospacing="0"/>
        <w:ind w:left="567"/>
      </w:pPr>
    </w:p>
    <w:p w:rsidR="000126A2" w:rsidRPr="00602C88" w:rsidRDefault="00602C88" w:rsidP="000126A2">
      <w:pPr>
        <w:pStyle w:val="a5"/>
        <w:spacing w:before="0" w:beforeAutospacing="0" w:after="0" w:afterAutospacing="0"/>
        <w:rPr>
          <w:rStyle w:val="a6"/>
          <w:b w:val="0"/>
          <w:bCs w:val="0"/>
          <w:sz w:val="22"/>
          <w:szCs w:val="22"/>
        </w:rPr>
      </w:pPr>
      <w:r w:rsidRPr="00602C88">
        <w:rPr>
          <w:rStyle w:val="a6"/>
          <w:b w:val="0"/>
          <w:bCs w:val="0"/>
          <w:sz w:val="22"/>
          <w:szCs w:val="22"/>
        </w:rPr>
        <w:t>Лист согласования прилагается</w:t>
      </w:r>
      <w:r>
        <w:rPr>
          <w:rStyle w:val="a6"/>
          <w:b w:val="0"/>
          <w:bCs w:val="0"/>
          <w:sz w:val="22"/>
          <w:szCs w:val="22"/>
        </w:rPr>
        <w:t>.</w:t>
      </w:r>
    </w:p>
    <w:p w:rsidR="00170D70" w:rsidRDefault="00170D70" w:rsidP="000126A2">
      <w:pPr>
        <w:pStyle w:val="a5"/>
        <w:spacing w:before="0" w:beforeAutospacing="0" w:after="0" w:afterAutospacing="0"/>
        <w:rPr>
          <w:rStyle w:val="a6"/>
          <w:b w:val="0"/>
          <w:bCs w:val="0"/>
          <w:sz w:val="16"/>
          <w:szCs w:val="16"/>
        </w:rPr>
      </w:pPr>
    </w:p>
    <w:p w:rsidR="00170D70" w:rsidRPr="00D95B3A" w:rsidRDefault="00170D70" w:rsidP="000126A2">
      <w:pPr>
        <w:pStyle w:val="a5"/>
        <w:spacing w:before="0" w:beforeAutospacing="0" w:after="0" w:afterAutospacing="0"/>
        <w:rPr>
          <w:rStyle w:val="a6"/>
          <w:b w:val="0"/>
          <w:bCs w:val="0"/>
          <w:sz w:val="16"/>
          <w:szCs w:val="16"/>
        </w:rPr>
      </w:pPr>
    </w:p>
    <w:p w:rsidR="00170D70" w:rsidRPr="00D95B3A" w:rsidRDefault="00170D70" w:rsidP="00D95B3A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D95B3A" w:rsidRDefault="00D95B3A" w:rsidP="00D95B3A">
      <w:pPr>
        <w:pStyle w:val="a5"/>
        <w:spacing w:before="0" w:beforeAutospacing="0" w:after="0" w:afterAutospacing="0"/>
        <w:rPr>
          <w:sz w:val="16"/>
          <w:szCs w:val="16"/>
        </w:rPr>
      </w:pPr>
      <w:r w:rsidRPr="00D95B3A">
        <w:rPr>
          <w:sz w:val="16"/>
          <w:szCs w:val="16"/>
        </w:rPr>
        <w:t xml:space="preserve">Разослано: дело-2,  ОЭПиПД-1, КФ -1, </w:t>
      </w:r>
      <w:r w:rsidR="00A1358B">
        <w:rPr>
          <w:sz w:val="16"/>
          <w:szCs w:val="16"/>
        </w:rPr>
        <w:t>СМИ</w:t>
      </w:r>
      <w:r w:rsidR="00021C66">
        <w:rPr>
          <w:sz w:val="16"/>
          <w:szCs w:val="16"/>
        </w:rPr>
        <w:t xml:space="preserve">-1, </w:t>
      </w:r>
      <w:r w:rsidR="00551672">
        <w:rPr>
          <w:sz w:val="16"/>
          <w:szCs w:val="16"/>
        </w:rPr>
        <w:t xml:space="preserve"> ГБУЗ ЛО -1, </w:t>
      </w:r>
      <w:r w:rsidR="00021C66">
        <w:rPr>
          <w:sz w:val="16"/>
          <w:szCs w:val="16"/>
        </w:rPr>
        <w:t>райо</w:t>
      </w:r>
      <w:r w:rsidR="003C7796">
        <w:rPr>
          <w:sz w:val="16"/>
          <w:szCs w:val="16"/>
        </w:rPr>
        <w:t>н. б-</w:t>
      </w:r>
      <w:r w:rsidR="000126A2">
        <w:rPr>
          <w:sz w:val="16"/>
          <w:szCs w:val="16"/>
        </w:rPr>
        <w:t>ка-1</w:t>
      </w:r>
      <w:r w:rsidR="00A40E1D">
        <w:rPr>
          <w:sz w:val="16"/>
          <w:szCs w:val="16"/>
        </w:rPr>
        <w:t>, отд. ФКСиМП-1, М</w:t>
      </w:r>
      <w:r w:rsidR="00551672">
        <w:rPr>
          <w:sz w:val="16"/>
          <w:szCs w:val="16"/>
        </w:rPr>
        <w:t xml:space="preserve">БУ ФКС-1, </w:t>
      </w:r>
      <w:r w:rsidR="00A40E1D">
        <w:rPr>
          <w:sz w:val="16"/>
          <w:szCs w:val="16"/>
        </w:rPr>
        <w:t>, бас-н-1</w:t>
      </w:r>
    </w:p>
    <w:p w:rsidR="0017042C" w:rsidRDefault="0017042C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</w:p>
    <w:p w:rsidR="00D95B3A" w:rsidRPr="00D95B3A" w:rsidRDefault="00D95B3A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 w:rsidRPr="00D95B3A">
        <w:rPr>
          <w:rStyle w:val="a6"/>
          <w:b w:val="0"/>
        </w:rPr>
        <w:lastRenderedPageBreak/>
        <w:t>Утверждена</w:t>
      </w:r>
    </w:p>
    <w:p w:rsidR="00D95B3A" w:rsidRPr="00D95B3A" w:rsidRDefault="00D95B3A" w:rsidP="00062EC8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 w:rsidRPr="00D95B3A">
        <w:rPr>
          <w:rStyle w:val="a6"/>
          <w:b w:val="0"/>
        </w:rPr>
        <w:t>постановлением администрации</w:t>
      </w:r>
    </w:p>
    <w:p w:rsidR="00D95B3A" w:rsidRPr="00D95B3A" w:rsidRDefault="00062EC8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>
        <w:rPr>
          <w:rStyle w:val="a6"/>
          <w:b w:val="0"/>
        </w:rPr>
        <w:t>Приозерского  муниципального</w:t>
      </w:r>
    </w:p>
    <w:p w:rsidR="00D95B3A" w:rsidRPr="00D95B3A" w:rsidRDefault="00D95B3A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 w:rsidRPr="00D95B3A">
        <w:rPr>
          <w:rStyle w:val="a6"/>
          <w:b w:val="0"/>
        </w:rPr>
        <w:t>район</w:t>
      </w:r>
      <w:r w:rsidR="00062EC8">
        <w:rPr>
          <w:rStyle w:val="a6"/>
          <w:b w:val="0"/>
        </w:rPr>
        <w:t>а</w:t>
      </w:r>
      <w:r w:rsidRPr="00D95B3A">
        <w:rPr>
          <w:rStyle w:val="a6"/>
          <w:b w:val="0"/>
        </w:rPr>
        <w:t xml:space="preserve"> Ленинградской области</w:t>
      </w:r>
    </w:p>
    <w:p w:rsidR="00D95B3A" w:rsidRDefault="003C7796" w:rsidP="00BE2020">
      <w:pPr>
        <w:pStyle w:val="a5"/>
        <w:spacing w:before="0" w:beforeAutospacing="0" w:after="0" w:afterAutospacing="0"/>
        <w:ind w:left="4536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          </w:t>
      </w:r>
      <w:r w:rsidR="00533DAB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от                года №      </w:t>
      </w:r>
    </w:p>
    <w:p w:rsidR="00BE2020" w:rsidRPr="00D95B3A" w:rsidRDefault="00BE2020" w:rsidP="00BE2020">
      <w:pPr>
        <w:pStyle w:val="a5"/>
        <w:spacing w:before="0" w:beforeAutospacing="0" w:after="0" w:afterAutospacing="0"/>
        <w:ind w:left="4536"/>
        <w:jc w:val="right"/>
        <w:rPr>
          <w:rStyle w:val="a6"/>
          <w:b w:val="0"/>
        </w:rPr>
      </w:pPr>
      <w:r>
        <w:rPr>
          <w:rStyle w:val="a6"/>
          <w:b w:val="0"/>
        </w:rPr>
        <w:t>(Приложение)</w:t>
      </w:r>
    </w:p>
    <w:p w:rsidR="00D95B3A" w:rsidRPr="00D95B3A" w:rsidRDefault="00D95B3A" w:rsidP="00BE2020">
      <w:pPr>
        <w:pStyle w:val="a5"/>
        <w:spacing w:before="0" w:beforeAutospacing="0" w:after="0" w:afterAutospacing="0"/>
        <w:jc w:val="right"/>
        <w:rPr>
          <w:rStyle w:val="a6"/>
          <w:caps/>
        </w:rPr>
      </w:pPr>
    </w:p>
    <w:p w:rsidR="00D95B3A" w:rsidRPr="00D95B3A" w:rsidRDefault="00D95B3A" w:rsidP="00BE2020">
      <w:pPr>
        <w:pStyle w:val="a5"/>
        <w:spacing w:before="0" w:beforeAutospacing="0" w:after="0" w:afterAutospacing="0"/>
        <w:jc w:val="right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  <w:r w:rsidRPr="00D95B3A">
        <w:rPr>
          <w:rStyle w:val="a6"/>
          <w:caps/>
        </w:rPr>
        <w:t xml:space="preserve">Муниципальная программа </w:t>
      </w: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062EC8" w:rsidP="00D95B3A">
      <w:pPr>
        <w:pStyle w:val="a5"/>
        <w:spacing w:before="0" w:beforeAutospacing="0" w:after="0" w:afterAutospacing="0"/>
        <w:jc w:val="center"/>
        <w:rPr>
          <w:b/>
          <w:caps/>
        </w:rPr>
      </w:pPr>
      <w:r>
        <w:rPr>
          <w:rStyle w:val="a6"/>
          <w:caps/>
        </w:rPr>
        <w:t xml:space="preserve"> Приозерского муниципального</w:t>
      </w:r>
      <w:r w:rsidR="00D95B3A" w:rsidRPr="00D95B3A">
        <w:rPr>
          <w:rStyle w:val="a6"/>
          <w:caps/>
        </w:rPr>
        <w:t xml:space="preserve"> район</w:t>
      </w:r>
      <w:r>
        <w:rPr>
          <w:rStyle w:val="a6"/>
          <w:caps/>
        </w:rPr>
        <w:t>а</w:t>
      </w:r>
      <w:r w:rsidR="00D95B3A" w:rsidRPr="00D95B3A">
        <w:rPr>
          <w:rStyle w:val="a6"/>
          <w:caps/>
        </w:rPr>
        <w:t xml:space="preserve"> Ленинградской области</w:t>
      </w:r>
    </w:p>
    <w:p w:rsidR="003C7796" w:rsidRDefault="000D2B56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caps/>
        </w:rPr>
        <w:t>«УКРЕПЛЕНИЕ ОБЩЕСТВЕННОГО ЗДОРОВЬЯ</w:t>
      </w:r>
      <w:r w:rsidR="00062EC8">
        <w:rPr>
          <w:rStyle w:val="a6"/>
          <w:caps/>
        </w:rPr>
        <w:t xml:space="preserve"> В Приозерском муниципальном</w:t>
      </w:r>
      <w:r w:rsidR="00D95B3A" w:rsidRPr="00D95B3A">
        <w:rPr>
          <w:rStyle w:val="a6"/>
          <w:caps/>
        </w:rPr>
        <w:t xml:space="preserve"> рай</w:t>
      </w:r>
      <w:r w:rsidR="00170D70">
        <w:rPr>
          <w:rStyle w:val="a6"/>
          <w:caps/>
        </w:rPr>
        <w:t>он</w:t>
      </w:r>
      <w:r w:rsidR="00062EC8">
        <w:rPr>
          <w:rStyle w:val="a6"/>
          <w:caps/>
        </w:rPr>
        <w:t>е</w:t>
      </w:r>
      <w:r w:rsidR="00170D70">
        <w:rPr>
          <w:rStyle w:val="a6"/>
          <w:caps/>
        </w:rPr>
        <w:t xml:space="preserve"> Ленинградской области </w:t>
      </w:r>
    </w:p>
    <w:p w:rsidR="00D95B3A" w:rsidRPr="00D95B3A" w:rsidRDefault="00062EC8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caps/>
        </w:rPr>
        <w:t>на 2023-2025</w:t>
      </w:r>
      <w:r w:rsidR="00D95B3A" w:rsidRPr="00D95B3A">
        <w:rPr>
          <w:rStyle w:val="a6"/>
          <w:caps/>
        </w:rPr>
        <w:t xml:space="preserve"> годы».</w:t>
      </w: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b/>
        </w:rPr>
      </w:pPr>
      <w:r w:rsidRPr="00D95B3A">
        <w:rPr>
          <w:b/>
        </w:rPr>
        <w:t> </w:t>
      </w: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</w:pPr>
    </w:p>
    <w:p w:rsidR="00D95B3A" w:rsidRPr="00D95B3A" w:rsidRDefault="00D95B3A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3A" w:rsidRPr="00D95B3A" w:rsidRDefault="00D95B3A" w:rsidP="00D95B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A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 w:rsidR="00C8594E">
        <w:rPr>
          <w:rFonts w:ascii="Times New Roman" w:hAnsi="Times New Roman" w:cs="Times New Roman"/>
          <w:sz w:val="24"/>
          <w:szCs w:val="24"/>
        </w:rPr>
        <w:t xml:space="preserve"> Отдел по физической культуре, спорту и моло</w:t>
      </w:r>
      <w:r w:rsidR="00062EC8">
        <w:rPr>
          <w:rFonts w:ascii="Times New Roman" w:hAnsi="Times New Roman" w:cs="Times New Roman"/>
          <w:sz w:val="24"/>
          <w:szCs w:val="24"/>
        </w:rPr>
        <w:t>дежной политике администрации  Приозерского муниципального</w:t>
      </w:r>
      <w:r w:rsidR="00C8594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2EC8">
        <w:rPr>
          <w:rFonts w:ascii="Times New Roman" w:hAnsi="Times New Roman" w:cs="Times New Roman"/>
          <w:sz w:val="24"/>
          <w:szCs w:val="24"/>
        </w:rPr>
        <w:t>а Ленинградской области</w:t>
      </w:r>
    </w:p>
    <w:p w:rsidR="00D95B3A" w:rsidRPr="00D95B3A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B3A" w:rsidRPr="00D95B3A" w:rsidRDefault="00D95B3A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CF5" w:rsidRDefault="00D95B3A" w:rsidP="00C859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A">
        <w:rPr>
          <w:rFonts w:ascii="Times New Roman" w:hAnsi="Times New Roman" w:cs="Times New Roman"/>
          <w:sz w:val="18"/>
          <w:szCs w:val="24"/>
        </w:rPr>
        <w:t>Непосредственный исполнитель:</w:t>
      </w:r>
      <w:r w:rsidR="00C8594E" w:rsidRPr="00C8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4E" w:rsidRPr="00D95B3A" w:rsidRDefault="00C8594E" w:rsidP="00C859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</w:t>
      </w:r>
      <w:r w:rsidR="008C6CF5">
        <w:rPr>
          <w:rFonts w:ascii="Times New Roman" w:hAnsi="Times New Roman" w:cs="Times New Roman"/>
          <w:sz w:val="24"/>
          <w:szCs w:val="24"/>
        </w:rPr>
        <w:t>ежной политике админист</w:t>
      </w:r>
      <w:r w:rsidR="00062EC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8C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62EC8">
        <w:rPr>
          <w:rFonts w:ascii="Times New Roman" w:hAnsi="Times New Roman" w:cs="Times New Roman"/>
          <w:sz w:val="24"/>
          <w:szCs w:val="24"/>
        </w:rPr>
        <w:t>иозерского муниципального</w:t>
      </w:r>
      <w:r w:rsidR="008C6CF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2EC8">
        <w:rPr>
          <w:rFonts w:ascii="Times New Roman" w:hAnsi="Times New Roman" w:cs="Times New Roman"/>
          <w:sz w:val="24"/>
          <w:szCs w:val="24"/>
        </w:rPr>
        <w:t>а</w:t>
      </w:r>
      <w:r w:rsidR="008C6CF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C8594E" w:rsidRPr="00D95B3A" w:rsidRDefault="00C8594E" w:rsidP="00C859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B3A" w:rsidRPr="00D95B3A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0D70" w:rsidRPr="006005E6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0D70" w:rsidRPr="006005E6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C6CF5" w:rsidRPr="008C6CF5" w:rsidRDefault="008C6CF5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CF5"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</w:p>
    <w:p w:rsidR="008C6CF5" w:rsidRPr="008C6CF5" w:rsidRDefault="008C6CF5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CF5">
        <w:rPr>
          <w:rFonts w:ascii="Times New Roman" w:eastAsia="Times New Roman" w:hAnsi="Times New Roman" w:cs="Times New Roman"/>
          <w:sz w:val="24"/>
          <w:szCs w:val="24"/>
        </w:rPr>
        <w:t>ФКС</w:t>
      </w:r>
      <w:r w:rsidR="00981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C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1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CF5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8C6CF5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_________________Ю.С. Плотникова</w:t>
      </w: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D70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062EC8" w:rsidRPr="006005E6" w:rsidRDefault="00062EC8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0D70" w:rsidRPr="006005E6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0D70" w:rsidRPr="006005E6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95B3A" w:rsidRPr="00D95B3A" w:rsidRDefault="00062EC8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Приозерский</w:t>
      </w:r>
      <w:r w:rsidR="00D95B3A" w:rsidRPr="00D95B3A">
        <w:rPr>
          <w:rFonts w:ascii="Times New Roman" w:hAnsi="Times New Roman" w:cs="Times New Roman"/>
          <w:sz w:val="18"/>
          <w:szCs w:val="24"/>
        </w:rPr>
        <w:t xml:space="preserve"> муниципальный район </w:t>
      </w:r>
    </w:p>
    <w:p w:rsidR="00D95B3A" w:rsidRPr="00D95B3A" w:rsidRDefault="00D95B3A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5B3A">
        <w:rPr>
          <w:rFonts w:ascii="Times New Roman" w:hAnsi="Times New Roman" w:cs="Times New Roman"/>
          <w:sz w:val="18"/>
          <w:szCs w:val="24"/>
        </w:rPr>
        <w:t xml:space="preserve">Ленинградской области </w:t>
      </w:r>
    </w:p>
    <w:p w:rsidR="00D95B3A" w:rsidRPr="00D95B3A" w:rsidRDefault="00062EC8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2022</w:t>
      </w:r>
      <w:r w:rsidR="00D95B3A" w:rsidRPr="00D95B3A">
        <w:rPr>
          <w:rFonts w:ascii="Times New Roman" w:hAnsi="Times New Roman" w:cs="Times New Roman"/>
          <w:sz w:val="18"/>
          <w:szCs w:val="24"/>
        </w:rPr>
        <w:t xml:space="preserve"> год</w:t>
      </w:r>
    </w:p>
    <w:p w:rsidR="00F1660B" w:rsidRDefault="00F1660B" w:rsidP="00D95B3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C7796" w:rsidRPr="00222856" w:rsidRDefault="003C7796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ПАСПОРТ</w:t>
      </w:r>
    </w:p>
    <w:p w:rsidR="000D2B56" w:rsidRPr="00222856" w:rsidRDefault="000D2B56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«Укрепление общественного здоровья</w:t>
      </w:r>
      <w:r w:rsidR="003C7796"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муниципальном образовании Приозерский муниципальный район Ленинградской области</w:t>
      </w:r>
    </w:p>
    <w:p w:rsidR="003C7796" w:rsidRPr="00222856" w:rsidRDefault="00062EC8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2023 – 2025</w:t>
      </w:r>
      <w:r w:rsidR="007D27DF"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7796"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>годы»</w:t>
      </w:r>
    </w:p>
    <w:p w:rsidR="003C7796" w:rsidRPr="00222856" w:rsidRDefault="003C7796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2"/>
        <w:tblW w:w="9889" w:type="dxa"/>
        <w:tblInd w:w="-176" w:type="dxa"/>
        <w:tblLook w:val="04A0" w:firstRow="1" w:lastRow="0" w:firstColumn="1" w:lastColumn="0" w:noHBand="0" w:noVBand="1"/>
      </w:tblPr>
      <w:tblGrid>
        <w:gridCol w:w="4365"/>
        <w:gridCol w:w="5524"/>
      </w:tblGrid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0D2B5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</w:t>
            </w:r>
            <w:r w:rsidR="00062EC8">
              <w:rPr>
                <w:rFonts w:ascii="Times New Roman" w:hAnsi="Times New Roman"/>
                <w:sz w:val="24"/>
                <w:szCs w:val="24"/>
              </w:rPr>
              <w:t xml:space="preserve"> в  Приозерском муниципальном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62EC8">
              <w:rPr>
                <w:rFonts w:ascii="Times New Roman" w:hAnsi="Times New Roman"/>
                <w:sz w:val="24"/>
                <w:szCs w:val="24"/>
              </w:rPr>
              <w:t>е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Лени</w:t>
            </w:r>
            <w:r w:rsidR="00062EC8">
              <w:rPr>
                <w:rFonts w:ascii="Times New Roman" w:hAnsi="Times New Roman"/>
                <w:sz w:val="24"/>
                <w:szCs w:val="24"/>
              </w:rPr>
              <w:t>нградской области на 2023 – 2025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Ответст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венный исполнитель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моло</w:t>
            </w:r>
            <w:r w:rsidR="00062EC8">
              <w:rPr>
                <w:rFonts w:ascii="Times New Roman" w:hAnsi="Times New Roman"/>
                <w:sz w:val="24"/>
                <w:szCs w:val="24"/>
              </w:rPr>
              <w:t>дежной политике администрации  Приозерского муниципального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62EC8">
              <w:rPr>
                <w:rFonts w:ascii="Times New Roman" w:hAnsi="Times New Roman"/>
                <w:sz w:val="24"/>
                <w:szCs w:val="24"/>
              </w:rPr>
              <w:t>а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856" w:rsidRPr="00222856" w:rsidTr="00570D81">
        <w:trPr>
          <w:trHeight w:val="64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340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r w:rsidR="00B36340"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B36340" w:rsidRPr="00222856" w:rsidRDefault="00B36340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340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Коми</w:t>
            </w:r>
            <w:r w:rsidR="00062EC8">
              <w:rPr>
                <w:rFonts w:ascii="Times New Roman" w:hAnsi="Times New Roman"/>
                <w:sz w:val="24"/>
                <w:szCs w:val="24"/>
              </w:rPr>
              <w:t>тет образования администрации  Приозерского муниципального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62EC8">
              <w:rPr>
                <w:rFonts w:ascii="Times New Roman" w:hAnsi="Times New Roman"/>
                <w:sz w:val="24"/>
                <w:szCs w:val="24"/>
              </w:rPr>
              <w:t>а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, ГБУЗ ЛО «Приозерская межрайонная больница»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6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население Приозерского района</w:t>
            </w:r>
          </w:p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Не содержит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7D27DF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7D27DF" w:rsidP="005E5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Увеличение доли граждан, ведущих здоровый образ жизни, ф</w:t>
            </w:r>
            <w:r w:rsidR="005E5CAD" w:rsidRPr="00222856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системы мотивации к ведению здорового образа жизни .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Формирование у населения Приозерского муниципального района мотивации к ведению здорового образа жизни.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Формирование мотивации к отказу от вредных привычек сокращению уровня потребления алкоголя, наркотиков, табачной продукции.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Профилактика заболеваний путём проведения регулярного медицинского контроля. 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Содействие в формировании оптимального двигательного режима и правильного режима питания. 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Развитие системы информирования населения о мерах профилактики заболеваний и сохранения и укрепления своего здоровья.</w:t>
            </w:r>
          </w:p>
          <w:p w:rsidR="003C7796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Реализация мероприятий по профилактике заболеваний и формированию здорового образа жизни населения Приозерского муниципального района.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Достижение следующих значений целевых показателей по итогам реализации программы: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снижение смертности мужчин трудоспособного возраста;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снижение смертности женщин трудоспособного возраста;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снижение показателя общей смертности;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 xml:space="preserve">- повышение охвата населения района ежегодными 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профилактическими осмотрами;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увеличение доли лиц, ведущих здоровый образ жизни;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увеличение доли обучающихся (воспитанников) систематически занимающихся физической культурой и спортом;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количество проведенных дворовых мероприятий;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количество граждан, принявших участие в мероприятиях по благоустройству;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количество размещенных в СМИ, сети Интернет материалов (статьи, видеоролики, посты и т.д.);</w:t>
            </w:r>
          </w:p>
          <w:p w:rsidR="006156E7" w:rsidRPr="00222856" w:rsidRDefault="006156E7" w:rsidP="006156E7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(тестах);</w:t>
            </w:r>
          </w:p>
          <w:p w:rsidR="003C7796" w:rsidRPr="00222856" w:rsidRDefault="006156E7" w:rsidP="004A39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- количество участников</w:t>
            </w:r>
            <w:r w:rsidR="004A39FD">
              <w:rPr>
                <w:rFonts w:ascii="Times New Roman" w:hAnsi="Times New Roman"/>
                <w:sz w:val="24"/>
                <w:szCs w:val="24"/>
              </w:rPr>
              <w:t xml:space="preserve"> физкультурно- спортивных мероприятий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;- количество профилактических мероприятий;- количество участников профилактических мероприятий.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и сроки реализации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Программа реализуется</w:t>
            </w:r>
            <w:r w:rsidR="00062EC8">
              <w:rPr>
                <w:rFonts w:ascii="Times New Roman" w:hAnsi="Times New Roman"/>
                <w:sz w:val="24"/>
                <w:szCs w:val="24"/>
              </w:rPr>
              <w:t xml:space="preserve"> в один этап с 2023 года по 2025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Объем бюдж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етных ассигнований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6E47AF" w:rsidP="006156E7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856">
              <w:rPr>
                <w:rFonts w:ascii="Times New Roman" w:hAnsi="Times New Roman"/>
                <w:bCs/>
                <w:sz w:val="24"/>
                <w:szCs w:val="24"/>
              </w:rPr>
              <w:t>Общий о</w:t>
            </w:r>
            <w:r w:rsidR="003C7796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бъем </w:t>
            </w:r>
            <w:r w:rsidRPr="00222856">
              <w:rPr>
                <w:rFonts w:ascii="Times New Roman" w:hAnsi="Times New Roman"/>
                <w:bCs/>
                <w:sz w:val="24"/>
                <w:szCs w:val="24"/>
              </w:rPr>
              <w:t>фина</w:t>
            </w:r>
            <w:r w:rsidR="006156E7" w:rsidRPr="00222856">
              <w:rPr>
                <w:rFonts w:ascii="Times New Roman" w:hAnsi="Times New Roman"/>
                <w:bCs/>
                <w:sz w:val="24"/>
                <w:szCs w:val="24"/>
              </w:rPr>
              <w:t>нсирования п</w:t>
            </w:r>
            <w:r w:rsidR="0063418F" w:rsidRPr="00222856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  <w:r w:rsidR="00062EC8">
              <w:rPr>
                <w:rFonts w:ascii="Times New Roman" w:hAnsi="Times New Roman"/>
                <w:bCs/>
                <w:sz w:val="24"/>
                <w:szCs w:val="24"/>
              </w:rPr>
              <w:t xml:space="preserve"> из средств бюджета Приозерского муниципального</w:t>
            </w:r>
            <w:r w:rsidR="006156E7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062EC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156E7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составляет</w:t>
            </w:r>
            <w:r w:rsidR="00F47857">
              <w:rPr>
                <w:rFonts w:ascii="Times New Roman" w:hAnsi="Times New Roman"/>
                <w:bCs/>
                <w:sz w:val="24"/>
                <w:szCs w:val="24"/>
              </w:rPr>
              <w:t xml:space="preserve">  – 420,0</w:t>
            </w:r>
            <w:r w:rsidR="00AE226B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156E7" w:rsidRPr="00222856">
              <w:rPr>
                <w:rFonts w:ascii="Times New Roman" w:hAnsi="Times New Roman"/>
                <w:bCs/>
                <w:sz w:val="24"/>
                <w:szCs w:val="24"/>
              </w:rPr>
              <w:t>тыс. рублей, по годам реализации</w:t>
            </w:r>
            <w:r w:rsidR="00AE226B" w:rsidRPr="0022285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E226B" w:rsidRPr="00222856" w:rsidRDefault="006A2CED" w:rsidP="006156E7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3C7796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AE226B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7857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  <w:r w:rsidR="003C7796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5420E8" w:rsidRPr="00222856" w:rsidRDefault="006A2CED" w:rsidP="005D3BDF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3C7796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F47857">
              <w:rPr>
                <w:rFonts w:ascii="Times New Roman" w:hAnsi="Times New Roman"/>
                <w:bCs/>
                <w:sz w:val="24"/>
                <w:szCs w:val="24"/>
              </w:rPr>
              <w:t xml:space="preserve"> 140,0 тыс. рублей;</w:t>
            </w:r>
          </w:p>
          <w:p w:rsidR="003C7796" w:rsidRPr="00222856" w:rsidRDefault="006A2CED" w:rsidP="005D3BDF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3C7796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5D3BDF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7857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  <w:r w:rsidR="005D3BDF" w:rsidRPr="00222856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рублей.</w:t>
            </w:r>
          </w:p>
        </w:tc>
      </w:tr>
      <w:tr w:rsidR="00222856" w:rsidRPr="00222856" w:rsidTr="00570D8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О</w:t>
            </w:r>
            <w:r w:rsidR="005D3BDF" w:rsidRPr="00222856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5D3BDF" w:rsidP="003C7796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У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личение доли граждан, ведущих здоровый образ жизни; </w:t>
            </w:r>
          </w:p>
          <w:p w:rsidR="003C7796" w:rsidRPr="00222856" w:rsidRDefault="005D3BDF" w:rsidP="003C7796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улучшение здоровья населения, снижение смертности</w:t>
            </w:r>
          </w:p>
          <w:p w:rsidR="003C7796" w:rsidRPr="00222856" w:rsidRDefault="0063418F" w:rsidP="003C7796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медицинских организаций </w:t>
            </w:r>
            <w:r w:rsidR="005D3BDF" w:rsidRPr="00222856">
              <w:rPr>
                <w:rFonts w:ascii="Times New Roman" w:hAnsi="Times New Roman"/>
                <w:sz w:val="24"/>
                <w:szCs w:val="24"/>
              </w:rPr>
              <w:t>по формированию здорового образа жизни у населения;</w:t>
            </w:r>
          </w:p>
          <w:p w:rsidR="0063418F" w:rsidRPr="00222856" w:rsidRDefault="0063418F" w:rsidP="003C7796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снижение распространенности поведенческих факторов риска (вредных привычек);</w:t>
            </w:r>
          </w:p>
          <w:p w:rsidR="0063418F" w:rsidRPr="00222856" w:rsidRDefault="005D3BDF" w:rsidP="005D3BDF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снижение экономических потерь, связанных с нетрудоспособностью.</w:t>
            </w:r>
          </w:p>
        </w:tc>
      </w:tr>
    </w:tbl>
    <w:p w:rsidR="00D95B3A" w:rsidRPr="00222856" w:rsidRDefault="00D95B3A" w:rsidP="005420E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96" w:rsidRPr="00222856" w:rsidRDefault="003C7796" w:rsidP="00D95B3A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CF" w:rsidRPr="00222856" w:rsidRDefault="000053CF" w:rsidP="000053CF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56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</w:t>
      </w:r>
    </w:p>
    <w:p w:rsidR="00D95B3A" w:rsidRPr="00222856" w:rsidRDefault="000053CF" w:rsidP="000053CF">
      <w:pPr>
        <w:pStyle w:val="ad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56">
        <w:rPr>
          <w:rFonts w:ascii="Times New Roman" w:hAnsi="Times New Roman" w:cs="Times New Roman"/>
          <w:b/>
          <w:sz w:val="24"/>
          <w:szCs w:val="24"/>
        </w:rPr>
        <w:t>обоснование необходимости ее решения программным методом</w:t>
      </w:r>
    </w:p>
    <w:p w:rsidR="00A4441C" w:rsidRPr="00222856" w:rsidRDefault="00A4441C" w:rsidP="00D95B3A">
      <w:pPr>
        <w:pStyle w:val="ad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3CF" w:rsidRPr="00222856" w:rsidRDefault="000053CF" w:rsidP="00D95B3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Здоровье – это состояние полного физического, психического и социального благополучия, а не только отсутствие болезней или физических дефектов;</w:t>
      </w:r>
    </w:p>
    <w:p w:rsidR="000053CF" w:rsidRPr="00222856" w:rsidRDefault="000053CF" w:rsidP="00D95B3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Состояние здоровья – это важный показатель социального, психического, экономического и экологического благополучия, показатель качества жизни населения;</w:t>
      </w:r>
    </w:p>
    <w:p w:rsidR="000053CF" w:rsidRPr="00222856" w:rsidRDefault="000053CF" w:rsidP="00D95B3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Здоровый образ жизни – это такая форма жизнедеятельности, преимущественно в досуговой сфере, и такой образ мыслей, которые удовлетворяют естественные </w:t>
      </w:r>
      <w:r w:rsidRPr="00222856">
        <w:rPr>
          <w:rFonts w:ascii="Times New Roman" w:hAnsi="Times New Roman" w:cs="Times New Roman"/>
          <w:sz w:val="24"/>
          <w:szCs w:val="24"/>
        </w:rPr>
        <w:lastRenderedPageBreak/>
        <w:t>психоэмоциональные, культурные и физиологические потребности человека и направлены на сохранение и укрепление его этногенетических, этносоциальных и этнокультурных основ, обеспечивающие самоутверждение посредством всестороннего и гармоничного развития;</w:t>
      </w:r>
    </w:p>
    <w:p w:rsidR="000053CF" w:rsidRPr="00222856" w:rsidRDefault="000053CF" w:rsidP="00D95B3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Основные факторы, влияющие на неблагоприятное изменение здоровья современного человека:</w:t>
      </w:r>
    </w:p>
    <w:p w:rsidR="00D95B3A" w:rsidRPr="00222856" w:rsidRDefault="000053CF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- </w:t>
      </w:r>
      <w:r w:rsidR="003C27F5" w:rsidRPr="00222856">
        <w:rPr>
          <w:rFonts w:ascii="Times New Roman" w:hAnsi="Times New Roman" w:cs="Times New Roman"/>
          <w:sz w:val="24"/>
          <w:szCs w:val="24"/>
        </w:rPr>
        <w:t>изменение двигательной активности. Офисная работа, компьюте</w:t>
      </w:r>
      <w:r w:rsidR="009275FB" w:rsidRPr="00222856">
        <w:rPr>
          <w:rFonts w:ascii="Times New Roman" w:hAnsi="Times New Roman" w:cs="Times New Roman"/>
          <w:sz w:val="24"/>
          <w:szCs w:val="24"/>
        </w:rPr>
        <w:t>р</w:t>
      </w:r>
      <w:r w:rsidR="003C27F5" w:rsidRPr="00222856">
        <w:rPr>
          <w:rFonts w:ascii="Times New Roman" w:hAnsi="Times New Roman" w:cs="Times New Roman"/>
          <w:sz w:val="24"/>
          <w:szCs w:val="24"/>
        </w:rPr>
        <w:t>ные технологии, автоматизация производства, передвижение на автомобиле существенно снижают потребность человека в движении;</w:t>
      </w:r>
    </w:p>
    <w:p w:rsidR="003C27F5" w:rsidRPr="00222856" w:rsidRDefault="003C27F5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- нерациональное питание. Нарушение режима питания, увеличение доли потребления «фасфутов» - это способствует развитию заболеваний желудочно-кишечного тракта, ожирению;</w:t>
      </w:r>
    </w:p>
    <w:p w:rsidR="003C27F5" w:rsidRPr="00222856" w:rsidRDefault="003C27F5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- техногенные и экологические аспекты современной жизни, влияющие на психологический статус современного человека.</w:t>
      </w:r>
    </w:p>
    <w:p w:rsidR="003C27F5" w:rsidRPr="00222856" w:rsidRDefault="003C27F5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7F5" w:rsidRPr="00222856" w:rsidRDefault="003C27F5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3C27F5" w:rsidRPr="00222856" w:rsidRDefault="003C27F5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- социальном: пропаганда в средствах массовой информации, информационно-просветительская работа с населением;</w:t>
      </w:r>
    </w:p>
    <w:p w:rsidR="003C27F5" w:rsidRPr="00222856" w:rsidRDefault="003C27F5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- </w:t>
      </w:r>
      <w:r w:rsidR="00D95B52" w:rsidRPr="00222856">
        <w:rPr>
          <w:rFonts w:ascii="Times New Roman" w:hAnsi="Times New Roman" w:cs="Times New Roman"/>
          <w:sz w:val="24"/>
          <w:szCs w:val="24"/>
        </w:rPr>
        <w:t>инфраструктурном: создание конкретных условий в основных сферах жизнедеятельности для ведения ЗОЖ (структур для организации рационального питания, занятий физическими упражнениями, спортом, наличие материальных средств), создание в районе санитарно-гигиенических и экологических условий, соответствующих нормативным документам, наличие профилактических подразделений в медицинских организациях;</w:t>
      </w:r>
    </w:p>
    <w:p w:rsidR="009275FB" w:rsidRPr="00222856" w:rsidRDefault="00D95B52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- личностном:</w:t>
      </w:r>
      <w:r w:rsidR="009275FB" w:rsidRPr="00222856">
        <w:rPr>
          <w:rFonts w:ascii="Times New Roman" w:hAnsi="Times New Roman" w:cs="Times New Roman"/>
          <w:sz w:val="24"/>
          <w:szCs w:val="24"/>
        </w:rPr>
        <w:t xml:space="preserve"> система ценностных ориентаций человека,  ориентированных на ЗОЖ, стандартизация бытового уклада.</w:t>
      </w:r>
    </w:p>
    <w:p w:rsidR="009275FB" w:rsidRPr="00222856" w:rsidRDefault="009275FB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     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табакокурения, объем продаж алкогольных напитков и их употребления, в том числе пива, доступность занятий физической культурой, уровень образования, материальная обеспеченность и другие.</w:t>
      </w:r>
    </w:p>
    <w:p w:rsidR="00D95B52" w:rsidRPr="00222856" w:rsidRDefault="009275FB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ab/>
        <w:t>Проблема здоровья населения носит социально-экономический характер. Во-первых, качество здоровья населения непосредственно влияет на производительность труда работающих граждан.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 приводит к снижению доходов, а также уровня жизни работающих людей.</w:t>
      </w:r>
    </w:p>
    <w:p w:rsidR="00216547" w:rsidRPr="00222856" w:rsidRDefault="0003397F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344A9A" w:rsidRPr="00222856" w:rsidRDefault="00344A9A" w:rsidP="00344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решения данных проблем необходим комплексный подход - объединение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:rsidR="00344A9A" w:rsidRPr="00222856" w:rsidRDefault="00344A9A" w:rsidP="00480CA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Для решения данных проблем необходим комплексный подход - объединение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:rsidR="00D95B3A" w:rsidRPr="00222856" w:rsidRDefault="00D95B3A" w:rsidP="00D95B3A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F6" w:rsidRPr="00222856" w:rsidRDefault="008A3BF6" w:rsidP="008A3BF6">
      <w:pPr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Характеристика</w:t>
      </w:r>
      <w:r w:rsidR="00570D81"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Приозер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ского</w:t>
      </w:r>
      <w:r w:rsidR="00570D81"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муни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ципального</w:t>
      </w:r>
      <w:r w:rsidR="00570D81"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район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а</w:t>
      </w:r>
    </w:p>
    <w:p w:rsidR="008A3BF6" w:rsidRPr="00222856" w:rsidRDefault="008A3BF6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Приозерский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район расположен на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северо-востоке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Ленинградской област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и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с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юга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к нему примыка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ют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Всеволожский, а с запада Выборгский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райо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ны Ленинградской области, с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севера</w:t>
      </w:r>
      <w:r w:rsidR="00CC060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Лахденп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охский район Республики </w:t>
      </w:r>
      <w:r w:rsidR="00CC060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Карелия, а с востока территория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район</w:t>
      </w:r>
      <w:r w:rsidR="00CC060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омывается водами Ладожского озера.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</w:p>
    <w:p w:rsidR="008A3BF6" w:rsidRPr="00222856" w:rsidRDefault="00930EFC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Главная река района –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Вуокса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-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впадает в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Ладожское озеро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.</w:t>
      </w:r>
    </w:p>
    <w:p w:rsidR="008A3BF6" w:rsidRPr="00222856" w:rsidRDefault="008A3BF6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lastRenderedPageBreak/>
        <w:t>Общая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площадь района составляет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3597,5 кв. км.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</w:p>
    <w:p w:rsidR="008A3BF6" w:rsidRPr="00222856" w:rsidRDefault="008A3BF6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На территор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ии района находится город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Приозерск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и 1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03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населенных пунктов.</w:t>
      </w:r>
    </w:p>
    <w:p w:rsidR="008A3BF6" w:rsidRPr="00222856" w:rsidRDefault="008A3BF6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Администрати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вный центр района – горо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 Приозерск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располагается в 1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42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км от Санкт-Петербурга.</w:t>
      </w:r>
    </w:p>
    <w:p w:rsidR="008A3BF6" w:rsidRPr="00222856" w:rsidRDefault="00930EFC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Город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расположен на железнодорожной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автомобильной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магистрал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ью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Санкт-Петербург –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Сортавала.</w:t>
      </w:r>
    </w:p>
    <w:p w:rsidR="008A3BF6" w:rsidRPr="00222856" w:rsidRDefault="00930EFC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В составе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Приозерского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муниципального района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14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муниципальных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образований первого уровня: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два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городск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их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поселени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–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Приозерское и Кузнечнинское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и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двенадцать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сельских поселений </w:t>
      </w:r>
      <w:r w:rsidR="00607445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–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r w:rsidR="00607445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Громовское, Запорожское, Красноозерное, Ларионовское, </w:t>
      </w:r>
      <w:r w:rsidR="00A21089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Мельниковское, Мичуринское, Петровское, Плодовское, Раздольевское, Ромашкинское, Севастьяновское и Сосновское.</w:t>
      </w:r>
    </w:p>
    <w:p w:rsidR="008A3BF6" w:rsidRPr="00222856" w:rsidRDefault="008A3BF6" w:rsidP="008A3BF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Чи</w:t>
      </w:r>
      <w:r w:rsidR="00A21089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сленность населения </w:t>
      </w:r>
      <w:r w:rsidR="00A21089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Приозерского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района по состоянию на </w:t>
      </w:r>
      <w:r w:rsidR="00855E6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01.01.20</w:t>
      </w:r>
      <w:r w:rsidR="006A2CE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22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года составляет </w:t>
      </w:r>
      <w:r w:rsidR="00855E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60351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человек. 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Большей частью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оно сосредоточено в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сельских 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поселен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иях</w:t>
      </w:r>
      <w:r w:rsidR="003F0108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(</w:t>
      </w:r>
      <w:r w:rsidR="00855E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38423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человек).</w:t>
      </w:r>
    </w:p>
    <w:p w:rsidR="008A3BF6" w:rsidRPr="00222856" w:rsidRDefault="008A3BF6" w:rsidP="008A3BF6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Плотност</w:t>
      </w:r>
      <w:r w:rsidR="006A483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ь населения в Приозерском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муници</w:t>
      </w:r>
      <w:r w:rsidR="006A483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пальном районе составляет 16,96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чел./км</w:t>
      </w:r>
      <w:r w:rsidRPr="00222856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8A3BF6" w:rsidRPr="00222856" w:rsidRDefault="006A483A" w:rsidP="008A3B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 последние 5 лет в Приозерском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муниципальном районе численно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сть населения сократилась на 2,8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%. </w:t>
      </w:r>
    </w:p>
    <w:p w:rsidR="004A39FD" w:rsidRDefault="004A39FD" w:rsidP="004A39FD">
      <w:pPr>
        <w:pStyle w:val="af2"/>
        <w:widowControl w:val="0"/>
        <w:numPr>
          <w:ilvl w:val="0"/>
          <w:numId w:val="16"/>
        </w:num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Прогноз демографического развития</w:t>
      </w:r>
    </w:p>
    <w:p w:rsidR="004A39FD" w:rsidRDefault="004A39FD" w:rsidP="004A39F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Приозерского муниципального района на среднесрочный период</w:t>
      </w:r>
    </w:p>
    <w:p w:rsidR="004A39FD" w:rsidRDefault="004A39FD" w:rsidP="004A39FD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369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570"/>
        <w:gridCol w:w="2413"/>
        <w:gridCol w:w="1136"/>
        <w:gridCol w:w="992"/>
        <w:gridCol w:w="994"/>
        <w:gridCol w:w="993"/>
        <w:gridCol w:w="993"/>
        <w:gridCol w:w="994"/>
        <w:gridCol w:w="1284"/>
      </w:tblGrid>
      <w:tr w:rsidR="004A39FD" w:rsidTr="004A39FD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№ п/п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Наименование, раздела,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Ед. 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Отчет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Оценка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Прогноз</w:t>
            </w:r>
          </w:p>
        </w:tc>
      </w:tr>
      <w:tr w:rsidR="004A39FD" w:rsidTr="004A39FD">
        <w:trPr>
          <w:trHeight w:val="43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2025</w:t>
            </w:r>
          </w:p>
        </w:tc>
      </w:tr>
      <w:tr w:rsidR="004A39FD" w:rsidTr="004A39FD">
        <w:trPr>
          <w:trHeight w:val="63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Default="004A39FD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Численность населения на 1 января текущего года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59903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3B78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59647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3B78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59496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812A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59002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812A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58585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9FD" w:rsidRDefault="00812AF7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58194</w:t>
            </w:r>
          </w:p>
        </w:tc>
      </w:tr>
      <w:tr w:rsidR="004A39FD" w:rsidTr="004A39FD">
        <w:trPr>
          <w:trHeight w:val="39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Default="004A39FD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Городского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21679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2527CF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21543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3B78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21420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812A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21226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812A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20956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9FD" w:rsidRDefault="000A4ED1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20801</w:t>
            </w:r>
          </w:p>
        </w:tc>
      </w:tr>
      <w:tr w:rsidR="004A39FD" w:rsidTr="004A39FD">
        <w:trPr>
          <w:trHeight w:val="34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Default="004A39FD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Сельского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38224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2527CF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38104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3B78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38076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812A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37776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9FD" w:rsidRDefault="00812AF7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37629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9FD" w:rsidRDefault="000A4ED1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37393</w:t>
            </w:r>
            <w:bookmarkStart w:id="0" w:name="_GoBack"/>
            <w:bookmarkEnd w:id="0"/>
          </w:p>
        </w:tc>
      </w:tr>
      <w:tr w:rsidR="004A39FD" w:rsidRPr="004A39FD" w:rsidTr="004A39FD">
        <w:trPr>
          <w:trHeight w:val="43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Число родившихся (без учета мертворожденных)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390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370</w:t>
            </w:r>
          </w:p>
        </w:tc>
      </w:tr>
      <w:tr w:rsidR="004A39FD" w:rsidRPr="004A39FD" w:rsidTr="004A39FD">
        <w:trPr>
          <w:trHeight w:val="36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Число умерших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990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1098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920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920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920</w:t>
            </w:r>
          </w:p>
        </w:tc>
      </w:tr>
      <w:tr w:rsidR="004A39FD" w:rsidRPr="004A39FD" w:rsidTr="004A39FD">
        <w:trPr>
          <w:trHeight w:val="54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Общий коэффициент рождаемости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Чел. на 1 тыс. чел. 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</w:tr>
      <w:tr w:rsidR="004A39FD" w:rsidRPr="004A39FD" w:rsidTr="004A39FD">
        <w:trPr>
          <w:trHeight w:val="66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Общий коэффициент смертности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18.6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15.5</w:t>
            </w:r>
          </w:p>
        </w:tc>
      </w:tr>
    </w:tbl>
    <w:p w:rsidR="004A39FD" w:rsidRPr="004A39FD" w:rsidRDefault="004A39FD" w:rsidP="004A39FD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A39FD" w:rsidRPr="004A39FD" w:rsidRDefault="004A39FD" w:rsidP="004A39FD">
      <w:pPr>
        <w:widowControl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A39FD" w:rsidRPr="004A39FD" w:rsidRDefault="004A39FD" w:rsidP="004A39FD">
      <w:pPr>
        <w:widowControl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.1 Характеристика смертности мужчин и женщин в трудоспособном возрасте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22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3972"/>
        <w:gridCol w:w="2267"/>
        <w:gridCol w:w="2125"/>
        <w:gridCol w:w="1863"/>
      </w:tblGrid>
      <w:tr w:rsidR="004A39FD" w:rsidRPr="004A39FD" w:rsidTr="004A39FD">
        <w:trPr>
          <w:trHeight w:val="596"/>
          <w:tblHeader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темп прироста/  убыли  %</w:t>
            </w:r>
          </w:p>
        </w:tc>
      </w:tr>
      <w:tr w:rsidR="004A39FD" w:rsidRPr="004A39FD" w:rsidTr="004A39FD">
        <w:trPr>
          <w:trHeight w:val="27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Смертность в трудоспособном возрасте всего на 100 тыс.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0.3</w:t>
            </w:r>
          </w:p>
        </w:tc>
      </w:tr>
      <w:tr w:rsidR="004A39FD" w:rsidRPr="004A39FD" w:rsidTr="004A39FD">
        <w:trPr>
          <w:trHeight w:val="26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- в т.ч мужчин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0.2</w:t>
            </w:r>
          </w:p>
        </w:tc>
      </w:tr>
      <w:tr w:rsidR="004A39FD" w:rsidRPr="004A39FD" w:rsidTr="004A39FD">
        <w:trPr>
          <w:trHeight w:val="20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- женщин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0.9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0.3</w:t>
            </w:r>
          </w:p>
        </w:tc>
      </w:tr>
      <w:tr w:rsidR="004A39FD" w:rsidRPr="004A39FD" w:rsidTr="004A39FD">
        <w:trPr>
          <w:trHeight w:val="27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Младенческая смертность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0.6</w:t>
            </w:r>
          </w:p>
        </w:tc>
      </w:tr>
      <w:tr w:rsidR="004A39FD" w:rsidRPr="004A39FD" w:rsidTr="004A39FD">
        <w:trPr>
          <w:trHeight w:val="27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Перинатальная смертность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4A39FD" w:rsidRPr="004A39FD" w:rsidRDefault="004A39FD" w:rsidP="004A39FD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A39FD" w:rsidRPr="004A39FD" w:rsidRDefault="004A39FD" w:rsidP="004A39FD">
      <w:pPr>
        <w:widowControl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3.2 Заболеваемость по основным группам заболеваний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</w:p>
    <w:tbl>
      <w:tblPr>
        <w:tblW w:w="1022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4395"/>
        <w:gridCol w:w="1844"/>
        <w:gridCol w:w="2125"/>
        <w:gridCol w:w="1863"/>
      </w:tblGrid>
      <w:tr w:rsidR="004A39FD" w:rsidRPr="004A39FD" w:rsidTr="004A39FD">
        <w:trPr>
          <w:trHeight w:val="840"/>
          <w:tblHeader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Классы болезней МКБ-10</w:t>
            </w:r>
          </w:p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2020</w:t>
            </w:r>
          </w:p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(на 100 тыс. населения)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2021</w:t>
            </w:r>
          </w:p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(на 100 тыс. населения)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темп прироста/  убыли  %</w:t>
            </w:r>
          </w:p>
        </w:tc>
      </w:tr>
      <w:tr w:rsidR="004A39FD" w:rsidRPr="004A39FD" w:rsidTr="004A39FD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66.4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80.8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14.4</w:t>
            </w:r>
          </w:p>
        </w:tc>
      </w:tr>
      <w:tr w:rsidR="004A39FD" w:rsidRPr="004A39FD" w:rsidTr="004A39FD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органов дыхания (включая грипп, ОРВИ)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19.9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22.06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</w:tr>
      <w:tr w:rsidR="004A39FD" w:rsidRPr="004A39FD" w:rsidTr="004A39FD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системы кровообращения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9.45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12.6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3.15</w:t>
            </w:r>
          </w:p>
        </w:tc>
      </w:tr>
      <w:tr w:rsidR="004A39FD" w:rsidRPr="004A39FD" w:rsidTr="004A39FD">
        <w:trPr>
          <w:trHeight w:val="26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органов пищеварения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</w:tr>
      <w:tr w:rsidR="004A39FD" w:rsidRPr="004A39FD" w:rsidTr="004A39FD">
        <w:trPr>
          <w:trHeight w:val="5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7.0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3.6</w:t>
            </w:r>
          </w:p>
        </w:tc>
      </w:tr>
      <w:tr w:rsidR="004A39FD" w:rsidRPr="004A39FD" w:rsidTr="004A39FD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val="en-US" w:eastAsia="hi-IN" w:bidi="hi-IN"/>
              </w:rPr>
              <w:t>Злокачественные</w:t>
            </w: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val="en-US" w:eastAsia="hi-IN" w:bidi="hi-IN"/>
              </w:rPr>
              <w:t>н</w:t>
            </w: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овообразования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0.1</w:t>
            </w:r>
          </w:p>
        </w:tc>
      </w:tr>
      <w:tr w:rsidR="004A39FD" w:rsidRPr="004A39FD" w:rsidTr="004A39FD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b/>
                <w:bCs/>
                <w:spacing w:val="-6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A39FD" w:rsidRPr="004A39FD" w:rsidRDefault="004A39FD" w:rsidP="004A39F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Распространенность факторов риска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1.Курение табака и иной никотин-содержащей продукции;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2.Потребление алкоголя;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3.Физическая активность;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4.Характеристика питания (включая питание в распространенность ожирения): по данным анкетирования около ___50%___ населения не придерживаются рекомендаций по здоровому питанию. Распространенность ожирения в 2020 году составила __375____ чел. на 100 тыс. населения 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5.Уровень травматизма; за 2021 год уровень травматизма составил __6,5_____ на 100 тыс. населения (2020 год – показатель ___4,8____) рост/убывание на ____1,7____%. Смертность от ДТП в 2021 году составила ___0,01____ на 100 тыс. (2020 год – ___0,01_________).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6. Уровень заболеваний, передаваемых половым путем: в 2021 году отмечается снижение/ увеличение заболеваемости ВИЧ до__0.002____  на 100 тыс. (2020 год – _____0.004___). За 2021 год отмечается увеличение/снижение  заболеваемости гонореей до ___0.001___ на 100 тыс. (2020 год – 0.001______); заболеваемости сифилисом до _0.005_____ на 100 тыс. ( 2020год – 0.006).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7. Состояние репродуктивного здоровья населения: количество женщин в районе _30828______ чел., из них фертильного возраста __12429___ чел. За 2021 год количество абортов на 1 тыс. женщин фертильного возраста – ___5.5____ (2020 год – ___5.3___). В 2021 году в женскую консультацию поступило под наблюдение __401_____ беременных, том числе со сроками беременности до 12 недель ___86.2___%. Из числа всех беременных ___59.3____% имеют экстрагенитальную патологию. Все беременные обследованы на ВИЧ, выявлено _4__ ВИЧ инфицированных беременных, из них закончили беременность родами - ____, абортами – _____.</w:t>
      </w:r>
    </w:p>
    <w:p w:rsidR="004A39FD" w:rsidRDefault="004A39FD" w:rsidP="00BE259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E2597" w:rsidRPr="00222856" w:rsidRDefault="004C42BE" w:rsidP="00BE259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4</w:t>
      </w:r>
      <w:r w:rsidR="00BE2597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 Приоритеты и цели политики в сфере здорового образа жизни</w:t>
      </w:r>
    </w:p>
    <w:p w:rsidR="00BE2597" w:rsidRPr="00222856" w:rsidRDefault="00BE2597" w:rsidP="00BE259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Цели, задачи, показатели (индикаторы), сроки реализации программы.</w:t>
      </w:r>
    </w:p>
    <w:p w:rsidR="00BE2597" w:rsidRPr="00222856" w:rsidRDefault="00BE2597" w:rsidP="00BE2597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2597" w:rsidRPr="00222856" w:rsidRDefault="00BE2597" w:rsidP="00BE2597">
      <w:pPr>
        <w:widowControl w:val="0"/>
        <w:suppressAutoHyphens/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Проведение мероприятий, направленных на формирование у населения приверженности к здоровому образу жизни осуществляется в соответствии подпунктом «а» пункта 2 Указа Президента Российской Федерации от 7 мая 2012 года №598 «О государственной политике в сфере здравоохранения» (обеспечить дальнейшую работу, направленную на реализацию мероприятий по формированию здорового образа жизни граждан РФ, включая популяризацию культуры здорового питания, спортивно-оздоровительных программ, профилактику алкоголизма и наркомании,  противодействие потреблению табака), Указа Президента Российской Федерации от 7 мая 2018г. № 204 «О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lastRenderedPageBreak/>
        <w:t>национальных целях и стратегических задачах Российской Федерации на период до 2024 года», Указом Президента РФ от 24.12.2014 № 808 «Об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утверждении Основ государственной культурной политики»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Федеральн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ым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закон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ом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от 04.12.2007 N 329-ФЗ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 физической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культуре и спорте в Российской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Федерации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», распоряжением Правительства Российской Федерации от 29.11.2014 года N 2403-р, и другими правовыми актами и нормативными документами Правительства Российской Федерации и Приозерского муниципального района.</w:t>
      </w:r>
    </w:p>
    <w:p w:rsidR="00BE2597" w:rsidRPr="00222856" w:rsidRDefault="00BE2597" w:rsidP="00BE25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Главной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целью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является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увеличение доли граждан, ведущих здоровый образ жизни, формирование системы мотивации граждан к здоровому образу жизни. </w:t>
      </w:r>
    </w:p>
    <w:p w:rsidR="00BE2597" w:rsidRPr="00222856" w:rsidRDefault="00BE2597" w:rsidP="00BE25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Достижение поставленных целей обеспечивается решением следующих задач: </w:t>
      </w:r>
    </w:p>
    <w:p w:rsidR="00BE2597" w:rsidRPr="00222856" w:rsidRDefault="00BE2597" w:rsidP="00BE2597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у населения Приозерского муниципального района мотивации к ведению здорового образа жизни.</w:t>
      </w:r>
    </w:p>
    <w:p w:rsidR="00BE2597" w:rsidRPr="00222856" w:rsidRDefault="00BE2597" w:rsidP="00BE2597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мотивации к отказу от вредных привычек сокращению уровня потребления алкоголя, наркотиков, табачной продукции.</w:t>
      </w:r>
    </w:p>
    <w:p w:rsidR="00BE2597" w:rsidRPr="00222856" w:rsidRDefault="00BE2597" w:rsidP="00BE2597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Профилактика заболеваний путём проведения регулярного медицинского контроля. </w:t>
      </w:r>
    </w:p>
    <w:p w:rsidR="00BE2597" w:rsidRPr="00222856" w:rsidRDefault="00BE2597" w:rsidP="00BE2597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Содействие в формировании оптимального двигательного режима и правильного режима питания. </w:t>
      </w:r>
    </w:p>
    <w:p w:rsidR="00BE2597" w:rsidRPr="00222856" w:rsidRDefault="00BE2597" w:rsidP="00BE2597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:rsidR="00BE2597" w:rsidRPr="00222856" w:rsidRDefault="00BE2597" w:rsidP="00BE2597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Развитие системы информирования населения о мерах профилактики заболеваний и сохранения и укрепления своего здоровья.</w:t>
      </w:r>
    </w:p>
    <w:p w:rsidR="00BE2597" w:rsidRPr="00222856" w:rsidRDefault="00BE2597" w:rsidP="00BE2597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Реализация мероприятий по профилактике заболеваний и формированию здорового образа жизни населения Приозерского  муниципального района.</w:t>
      </w:r>
    </w:p>
    <w:p w:rsidR="00BE2597" w:rsidRPr="00222856" w:rsidRDefault="00BE2597" w:rsidP="00BE2597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Показателями (индикаторами) реализации программы являются: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Снижение смертности мужчин трудоспособного возраста, чел/100 тыс. чел. 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Снижение смертности женщин трудоспособного возраста чел/100 тыс. чел. .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Снижение показателя общей смертности, чел/100 тыс. чел.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Повышение охвата населения района ежегодными профилактическими осмотрами, %.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Показатель (индикатор) Увеличение доли лиц, ведущих здоровый образ жизни, %.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Количество дворовых мероприятий, ед. Характеризует привлечение внимания граждан к состоянию дворовых территорий, способствует популяризации реализуемого проекта «Комфортная городская среда».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Количество граждан, принявших участие в мероприятиях по благоустройству, чел. Характеризует вовлеченность граждан в благоустройство общественных территорий.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Количество размещенных в СМИ, сети Интернет материалов (статьи, видеоролики, посты и т.д.), ед. Характеризует интенсивность информационно-коммуникационной кампании по вопросам внедрения здорового образа жизни.</w:t>
      </w:r>
    </w:p>
    <w:p w:rsidR="00BE2597" w:rsidRPr="00222856" w:rsidRDefault="00BE2597" w:rsidP="00BE2597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</w:t>
      </w:r>
      <w:r w:rsidRPr="00222856">
        <w:rPr>
          <w:rFonts w:ascii="Times New Roman" w:eastAsia="SimSun" w:hAnsi="Times New Roman" w:cs="Times New Roman"/>
          <w:kern w:val="1"/>
          <w:sz w:val="24"/>
          <w:szCs w:val="24"/>
          <w:lang w:bidi="ru-RU"/>
        </w:rPr>
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(тестах), %. Показывает интенсивность внедрения ГТО в Приозерском  районе.</w:t>
      </w:r>
    </w:p>
    <w:p w:rsidR="00BE2597" w:rsidRPr="00722C0E" w:rsidRDefault="00BE2597" w:rsidP="00722C0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Количество участников </w:t>
      </w:r>
      <w:r w:rsidR="00AE1F1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физкультурно-спортивных мероприятий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чел. Характеризует вовлеченность разных категорий населения в занятия физической культурой и спортом,</w:t>
      </w:r>
      <w:r w:rsid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интенсивность внедрения проектов «Дворовой тренер», </w:t>
      </w:r>
      <w:r w:rsidR="00AE1F19" w:rsidRP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«Гимнастика в кармане»</w:t>
      </w:r>
      <w:r w:rsid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AE1F19" w:rsidRP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«Ни минуты не теряя, мы здоровье укрепляем!»</w:t>
      </w:r>
      <w:r w:rsid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AE1F19" w:rsidRP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«Национальное беговое движение»</w:t>
      </w:r>
      <w:r w:rsid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AE1F19" w:rsidRPr="00722C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«Человек идущий»</w:t>
      </w:r>
    </w:p>
    <w:p w:rsidR="00BE2597" w:rsidRPr="00222856" w:rsidRDefault="00BE2597" w:rsidP="00AE1F19">
      <w:pPr>
        <w:widowControl w:val="0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Доля обучающихся, занимающихся физической культурой и спортом, %. Характеризует вовлеченность обучающихся в занятия физической культурой и спортом</w:t>
      </w:r>
    </w:p>
    <w:p w:rsidR="00BE2597" w:rsidRPr="00222856" w:rsidRDefault="00BE2597" w:rsidP="00AE1F19">
      <w:pPr>
        <w:widowControl w:val="0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Количество профилактических мероприятий, ед. Характеризует интенсивность проведения профилактических мероприятий.</w:t>
      </w:r>
    </w:p>
    <w:p w:rsidR="00BE2597" w:rsidRPr="00222856" w:rsidRDefault="00BE2597" w:rsidP="00AE1F19">
      <w:pPr>
        <w:widowControl w:val="0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Доля прошедших осмотр</w:t>
      </w:r>
      <w:r w:rsidR="00E9057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 общего количества обучающихся, %. Характеризует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эффективность разъяснительной работы о необходимости прохождения медицинского осмотра.</w:t>
      </w:r>
    </w:p>
    <w:p w:rsidR="00BE2597" w:rsidRPr="00222856" w:rsidRDefault="00BE2597" w:rsidP="00AE1F19">
      <w:pPr>
        <w:widowControl w:val="0"/>
        <w:numPr>
          <w:ilvl w:val="0"/>
          <w:numId w:val="1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Количество участников профилактических мероприятий, чел. Характеризует вовлеченность граждан в мероприятия профилактического характера.</w:t>
      </w:r>
    </w:p>
    <w:p w:rsidR="00BE2597" w:rsidRPr="00222856" w:rsidRDefault="00BE2597" w:rsidP="00BE2597">
      <w:pPr>
        <w:widowControl w:val="0"/>
        <w:suppressAutoHyphens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Сроки реализации программы:</w:t>
      </w:r>
      <w:r w:rsidR="006B1C58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с</w:t>
      </w:r>
      <w:r w:rsidR="006B1C5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94D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01 января</w:t>
      </w:r>
      <w:r w:rsidR="000244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20</w:t>
      </w:r>
      <w:r w:rsidR="00194D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23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года</w:t>
      </w:r>
      <w:r w:rsidR="00520BB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</w:t>
      </w:r>
      <w:r w:rsidR="00194D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31 декабря 20</w:t>
      </w:r>
      <w:r w:rsidR="00194D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25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года.</w:t>
      </w:r>
    </w:p>
    <w:p w:rsidR="008A3BF6" w:rsidRPr="00222856" w:rsidRDefault="008A3BF6" w:rsidP="00D95B3A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36" w:rsidRPr="00222856" w:rsidRDefault="004C42BE" w:rsidP="00977836">
      <w:pPr>
        <w:widowControl w:val="0"/>
        <w:shd w:val="clear" w:color="auto" w:fill="FFFFFF"/>
        <w:suppressAutoHyphens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Перечень основных мероприятий, сроки </w:t>
      </w:r>
      <w:r w:rsidR="00570D81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 этапы</w:t>
      </w:r>
      <w:r w:rsidR="00570D81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/>
        <w:t>реализации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программы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Перечень основных мероприятий муниципальной программы в разрезе всех подпрограмм, сроки и этапы реализации представлены в таблицах 1 и 2 к муниципальной программе.</w:t>
      </w:r>
    </w:p>
    <w:p w:rsidR="00977836" w:rsidRPr="00222856" w:rsidRDefault="004C42BE" w:rsidP="00977836">
      <w:pPr>
        <w:widowControl w:val="0"/>
        <w:tabs>
          <w:tab w:val="left" w:pos="18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 Целевые показ</w:t>
      </w:r>
      <w:r w:rsidR="00570D81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атели и индикаторы 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/>
        <w:t>программы, обоснование их состава и значений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Сведения о показателях и индикаторах муниципальной программы, порядке сбора информации и методике расчета показателей и индикаторов муниципальной программы и их значениях представлены в приложениях 4 и 5 к муниципальной программе. </w:t>
      </w:r>
    </w:p>
    <w:p w:rsidR="00977836" w:rsidRPr="00222856" w:rsidRDefault="00977836" w:rsidP="00977836">
      <w:pPr>
        <w:widowControl w:val="0"/>
        <w:shd w:val="clear" w:color="auto" w:fill="FFFFFF"/>
        <w:suppressAutoHyphens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977836" w:rsidRPr="00222856" w:rsidRDefault="004C42BE" w:rsidP="00977836">
      <w:pPr>
        <w:widowControl w:val="0"/>
        <w:suppressAutoHyphens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 Информация о рес</w:t>
      </w:r>
      <w:r w:rsidR="00570D81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урсном обеспечении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программы.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Программа реализуется за счет средств муниципального бюджета: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Общий объем ресурсного обеспечения реализации муниципальной </w:t>
      </w:r>
      <w:r w:rsidR="00F4785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программы составляет 420,0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тыс. рублей, по годам реализации:</w:t>
      </w:r>
    </w:p>
    <w:p w:rsidR="00977836" w:rsidRPr="00222856" w:rsidRDefault="00194D01" w:rsidP="0097783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2023</w:t>
      </w:r>
      <w:r w:rsidR="00F4785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 — 140,0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тыс. руб., </w:t>
      </w:r>
    </w:p>
    <w:p w:rsidR="00977836" w:rsidRPr="00222856" w:rsidRDefault="00194D01" w:rsidP="0097783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2024</w:t>
      </w:r>
      <w:r w:rsidR="00F4785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 — 140,0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тыс. руб., </w:t>
      </w:r>
    </w:p>
    <w:p w:rsidR="00977836" w:rsidRPr="00222856" w:rsidRDefault="00194D01" w:rsidP="0097783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2025</w:t>
      </w:r>
      <w:r w:rsidR="00F4785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 — 140,0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тыс. руб. 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финансировании программы могут принимать участие иные источники финансирования.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77836" w:rsidRPr="00222856" w:rsidRDefault="004C42BE" w:rsidP="009778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8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 Методика расчета эффективности реализации программы.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Оценка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производится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основе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анализа:</w:t>
      </w:r>
    </w:p>
    <w:p w:rsidR="00977836" w:rsidRPr="00222856" w:rsidRDefault="00A85898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степени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достижения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целей и решения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задач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путем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сопоставления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фактически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достигнутых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значений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индикаторов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 и их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плановых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значений в соответствии с приложением к подпрограмме;</w:t>
      </w:r>
    </w:p>
    <w:p w:rsidR="00977836" w:rsidRPr="00222856" w:rsidRDefault="00A85898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степени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мероприятий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основе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сопоставления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ожидаемых и фактически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полученных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результатов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годам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основе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ежегодных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планов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подпрограммы.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Степень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достижения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целей и решения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задач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 (Сд) определяется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формуле: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Сд = Зф / Зп x 100%,где: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Зф – фактическое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значение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индикатора (показателя) программы;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Зп – плановое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значение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индикатора (показателя) программы.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В целях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оценки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применяются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следующие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параметры: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1) высокий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уровень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эффективности:</w:t>
      </w:r>
    </w:p>
    <w:p w:rsidR="00977836" w:rsidRPr="00222856" w:rsidRDefault="00A85898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достигнуты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значения 95 процентов и более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показателей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подпрограммы;</w:t>
      </w:r>
    </w:p>
    <w:p w:rsidR="00977836" w:rsidRPr="00222856" w:rsidRDefault="00A85898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не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менее 95 проц. мероприятий, запланированных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отчетный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год, выполнены в полном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объеме;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2) удовлетворительныйуровеньэффективности:</w:t>
      </w:r>
    </w:p>
    <w:p w:rsidR="00977836" w:rsidRPr="00222856" w:rsidRDefault="00A85898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достигнуты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значения 80 проц. и более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показателей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подпрограммы;</w:t>
      </w:r>
    </w:p>
    <w:p w:rsidR="00977836" w:rsidRPr="00222856" w:rsidRDefault="00A85898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не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менее 80 проц. мероприятий, запланированных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отчетный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год, выполнены в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lastRenderedPageBreak/>
        <w:t>полном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7836"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объеме;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3) неудовлетворительный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уровень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эффективности:</w:t>
      </w:r>
    </w:p>
    <w:p w:rsidR="00977836" w:rsidRPr="00222856" w:rsidRDefault="00977836" w:rsidP="00977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sectPr w:rsidR="00977836" w:rsidRPr="002228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реализация подпрограммы не отвечает критериям, указанным в пунктах 1 и 2.</w:t>
      </w:r>
    </w:p>
    <w:p w:rsidR="00570D81" w:rsidRPr="00222856" w:rsidRDefault="00570D81" w:rsidP="00570D81">
      <w:pPr>
        <w:suppressAutoHyphens/>
        <w:spacing w:after="0" w:line="240" w:lineRule="auto"/>
        <w:ind w:firstLine="540"/>
        <w:jc w:val="right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Таблица 1</w:t>
      </w:r>
    </w:p>
    <w:p w:rsidR="00570D81" w:rsidRPr="00222856" w:rsidRDefault="00570D81" w:rsidP="00570D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70D81" w:rsidRPr="00222856" w:rsidRDefault="00570D81" w:rsidP="00570D81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</w:pPr>
      <w:r w:rsidRPr="00222856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>Перечень</w:t>
      </w:r>
    </w:p>
    <w:p w:rsidR="00570D81" w:rsidRPr="00222856" w:rsidRDefault="00570D8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222856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 xml:space="preserve"> основных мероприятий  муниципальной программы </w:t>
      </w:r>
    </w:p>
    <w:p w:rsidR="006F10A4" w:rsidRPr="00222856" w:rsidRDefault="00194D0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Приозерского муниципального</w:t>
      </w:r>
      <w:r w:rsidR="00570D81" w:rsidRPr="00222856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район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а</w:t>
      </w:r>
      <w:r w:rsidR="00570D81" w:rsidRPr="00222856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«Укрепление общественного здоровья</w:t>
      </w:r>
      <w:r w:rsidR="006F10A4" w:rsidRPr="00222856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</w:p>
    <w:p w:rsidR="00570D81" w:rsidRPr="00222856" w:rsidRDefault="00194D0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в  Приозерском муниципальном</w:t>
      </w:r>
      <w:r w:rsidR="006F10A4" w:rsidRPr="00222856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район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е</w:t>
      </w:r>
      <w:r w:rsidR="006F10A4" w:rsidRPr="00222856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ЛО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на 2023-2025</w:t>
      </w:r>
      <w:r w:rsidR="00570D81" w:rsidRPr="00222856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годы</w:t>
      </w:r>
      <w:r w:rsidR="006F10A4" w:rsidRPr="00222856">
        <w:rPr>
          <w:rFonts w:ascii="Times New Roman" w:eastAsia="Arial" w:hAnsi="Times New Roman" w:cs="Times New Roman"/>
          <w:sz w:val="24"/>
          <w:szCs w:val="24"/>
          <w:lang w:eastAsia="hi-IN" w:bidi="hi-IN"/>
        </w:rPr>
        <w:t>»</w:t>
      </w:r>
    </w:p>
    <w:p w:rsidR="00570D81" w:rsidRPr="00222856" w:rsidRDefault="00570D81" w:rsidP="00570D8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0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84"/>
        <w:gridCol w:w="1836"/>
        <w:gridCol w:w="1276"/>
        <w:gridCol w:w="1275"/>
        <w:gridCol w:w="2835"/>
        <w:gridCol w:w="3281"/>
      </w:tblGrid>
      <w:tr w:rsidR="00222856" w:rsidRPr="00222856" w:rsidTr="006F10A4">
        <w:trPr>
          <w:trHeight w:val="360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Последствия не</w:t>
            </w:r>
            <w:r w:rsidR="00194D0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реализации под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программы, ве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домственной це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левой программы, основного меро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приятия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Показатели программы (подпрограммы, ВЦП)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1</w:t>
            </w:r>
          </w:p>
        </w:tc>
      </w:tr>
      <w:tr w:rsidR="00222856" w:rsidRPr="00222856" w:rsidTr="006F10A4">
        <w:trPr>
          <w:trHeight w:val="900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Программа «Укрепление общественного здоровья»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 Приозерского муниципального</w:t>
            </w:r>
            <w:r w:rsidR="006F10A4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район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Уменьшение доли граждан, ведущих здоровый образ жизни, снижение мотивации граждан к здоровому образу жизни.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Снижение смертности мужчин трудоспособного возраста,</w:t>
            </w:r>
          </w:p>
          <w:p w:rsidR="00570D81" w:rsidRPr="00222856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Снижение смертности женщин трудоспособного возраста .</w:t>
            </w:r>
          </w:p>
          <w:p w:rsidR="00570D81" w:rsidRPr="00222856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Снижение показателя общей смертности.</w:t>
            </w:r>
          </w:p>
          <w:p w:rsidR="00570D81" w:rsidRPr="00222856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Увеличение доли лиц, ведущих здоровый образ жизни.</w:t>
            </w: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Основное мероприятие 1.1 Формирование среды, способствующей ведению здорового образа жизни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Безответственное отношение граждан к территории проживания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2856" w:rsidRPr="00222856" w:rsidTr="006F10A4">
        <w:trPr>
          <w:trHeight w:val="7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Мероприятие 1.1.1. Популяризация среди населения проекта «Комфортная городская среда»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</w:t>
            </w:r>
            <w:r w:rsidR="00194D0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Безответственное отношение граждан к территории проживания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Количество дворовых мероприятий</w:t>
            </w: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1.1.2. Воспитание среди населения ответственного отношения к окружающей среде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Безответственное отношение граждан к территории проживания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граждан, принявших участие в мероприятиях по благоустройству</w:t>
            </w: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Основное мероприятие 1.2 Формирование у населения осознанных потребностей в  ведении здорового образа жизни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194D0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мотивации граждан к здоровому образу жизни.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1.2.1 Организация информационно -коммуникационной кампании по вопросам формирования здорового образа жизни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мотивации граждан к здоровому образу жизни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размещенных в СМИ, сети Интернет материалов (статьи, видеоролики, посты и т.д.)</w:t>
            </w: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1.2.2. Популяризация и продвижение ВФСК «ГТО» среди разных возрастных категорий населения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Уменьшение доли граждан, ведущих здоровый образ жизни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Д</w:t>
            </w:r>
            <w:r w:rsidRPr="0022285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Мероприятие 1.2.3. Вовлечение населения в занятия физической культурой и спортом: 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Уменьшение доли граждан, ведущих здоровый образ жизни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Количество участников спортивных соревнований</w:t>
            </w:r>
          </w:p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Доля обучающихся, занимающихся физической культурой и спортом</w:t>
            </w:r>
          </w:p>
        </w:tc>
      </w:tr>
      <w:tr w:rsidR="00222856" w:rsidRPr="00222856" w:rsidTr="006F10A4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Основное мероприятие 1.3. Профилактическая работа с населением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Увеличение количества граждан, ведущих нездоровый образ жизни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1.3.1. Организация проведения тематических мероприятий по вопросам ведения здорового образа жизни, отказа от вредных привычек с участием медицинских работников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Уменьшение доли граждан, ведущих здоровый образ жизни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Количество профилактических мероприятий</w:t>
            </w:r>
          </w:p>
        </w:tc>
      </w:tr>
      <w:tr w:rsidR="00222856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Мероприятие 1.3.2. Организация профилактического медицинского осмотра 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A436C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</w:t>
            </w:r>
            <w:r w:rsidR="006F10A4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выявление вредных привычек у населения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Доля прошедших осмотр от общего количества обучающихся</w:t>
            </w:r>
          </w:p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Повышение охвата населения района ежегодными профилактическими осмотрами</w:t>
            </w:r>
          </w:p>
        </w:tc>
      </w:tr>
      <w:tr w:rsidR="00570D81" w:rsidRPr="00222856" w:rsidTr="006F10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Мероприятие 1.3.3. Организация мероприятий по профилактике вредных привычек 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6F1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</w:t>
            </w:r>
            <w:r w:rsidR="00A43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A436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Возрастание количества граждан с вредными привычками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участников профилактических мероприятий</w:t>
            </w:r>
          </w:p>
        </w:tc>
      </w:tr>
    </w:tbl>
    <w:p w:rsidR="00570D81" w:rsidRPr="00222856" w:rsidRDefault="00570D81" w:rsidP="00570D81">
      <w:pPr>
        <w:suppressAutoHyphens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570D81" w:rsidRPr="00222856" w:rsidRDefault="00570D81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Таблица 2</w:t>
      </w:r>
    </w:p>
    <w:p w:rsidR="00570D81" w:rsidRPr="00222856" w:rsidRDefault="00570D8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r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План реализации меро</w:t>
      </w:r>
      <w:r w:rsidR="00A436C7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приятий муниципальной программы Приозерского муниципального</w:t>
      </w:r>
      <w:r w:rsidR="006F10A4"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район</w:t>
      </w:r>
      <w:r w:rsidR="00A436C7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а</w:t>
      </w:r>
      <w:r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</w:t>
      </w:r>
    </w:p>
    <w:p w:rsidR="006F10A4" w:rsidRPr="00222856" w:rsidRDefault="00570D8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r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«Укрепление общественного здоровья</w:t>
      </w:r>
    </w:p>
    <w:p w:rsidR="00570D81" w:rsidRPr="00222856" w:rsidRDefault="00A436C7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в  Приозерском муниципальном</w:t>
      </w:r>
      <w:r w:rsidR="006F10A4"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район</w:t>
      </w: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е</w:t>
      </w:r>
      <w:r w:rsidR="006F10A4"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Ленинградской области</w:t>
      </w: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на 2023-2025</w:t>
      </w:r>
      <w:r w:rsidR="00570D81"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годы</w:t>
      </w:r>
      <w:r w:rsidR="006F10A4"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»</w:t>
      </w:r>
    </w:p>
    <w:p w:rsidR="00570D81" w:rsidRPr="00222856" w:rsidRDefault="00570D81" w:rsidP="00570D8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984"/>
        <w:gridCol w:w="1276"/>
        <w:gridCol w:w="1276"/>
        <w:gridCol w:w="1276"/>
        <w:gridCol w:w="992"/>
        <w:gridCol w:w="1134"/>
        <w:gridCol w:w="1134"/>
        <w:gridCol w:w="1059"/>
        <w:gridCol w:w="760"/>
      </w:tblGrid>
      <w:tr w:rsidR="00222856" w:rsidRPr="00222856" w:rsidTr="000259C7">
        <w:trPr>
          <w:tblHeader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Годы реа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Оценка расходов (тыс. руб., в ценах соответствующих лет)</w:t>
            </w:r>
          </w:p>
        </w:tc>
      </w:tr>
      <w:tr w:rsidR="00222856" w:rsidRPr="00222856" w:rsidTr="000259C7">
        <w:trPr>
          <w:tblHeader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Начало реа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Конец реа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лизации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6F10A4" w:rsidP="006F10A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Прочие ис</w:t>
            </w:r>
            <w:r w:rsidRPr="00222856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точники</w:t>
            </w:r>
          </w:p>
        </w:tc>
      </w:tr>
      <w:tr w:rsidR="00222856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222856" w:rsidRPr="00222856" w:rsidTr="000259C7">
        <w:trPr>
          <w:trHeight w:val="4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Муниципальная программа «Укрепление общественного здоровья»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Администрация МО Приозерский муниципальный  район, ГБУЗ ЛО «Приозерская 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  <w:r w:rsidR="000244F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комитет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9A1923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9A1923" w:rsidP="009A19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0259C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0259C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222856" w:rsidRPr="00222856" w:rsidTr="000259C7">
        <w:trPr>
          <w:trHeight w:val="4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  <w:r w:rsidR="009A192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9A1923" w:rsidP="00F138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6F10A4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0259C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0259C7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F13811" w:rsidRPr="00222856" w:rsidTr="000259C7">
        <w:trPr>
          <w:trHeight w:val="589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Основное мероприятие 1.1 Формирование среды, способствующей ведению здорового образа жизни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городского хозяйства, </w:t>
            </w:r>
          </w:p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F13811" w:rsidRPr="00222856" w:rsidTr="000259C7">
        <w:trPr>
          <w:trHeight w:val="51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1.1.1. Популяризация среди населения проекта «Комфортная городская среда»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rPr>
          <w:trHeight w:val="51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Мероприятие 1.1.2. Воспитание среди населения ответственного отношения 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 окружающей среде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Отдел городского хозяйства, </w:t>
            </w:r>
          </w:p>
          <w:p w:rsidR="00F13811" w:rsidRPr="00222856" w:rsidRDefault="00F1381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отдел по ФКСиМП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C354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rPr>
          <w:trHeight w:val="51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Основное мероприятие 1.2 Формирование у населения осознанных потребностей в  ведении здорового образа жизни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Комитет образования, </w:t>
            </w:r>
          </w:p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13811" w:rsidRPr="00222856" w:rsidTr="000259C7">
        <w:trPr>
          <w:trHeight w:val="51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1.2.1 Организация информационно-коммуникационной кампании по вопросам формирования здорового образа жизни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 МБ», комитет образования, отдел по физической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tabs>
                <w:tab w:val="left" w:pos="51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rPr>
          <w:trHeight w:val="51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1.2.2. Популяризация и продвижение ВФСК «ГТО» среди разных возрастных категорий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13811" w:rsidRPr="00222856" w:rsidTr="000259C7">
        <w:trPr>
          <w:trHeight w:val="51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977AAF" w:rsidRPr="00222856" w:rsidTr="00977AA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Мероприятие 1.2.3. Вовлечение населения в занятия физической 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культурой и спортом, в т.ч. реализация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977AAF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проекта «Дворовый тренер»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977AAF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проекта «Гимнастика в кармане»</w:t>
            </w:r>
          </w:p>
          <w:p w:rsidR="00977AAF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проекта  «Ни минуты не теряя, мы здоровье укрепляем!»;</w:t>
            </w:r>
          </w:p>
          <w:p w:rsidR="00977AAF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проекта «Национальное беговое движение»;</w:t>
            </w:r>
          </w:p>
          <w:p w:rsidR="00977AAF" w:rsidRPr="00222856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проекта «Человек идущий»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отдел по физической 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культуре, спорту и молодежной политике, комитет образования </w:t>
            </w:r>
          </w:p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77AAF" w:rsidRPr="00222856" w:rsidTr="00F92144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222856" w:rsidRDefault="00977AAF" w:rsidP="00977A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977AAF" w:rsidRPr="00222856" w:rsidTr="004B17B8">
        <w:trPr>
          <w:trHeight w:val="51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6E42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222856" w:rsidRDefault="00977AAF" w:rsidP="00977A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977AAF" w:rsidRPr="00222856" w:rsidTr="00F33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977AAF" w:rsidRDefault="00977AAF" w:rsidP="00977A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977AAF" w:rsidRPr="00222856" w:rsidTr="0051537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Основное мероприятие 1.3. Профилактическая работа с населением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 МБ», комитет образования, отдел по физической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977AAF" w:rsidRDefault="00977AAF" w:rsidP="00977A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977AAF" w:rsidRPr="00222856" w:rsidTr="006825C2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977AAF" w:rsidRDefault="00977AAF" w:rsidP="00977A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977AAF" w:rsidRPr="00222856" w:rsidTr="00F43762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977AAF" w:rsidRPr="00222856" w:rsidRDefault="00977AAF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977AAF" w:rsidRDefault="00977AAF" w:rsidP="00977A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977AAF" w:rsidRPr="00222856" w:rsidTr="00A4424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AF" w:rsidRPr="00222856" w:rsidRDefault="00977AA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Default="00977AAF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AAF" w:rsidRPr="00222856" w:rsidRDefault="00977AA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AAF" w:rsidRPr="00977AAF" w:rsidRDefault="00977AAF" w:rsidP="00977A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1.3.1. Организация проведения тематических мероприятий по вопросам ведения здорового образа жизни, отказа от вредных привычек с участием медицинских работников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Комитет образования, отдел по физической  культуре, спорту и молодежной политике, ГБУЗ ЛО «Приозерская МБ»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1.3.2. Организация профилактического медицинского осмотра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Комитет образования, ГБУЗ ЛО «Приозерская МБ»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1.3.3. Организация мероприятий по профилактике вредных привычек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Комитет образования, отдел по физической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1-й год 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F13811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Default="00F13811" w:rsidP="00F13811">
            <w:pPr>
              <w:jc w:val="center"/>
            </w:pPr>
            <w:r w:rsidRPr="005021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</w:t>
            </w:r>
          </w:p>
          <w:p w:rsidR="00F13811" w:rsidRPr="00222856" w:rsidRDefault="00F1381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1" w:rsidRPr="00222856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222856" w:rsidRPr="00222856" w:rsidTr="000259C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366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F13811" w:rsidP="00F138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3-й год</w:t>
            </w:r>
          </w:p>
          <w:p w:rsidR="00570D81" w:rsidRPr="00222856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реализации</w:t>
            </w: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  <w:tr w:rsidR="00222856" w:rsidRPr="00222856" w:rsidTr="000259C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9A1923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F13811" w:rsidP="00F138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</w:tr>
    </w:tbl>
    <w:p w:rsidR="00570D81" w:rsidRPr="00222856" w:rsidRDefault="00570D81" w:rsidP="00570D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570D81" w:rsidRPr="0022285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/>
          <w:pgMar w:top="1134" w:right="1134" w:bottom="776" w:left="1134" w:header="720" w:footer="720" w:gutter="0"/>
          <w:cols w:space="720"/>
          <w:docGrid w:linePitch="600" w:charSpace="32768"/>
        </w:sectPr>
      </w:pPr>
    </w:p>
    <w:p w:rsidR="00570D81" w:rsidRPr="00222856" w:rsidRDefault="00570D81" w:rsidP="00570D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Lucida Sans Unicode" w:hAnsi="Times New Roman" w:cs="Mangal"/>
          <w:noProof/>
          <w:kern w:val="1"/>
          <w:sz w:val="24"/>
          <w:szCs w:val="24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 wp14:anchorId="1AF11BDF" wp14:editId="2EC6F74E">
                <wp:simplePos x="0" y="0"/>
                <wp:positionH relativeFrom="column">
                  <wp:posOffset>-68580</wp:posOffset>
                </wp:positionH>
                <wp:positionV relativeFrom="page">
                  <wp:posOffset>-3810</wp:posOffset>
                </wp:positionV>
                <wp:extent cx="9387840" cy="405130"/>
                <wp:effectExtent l="3810" t="5715" r="0" b="82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0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786"/>
                            </w:tblGrid>
                            <w:tr w:rsidR="004A39FD">
                              <w:trPr>
                                <w:trHeight w:val="315"/>
                              </w:trPr>
                              <w:tc>
                                <w:tcPr>
                                  <w:tcW w:w="14786" w:type="dxa"/>
                                  <w:shd w:val="clear" w:color="auto" w:fill="auto"/>
                                  <w:vAlign w:val="center"/>
                                </w:tcPr>
                                <w:p w:rsidR="004A39FD" w:rsidRDefault="004A39FD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  <w:tr w:rsidR="004A39FD">
                              <w:trPr>
                                <w:trHeight w:val="315"/>
                              </w:trPr>
                              <w:tc>
                                <w:tcPr>
                                  <w:tcW w:w="147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39FD" w:rsidRDefault="004A39F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A39FD" w:rsidRDefault="004A39FD" w:rsidP="00570D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-.3pt;width:739.2pt;height:31.9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786"/>
                      </w:tblGrid>
                      <w:tr w:rsidR="004A39FD">
                        <w:trPr>
                          <w:trHeight w:val="315"/>
                        </w:trPr>
                        <w:tc>
                          <w:tcPr>
                            <w:tcW w:w="14786" w:type="dxa"/>
                            <w:shd w:val="clear" w:color="auto" w:fill="auto"/>
                            <w:vAlign w:val="center"/>
                          </w:tcPr>
                          <w:p w:rsidR="004A39FD" w:rsidRDefault="004A39FD">
                            <w:pPr>
                              <w:snapToGrid w:val="0"/>
                              <w:jc w:val="right"/>
                            </w:pPr>
                          </w:p>
                        </w:tc>
                      </w:tr>
                      <w:tr w:rsidR="004A39FD">
                        <w:trPr>
                          <w:trHeight w:val="315"/>
                        </w:trPr>
                        <w:tc>
                          <w:tcPr>
                            <w:tcW w:w="147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39FD" w:rsidRDefault="004A39F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4A39FD" w:rsidRDefault="004A39FD" w:rsidP="00570D81"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2285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Таблица 3</w:t>
      </w:r>
    </w:p>
    <w:p w:rsidR="00570D81" w:rsidRPr="00222856" w:rsidRDefault="00570D81" w:rsidP="00570D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lang w:eastAsia="ar-SA"/>
        </w:rPr>
      </w:pPr>
      <w:r w:rsidRPr="0022285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Информация о ведомственной структуре финансирования муни</w:t>
      </w:r>
      <w:r w:rsidR="00AB49A2" w:rsidRPr="0022285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ципальной программы МО Приозерский муниципальный район</w:t>
      </w:r>
      <w:r w:rsidRPr="0022285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570D81" w:rsidRPr="00222856" w:rsidRDefault="00570D8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«Укрепление общественного здоровья</w:t>
      </w:r>
      <w:r w:rsidR="00AB49A2"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в МО Приозерский муниципальный район Ленинградской области</w:t>
      </w:r>
      <w:r w:rsidRPr="002228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» на 2020-2022 годы</w:t>
      </w:r>
    </w:p>
    <w:p w:rsidR="00570D81" w:rsidRPr="00222856" w:rsidRDefault="00570D81" w:rsidP="00570D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570D81" w:rsidRPr="00222856" w:rsidRDefault="00570D81" w:rsidP="00570D81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(тыс. руб. в действующих ценах каждого года </w:t>
      </w:r>
    </w:p>
    <w:p w:rsidR="00570D81" w:rsidRPr="00222856" w:rsidRDefault="00570D81" w:rsidP="00570D81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22285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реализации программы)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7"/>
        <w:gridCol w:w="2125"/>
        <w:gridCol w:w="1085"/>
        <w:gridCol w:w="223"/>
        <w:gridCol w:w="211"/>
        <w:gridCol w:w="44"/>
        <w:gridCol w:w="378"/>
        <w:gridCol w:w="780"/>
        <w:gridCol w:w="548"/>
        <w:gridCol w:w="314"/>
        <w:gridCol w:w="73"/>
        <w:gridCol w:w="408"/>
        <w:gridCol w:w="1085"/>
        <w:gridCol w:w="856"/>
        <w:gridCol w:w="660"/>
        <w:gridCol w:w="862"/>
        <w:gridCol w:w="595"/>
        <w:gridCol w:w="21"/>
        <w:gridCol w:w="883"/>
        <w:gridCol w:w="856"/>
        <w:gridCol w:w="780"/>
        <w:gridCol w:w="862"/>
        <w:gridCol w:w="302"/>
        <w:gridCol w:w="23"/>
        <w:gridCol w:w="196"/>
      </w:tblGrid>
      <w:tr w:rsidR="00222856" w:rsidRPr="00222856" w:rsidTr="006F10A4">
        <w:tc>
          <w:tcPr>
            <w:tcW w:w="49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N</w:t>
            </w:r>
          </w:p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</w:t>
            </w:r>
          </w:p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получателя</w:t>
            </w:r>
          </w:p>
          <w:p w:rsidR="00570D81" w:rsidRPr="00222856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бюджетных средств</w:t>
            </w:r>
          </w:p>
        </w:tc>
        <w:tc>
          <w:tcPr>
            <w:tcW w:w="4064" w:type="dxa"/>
            <w:gridSpan w:val="10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1-й год реализации программы</w:t>
            </w:r>
          </w:p>
          <w:p w:rsidR="00570D81" w:rsidRPr="00222856" w:rsidRDefault="00F1381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г.</w:t>
            </w:r>
          </w:p>
        </w:tc>
        <w:tc>
          <w:tcPr>
            <w:tcW w:w="407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2-й год реализации программы</w:t>
            </w:r>
          </w:p>
          <w:p w:rsidR="00570D81" w:rsidRPr="00222856" w:rsidRDefault="00570366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  <w:r w:rsidR="00F138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\4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г.</w:t>
            </w:r>
          </w:p>
        </w:tc>
        <w:tc>
          <w:tcPr>
            <w:tcW w:w="390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Последний год реализации про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граммы</w:t>
            </w:r>
          </w:p>
          <w:p w:rsidR="00570D81" w:rsidRPr="00222856" w:rsidRDefault="00F1381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222856" w:rsidRPr="00222856" w:rsidTr="006F10A4">
        <w:tc>
          <w:tcPr>
            <w:tcW w:w="49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6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407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390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Источники финансирования</w:t>
            </w:r>
          </w:p>
        </w:tc>
      </w:tr>
      <w:tr w:rsidR="00222856" w:rsidRPr="00222856" w:rsidTr="006F10A4">
        <w:tc>
          <w:tcPr>
            <w:tcW w:w="49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федеральн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ый бюджет</w:t>
            </w:r>
          </w:p>
        </w:tc>
        <w:tc>
          <w:tcPr>
            <w:tcW w:w="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областн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ой бюд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жет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AB49A2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местный бюджет </w:t>
            </w:r>
          </w:p>
        </w:tc>
        <w:tc>
          <w:tcPr>
            <w:tcW w:w="8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бюд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жеты поселен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ий</w:t>
            </w:r>
          </w:p>
        </w:tc>
        <w:tc>
          <w:tcPr>
            <w:tcW w:w="4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чие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федеральн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ый бюджет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областн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ой бюд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жет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AB49A2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бюд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жеты поселен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ий</w:t>
            </w:r>
          </w:p>
        </w:tc>
        <w:tc>
          <w:tcPr>
            <w:tcW w:w="6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чие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феде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ральный бюджет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областн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ой бюд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жет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AB49A2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местный бюджет 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бюд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жеты поселен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ий</w:t>
            </w:r>
          </w:p>
        </w:tc>
        <w:tc>
          <w:tcPr>
            <w:tcW w:w="5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чие</w:t>
            </w:r>
          </w:p>
        </w:tc>
      </w:tr>
      <w:tr w:rsidR="00222856" w:rsidRPr="00222856" w:rsidTr="006F10A4"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AB49A2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Муниципальное бюджетное 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учреждение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физической </w:t>
            </w:r>
            <w:r w:rsidR="00570D81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культуры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спорта «Центр физической культуры, спорта и молодежной политики»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8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222856" w:rsidRPr="00222856" w:rsidTr="006F10A4"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Итого 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8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140,0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222856" w:rsidRPr="00222856" w:rsidTr="006F10A4">
        <w:tblPrEx>
          <w:tblCellMar>
            <w:left w:w="0" w:type="dxa"/>
            <w:right w:w="0" w:type="dxa"/>
          </w:tblCellMar>
        </w:tblPrEx>
        <w:tc>
          <w:tcPr>
            <w:tcW w:w="4141" w:type="dxa"/>
            <w:gridSpan w:val="5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" w:type="dxa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480" w:type="dxa"/>
            <w:gridSpan w:val="19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2856" w:rsidRPr="00222856" w:rsidTr="006F10A4">
        <w:tblPrEx>
          <w:tblCellMar>
            <w:left w:w="0" w:type="dxa"/>
            <w:right w:w="0" w:type="dxa"/>
          </w:tblCellMar>
        </w:tblPrEx>
        <w:tc>
          <w:tcPr>
            <w:tcW w:w="3707" w:type="dxa"/>
            <w:gridSpan w:val="3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Руководитель программы </w:t>
            </w:r>
          </w:p>
        </w:tc>
        <w:tc>
          <w:tcPr>
            <w:tcW w:w="223" w:type="dxa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1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570D81" w:rsidRPr="00222856" w:rsidRDefault="00F47857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Начальник отдела по ФКСиМП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0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04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570D81" w:rsidRPr="00222856" w:rsidRDefault="00B7520F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Плотникова Ю.С.</w:t>
            </w:r>
          </w:p>
        </w:tc>
        <w:tc>
          <w:tcPr>
            <w:tcW w:w="23" w:type="dxa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" w:type="dxa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2856" w:rsidRPr="00222856" w:rsidTr="006F10A4">
        <w:tblPrEx>
          <w:tblCellMar>
            <w:left w:w="0" w:type="dxa"/>
            <w:right w:w="0" w:type="dxa"/>
          </w:tblCellMar>
        </w:tblPrEx>
        <w:tc>
          <w:tcPr>
            <w:tcW w:w="3707" w:type="dxa"/>
            <w:gridSpan w:val="3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3" w:type="dxa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1" w:type="dxa"/>
            <w:gridSpan w:val="5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(долж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ность)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09" w:type="dxa"/>
            <w:gridSpan w:val="4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04" w:type="dxa"/>
            <w:gridSpan w:val="6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(фамилия, инициалы)</w:t>
            </w:r>
          </w:p>
        </w:tc>
        <w:tc>
          <w:tcPr>
            <w:tcW w:w="23" w:type="dxa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" w:type="dxa"/>
            <w:shd w:val="clear" w:color="auto" w:fill="auto"/>
          </w:tcPr>
          <w:p w:rsidR="00570D81" w:rsidRPr="00222856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70D81" w:rsidRPr="00A4253B" w:rsidRDefault="00570D81" w:rsidP="00570D81">
      <w:pPr>
        <w:widowControl w:val="0"/>
        <w:spacing w:after="0" w:line="240" w:lineRule="auto"/>
        <w:ind w:firstLine="539"/>
        <w:jc w:val="right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eastAsia="hi-IN" w:bidi="hi-IN"/>
        </w:rPr>
      </w:pPr>
    </w:p>
    <w:p w:rsidR="00570D81" w:rsidRPr="00570D81" w:rsidRDefault="00570D81" w:rsidP="00570D81">
      <w:pPr>
        <w:pageBreakBefore/>
        <w:widowControl w:val="0"/>
        <w:spacing w:after="0" w:line="240" w:lineRule="auto"/>
        <w:ind w:firstLine="539"/>
        <w:jc w:val="right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570D8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lastRenderedPageBreak/>
        <w:t>Таблица 4</w:t>
      </w:r>
    </w:p>
    <w:p w:rsidR="00570D81" w:rsidRPr="00570D81" w:rsidRDefault="00570D81" w:rsidP="00570D8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p w:rsidR="00570D81" w:rsidRPr="00570D81" w:rsidRDefault="00570D8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r w:rsidRPr="00570D81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Сведения о показателях (индикаторах) муни</w:t>
      </w:r>
      <w:r w:rsidR="000375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ципальной </w:t>
      </w:r>
      <w:r w:rsidR="00F13811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программы  Приозерского муниципального</w:t>
      </w:r>
      <w:r w:rsidR="000375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район</w:t>
      </w:r>
      <w:r w:rsidR="00F13811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а</w:t>
      </w:r>
      <w:r w:rsidRPr="00570D81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</w:t>
      </w:r>
    </w:p>
    <w:p w:rsidR="00037556" w:rsidRDefault="00570D8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r w:rsidRPr="00570D81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«Укрепление общественного здоровья</w:t>
      </w:r>
      <w:r w:rsidR="000375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</w:t>
      </w:r>
    </w:p>
    <w:p w:rsidR="00570D81" w:rsidRPr="00570D81" w:rsidRDefault="00F13811" w:rsidP="00570D81">
      <w:pPr>
        <w:suppressAutoHyphens/>
        <w:spacing w:after="0" w:line="240" w:lineRule="auto"/>
        <w:ind w:firstLine="720"/>
        <w:jc w:val="center"/>
        <w:rPr>
          <w:rFonts w:ascii="Arial" w:eastAsia="Arial" w:hAnsi="Arial" w:cs="Times New Roman"/>
          <w:sz w:val="20"/>
          <w:szCs w:val="20"/>
          <w:lang w:eastAsia="hi-I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в  Приозерском муниципальном</w:t>
      </w:r>
      <w:r w:rsidR="000375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район</w:t>
      </w: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е</w:t>
      </w:r>
      <w:r w:rsidR="000375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Ленинградской области</w:t>
      </w: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на 2023-2025</w:t>
      </w:r>
      <w:r w:rsidR="00570D81" w:rsidRPr="00570D81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годы</w:t>
      </w:r>
      <w:r w:rsidR="00037556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»</w:t>
      </w:r>
      <w:r w:rsidR="00570D81" w:rsidRPr="00570D81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 и их значениях</w:t>
      </w:r>
    </w:p>
    <w:p w:rsidR="00570D81" w:rsidRPr="00570D81" w:rsidRDefault="00570D81" w:rsidP="00570D81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19"/>
        <w:gridCol w:w="6039"/>
        <w:gridCol w:w="57"/>
        <w:gridCol w:w="1134"/>
        <w:gridCol w:w="20"/>
        <w:gridCol w:w="1398"/>
        <w:gridCol w:w="1701"/>
        <w:gridCol w:w="1559"/>
        <w:gridCol w:w="35"/>
        <w:gridCol w:w="1717"/>
      </w:tblGrid>
      <w:tr w:rsidR="00570D81" w:rsidRPr="00570D81" w:rsidTr="006F10A4">
        <w:trPr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6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показателя (индикатора)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Значение показателя (индикатора)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2</w:t>
            </w:r>
          </w:p>
        </w:tc>
      </w:tr>
      <w:tr w:rsidR="00570D81" w:rsidRPr="00570D81" w:rsidTr="006F10A4">
        <w:trPr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Базовый период</w:t>
            </w:r>
          </w:p>
          <w:p w:rsidR="00570D81" w:rsidRPr="00570D81" w:rsidRDefault="00F13811" w:rsidP="00F1381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2022 </w:t>
            </w:r>
            <w:r w:rsidR="00570D81"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1-й год реализа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ции</w:t>
            </w:r>
          </w:p>
          <w:p w:rsidR="00570D81" w:rsidRPr="00570D81" w:rsidRDefault="00F1381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2023</w:t>
            </w:r>
            <w:r w:rsidR="00570D81"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г.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2-й год реализации</w:t>
            </w:r>
          </w:p>
          <w:p w:rsidR="00570D81" w:rsidRPr="00570D81" w:rsidRDefault="00F1381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2024</w:t>
            </w:r>
            <w:r w:rsidR="00570D81"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г.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Последний год реализации</w:t>
            </w:r>
          </w:p>
          <w:p w:rsidR="00570D81" w:rsidRPr="00570D81" w:rsidRDefault="00F1381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2025</w:t>
            </w:r>
            <w:r w:rsidR="00570D81"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г.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56" w:rsidRPr="00570D81" w:rsidRDefault="00570D81" w:rsidP="00037556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Муни</w:t>
            </w:r>
            <w:r w:rsidR="00037556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ципальная программа 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138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>Приозерского муниципального</w:t>
            </w:r>
            <w:r w:rsidR="00037556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 xml:space="preserve"> район</w:t>
            </w:r>
            <w:r w:rsidR="00F138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>а</w:t>
            </w:r>
            <w:r w:rsidR="00037556" w:rsidRPr="00570D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037556" w:rsidRDefault="00037556" w:rsidP="00037556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>«Укрепление общественного здоровья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570D81" w:rsidRPr="00570D81" w:rsidRDefault="00F13811" w:rsidP="000375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>в  Приозерском</w:t>
            </w:r>
            <w:r w:rsidR="00037556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>муниципальном</w:t>
            </w:r>
            <w:r w:rsidR="00037556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 xml:space="preserve"> рай</w:t>
            </w:r>
            <w:r w:rsidR="005703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>он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>е Ленинградской области на 2023-2025</w:t>
            </w:r>
            <w:r w:rsidR="00037556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 xml:space="preserve"> годы»</w:t>
            </w: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70D81" w:rsidRPr="00570D81" w:rsidTr="006F10A4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</w:t>
            </w:r>
          </w:p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Снижение смертности мужчин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353C43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570D81" w:rsidRPr="00570D81" w:rsidTr="006F10A4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</w:t>
            </w:r>
          </w:p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смертности женщин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353C43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570D81" w:rsidRPr="00570D81" w:rsidTr="006F10A4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</w:t>
            </w:r>
          </w:p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показателя общей смертности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353C43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570D81" w:rsidRPr="00570D81" w:rsidTr="006F10A4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125880" w:rsidRDefault="00570D8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</w:t>
            </w:r>
          </w:p>
          <w:p w:rsidR="00570D81" w:rsidRPr="00570D81" w:rsidRDefault="00570D8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Увеличение доли лиц, ведущих здоровый образ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2A2B30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2A2B30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2A2B30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12,5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F47857" w:rsidRDefault="002A2B30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478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13,0</w:t>
            </w:r>
          </w:p>
        </w:tc>
      </w:tr>
      <w:tr w:rsidR="00570D81" w:rsidRPr="00570D81" w:rsidTr="006F10A4">
        <w:trPr>
          <w:trHeight w:val="710"/>
        </w:trPr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Основное мероприятие 1.1 Формирование среды, способствующей ведению здорового образа жизни</w:t>
            </w: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1.1.1. Популяризация среди населения проекта «Комфортная городская среда»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125880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 </w:t>
            </w:r>
          </w:p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дворовых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1.1.2. Воспитание среди населения ответственного отношения к окружающей среде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125880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 </w:t>
            </w:r>
          </w:p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Основное мероприятие 1.2 Формирование у населения осознанных потребностей в  ведении здорового образа жизни</w:t>
            </w: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1.2.1 Организация информационно-коммуникационной кампании по вопросам формирования здорового образа жизни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125880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 </w:t>
            </w: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Количество размещенных в СМИ, сети Интернет материалов (статьи, видеоролики, посты и т.д.)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D0635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D0635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D0635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1.2.2. Популяризация и продвижение ВФСК «ГТО» среди разных возрастных категорий населения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125880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 </w:t>
            </w: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EC2F6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EC2F6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97,0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EC2F6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97,0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EC2F64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97,0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1.2.3. Вовлечение населения в занятия физической культурой и спортом: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125880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</w:t>
            </w:r>
          </w:p>
          <w:p w:rsidR="00570D81" w:rsidRPr="00125880" w:rsidRDefault="00570D81" w:rsidP="00570D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участников спортивных соревнований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5547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6000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6000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6000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125880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</w:t>
            </w:r>
          </w:p>
          <w:p w:rsidR="00570D81" w:rsidRPr="00125880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Доля обучающихся, занимающихся физической культурой и спортом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AF16EB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Основное мероприятие 1.3. Профилактическая работа с населением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1.3.1. Организация проведения тематических мероприятий по вопросам ведения здорового образа жизни, отказа от вредных привычек с участием медицинских работников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F02A45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2A4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</w:t>
            </w:r>
          </w:p>
          <w:p w:rsidR="00570D81" w:rsidRPr="00F02A45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2A4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Количество профилактических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D0635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D0635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D0635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1.3.2. Организация профилактического медицинского осмотра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</w:t>
            </w:r>
          </w:p>
          <w:p w:rsidR="00570D81" w:rsidRPr="00353C43" w:rsidRDefault="00570D81" w:rsidP="00BF7A2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Доля прошедших осмотр от общего количества обучающихся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</w:t>
            </w:r>
          </w:p>
          <w:p w:rsidR="00570D81" w:rsidRPr="00353C43" w:rsidRDefault="00570D8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353C43" w:rsidRDefault="00353C43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</w:tr>
      <w:tr w:rsidR="00570D81" w:rsidRPr="00570D81" w:rsidTr="006F10A4">
        <w:tc>
          <w:tcPr>
            <w:tcW w:w="14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Мероприятие 1.3.3. Организация мероприятий по профилактике вредных привычек</w:t>
            </w:r>
          </w:p>
        </w:tc>
      </w:tr>
      <w:tr w:rsidR="00570D81" w:rsidRPr="00570D81" w:rsidTr="006F10A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F02A45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2A4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</w:t>
            </w:r>
          </w:p>
          <w:p w:rsidR="00570D81" w:rsidRPr="00570D81" w:rsidRDefault="00570D81" w:rsidP="00570D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2A4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участников профилактических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BF7A2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BF7A2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81" w:rsidRPr="00570D81" w:rsidRDefault="00BF7A26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</w:tbl>
    <w:p w:rsidR="00570D81" w:rsidRPr="00570D81" w:rsidRDefault="00570D81" w:rsidP="00570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0D81" w:rsidRPr="00570D81" w:rsidRDefault="00570D81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200B" w:rsidRDefault="0057200B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200B" w:rsidRDefault="0057200B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200B" w:rsidRDefault="0057200B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200B" w:rsidRDefault="0057200B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200B" w:rsidRDefault="0057200B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0D81" w:rsidRPr="00570D81" w:rsidRDefault="00570D81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70D81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lastRenderedPageBreak/>
        <w:t>Таблица 5</w:t>
      </w:r>
    </w:p>
    <w:p w:rsidR="00570D81" w:rsidRPr="00570D81" w:rsidRDefault="00570D81" w:rsidP="00570D81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70D81" w:rsidRPr="00570D81" w:rsidRDefault="00570D81" w:rsidP="00570D8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70D8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Сведения</w:t>
      </w:r>
    </w:p>
    <w:p w:rsidR="00570D81" w:rsidRPr="00570D81" w:rsidRDefault="00570D81" w:rsidP="00570D8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70D8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 порядке сбора информации и методике расчета показателя</w:t>
      </w:r>
    </w:p>
    <w:p w:rsidR="00570D81" w:rsidRPr="00570D81" w:rsidRDefault="00570D81" w:rsidP="00570D8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70D8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(инди</w:t>
      </w:r>
      <w:r w:rsidR="00F1381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катора) муниципальной программы Приозерского муниципального</w:t>
      </w:r>
      <w:r w:rsidR="00A70CA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район</w:t>
      </w:r>
      <w:r w:rsidR="00F1381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а</w:t>
      </w:r>
      <w:r w:rsidRPr="00570D8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570D81" w:rsidRPr="00570D81" w:rsidRDefault="00570D81" w:rsidP="00570D8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70D8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«Укрепление общественного здоровья</w:t>
      </w:r>
      <w:r w:rsidR="00F1381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  Приозерском муниципальном</w:t>
      </w:r>
      <w:r w:rsidR="00A70CA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район</w:t>
      </w:r>
      <w:r w:rsidR="00F1381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е</w:t>
      </w:r>
      <w:r w:rsidR="00A70CA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Ленинградской области</w:t>
      </w:r>
      <w:r w:rsidR="00F1381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на 2023-2025</w:t>
      </w:r>
      <w:r w:rsidRPr="00570D8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годы</w:t>
      </w:r>
      <w:r w:rsidR="00A70CA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»</w:t>
      </w:r>
      <w:r w:rsidRPr="00570D8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 их значениях</w:t>
      </w:r>
    </w:p>
    <w:p w:rsidR="00570D81" w:rsidRPr="00570D81" w:rsidRDefault="00570D81" w:rsidP="00570D8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2180"/>
        <w:gridCol w:w="849"/>
        <w:gridCol w:w="2411"/>
        <w:gridCol w:w="1421"/>
        <w:gridCol w:w="1791"/>
        <w:gridCol w:w="1493"/>
        <w:gridCol w:w="1529"/>
        <w:gridCol w:w="1656"/>
        <w:gridCol w:w="1302"/>
        <w:gridCol w:w="13"/>
      </w:tblGrid>
      <w:tr w:rsidR="00570D81" w:rsidRPr="00570D81" w:rsidTr="006F10A4">
        <w:trPr>
          <w:gridAfter w:val="1"/>
          <w:wAfter w:w="13" w:type="dxa"/>
          <w:tblHeader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2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показателя (инди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катора)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Ед. </w:t>
            </w:r>
          </w:p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измер.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Определение показателя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4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Временные характеристики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Алгоритм формирования (формула) показателя и методические пояснения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Базовый по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казатель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Метод сбора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7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и индекс формы от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четности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Объект наблю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дения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8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Охват сово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купности</w:t>
            </w:r>
            <w:r w:rsidRPr="00570D8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9</w:t>
            </w:r>
          </w:p>
        </w:tc>
      </w:tr>
      <w:tr w:rsidR="00570D81" w:rsidRPr="00570D81" w:rsidTr="006F10A4">
        <w:trPr>
          <w:gridAfter w:val="1"/>
          <w:wAfter w:w="13" w:type="dxa"/>
        </w:trPr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570D81" w:rsidRPr="00570D81" w:rsidTr="006F10A4">
        <w:trPr>
          <w:gridAfter w:val="1"/>
          <w:wAfter w:w="13" w:type="dxa"/>
        </w:trPr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дворовых мероприятий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привлечение внимания граждан к состоянию дворовых территорий, способствует популяризации реализуемого проекта «Комфортная городская среда»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Культурно-досуговые учреждения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rPr>
          <w:gridAfter w:val="1"/>
          <w:wAfter w:w="13" w:type="dxa"/>
        </w:trPr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граждан, принявших участие в мероприятиях по благоустройству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граждан в благоустройство общественных территорий.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Административная информация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Население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rPr>
          <w:gridAfter w:val="1"/>
          <w:wAfter w:w="13" w:type="dxa"/>
        </w:trPr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размещенных в СМИ, сети Интернет материалов (статьи, видеоролики, посты и т.д.)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интенсивность информационно-коммуникационной кампании по вопросам внедрения здорового образа жизни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Культурно-досуговые учреждения</w:t>
            </w:r>
          </w:p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СМИ</w:t>
            </w:r>
          </w:p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Интернет-ресурсы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rPr>
          <w:gridAfter w:val="1"/>
          <w:wAfter w:w="13" w:type="dxa"/>
        </w:trPr>
        <w:tc>
          <w:tcPr>
            <w:tcW w:w="4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Д</w:t>
            </w:r>
            <w:r w:rsidRPr="001258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  <w:t xml:space="preserve">оля населения, </w:t>
            </w:r>
            <w:r w:rsidRPr="001258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  <w:lastRenderedPageBreak/>
              <w:t>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%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>Показывает интенсивн</w:t>
            </w:r>
            <w:r w:rsidR="00A70CAF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 xml:space="preserve">ость внедрения </w:t>
            </w:r>
            <w:r w:rsidR="00A70CAF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lastRenderedPageBreak/>
              <w:t>ГТО в Приозерском</w:t>
            </w:r>
            <w:r w:rsidRPr="00570D8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 xml:space="preserve"> районе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Ежегодно за отчетный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период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Чв / Чп х 100%, где Чв – число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жителей, 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 xml:space="preserve">выполнивших нормативы испытаний (тестов) ГТО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отчетном периоде, Чп – общее число жителей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>, принявших участие в испытаниях (тестах)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2A2B30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96,7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A70CAF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МБУ «ФО и СК «Юность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rPr>
          <w:trHeight w:val="93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участников спортивных соревнований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разных категорий населения в занятия физической культурой и спортом, интенсивность внедрения проекта «Дворовой тренер»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Чу / Чж х 100%, где Чу – число жителей, привлекаемых к  систематическим занятиям спортом в отчетном периоде, Чж – общее число жителей поселения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125880" w:rsidRDefault="00AF16EB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5547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предприятия (организации) различных секторов экономики, группы населения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rPr>
          <w:trHeight w:val="932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125880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Петростата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Доля обучающихся, занимающихся физической культурой и спортом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обучающихся в занятия физической культурой и спортом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Чу / Чо х 100%, где Чу – число обучающихся, занимающихся физической культурой и спортом в отчетном периоде, Чо – общее число обучающихся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125880" w:rsidRDefault="00AF16EB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Количество </w:t>
            </w: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профилактических мероприятий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интенсивность проведения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профилактических мероприятий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Ежегодно за отчетный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Культурно-досуговые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учреждения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570D81" w:rsidRPr="00570D81" w:rsidRDefault="00A70CAF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бразовательные учреждения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570D81" w:rsidRPr="00570D81" w:rsidRDefault="00A70CAF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Сплошной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 </w:t>
            </w:r>
          </w:p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Доля прошедших осмотр от общего количества обучающихся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эффективность разъяснительной работы о необходимости прохождения медицинского осмотра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 / Чо х 100%, где Чп – число обучающихся (старше 13 лет), прошедших медицинский осмотр на предмет раннего выявления незаконного потребления наркотических средств и психотропных веществ в отчетном периоде, Чо – общее число обучающихся старше 13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  <w:p w:rsidR="00570D81" w:rsidRPr="00570D81" w:rsidRDefault="00A70CAF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 ЛО «Приозерская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участников профилактических мероприятий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граждан в мероприятия профилактического характера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Культурно-досуговые учреждения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570D81" w:rsidRPr="00570D81" w:rsidRDefault="00A70CAF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="00570D81"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бразовательные учреждения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570D81" w:rsidRPr="00570D81" w:rsidRDefault="00570D81" w:rsidP="00A70C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ГБУЗ 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ЛО «Приозерская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</w:t>
            </w:r>
          </w:p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Снижение смертности мужчин трудоспособного возраста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Чел/100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тыс. 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Характеризует снижение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мертности мужчин трудоспособного возраста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Ежегодно за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353C43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Периодическая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ГБУЗ 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ЛО 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«Приозерская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Сплошной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</w:t>
            </w:r>
          </w:p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смертности женщин трудоспособного возраста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снижение с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мертности женщин трудоспособного возраста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353C43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ЛО «Приозерская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</w:t>
            </w:r>
          </w:p>
          <w:p w:rsidR="00570D81" w:rsidRPr="00353C43" w:rsidRDefault="00570D81" w:rsidP="00570D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показателя общей смертности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снижение общей смертности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353C43" w:rsidP="00353C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ЛО «Приозерская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Увеличение доли лиц, ведущих здоровый образ жизни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повышение количества населения, ведущего здоровый образ жизни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AF16EB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анкетирование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ГБУЗ 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ЛО «Приозерская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выборочное наблюдение</w:t>
            </w:r>
          </w:p>
        </w:tc>
      </w:tr>
      <w:tr w:rsidR="00570D81" w:rsidRPr="00570D81" w:rsidTr="006F10A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353C43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Повышение охвата населения района ежегодными профилактическими осмотрами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охват населения профилактическими медицинскими осмотрами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Чо/ Чн х 100%, где Чо – число охваченных 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ежегодными профилактическими осмотрами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отчетном периоде, Чн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населения Приозерского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района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Периодическая отчетность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D81" w:rsidRPr="00570D81" w:rsidRDefault="00570D81" w:rsidP="00570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</w:t>
            </w:r>
            <w:r w:rsidR="00A70CA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ЛО «Приозерская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МБ»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81" w:rsidRPr="00570D81" w:rsidRDefault="00570D81" w:rsidP="00570D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Сплошной</w:t>
            </w:r>
          </w:p>
        </w:tc>
      </w:tr>
    </w:tbl>
    <w:p w:rsidR="00570D81" w:rsidRPr="00570D81" w:rsidRDefault="00570D81" w:rsidP="00570D81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35308D" w:rsidRDefault="0035308D" w:rsidP="00776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CAF" w:rsidRDefault="00A70CAF" w:rsidP="00776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CAF" w:rsidRDefault="00A70CAF" w:rsidP="00776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308D" w:rsidRPr="000C2D8E" w:rsidRDefault="0035308D" w:rsidP="00353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</w:t>
      </w:r>
      <w:r w:rsidRPr="000C2D8E">
        <w:rPr>
          <w:rFonts w:ascii="Times New Roman" w:eastAsia="Times New Roman" w:hAnsi="Times New Roman" w:cs="Times New Roman"/>
          <w:b/>
          <w:sz w:val="28"/>
          <w:szCs w:val="24"/>
        </w:rPr>
        <w:t>. Анализ рисков реализации подпрограммы и описание мер</w:t>
      </w:r>
    </w:p>
    <w:p w:rsidR="0035308D" w:rsidRPr="000C2D8E" w:rsidRDefault="0035308D" w:rsidP="00353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2D8E">
        <w:rPr>
          <w:rFonts w:ascii="Times New Roman" w:eastAsia="Times New Roman" w:hAnsi="Times New Roman" w:cs="Times New Roman"/>
          <w:b/>
          <w:sz w:val="28"/>
          <w:szCs w:val="24"/>
        </w:rPr>
        <w:t>по минимизации их негативного влияния</w:t>
      </w:r>
    </w:p>
    <w:p w:rsidR="0035308D" w:rsidRPr="000C2D8E" w:rsidRDefault="0035308D" w:rsidP="00353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5308D" w:rsidRPr="000C2D8E" w:rsidRDefault="0035308D" w:rsidP="003530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2D8E">
        <w:rPr>
          <w:rFonts w:ascii="Times New Roman" w:eastAsia="Times New Roman" w:hAnsi="Times New Roman" w:cs="Times New Roman"/>
          <w:sz w:val="28"/>
          <w:szCs w:val="24"/>
        </w:rPr>
        <w:t>В ходе реализации мероприятий программы могут возникнуть риски, связанные с возможными ошибками в выборе мероприятий, а также риски в связи с недостаточным учетом инерционности показателей, характеризующих результаты реализации подпрограммы. Возможны также риски, связанные с недостаточной оценкой средств, необходимых для достижения поставленных целей.</w:t>
      </w:r>
    </w:p>
    <w:p w:rsidR="0035308D" w:rsidRPr="000C2D8E" w:rsidRDefault="0035308D" w:rsidP="003530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2D8E">
        <w:rPr>
          <w:rFonts w:ascii="Times New Roman" w:eastAsia="Times New Roman" w:hAnsi="Times New Roman" w:cs="Times New Roman"/>
          <w:sz w:val="28"/>
          <w:szCs w:val="24"/>
        </w:rPr>
        <w:t>Риски, связанные с недостатками в управлении подпрограммой, могут быть вызваны слабой координацией действий различных органов МСУ при реализации мероприятий, что может привести к снижению эффективности использования выделяемых средств.</w:t>
      </w:r>
    </w:p>
    <w:p w:rsidR="0035308D" w:rsidRPr="000C2D8E" w:rsidRDefault="0035308D" w:rsidP="003530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2D8E">
        <w:rPr>
          <w:rFonts w:ascii="Times New Roman" w:eastAsia="Times New Roman" w:hAnsi="Times New Roman" w:cs="Times New Roman"/>
          <w:sz w:val="28"/>
          <w:szCs w:val="24"/>
        </w:rPr>
        <w:t>Оценка данных рисков - риски средние.</w:t>
      </w:r>
    </w:p>
    <w:p w:rsidR="0035308D" w:rsidRPr="000C2D8E" w:rsidRDefault="0035308D" w:rsidP="003530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2D8E">
        <w:rPr>
          <w:rFonts w:ascii="Times New Roman" w:eastAsia="Times New Roman" w:hAnsi="Times New Roman" w:cs="Times New Roman"/>
          <w:sz w:val="28"/>
          <w:szCs w:val="24"/>
        </w:rPr>
        <w:t>В целях минимизации рисков предусмотрены мероприятия по мониторингу, своевременному обнаружению и оценке влияния рисков.</w:t>
      </w:r>
    </w:p>
    <w:sectPr w:rsidR="0035308D" w:rsidRPr="000C2D8E" w:rsidSect="00A70CAF">
      <w:pgSz w:w="16838" w:h="11905" w:orient="landscape"/>
      <w:pgMar w:top="425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1B" w:rsidRDefault="000F0F1B" w:rsidP="00D95B3A">
      <w:pPr>
        <w:spacing w:after="0" w:line="240" w:lineRule="auto"/>
      </w:pPr>
      <w:r>
        <w:separator/>
      </w:r>
    </w:p>
  </w:endnote>
  <w:endnote w:type="continuationSeparator" w:id="0">
    <w:p w:rsidR="000F0F1B" w:rsidRDefault="000F0F1B" w:rsidP="00D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1B" w:rsidRDefault="000F0F1B" w:rsidP="00D95B3A">
      <w:pPr>
        <w:spacing w:after="0" w:line="240" w:lineRule="auto"/>
      </w:pPr>
      <w:r>
        <w:separator/>
      </w:r>
    </w:p>
  </w:footnote>
  <w:footnote w:type="continuationSeparator" w:id="0">
    <w:p w:rsidR="000F0F1B" w:rsidRDefault="000F0F1B" w:rsidP="00D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A4ED1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527CF">
      <w:rPr>
        <w:noProof/>
      </w:rPr>
      <w:t>24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Default="004A39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color w:val="00000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8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9">
    <w:nsid w:val="32D55194"/>
    <w:multiLevelType w:val="hybridMultilevel"/>
    <w:tmpl w:val="898C32AA"/>
    <w:lvl w:ilvl="0" w:tplc="68AAD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3A4218"/>
    <w:multiLevelType w:val="hybridMultilevel"/>
    <w:tmpl w:val="18F49AE4"/>
    <w:lvl w:ilvl="0" w:tplc="5BE4A67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4C15E3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F0C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color w:val="000000"/>
        <w:sz w:val="24"/>
        <w:szCs w:val="24"/>
      </w:rPr>
    </w:lvl>
  </w:abstractNum>
  <w:abstractNum w:abstractNumId="13">
    <w:nsid w:val="5E35662C"/>
    <w:multiLevelType w:val="multilevel"/>
    <w:tmpl w:val="B2B8BB82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24579C"/>
    <w:multiLevelType w:val="hybridMultilevel"/>
    <w:tmpl w:val="98A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F1488"/>
    <w:multiLevelType w:val="hybridMultilevel"/>
    <w:tmpl w:val="BFD6255E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F12B7"/>
    <w:multiLevelType w:val="multilevel"/>
    <w:tmpl w:val="60D89812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3A"/>
    <w:rsid w:val="000053CF"/>
    <w:rsid w:val="000126A2"/>
    <w:rsid w:val="00021C66"/>
    <w:rsid w:val="000244FC"/>
    <w:rsid w:val="000259C7"/>
    <w:rsid w:val="0003397F"/>
    <w:rsid w:val="00037556"/>
    <w:rsid w:val="00061004"/>
    <w:rsid w:val="00062EC8"/>
    <w:rsid w:val="00066064"/>
    <w:rsid w:val="00084B67"/>
    <w:rsid w:val="00091C13"/>
    <w:rsid w:val="00093622"/>
    <w:rsid w:val="000A17A8"/>
    <w:rsid w:val="000A3E7A"/>
    <w:rsid w:val="000A4ED1"/>
    <w:rsid w:val="000D2B56"/>
    <w:rsid w:val="000D60C4"/>
    <w:rsid w:val="000E02CA"/>
    <w:rsid w:val="000E3614"/>
    <w:rsid w:val="000E36B5"/>
    <w:rsid w:val="000F0F1B"/>
    <w:rsid w:val="000F6833"/>
    <w:rsid w:val="00102698"/>
    <w:rsid w:val="00103AD1"/>
    <w:rsid w:val="00112733"/>
    <w:rsid w:val="0012554C"/>
    <w:rsid w:val="00125880"/>
    <w:rsid w:val="00155CD7"/>
    <w:rsid w:val="0017042C"/>
    <w:rsid w:val="00170D70"/>
    <w:rsid w:val="0018439F"/>
    <w:rsid w:val="00194D01"/>
    <w:rsid w:val="0019763B"/>
    <w:rsid w:val="001E5592"/>
    <w:rsid w:val="001F2360"/>
    <w:rsid w:val="001F6AB7"/>
    <w:rsid w:val="00204F1B"/>
    <w:rsid w:val="00206272"/>
    <w:rsid w:val="00210177"/>
    <w:rsid w:val="00216547"/>
    <w:rsid w:val="00222856"/>
    <w:rsid w:val="0023221D"/>
    <w:rsid w:val="00232E3E"/>
    <w:rsid w:val="00244AF2"/>
    <w:rsid w:val="002527CF"/>
    <w:rsid w:val="00252B10"/>
    <w:rsid w:val="00252D88"/>
    <w:rsid w:val="00262876"/>
    <w:rsid w:val="002715B0"/>
    <w:rsid w:val="002866C2"/>
    <w:rsid w:val="002905F2"/>
    <w:rsid w:val="00295967"/>
    <w:rsid w:val="00295CE9"/>
    <w:rsid w:val="002A2B30"/>
    <w:rsid w:val="002C5AE1"/>
    <w:rsid w:val="002C66D7"/>
    <w:rsid w:val="002D20EA"/>
    <w:rsid w:val="002D3F55"/>
    <w:rsid w:val="002F06FF"/>
    <w:rsid w:val="00332791"/>
    <w:rsid w:val="00336D98"/>
    <w:rsid w:val="00337501"/>
    <w:rsid w:val="00344A9A"/>
    <w:rsid w:val="00353050"/>
    <w:rsid w:val="0035308D"/>
    <w:rsid w:val="00353C43"/>
    <w:rsid w:val="00355F89"/>
    <w:rsid w:val="00362030"/>
    <w:rsid w:val="0036675A"/>
    <w:rsid w:val="0037307D"/>
    <w:rsid w:val="003841B0"/>
    <w:rsid w:val="003A6173"/>
    <w:rsid w:val="003B78F7"/>
    <w:rsid w:val="003C1A4A"/>
    <w:rsid w:val="003C27F5"/>
    <w:rsid w:val="003C4E00"/>
    <w:rsid w:val="003C759E"/>
    <w:rsid w:val="003C7796"/>
    <w:rsid w:val="003D2C3E"/>
    <w:rsid w:val="003D7EC9"/>
    <w:rsid w:val="003F0108"/>
    <w:rsid w:val="003F6D1B"/>
    <w:rsid w:val="00426945"/>
    <w:rsid w:val="004445FD"/>
    <w:rsid w:val="00445176"/>
    <w:rsid w:val="004624D3"/>
    <w:rsid w:val="00480523"/>
    <w:rsid w:val="00480CA2"/>
    <w:rsid w:val="004916BA"/>
    <w:rsid w:val="004A27A9"/>
    <w:rsid w:val="004A39FD"/>
    <w:rsid w:val="004A49FB"/>
    <w:rsid w:val="004C42BE"/>
    <w:rsid w:val="004D0CD8"/>
    <w:rsid w:val="004E16B9"/>
    <w:rsid w:val="004F7073"/>
    <w:rsid w:val="004F7942"/>
    <w:rsid w:val="005202EA"/>
    <w:rsid w:val="00520BB7"/>
    <w:rsid w:val="00525E9D"/>
    <w:rsid w:val="0053337E"/>
    <w:rsid w:val="00533DAB"/>
    <w:rsid w:val="005420E8"/>
    <w:rsid w:val="00542790"/>
    <w:rsid w:val="00546E4E"/>
    <w:rsid w:val="00551672"/>
    <w:rsid w:val="00570366"/>
    <w:rsid w:val="00570D81"/>
    <w:rsid w:val="0057200B"/>
    <w:rsid w:val="00576903"/>
    <w:rsid w:val="005802BB"/>
    <w:rsid w:val="00592910"/>
    <w:rsid w:val="005942BA"/>
    <w:rsid w:val="005A67E0"/>
    <w:rsid w:val="005B08B0"/>
    <w:rsid w:val="005D07A5"/>
    <w:rsid w:val="005D3BDF"/>
    <w:rsid w:val="005D7737"/>
    <w:rsid w:val="005E5CAD"/>
    <w:rsid w:val="006005E6"/>
    <w:rsid w:val="00602C88"/>
    <w:rsid w:val="00604AB9"/>
    <w:rsid w:val="00607445"/>
    <w:rsid w:val="006076F1"/>
    <w:rsid w:val="006156E7"/>
    <w:rsid w:val="00617238"/>
    <w:rsid w:val="006276D0"/>
    <w:rsid w:val="0063418F"/>
    <w:rsid w:val="0064335D"/>
    <w:rsid w:val="00682852"/>
    <w:rsid w:val="006A2CED"/>
    <w:rsid w:val="006A2ECF"/>
    <w:rsid w:val="006A483A"/>
    <w:rsid w:val="006B1C58"/>
    <w:rsid w:val="006B2E35"/>
    <w:rsid w:val="006C6D34"/>
    <w:rsid w:val="006E0650"/>
    <w:rsid w:val="006E2BC1"/>
    <w:rsid w:val="006E47AF"/>
    <w:rsid w:val="006F10A4"/>
    <w:rsid w:val="007003DB"/>
    <w:rsid w:val="00717039"/>
    <w:rsid w:val="007171CB"/>
    <w:rsid w:val="00722C0E"/>
    <w:rsid w:val="00726F6E"/>
    <w:rsid w:val="0073656F"/>
    <w:rsid w:val="007429C1"/>
    <w:rsid w:val="00747981"/>
    <w:rsid w:val="00751945"/>
    <w:rsid w:val="0077434B"/>
    <w:rsid w:val="00776812"/>
    <w:rsid w:val="00785370"/>
    <w:rsid w:val="0079010A"/>
    <w:rsid w:val="0079070D"/>
    <w:rsid w:val="007A5947"/>
    <w:rsid w:val="007B6718"/>
    <w:rsid w:val="007D27DF"/>
    <w:rsid w:val="007D2A63"/>
    <w:rsid w:val="007E0AA8"/>
    <w:rsid w:val="007F79A1"/>
    <w:rsid w:val="00812AF7"/>
    <w:rsid w:val="00815821"/>
    <w:rsid w:val="008466C8"/>
    <w:rsid w:val="00855E68"/>
    <w:rsid w:val="00896A9B"/>
    <w:rsid w:val="008A3BF6"/>
    <w:rsid w:val="008A4B3E"/>
    <w:rsid w:val="008C6CF5"/>
    <w:rsid w:val="008E0389"/>
    <w:rsid w:val="008F547A"/>
    <w:rsid w:val="009275FB"/>
    <w:rsid w:val="00930EFC"/>
    <w:rsid w:val="009438BE"/>
    <w:rsid w:val="00945828"/>
    <w:rsid w:val="009510F7"/>
    <w:rsid w:val="00956AE1"/>
    <w:rsid w:val="00961F39"/>
    <w:rsid w:val="009655EB"/>
    <w:rsid w:val="00977836"/>
    <w:rsid w:val="00977AAF"/>
    <w:rsid w:val="00981E20"/>
    <w:rsid w:val="0098690C"/>
    <w:rsid w:val="009A1923"/>
    <w:rsid w:val="009A1E11"/>
    <w:rsid w:val="009C0A11"/>
    <w:rsid w:val="009D4143"/>
    <w:rsid w:val="009D55E5"/>
    <w:rsid w:val="00A008CA"/>
    <w:rsid w:val="00A1358B"/>
    <w:rsid w:val="00A21089"/>
    <w:rsid w:val="00A2393C"/>
    <w:rsid w:val="00A25CCC"/>
    <w:rsid w:val="00A36B6C"/>
    <w:rsid w:val="00A40E1D"/>
    <w:rsid w:val="00A4253B"/>
    <w:rsid w:val="00A436C7"/>
    <w:rsid w:val="00A4441C"/>
    <w:rsid w:val="00A52748"/>
    <w:rsid w:val="00A70CAF"/>
    <w:rsid w:val="00A70E5C"/>
    <w:rsid w:val="00A773CE"/>
    <w:rsid w:val="00A77DBF"/>
    <w:rsid w:val="00A8543C"/>
    <w:rsid w:val="00A85898"/>
    <w:rsid w:val="00AB078B"/>
    <w:rsid w:val="00AB49A2"/>
    <w:rsid w:val="00AB7113"/>
    <w:rsid w:val="00AC289C"/>
    <w:rsid w:val="00AC46FD"/>
    <w:rsid w:val="00AD00A4"/>
    <w:rsid w:val="00AD53FF"/>
    <w:rsid w:val="00AE1F19"/>
    <w:rsid w:val="00AE226B"/>
    <w:rsid w:val="00AF16EB"/>
    <w:rsid w:val="00B21164"/>
    <w:rsid w:val="00B36340"/>
    <w:rsid w:val="00B36DD0"/>
    <w:rsid w:val="00B40495"/>
    <w:rsid w:val="00B557CE"/>
    <w:rsid w:val="00B71655"/>
    <w:rsid w:val="00B7520F"/>
    <w:rsid w:val="00B92D45"/>
    <w:rsid w:val="00BA03DC"/>
    <w:rsid w:val="00BB4999"/>
    <w:rsid w:val="00BE2020"/>
    <w:rsid w:val="00BE2597"/>
    <w:rsid w:val="00BF7A26"/>
    <w:rsid w:val="00BF7E58"/>
    <w:rsid w:val="00C26F67"/>
    <w:rsid w:val="00C513A1"/>
    <w:rsid w:val="00C765BC"/>
    <w:rsid w:val="00C80348"/>
    <w:rsid w:val="00C849AF"/>
    <w:rsid w:val="00C8594E"/>
    <w:rsid w:val="00CB2E81"/>
    <w:rsid w:val="00CC060A"/>
    <w:rsid w:val="00CC78BF"/>
    <w:rsid w:val="00CD6E50"/>
    <w:rsid w:val="00CE0793"/>
    <w:rsid w:val="00CE08DD"/>
    <w:rsid w:val="00D02D29"/>
    <w:rsid w:val="00D06356"/>
    <w:rsid w:val="00D14040"/>
    <w:rsid w:val="00D157C7"/>
    <w:rsid w:val="00D1766A"/>
    <w:rsid w:val="00D22ED3"/>
    <w:rsid w:val="00D33ED0"/>
    <w:rsid w:val="00D43247"/>
    <w:rsid w:val="00D45AE2"/>
    <w:rsid w:val="00D64268"/>
    <w:rsid w:val="00D671CB"/>
    <w:rsid w:val="00D7154B"/>
    <w:rsid w:val="00D85E88"/>
    <w:rsid w:val="00D954E0"/>
    <w:rsid w:val="00D95B3A"/>
    <w:rsid w:val="00D95B52"/>
    <w:rsid w:val="00DE1A72"/>
    <w:rsid w:val="00DF3C2E"/>
    <w:rsid w:val="00E23AED"/>
    <w:rsid w:val="00E24822"/>
    <w:rsid w:val="00E27795"/>
    <w:rsid w:val="00E27E27"/>
    <w:rsid w:val="00E56DDA"/>
    <w:rsid w:val="00E614FD"/>
    <w:rsid w:val="00E63429"/>
    <w:rsid w:val="00E77576"/>
    <w:rsid w:val="00E90576"/>
    <w:rsid w:val="00E97D0C"/>
    <w:rsid w:val="00EC2F64"/>
    <w:rsid w:val="00EE047D"/>
    <w:rsid w:val="00EE7287"/>
    <w:rsid w:val="00EE7BEC"/>
    <w:rsid w:val="00F02A45"/>
    <w:rsid w:val="00F063F9"/>
    <w:rsid w:val="00F079FC"/>
    <w:rsid w:val="00F115FF"/>
    <w:rsid w:val="00F13811"/>
    <w:rsid w:val="00F14C99"/>
    <w:rsid w:val="00F15A35"/>
    <w:rsid w:val="00F1660B"/>
    <w:rsid w:val="00F225E7"/>
    <w:rsid w:val="00F27335"/>
    <w:rsid w:val="00F438FF"/>
    <w:rsid w:val="00F47857"/>
    <w:rsid w:val="00F56E89"/>
    <w:rsid w:val="00F6224E"/>
    <w:rsid w:val="00F8487F"/>
    <w:rsid w:val="00FA5B50"/>
    <w:rsid w:val="00FC6AE2"/>
    <w:rsid w:val="00FE41AB"/>
    <w:rsid w:val="00FF046C"/>
    <w:rsid w:val="00FF078C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9"/>
  </w:style>
  <w:style w:type="paragraph" w:styleId="1">
    <w:name w:val="heading 1"/>
    <w:basedOn w:val="a0"/>
    <w:next w:val="a1"/>
    <w:link w:val="10"/>
    <w:qFormat/>
    <w:rsid w:val="00570D81"/>
    <w:pPr>
      <w:ind w:left="1783" w:hanging="1215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570D81"/>
    <w:pPr>
      <w:ind w:left="1018" w:hanging="45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570D81"/>
    <w:pPr>
      <w:ind w:left="1288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rsid w:val="00D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95B3A"/>
    <w:rPr>
      <w:b/>
      <w:bCs/>
    </w:rPr>
  </w:style>
  <w:style w:type="paragraph" w:styleId="a7">
    <w:name w:val="header"/>
    <w:basedOn w:val="a"/>
    <w:link w:val="a8"/>
    <w:rsid w:val="00D9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D95B3A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"/>
    <w:link w:val="a9"/>
    <w:rsid w:val="00D95B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Основной текст Знак"/>
    <w:basedOn w:val="a2"/>
    <w:link w:val="a1"/>
    <w:rsid w:val="00D95B3A"/>
    <w:rPr>
      <w:rFonts w:ascii="Times New Roman" w:eastAsia="Times New Roman" w:hAnsi="Times New Roman" w:cs="Times New Roman"/>
      <w:szCs w:val="24"/>
    </w:rPr>
  </w:style>
  <w:style w:type="paragraph" w:customStyle="1" w:styleId="11">
    <w:name w:val="заголовок 1"/>
    <w:basedOn w:val="a"/>
    <w:next w:val="a"/>
    <w:rsid w:val="00D95B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примечания"/>
    <w:basedOn w:val="a"/>
    <w:rsid w:val="00D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95B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95B3A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3"/>
    <w:rsid w:val="00D95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nhideWhenUsed/>
    <w:rsid w:val="00D9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D95B3A"/>
  </w:style>
  <w:style w:type="paragraph" w:customStyle="1" w:styleId="ConsPlusCell">
    <w:name w:val="ConsPlusCell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2"/>
    <w:uiPriority w:val="99"/>
    <w:unhideWhenUsed/>
    <w:rsid w:val="00170D70"/>
    <w:rPr>
      <w:color w:val="0000FF" w:themeColor="hyperlink"/>
      <w:u w:val="single"/>
    </w:rPr>
  </w:style>
  <w:style w:type="paragraph" w:styleId="af2">
    <w:name w:val="List Paragraph"/>
    <w:basedOn w:val="a"/>
    <w:qFormat/>
    <w:rsid w:val="00E24822"/>
    <w:pPr>
      <w:ind w:left="720"/>
      <w:contextualSpacing/>
    </w:pPr>
  </w:style>
  <w:style w:type="table" w:customStyle="1" w:styleId="12">
    <w:name w:val="Сетка таблицы1"/>
    <w:basedOn w:val="a3"/>
    <w:uiPriority w:val="59"/>
    <w:rsid w:val="003C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8A3BF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A3BF6"/>
  </w:style>
  <w:style w:type="paragraph" w:customStyle="1" w:styleId="af5">
    <w:name w:val="Верхний колонтитул слева"/>
    <w:basedOn w:val="a"/>
    <w:rsid w:val="0097783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570D81"/>
    <w:rPr>
      <w:rFonts w:ascii="Arial" w:eastAsia="Lucida Sans Unicode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570D81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570D81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numbering" w:customStyle="1" w:styleId="13">
    <w:name w:val="Нет списка1"/>
    <w:next w:val="a4"/>
    <w:uiPriority w:val="99"/>
    <w:semiHidden/>
    <w:unhideWhenUsed/>
    <w:rsid w:val="00570D81"/>
  </w:style>
  <w:style w:type="character" w:customStyle="1" w:styleId="WW8Num1z0">
    <w:name w:val="WW8Num1z0"/>
    <w:rsid w:val="00570D81"/>
    <w:rPr>
      <w:rFonts w:ascii="Times New Roman" w:hAnsi="Times New Roman" w:cs="Symbol" w:hint="default"/>
      <w:sz w:val="24"/>
      <w:szCs w:val="24"/>
    </w:rPr>
  </w:style>
  <w:style w:type="character" w:customStyle="1" w:styleId="WW8Num1z1">
    <w:name w:val="WW8Num1z1"/>
    <w:rsid w:val="00570D81"/>
    <w:rPr>
      <w:rFonts w:ascii="Courier New" w:hAnsi="Courier New" w:cs="Courier New" w:hint="default"/>
    </w:rPr>
  </w:style>
  <w:style w:type="character" w:customStyle="1" w:styleId="WW8Num1z2">
    <w:name w:val="WW8Num1z2"/>
    <w:rsid w:val="00570D81"/>
    <w:rPr>
      <w:rFonts w:ascii="Wingdings" w:hAnsi="Wingdings" w:cs="Wingdings" w:hint="default"/>
    </w:rPr>
  </w:style>
  <w:style w:type="character" w:customStyle="1" w:styleId="WW8Num1z3">
    <w:name w:val="WW8Num1z3"/>
    <w:rsid w:val="00570D81"/>
    <w:rPr>
      <w:rFonts w:ascii="Symbol" w:hAnsi="Symbol" w:cs="Symbol" w:hint="default"/>
    </w:rPr>
  </w:style>
  <w:style w:type="character" w:customStyle="1" w:styleId="WW8Num1z4">
    <w:name w:val="WW8Num1z4"/>
    <w:rsid w:val="00570D81"/>
  </w:style>
  <w:style w:type="character" w:customStyle="1" w:styleId="WW8Num1z5">
    <w:name w:val="WW8Num1z5"/>
    <w:rsid w:val="00570D81"/>
  </w:style>
  <w:style w:type="character" w:customStyle="1" w:styleId="WW8Num1z6">
    <w:name w:val="WW8Num1z6"/>
    <w:rsid w:val="00570D81"/>
  </w:style>
  <w:style w:type="character" w:customStyle="1" w:styleId="WW8Num1z7">
    <w:name w:val="WW8Num1z7"/>
    <w:rsid w:val="00570D81"/>
  </w:style>
  <w:style w:type="character" w:customStyle="1" w:styleId="WW8Num1z8">
    <w:name w:val="WW8Num1z8"/>
    <w:rsid w:val="00570D81"/>
  </w:style>
  <w:style w:type="character" w:customStyle="1" w:styleId="WW8Num2z0">
    <w:name w:val="WW8Num2z0"/>
    <w:rsid w:val="00570D81"/>
  </w:style>
  <w:style w:type="character" w:customStyle="1" w:styleId="WW8Num2z1">
    <w:name w:val="WW8Num2z1"/>
    <w:rsid w:val="00570D81"/>
  </w:style>
  <w:style w:type="character" w:customStyle="1" w:styleId="WW8Num2z2">
    <w:name w:val="WW8Num2z2"/>
    <w:rsid w:val="00570D81"/>
  </w:style>
  <w:style w:type="character" w:customStyle="1" w:styleId="WW8Num2z3">
    <w:name w:val="WW8Num2z3"/>
    <w:rsid w:val="00570D81"/>
  </w:style>
  <w:style w:type="character" w:customStyle="1" w:styleId="WW8Num2z4">
    <w:name w:val="WW8Num2z4"/>
    <w:rsid w:val="00570D81"/>
  </w:style>
  <w:style w:type="character" w:customStyle="1" w:styleId="WW8Num2z5">
    <w:name w:val="WW8Num2z5"/>
    <w:rsid w:val="00570D81"/>
  </w:style>
  <w:style w:type="character" w:customStyle="1" w:styleId="WW8Num2z6">
    <w:name w:val="WW8Num2z6"/>
    <w:rsid w:val="00570D81"/>
  </w:style>
  <w:style w:type="character" w:customStyle="1" w:styleId="WW8Num2z7">
    <w:name w:val="WW8Num2z7"/>
    <w:rsid w:val="00570D81"/>
  </w:style>
  <w:style w:type="character" w:customStyle="1" w:styleId="WW8Num2z8">
    <w:name w:val="WW8Num2z8"/>
    <w:rsid w:val="00570D81"/>
  </w:style>
  <w:style w:type="character" w:customStyle="1" w:styleId="WW8Num3z0">
    <w:name w:val="WW8Num3z0"/>
    <w:rsid w:val="00570D81"/>
    <w:rPr>
      <w:rFonts w:hint="default"/>
    </w:rPr>
  </w:style>
  <w:style w:type="character" w:customStyle="1" w:styleId="WW8Num4z0">
    <w:name w:val="WW8Num4z0"/>
    <w:rsid w:val="00570D81"/>
    <w:rPr>
      <w:rFonts w:eastAsia="SimSun"/>
      <w:color w:val="000000"/>
    </w:rPr>
  </w:style>
  <w:style w:type="character" w:customStyle="1" w:styleId="WW8Num5z0">
    <w:name w:val="WW8Num5z0"/>
    <w:rsid w:val="00570D81"/>
    <w:rPr>
      <w:rFonts w:ascii="Symbol" w:hAnsi="Symbol" w:cs="Symbol" w:hint="default"/>
    </w:rPr>
  </w:style>
  <w:style w:type="character" w:customStyle="1" w:styleId="WW8Num6z0">
    <w:name w:val="WW8Num6z0"/>
    <w:rsid w:val="00570D81"/>
    <w:rPr>
      <w:rFonts w:eastAsia="SimSun" w:cs="Times New Roman"/>
      <w:color w:val="000000"/>
      <w:sz w:val="24"/>
      <w:szCs w:val="24"/>
    </w:rPr>
  </w:style>
  <w:style w:type="character" w:customStyle="1" w:styleId="WW8Num7z0">
    <w:name w:val="WW8Num7z0"/>
    <w:rsid w:val="00570D81"/>
    <w:rPr>
      <w:rFonts w:hint="default"/>
    </w:rPr>
  </w:style>
  <w:style w:type="character" w:customStyle="1" w:styleId="WW8Num8z0">
    <w:name w:val="WW8Num8z0"/>
    <w:rsid w:val="00570D81"/>
    <w:rPr>
      <w:rFonts w:hint="default"/>
    </w:rPr>
  </w:style>
  <w:style w:type="character" w:customStyle="1" w:styleId="af6">
    <w:name w:val="Символ нумерации"/>
    <w:rsid w:val="00570D81"/>
  </w:style>
  <w:style w:type="character" w:customStyle="1" w:styleId="WW8Num10z0">
    <w:name w:val="WW8Num10z0"/>
    <w:rsid w:val="00570D81"/>
    <w:rPr>
      <w:rFonts w:hint="default"/>
    </w:rPr>
  </w:style>
  <w:style w:type="character" w:customStyle="1" w:styleId="WW8Num10z1">
    <w:name w:val="WW8Num10z1"/>
    <w:rsid w:val="00570D81"/>
  </w:style>
  <w:style w:type="character" w:customStyle="1" w:styleId="WW8Num10z2">
    <w:name w:val="WW8Num10z2"/>
    <w:rsid w:val="00570D81"/>
  </w:style>
  <w:style w:type="character" w:customStyle="1" w:styleId="WW8Num10z3">
    <w:name w:val="WW8Num10z3"/>
    <w:rsid w:val="00570D81"/>
  </w:style>
  <w:style w:type="character" w:customStyle="1" w:styleId="WW8Num10z4">
    <w:name w:val="WW8Num10z4"/>
    <w:rsid w:val="00570D81"/>
  </w:style>
  <w:style w:type="character" w:customStyle="1" w:styleId="WW8Num10z5">
    <w:name w:val="WW8Num10z5"/>
    <w:rsid w:val="00570D81"/>
  </w:style>
  <w:style w:type="character" w:customStyle="1" w:styleId="WW8Num10z6">
    <w:name w:val="WW8Num10z6"/>
    <w:rsid w:val="00570D81"/>
  </w:style>
  <w:style w:type="character" w:customStyle="1" w:styleId="WW8Num10z7">
    <w:name w:val="WW8Num10z7"/>
    <w:rsid w:val="00570D81"/>
  </w:style>
  <w:style w:type="character" w:customStyle="1" w:styleId="WW8Num10z8">
    <w:name w:val="WW8Num10z8"/>
    <w:rsid w:val="00570D81"/>
  </w:style>
  <w:style w:type="character" w:customStyle="1" w:styleId="CharStyle6">
    <w:name w:val="CharStyle6"/>
    <w:rsid w:val="00570D8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1">
    <w:name w:val="WW8Num5z1"/>
    <w:rsid w:val="00570D81"/>
    <w:rPr>
      <w:rFonts w:ascii="Courier New" w:hAnsi="Courier New" w:cs="Courier New" w:hint="default"/>
    </w:rPr>
  </w:style>
  <w:style w:type="character" w:customStyle="1" w:styleId="WW8Num5z2">
    <w:name w:val="WW8Num5z2"/>
    <w:rsid w:val="00570D81"/>
    <w:rPr>
      <w:rFonts w:ascii="Wingdings" w:hAnsi="Wingdings" w:cs="Wingdings" w:hint="default"/>
    </w:rPr>
  </w:style>
  <w:style w:type="character" w:customStyle="1" w:styleId="WW8Num4z1">
    <w:name w:val="WW8Num4z1"/>
    <w:rsid w:val="00570D81"/>
  </w:style>
  <w:style w:type="character" w:customStyle="1" w:styleId="WW8Num4z2">
    <w:name w:val="WW8Num4z2"/>
    <w:rsid w:val="00570D81"/>
  </w:style>
  <w:style w:type="character" w:customStyle="1" w:styleId="WW8Num4z3">
    <w:name w:val="WW8Num4z3"/>
    <w:rsid w:val="00570D81"/>
  </w:style>
  <w:style w:type="character" w:customStyle="1" w:styleId="WW8Num4z4">
    <w:name w:val="WW8Num4z4"/>
    <w:rsid w:val="00570D81"/>
  </w:style>
  <w:style w:type="character" w:customStyle="1" w:styleId="WW8Num4z5">
    <w:name w:val="WW8Num4z5"/>
    <w:rsid w:val="00570D81"/>
  </w:style>
  <w:style w:type="character" w:customStyle="1" w:styleId="WW8Num4z6">
    <w:name w:val="WW8Num4z6"/>
    <w:rsid w:val="00570D81"/>
  </w:style>
  <w:style w:type="character" w:customStyle="1" w:styleId="WW8Num4z7">
    <w:name w:val="WW8Num4z7"/>
    <w:rsid w:val="00570D81"/>
  </w:style>
  <w:style w:type="character" w:customStyle="1" w:styleId="WW8Num4z8">
    <w:name w:val="WW8Num4z8"/>
    <w:rsid w:val="00570D81"/>
  </w:style>
  <w:style w:type="character" w:customStyle="1" w:styleId="WW8Num7z1">
    <w:name w:val="WW8Num7z1"/>
    <w:rsid w:val="00570D81"/>
  </w:style>
  <w:style w:type="character" w:customStyle="1" w:styleId="WW8Num7z2">
    <w:name w:val="WW8Num7z2"/>
    <w:rsid w:val="00570D81"/>
  </w:style>
  <w:style w:type="character" w:customStyle="1" w:styleId="WW8Num7z3">
    <w:name w:val="WW8Num7z3"/>
    <w:rsid w:val="00570D81"/>
  </w:style>
  <w:style w:type="character" w:customStyle="1" w:styleId="WW8Num7z4">
    <w:name w:val="WW8Num7z4"/>
    <w:rsid w:val="00570D81"/>
  </w:style>
  <w:style w:type="character" w:customStyle="1" w:styleId="WW8Num7z5">
    <w:name w:val="WW8Num7z5"/>
    <w:rsid w:val="00570D81"/>
  </w:style>
  <w:style w:type="character" w:customStyle="1" w:styleId="WW8Num7z6">
    <w:name w:val="WW8Num7z6"/>
    <w:rsid w:val="00570D81"/>
  </w:style>
  <w:style w:type="character" w:customStyle="1" w:styleId="WW8Num7z7">
    <w:name w:val="WW8Num7z7"/>
    <w:rsid w:val="00570D81"/>
  </w:style>
  <w:style w:type="character" w:customStyle="1" w:styleId="WW8Num7z8">
    <w:name w:val="WW8Num7z8"/>
    <w:rsid w:val="00570D81"/>
  </w:style>
  <w:style w:type="character" w:customStyle="1" w:styleId="WW8Num3z1">
    <w:name w:val="WW8Num3z1"/>
    <w:rsid w:val="00570D81"/>
  </w:style>
  <w:style w:type="character" w:customStyle="1" w:styleId="WW8Num3z2">
    <w:name w:val="WW8Num3z2"/>
    <w:rsid w:val="00570D81"/>
  </w:style>
  <w:style w:type="character" w:customStyle="1" w:styleId="WW8Num3z3">
    <w:name w:val="WW8Num3z3"/>
    <w:rsid w:val="00570D81"/>
  </w:style>
  <w:style w:type="character" w:customStyle="1" w:styleId="WW8Num3z4">
    <w:name w:val="WW8Num3z4"/>
    <w:rsid w:val="00570D81"/>
  </w:style>
  <w:style w:type="character" w:customStyle="1" w:styleId="WW8Num3z5">
    <w:name w:val="WW8Num3z5"/>
    <w:rsid w:val="00570D81"/>
  </w:style>
  <w:style w:type="character" w:customStyle="1" w:styleId="WW8Num3z6">
    <w:name w:val="WW8Num3z6"/>
    <w:rsid w:val="00570D81"/>
  </w:style>
  <w:style w:type="character" w:customStyle="1" w:styleId="WW8Num3z7">
    <w:name w:val="WW8Num3z7"/>
    <w:rsid w:val="00570D81"/>
  </w:style>
  <w:style w:type="character" w:customStyle="1" w:styleId="WW8Num3z8">
    <w:name w:val="WW8Num3z8"/>
    <w:rsid w:val="00570D81"/>
  </w:style>
  <w:style w:type="paragraph" w:customStyle="1" w:styleId="a0">
    <w:name w:val="Заголовок"/>
    <w:basedOn w:val="a"/>
    <w:next w:val="a1"/>
    <w:rsid w:val="00570D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7">
    <w:name w:val="List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next w:val="a1"/>
    <w:rsid w:val="00570D81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15">
    <w:name w:val="Указатель1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1"/>
    <w:link w:val="af9"/>
    <w:qFormat/>
    <w:rsid w:val="00570D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character" w:customStyle="1" w:styleId="af9">
    <w:name w:val="Подзаголовок Знак"/>
    <w:basedOn w:val="a2"/>
    <w:link w:val="af8"/>
    <w:rsid w:val="00570D81"/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paragraph" w:customStyle="1" w:styleId="afa">
    <w:name w:val="Содержимое таблицы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70D81"/>
    <w:pPr>
      <w:jc w:val="center"/>
    </w:pPr>
    <w:rPr>
      <w:b/>
      <w:bCs/>
    </w:rPr>
  </w:style>
  <w:style w:type="paragraph" w:customStyle="1" w:styleId="16">
    <w:name w:val="Нумерованный список 1"/>
    <w:basedOn w:val="af7"/>
    <w:rsid w:val="00570D81"/>
    <w:pPr>
      <w:ind w:left="567" w:firstLine="0"/>
    </w:pPr>
  </w:style>
  <w:style w:type="paragraph" w:customStyle="1" w:styleId="31">
    <w:name w:val="Нумерованный список 31"/>
    <w:basedOn w:val="af7"/>
    <w:rsid w:val="00570D81"/>
    <w:pPr>
      <w:spacing w:after="120"/>
      <w:ind w:left="1080" w:hanging="360"/>
    </w:pPr>
  </w:style>
  <w:style w:type="paragraph" w:customStyle="1" w:styleId="21">
    <w:name w:val="Нумерованный список 21"/>
    <w:basedOn w:val="af7"/>
    <w:rsid w:val="00570D81"/>
    <w:pPr>
      <w:spacing w:after="120"/>
      <w:ind w:left="720" w:hanging="360"/>
    </w:pPr>
  </w:style>
  <w:style w:type="paragraph" w:customStyle="1" w:styleId="41">
    <w:name w:val="Нумерованный список 41"/>
    <w:basedOn w:val="af7"/>
    <w:rsid w:val="00570D81"/>
    <w:pPr>
      <w:spacing w:after="120"/>
      <w:ind w:left="1440" w:hanging="360"/>
    </w:pPr>
  </w:style>
  <w:style w:type="paragraph" w:customStyle="1" w:styleId="51">
    <w:name w:val="Нумерованный список 51"/>
    <w:basedOn w:val="af7"/>
    <w:rsid w:val="00570D81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570D81"/>
    <w:pPr>
      <w:widowControl w:val="0"/>
      <w:suppressLineNumbers/>
      <w:tabs>
        <w:tab w:val="clear" w:pos="709"/>
        <w:tab w:val="left" w:pos="0"/>
      </w:tabs>
      <w:suppressAutoHyphens/>
      <w:ind w:left="567" w:hanging="283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d">
    <w:name w:val="Signature"/>
    <w:basedOn w:val="a"/>
    <w:link w:val="afe"/>
    <w:rsid w:val="00570D81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e">
    <w:name w:val="Подпись Знак"/>
    <w:basedOn w:val="a2"/>
    <w:link w:val="afd"/>
    <w:rsid w:val="00570D8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">
    <w:name w:val="Обычный (Интернет)"/>
    <w:basedOn w:val="a"/>
    <w:rsid w:val="00570D81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ConsPlusNormal">
    <w:name w:val="WW-ConsPlusNormal"/>
    <w:rsid w:val="00570D8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70D81"/>
    <w:pPr>
      <w:suppressAutoHyphens/>
      <w:spacing w:after="0" w:line="240" w:lineRule="auto"/>
      <w:ind w:firstLine="720"/>
    </w:pPr>
    <w:rPr>
      <w:rFonts w:ascii="Arial" w:eastAsia="Arial" w:hAnsi="Arial" w:cs="Courier New"/>
      <w:sz w:val="20"/>
      <w:szCs w:val="24"/>
      <w:lang w:eastAsia="hi-IN" w:bidi="hi-IN"/>
    </w:rPr>
  </w:style>
  <w:style w:type="paragraph" w:customStyle="1" w:styleId="Heading">
    <w:name w:val="Heading"/>
    <w:rsid w:val="00570D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врезки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9"/>
  </w:style>
  <w:style w:type="paragraph" w:styleId="1">
    <w:name w:val="heading 1"/>
    <w:basedOn w:val="a0"/>
    <w:next w:val="a1"/>
    <w:link w:val="10"/>
    <w:qFormat/>
    <w:rsid w:val="00570D81"/>
    <w:pPr>
      <w:ind w:left="1783" w:hanging="1215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570D81"/>
    <w:pPr>
      <w:ind w:left="1018" w:hanging="45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570D81"/>
    <w:pPr>
      <w:ind w:left="1288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rsid w:val="00D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95B3A"/>
    <w:rPr>
      <w:b/>
      <w:bCs/>
    </w:rPr>
  </w:style>
  <w:style w:type="paragraph" w:styleId="a7">
    <w:name w:val="header"/>
    <w:basedOn w:val="a"/>
    <w:link w:val="a8"/>
    <w:rsid w:val="00D9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D95B3A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"/>
    <w:link w:val="a9"/>
    <w:rsid w:val="00D95B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Основной текст Знак"/>
    <w:basedOn w:val="a2"/>
    <w:link w:val="a1"/>
    <w:rsid w:val="00D95B3A"/>
    <w:rPr>
      <w:rFonts w:ascii="Times New Roman" w:eastAsia="Times New Roman" w:hAnsi="Times New Roman" w:cs="Times New Roman"/>
      <w:szCs w:val="24"/>
    </w:rPr>
  </w:style>
  <w:style w:type="paragraph" w:customStyle="1" w:styleId="11">
    <w:name w:val="заголовок 1"/>
    <w:basedOn w:val="a"/>
    <w:next w:val="a"/>
    <w:rsid w:val="00D95B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примечания"/>
    <w:basedOn w:val="a"/>
    <w:rsid w:val="00D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95B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95B3A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3"/>
    <w:rsid w:val="00D95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nhideWhenUsed/>
    <w:rsid w:val="00D9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D95B3A"/>
  </w:style>
  <w:style w:type="paragraph" w:customStyle="1" w:styleId="ConsPlusCell">
    <w:name w:val="ConsPlusCell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2"/>
    <w:uiPriority w:val="99"/>
    <w:unhideWhenUsed/>
    <w:rsid w:val="00170D70"/>
    <w:rPr>
      <w:color w:val="0000FF" w:themeColor="hyperlink"/>
      <w:u w:val="single"/>
    </w:rPr>
  </w:style>
  <w:style w:type="paragraph" w:styleId="af2">
    <w:name w:val="List Paragraph"/>
    <w:basedOn w:val="a"/>
    <w:qFormat/>
    <w:rsid w:val="00E24822"/>
    <w:pPr>
      <w:ind w:left="720"/>
      <w:contextualSpacing/>
    </w:pPr>
  </w:style>
  <w:style w:type="table" w:customStyle="1" w:styleId="12">
    <w:name w:val="Сетка таблицы1"/>
    <w:basedOn w:val="a3"/>
    <w:uiPriority w:val="59"/>
    <w:rsid w:val="003C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8A3BF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A3BF6"/>
  </w:style>
  <w:style w:type="paragraph" w:customStyle="1" w:styleId="af5">
    <w:name w:val="Верхний колонтитул слева"/>
    <w:basedOn w:val="a"/>
    <w:rsid w:val="0097783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570D81"/>
    <w:rPr>
      <w:rFonts w:ascii="Arial" w:eastAsia="Lucida Sans Unicode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570D81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570D81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numbering" w:customStyle="1" w:styleId="13">
    <w:name w:val="Нет списка1"/>
    <w:next w:val="a4"/>
    <w:uiPriority w:val="99"/>
    <w:semiHidden/>
    <w:unhideWhenUsed/>
    <w:rsid w:val="00570D81"/>
  </w:style>
  <w:style w:type="character" w:customStyle="1" w:styleId="WW8Num1z0">
    <w:name w:val="WW8Num1z0"/>
    <w:rsid w:val="00570D81"/>
    <w:rPr>
      <w:rFonts w:ascii="Times New Roman" w:hAnsi="Times New Roman" w:cs="Symbol" w:hint="default"/>
      <w:sz w:val="24"/>
      <w:szCs w:val="24"/>
    </w:rPr>
  </w:style>
  <w:style w:type="character" w:customStyle="1" w:styleId="WW8Num1z1">
    <w:name w:val="WW8Num1z1"/>
    <w:rsid w:val="00570D81"/>
    <w:rPr>
      <w:rFonts w:ascii="Courier New" w:hAnsi="Courier New" w:cs="Courier New" w:hint="default"/>
    </w:rPr>
  </w:style>
  <w:style w:type="character" w:customStyle="1" w:styleId="WW8Num1z2">
    <w:name w:val="WW8Num1z2"/>
    <w:rsid w:val="00570D81"/>
    <w:rPr>
      <w:rFonts w:ascii="Wingdings" w:hAnsi="Wingdings" w:cs="Wingdings" w:hint="default"/>
    </w:rPr>
  </w:style>
  <w:style w:type="character" w:customStyle="1" w:styleId="WW8Num1z3">
    <w:name w:val="WW8Num1z3"/>
    <w:rsid w:val="00570D81"/>
    <w:rPr>
      <w:rFonts w:ascii="Symbol" w:hAnsi="Symbol" w:cs="Symbol" w:hint="default"/>
    </w:rPr>
  </w:style>
  <w:style w:type="character" w:customStyle="1" w:styleId="WW8Num1z4">
    <w:name w:val="WW8Num1z4"/>
    <w:rsid w:val="00570D81"/>
  </w:style>
  <w:style w:type="character" w:customStyle="1" w:styleId="WW8Num1z5">
    <w:name w:val="WW8Num1z5"/>
    <w:rsid w:val="00570D81"/>
  </w:style>
  <w:style w:type="character" w:customStyle="1" w:styleId="WW8Num1z6">
    <w:name w:val="WW8Num1z6"/>
    <w:rsid w:val="00570D81"/>
  </w:style>
  <w:style w:type="character" w:customStyle="1" w:styleId="WW8Num1z7">
    <w:name w:val="WW8Num1z7"/>
    <w:rsid w:val="00570D81"/>
  </w:style>
  <w:style w:type="character" w:customStyle="1" w:styleId="WW8Num1z8">
    <w:name w:val="WW8Num1z8"/>
    <w:rsid w:val="00570D81"/>
  </w:style>
  <w:style w:type="character" w:customStyle="1" w:styleId="WW8Num2z0">
    <w:name w:val="WW8Num2z0"/>
    <w:rsid w:val="00570D81"/>
  </w:style>
  <w:style w:type="character" w:customStyle="1" w:styleId="WW8Num2z1">
    <w:name w:val="WW8Num2z1"/>
    <w:rsid w:val="00570D81"/>
  </w:style>
  <w:style w:type="character" w:customStyle="1" w:styleId="WW8Num2z2">
    <w:name w:val="WW8Num2z2"/>
    <w:rsid w:val="00570D81"/>
  </w:style>
  <w:style w:type="character" w:customStyle="1" w:styleId="WW8Num2z3">
    <w:name w:val="WW8Num2z3"/>
    <w:rsid w:val="00570D81"/>
  </w:style>
  <w:style w:type="character" w:customStyle="1" w:styleId="WW8Num2z4">
    <w:name w:val="WW8Num2z4"/>
    <w:rsid w:val="00570D81"/>
  </w:style>
  <w:style w:type="character" w:customStyle="1" w:styleId="WW8Num2z5">
    <w:name w:val="WW8Num2z5"/>
    <w:rsid w:val="00570D81"/>
  </w:style>
  <w:style w:type="character" w:customStyle="1" w:styleId="WW8Num2z6">
    <w:name w:val="WW8Num2z6"/>
    <w:rsid w:val="00570D81"/>
  </w:style>
  <w:style w:type="character" w:customStyle="1" w:styleId="WW8Num2z7">
    <w:name w:val="WW8Num2z7"/>
    <w:rsid w:val="00570D81"/>
  </w:style>
  <w:style w:type="character" w:customStyle="1" w:styleId="WW8Num2z8">
    <w:name w:val="WW8Num2z8"/>
    <w:rsid w:val="00570D81"/>
  </w:style>
  <w:style w:type="character" w:customStyle="1" w:styleId="WW8Num3z0">
    <w:name w:val="WW8Num3z0"/>
    <w:rsid w:val="00570D81"/>
    <w:rPr>
      <w:rFonts w:hint="default"/>
    </w:rPr>
  </w:style>
  <w:style w:type="character" w:customStyle="1" w:styleId="WW8Num4z0">
    <w:name w:val="WW8Num4z0"/>
    <w:rsid w:val="00570D81"/>
    <w:rPr>
      <w:rFonts w:eastAsia="SimSun"/>
      <w:color w:val="000000"/>
    </w:rPr>
  </w:style>
  <w:style w:type="character" w:customStyle="1" w:styleId="WW8Num5z0">
    <w:name w:val="WW8Num5z0"/>
    <w:rsid w:val="00570D81"/>
    <w:rPr>
      <w:rFonts w:ascii="Symbol" w:hAnsi="Symbol" w:cs="Symbol" w:hint="default"/>
    </w:rPr>
  </w:style>
  <w:style w:type="character" w:customStyle="1" w:styleId="WW8Num6z0">
    <w:name w:val="WW8Num6z0"/>
    <w:rsid w:val="00570D81"/>
    <w:rPr>
      <w:rFonts w:eastAsia="SimSun" w:cs="Times New Roman"/>
      <w:color w:val="000000"/>
      <w:sz w:val="24"/>
      <w:szCs w:val="24"/>
    </w:rPr>
  </w:style>
  <w:style w:type="character" w:customStyle="1" w:styleId="WW8Num7z0">
    <w:name w:val="WW8Num7z0"/>
    <w:rsid w:val="00570D81"/>
    <w:rPr>
      <w:rFonts w:hint="default"/>
    </w:rPr>
  </w:style>
  <w:style w:type="character" w:customStyle="1" w:styleId="WW8Num8z0">
    <w:name w:val="WW8Num8z0"/>
    <w:rsid w:val="00570D81"/>
    <w:rPr>
      <w:rFonts w:hint="default"/>
    </w:rPr>
  </w:style>
  <w:style w:type="character" w:customStyle="1" w:styleId="af6">
    <w:name w:val="Символ нумерации"/>
    <w:rsid w:val="00570D81"/>
  </w:style>
  <w:style w:type="character" w:customStyle="1" w:styleId="WW8Num10z0">
    <w:name w:val="WW8Num10z0"/>
    <w:rsid w:val="00570D81"/>
    <w:rPr>
      <w:rFonts w:hint="default"/>
    </w:rPr>
  </w:style>
  <w:style w:type="character" w:customStyle="1" w:styleId="WW8Num10z1">
    <w:name w:val="WW8Num10z1"/>
    <w:rsid w:val="00570D81"/>
  </w:style>
  <w:style w:type="character" w:customStyle="1" w:styleId="WW8Num10z2">
    <w:name w:val="WW8Num10z2"/>
    <w:rsid w:val="00570D81"/>
  </w:style>
  <w:style w:type="character" w:customStyle="1" w:styleId="WW8Num10z3">
    <w:name w:val="WW8Num10z3"/>
    <w:rsid w:val="00570D81"/>
  </w:style>
  <w:style w:type="character" w:customStyle="1" w:styleId="WW8Num10z4">
    <w:name w:val="WW8Num10z4"/>
    <w:rsid w:val="00570D81"/>
  </w:style>
  <w:style w:type="character" w:customStyle="1" w:styleId="WW8Num10z5">
    <w:name w:val="WW8Num10z5"/>
    <w:rsid w:val="00570D81"/>
  </w:style>
  <w:style w:type="character" w:customStyle="1" w:styleId="WW8Num10z6">
    <w:name w:val="WW8Num10z6"/>
    <w:rsid w:val="00570D81"/>
  </w:style>
  <w:style w:type="character" w:customStyle="1" w:styleId="WW8Num10z7">
    <w:name w:val="WW8Num10z7"/>
    <w:rsid w:val="00570D81"/>
  </w:style>
  <w:style w:type="character" w:customStyle="1" w:styleId="WW8Num10z8">
    <w:name w:val="WW8Num10z8"/>
    <w:rsid w:val="00570D81"/>
  </w:style>
  <w:style w:type="character" w:customStyle="1" w:styleId="CharStyle6">
    <w:name w:val="CharStyle6"/>
    <w:rsid w:val="00570D8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1">
    <w:name w:val="WW8Num5z1"/>
    <w:rsid w:val="00570D81"/>
    <w:rPr>
      <w:rFonts w:ascii="Courier New" w:hAnsi="Courier New" w:cs="Courier New" w:hint="default"/>
    </w:rPr>
  </w:style>
  <w:style w:type="character" w:customStyle="1" w:styleId="WW8Num5z2">
    <w:name w:val="WW8Num5z2"/>
    <w:rsid w:val="00570D81"/>
    <w:rPr>
      <w:rFonts w:ascii="Wingdings" w:hAnsi="Wingdings" w:cs="Wingdings" w:hint="default"/>
    </w:rPr>
  </w:style>
  <w:style w:type="character" w:customStyle="1" w:styleId="WW8Num4z1">
    <w:name w:val="WW8Num4z1"/>
    <w:rsid w:val="00570D81"/>
  </w:style>
  <w:style w:type="character" w:customStyle="1" w:styleId="WW8Num4z2">
    <w:name w:val="WW8Num4z2"/>
    <w:rsid w:val="00570D81"/>
  </w:style>
  <w:style w:type="character" w:customStyle="1" w:styleId="WW8Num4z3">
    <w:name w:val="WW8Num4z3"/>
    <w:rsid w:val="00570D81"/>
  </w:style>
  <w:style w:type="character" w:customStyle="1" w:styleId="WW8Num4z4">
    <w:name w:val="WW8Num4z4"/>
    <w:rsid w:val="00570D81"/>
  </w:style>
  <w:style w:type="character" w:customStyle="1" w:styleId="WW8Num4z5">
    <w:name w:val="WW8Num4z5"/>
    <w:rsid w:val="00570D81"/>
  </w:style>
  <w:style w:type="character" w:customStyle="1" w:styleId="WW8Num4z6">
    <w:name w:val="WW8Num4z6"/>
    <w:rsid w:val="00570D81"/>
  </w:style>
  <w:style w:type="character" w:customStyle="1" w:styleId="WW8Num4z7">
    <w:name w:val="WW8Num4z7"/>
    <w:rsid w:val="00570D81"/>
  </w:style>
  <w:style w:type="character" w:customStyle="1" w:styleId="WW8Num4z8">
    <w:name w:val="WW8Num4z8"/>
    <w:rsid w:val="00570D81"/>
  </w:style>
  <w:style w:type="character" w:customStyle="1" w:styleId="WW8Num7z1">
    <w:name w:val="WW8Num7z1"/>
    <w:rsid w:val="00570D81"/>
  </w:style>
  <w:style w:type="character" w:customStyle="1" w:styleId="WW8Num7z2">
    <w:name w:val="WW8Num7z2"/>
    <w:rsid w:val="00570D81"/>
  </w:style>
  <w:style w:type="character" w:customStyle="1" w:styleId="WW8Num7z3">
    <w:name w:val="WW8Num7z3"/>
    <w:rsid w:val="00570D81"/>
  </w:style>
  <w:style w:type="character" w:customStyle="1" w:styleId="WW8Num7z4">
    <w:name w:val="WW8Num7z4"/>
    <w:rsid w:val="00570D81"/>
  </w:style>
  <w:style w:type="character" w:customStyle="1" w:styleId="WW8Num7z5">
    <w:name w:val="WW8Num7z5"/>
    <w:rsid w:val="00570D81"/>
  </w:style>
  <w:style w:type="character" w:customStyle="1" w:styleId="WW8Num7z6">
    <w:name w:val="WW8Num7z6"/>
    <w:rsid w:val="00570D81"/>
  </w:style>
  <w:style w:type="character" w:customStyle="1" w:styleId="WW8Num7z7">
    <w:name w:val="WW8Num7z7"/>
    <w:rsid w:val="00570D81"/>
  </w:style>
  <w:style w:type="character" w:customStyle="1" w:styleId="WW8Num7z8">
    <w:name w:val="WW8Num7z8"/>
    <w:rsid w:val="00570D81"/>
  </w:style>
  <w:style w:type="character" w:customStyle="1" w:styleId="WW8Num3z1">
    <w:name w:val="WW8Num3z1"/>
    <w:rsid w:val="00570D81"/>
  </w:style>
  <w:style w:type="character" w:customStyle="1" w:styleId="WW8Num3z2">
    <w:name w:val="WW8Num3z2"/>
    <w:rsid w:val="00570D81"/>
  </w:style>
  <w:style w:type="character" w:customStyle="1" w:styleId="WW8Num3z3">
    <w:name w:val="WW8Num3z3"/>
    <w:rsid w:val="00570D81"/>
  </w:style>
  <w:style w:type="character" w:customStyle="1" w:styleId="WW8Num3z4">
    <w:name w:val="WW8Num3z4"/>
    <w:rsid w:val="00570D81"/>
  </w:style>
  <w:style w:type="character" w:customStyle="1" w:styleId="WW8Num3z5">
    <w:name w:val="WW8Num3z5"/>
    <w:rsid w:val="00570D81"/>
  </w:style>
  <w:style w:type="character" w:customStyle="1" w:styleId="WW8Num3z6">
    <w:name w:val="WW8Num3z6"/>
    <w:rsid w:val="00570D81"/>
  </w:style>
  <w:style w:type="character" w:customStyle="1" w:styleId="WW8Num3z7">
    <w:name w:val="WW8Num3z7"/>
    <w:rsid w:val="00570D81"/>
  </w:style>
  <w:style w:type="character" w:customStyle="1" w:styleId="WW8Num3z8">
    <w:name w:val="WW8Num3z8"/>
    <w:rsid w:val="00570D81"/>
  </w:style>
  <w:style w:type="paragraph" w:customStyle="1" w:styleId="a0">
    <w:name w:val="Заголовок"/>
    <w:basedOn w:val="a"/>
    <w:next w:val="a1"/>
    <w:rsid w:val="00570D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7">
    <w:name w:val="List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next w:val="a1"/>
    <w:rsid w:val="00570D81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15">
    <w:name w:val="Указатель1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1"/>
    <w:link w:val="af9"/>
    <w:qFormat/>
    <w:rsid w:val="00570D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character" w:customStyle="1" w:styleId="af9">
    <w:name w:val="Подзаголовок Знак"/>
    <w:basedOn w:val="a2"/>
    <w:link w:val="af8"/>
    <w:rsid w:val="00570D81"/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paragraph" w:customStyle="1" w:styleId="afa">
    <w:name w:val="Содержимое таблицы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70D81"/>
    <w:pPr>
      <w:jc w:val="center"/>
    </w:pPr>
    <w:rPr>
      <w:b/>
      <w:bCs/>
    </w:rPr>
  </w:style>
  <w:style w:type="paragraph" w:customStyle="1" w:styleId="16">
    <w:name w:val="Нумерованный список 1"/>
    <w:basedOn w:val="af7"/>
    <w:rsid w:val="00570D81"/>
    <w:pPr>
      <w:ind w:left="567" w:firstLine="0"/>
    </w:pPr>
  </w:style>
  <w:style w:type="paragraph" w:customStyle="1" w:styleId="31">
    <w:name w:val="Нумерованный список 31"/>
    <w:basedOn w:val="af7"/>
    <w:rsid w:val="00570D81"/>
    <w:pPr>
      <w:spacing w:after="120"/>
      <w:ind w:left="1080" w:hanging="360"/>
    </w:pPr>
  </w:style>
  <w:style w:type="paragraph" w:customStyle="1" w:styleId="21">
    <w:name w:val="Нумерованный список 21"/>
    <w:basedOn w:val="af7"/>
    <w:rsid w:val="00570D81"/>
    <w:pPr>
      <w:spacing w:after="120"/>
      <w:ind w:left="720" w:hanging="360"/>
    </w:pPr>
  </w:style>
  <w:style w:type="paragraph" w:customStyle="1" w:styleId="41">
    <w:name w:val="Нумерованный список 41"/>
    <w:basedOn w:val="af7"/>
    <w:rsid w:val="00570D81"/>
    <w:pPr>
      <w:spacing w:after="120"/>
      <w:ind w:left="1440" w:hanging="360"/>
    </w:pPr>
  </w:style>
  <w:style w:type="paragraph" w:customStyle="1" w:styleId="51">
    <w:name w:val="Нумерованный список 51"/>
    <w:basedOn w:val="af7"/>
    <w:rsid w:val="00570D81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570D81"/>
    <w:pPr>
      <w:widowControl w:val="0"/>
      <w:suppressLineNumbers/>
      <w:tabs>
        <w:tab w:val="clear" w:pos="709"/>
        <w:tab w:val="left" w:pos="0"/>
      </w:tabs>
      <w:suppressAutoHyphens/>
      <w:ind w:left="567" w:hanging="283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d">
    <w:name w:val="Signature"/>
    <w:basedOn w:val="a"/>
    <w:link w:val="afe"/>
    <w:rsid w:val="00570D81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e">
    <w:name w:val="Подпись Знак"/>
    <w:basedOn w:val="a2"/>
    <w:link w:val="afd"/>
    <w:rsid w:val="00570D8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">
    <w:name w:val="Обычный (Интернет)"/>
    <w:basedOn w:val="a"/>
    <w:rsid w:val="00570D81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ConsPlusNormal">
    <w:name w:val="WW-ConsPlusNormal"/>
    <w:rsid w:val="00570D8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70D81"/>
    <w:pPr>
      <w:suppressAutoHyphens/>
      <w:spacing w:after="0" w:line="240" w:lineRule="auto"/>
      <w:ind w:firstLine="720"/>
    </w:pPr>
    <w:rPr>
      <w:rFonts w:ascii="Arial" w:eastAsia="Arial" w:hAnsi="Arial" w:cs="Courier New"/>
      <w:sz w:val="20"/>
      <w:szCs w:val="24"/>
      <w:lang w:eastAsia="hi-IN" w:bidi="hi-IN"/>
    </w:rPr>
  </w:style>
  <w:style w:type="paragraph" w:customStyle="1" w:styleId="Heading">
    <w:name w:val="Heading"/>
    <w:rsid w:val="00570D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врезки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7FB2-5C8E-42EB-90E1-C6B16B1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24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OKH</cp:lastModifiedBy>
  <cp:revision>164</cp:revision>
  <cp:lastPrinted>2021-04-22T08:07:00Z</cp:lastPrinted>
  <dcterms:created xsi:type="dcterms:W3CDTF">2016-09-27T08:59:00Z</dcterms:created>
  <dcterms:modified xsi:type="dcterms:W3CDTF">2022-12-07T09:39:00Z</dcterms:modified>
</cp:coreProperties>
</file>