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3" w:rsidRPr="0098626C" w:rsidRDefault="0098626C">
      <w:pPr>
        <w:spacing w:after="289" w:line="248" w:lineRule="auto"/>
        <w:ind w:left="1090" w:right="34" w:firstLine="149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0C4216B" wp14:editId="4F42C69C">
            <wp:extent cx="8890" cy="8890"/>
            <wp:effectExtent l="0" t="0" r="0" b="0"/>
            <wp:docPr id="53" name="Picture 7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sz w:val="30"/>
          <w:lang w:val="ru-RU"/>
        </w:rPr>
        <w:t xml:space="preserve">Положение </w:t>
      </w:r>
      <w:r>
        <w:rPr>
          <w:noProof/>
          <w:lang w:val="ru-RU" w:eastAsia="ru-RU"/>
        </w:rPr>
        <w:drawing>
          <wp:inline distT="0" distB="0" distL="0" distR="0" wp14:anchorId="4FCA261D" wp14:editId="1924FF67">
            <wp:extent cx="34290" cy="60325"/>
            <wp:effectExtent l="0" t="0" r="3810" b="0"/>
            <wp:docPr id="54" name="Picture 134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B66D63B" wp14:editId="733557AB">
            <wp:extent cx="8890" cy="8890"/>
            <wp:effectExtent l="0" t="0" r="0" b="0"/>
            <wp:docPr id="55" name="Picture 7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sz w:val="30"/>
          <w:lang w:val="ru-RU"/>
        </w:rPr>
        <w:t xml:space="preserve">о проведении регионального этапа Всероссийского конкурса </w:t>
      </w:r>
      <w:r>
        <w:rPr>
          <w:noProof/>
          <w:lang w:val="ru-RU" w:eastAsia="ru-RU"/>
        </w:rPr>
        <w:drawing>
          <wp:inline distT="0" distB="0" distL="0" distR="0" wp14:anchorId="60712AD6" wp14:editId="70854D59">
            <wp:extent cx="26035" cy="17145"/>
            <wp:effectExtent l="0" t="0" r="0" b="0"/>
            <wp:docPr id="56" name="Picture 13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sz w:val="30"/>
          <w:lang w:val="ru-RU"/>
        </w:rPr>
        <w:t xml:space="preserve">профессионального мастерства «Лучший по профессии» в номинациях </w:t>
      </w:r>
      <w:r>
        <w:rPr>
          <w:noProof/>
          <w:lang w:val="ru-RU" w:eastAsia="ru-RU"/>
        </w:rPr>
        <w:drawing>
          <wp:inline distT="0" distB="0" distL="0" distR="0" wp14:anchorId="44F547F7" wp14:editId="10D6B9A8">
            <wp:extent cx="8890" cy="52070"/>
            <wp:effectExtent l="0" t="0" r="0" b="0"/>
            <wp:docPr id="57" name="Picture 134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sz w:val="30"/>
          <w:lang w:val="ru-RU"/>
        </w:rPr>
        <w:t xml:space="preserve">«Лучший лаборант химического анализа» и «Лучший токарь» </w:t>
      </w:r>
      <w:r>
        <w:rPr>
          <w:noProof/>
          <w:lang w:val="ru-RU" w:eastAsia="ru-RU"/>
        </w:rPr>
        <w:drawing>
          <wp:inline distT="0" distB="0" distL="0" distR="0" wp14:anchorId="189D1D3A" wp14:editId="5E770094">
            <wp:extent cx="8890" cy="8890"/>
            <wp:effectExtent l="0" t="0" r="0" b="0"/>
            <wp:docPr id="58" name="Picture 7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sz w:val="30"/>
          <w:lang w:val="ru-RU"/>
        </w:rPr>
        <w:t>в 2024 году</w:t>
      </w:r>
    </w:p>
    <w:p w:rsidR="003A5CF3" w:rsidRDefault="000D7895">
      <w:pPr>
        <w:numPr>
          <w:ilvl w:val="0"/>
          <w:numId w:val="3"/>
        </w:numPr>
        <w:spacing w:after="270" w:line="248" w:lineRule="auto"/>
        <w:ind w:left="1988" w:right="0" w:hanging="274"/>
        <w:jc w:val="center"/>
      </w:pPr>
      <w:proofErr w:type="spellStart"/>
      <w:r>
        <w:rPr>
          <w:sz w:val="30"/>
        </w:rPr>
        <w:t>Общие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положения</w:t>
      </w:r>
      <w:proofErr w:type="spellEnd"/>
      <w:r w:rsidR="0098626C">
        <w:rPr>
          <w:noProof/>
          <w:lang w:val="ru-RU" w:eastAsia="ru-RU"/>
        </w:rPr>
        <w:drawing>
          <wp:inline distT="0" distB="0" distL="0" distR="0" wp14:anchorId="165E04AF" wp14:editId="2FE67C07">
            <wp:extent cx="603885" cy="112395"/>
            <wp:effectExtent l="0" t="0" r="5715" b="1905"/>
            <wp:docPr id="59" name="Picture 134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98626C" w:rsidP="00511CDA">
      <w:pPr>
        <w:spacing w:after="75"/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76320" behindDoc="0" locked="0" layoutInCell="1" allowOverlap="0" wp14:anchorId="3830D2D7" wp14:editId="441541B8">
            <wp:simplePos x="0" y="0"/>
            <wp:positionH relativeFrom="page">
              <wp:posOffset>7275830</wp:posOffset>
            </wp:positionH>
            <wp:positionV relativeFrom="page">
              <wp:posOffset>7364730</wp:posOffset>
            </wp:positionV>
            <wp:extent cx="3175" cy="3175"/>
            <wp:effectExtent l="0" t="0" r="0" b="0"/>
            <wp:wrapSquare wrapText="bothSides"/>
            <wp:docPr id="129613" name="Picture 7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77344" behindDoc="0" locked="0" layoutInCell="1" allowOverlap="0" wp14:anchorId="7E8711D9" wp14:editId="1EC4A227">
            <wp:simplePos x="0" y="0"/>
            <wp:positionH relativeFrom="page">
              <wp:posOffset>4507865</wp:posOffset>
            </wp:positionH>
            <wp:positionV relativeFrom="page">
              <wp:posOffset>9922510</wp:posOffset>
            </wp:positionV>
            <wp:extent cx="801370" cy="97790"/>
            <wp:effectExtent l="0" t="0" r="0" b="0"/>
            <wp:wrapTopAndBottom/>
            <wp:docPr id="129612" name="Picture 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78368" behindDoc="0" locked="0" layoutInCell="1" allowOverlap="0" wp14:anchorId="788D706E" wp14:editId="651F29FD">
            <wp:simplePos x="0" y="0"/>
            <wp:positionH relativeFrom="page">
              <wp:posOffset>7269480</wp:posOffset>
            </wp:positionH>
            <wp:positionV relativeFrom="page">
              <wp:posOffset>9596755</wp:posOffset>
            </wp:positionV>
            <wp:extent cx="3175" cy="3175"/>
            <wp:effectExtent l="0" t="0" r="0" b="0"/>
            <wp:wrapSquare wrapText="bothSides"/>
            <wp:docPr id="129611" name="Picture 7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779ABCD4" wp14:editId="064AFCC4">
            <wp:extent cx="8890" cy="8890"/>
            <wp:effectExtent l="0" t="0" r="0" b="0"/>
            <wp:docPr id="60" name="Picture 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1.1. </w:t>
      </w:r>
      <w:proofErr w:type="gramStart"/>
      <w:r w:rsidR="000D7895" w:rsidRPr="0098626C">
        <w:rPr>
          <w:lang w:val="ru-RU"/>
        </w:rPr>
        <w:t xml:space="preserve">Всероссийский конкурс профессионального мастерства «Лучший </w:t>
      </w:r>
      <w:r>
        <w:rPr>
          <w:noProof/>
          <w:lang w:val="ru-RU" w:eastAsia="ru-RU"/>
        </w:rPr>
        <w:drawing>
          <wp:inline distT="0" distB="0" distL="0" distR="0" wp14:anchorId="05CFA67A" wp14:editId="0A323D70">
            <wp:extent cx="26035" cy="43180"/>
            <wp:effectExtent l="0" t="0" r="0" b="0"/>
            <wp:docPr id="61" name="Picture 134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7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по профессии» в номинациях «Лучший лаборант химического анализа» и «Лучший токарь» (далее — конкурс) проводится на основании постановления Правительства Российской Федерации от 7 декабря 2011 года № 1011 «О Всероссийском конкурсе профессионального мастерства «Лучший </w:t>
      </w:r>
      <w:r>
        <w:rPr>
          <w:noProof/>
          <w:lang w:val="ru-RU" w:eastAsia="ru-RU"/>
        </w:rPr>
        <w:drawing>
          <wp:inline distT="0" distB="0" distL="0" distR="0" wp14:anchorId="446B9E1F" wp14:editId="6F9DDA15">
            <wp:extent cx="17145" cy="8890"/>
            <wp:effectExtent l="0" t="0" r="0" b="0"/>
            <wp:docPr id="62" name="Picture 7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по профессии», приказа Министерства здравоохранения и социального </w:t>
      </w:r>
      <w:r>
        <w:rPr>
          <w:noProof/>
          <w:lang w:val="ru-RU" w:eastAsia="ru-RU"/>
        </w:rPr>
        <w:drawing>
          <wp:inline distT="0" distB="0" distL="0" distR="0" wp14:anchorId="15C45B22" wp14:editId="28E8D270">
            <wp:extent cx="17145" cy="77470"/>
            <wp:effectExtent l="0" t="0" r="1905" b="0"/>
            <wp:docPr id="63" name="Picture 13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развития Российской Федерации от 28 марта 2012 года № 287 «О проведении Всероссийского конкурса профессионального мастерства «Лучший</w:t>
      </w:r>
      <w:proofErr w:type="gramEnd"/>
      <w:r w:rsidR="000D7895" w:rsidRPr="0098626C">
        <w:rPr>
          <w:lang w:val="ru-RU"/>
        </w:rPr>
        <w:t xml:space="preserve"> по профессии», Рекомендаций по организации и проведению Всероссийского конкурса профессионального мастерства «</w:t>
      </w:r>
      <w:proofErr w:type="gramStart"/>
      <w:r w:rsidR="000D7895" w:rsidRPr="0098626C">
        <w:rPr>
          <w:lang w:val="ru-RU"/>
        </w:rPr>
        <w:t>Лучший</w:t>
      </w:r>
      <w:proofErr w:type="gramEnd"/>
      <w:r w:rsidR="000D7895" w:rsidRPr="0098626C">
        <w:rPr>
          <w:lang w:val="ru-RU"/>
        </w:rPr>
        <w:t xml:space="preserve"> по профессии», утвержденными решением организационного комитета по проведению </w:t>
      </w:r>
      <w:r>
        <w:rPr>
          <w:noProof/>
          <w:lang w:val="ru-RU" w:eastAsia="ru-RU"/>
        </w:rPr>
        <w:drawing>
          <wp:inline distT="0" distB="0" distL="0" distR="0" wp14:anchorId="06DDD72D" wp14:editId="07948D94">
            <wp:extent cx="8890" cy="8890"/>
            <wp:effectExtent l="0" t="0" r="0" b="0"/>
            <wp:docPr id="64" name="Picture 7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 Всероссийского конкурса профессионального мастерства «Лучший по профессии» от 15 января 2021 года.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1.2. Конкурс представляет собой очные соревнования, </w:t>
      </w:r>
      <w:r w:rsidR="0098626C">
        <w:rPr>
          <w:noProof/>
          <w:lang w:val="ru-RU" w:eastAsia="ru-RU"/>
        </w:rPr>
        <w:drawing>
          <wp:inline distT="0" distB="0" distL="0" distR="0" wp14:anchorId="577E603F" wp14:editId="263F40CB">
            <wp:extent cx="8890" cy="8890"/>
            <wp:effectExtent l="0" t="0" r="0" b="0"/>
            <wp:docPr id="44" name="Picture 7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предусматривающие выполнение конкурсных заданий на всех этапах его </w:t>
      </w:r>
      <w:r w:rsidR="0098626C">
        <w:rPr>
          <w:noProof/>
          <w:lang w:val="ru-RU" w:eastAsia="ru-RU"/>
        </w:rPr>
        <w:drawing>
          <wp:inline distT="0" distB="0" distL="0" distR="0" wp14:anchorId="63A57D1E" wp14:editId="5EBDCBC7">
            <wp:extent cx="8890" cy="8890"/>
            <wp:effectExtent l="0" t="0" r="0" b="0"/>
            <wp:docPr id="45" name="Picture 7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проведения, включая проверку теоретических знаний конкурсантов </w:t>
      </w:r>
      <w:r w:rsidR="0098626C">
        <w:rPr>
          <w:noProof/>
          <w:lang w:val="ru-RU" w:eastAsia="ru-RU"/>
        </w:rPr>
        <w:drawing>
          <wp:inline distT="0" distB="0" distL="0" distR="0" wp14:anchorId="323F7001" wp14:editId="46B8A09E">
            <wp:extent cx="8890" cy="8890"/>
            <wp:effectExtent l="0" t="0" r="0" b="0"/>
            <wp:docPr id="46" name="Picture 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6C">
        <w:rPr>
          <w:noProof/>
          <w:lang w:val="ru-RU" w:eastAsia="ru-RU"/>
        </w:rPr>
        <w:drawing>
          <wp:inline distT="0" distB="0" distL="0" distR="0" wp14:anchorId="33F6A777" wp14:editId="18834072">
            <wp:extent cx="34290" cy="34290"/>
            <wp:effectExtent l="0" t="0" r="3810" b="3810"/>
            <wp:docPr id="47" name="Picture 13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7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и выполнение ими практических заданий.</w:t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4C2270" wp14:editId="49D21866">
            <wp:extent cx="146685" cy="69215"/>
            <wp:effectExtent l="0" t="0" r="5715" b="6985"/>
            <wp:docPr id="65" name="Picture 13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8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14B">
        <w:rPr>
          <w:lang w:val="ru-RU"/>
        </w:rPr>
        <w:t>1.3</w:t>
      </w:r>
      <w:r w:rsidR="000D7895" w:rsidRPr="0098626C">
        <w:rPr>
          <w:lang w:val="ru-RU"/>
        </w:rPr>
        <w:t xml:space="preserve">. Положение о проведении регионального этапа Всероссийского конкурса профессионального мастерства «Лучший по профессии» в номинациях «Лучший </w:t>
      </w:r>
      <w:r>
        <w:rPr>
          <w:noProof/>
          <w:lang w:val="ru-RU" w:eastAsia="ru-RU"/>
        </w:rPr>
        <w:drawing>
          <wp:inline distT="0" distB="0" distL="0" distR="0" wp14:anchorId="1BFEE8AF" wp14:editId="1D313D12">
            <wp:extent cx="8890" cy="8890"/>
            <wp:effectExtent l="0" t="0" r="0" b="0"/>
            <wp:docPr id="66" name="Picture 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лаборант химического анализа» и «Лучший токарь» в 2024 оду (далее </w:t>
      </w:r>
      <w:r>
        <w:rPr>
          <w:noProof/>
          <w:lang w:val="ru-RU" w:eastAsia="ru-RU"/>
        </w:rPr>
        <w:drawing>
          <wp:inline distT="0" distB="0" distL="0" distR="0" wp14:anchorId="05009790" wp14:editId="02C30F63">
            <wp:extent cx="103505" cy="34290"/>
            <wp:effectExtent l="0" t="0" r="0" b="3810"/>
            <wp:docPr id="67" name="Picture 134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8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1031F28E" wp14:editId="6732DDCB">
            <wp:extent cx="8890" cy="8890"/>
            <wp:effectExtent l="0" t="0" r="0" b="0"/>
            <wp:docPr id="68" name="Picture 7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 Положение) определяет порядок и условия его проведения.</w:t>
      </w:r>
      <w:r>
        <w:rPr>
          <w:noProof/>
          <w:lang w:val="ru-RU" w:eastAsia="ru-RU"/>
        </w:rPr>
        <w:drawing>
          <wp:inline distT="0" distB="0" distL="0" distR="0" wp14:anchorId="2573AC09" wp14:editId="619B8F56">
            <wp:extent cx="543560" cy="69215"/>
            <wp:effectExtent l="0" t="0" r="8890" b="6985"/>
            <wp:docPr id="69" name="Picture 134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8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Default="0098626C" w:rsidP="00511CDA">
      <w:pPr>
        <w:spacing w:after="1" w:line="259" w:lineRule="auto"/>
        <w:ind w:left="-284" w:right="0" w:firstLine="0"/>
      </w:pPr>
      <w:r>
        <w:rPr>
          <w:noProof/>
          <w:lang w:val="ru-RU" w:eastAsia="ru-RU"/>
        </w:rPr>
        <w:drawing>
          <wp:inline distT="0" distB="0" distL="0" distR="0" wp14:anchorId="27D6CDAE" wp14:editId="769D5437">
            <wp:extent cx="8890" cy="8890"/>
            <wp:effectExtent l="0" t="0" r="0" b="0"/>
            <wp:docPr id="70" name="Picture 7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B4B12D" wp14:editId="0AFDD41B">
            <wp:extent cx="8890" cy="8890"/>
            <wp:effectExtent l="0" t="0" r="0" b="0"/>
            <wp:docPr id="71" name="Picture 7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 1</w:t>
      </w:r>
      <w:r w:rsidR="00E4714B">
        <w:rPr>
          <w:lang w:val="ru-RU"/>
        </w:rPr>
        <w:t>.4</w:t>
      </w:r>
      <w:r w:rsidR="000D7895" w:rsidRPr="0098626C">
        <w:rPr>
          <w:lang w:val="ru-RU"/>
        </w:rPr>
        <w:t xml:space="preserve"> Конкурсантами могут быть работники, являющиеся гражданами </w:t>
      </w:r>
      <w:r>
        <w:rPr>
          <w:noProof/>
          <w:lang w:val="ru-RU" w:eastAsia="ru-RU"/>
        </w:rPr>
        <w:drawing>
          <wp:inline distT="0" distB="0" distL="0" distR="0" wp14:anchorId="46BED198" wp14:editId="217BA07E">
            <wp:extent cx="8890" cy="8890"/>
            <wp:effectExtent l="0" t="0" r="0" b="0"/>
            <wp:docPr id="72" name="Picture 7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Российской Федерации, в возрасте не менее 18 лет, работающие по профессии «лаборант химического анализа» или «токарь» и имеющие стаж работы по профессии не менее 3-х лет.</w:t>
      </w:r>
    </w:p>
    <w:p w:rsidR="00E4714B" w:rsidRDefault="000D7895" w:rsidP="00511CDA">
      <w:pPr>
        <w:spacing w:after="82"/>
        <w:ind w:left="-284" w:right="14" w:firstLine="0"/>
        <w:rPr>
          <w:lang w:val="ru-RU"/>
        </w:rPr>
      </w:pPr>
      <w:r w:rsidRPr="0098626C">
        <w:rPr>
          <w:lang w:val="ru-RU"/>
        </w:rPr>
        <w:t xml:space="preserve">Конкурсанты направляются для участия в конкурсе организациями, зарегистрированными в Ленинградской области либо осуществляющими </w:t>
      </w:r>
      <w:r w:rsidR="0098626C">
        <w:rPr>
          <w:noProof/>
          <w:lang w:val="ru-RU" w:eastAsia="ru-RU"/>
        </w:rPr>
        <w:drawing>
          <wp:inline distT="0" distB="0" distL="0" distR="0" wp14:anchorId="1EC8C74F" wp14:editId="1792EAC2">
            <wp:extent cx="8890" cy="8890"/>
            <wp:effectExtent l="0" t="0" r="0" b="0"/>
            <wp:docPr id="73" name="Picture 7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хозяйственную деятельность на территории Ленинградской области, независимо от формы собственности, организационно-правовой формы, отраслевой принадлежности, а также их филиалами по согласованию с создавшими их юридическими лицами.</w:t>
      </w:r>
    </w:p>
    <w:p w:rsidR="003A5CF3" w:rsidRPr="00E4714B" w:rsidRDefault="000D7895" w:rsidP="00511CDA">
      <w:pPr>
        <w:spacing w:after="82"/>
        <w:ind w:left="-284" w:right="14" w:firstLine="0"/>
        <w:rPr>
          <w:lang w:val="ru-RU"/>
        </w:rPr>
      </w:pPr>
      <w:r w:rsidRPr="0098626C">
        <w:rPr>
          <w:lang w:val="ru-RU"/>
        </w:rPr>
        <w:lastRenderedPageBreak/>
        <w:t>Участие в конкурсе допускается при высоком качестве работы,</w:t>
      </w:r>
      <w:r w:rsidR="00E4714B">
        <w:rPr>
          <w:lang w:val="ru-RU"/>
        </w:rPr>
        <w:t xml:space="preserve"> </w:t>
      </w:r>
      <w:r w:rsidR="0098626C">
        <w:rPr>
          <w:noProof/>
          <w:lang w:val="ru-RU" w:eastAsia="ru-RU"/>
        </w:rPr>
        <w:drawing>
          <wp:anchor distT="0" distB="0" distL="114300" distR="114300" simplePos="0" relativeHeight="251579392" behindDoc="0" locked="0" layoutInCell="1" allowOverlap="0" wp14:anchorId="7A44CBC5" wp14:editId="3C4A46B8">
            <wp:simplePos x="0" y="0"/>
            <wp:positionH relativeFrom="column">
              <wp:posOffset>2914015</wp:posOffset>
            </wp:positionH>
            <wp:positionV relativeFrom="paragraph">
              <wp:posOffset>182245</wp:posOffset>
            </wp:positionV>
            <wp:extent cx="115570" cy="42545"/>
            <wp:effectExtent l="0" t="0" r="0" b="0"/>
            <wp:wrapSquare wrapText="bothSides"/>
            <wp:docPr id="129610" name="Picture 13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0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26C">
        <w:rPr>
          <w:lang w:val="ru-RU"/>
        </w:rPr>
        <w:t xml:space="preserve">выполняемой конкурсантами, отсутствии нарушений трудовой дисциплины </w:t>
      </w:r>
      <w:r w:rsidR="0098626C">
        <w:rPr>
          <w:noProof/>
          <w:lang w:val="ru-RU" w:eastAsia="ru-RU"/>
        </w:rPr>
        <w:drawing>
          <wp:inline distT="0" distB="0" distL="0" distR="0" wp14:anchorId="0887C7F4" wp14:editId="5C0E9D93">
            <wp:extent cx="8890" cy="8890"/>
            <wp:effectExtent l="0" t="0" r="0" b="0"/>
            <wp:docPr id="76" name="Picture 1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и требований по охране труда.</w:t>
      </w:r>
    </w:p>
    <w:p w:rsidR="003A5CF3" w:rsidRPr="0098626C" w:rsidRDefault="0098626C" w:rsidP="00511CDA">
      <w:pPr>
        <w:spacing w:after="55"/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7C00A9C" wp14:editId="5D63E653">
            <wp:extent cx="34290" cy="43180"/>
            <wp:effectExtent l="0" t="0" r="3810" b="0"/>
            <wp:docPr id="77" name="Picture 13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0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1.5. Для победителей конкурса предусматривается одно первое место, для </w:t>
      </w:r>
      <w:r>
        <w:rPr>
          <w:noProof/>
          <w:lang w:val="ru-RU" w:eastAsia="ru-RU"/>
        </w:rPr>
        <w:drawing>
          <wp:inline distT="0" distB="0" distL="0" distR="0" wp14:anchorId="5C87EE52" wp14:editId="65CE9667">
            <wp:extent cx="26035" cy="52070"/>
            <wp:effectExtent l="0" t="0" r="0" b="5080"/>
            <wp:docPr id="78" name="Picture 13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1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призеров — одно второе место и одно третье место.</w:t>
      </w:r>
      <w:r>
        <w:rPr>
          <w:noProof/>
          <w:lang w:val="ru-RU" w:eastAsia="ru-RU"/>
        </w:rPr>
        <w:drawing>
          <wp:inline distT="0" distB="0" distL="0" distR="0" wp14:anchorId="416CECB9" wp14:editId="0AC23FFD">
            <wp:extent cx="94615" cy="69215"/>
            <wp:effectExtent l="0" t="0" r="635" b="6985"/>
            <wp:docPr id="79" name="Picture 13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511CDA" w:rsidRDefault="000D7895" w:rsidP="00511CDA">
      <w:pPr>
        <w:ind w:left="-284" w:right="14" w:firstLine="0"/>
        <w:rPr>
          <w:lang w:val="ru-RU"/>
        </w:rPr>
      </w:pPr>
      <w:proofErr w:type="gramStart"/>
      <w:r w:rsidRPr="0098626C">
        <w:rPr>
          <w:lang w:val="ru-RU"/>
        </w:rPr>
        <w:t xml:space="preserve">Победитель и призеры конкурса на регионального этапе определяются </w:t>
      </w:r>
      <w:r w:rsidR="0098626C">
        <w:rPr>
          <w:noProof/>
          <w:lang w:val="ru-RU" w:eastAsia="ru-RU"/>
        </w:rPr>
        <w:drawing>
          <wp:inline distT="0" distB="0" distL="0" distR="0" wp14:anchorId="7B316625" wp14:editId="3128899C">
            <wp:extent cx="8890" cy="8890"/>
            <wp:effectExtent l="0" t="0" r="0" b="0"/>
            <wp:docPr id="80" name="Picture 10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решением региональной конкурсной комиссии по проведению регионального</w:t>
      </w:r>
      <w:r w:rsidR="00511CDA">
        <w:rPr>
          <w:lang w:val="ru-RU"/>
        </w:rPr>
        <w:t xml:space="preserve"> </w:t>
      </w:r>
      <w:r w:rsidRPr="0098626C">
        <w:rPr>
          <w:lang w:val="ru-RU"/>
        </w:rPr>
        <w:t xml:space="preserve">этапа Всероссийского конкурса профессионального мастерства «Лучший </w:t>
      </w:r>
      <w:r w:rsidR="0098626C">
        <w:rPr>
          <w:noProof/>
          <w:lang w:val="ru-RU" w:eastAsia="ru-RU"/>
        </w:rPr>
        <w:drawing>
          <wp:inline distT="0" distB="0" distL="0" distR="0" wp14:anchorId="14655BB2" wp14:editId="0F7B8253">
            <wp:extent cx="8890" cy="8890"/>
            <wp:effectExtent l="0" t="0" r="0" b="0"/>
            <wp:docPr id="82" name="Picture 1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по профессии» в номинациях «Лучший лаборант химического анализа» и «Лучший токарь» (далее — региональная конкурсная комиссия) из числа </w:t>
      </w:r>
      <w:r w:rsidR="0098626C">
        <w:rPr>
          <w:noProof/>
          <w:lang w:val="ru-RU" w:eastAsia="ru-RU"/>
        </w:rPr>
        <w:drawing>
          <wp:inline distT="0" distB="0" distL="0" distR="0" wp14:anchorId="104368A5" wp14:editId="05124827">
            <wp:extent cx="146685" cy="69215"/>
            <wp:effectExtent l="0" t="0" r="5715" b="6985"/>
            <wp:docPr id="83" name="Picture 134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1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конкурсантов, соответствующих требованиям пункта 1.4 настоящего Положения, по итогам выполнения практических и теоретических заданий регионального этапа конкурса.</w:t>
      </w:r>
      <w:r w:rsidR="0098626C">
        <w:rPr>
          <w:noProof/>
          <w:lang w:val="ru-RU" w:eastAsia="ru-RU"/>
        </w:rPr>
        <w:drawing>
          <wp:inline distT="0" distB="0" distL="0" distR="0" wp14:anchorId="2966BB37" wp14:editId="6528E58D">
            <wp:extent cx="43180" cy="26035"/>
            <wp:effectExtent l="0" t="0" r="0" b="0"/>
            <wp:docPr id="84" name="Picture 13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1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1.6. Освещение результатов конкурса, достижений и передового опыта </w:t>
      </w:r>
      <w:r w:rsidR="0098626C">
        <w:rPr>
          <w:noProof/>
          <w:lang w:val="ru-RU" w:eastAsia="ru-RU"/>
        </w:rPr>
        <w:drawing>
          <wp:inline distT="0" distB="0" distL="0" distR="0" wp14:anchorId="2C4C5A3C" wp14:editId="082E6F44">
            <wp:extent cx="43180" cy="26035"/>
            <wp:effectExtent l="0" t="0" r="0" b="0"/>
            <wp:docPr id="85" name="Picture 13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его участников, способствующих повышению статуса рабочих профессий, осуществляется с помощью официальных социальных сетей комитета по труду </w:t>
      </w:r>
      <w:r w:rsidR="0098626C">
        <w:rPr>
          <w:noProof/>
          <w:lang w:val="ru-RU" w:eastAsia="ru-RU"/>
        </w:rPr>
        <w:drawing>
          <wp:inline distT="0" distB="0" distL="0" distR="0" wp14:anchorId="786F3168" wp14:editId="5CC75B57">
            <wp:extent cx="17145" cy="60325"/>
            <wp:effectExtent l="0" t="0" r="1905" b="0"/>
            <wp:docPr id="86" name="Picture 13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2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и занятости населения Ленинградской области.</w:t>
      </w:r>
    </w:p>
    <w:p w:rsidR="003A5CF3" w:rsidRPr="00511CDA" w:rsidRDefault="0098626C" w:rsidP="00511CDA">
      <w:pPr>
        <w:spacing w:after="0" w:line="259" w:lineRule="auto"/>
        <w:ind w:left="-284" w:right="0" w:firstLine="0"/>
        <w:rPr>
          <w:lang w:val="ru-RU"/>
        </w:rPr>
      </w:pPr>
      <w:r w:rsidRPr="00E4714B">
        <w:rPr>
          <w:noProof/>
          <w:szCs w:val="28"/>
          <w:lang w:val="ru-RU" w:eastAsia="ru-RU"/>
        </w:rPr>
        <w:drawing>
          <wp:anchor distT="0" distB="0" distL="114300" distR="114300" simplePos="0" relativeHeight="251580416" behindDoc="0" locked="0" layoutInCell="1" allowOverlap="0" wp14:anchorId="7A7EA45E" wp14:editId="677494EB">
            <wp:simplePos x="0" y="0"/>
            <wp:positionH relativeFrom="page">
              <wp:posOffset>7379335</wp:posOffset>
            </wp:positionH>
            <wp:positionV relativeFrom="page">
              <wp:posOffset>2454275</wp:posOffset>
            </wp:positionV>
            <wp:extent cx="12065" cy="8890"/>
            <wp:effectExtent l="0" t="0" r="0" b="0"/>
            <wp:wrapSquare wrapText="bothSides"/>
            <wp:docPr id="129609" name="Picture 1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14B">
        <w:rPr>
          <w:noProof/>
          <w:szCs w:val="28"/>
          <w:lang w:val="ru-RU" w:eastAsia="ru-RU"/>
        </w:rPr>
        <w:drawing>
          <wp:anchor distT="0" distB="0" distL="114300" distR="114300" simplePos="0" relativeHeight="251581440" behindDoc="0" locked="0" layoutInCell="1" allowOverlap="0" wp14:anchorId="7E81F56D" wp14:editId="5AB152AD">
            <wp:simplePos x="0" y="0"/>
            <wp:positionH relativeFrom="page">
              <wp:posOffset>628015</wp:posOffset>
            </wp:positionH>
            <wp:positionV relativeFrom="page">
              <wp:posOffset>4246245</wp:posOffset>
            </wp:positionV>
            <wp:extent cx="6350" cy="12065"/>
            <wp:effectExtent l="0" t="0" r="0" b="0"/>
            <wp:wrapSquare wrapText="bothSides"/>
            <wp:docPr id="129608" name="Picture 10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895" w:rsidRPr="00E4714B">
        <w:rPr>
          <w:szCs w:val="28"/>
          <w:lang w:val="ru-RU"/>
        </w:rPr>
        <w:t xml:space="preserve">1.7. Организатором регионального этапа конкурса является комитет </w:t>
      </w:r>
      <w:r w:rsidRPr="00E4714B">
        <w:rPr>
          <w:noProof/>
          <w:szCs w:val="28"/>
          <w:lang w:val="ru-RU" w:eastAsia="ru-RU"/>
        </w:rPr>
        <w:drawing>
          <wp:inline distT="0" distB="0" distL="0" distR="0" wp14:anchorId="1F676874" wp14:editId="5D1EF478">
            <wp:extent cx="8890" cy="8890"/>
            <wp:effectExtent l="0" t="0" r="0" b="0"/>
            <wp:docPr id="88" name="Picture 1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E4714B">
        <w:rPr>
          <w:szCs w:val="28"/>
          <w:lang w:val="ru-RU"/>
        </w:rPr>
        <w:t>по труду и занятости населения Ленинградской области.</w:t>
      </w:r>
    </w:p>
    <w:p w:rsidR="00E4714B" w:rsidRPr="00E4714B" w:rsidRDefault="00E4714B" w:rsidP="00511CDA">
      <w:pPr>
        <w:spacing w:after="406" w:line="259" w:lineRule="auto"/>
        <w:ind w:left="-284" w:right="0" w:firstLine="0"/>
        <w:rPr>
          <w:lang w:val="ru-RU"/>
        </w:rPr>
      </w:pPr>
    </w:p>
    <w:p w:rsidR="00E4714B" w:rsidRPr="00E4714B" w:rsidRDefault="000D7895" w:rsidP="00511CDA">
      <w:pPr>
        <w:pStyle w:val="a9"/>
        <w:numPr>
          <w:ilvl w:val="0"/>
          <w:numId w:val="8"/>
        </w:numPr>
        <w:spacing w:after="322" w:line="248" w:lineRule="auto"/>
        <w:ind w:left="-284" w:right="547" w:firstLine="0"/>
        <w:jc w:val="center"/>
        <w:rPr>
          <w:sz w:val="30"/>
          <w:lang w:val="ru-RU"/>
        </w:rPr>
      </w:pPr>
      <w:r w:rsidRPr="00E4714B">
        <w:rPr>
          <w:sz w:val="30"/>
          <w:lang w:val="ru-RU"/>
        </w:rPr>
        <w:t>2. Цель и задачи конкурса</w:t>
      </w:r>
      <w:r w:rsidR="0098626C">
        <w:rPr>
          <w:noProof/>
          <w:lang w:val="ru-RU" w:eastAsia="ru-RU"/>
        </w:rPr>
        <w:drawing>
          <wp:inline distT="0" distB="0" distL="0" distR="0" wp14:anchorId="576AB5F8" wp14:editId="33D3CB3A">
            <wp:extent cx="387985" cy="94615"/>
            <wp:effectExtent l="0" t="0" r="0" b="635"/>
            <wp:docPr id="91" name="Picture 13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2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2.1. Целью конкурса является выявление лучших по профессии «лаборант </w:t>
      </w:r>
      <w:r w:rsidR="0098626C">
        <w:rPr>
          <w:noProof/>
          <w:lang w:val="ru-RU" w:eastAsia="ru-RU"/>
        </w:rPr>
        <w:drawing>
          <wp:inline distT="0" distB="0" distL="0" distR="0" wp14:anchorId="5F284BA2" wp14:editId="27EA5E58">
            <wp:extent cx="8890" cy="8890"/>
            <wp:effectExtent l="0" t="0" r="0" b="0"/>
            <wp:docPr id="92" name="Picture 10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химического анализа» и «токарь» в Ленинградской области.</w:t>
      </w:r>
      <w:r w:rsidR="0098626C">
        <w:rPr>
          <w:noProof/>
          <w:lang w:val="ru-RU" w:eastAsia="ru-RU"/>
        </w:rPr>
        <w:drawing>
          <wp:inline distT="0" distB="0" distL="0" distR="0" wp14:anchorId="65321D4C" wp14:editId="4E9AE9D0">
            <wp:extent cx="8890" cy="8890"/>
            <wp:effectExtent l="0" t="0" r="0" b="0"/>
            <wp:docPr id="93" name="Picture 10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98626C" w:rsidP="00511CDA">
      <w:pPr>
        <w:spacing w:after="42"/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808BE69" wp14:editId="727D808F">
            <wp:extent cx="8890" cy="8890"/>
            <wp:effectExtent l="0" t="0" r="0" b="0"/>
            <wp:docPr id="94" name="Picture 10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2.2. Задачами проведения конкурса являются:</w:t>
      </w:r>
      <w:r>
        <w:rPr>
          <w:noProof/>
          <w:lang w:val="ru-RU" w:eastAsia="ru-RU"/>
        </w:rPr>
        <w:drawing>
          <wp:inline distT="0" distB="0" distL="0" distR="0" wp14:anchorId="53B9D38D" wp14:editId="1AF5ADC1">
            <wp:extent cx="43180" cy="69215"/>
            <wp:effectExtent l="0" t="0" r="0" b="6985"/>
            <wp:docPr id="95" name="Picture 13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2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BE" w:rsidRPr="00B818BE" w:rsidRDefault="000D7895" w:rsidP="00B818BE">
      <w:pPr>
        <w:pStyle w:val="a9"/>
        <w:numPr>
          <w:ilvl w:val="0"/>
          <w:numId w:val="9"/>
        </w:numPr>
        <w:spacing w:after="19" w:line="259" w:lineRule="auto"/>
        <w:ind w:right="38"/>
        <w:rPr>
          <w:lang w:val="ru-RU"/>
        </w:rPr>
      </w:pPr>
      <w:r w:rsidRPr="00B818BE">
        <w:rPr>
          <w:lang w:val="ru-RU"/>
        </w:rPr>
        <w:t xml:space="preserve">совершенствование профессионального мастерства и квалификации; </w:t>
      </w:r>
    </w:p>
    <w:p w:rsidR="00B818BE" w:rsidRDefault="000D7895" w:rsidP="00B818BE">
      <w:pPr>
        <w:pStyle w:val="a9"/>
        <w:numPr>
          <w:ilvl w:val="0"/>
          <w:numId w:val="9"/>
        </w:numPr>
        <w:spacing w:after="19" w:line="259" w:lineRule="auto"/>
        <w:ind w:right="38"/>
        <w:rPr>
          <w:lang w:val="ru-RU"/>
        </w:rPr>
      </w:pPr>
      <w:r w:rsidRPr="00B818BE">
        <w:rPr>
          <w:lang w:val="ru-RU"/>
        </w:rPr>
        <w:t>обеспечение возможностей профессионал</w:t>
      </w:r>
      <w:r w:rsidR="00B818BE" w:rsidRPr="00B818BE">
        <w:rPr>
          <w:lang w:val="ru-RU"/>
        </w:rPr>
        <w:t xml:space="preserve">ьного роста; </w:t>
      </w:r>
      <w:r w:rsidR="00B818BE">
        <w:rPr>
          <w:lang w:val="ru-RU"/>
        </w:rPr>
        <w:t>-</w:t>
      </w:r>
    </w:p>
    <w:p w:rsidR="00B818BE" w:rsidRPr="00B818BE" w:rsidRDefault="00B818BE" w:rsidP="00B818BE">
      <w:pPr>
        <w:pStyle w:val="a9"/>
        <w:numPr>
          <w:ilvl w:val="0"/>
          <w:numId w:val="9"/>
        </w:numPr>
        <w:spacing w:after="19" w:line="259" w:lineRule="auto"/>
        <w:ind w:right="38"/>
        <w:rPr>
          <w:lang w:val="ru-RU"/>
        </w:rPr>
      </w:pPr>
      <w:r w:rsidRPr="00B818BE">
        <w:rPr>
          <w:lang w:val="ru-RU"/>
        </w:rPr>
        <w:t xml:space="preserve">выявление </w:t>
      </w:r>
      <w:proofErr w:type="gramStart"/>
      <w:r w:rsidRPr="00B818BE">
        <w:rPr>
          <w:lang w:val="ru-RU"/>
        </w:rPr>
        <w:t>лучших</w:t>
      </w:r>
      <w:proofErr w:type="gramEnd"/>
      <w:r w:rsidRPr="00B818BE">
        <w:rPr>
          <w:lang w:val="ru-RU"/>
        </w:rPr>
        <w:t xml:space="preserve"> в </w:t>
      </w:r>
      <w:r w:rsidR="000D7895" w:rsidRPr="00B818BE">
        <w:rPr>
          <w:lang w:val="ru-RU"/>
        </w:rPr>
        <w:t>профессии и ра</w:t>
      </w:r>
      <w:r w:rsidRPr="00B818BE">
        <w:rPr>
          <w:lang w:val="ru-RU"/>
        </w:rPr>
        <w:t>спространение передового опыта;</w:t>
      </w:r>
    </w:p>
    <w:p w:rsidR="003A5CF3" w:rsidRPr="0098626C" w:rsidRDefault="00B818BE" w:rsidP="00511CDA">
      <w:pPr>
        <w:spacing w:after="19" w:line="259" w:lineRule="auto"/>
        <w:ind w:left="-284" w:right="38" w:firstLine="0"/>
        <w:rPr>
          <w:lang w:val="ru-RU"/>
        </w:rPr>
      </w:pPr>
      <w:r>
        <w:rPr>
          <w:lang w:val="ru-RU"/>
        </w:rPr>
        <w:t xml:space="preserve">- </w:t>
      </w:r>
      <w:r w:rsidR="000D7895" w:rsidRPr="0098626C">
        <w:rPr>
          <w:lang w:val="ru-RU"/>
        </w:rPr>
        <w:t xml:space="preserve">повышение престижа рабочих профессий и формирование интереса </w:t>
      </w:r>
      <w:r w:rsidR="0098626C">
        <w:rPr>
          <w:noProof/>
          <w:lang w:val="ru-RU" w:eastAsia="ru-RU"/>
        </w:rPr>
        <w:drawing>
          <wp:inline distT="0" distB="0" distL="0" distR="0" wp14:anchorId="1CE890A8" wp14:editId="2102305C">
            <wp:extent cx="8890" cy="8890"/>
            <wp:effectExtent l="0" t="0" r="0" b="0"/>
            <wp:docPr id="99" name="Picture 10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к професс</w:t>
      </w:r>
      <w:proofErr w:type="gramStart"/>
      <w:r w:rsidR="000D7895" w:rsidRPr="0098626C">
        <w:rPr>
          <w:lang w:val="ru-RU"/>
        </w:rPr>
        <w:t>ии у о</w:t>
      </w:r>
      <w:proofErr w:type="gramEnd"/>
      <w:r w:rsidR="000D7895" w:rsidRPr="0098626C">
        <w:rPr>
          <w:lang w:val="ru-RU"/>
        </w:rPr>
        <w:t>бщества;</w:t>
      </w:r>
    </w:p>
    <w:p w:rsidR="003A5CF3" w:rsidRPr="0098626C" w:rsidRDefault="00B818BE" w:rsidP="00511CDA">
      <w:pPr>
        <w:spacing w:after="377"/>
        <w:ind w:left="-284" w:right="110" w:firstLine="0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0D7895" w:rsidRPr="0098626C">
        <w:rPr>
          <w:lang w:val="ru-RU"/>
        </w:rPr>
        <w:t xml:space="preserve">пропаганда достижений и передового опыта участников конкурса; </w:t>
      </w:r>
      <w:r w:rsidR="0098626C">
        <w:rPr>
          <w:noProof/>
          <w:lang w:val="ru-RU" w:eastAsia="ru-RU"/>
        </w:rPr>
        <w:drawing>
          <wp:inline distT="0" distB="0" distL="0" distR="0" wp14:anchorId="3DAB1DCF" wp14:editId="68A367F6">
            <wp:extent cx="94615" cy="26035"/>
            <wp:effectExtent l="0" t="0" r="635" b="0"/>
            <wp:docPr id="101" name="Picture 13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4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содействие в привлечении молодежи для обучения и трудоустройства </w:t>
      </w:r>
      <w:r w:rsidR="0098626C">
        <w:rPr>
          <w:noProof/>
          <w:lang w:val="ru-RU" w:eastAsia="ru-RU"/>
        </w:rPr>
        <w:drawing>
          <wp:inline distT="0" distB="0" distL="0" distR="0" wp14:anchorId="5FD8396F" wp14:editId="052034D7">
            <wp:extent cx="8890" cy="8890"/>
            <wp:effectExtent l="0" t="0" r="0" b="0"/>
            <wp:docPr id="102" name="Picture 1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по рабочим профессиям.</w:t>
      </w:r>
    </w:p>
    <w:p w:rsidR="003A5CF3" w:rsidRPr="0098626C" w:rsidRDefault="00B818BE" w:rsidP="00B818BE">
      <w:pPr>
        <w:spacing w:after="326" w:line="248" w:lineRule="auto"/>
        <w:ind w:left="-284" w:right="1642" w:firstLine="0"/>
        <w:jc w:val="center"/>
        <w:rPr>
          <w:lang w:val="ru-RU"/>
        </w:rPr>
      </w:pPr>
      <w:r>
        <w:rPr>
          <w:sz w:val="30"/>
          <w:lang w:val="ru-RU"/>
        </w:rPr>
        <w:t xml:space="preserve">             </w:t>
      </w:r>
      <w:r w:rsidR="00E4714B">
        <w:rPr>
          <w:sz w:val="30"/>
          <w:lang w:val="ru-RU"/>
        </w:rPr>
        <w:t>3.</w:t>
      </w:r>
      <w:r w:rsidR="000D7895" w:rsidRPr="0098626C">
        <w:rPr>
          <w:sz w:val="30"/>
          <w:lang w:val="ru-RU"/>
        </w:rPr>
        <w:t xml:space="preserve"> Порядок подачи заявок на участие в конкурсе</w:t>
      </w:r>
      <w:r w:rsidR="0098626C">
        <w:rPr>
          <w:noProof/>
          <w:lang w:val="ru-RU" w:eastAsia="ru-RU"/>
        </w:rPr>
        <w:drawing>
          <wp:inline distT="0" distB="0" distL="0" distR="0" wp14:anchorId="35705B5B" wp14:editId="326D9112">
            <wp:extent cx="34290" cy="17145"/>
            <wp:effectExtent l="0" t="0" r="3810" b="1905"/>
            <wp:docPr id="104" name="Picture 13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0631F4E" wp14:editId="65B4BCEA">
            <wp:extent cx="26035" cy="17145"/>
            <wp:effectExtent l="0" t="0" r="0" b="0"/>
            <wp:docPr id="105" name="Picture 13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4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3.1. Выдвижение номинантов на конкурс осуществляется на основании </w:t>
      </w:r>
      <w:r>
        <w:rPr>
          <w:noProof/>
          <w:lang w:val="ru-RU" w:eastAsia="ru-RU"/>
        </w:rPr>
        <w:drawing>
          <wp:inline distT="0" distB="0" distL="0" distR="0" wp14:anchorId="61C04515" wp14:editId="28271BEF">
            <wp:extent cx="8890" cy="86360"/>
            <wp:effectExtent l="0" t="0" r="0" b="0"/>
            <wp:docPr id="106" name="Picture 13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4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решения работодателя с учетом проведенных профессиональных испытаний </w:t>
      </w:r>
      <w:r>
        <w:rPr>
          <w:noProof/>
          <w:lang w:val="ru-RU" w:eastAsia="ru-RU"/>
        </w:rPr>
        <w:drawing>
          <wp:inline distT="0" distB="0" distL="0" distR="0" wp14:anchorId="7F67697A" wp14:editId="3D465C5D">
            <wp:extent cx="8890" cy="8890"/>
            <wp:effectExtent l="0" t="0" r="0" b="0"/>
            <wp:docPr id="107" name="Picture 1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на базе организации и требований пункта 1.4 Положения.</w:t>
      </w:r>
      <w:r>
        <w:rPr>
          <w:noProof/>
          <w:lang w:val="ru-RU" w:eastAsia="ru-RU"/>
        </w:rPr>
        <w:drawing>
          <wp:inline distT="0" distB="0" distL="0" distR="0" wp14:anchorId="4F523D1E" wp14:editId="20FF7FDE">
            <wp:extent cx="43180" cy="52070"/>
            <wp:effectExtent l="0" t="0" r="0" b="5080"/>
            <wp:docPr id="108" name="Picture 13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5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3.2. Для участия в конкурсе организация направляет в комитет по труду </w:t>
      </w:r>
      <w:r w:rsidR="0098626C">
        <w:rPr>
          <w:noProof/>
          <w:lang w:val="ru-RU" w:eastAsia="ru-RU"/>
        </w:rPr>
        <w:drawing>
          <wp:inline distT="0" distB="0" distL="0" distR="0" wp14:anchorId="04D92492" wp14:editId="195C9C01">
            <wp:extent cx="8890" cy="8890"/>
            <wp:effectExtent l="0" t="0" r="0" b="0"/>
            <wp:docPr id="109" name="Picture 13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и занятости населения Ленинградской области заявку на участие конкурсанта в региональном этапе конкурса.</w:t>
      </w:r>
      <w:r w:rsidR="0098626C">
        <w:rPr>
          <w:noProof/>
          <w:lang w:val="ru-RU" w:eastAsia="ru-RU"/>
        </w:rPr>
        <w:drawing>
          <wp:inline distT="0" distB="0" distL="0" distR="0" wp14:anchorId="10D9973A" wp14:editId="068B3CC7">
            <wp:extent cx="8890" cy="8890"/>
            <wp:effectExtent l="0" t="0" r="0" b="0"/>
            <wp:docPr id="110" name="Picture 1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>К заявке на участие в конкурсе прилагаются документы, подтверждающие соответствие конкурсантов условиям проведения конкурса, в которых указываются достоверные сведения об участнике конкурса и деятельности организации.</w:t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6A75451" wp14:editId="7C5A7FD6">
            <wp:extent cx="8890" cy="8890"/>
            <wp:effectExtent l="0" t="0" r="0" b="0"/>
            <wp:docPr id="111" name="Picture 1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3.3. Заявка на участие номинанта в конкурсе содержит следующие </w:t>
      </w:r>
      <w:r>
        <w:rPr>
          <w:noProof/>
          <w:lang w:val="ru-RU" w:eastAsia="ru-RU"/>
        </w:rPr>
        <w:drawing>
          <wp:inline distT="0" distB="0" distL="0" distR="0" wp14:anchorId="36E741D5" wp14:editId="60D5636A">
            <wp:extent cx="8890" cy="34290"/>
            <wp:effectExtent l="0" t="0" r="0" b="0"/>
            <wp:docPr id="112" name="Picture 13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документы:</w:t>
      </w:r>
    </w:p>
    <w:p w:rsidR="00B818BE" w:rsidRDefault="0098626C" w:rsidP="00511CDA">
      <w:pPr>
        <w:spacing w:after="19" w:line="259" w:lineRule="auto"/>
        <w:ind w:left="-284" w:right="38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83488" behindDoc="0" locked="0" layoutInCell="1" allowOverlap="0" wp14:anchorId="7553CDF2" wp14:editId="2B10A118">
            <wp:simplePos x="0" y="0"/>
            <wp:positionH relativeFrom="page">
              <wp:posOffset>7269480</wp:posOffset>
            </wp:positionH>
            <wp:positionV relativeFrom="page">
              <wp:posOffset>6370955</wp:posOffset>
            </wp:positionV>
            <wp:extent cx="3175" cy="3175"/>
            <wp:effectExtent l="0" t="0" r="0" b="0"/>
            <wp:wrapSquare wrapText="bothSides"/>
            <wp:docPr id="129606" name="Picture 1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3800EA04" wp14:editId="161E5C32">
            <wp:extent cx="336550" cy="77470"/>
            <wp:effectExtent l="0" t="0" r="6350" b="0"/>
            <wp:docPr id="113" name="Picture 134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заявление организации с представлением на участника конкурса, </w:t>
      </w:r>
      <w:r>
        <w:rPr>
          <w:noProof/>
          <w:lang w:val="ru-RU" w:eastAsia="ru-RU"/>
        </w:rPr>
        <w:drawing>
          <wp:inline distT="0" distB="0" distL="0" distR="0" wp14:anchorId="25C39B3E" wp14:editId="5C277263">
            <wp:extent cx="8890" cy="8890"/>
            <wp:effectExtent l="0" t="0" r="0" b="0"/>
            <wp:docPr id="114" name="Picture 1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указанием полного наименования организации, сведений об </w:t>
      </w:r>
      <w:proofErr w:type="spellStart"/>
      <w:r w:rsidR="000D7895" w:rsidRPr="0098626C">
        <w:rPr>
          <w:lang w:val="ru-RU"/>
        </w:rPr>
        <w:t>организационноправовой</w:t>
      </w:r>
      <w:proofErr w:type="spellEnd"/>
      <w:r w:rsidR="000D7895" w:rsidRPr="0098626C">
        <w:rPr>
          <w:lang w:val="ru-RU"/>
        </w:rPr>
        <w:t xml:space="preserve"> форме, месте регистрации, форме собственности организации, осуществляемых видов деятельности, почтового адреса, номера контактного телефона, иных возможностей оперативной связи, номинации конк</w:t>
      </w:r>
      <w:r w:rsidR="00B818BE">
        <w:rPr>
          <w:lang w:val="ru-RU"/>
        </w:rPr>
        <w:t>урса (согласно Приложению № 1);</w:t>
      </w:r>
    </w:p>
    <w:p w:rsidR="00B818BE" w:rsidRDefault="000D7895" w:rsidP="00511CDA">
      <w:pPr>
        <w:spacing w:after="19" w:line="259" w:lineRule="auto"/>
        <w:ind w:left="-284" w:right="38" w:firstLine="0"/>
        <w:rPr>
          <w:noProof/>
          <w:lang w:val="ru-RU" w:eastAsia="ru-RU"/>
        </w:rPr>
      </w:pPr>
      <w:r w:rsidRPr="0098626C">
        <w:rPr>
          <w:lang w:val="ru-RU"/>
        </w:rPr>
        <w:t xml:space="preserve">личный листок по учету кадров с указанием паспортных данных, контактного телефона, цветная или черно-белая фотография 4х6 см участника конкурса; </w:t>
      </w:r>
    </w:p>
    <w:p w:rsidR="00B818BE" w:rsidRDefault="000D7895" w:rsidP="00511CDA">
      <w:pPr>
        <w:spacing w:after="19" w:line="259" w:lineRule="auto"/>
        <w:ind w:left="-284" w:right="38" w:firstLine="0"/>
        <w:rPr>
          <w:lang w:val="ru-RU"/>
        </w:rPr>
      </w:pPr>
      <w:r w:rsidRPr="0098626C">
        <w:rPr>
          <w:lang w:val="ru-RU"/>
        </w:rPr>
        <w:t xml:space="preserve">копия диплома об образовании (при наличии), копия свидетельства о начальном, среднем профессиональном образовании или копия аттестата </w:t>
      </w:r>
      <w:r w:rsidR="0098626C">
        <w:rPr>
          <w:noProof/>
          <w:lang w:val="ru-RU" w:eastAsia="ru-RU"/>
        </w:rPr>
        <w:drawing>
          <wp:inline distT="0" distB="0" distL="0" distR="0" wp14:anchorId="7F9EA851" wp14:editId="04AC1A53">
            <wp:extent cx="8890" cy="8890"/>
            <wp:effectExtent l="0" t="0" r="0" b="0"/>
            <wp:docPr id="117" name="Picture 1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8BE">
        <w:rPr>
          <w:lang w:val="ru-RU"/>
        </w:rPr>
        <w:t>об общем образовании;</w:t>
      </w:r>
    </w:p>
    <w:p w:rsidR="00B818BE" w:rsidRDefault="000D7895" w:rsidP="00511CDA">
      <w:pPr>
        <w:spacing w:after="19" w:line="259" w:lineRule="auto"/>
        <w:ind w:left="-284" w:right="38" w:firstLine="0"/>
        <w:rPr>
          <w:noProof/>
          <w:lang w:val="ru-RU" w:eastAsia="ru-RU"/>
        </w:rPr>
      </w:pPr>
      <w:bookmarkStart w:id="0" w:name="_GoBack"/>
      <w:bookmarkEnd w:id="0"/>
      <w:r w:rsidRPr="0098626C">
        <w:rPr>
          <w:lang w:val="ru-RU"/>
        </w:rPr>
        <w:t xml:space="preserve">копии дипломов, свидетельств, сертификатов, удостоверений о повышении квалификации, переподготовке по профессиям «лаборант химического анализа», «токарь» (при наличии); </w:t>
      </w:r>
      <w:r w:rsidR="0098626C">
        <w:rPr>
          <w:noProof/>
          <w:lang w:val="ru-RU" w:eastAsia="ru-RU"/>
        </w:rPr>
        <w:drawing>
          <wp:inline distT="0" distB="0" distL="0" distR="0" wp14:anchorId="77767EE7" wp14:editId="17EF5DE7">
            <wp:extent cx="8890" cy="17145"/>
            <wp:effectExtent l="0" t="0" r="0" b="0"/>
            <wp:docPr id="119" name="Picture 1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BE" w:rsidRDefault="000D7895" w:rsidP="00511CDA">
      <w:pPr>
        <w:spacing w:after="19" w:line="259" w:lineRule="auto"/>
        <w:ind w:left="-284" w:right="38" w:firstLine="0"/>
        <w:rPr>
          <w:lang w:val="ru-RU"/>
        </w:rPr>
      </w:pPr>
      <w:r w:rsidRPr="0098626C">
        <w:rPr>
          <w:lang w:val="ru-RU"/>
        </w:rPr>
        <w:t>краткая информация об основных результатах деятельности организации за последние два года, в том числе по профессии, по которой работник выдвигается на конкурс;</w:t>
      </w:r>
    </w:p>
    <w:p w:rsidR="00B818BE" w:rsidRDefault="000D7895" w:rsidP="00511CDA">
      <w:pPr>
        <w:spacing w:after="19" w:line="259" w:lineRule="auto"/>
        <w:ind w:left="-284" w:right="38" w:firstLine="0"/>
        <w:rPr>
          <w:lang w:val="ru-RU"/>
        </w:rPr>
      </w:pPr>
      <w:r w:rsidRPr="0098626C">
        <w:rPr>
          <w:lang w:val="ru-RU"/>
        </w:rPr>
        <w:t xml:space="preserve"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наличии); </w:t>
      </w:r>
    </w:p>
    <w:p w:rsidR="00B818BE" w:rsidRDefault="000D7895" w:rsidP="00511CDA">
      <w:pPr>
        <w:spacing w:after="19" w:line="259" w:lineRule="auto"/>
        <w:ind w:left="-284" w:right="38" w:firstLine="0"/>
        <w:rPr>
          <w:lang w:val="ru-RU"/>
        </w:rPr>
      </w:pPr>
      <w:r w:rsidRPr="0098626C">
        <w:rPr>
          <w:lang w:val="ru-RU"/>
        </w:rPr>
        <w:t xml:space="preserve">фото и видеоматериалы, характеризующие работу конкурсанта, в том </w:t>
      </w:r>
      <w:r w:rsidR="0098626C">
        <w:rPr>
          <w:noProof/>
          <w:lang w:val="ru-RU" w:eastAsia="ru-RU"/>
        </w:rPr>
        <w:drawing>
          <wp:inline distT="0" distB="0" distL="0" distR="0" wp14:anchorId="64303488" wp14:editId="285C3A12">
            <wp:extent cx="8890" cy="8890"/>
            <wp:effectExtent l="0" t="0" r="0" b="0"/>
            <wp:docPr id="123" name="Picture 1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числе на электронных носителях</w:t>
      </w:r>
      <w:r w:rsidR="00B818BE">
        <w:rPr>
          <w:lang w:val="ru-RU"/>
        </w:rPr>
        <w:t xml:space="preserve"> (при наличии этих материалов);</w:t>
      </w:r>
    </w:p>
    <w:p w:rsidR="00B818BE" w:rsidRDefault="000D7895" w:rsidP="00511CDA">
      <w:pPr>
        <w:spacing w:after="19" w:line="259" w:lineRule="auto"/>
        <w:ind w:left="-284" w:right="38" w:firstLine="0"/>
        <w:rPr>
          <w:noProof/>
          <w:lang w:val="ru-RU" w:eastAsia="ru-RU"/>
        </w:rPr>
      </w:pPr>
      <w:r w:rsidRPr="0098626C">
        <w:rPr>
          <w:lang w:val="ru-RU"/>
        </w:rPr>
        <w:t xml:space="preserve">характеристика на участника конкурса, отражающая основные итоги профессиональной деятельности, обучения с указанием конкретных заслуг конкурсанта и профессиональных достижений, наличие наград, дипломов </w:t>
      </w:r>
      <w:r w:rsidR="0098626C">
        <w:rPr>
          <w:noProof/>
          <w:lang w:val="ru-RU" w:eastAsia="ru-RU"/>
        </w:rPr>
        <w:drawing>
          <wp:inline distT="0" distB="0" distL="0" distR="0" wp14:anchorId="6A08387E" wp14:editId="586C381A">
            <wp:extent cx="8890" cy="8890"/>
            <wp:effectExtent l="0" t="0" r="0" b="0"/>
            <wp:docPr id="125" name="Picture 1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(наименование, дата вручения), стажа работы по конкурсной профессии, квалификации, участие в конкурсах. К характеристике следует приложить </w:t>
      </w:r>
      <w:r w:rsidRPr="0098626C">
        <w:rPr>
          <w:lang w:val="ru-RU"/>
        </w:rPr>
        <w:lastRenderedPageBreak/>
        <w:t xml:space="preserve">справку об отсутствии у конкурсанта дисциплинарных взысканий и нарушений </w:t>
      </w:r>
      <w:r w:rsidR="0098626C">
        <w:rPr>
          <w:noProof/>
          <w:lang w:val="ru-RU" w:eastAsia="ru-RU"/>
        </w:rPr>
        <w:drawing>
          <wp:inline distT="0" distB="0" distL="0" distR="0" wp14:anchorId="4AB120BA" wp14:editId="08414CE6">
            <wp:extent cx="8890" cy="8890"/>
            <wp:effectExtent l="0" t="0" r="0" b="0"/>
            <wp:docPr id="126" name="Picture 13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8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общественного порядка за последний год; </w:t>
      </w:r>
    </w:p>
    <w:p w:rsidR="003A5CF3" w:rsidRDefault="000D7895" w:rsidP="00511CDA">
      <w:pPr>
        <w:spacing w:after="19" w:line="259" w:lineRule="auto"/>
        <w:ind w:left="-284" w:right="38" w:firstLine="0"/>
      </w:pPr>
      <w:r w:rsidRPr="0098626C">
        <w:rPr>
          <w:lang w:val="ru-RU"/>
        </w:rPr>
        <w:t>нотариально заверенная копия выписки из единого государственного реестра юридических лиц по организации, к</w:t>
      </w:r>
      <w:r w:rsidR="00E4714B">
        <w:rPr>
          <w:lang w:val="ru-RU"/>
        </w:rPr>
        <w:t>оторую представляет конкурсант;</w:t>
      </w:r>
      <w:r w:rsidR="0098626C">
        <w:rPr>
          <w:noProof/>
          <w:lang w:val="ru-RU" w:eastAsia="ru-RU"/>
        </w:rPr>
        <w:drawing>
          <wp:inline distT="0" distB="0" distL="0" distR="0" wp14:anchorId="332D31D6" wp14:editId="67DDB9B4">
            <wp:extent cx="103505" cy="43180"/>
            <wp:effectExtent l="0" t="0" r="0" b="0"/>
            <wp:docPr id="129" name="Picture 13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8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согласие на обработку персональных данных (согласно Приложению </w:t>
      </w:r>
      <w:r w:rsidR="0098626C">
        <w:rPr>
          <w:noProof/>
          <w:lang w:val="ru-RU" w:eastAsia="ru-RU"/>
        </w:rPr>
        <w:drawing>
          <wp:inline distT="0" distB="0" distL="0" distR="0" wp14:anchorId="402A1BDC" wp14:editId="2A7BAF39">
            <wp:extent cx="17145" cy="69215"/>
            <wp:effectExtent l="0" t="0" r="1905" b="6985"/>
            <wp:docPr id="130" name="Picture 134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8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№ 10).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Заявление организации на участие в конкурсе, личный листок по учету кадров, характеристика на конкурсанта, копии дипломов об образовании, копии свидетельств, сертификатов, удостоверений о повышении </w:t>
      </w:r>
      <w:proofErr w:type="spellStart"/>
      <w:r w:rsidRPr="0098626C">
        <w:rPr>
          <w:lang w:val="ru-RU"/>
        </w:rPr>
        <w:t>квалификациии</w:t>
      </w:r>
      <w:proofErr w:type="spellEnd"/>
      <w:r w:rsidRPr="0098626C">
        <w:rPr>
          <w:lang w:val="ru-RU"/>
        </w:rPr>
        <w:t xml:space="preserve"> переподготовке, информация о результатах деятельности организации, а также справка об отсутств</w:t>
      </w:r>
      <w:proofErr w:type="gramStart"/>
      <w:r w:rsidRPr="0098626C">
        <w:rPr>
          <w:lang w:val="ru-RU"/>
        </w:rPr>
        <w:t>ии у у</w:t>
      </w:r>
      <w:proofErr w:type="gramEnd"/>
      <w:r w:rsidRPr="0098626C">
        <w:rPr>
          <w:lang w:val="ru-RU"/>
        </w:rPr>
        <w:t xml:space="preserve">частника дисциплинарных взысканий и нарушений </w:t>
      </w:r>
      <w:r w:rsidR="0098626C">
        <w:rPr>
          <w:noProof/>
          <w:lang w:val="ru-RU" w:eastAsia="ru-RU"/>
        </w:rPr>
        <w:drawing>
          <wp:inline distT="0" distB="0" distL="0" distR="0" wp14:anchorId="65FDF18D" wp14:editId="5A2891E0">
            <wp:extent cx="8890" cy="8890"/>
            <wp:effectExtent l="0" t="0" r="0" b="0"/>
            <wp:docPr id="131" name="Picture 16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6C">
        <w:rPr>
          <w:noProof/>
          <w:lang w:val="ru-RU" w:eastAsia="ru-RU"/>
        </w:rPr>
        <w:drawing>
          <wp:inline distT="0" distB="0" distL="0" distR="0" wp14:anchorId="61712E8A" wp14:editId="4E13611D">
            <wp:extent cx="8890" cy="8890"/>
            <wp:effectExtent l="0" t="0" r="0" b="0"/>
            <wp:docPr id="132" name="Picture 16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общественного порядка заверяются подписью руководителя и печатью организации.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3.4. Организации подают заявки на участие работников в региональном </w:t>
      </w:r>
      <w:r w:rsidR="0098626C">
        <w:rPr>
          <w:noProof/>
          <w:lang w:val="ru-RU" w:eastAsia="ru-RU"/>
        </w:rPr>
        <w:drawing>
          <wp:inline distT="0" distB="0" distL="0" distR="0" wp14:anchorId="58816E79" wp14:editId="78780918">
            <wp:extent cx="8890" cy="8890"/>
            <wp:effectExtent l="0" t="0" r="0" b="0"/>
            <wp:docPr id="133" name="Picture 16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этапе конкурса по каждой номинации отдельно в запечатанном конверте. </w:t>
      </w:r>
      <w:r w:rsidR="0098626C">
        <w:rPr>
          <w:noProof/>
          <w:lang w:val="ru-RU" w:eastAsia="ru-RU"/>
        </w:rPr>
        <w:drawing>
          <wp:inline distT="0" distB="0" distL="0" distR="0" wp14:anchorId="3001E890" wp14:editId="5443A61E">
            <wp:extent cx="8890" cy="8890"/>
            <wp:effectExtent l="0" t="0" r="0" b="0"/>
            <wp:docPr id="134" name="Picture 1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На конверте указывается наименование конкурса, номинация, на участие </w:t>
      </w:r>
      <w:r w:rsidR="0098626C">
        <w:rPr>
          <w:noProof/>
          <w:lang w:val="ru-RU" w:eastAsia="ru-RU"/>
        </w:rPr>
        <w:drawing>
          <wp:inline distT="0" distB="0" distL="0" distR="0" wp14:anchorId="4248A384" wp14:editId="77B5D7E4">
            <wp:extent cx="8890" cy="8890"/>
            <wp:effectExtent l="0" t="0" r="0" b="0"/>
            <wp:docPr id="135" name="Picture 16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6C">
        <w:rPr>
          <w:noProof/>
          <w:lang w:val="ru-RU" w:eastAsia="ru-RU"/>
        </w:rPr>
        <w:drawing>
          <wp:inline distT="0" distB="0" distL="0" distR="0" wp14:anchorId="162836F9" wp14:editId="1FD1ACBA">
            <wp:extent cx="8890" cy="17145"/>
            <wp:effectExtent l="0" t="0" r="0" b="0"/>
            <wp:docPr id="136" name="Picture 13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9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в которой подается данная заявка, наименование и почтовый адрес организации.</w:t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9DC0CDF" wp14:editId="19E6B4C9">
            <wp:extent cx="284480" cy="129540"/>
            <wp:effectExtent l="0" t="0" r="1270" b="3810"/>
            <wp:docPr id="137" name="Picture 134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9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Заявка на участие в конкурсе, а также вся корреспонденция </w:t>
      </w:r>
      <w:r>
        <w:rPr>
          <w:noProof/>
          <w:lang w:val="ru-RU" w:eastAsia="ru-RU"/>
        </w:rPr>
        <w:drawing>
          <wp:inline distT="0" distB="0" distL="0" distR="0" wp14:anchorId="42B23A77" wp14:editId="4A79D0F4">
            <wp:extent cx="8890" cy="26035"/>
            <wp:effectExtent l="0" t="0" r="0" b="0"/>
            <wp:docPr id="138" name="Picture 134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9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и документация, связанная с участием в конкурсе должны быть написаны на русском языке.</w:t>
      </w:r>
      <w:r>
        <w:rPr>
          <w:noProof/>
          <w:lang w:val="ru-RU" w:eastAsia="ru-RU"/>
        </w:rPr>
        <w:drawing>
          <wp:inline distT="0" distB="0" distL="0" distR="0" wp14:anchorId="3E5205CB" wp14:editId="6BB51ED3">
            <wp:extent cx="8890" cy="8890"/>
            <wp:effectExtent l="0" t="0" r="0" b="0"/>
            <wp:docPr id="139" name="Picture 1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3.5. Вскрытие конвертов с заявками участников конкурса проводится </w:t>
      </w:r>
      <w:r w:rsidR="0098626C">
        <w:rPr>
          <w:noProof/>
          <w:lang w:val="ru-RU" w:eastAsia="ru-RU"/>
        </w:rPr>
        <w:drawing>
          <wp:inline distT="0" distB="0" distL="0" distR="0" wp14:anchorId="1E6C7BF1" wp14:editId="42DB869F">
            <wp:extent cx="8890" cy="8890"/>
            <wp:effectExtent l="0" t="0" r="0" b="0"/>
            <wp:docPr id="140" name="Picture 16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комитетом по труду и занятости населения Ленинградской области.</w:t>
      </w:r>
    </w:p>
    <w:p w:rsidR="003A5CF3" w:rsidRDefault="000D7895" w:rsidP="00511CDA">
      <w:pPr>
        <w:ind w:left="-284" w:right="14" w:firstLine="0"/>
      </w:pPr>
      <w:r w:rsidRPr="0098626C">
        <w:rPr>
          <w:lang w:val="ru-RU"/>
        </w:rPr>
        <w:t>3.6. Ведется протокол вскрытия конвертов, в который заносятся</w:t>
      </w:r>
      <w:proofErr w:type="gramStart"/>
      <w:r w:rsidRPr="0098626C">
        <w:rPr>
          <w:lang w:val="ru-RU"/>
        </w:rPr>
        <w:t>.</w:t>
      </w:r>
      <w:proofErr w:type="gramEnd"/>
      <w:r w:rsidRPr="0098626C">
        <w:rPr>
          <w:lang w:val="ru-RU"/>
        </w:rPr>
        <w:t xml:space="preserve"> </w:t>
      </w:r>
      <w:proofErr w:type="gramStart"/>
      <w:r w:rsidRPr="0098626C">
        <w:rPr>
          <w:lang w:val="ru-RU"/>
        </w:rPr>
        <w:t>р</w:t>
      </w:r>
      <w:proofErr w:type="gramEnd"/>
      <w:r w:rsidRPr="0098626C">
        <w:rPr>
          <w:lang w:val="ru-RU"/>
        </w:rPr>
        <w:t xml:space="preserve">езультаты рассмотрения заявок на участие в конкурсе о допуске или </w:t>
      </w:r>
      <w:proofErr w:type="spellStart"/>
      <w:r w:rsidRPr="0098626C">
        <w:rPr>
          <w:lang w:val="ru-RU"/>
        </w:rPr>
        <w:t>недопуске</w:t>
      </w:r>
      <w:proofErr w:type="spellEnd"/>
      <w:r w:rsidRPr="0098626C">
        <w:rPr>
          <w:lang w:val="ru-RU"/>
        </w:rPr>
        <w:t xml:space="preserve"> конкурсантов к участию в конкурсе по соответствующим номинациям (согласно </w:t>
      </w:r>
      <w:r w:rsidR="0098626C">
        <w:rPr>
          <w:noProof/>
          <w:lang w:val="ru-RU" w:eastAsia="ru-RU"/>
        </w:rPr>
        <w:drawing>
          <wp:inline distT="0" distB="0" distL="0" distR="0" wp14:anchorId="7AC852D5" wp14:editId="721EA3BF">
            <wp:extent cx="8890" cy="8890"/>
            <wp:effectExtent l="0" t="0" r="0" b="0"/>
            <wp:docPr id="141" name="Picture 16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6C">
        <w:rPr>
          <w:noProof/>
          <w:lang w:val="ru-RU" w:eastAsia="ru-RU"/>
        </w:rPr>
        <w:drawing>
          <wp:inline distT="0" distB="0" distL="0" distR="0" wp14:anchorId="1C7CC5A8" wp14:editId="79B78DD4">
            <wp:extent cx="8890" cy="8890"/>
            <wp:effectExtent l="0" t="0" r="0" b="0"/>
            <wp:docPr id="142" name="Picture 16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Приложению </w:t>
      </w:r>
      <w:r>
        <w:t>№ 2).</w:t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1C8E904" wp14:editId="63A0009D">
            <wp:extent cx="8890" cy="17145"/>
            <wp:effectExtent l="0" t="0" r="0" b="0"/>
            <wp:docPr id="143" name="Picture 1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 3.7. В случае</w:t>
      </w:r>
      <w:proofErr w:type="gramStart"/>
      <w:r w:rsidR="000D7895" w:rsidRPr="0098626C">
        <w:rPr>
          <w:lang w:val="ru-RU"/>
        </w:rPr>
        <w:t>,</w:t>
      </w:r>
      <w:proofErr w:type="gramEnd"/>
      <w:r w:rsidR="000D7895" w:rsidRPr="0098626C">
        <w:rPr>
          <w:lang w:val="ru-RU"/>
        </w:rPr>
        <w:t xml:space="preserve"> если в заявке на участие в конкурсе представлены не все документы, а также если установлено наличие недостоверных данных, указанных в заявке и в прилагаемых материалах и документах, такая заявка отклоняется.</w:t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84512" behindDoc="0" locked="0" layoutInCell="1" allowOverlap="0" wp14:anchorId="0C446FCA" wp14:editId="38814950">
            <wp:simplePos x="0" y="0"/>
            <wp:positionH relativeFrom="page">
              <wp:posOffset>7269480</wp:posOffset>
            </wp:positionH>
            <wp:positionV relativeFrom="page">
              <wp:posOffset>3209925</wp:posOffset>
            </wp:positionV>
            <wp:extent cx="3175" cy="3175"/>
            <wp:effectExtent l="0" t="0" r="0" b="0"/>
            <wp:wrapSquare wrapText="bothSides"/>
            <wp:docPr id="129605" name="Picture 1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895" w:rsidRPr="0098626C">
        <w:rPr>
          <w:lang w:val="ru-RU"/>
        </w:rPr>
        <w:t>3.8. Полученные после окончания установленного срока конверты с заявками на участие в конкурсе не вскрываются, заявки отклоняются, материалы с заявками не подлежат возврату.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>3.9. С учетом результатов рассмотрения заявок на участие в конкурсе формируется перечень конкурсантов для участия в конкурсе.</w:t>
      </w:r>
    </w:p>
    <w:p w:rsidR="003A5CF3" w:rsidRPr="0098626C" w:rsidRDefault="000D7895" w:rsidP="00511CDA">
      <w:pPr>
        <w:spacing w:after="324"/>
        <w:ind w:left="-284" w:right="14" w:firstLine="0"/>
        <w:rPr>
          <w:lang w:val="ru-RU"/>
        </w:rPr>
      </w:pPr>
      <w:r w:rsidRPr="0098626C">
        <w:rPr>
          <w:lang w:val="ru-RU"/>
        </w:rPr>
        <w:t xml:space="preserve">3.10. Заявки с материалами для участия в региональном этапе конкурсе </w:t>
      </w:r>
      <w:r w:rsidR="0098626C">
        <w:rPr>
          <w:noProof/>
          <w:lang w:val="ru-RU" w:eastAsia="ru-RU"/>
        </w:rPr>
        <w:drawing>
          <wp:inline distT="0" distB="0" distL="0" distR="0" wp14:anchorId="52E64CFD" wp14:editId="68247853">
            <wp:extent cx="8890" cy="8890"/>
            <wp:effectExtent l="0" t="0" r="0" b="0"/>
            <wp:docPr id="144" name="Picture 16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организациям не возвращаются.</w:t>
      </w:r>
    </w:p>
    <w:p w:rsidR="003A5CF3" w:rsidRPr="0098626C" w:rsidRDefault="000D7895" w:rsidP="00511CDA">
      <w:pPr>
        <w:spacing w:after="315" w:line="248" w:lineRule="auto"/>
        <w:ind w:left="-284" w:right="989" w:firstLine="0"/>
        <w:rPr>
          <w:lang w:val="ru-RU"/>
        </w:rPr>
      </w:pPr>
      <w:r w:rsidRPr="0098626C">
        <w:rPr>
          <w:sz w:val="30"/>
          <w:lang w:val="ru-RU"/>
        </w:rPr>
        <w:t>4. Организация и проведение регионального этапа конкурса</w:t>
      </w:r>
      <w:r w:rsidR="0098626C">
        <w:rPr>
          <w:noProof/>
          <w:lang w:val="ru-RU" w:eastAsia="ru-RU"/>
        </w:rPr>
        <w:drawing>
          <wp:inline distT="0" distB="0" distL="0" distR="0" wp14:anchorId="5A28F000" wp14:editId="6F8C26C2">
            <wp:extent cx="8890" cy="8890"/>
            <wp:effectExtent l="0" t="0" r="0" b="0"/>
            <wp:docPr id="145" name="Picture 16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lastRenderedPageBreak/>
        <w:t>4.1. Организационное обеспечение проведения регионального этапа конкурса осуществляет комитет по труду и занятости населения Ленинградской области.</w:t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85536" behindDoc="0" locked="0" layoutInCell="1" allowOverlap="0" wp14:anchorId="6EB7DCDB" wp14:editId="1EA0AB7B">
            <wp:simplePos x="0" y="0"/>
            <wp:positionH relativeFrom="column">
              <wp:posOffset>396240</wp:posOffset>
            </wp:positionH>
            <wp:positionV relativeFrom="paragraph">
              <wp:posOffset>800100</wp:posOffset>
            </wp:positionV>
            <wp:extent cx="36830" cy="6350"/>
            <wp:effectExtent l="0" t="0" r="0" b="0"/>
            <wp:wrapSquare wrapText="bothSides"/>
            <wp:docPr id="129604" name="Picture 134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9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895" w:rsidRPr="0098626C">
        <w:rPr>
          <w:lang w:val="ru-RU"/>
        </w:rPr>
        <w:t xml:space="preserve">4.2. В целях организации и проведения регионального этапа конкурса </w:t>
      </w:r>
      <w:r>
        <w:rPr>
          <w:noProof/>
          <w:lang w:val="ru-RU" w:eastAsia="ru-RU"/>
        </w:rPr>
        <w:drawing>
          <wp:inline distT="0" distB="0" distL="0" distR="0" wp14:anchorId="14DF5325" wp14:editId="56857487">
            <wp:extent cx="8890" cy="8890"/>
            <wp:effectExtent l="0" t="0" r="0" b="0"/>
            <wp:docPr id="146" name="Picture 1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комитет по труду и занятости населения Ленинградской области формирует региональную конкурсную комиссию с участием представителей территориальных объединений организаций профсоюзов и объединений работодателей.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4.3. </w:t>
      </w:r>
      <w:proofErr w:type="gramStart"/>
      <w:r w:rsidRPr="0098626C">
        <w:rPr>
          <w:lang w:val="ru-RU"/>
        </w:rPr>
        <w:t xml:space="preserve">Региональная конкурсная комиссия осуществляет следующие </w:t>
      </w:r>
      <w:r w:rsidR="0098626C">
        <w:rPr>
          <w:noProof/>
          <w:lang w:val="ru-RU" w:eastAsia="ru-RU"/>
        </w:rPr>
        <w:drawing>
          <wp:inline distT="0" distB="0" distL="0" distR="0" wp14:anchorId="58D440D3" wp14:editId="61C7BA10">
            <wp:extent cx="8890" cy="8890"/>
            <wp:effectExtent l="0" t="0" r="0" b="0"/>
            <wp:docPr id="147" name="Picture 1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функции: </w:t>
      </w:r>
      <w:r w:rsidR="0098626C">
        <w:rPr>
          <w:noProof/>
          <w:lang w:val="ru-RU" w:eastAsia="ru-RU"/>
        </w:rPr>
        <w:drawing>
          <wp:inline distT="0" distB="0" distL="0" distR="0" wp14:anchorId="4639E8BB" wp14:editId="36A21D82">
            <wp:extent cx="94615" cy="26035"/>
            <wp:effectExtent l="0" t="0" r="635" b="0"/>
            <wp:docPr id="148" name="Picture 13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0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разрабатывает условия и порядок участия в региональном этапе конкурса;</w:t>
      </w:r>
      <w:proofErr w:type="gramEnd"/>
    </w:p>
    <w:p w:rsidR="003A5CF3" w:rsidRPr="0098626C" w:rsidRDefault="0098626C" w:rsidP="00511CDA">
      <w:pPr>
        <w:spacing w:after="19" w:line="259" w:lineRule="auto"/>
        <w:ind w:left="-284" w:right="38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452DA53" wp14:editId="798E4A50">
            <wp:extent cx="94615" cy="26035"/>
            <wp:effectExtent l="0" t="0" r="635" b="0"/>
            <wp:docPr id="149" name="Picture 13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0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принимает решения об итогах проведения регионального этапа </w:t>
      </w:r>
      <w:r>
        <w:rPr>
          <w:noProof/>
          <w:lang w:val="ru-RU" w:eastAsia="ru-RU"/>
        </w:rPr>
        <w:drawing>
          <wp:inline distT="0" distB="0" distL="0" distR="0" wp14:anchorId="62C5C6B0" wp14:editId="58642FDE">
            <wp:extent cx="8890" cy="8890"/>
            <wp:effectExtent l="0" t="0" r="0" b="0"/>
            <wp:docPr id="150" name="Picture 1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конкурса; </w:t>
      </w:r>
      <w:r>
        <w:rPr>
          <w:noProof/>
          <w:lang w:val="ru-RU" w:eastAsia="ru-RU"/>
        </w:rPr>
        <w:drawing>
          <wp:inline distT="0" distB="0" distL="0" distR="0" wp14:anchorId="168D4100" wp14:editId="44035F50">
            <wp:extent cx="8890" cy="8890"/>
            <wp:effectExtent l="0" t="0" r="0" b="0"/>
            <wp:docPr id="151" name="Picture 19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06C5063" wp14:editId="6654B503">
            <wp:extent cx="319405" cy="86360"/>
            <wp:effectExtent l="0" t="0" r="4445" b="8890"/>
            <wp:docPr id="152" name="Picture 134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1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рассматривает на площадке конкурса апелляции конкурсантов на решения экспертных рабочих групп об итогах выполнения конкурсных заданий регионального этапа конкурса; </w:t>
      </w:r>
      <w:r>
        <w:rPr>
          <w:noProof/>
          <w:lang w:val="ru-RU" w:eastAsia="ru-RU"/>
        </w:rPr>
        <w:drawing>
          <wp:inline distT="0" distB="0" distL="0" distR="0" wp14:anchorId="5AB12621" wp14:editId="5910AB5C">
            <wp:extent cx="120650" cy="43180"/>
            <wp:effectExtent l="0" t="0" r="0" b="0"/>
            <wp:docPr id="153" name="Picture 13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1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принимает решения о </w:t>
      </w:r>
      <w:proofErr w:type="spellStart"/>
      <w:r w:rsidR="000D7895" w:rsidRPr="0098626C">
        <w:rPr>
          <w:lang w:val="ru-RU"/>
        </w:rPr>
        <w:t>номинировании</w:t>
      </w:r>
      <w:proofErr w:type="spellEnd"/>
      <w:r w:rsidR="000D7895" w:rsidRPr="0098626C">
        <w:rPr>
          <w:lang w:val="ru-RU"/>
        </w:rPr>
        <w:t xml:space="preserve"> победителя регионального этапа конкурса на федеральный уровень.</w:t>
      </w:r>
      <w:r>
        <w:rPr>
          <w:noProof/>
          <w:lang w:val="ru-RU" w:eastAsia="ru-RU"/>
        </w:rPr>
        <w:drawing>
          <wp:inline distT="0" distB="0" distL="0" distR="0" wp14:anchorId="6F8ACD6C" wp14:editId="3AF7A2BE">
            <wp:extent cx="8890" cy="8890"/>
            <wp:effectExtent l="0" t="0" r="0" b="0"/>
            <wp:docPr id="154" name="Picture 19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86560" behindDoc="0" locked="0" layoutInCell="1" allowOverlap="0" wp14:anchorId="492B2C43" wp14:editId="184DECFF">
            <wp:simplePos x="0" y="0"/>
            <wp:positionH relativeFrom="column">
              <wp:posOffset>445135</wp:posOffset>
            </wp:positionH>
            <wp:positionV relativeFrom="paragraph">
              <wp:posOffset>199390</wp:posOffset>
            </wp:positionV>
            <wp:extent cx="18415" cy="67310"/>
            <wp:effectExtent l="0" t="0" r="635" b="8890"/>
            <wp:wrapSquare wrapText="bothSides"/>
            <wp:docPr id="129603" name="Picture 13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1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0089A046" wp14:editId="3AD6424C">
            <wp:extent cx="8890" cy="8890"/>
            <wp:effectExtent l="0" t="0" r="0" b="0"/>
            <wp:docPr id="155" name="Picture 19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4.4. Для оценки теоретических знаний и практических навыков участников конкурса комитет по труду и занятости населения Ленинградской области согласно номинациям конкурса создает экспертные рабочие группы по профессиям (далее — экспертные рабочие группы), которые осуществляют следующие функции:</w:t>
      </w:r>
    </w:p>
    <w:p w:rsidR="003A5CF3" w:rsidRPr="0098626C" w:rsidRDefault="0098626C" w:rsidP="00511CDA">
      <w:pPr>
        <w:spacing w:after="19" w:line="259" w:lineRule="auto"/>
        <w:ind w:left="-284" w:right="38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BA1F2C" wp14:editId="274ABDD1">
            <wp:extent cx="94615" cy="34290"/>
            <wp:effectExtent l="0" t="0" r="635" b="3810"/>
            <wp:docPr id="156" name="Picture 13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1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разработка теоретического и практических конкурсных заданий; </w:t>
      </w:r>
      <w:r>
        <w:rPr>
          <w:noProof/>
          <w:lang w:val="ru-RU" w:eastAsia="ru-RU"/>
        </w:rPr>
        <w:drawing>
          <wp:inline distT="0" distB="0" distL="0" distR="0" wp14:anchorId="7960C4CD" wp14:editId="106AF06D">
            <wp:extent cx="8890" cy="8890"/>
            <wp:effectExtent l="0" t="0" r="0" b="0"/>
            <wp:docPr id="157" name="Picture 19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71963420" wp14:editId="2A5AA81D">
            <wp:extent cx="353695" cy="69215"/>
            <wp:effectExtent l="0" t="0" r="8255" b="6985"/>
            <wp:docPr id="158" name="Picture 13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1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 на площадке конкурса; </w:t>
      </w:r>
      <w:r>
        <w:rPr>
          <w:noProof/>
          <w:lang w:val="ru-RU" w:eastAsia="ru-RU"/>
        </w:rPr>
        <w:drawing>
          <wp:inline distT="0" distB="0" distL="0" distR="0" wp14:anchorId="72F01701" wp14:editId="7FAF8396">
            <wp:extent cx="94615" cy="17145"/>
            <wp:effectExtent l="0" t="0" r="635" b="1905"/>
            <wp:docPr id="159" name="Picture 19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ab/>
        <w:t xml:space="preserve">обобщение и оценка </w:t>
      </w:r>
      <w:proofErr w:type="gramStart"/>
      <w:r w:rsidR="000D7895" w:rsidRPr="0098626C">
        <w:rPr>
          <w:lang w:val="ru-RU"/>
        </w:rPr>
        <w:t xml:space="preserve">результатов работы каждого конкурсанта </w:t>
      </w:r>
      <w:r>
        <w:rPr>
          <w:noProof/>
          <w:lang w:val="ru-RU" w:eastAsia="ru-RU"/>
        </w:rPr>
        <w:drawing>
          <wp:inline distT="0" distB="0" distL="0" distR="0" wp14:anchorId="0B580602" wp14:editId="4AEB3F96">
            <wp:extent cx="8890" cy="8890"/>
            <wp:effectExtent l="0" t="0" r="0" b="0"/>
            <wp:docPr id="160" name="Picture 19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 регионального этапа конкурса</w:t>
      </w:r>
      <w:proofErr w:type="gramEnd"/>
      <w:r w:rsidR="000D7895" w:rsidRPr="0098626C">
        <w:rPr>
          <w:lang w:val="ru-RU"/>
        </w:rPr>
        <w:t xml:space="preserve"> по контролируемым параметрам (баллам); </w:t>
      </w:r>
      <w:r>
        <w:rPr>
          <w:noProof/>
          <w:lang w:val="ru-RU" w:eastAsia="ru-RU"/>
        </w:rPr>
        <w:drawing>
          <wp:inline distT="0" distB="0" distL="0" distR="0" wp14:anchorId="3DF3348F" wp14:editId="36342E56">
            <wp:extent cx="112395" cy="43180"/>
            <wp:effectExtent l="0" t="0" r="1905" b="0"/>
            <wp:docPr id="161" name="Picture 13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2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определение конкурсантов, занявших призовые места.</w:t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87584" behindDoc="0" locked="0" layoutInCell="1" allowOverlap="0" wp14:anchorId="0AE271A9" wp14:editId="2C2F20C2">
            <wp:simplePos x="0" y="0"/>
            <wp:positionH relativeFrom="page">
              <wp:posOffset>7406640</wp:posOffset>
            </wp:positionH>
            <wp:positionV relativeFrom="page">
              <wp:posOffset>4154805</wp:posOffset>
            </wp:positionV>
            <wp:extent cx="18415" cy="18415"/>
            <wp:effectExtent l="0" t="0" r="0" b="0"/>
            <wp:wrapSquare wrapText="bothSides"/>
            <wp:docPr id="129602" name="Picture 2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88608" behindDoc="0" locked="0" layoutInCell="1" allowOverlap="0" wp14:anchorId="27088D71" wp14:editId="0E26EF29">
            <wp:simplePos x="0" y="0"/>
            <wp:positionH relativeFrom="page">
              <wp:posOffset>7385050</wp:posOffset>
            </wp:positionH>
            <wp:positionV relativeFrom="page">
              <wp:posOffset>5679440</wp:posOffset>
            </wp:positionV>
            <wp:extent cx="6350" cy="12065"/>
            <wp:effectExtent l="0" t="0" r="0" b="0"/>
            <wp:wrapSquare wrapText="bothSides"/>
            <wp:docPr id="129601" name="Picture 1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89632" behindDoc="0" locked="0" layoutInCell="1" allowOverlap="0" wp14:anchorId="06B1B9D6" wp14:editId="6B32F439">
            <wp:simplePos x="0" y="0"/>
            <wp:positionH relativeFrom="page">
              <wp:posOffset>7269480</wp:posOffset>
            </wp:positionH>
            <wp:positionV relativeFrom="page">
              <wp:posOffset>6301105</wp:posOffset>
            </wp:positionV>
            <wp:extent cx="3175" cy="3175"/>
            <wp:effectExtent l="0" t="0" r="0" b="0"/>
            <wp:wrapSquare wrapText="bothSides"/>
            <wp:docPr id="129600" name="Picture 19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90656" behindDoc="0" locked="0" layoutInCell="1" allowOverlap="0" wp14:anchorId="1CD0125D" wp14:editId="755D43BD">
            <wp:simplePos x="0" y="0"/>
            <wp:positionH relativeFrom="page">
              <wp:posOffset>551815</wp:posOffset>
            </wp:positionH>
            <wp:positionV relativeFrom="page">
              <wp:posOffset>8051165</wp:posOffset>
            </wp:positionV>
            <wp:extent cx="3175" cy="3175"/>
            <wp:effectExtent l="0" t="0" r="0" b="0"/>
            <wp:wrapSquare wrapText="bothSides"/>
            <wp:docPr id="78751" name="Picture 19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895" w:rsidRPr="0098626C">
        <w:rPr>
          <w:lang w:val="ru-RU"/>
        </w:rPr>
        <w:t xml:space="preserve">4.5. В регионального этапе конкурса принимают участие работники, </w:t>
      </w:r>
      <w:r>
        <w:rPr>
          <w:noProof/>
          <w:lang w:val="ru-RU" w:eastAsia="ru-RU"/>
        </w:rPr>
        <w:drawing>
          <wp:inline distT="0" distB="0" distL="0" distR="0" wp14:anchorId="15FC8E38" wp14:editId="14E8A4D5">
            <wp:extent cx="8890" cy="8890"/>
            <wp:effectExtent l="0" t="0" r="0" b="0"/>
            <wp:docPr id="162" name="Picture 19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соответствующие требованиям настоящего Положения и заявленные для участия в соответствии с разделом </w:t>
      </w:r>
      <w:proofErr w:type="gramStart"/>
      <w:r w:rsidR="000D7895" w:rsidRPr="0098626C">
        <w:rPr>
          <w:lang w:val="ru-RU"/>
        </w:rPr>
        <w:t>З</w:t>
      </w:r>
      <w:proofErr w:type="gramEnd"/>
      <w:r w:rsidR="000D7895" w:rsidRPr="0098626C">
        <w:rPr>
          <w:lang w:val="ru-RU"/>
        </w:rPr>
        <w:t xml:space="preserve"> настоящего Положения.</w:t>
      </w:r>
      <w:r>
        <w:rPr>
          <w:noProof/>
          <w:lang w:val="ru-RU" w:eastAsia="ru-RU"/>
        </w:rPr>
        <w:drawing>
          <wp:inline distT="0" distB="0" distL="0" distR="0" wp14:anchorId="3C08327B" wp14:editId="21856DE1">
            <wp:extent cx="8890" cy="8890"/>
            <wp:effectExtent l="0" t="0" r="0" b="0"/>
            <wp:docPr id="163" name="Picture 19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>4.6. Участие в региональном этапе конкурса бесплатное.</w:t>
      </w:r>
      <w:r w:rsidR="0098626C">
        <w:rPr>
          <w:noProof/>
          <w:lang w:val="ru-RU" w:eastAsia="ru-RU"/>
        </w:rPr>
        <w:drawing>
          <wp:inline distT="0" distB="0" distL="0" distR="0" wp14:anchorId="16D5185F" wp14:editId="0814C0DE">
            <wp:extent cx="8890" cy="8890"/>
            <wp:effectExtent l="0" t="0" r="0" b="0"/>
            <wp:docPr id="164" name="Picture 1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Расходы на обеспечение спецодеждой, </w:t>
      </w:r>
      <w:proofErr w:type="spellStart"/>
      <w:r w:rsidRPr="0098626C">
        <w:rPr>
          <w:lang w:val="ru-RU"/>
        </w:rPr>
        <w:t>спецобувью</w:t>
      </w:r>
      <w:proofErr w:type="spellEnd"/>
      <w:r w:rsidRPr="0098626C">
        <w:rPr>
          <w:lang w:val="ru-RU"/>
        </w:rPr>
        <w:t>, средствами индивидуальной защиты, проезд, проживание, питание вне площадки проведения регионального этапа конкурсантов и сопровождающих их лиц осуществляются за счет направляющей организации.</w:t>
      </w:r>
      <w:r w:rsidR="0098626C">
        <w:rPr>
          <w:noProof/>
          <w:lang w:val="ru-RU" w:eastAsia="ru-RU"/>
        </w:rPr>
        <w:drawing>
          <wp:inline distT="0" distB="0" distL="0" distR="0" wp14:anchorId="1F37BBA6" wp14:editId="38268F38">
            <wp:extent cx="8890" cy="8890"/>
            <wp:effectExtent l="0" t="0" r="0" b="0"/>
            <wp:docPr id="165" name="Picture 19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4.7. Проведение регионального этапа конкурса состоит из двух частей: </w:t>
      </w:r>
      <w:proofErr w:type="gramStart"/>
      <w:r w:rsidRPr="0098626C">
        <w:rPr>
          <w:lang w:val="ru-RU"/>
        </w:rPr>
        <w:t>теоретической</w:t>
      </w:r>
      <w:proofErr w:type="gramEnd"/>
      <w:r w:rsidRPr="0098626C">
        <w:rPr>
          <w:lang w:val="ru-RU"/>
        </w:rPr>
        <w:t xml:space="preserve"> и практической.</w:t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91680" behindDoc="0" locked="0" layoutInCell="1" allowOverlap="0" wp14:anchorId="3A512EDC" wp14:editId="577F8DC1">
            <wp:simplePos x="0" y="0"/>
            <wp:positionH relativeFrom="column">
              <wp:posOffset>6607810</wp:posOffset>
            </wp:positionH>
            <wp:positionV relativeFrom="paragraph">
              <wp:posOffset>793115</wp:posOffset>
            </wp:positionV>
            <wp:extent cx="6350" cy="42545"/>
            <wp:effectExtent l="0" t="0" r="0" b="0"/>
            <wp:wrapSquare wrapText="bothSides"/>
            <wp:docPr id="78750" name="Picture 13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2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D7895" w:rsidRPr="0098626C">
        <w:rPr>
          <w:lang w:val="ru-RU"/>
        </w:rPr>
        <w:t xml:space="preserve">Экспертные рабочие группы имеют право отстранить от выполнения заданий конкурсантов регионального этапа в случае несоблюдения ими условий </w:t>
      </w:r>
      <w:r>
        <w:rPr>
          <w:noProof/>
          <w:lang w:val="ru-RU" w:eastAsia="ru-RU"/>
        </w:rPr>
        <w:drawing>
          <wp:inline distT="0" distB="0" distL="0" distR="0" wp14:anchorId="536E0B2A" wp14:editId="3FAF333C">
            <wp:extent cx="8890" cy="8890"/>
            <wp:effectExtent l="0" t="0" r="0" b="0"/>
            <wp:docPr id="166" name="Picture 19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проведения регионального этапа конкурса, грубого нарушения </w:t>
      </w:r>
      <w:r w:rsidR="000D7895" w:rsidRPr="0098626C">
        <w:rPr>
          <w:lang w:val="ru-RU"/>
        </w:rPr>
        <w:lastRenderedPageBreak/>
        <w:t>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региональный этап конкурса.</w:t>
      </w:r>
      <w:proofErr w:type="gramEnd"/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92704" behindDoc="0" locked="0" layoutInCell="1" allowOverlap="0" wp14:anchorId="3F4D4AA1" wp14:editId="1334E76B">
            <wp:simplePos x="0" y="0"/>
            <wp:positionH relativeFrom="column">
              <wp:posOffset>292735</wp:posOffset>
            </wp:positionH>
            <wp:positionV relativeFrom="paragraph">
              <wp:posOffset>1569720</wp:posOffset>
            </wp:positionV>
            <wp:extent cx="30480" cy="42545"/>
            <wp:effectExtent l="0" t="0" r="7620" b="0"/>
            <wp:wrapSquare wrapText="bothSides"/>
            <wp:docPr id="78749" name="Picture 13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2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895" w:rsidRPr="0098626C">
        <w:rPr>
          <w:lang w:val="ru-RU"/>
        </w:rPr>
        <w:t xml:space="preserve">Выполнение практического задания оценивается членами экспертных </w:t>
      </w:r>
      <w:r>
        <w:rPr>
          <w:noProof/>
          <w:lang w:val="ru-RU" w:eastAsia="ru-RU"/>
        </w:rPr>
        <w:drawing>
          <wp:inline distT="0" distB="0" distL="0" distR="0" wp14:anchorId="6F9EC10B" wp14:editId="3860C6A5">
            <wp:extent cx="8890" cy="8890"/>
            <wp:effectExtent l="0" t="0" r="0" b="0"/>
            <wp:docPr id="167" name="Picture 19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рабочих групп с учетом соответствующих критериев оценки. Критерии оценки </w:t>
      </w:r>
      <w:r>
        <w:rPr>
          <w:noProof/>
          <w:lang w:val="ru-RU" w:eastAsia="ru-RU"/>
        </w:rPr>
        <w:drawing>
          <wp:inline distT="0" distB="0" distL="0" distR="0" wp14:anchorId="73B18753" wp14:editId="7CA15DC1">
            <wp:extent cx="17145" cy="34290"/>
            <wp:effectExtent l="0" t="0" r="1905" b="3810"/>
            <wp:docPr id="168" name="Picture 13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практического задания в зависимости от конкурсной профессии предусматривают соблюдение участниками конкурса технологического процесса, правильную организацию труда и рабочего места, применение </w:t>
      </w:r>
      <w:r>
        <w:rPr>
          <w:noProof/>
          <w:lang w:val="ru-RU" w:eastAsia="ru-RU"/>
        </w:rPr>
        <w:drawing>
          <wp:inline distT="0" distB="0" distL="0" distR="0" wp14:anchorId="5596B6D0" wp14:editId="11F03397">
            <wp:extent cx="8890" cy="8890"/>
            <wp:effectExtent l="0" t="0" r="0" b="0"/>
            <wp:docPr id="169" name="Picture 19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рациональных приемов и методов труда, соблюдение требований и норм охраны труда, учитывают качество выполненной работы в соответствии с требованиями </w:t>
      </w:r>
      <w:r>
        <w:rPr>
          <w:noProof/>
          <w:lang w:val="ru-RU" w:eastAsia="ru-RU"/>
        </w:rPr>
        <w:drawing>
          <wp:inline distT="0" distB="0" distL="0" distR="0" wp14:anchorId="46F7DC28" wp14:editId="2DC5BC21">
            <wp:extent cx="8890" cy="8890"/>
            <wp:effectExtent l="0" t="0" r="0" b="0"/>
            <wp:docPr id="170" name="Picture 19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конструкторско-технологической документации, производительность труда, выполнение (перевыполнение) норм времени.</w:t>
      </w:r>
    </w:p>
    <w:p w:rsidR="003A5CF3" w:rsidRDefault="0098626C" w:rsidP="00511CDA">
      <w:pPr>
        <w:spacing w:after="0" w:line="259" w:lineRule="auto"/>
        <w:ind w:left="-284" w:right="0" w:firstLine="0"/>
      </w:pPr>
      <w:r>
        <w:rPr>
          <w:noProof/>
          <w:lang w:val="ru-RU" w:eastAsia="ru-RU"/>
        </w:rPr>
        <w:drawing>
          <wp:inline distT="0" distB="0" distL="0" distR="0" wp14:anchorId="15CF106A" wp14:editId="43B55E7E">
            <wp:extent cx="17145" cy="43180"/>
            <wp:effectExtent l="0" t="0" r="1905" b="0"/>
            <wp:docPr id="171" name="Picture 13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98626C" w:rsidP="00511CDA">
      <w:pPr>
        <w:spacing w:after="86"/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93728" behindDoc="0" locked="0" layoutInCell="1" allowOverlap="0" wp14:anchorId="1FF6D327" wp14:editId="5B0F4EAA">
            <wp:simplePos x="0" y="0"/>
            <wp:positionH relativeFrom="column">
              <wp:posOffset>621665</wp:posOffset>
            </wp:positionH>
            <wp:positionV relativeFrom="paragraph">
              <wp:posOffset>117475</wp:posOffset>
            </wp:positionV>
            <wp:extent cx="85090" cy="27305"/>
            <wp:effectExtent l="0" t="0" r="0" b="0"/>
            <wp:wrapSquare wrapText="bothSides"/>
            <wp:docPr id="78748" name="Picture 13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3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895" w:rsidRPr="0098626C">
        <w:rPr>
          <w:lang w:val="ru-RU"/>
        </w:rPr>
        <w:t>Оценка результатов конкурсантов регионального этапа осуществляется в баллах на основе критериев оценки конкурсных работ.</w:t>
      </w:r>
    </w:p>
    <w:p w:rsidR="003A5CF3" w:rsidRPr="0098626C" w:rsidRDefault="000D7895" w:rsidP="00511CDA">
      <w:pPr>
        <w:spacing w:after="62"/>
        <w:ind w:left="-284" w:right="14" w:firstLine="0"/>
        <w:rPr>
          <w:lang w:val="ru-RU"/>
        </w:rPr>
      </w:pPr>
      <w:r w:rsidRPr="0098626C">
        <w:rPr>
          <w:lang w:val="ru-RU"/>
        </w:rPr>
        <w:t xml:space="preserve">Штрафные баллы начисляются за нарушение правил охраны труда, </w:t>
      </w:r>
      <w:r w:rsidR="0098626C">
        <w:rPr>
          <w:noProof/>
          <w:lang w:val="ru-RU" w:eastAsia="ru-RU"/>
        </w:rPr>
        <w:drawing>
          <wp:inline distT="0" distB="0" distL="0" distR="0" wp14:anchorId="7549C53E" wp14:editId="2A20D489">
            <wp:extent cx="8890" cy="8890"/>
            <wp:effectExtent l="0" t="0" r="0" b="0"/>
            <wp:docPr id="172" name="Picture 2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превышение времени, отведенного для задания, неправильную организацию труда и технологические упущения при выполнении задания с фиксацией </w:t>
      </w:r>
      <w:r w:rsidR="0098626C">
        <w:rPr>
          <w:noProof/>
          <w:lang w:val="ru-RU" w:eastAsia="ru-RU"/>
        </w:rPr>
        <w:drawing>
          <wp:inline distT="0" distB="0" distL="0" distR="0" wp14:anchorId="48864CBB" wp14:editId="633A8E47">
            <wp:extent cx="8890" cy="8890"/>
            <wp:effectExtent l="0" t="0" r="0" b="0"/>
            <wp:docPr id="173" name="Picture 2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в протоколах выполнения практического задания.</w:t>
      </w:r>
      <w:r w:rsidR="0098626C">
        <w:rPr>
          <w:noProof/>
          <w:lang w:val="ru-RU" w:eastAsia="ru-RU"/>
        </w:rPr>
        <w:drawing>
          <wp:inline distT="0" distB="0" distL="0" distR="0" wp14:anchorId="58712CA8" wp14:editId="08CB1455">
            <wp:extent cx="8890" cy="8890"/>
            <wp:effectExtent l="0" t="0" r="0" b="0"/>
            <wp:docPr id="174" name="Picture 2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spacing w:after="40"/>
        <w:ind w:left="-284" w:right="14" w:firstLine="0"/>
        <w:rPr>
          <w:lang w:val="ru-RU"/>
        </w:rPr>
      </w:pPr>
      <w:r w:rsidRPr="0098626C">
        <w:rPr>
          <w:lang w:val="ru-RU"/>
        </w:rPr>
        <w:t xml:space="preserve">В целях </w:t>
      </w:r>
      <w:proofErr w:type="gramStart"/>
      <w:r w:rsidRPr="0098626C">
        <w:rPr>
          <w:lang w:val="ru-RU"/>
        </w:rPr>
        <w:t>обеспечения независимой оценки результатов регионального этапа конкурса</w:t>
      </w:r>
      <w:proofErr w:type="gramEnd"/>
      <w:r w:rsidRPr="0098626C">
        <w:rPr>
          <w:lang w:val="ru-RU"/>
        </w:rPr>
        <w:t xml:space="preserve"> и объективности его проведения к работе экспертных рабочих групп на площадке конкурса могут привлекаться сторонние </w:t>
      </w:r>
      <w:proofErr w:type="spellStart"/>
      <w:r w:rsidRPr="0098626C">
        <w:rPr>
          <w:lang w:val="ru-RU"/>
        </w:rPr>
        <w:t>экспертынаблюдатели</w:t>
      </w:r>
      <w:proofErr w:type="spellEnd"/>
      <w:r w:rsidRPr="0098626C">
        <w:rPr>
          <w:lang w:val="ru-RU"/>
        </w:rPr>
        <w:t xml:space="preserve"> из числа лиц, сопровождающих конкурсантов.</w:t>
      </w:r>
    </w:p>
    <w:p w:rsidR="003A5CF3" w:rsidRDefault="000D7895" w:rsidP="00511CDA">
      <w:pPr>
        <w:spacing w:after="54"/>
        <w:ind w:left="-284" w:right="14" w:firstLine="0"/>
      </w:pPr>
      <w:r>
        <w:t xml:space="preserve">4.7.1. </w:t>
      </w:r>
      <w:proofErr w:type="spellStart"/>
      <w:r>
        <w:t>Теоретическое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>.</w:t>
      </w:r>
      <w:r w:rsidR="0098626C">
        <w:rPr>
          <w:noProof/>
          <w:lang w:val="ru-RU" w:eastAsia="ru-RU"/>
        </w:rPr>
        <w:drawing>
          <wp:inline distT="0" distB="0" distL="0" distR="0" wp14:anchorId="71D7B88C" wp14:editId="7BCFD17C">
            <wp:extent cx="8890" cy="8890"/>
            <wp:effectExtent l="0" t="0" r="0" b="0"/>
            <wp:docPr id="175" name="Picture 2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spacing w:after="62"/>
        <w:ind w:left="-284" w:right="14" w:firstLine="0"/>
        <w:rPr>
          <w:lang w:val="ru-RU"/>
        </w:rPr>
      </w:pPr>
      <w:r w:rsidRPr="0098626C">
        <w:rPr>
          <w:lang w:val="ru-RU"/>
        </w:rPr>
        <w:t>Теоретическая часть конкурса проводится в виде тестирования.</w:t>
      </w:r>
      <w:r w:rsidR="0098626C">
        <w:rPr>
          <w:noProof/>
          <w:lang w:val="ru-RU" w:eastAsia="ru-RU"/>
        </w:rPr>
        <w:drawing>
          <wp:inline distT="0" distB="0" distL="0" distR="0" wp14:anchorId="6EA48159" wp14:editId="3803248D">
            <wp:extent cx="8890" cy="52070"/>
            <wp:effectExtent l="0" t="0" r="0" b="0"/>
            <wp:docPr id="176" name="Picture 13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3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spacing w:after="76"/>
        <w:ind w:left="-284" w:right="14" w:firstLine="0"/>
        <w:rPr>
          <w:lang w:val="ru-RU"/>
        </w:rPr>
      </w:pPr>
      <w:r w:rsidRPr="0098626C">
        <w:rPr>
          <w:lang w:val="ru-RU"/>
        </w:rPr>
        <w:t xml:space="preserve">Теоретическое задание предлагается в форме тестов и включает проверку теоретических знаний конкурсантов регионального этапа в области выполнения </w:t>
      </w:r>
      <w:r w:rsidR="0098626C">
        <w:rPr>
          <w:noProof/>
          <w:lang w:val="ru-RU" w:eastAsia="ru-RU"/>
        </w:rPr>
        <w:drawing>
          <wp:inline distT="0" distB="0" distL="0" distR="0" wp14:anchorId="6B9DFA61" wp14:editId="269B4E2E">
            <wp:extent cx="8890" cy="8890"/>
            <wp:effectExtent l="0" t="0" r="0" b="0"/>
            <wp:docPr id="177" name="Picture 2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6C">
        <w:rPr>
          <w:noProof/>
          <w:lang w:val="ru-RU" w:eastAsia="ru-RU"/>
        </w:rPr>
        <w:drawing>
          <wp:inline distT="0" distB="0" distL="0" distR="0" wp14:anchorId="2F1306C4" wp14:editId="07F74EB2">
            <wp:extent cx="26035" cy="34290"/>
            <wp:effectExtent l="0" t="0" r="0" b="3810"/>
            <wp:docPr id="178" name="Picture 13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3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работ по профессии соответствующей номинации.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Перед теоретическим заданием эксперт теоретического модуля — член </w:t>
      </w:r>
      <w:r w:rsidR="0098626C">
        <w:rPr>
          <w:noProof/>
          <w:lang w:val="ru-RU" w:eastAsia="ru-RU"/>
        </w:rPr>
        <w:drawing>
          <wp:inline distT="0" distB="0" distL="0" distR="0" wp14:anchorId="3592ACB3" wp14:editId="56F8250B">
            <wp:extent cx="8890" cy="8890"/>
            <wp:effectExtent l="0" t="0" r="0" b="0"/>
            <wp:docPr id="179" name="Picture 2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6C">
        <w:rPr>
          <w:noProof/>
          <w:lang w:val="ru-RU" w:eastAsia="ru-RU"/>
        </w:rPr>
        <w:drawing>
          <wp:inline distT="0" distB="0" distL="0" distR="0" wp14:anchorId="08B204EB" wp14:editId="307370C2">
            <wp:extent cx="8890" cy="8890"/>
            <wp:effectExtent l="0" t="0" r="0" b="0"/>
            <wp:docPr id="180" name="Picture 2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экспертной рабочей группы объясняет конкурсантам содержание задания, порядок его выполнения.</w:t>
      </w:r>
    </w:p>
    <w:p w:rsidR="003A5CF3" w:rsidRDefault="0098626C" w:rsidP="00511CDA">
      <w:pPr>
        <w:spacing w:after="0" w:line="259" w:lineRule="auto"/>
        <w:ind w:left="-284" w:right="0" w:firstLine="0"/>
      </w:pPr>
      <w:r>
        <w:rPr>
          <w:noProof/>
          <w:lang w:val="ru-RU" w:eastAsia="ru-RU"/>
        </w:rPr>
        <w:drawing>
          <wp:inline distT="0" distB="0" distL="0" distR="0" wp14:anchorId="57B97D98" wp14:editId="02141620">
            <wp:extent cx="8890" cy="8890"/>
            <wp:effectExtent l="0" t="0" r="0" b="0"/>
            <wp:docPr id="181" name="Picture 2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 w:rsidP="00511CDA">
      <w:pPr>
        <w:spacing w:after="84"/>
        <w:ind w:left="-284" w:right="14" w:firstLine="0"/>
        <w:rPr>
          <w:lang w:val="ru-RU"/>
        </w:rPr>
      </w:pPr>
      <w:proofErr w:type="gramStart"/>
      <w:r w:rsidRPr="0098626C">
        <w:rPr>
          <w:lang w:val="ru-RU"/>
        </w:rPr>
        <w:t>Фиксируются</w:t>
      </w:r>
      <w:proofErr w:type="gramEnd"/>
      <w:r w:rsidRPr="0098626C">
        <w:rPr>
          <w:lang w:val="ru-RU"/>
        </w:rPr>
        <w:t xml:space="preserve"> время начала выполнения задания и время его окончания.</w:t>
      </w:r>
    </w:p>
    <w:p w:rsidR="003A5CF3" w:rsidRPr="0098626C" w:rsidRDefault="0098626C" w:rsidP="00511CDA">
      <w:pPr>
        <w:spacing w:after="63"/>
        <w:ind w:left="-284" w:right="82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94752" behindDoc="0" locked="0" layoutInCell="1" allowOverlap="0" wp14:anchorId="57A17E4C" wp14:editId="69771E0C">
            <wp:simplePos x="0" y="0"/>
            <wp:positionH relativeFrom="page">
              <wp:posOffset>594360</wp:posOffset>
            </wp:positionH>
            <wp:positionV relativeFrom="page">
              <wp:posOffset>2804795</wp:posOffset>
            </wp:positionV>
            <wp:extent cx="3175" cy="3175"/>
            <wp:effectExtent l="0" t="0" r="0" b="0"/>
            <wp:wrapSquare wrapText="bothSides"/>
            <wp:docPr id="78746" name="Picture 2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95776" behindDoc="0" locked="0" layoutInCell="1" allowOverlap="0" wp14:anchorId="19C8AD8B" wp14:editId="42B678A6">
            <wp:simplePos x="0" y="0"/>
            <wp:positionH relativeFrom="page">
              <wp:posOffset>624840</wp:posOffset>
            </wp:positionH>
            <wp:positionV relativeFrom="page">
              <wp:posOffset>2813685</wp:posOffset>
            </wp:positionV>
            <wp:extent cx="6350" cy="8890"/>
            <wp:effectExtent l="0" t="0" r="0" b="0"/>
            <wp:wrapSquare wrapText="bothSides"/>
            <wp:docPr id="78745" name="Picture 2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96800" behindDoc="0" locked="0" layoutInCell="1" allowOverlap="0" wp14:anchorId="6D3F5942" wp14:editId="32503AD4">
            <wp:simplePos x="0" y="0"/>
            <wp:positionH relativeFrom="page">
              <wp:posOffset>624840</wp:posOffset>
            </wp:positionH>
            <wp:positionV relativeFrom="page">
              <wp:posOffset>2825750</wp:posOffset>
            </wp:positionV>
            <wp:extent cx="3175" cy="3175"/>
            <wp:effectExtent l="0" t="0" r="0" b="0"/>
            <wp:wrapSquare wrapText="bothSides"/>
            <wp:docPr id="78744" name="Picture 2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895" w:rsidRPr="0098626C">
        <w:rPr>
          <w:lang w:val="ru-RU"/>
        </w:rPr>
        <w:t>В ходе теоретического этапа конкурсанты регионального этапа выполняют задания по вопросам тестов (на бумажных или электронных носителях).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>Члены экспертных рабочих групп в соответствии с номинациями</w:t>
      </w:r>
    </w:p>
    <w:p w:rsidR="003A5CF3" w:rsidRDefault="000D7895" w:rsidP="00511CDA">
      <w:pPr>
        <w:spacing w:after="96"/>
        <w:ind w:left="-284" w:right="14" w:firstLine="0"/>
      </w:pPr>
      <w:r w:rsidRPr="0098626C">
        <w:rPr>
          <w:lang w:val="ru-RU"/>
        </w:rPr>
        <w:t xml:space="preserve">заполняют оценочные листы участников регионального этапа конкурса </w:t>
      </w:r>
      <w:r w:rsidR="0098626C">
        <w:rPr>
          <w:noProof/>
          <w:lang w:val="ru-RU" w:eastAsia="ru-RU"/>
        </w:rPr>
        <w:drawing>
          <wp:inline distT="0" distB="0" distL="0" distR="0" wp14:anchorId="4AEDA89D" wp14:editId="1A6A6175">
            <wp:extent cx="8890" cy="8890"/>
            <wp:effectExtent l="0" t="0" r="0" b="0"/>
            <wp:docPr id="182" name="Picture 2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(согласно Приложению </w:t>
      </w:r>
      <w:r>
        <w:t>№ З).</w:t>
      </w:r>
      <w:r w:rsidR="0098626C">
        <w:rPr>
          <w:noProof/>
          <w:lang w:val="ru-RU" w:eastAsia="ru-RU"/>
        </w:rPr>
        <w:drawing>
          <wp:inline distT="0" distB="0" distL="0" distR="0" wp14:anchorId="7E2997D9" wp14:editId="1CB35193">
            <wp:extent cx="8890" cy="8890"/>
            <wp:effectExtent l="0" t="0" r="0" b="0"/>
            <wp:docPr id="183" name="Picture 2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Default="000D7895" w:rsidP="00511CDA">
      <w:pPr>
        <w:ind w:left="-284" w:right="14" w:firstLine="0"/>
      </w:pPr>
      <w:r w:rsidRPr="0098626C">
        <w:rPr>
          <w:lang w:val="ru-RU"/>
        </w:rPr>
        <w:lastRenderedPageBreak/>
        <w:t xml:space="preserve">По результатам выполнения конкурсантами регионального этапа конкурса теоретического задания экспертными рабочими группами осуществляется </w:t>
      </w:r>
      <w:r w:rsidR="0098626C">
        <w:rPr>
          <w:noProof/>
          <w:lang w:val="ru-RU" w:eastAsia="ru-RU"/>
        </w:rPr>
        <w:drawing>
          <wp:inline distT="0" distB="0" distL="0" distR="0" wp14:anchorId="264D440E" wp14:editId="7D3883C8">
            <wp:extent cx="8890" cy="8890"/>
            <wp:effectExtent l="0" t="0" r="0" b="0"/>
            <wp:docPr id="184" name="Picture 2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подведение итогов и занесение их в ведомости результатов выполнения теоретического задания участниками регионального этапа конкурса по номинациям (согласно Приложению </w:t>
      </w:r>
      <w:r>
        <w:t>№ 5).</w:t>
      </w:r>
    </w:p>
    <w:p w:rsidR="003A5CF3" w:rsidRDefault="000D7895" w:rsidP="00511CDA">
      <w:pPr>
        <w:spacing w:after="67"/>
        <w:ind w:left="-284" w:right="14" w:firstLine="0"/>
      </w:pPr>
      <w:r>
        <w:t xml:space="preserve">4.7.2. </w:t>
      </w: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>.</w:t>
      </w:r>
    </w:p>
    <w:p w:rsidR="003A5CF3" w:rsidRPr="0098626C" w:rsidRDefault="000D7895" w:rsidP="00511CDA">
      <w:pPr>
        <w:spacing w:after="75"/>
        <w:ind w:left="-284" w:right="14" w:firstLine="0"/>
        <w:rPr>
          <w:lang w:val="ru-RU"/>
        </w:rPr>
      </w:pPr>
      <w:r w:rsidRPr="0098626C">
        <w:rPr>
          <w:lang w:val="ru-RU"/>
        </w:rPr>
        <w:t xml:space="preserve">Выполнение практического задания позволяет оценить навыки </w:t>
      </w:r>
      <w:r w:rsidR="0098626C">
        <w:rPr>
          <w:noProof/>
          <w:lang w:val="ru-RU" w:eastAsia="ru-RU"/>
        </w:rPr>
        <w:drawing>
          <wp:inline distT="0" distB="0" distL="0" distR="0" wp14:anchorId="7C24806C" wp14:editId="1F5F9750">
            <wp:extent cx="8890" cy="8890"/>
            <wp:effectExtent l="0" t="0" r="0" b="0"/>
            <wp:docPr id="185" name="Picture 2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конкурсанта, его квалификацию, соблюдение технологии производства работ, </w:t>
      </w:r>
      <w:r w:rsidR="0098626C">
        <w:rPr>
          <w:noProof/>
          <w:lang w:val="ru-RU" w:eastAsia="ru-RU"/>
        </w:rPr>
        <w:drawing>
          <wp:inline distT="0" distB="0" distL="0" distR="0" wp14:anchorId="313C9714" wp14:editId="7C7CAAE3">
            <wp:extent cx="8890" cy="8890"/>
            <wp:effectExtent l="0" t="0" r="0" b="0"/>
            <wp:docPr id="186" name="Picture 2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норм и правил по охране труда, владение передовыми приемами и методами труда, </w:t>
      </w:r>
      <w:r w:rsidR="0098626C">
        <w:rPr>
          <w:noProof/>
          <w:lang w:val="ru-RU" w:eastAsia="ru-RU"/>
        </w:rPr>
        <w:drawing>
          <wp:inline distT="0" distB="0" distL="0" distR="0" wp14:anchorId="55B4B163" wp14:editId="1006049A">
            <wp:extent cx="8890" cy="8890"/>
            <wp:effectExtent l="0" t="0" r="0" b="0"/>
            <wp:docPr id="187" name="Picture 2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умение осуществлять самоконтроль качества при выполнении работ.</w:t>
      </w:r>
    </w:p>
    <w:p w:rsidR="003A5CF3" w:rsidRPr="0098626C" w:rsidRDefault="000D7895" w:rsidP="00511CDA">
      <w:pPr>
        <w:spacing w:after="54"/>
        <w:ind w:left="-284" w:right="14" w:firstLine="0"/>
        <w:rPr>
          <w:lang w:val="ru-RU"/>
        </w:rPr>
      </w:pPr>
      <w:r w:rsidRPr="0098626C">
        <w:rPr>
          <w:lang w:val="ru-RU"/>
        </w:rPr>
        <w:t>Перед выполнением практического задания участники регионального этапа конкурса проходят инструктаж по охране труда.</w:t>
      </w:r>
    </w:p>
    <w:p w:rsidR="003A5CF3" w:rsidRPr="0098626C" w:rsidRDefault="000D7895" w:rsidP="00511CDA">
      <w:pPr>
        <w:spacing w:after="54"/>
        <w:ind w:left="-284" w:right="14" w:firstLine="0"/>
        <w:rPr>
          <w:lang w:val="ru-RU"/>
        </w:rPr>
      </w:pPr>
      <w:r w:rsidRPr="0098626C">
        <w:rPr>
          <w:lang w:val="ru-RU"/>
        </w:rPr>
        <w:t>Практическое задание включает в себя несколько модулей.</w:t>
      </w:r>
    </w:p>
    <w:p w:rsidR="003A5CF3" w:rsidRPr="00E4714B" w:rsidRDefault="000D7895" w:rsidP="00511CDA">
      <w:pPr>
        <w:spacing w:after="43"/>
        <w:ind w:left="-284" w:right="86" w:firstLine="0"/>
        <w:rPr>
          <w:lang w:val="ru-RU"/>
        </w:rPr>
      </w:pPr>
      <w:r w:rsidRPr="0098626C">
        <w:rPr>
          <w:lang w:val="ru-RU"/>
        </w:rPr>
        <w:t xml:space="preserve">Перед выполнением практического задания главные эксперты </w:t>
      </w:r>
      <w:r w:rsidR="0098626C">
        <w:rPr>
          <w:noProof/>
          <w:lang w:val="ru-RU" w:eastAsia="ru-RU"/>
        </w:rPr>
        <w:drawing>
          <wp:inline distT="0" distB="0" distL="0" distR="0" wp14:anchorId="51EB2F0F" wp14:editId="4679253F">
            <wp:extent cx="8890" cy="8890"/>
            <wp:effectExtent l="0" t="0" r="0" b="0"/>
            <wp:docPr id="188" name="Picture 2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соответствующих модулей члены экспертных рабочих групп знакомят </w:t>
      </w:r>
      <w:r w:rsidR="0098626C">
        <w:rPr>
          <w:noProof/>
          <w:lang w:val="ru-RU" w:eastAsia="ru-RU"/>
        </w:rPr>
        <w:drawing>
          <wp:inline distT="0" distB="0" distL="0" distR="0" wp14:anchorId="3096B0B6" wp14:editId="20061341">
            <wp:extent cx="8890" cy="8890"/>
            <wp:effectExtent l="0" t="0" r="0" b="0"/>
            <wp:docPr id="189" name="Picture 2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6C">
        <w:rPr>
          <w:noProof/>
          <w:lang w:val="ru-RU" w:eastAsia="ru-RU"/>
        </w:rPr>
        <w:drawing>
          <wp:inline distT="0" distB="0" distL="0" distR="0" wp14:anchorId="241D75FD" wp14:editId="1944286E">
            <wp:extent cx="8890" cy="8890"/>
            <wp:effectExtent l="0" t="0" r="0" b="0"/>
            <wp:docPr id="190" name="Picture 2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конкурсантов регионального этапа конкурса с конкурсным заданием, порядком</w:t>
      </w:r>
      <w:r w:rsidR="00E4714B">
        <w:rPr>
          <w:lang w:val="ru-RU"/>
        </w:rPr>
        <w:t xml:space="preserve"> </w:t>
      </w:r>
      <w:r w:rsidRPr="0098626C">
        <w:rPr>
          <w:lang w:val="ru-RU"/>
        </w:rPr>
        <w:t>его выполнения, критериями оценки задания, необходимым оборудованием.</w:t>
      </w:r>
    </w:p>
    <w:p w:rsidR="003A5CF3" w:rsidRPr="00E4714B" w:rsidRDefault="0098626C" w:rsidP="00511CDA">
      <w:pPr>
        <w:spacing w:after="16" w:line="259" w:lineRule="auto"/>
        <w:ind w:left="-284" w:right="0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6CFBC4E" wp14:editId="4A77ECF4">
            <wp:extent cx="8890" cy="8890"/>
            <wp:effectExtent l="0" t="0" r="0" b="0"/>
            <wp:docPr id="192" name="Picture 2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Объявляется контрольное время для выполнения задания.</w:t>
      </w:r>
    </w:p>
    <w:p w:rsidR="003A5CF3" w:rsidRDefault="000D7895" w:rsidP="00511CDA">
      <w:pPr>
        <w:ind w:left="-284" w:firstLine="0"/>
      </w:pPr>
      <w:r w:rsidRPr="0098626C">
        <w:rPr>
          <w:lang w:val="ru-RU"/>
        </w:rPr>
        <w:t xml:space="preserve">Члены экспертных рабочих групп в соответствии с номинациями заполняют оценочные листы участников регионального этапа конкурса (согласно Приложению </w:t>
      </w:r>
      <w:r>
        <w:t>№ 4).</w:t>
      </w:r>
    </w:p>
    <w:p w:rsidR="003A5CF3" w:rsidRDefault="000D7895" w:rsidP="00511CDA">
      <w:pPr>
        <w:ind w:left="-284" w:right="86" w:firstLine="0"/>
      </w:pPr>
      <w:r w:rsidRPr="0098626C">
        <w:rPr>
          <w:lang w:val="ru-RU"/>
        </w:rPr>
        <w:t xml:space="preserve">По результатам выполнения конкурсантами регионального этапа конкурса практического задания экспертными рабочими группами осуществляется </w:t>
      </w:r>
      <w:r w:rsidR="0098626C">
        <w:rPr>
          <w:noProof/>
          <w:lang w:val="ru-RU" w:eastAsia="ru-RU"/>
        </w:rPr>
        <w:drawing>
          <wp:inline distT="0" distB="0" distL="0" distR="0" wp14:anchorId="75CA26B4" wp14:editId="673BADF7">
            <wp:extent cx="8890" cy="8890"/>
            <wp:effectExtent l="0" t="0" r="0" b="0"/>
            <wp:docPr id="193" name="Picture 13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4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подведение итогов и занесение их в ведомости результатов выполнения практического задания участниками регионального этапа конкурса </w:t>
      </w:r>
      <w:r w:rsidR="0098626C">
        <w:rPr>
          <w:noProof/>
          <w:lang w:val="ru-RU" w:eastAsia="ru-RU"/>
        </w:rPr>
        <w:drawing>
          <wp:inline distT="0" distB="0" distL="0" distR="0" wp14:anchorId="778DD031" wp14:editId="1678E47C">
            <wp:extent cx="8890" cy="8890"/>
            <wp:effectExtent l="0" t="0" r="0" b="0"/>
            <wp:docPr id="194" name="Picture 2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по номинациям (согласно Приложению </w:t>
      </w:r>
      <w:r>
        <w:t>№ 6).</w:t>
      </w:r>
      <w:r w:rsidR="0098626C">
        <w:rPr>
          <w:noProof/>
          <w:lang w:val="ru-RU" w:eastAsia="ru-RU"/>
        </w:rPr>
        <w:drawing>
          <wp:inline distT="0" distB="0" distL="0" distR="0" wp14:anchorId="36E2261D" wp14:editId="1CDD01CD">
            <wp:extent cx="8890" cy="8890"/>
            <wp:effectExtent l="0" t="0" r="0" b="0"/>
            <wp:docPr id="195" name="Picture 2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Default="000D7895" w:rsidP="00511CDA">
      <w:pPr>
        <w:ind w:left="-284" w:right="14" w:firstLine="0"/>
      </w:pPr>
      <w:r>
        <w:t xml:space="preserve">4.7.3. </w:t>
      </w:r>
      <w:proofErr w:type="spell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  <w:proofErr w:type="spellStart"/>
      <w:r>
        <w:t>регионального</w:t>
      </w:r>
      <w:proofErr w:type="spellEnd"/>
      <w:r>
        <w:t xml:space="preserve"> </w:t>
      </w:r>
      <w:proofErr w:type="spellStart"/>
      <w:r>
        <w:t>этапа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  <w:r w:rsidR="0098626C">
        <w:rPr>
          <w:noProof/>
          <w:lang w:val="ru-RU" w:eastAsia="ru-RU"/>
        </w:rPr>
        <w:drawing>
          <wp:inline distT="0" distB="0" distL="0" distR="0" wp14:anchorId="659AD216" wp14:editId="7F7A942B">
            <wp:extent cx="8890" cy="26035"/>
            <wp:effectExtent l="0" t="0" r="0" b="0"/>
            <wp:docPr id="196" name="Picture 13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4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Default="000D7895" w:rsidP="00511CDA">
      <w:pPr>
        <w:ind w:left="-284" w:right="110" w:firstLine="0"/>
      </w:pPr>
      <w:r w:rsidRPr="0098626C">
        <w:rPr>
          <w:lang w:val="ru-RU"/>
        </w:rPr>
        <w:t xml:space="preserve">Эксперты модулей члены экспертных рабочих групп заполняют сводную (оценочную) ведомость результатов выполнения конкурсных заданий (теоретического и практического) участниками регионального этапа конкурса по номинациям (согласно Приложению </w:t>
      </w:r>
      <w:r>
        <w:t>№ 7).</w:t>
      </w:r>
    </w:p>
    <w:p w:rsidR="003A5CF3" w:rsidRPr="0098626C" w:rsidRDefault="000D7895" w:rsidP="00511CDA">
      <w:pPr>
        <w:ind w:left="-284" w:right="120" w:firstLine="0"/>
        <w:rPr>
          <w:lang w:val="ru-RU"/>
        </w:rPr>
      </w:pPr>
      <w:r w:rsidRPr="0098626C">
        <w:rPr>
          <w:lang w:val="ru-RU"/>
        </w:rPr>
        <w:t xml:space="preserve">По результатам заполнения ведомости результатов выполненных </w:t>
      </w:r>
      <w:r w:rsidR="0098626C">
        <w:rPr>
          <w:noProof/>
          <w:lang w:val="ru-RU" w:eastAsia="ru-RU"/>
        </w:rPr>
        <w:drawing>
          <wp:inline distT="0" distB="0" distL="0" distR="0" wp14:anchorId="1C933155" wp14:editId="55D83928">
            <wp:extent cx="8890" cy="8890"/>
            <wp:effectExtent l="0" t="0" r="0" b="0"/>
            <wp:docPr id="197" name="Picture 2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конкурсных заданий формируется предварительный перечень претендентов на призовые места.</w:t>
      </w:r>
    </w:p>
    <w:p w:rsidR="003A5CF3" w:rsidRPr="0098626C" w:rsidRDefault="000D7895" w:rsidP="00511CDA">
      <w:pPr>
        <w:ind w:left="-284" w:right="110" w:firstLine="0"/>
        <w:rPr>
          <w:lang w:val="ru-RU"/>
        </w:rPr>
      </w:pPr>
      <w:r w:rsidRPr="0098626C">
        <w:rPr>
          <w:lang w:val="ru-RU"/>
        </w:rPr>
        <w:t>В случае</w:t>
      </w:r>
      <w:proofErr w:type="gramStart"/>
      <w:r w:rsidRPr="0098626C">
        <w:rPr>
          <w:lang w:val="ru-RU"/>
        </w:rPr>
        <w:t>,</w:t>
      </w:r>
      <w:proofErr w:type="gramEnd"/>
      <w:r w:rsidRPr="0098626C">
        <w:rPr>
          <w:lang w:val="ru-RU"/>
        </w:rPr>
        <w:t xml:space="preserve"> если в номинации несколько конкурсантов регионального этапа набрали одинаковую сумму баллов, то победитель и призер конкурса, а также </w:t>
      </w:r>
      <w:r w:rsidR="0098626C">
        <w:rPr>
          <w:noProof/>
          <w:lang w:val="ru-RU" w:eastAsia="ru-RU"/>
        </w:rPr>
        <w:drawing>
          <wp:inline distT="0" distB="0" distL="0" distR="0" wp14:anchorId="6315A4F9" wp14:editId="5066BE72">
            <wp:extent cx="8890" cy="8890"/>
            <wp:effectExtent l="0" t="0" r="0" b="0"/>
            <wp:docPr id="198" name="Picture 2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номинант на федеральный этап определяются решением Региональной конкурсной комиссии на основе результатов практического задания.</w:t>
      </w:r>
      <w:r w:rsidR="0098626C">
        <w:rPr>
          <w:noProof/>
          <w:lang w:val="ru-RU" w:eastAsia="ru-RU"/>
        </w:rPr>
        <w:drawing>
          <wp:inline distT="0" distB="0" distL="0" distR="0" wp14:anchorId="10A4FB07" wp14:editId="243EE654">
            <wp:extent cx="8890" cy="8890"/>
            <wp:effectExtent l="0" t="0" r="0" b="0"/>
            <wp:docPr id="199" name="Picture 2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Default="0098626C" w:rsidP="00511CDA">
      <w:pPr>
        <w:ind w:left="-284" w:right="120" w:firstLine="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597824" behindDoc="0" locked="0" layoutInCell="1" allowOverlap="0" wp14:anchorId="1C16F37E" wp14:editId="3787ED7C">
            <wp:simplePos x="0" y="0"/>
            <wp:positionH relativeFrom="page">
              <wp:posOffset>591185</wp:posOffset>
            </wp:positionH>
            <wp:positionV relativeFrom="page">
              <wp:posOffset>8843645</wp:posOffset>
            </wp:positionV>
            <wp:extent cx="3175" cy="6350"/>
            <wp:effectExtent l="0" t="0" r="0" b="0"/>
            <wp:wrapSquare wrapText="bothSides"/>
            <wp:docPr id="78743" name="Picture 2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98848" behindDoc="0" locked="0" layoutInCell="1" allowOverlap="0" wp14:anchorId="74AE772D" wp14:editId="641EDDF9">
            <wp:simplePos x="0" y="0"/>
            <wp:positionH relativeFrom="page">
              <wp:posOffset>7312025</wp:posOffset>
            </wp:positionH>
            <wp:positionV relativeFrom="page">
              <wp:posOffset>2609215</wp:posOffset>
            </wp:positionV>
            <wp:extent cx="8890" cy="8890"/>
            <wp:effectExtent l="0" t="0" r="0" b="0"/>
            <wp:wrapSquare wrapText="bothSides"/>
            <wp:docPr id="78742" name="Picture 2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599872" behindDoc="0" locked="0" layoutInCell="1" allowOverlap="0" wp14:anchorId="0F369791" wp14:editId="3C613DB0">
            <wp:simplePos x="0" y="0"/>
            <wp:positionH relativeFrom="page">
              <wp:posOffset>579120</wp:posOffset>
            </wp:positionH>
            <wp:positionV relativeFrom="page">
              <wp:posOffset>8562975</wp:posOffset>
            </wp:positionV>
            <wp:extent cx="8890" cy="18415"/>
            <wp:effectExtent l="0" t="0" r="0" b="0"/>
            <wp:wrapSquare wrapText="bothSides"/>
            <wp:docPr id="78741" name="Picture 2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00896" behindDoc="0" locked="0" layoutInCell="1" allowOverlap="0" wp14:anchorId="798862A0" wp14:editId="003C7E3A">
            <wp:simplePos x="0" y="0"/>
            <wp:positionH relativeFrom="page">
              <wp:posOffset>557530</wp:posOffset>
            </wp:positionH>
            <wp:positionV relativeFrom="page">
              <wp:posOffset>8590280</wp:posOffset>
            </wp:positionV>
            <wp:extent cx="3175" cy="3175"/>
            <wp:effectExtent l="0" t="0" r="0" b="0"/>
            <wp:wrapSquare wrapText="bothSides"/>
            <wp:docPr id="78740" name="Picture 25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2BC33257" wp14:editId="7A6F0114">
            <wp:extent cx="8890" cy="8890"/>
            <wp:effectExtent l="0" t="0" r="0" b="0"/>
            <wp:docPr id="200" name="Picture 2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Решения экспертных рабочих групп об итогах выполнения конкурсных заданий принимается открытым голосованием, оформляется протоколом рассмотрения итогов выполнения конкурсных заданий участниками регионального этапа конкурса по номинациям (согласно Приложению </w:t>
      </w:r>
      <w:r w:rsidR="000D7895">
        <w:t xml:space="preserve">№ 8), </w:t>
      </w:r>
      <w:proofErr w:type="spellStart"/>
      <w:r w:rsidR="000D7895">
        <w:t>который</w:t>
      </w:r>
      <w:proofErr w:type="spellEnd"/>
      <w:r w:rsidR="000D7895">
        <w:t xml:space="preserve"> </w:t>
      </w:r>
      <w:proofErr w:type="spellStart"/>
      <w:r w:rsidR="000D7895">
        <w:t>подписывается</w:t>
      </w:r>
      <w:proofErr w:type="spellEnd"/>
      <w:r w:rsidR="000D7895">
        <w:t xml:space="preserve"> </w:t>
      </w:r>
      <w:proofErr w:type="spellStart"/>
      <w:r w:rsidR="000D7895">
        <w:t>членами</w:t>
      </w:r>
      <w:proofErr w:type="spellEnd"/>
      <w:r w:rsidR="000D7895">
        <w:t xml:space="preserve"> </w:t>
      </w:r>
      <w:proofErr w:type="spellStart"/>
      <w:r w:rsidR="000D7895">
        <w:t>экспертных</w:t>
      </w:r>
      <w:proofErr w:type="spellEnd"/>
      <w:r w:rsidR="000D7895">
        <w:t xml:space="preserve"> </w:t>
      </w:r>
      <w:proofErr w:type="spellStart"/>
      <w:r w:rsidR="000D7895">
        <w:t>рабочих</w:t>
      </w:r>
      <w:proofErr w:type="spellEnd"/>
      <w:r w:rsidR="000D7895">
        <w:t xml:space="preserve"> </w:t>
      </w:r>
      <w:proofErr w:type="spellStart"/>
      <w:r w:rsidR="000D7895">
        <w:t>групп</w:t>
      </w:r>
      <w:proofErr w:type="spellEnd"/>
      <w:r w:rsidR="000D7895">
        <w:t>.</w:t>
      </w:r>
    </w:p>
    <w:p w:rsidR="003A5CF3" w:rsidRPr="0098626C" w:rsidRDefault="000D7895" w:rsidP="00511CDA">
      <w:pPr>
        <w:ind w:left="-284" w:right="110" w:firstLine="0"/>
        <w:rPr>
          <w:lang w:val="ru-RU"/>
        </w:rPr>
      </w:pPr>
      <w:r w:rsidRPr="0098626C">
        <w:rPr>
          <w:lang w:val="ru-RU"/>
        </w:rPr>
        <w:t xml:space="preserve">Данный протокол об итогах проведения регионального этапа конкурса вместе с оценочными ведомостями о результатах выполнения конкурсных </w:t>
      </w:r>
      <w:r w:rsidR="0098626C">
        <w:rPr>
          <w:noProof/>
          <w:lang w:val="ru-RU" w:eastAsia="ru-RU"/>
        </w:rPr>
        <w:drawing>
          <wp:inline distT="0" distB="0" distL="0" distR="0" wp14:anchorId="0F8963D0" wp14:editId="24C6ECAB">
            <wp:extent cx="8890" cy="8890"/>
            <wp:effectExtent l="0" t="0" r="0" b="0"/>
            <wp:docPr id="201" name="Picture 2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заданий и предварительным перечнем претендентов на призовые места вносятся для рассмотрения в Региональную конкурсную комиссию.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>В случае несогласия участника конкурса с решением экспертных рабочих групп конкурсант (сопровождающий конкурсанта) может подать апелляцию.</w:t>
      </w:r>
    </w:p>
    <w:p w:rsidR="003A5CF3" w:rsidRPr="0098626C" w:rsidRDefault="0098626C" w:rsidP="00511CDA">
      <w:pPr>
        <w:ind w:left="-284" w:right="106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72283F" wp14:editId="7C7EE7B4">
            <wp:extent cx="146685" cy="77470"/>
            <wp:effectExtent l="0" t="0" r="5715" b="0"/>
            <wp:docPr id="202" name="Picture 13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4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Апелляция подается в Региональную конкурсную комиссию в течение </w:t>
      </w:r>
      <w:r>
        <w:rPr>
          <w:noProof/>
          <w:lang w:val="ru-RU" w:eastAsia="ru-RU"/>
        </w:rPr>
        <w:drawing>
          <wp:inline distT="0" distB="0" distL="0" distR="0" wp14:anchorId="2B8BD71B" wp14:editId="2EC8043F">
            <wp:extent cx="8890" cy="26035"/>
            <wp:effectExtent l="0" t="0" r="0" b="0"/>
            <wp:docPr id="203" name="Picture 13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4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1 часа после оформления решений экспертных рабочих групп об итогах выполнения конкурсных заданий регионального этапа конкурса. Принятое решение оформляется протоколом.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>Для участия в конкурсе на федеральном уровне может быть номинировано не более 1 человека.</w:t>
      </w:r>
    </w:p>
    <w:p w:rsidR="003A5CF3" w:rsidRPr="0098626C" w:rsidRDefault="000D7895" w:rsidP="00511CDA">
      <w:pPr>
        <w:ind w:left="-284" w:right="110" w:firstLine="0"/>
        <w:rPr>
          <w:lang w:val="ru-RU"/>
        </w:rPr>
      </w:pPr>
      <w:r w:rsidRPr="0098626C">
        <w:rPr>
          <w:lang w:val="ru-RU"/>
        </w:rPr>
        <w:t xml:space="preserve">Региональная конкурсная комиссия рассматривает предложения экспертных рабочих групп о претендентах на призовые места, а также </w:t>
      </w:r>
      <w:r w:rsidR="0098626C">
        <w:rPr>
          <w:noProof/>
          <w:lang w:val="ru-RU" w:eastAsia="ru-RU"/>
        </w:rPr>
        <w:drawing>
          <wp:inline distT="0" distB="0" distL="0" distR="0" wp14:anchorId="4A57ABC5" wp14:editId="206577F7">
            <wp:extent cx="8890" cy="8890"/>
            <wp:effectExtent l="0" t="0" r="0" b="0"/>
            <wp:docPr id="204" name="Picture 2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представленные организациями документы и материалы, принимает решение о победителях и призерах регионального этапа конкурса и о </w:t>
      </w:r>
      <w:proofErr w:type="spellStart"/>
      <w:r w:rsidRPr="0098626C">
        <w:rPr>
          <w:lang w:val="ru-RU"/>
        </w:rPr>
        <w:t>номинировании</w:t>
      </w:r>
      <w:proofErr w:type="spellEnd"/>
      <w:r w:rsidRPr="0098626C">
        <w:rPr>
          <w:lang w:val="ru-RU"/>
        </w:rPr>
        <w:t xml:space="preserve"> победителей регионального этапа на федеральный уровень.</w:t>
      </w:r>
      <w:r w:rsidR="0098626C">
        <w:rPr>
          <w:noProof/>
          <w:lang w:val="ru-RU" w:eastAsia="ru-RU"/>
        </w:rPr>
        <w:drawing>
          <wp:inline distT="0" distB="0" distL="0" distR="0" wp14:anchorId="6FB7F893" wp14:editId="7FC801EE">
            <wp:extent cx="8890" cy="8890"/>
            <wp:effectExtent l="0" t="0" r="0" b="0"/>
            <wp:docPr id="205" name="Picture 2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Default="000D7895" w:rsidP="00511CDA">
      <w:pPr>
        <w:ind w:left="-284" w:right="101" w:firstLine="0"/>
      </w:pPr>
      <w:r w:rsidRPr="0098626C">
        <w:rPr>
          <w:lang w:val="ru-RU"/>
        </w:rPr>
        <w:t xml:space="preserve">Решение региональной конкурсной комиссии о победителе в заявленных </w:t>
      </w:r>
      <w:r w:rsidR="0098626C">
        <w:rPr>
          <w:noProof/>
          <w:lang w:val="ru-RU" w:eastAsia="ru-RU"/>
        </w:rPr>
        <w:drawing>
          <wp:inline distT="0" distB="0" distL="0" distR="0" wp14:anchorId="36FF0245" wp14:editId="7006DFD0">
            <wp:extent cx="8890" cy="8890"/>
            <wp:effectExtent l="0" t="0" r="0" b="0"/>
            <wp:docPr id="206" name="Picture 25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номинациях, о призерах рег</w:t>
      </w:r>
      <w:r w:rsidR="00E4714B">
        <w:rPr>
          <w:lang w:val="ru-RU"/>
        </w:rPr>
        <w:t xml:space="preserve">ионального этапа конкурса и о </w:t>
      </w:r>
      <w:proofErr w:type="spellStart"/>
      <w:r w:rsidR="00E4714B">
        <w:rPr>
          <w:lang w:val="ru-RU"/>
        </w:rPr>
        <w:t>но</w:t>
      </w:r>
      <w:r w:rsidRPr="0098626C">
        <w:rPr>
          <w:lang w:val="ru-RU"/>
        </w:rPr>
        <w:t>минировании</w:t>
      </w:r>
      <w:proofErr w:type="spellEnd"/>
      <w:r w:rsidRPr="0098626C">
        <w:rPr>
          <w:lang w:val="ru-RU"/>
        </w:rPr>
        <w:t xml:space="preserve"> победителя регионального этапа на федеральный уровень оформляется </w:t>
      </w:r>
      <w:r w:rsidR="0098626C">
        <w:rPr>
          <w:noProof/>
          <w:lang w:val="ru-RU" w:eastAsia="ru-RU"/>
        </w:rPr>
        <w:drawing>
          <wp:inline distT="0" distB="0" distL="0" distR="0" wp14:anchorId="52C52B18" wp14:editId="71130D5C">
            <wp:extent cx="8890" cy="137795"/>
            <wp:effectExtent l="0" t="0" r="0" b="0"/>
            <wp:docPr id="207" name="Picture 13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5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протоколом (согласно Приложению </w:t>
      </w:r>
      <w:r>
        <w:t>№ 9).</w:t>
      </w:r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>После объявления победителей результаты регионального этапа конкурса не пересматриваются.</w:t>
      </w:r>
    </w:p>
    <w:p w:rsidR="003A5CF3" w:rsidRPr="0098626C" w:rsidRDefault="0098626C" w:rsidP="00511CDA">
      <w:pPr>
        <w:ind w:left="-284" w:right="14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01920" behindDoc="0" locked="0" layoutInCell="1" allowOverlap="0" wp14:anchorId="02F473DE" wp14:editId="770DBF6C">
            <wp:simplePos x="0" y="0"/>
            <wp:positionH relativeFrom="page">
              <wp:posOffset>7275830</wp:posOffset>
            </wp:positionH>
            <wp:positionV relativeFrom="page">
              <wp:posOffset>3051175</wp:posOffset>
            </wp:positionV>
            <wp:extent cx="3175" cy="3175"/>
            <wp:effectExtent l="0" t="0" r="0" b="0"/>
            <wp:wrapSquare wrapText="bothSides"/>
            <wp:docPr id="78739" name="Picture 2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D7895" w:rsidRPr="0098626C">
        <w:rPr>
          <w:lang w:val="ru-RU"/>
        </w:rPr>
        <w:t xml:space="preserve">По номинации «Лучший лаборант химического анализа» комитет по труду и занятости населения Ленинградской области направляет </w:t>
      </w:r>
      <w:r>
        <w:rPr>
          <w:noProof/>
          <w:lang w:val="ru-RU" w:eastAsia="ru-RU"/>
        </w:rPr>
        <w:drawing>
          <wp:inline distT="0" distB="0" distL="0" distR="0" wp14:anchorId="65757FC8" wp14:editId="67B3FBA3">
            <wp:extent cx="8890" cy="8890"/>
            <wp:effectExtent l="0" t="0" r="0" b="0"/>
            <wp:docPr id="208" name="Picture 2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в Министерство труда, занятости и социальной защиты Республики Татарстан выписку из протокола заседания региональной конкурсной комиссии </w:t>
      </w:r>
      <w:r>
        <w:rPr>
          <w:noProof/>
          <w:lang w:val="ru-RU" w:eastAsia="ru-RU"/>
        </w:rPr>
        <w:drawing>
          <wp:inline distT="0" distB="0" distL="0" distR="0" wp14:anchorId="7EC99033" wp14:editId="15ADFBA0">
            <wp:extent cx="17145" cy="8890"/>
            <wp:effectExtent l="0" t="0" r="0" b="0"/>
            <wp:docPr id="209" name="Picture 13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5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о </w:t>
      </w:r>
      <w:proofErr w:type="spellStart"/>
      <w:r w:rsidR="000D7895" w:rsidRPr="0098626C">
        <w:rPr>
          <w:lang w:val="ru-RU"/>
        </w:rPr>
        <w:t>номинировании</w:t>
      </w:r>
      <w:proofErr w:type="spellEnd"/>
      <w:r w:rsidR="000D7895" w:rsidRPr="0098626C">
        <w:rPr>
          <w:lang w:val="ru-RU"/>
        </w:rPr>
        <w:t xml:space="preserve"> победителя регионального этапа конкурса по данной номинации, а также заявку на участие в конкурсе с приложением необходимых </w:t>
      </w:r>
      <w:r>
        <w:rPr>
          <w:noProof/>
          <w:lang w:val="ru-RU" w:eastAsia="ru-RU"/>
        </w:rPr>
        <w:drawing>
          <wp:inline distT="0" distB="0" distL="0" distR="0" wp14:anchorId="4E9AEFC8" wp14:editId="28EDB083">
            <wp:extent cx="8890" cy="8890"/>
            <wp:effectExtent l="0" t="0" r="0" b="0"/>
            <wp:docPr id="210" name="Picture 2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документов и материалов.</w:t>
      </w:r>
      <w:proofErr w:type="gramEnd"/>
    </w:p>
    <w:p w:rsidR="003A5CF3" w:rsidRPr="0098626C" w:rsidRDefault="000D7895" w:rsidP="00511CDA">
      <w:pPr>
        <w:ind w:left="-284" w:right="14" w:firstLine="0"/>
        <w:rPr>
          <w:lang w:val="ru-RU"/>
        </w:rPr>
      </w:pPr>
      <w:r w:rsidRPr="0098626C">
        <w:rPr>
          <w:lang w:val="ru-RU"/>
        </w:rPr>
        <w:t xml:space="preserve">По номинации «Лучший токарь» комитет по труду и занятости населения </w:t>
      </w:r>
      <w:r w:rsidR="0098626C">
        <w:rPr>
          <w:noProof/>
          <w:lang w:val="ru-RU" w:eastAsia="ru-RU"/>
        </w:rPr>
        <w:drawing>
          <wp:inline distT="0" distB="0" distL="0" distR="0" wp14:anchorId="419957CC" wp14:editId="32CA0E84">
            <wp:extent cx="8890" cy="8890"/>
            <wp:effectExtent l="0" t="0" r="0" b="0"/>
            <wp:docPr id="211" name="Picture 2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6C">
        <w:rPr>
          <w:noProof/>
          <w:lang w:val="ru-RU" w:eastAsia="ru-RU"/>
        </w:rPr>
        <w:drawing>
          <wp:inline distT="0" distB="0" distL="0" distR="0" wp14:anchorId="0C9BBCE4" wp14:editId="4DAA2FA0">
            <wp:extent cx="8890" cy="8890"/>
            <wp:effectExtent l="0" t="0" r="0" b="0"/>
            <wp:docPr id="212" name="Picture 2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Ленинградской области направляет в Министерство экономического развития и промышленности Пензенской области выписку из протокола заседания </w:t>
      </w:r>
      <w:r w:rsidR="0098626C">
        <w:rPr>
          <w:noProof/>
          <w:lang w:val="ru-RU" w:eastAsia="ru-RU"/>
        </w:rPr>
        <w:drawing>
          <wp:inline distT="0" distB="0" distL="0" distR="0" wp14:anchorId="14F1DAD4" wp14:editId="1D64B85B">
            <wp:extent cx="17145" cy="8890"/>
            <wp:effectExtent l="0" t="0" r="0" b="0"/>
            <wp:docPr id="213" name="Picture 13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5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региональной конкурсной комиссии о </w:t>
      </w:r>
      <w:proofErr w:type="spellStart"/>
      <w:r w:rsidRPr="0098626C">
        <w:rPr>
          <w:lang w:val="ru-RU"/>
        </w:rPr>
        <w:t>номинировании</w:t>
      </w:r>
      <w:proofErr w:type="spellEnd"/>
      <w:r w:rsidRPr="0098626C">
        <w:rPr>
          <w:lang w:val="ru-RU"/>
        </w:rPr>
        <w:t xml:space="preserve"> победителя </w:t>
      </w:r>
      <w:r w:rsidR="0098626C">
        <w:rPr>
          <w:noProof/>
          <w:lang w:val="ru-RU" w:eastAsia="ru-RU"/>
        </w:rPr>
        <w:drawing>
          <wp:inline distT="0" distB="0" distL="0" distR="0" wp14:anchorId="3C013D85" wp14:editId="16A1F594">
            <wp:extent cx="8890" cy="8890"/>
            <wp:effectExtent l="0" t="0" r="0" b="0"/>
            <wp:docPr id="214" name="Picture 27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регионального этапа конкурса по данной номинации, а также заявку на участие </w:t>
      </w:r>
      <w:r w:rsidR="0098626C">
        <w:rPr>
          <w:noProof/>
          <w:lang w:val="ru-RU" w:eastAsia="ru-RU"/>
        </w:rPr>
        <w:drawing>
          <wp:inline distT="0" distB="0" distL="0" distR="0" wp14:anchorId="5E56F592" wp14:editId="4917D4D4">
            <wp:extent cx="8890" cy="8890"/>
            <wp:effectExtent l="0" t="0" r="0" b="0"/>
            <wp:docPr id="215" name="Picture 2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в конкурсе с приложением необходимых документов и материалов. </w:t>
      </w:r>
      <w:r w:rsidR="0098626C">
        <w:rPr>
          <w:noProof/>
          <w:lang w:val="ru-RU" w:eastAsia="ru-RU"/>
        </w:rPr>
        <w:drawing>
          <wp:inline distT="0" distB="0" distL="0" distR="0" wp14:anchorId="324CAD59" wp14:editId="42A2EB20">
            <wp:extent cx="8890" cy="8890"/>
            <wp:effectExtent l="0" t="0" r="0" b="0"/>
            <wp:docPr id="216" name="Picture 2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br w:type="page"/>
      </w:r>
    </w:p>
    <w:p w:rsidR="003A5CF3" w:rsidRPr="00E4714B" w:rsidRDefault="003A5CF3" w:rsidP="00511CDA">
      <w:pPr>
        <w:spacing w:after="0" w:line="259" w:lineRule="auto"/>
        <w:ind w:left="298" w:right="-48" w:firstLine="0"/>
        <w:jc w:val="left"/>
        <w:rPr>
          <w:lang w:val="ru-RU"/>
        </w:rPr>
        <w:sectPr w:rsidR="003A5CF3" w:rsidRPr="00E4714B" w:rsidSect="00E4714B">
          <w:headerReference w:type="even" r:id="rId144"/>
          <w:headerReference w:type="default" r:id="rId145"/>
          <w:headerReference w:type="first" r:id="rId146"/>
          <w:pgSz w:w="11904" w:h="16836"/>
          <w:pgMar w:top="480" w:right="1440" w:bottom="1440" w:left="1440" w:header="720" w:footer="720" w:gutter="0"/>
          <w:cols w:space="720"/>
          <w:docGrid w:linePitch="381"/>
        </w:sectPr>
      </w:pPr>
    </w:p>
    <w:p w:rsidR="003A5CF3" w:rsidRPr="0098626C" w:rsidRDefault="003A5CF3" w:rsidP="00E4714B">
      <w:pPr>
        <w:ind w:left="0" w:right="14" w:firstLine="0"/>
        <w:rPr>
          <w:lang w:val="ru-RU"/>
        </w:rPr>
      </w:pPr>
    </w:p>
    <w:sectPr w:rsidR="003A5CF3" w:rsidRPr="0098626C">
      <w:headerReference w:type="even" r:id="rId147"/>
      <w:headerReference w:type="default" r:id="rId148"/>
      <w:headerReference w:type="first" r:id="rId149"/>
      <w:type w:val="continuous"/>
      <w:pgSz w:w="11904" w:h="16836"/>
      <w:pgMar w:top="1023" w:right="533" w:bottom="1992" w:left="17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DA" w:rsidRDefault="007965DA">
      <w:pPr>
        <w:spacing w:after="0" w:line="240" w:lineRule="auto"/>
      </w:pPr>
      <w:r>
        <w:separator/>
      </w:r>
    </w:p>
  </w:endnote>
  <w:endnote w:type="continuationSeparator" w:id="0">
    <w:p w:rsidR="007965DA" w:rsidRDefault="007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DA" w:rsidRDefault="007965DA">
      <w:pPr>
        <w:spacing w:after="0" w:line="240" w:lineRule="auto"/>
      </w:pPr>
      <w:r>
        <w:separator/>
      </w:r>
    </w:p>
  </w:footnote>
  <w:footnote w:type="continuationSeparator" w:id="0">
    <w:p w:rsidR="007965DA" w:rsidRDefault="0079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F3" w:rsidRDefault="003A5CF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F3" w:rsidRDefault="003A5CF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F3" w:rsidRDefault="003A5CF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F3" w:rsidRDefault="003A5CF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F3" w:rsidRPr="00E4714B" w:rsidRDefault="003A5CF3" w:rsidP="00E4714B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F3" w:rsidRPr="0098626C" w:rsidRDefault="000D7895">
    <w:pPr>
      <w:spacing w:after="0" w:line="237" w:lineRule="auto"/>
      <w:ind w:left="4565" w:right="77" w:firstLine="5"/>
      <w:jc w:val="left"/>
      <w:rPr>
        <w:lang w:val="ru-RU"/>
      </w:rPr>
    </w:pPr>
    <w:r w:rsidRPr="0098626C">
      <w:rPr>
        <w:sz w:val="24"/>
        <w:lang w:val="ru-RU"/>
      </w:rPr>
      <w:t xml:space="preserve">Приложение </w:t>
    </w:r>
    <w:r w:rsidRPr="0098626C">
      <w:rPr>
        <w:sz w:val="26"/>
        <w:lang w:val="ru-RU"/>
      </w:rPr>
      <w:t xml:space="preserve">№ к </w:t>
    </w:r>
    <w:r w:rsidRPr="0098626C">
      <w:rPr>
        <w:sz w:val="24"/>
        <w:lang w:val="ru-RU"/>
      </w:rPr>
      <w:t xml:space="preserve">Положению </w:t>
    </w:r>
    <w:r w:rsidRPr="0098626C">
      <w:rPr>
        <w:sz w:val="26"/>
        <w:lang w:val="ru-RU"/>
      </w:rPr>
      <w:t xml:space="preserve">о </w:t>
    </w:r>
    <w:r w:rsidRPr="0098626C">
      <w:rPr>
        <w:sz w:val="24"/>
        <w:lang w:val="ru-RU"/>
      </w:rPr>
      <w:t xml:space="preserve">проведении регионального этапа Всероссийского конкурса профессионального мастерства «Лучший по профессии» </w:t>
    </w:r>
    <w:r w:rsidRPr="0098626C">
      <w:rPr>
        <w:sz w:val="26"/>
        <w:lang w:val="ru-RU"/>
      </w:rPr>
      <w:t xml:space="preserve">в </w:t>
    </w:r>
    <w:r w:rsidRPr="0098626C">
      <w:rPr>
        <w:sz w:val="24"/>
        <w:lang w:val="ru-RU"/>
      </w:rPr>
      <w:t xml:space="preserve">номинациях «Лучший лаборант химического анализа» </w:t>
    </w:r>
    <w:r w:rsidRPr="0098626C">
      <w:rPr>
        <w:sz w:val="26"/>
        <w:lang w:val="ru-RU"/>
      </w:rPr>
      <w:t xml:space="preserve">и </w:t>
    </w:r>
    <w:r w:rsidRPr="0098626C">
      <w:rPr>
        <w:sz w:val="24"/>
        <w:lang w:val="ru-RU"/>
      </w:rPr>
      <w:t xml:space="preserve">«Лучший токарь» </w:t>
    </w:r>
    <w:r w:rsidRPr="0098626C">
      <w:rPr>
        <w:sz w:val="26"/>
        <w:lang w:val="ru-RU"/>
      </w:rPr>
      <w:t xml:space="preserve">в </w:t>
    </w:r>
    <w:r w:rsidRPr="0098626C">
      <w:rPr>
        <w:sz w:val="24"/>
        <w:lang w:val="ru-RU"/>
      </w:rPr>
      <w:t>2024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4224" o:spid="_x0000_i1031" type="#_x0000_t75" style="width:4.75pt;height:23.75pt;visibility:visible;mso-wrap-style:square" o:bullet="t">
        <v:imagedata r:id="rId1" o:title=""/>
      </v:shape>
    </w:pict>
  </w:numPicBullet>
  <w:numPicBullet w:numPicBulletId="1">
    <w:pict>
      <v:shape id="Picture 134230" o:spid="_x0000_i1032" type="#_x0000_t75" style="width:10.2pt;height:4.1pt;visibility:visible;mso-wrap-style:square" o:bullet="t">
        <v:imagedata r:id="rId2" o:title=""/>
      </v:shape>
    </w:pict>
  </w:numPicBullet>
  <w:abstractNum w:abstractNumId="0">
    <w:nsid w:val="07A62B08"/>
    <w:multiLevelType w:val="hybridMultilevel"/>
    <w:tmpl w:val="1CA2B1EC"/>
    <w:lvl w:ilvl="0" w:tplc="26BA1B22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28D6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D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27FA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88D2E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06FF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63FF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B2C2C0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CC51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D138CA"/>
    <w:multiLevelType w:val="hybridMultilevel"/>
    <w:tmpl w:val="DC6221C0"/>
    <w:lvl w:ilvl="0" w:tplc="2BD6108A">
      <w:start w:val="1"/>
      <w:numFmt w:val="decimal"/>
      <w:lvlText w:val="%1.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80532A">
      <w:start w:val="1"/>
      <w:numFmt w:val="lowerLetter"/>
      <w:lvlText w:val="%2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286098">
      <w:start w:val="1"/>
      <w:numFmt w:val="lowerRoman"/>
      <w:lvlText w:val="%3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924DA4">
      <w:start w:val="1"/>
      <w:numFmt w:val="decimal"/>
      <w:lvlText w:val="%4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8FABD16">
      <w:start w:val="1"/>
      <w:numFmt w:val="lowerLetter"/>
      <w:lvlText w:val="%5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F463BE">
      <w:start w:val="1"/>
      <w:numFmt w:val="lowerRoman"/>
      <w:lvlText w:val="%6"/>
      <w:lvlJc w:val="left"/>
      <w:pPr>
        <w:ind w:left="7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6C99C2">
      <w:start w:val="1"/>
      <w:numFmt w:val="decimal"/>
      <w:lvlText w:val="%7"/>
      <w:lvlJc w:val="left"/>
      <w:pPr>
        <w:ind w:left="8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84F032">
      <w:start w:val="1"/>
      <w:numFmt w:val="lowerLetter"/>
      <w:lvlText w:val="%8"/>
      <w:lvlJc w:val="left"/>
      <w:pPr>
        <w:ind w:left="8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C02BFC">
      <w:start w:val="1"/>
      <w:numFmt w:val="lowerRoman"/>
      <w:lvlText w:val="%9"/>
      <w:lvlJc w:val="left"/>
      <w:pPr>
        <w:ind w:left="9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CF4434"/>
    <w:multiLevelType w:val="hybridMultilevel"/>
    <w:tmpl w:val="5D469E36"/>
    <w:lvl w:ilvl="0" w:tplc="EFB46B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0F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0A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E3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EB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E3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501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4B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CC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3A0C32"/>
    <w:multiLevelType w:val="hybridMultilevel"/>
    <w:tmpl w:val="1E10CAB6"/>
    <w:lvl w:ilvl="0" w:tplc="2AB8234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AAB45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889EB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2C9F0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FE1C3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28EC5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C830C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7CDF9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0C04F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0355A0"/>
    <w:multiLevelType w:val="hybridMultilevel"/>
    <w:tmpl w:val="2376D08C"/>
    <w:lvl w:ilvl="0" w:tplc="34BA41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FA338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D6E88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F4AAFB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760ED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301AC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2ACB6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66E63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C869C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2E60C5"/>
    <w:multiLevelType w:val="hybridMultilevel"/>
    <w:tmpl w:val="5140922C"/>
    <w:lvl w:ilvl="0" w:tplc="1AB26430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7661C8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B0BBA2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DE6962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02839F0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8A5948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FCB77A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6461B4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52E5EC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651D49"/>
    <w:multiLevelType w:val="hybridMultilevel"/>
    <w:tmpl w:val="598E1654"/>
    <w:lvl w:ilvl="0" w:tplc="0BB0D6B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A789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EE0DF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C940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84D35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A072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6649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F63D3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44BE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506AB8"/>
    <w:multiLevelType w:val="hybridMultilevel"/>
    <w:tmpl w:val="E232370A"/>
    <w:lvl w:ilvl="0" w:tplc="D2A49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CE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01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21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EA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E8B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46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C3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C2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4DF6EE3"/>
    <w:multiLevelType w:val="hybridMultilevel"/>
    <w:tmpl w:val="B5E0F60A"/>
    <w:lvl w:ilvl="0" w:tplc="878C80F2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F68C2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A8996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08F96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D6B1E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1E16A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92DB8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1245D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4EAAA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F3"/>
    <w:rsid w:val="000D7895"/>
    <w:rsid w:val="001F7985"/>
    <w:rsid w:val="003A5CF3"/>
    <w:rsid w:val="00511CDA"/>
    <w:rsid w:val="007965DA"/>
    <w:rsid w:val="0098626C"/>
    <w:rsid w:val="00B818BE"/>
    <w:rsid w:val="00E4714B"/>
    <w:rsid w:val="00E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47" w:lineRule="auto"/>
      <w:ind w:left="86" w:right="115" w:firstLine="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4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4B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E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14B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14B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E4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47" w:lineRule="auto"/>
      <w:ind w:left="86" w:right="115" w:firstLine="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4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4B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E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14B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14B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E4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38" Type="http://schemas.openxmlformats.org/officeDocument/2006/relationships/image" Target="media/image133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144" Type="http://schemas.openxmlformats.org/officeDocument/2006/relationships/header" Target="header1.xml"/><Relationship Id="rId149" Type="http://schemas.openxmlformats.org/officeDocument/2006/relationships/header" Target="header6.xml"/><Relationship Id="rId5" Type="http://schemas.openxmlformats.org/officeDocument/2006/relationships/webSettings" Target="webSetting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image" Target="media/image13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fontTable" Target="fontTable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image" Target="media/image111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137" Type="http://schemas.openxmlformats.org/officeDocument/2006/relationships/image" Target="media/image13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40" Type="http://schemas.openxmlformats.org/officeDocument/2006/relationships/image" Target="media/image135.jpeg"/><Relationship Id="rId14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43" Type="http://schemas.openxmlformats.org/officeDocument/2006/relationships/image" Target="media/image138.jpeg"/><Relationship Id="rId148" Type="http://schemas.openxmlformats.org/officeDocument/2006/relationships/header" Target="header5.xm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tyles" Target="style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header" Target="header4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Сотрудник</cp:lastModifiedBy>
  <cp:revision>4</cp:revision>
  <dcterms:created xsi:type="dcterms:W3CDTF">2024-04-25T14:43:00Z</dcterms:created>
  <dcterms:modified xsi:type="dcterms:W3CDTF">2024-04-25T14:48:00Z</dcterms:modified>
</cp:coreProperties>
</file>