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8A" w:rsidRPr="00A72D2B" w:rsidRDefault="00B4768A" w:rsidP="00B4768A">
      <w:pPr>
        <w:jc w:val="center"/>
        <w:rPr>
          <w:b/>
          <w:bCs/>
        </w:rPr>
      </w:pPr>
      <w:r w:rsidRPr="00A72D2B">
        <w:rPr>
          <w:b/>
          <w:bCs/>
        </w:rPr>
        <w:t>СОВЕТ ДЕПУТАТОВ</w:t>
      </w:r>
    </w:p>
    <w:p w:rsidR="00B4768A" w:rsidRPr="00A72D2B" w:rsidRDefault="00B4768A" w:rsidP="00B4768A">
      <w:pPr>
        <w:jc w:val="center"/>
        <w:rPr>
          <w:b/>
          <w:bCs/>
        </w:rPr>
      </w:pPr>
      <w:r w:rsidRPr="00A72D2B">
        <w:rPr>
          <w:b/>
          <w:bCs/>
        </w:rPr>
        <w:t>МУНИЦИПАЛЬНОГО ОБРАЗОВАНИЯ</w:t>
      </w:r>
    </w:p>
    <w:p w:rsidR="00B4768A" w:rsidRPr="00A72D2B" w:rsidRDefault="00B4768A" w:rsidP="00B4768A">
      <w:pPr>
        <w:jc w:val="center"/>
        <w:rPr>
          <w:b/>
          <w:bCs/>
        </w:rPr>
      </w:pPr>
      <w:r w:rsidRPr="00A72D2B">
        <w:rPr>
          <w:b/>
          <w:bCs/>
        </w:rPr>
        <w:t>ПРИОЗЕРСКИЙ МУНИЦИПАЛЬНЫЙ РАЙОН</w:t>
      </w:r>
      <w:r w:rsidRPr="00A72D2B">
        <w:rPr>
          <w:b/>
          <w:bCs/>
        </w:rPr>
        <w:br/>
        <w:t>ЛЕНИНГРАДСКОЙ ОБЛАСТИ</w:t>
      </w:r>
    </w:p>
    <w:p w:rsidR="00B4768A" w:rsidRPr="00A72D2B" w:rsidRDefault="00B4768A" w:rsidP="00B4768A">
      <w:pPr>
        <w:jc w:val="center"/>
        <w:rPr>
          <w:b/>
          <w:bCs/>
        </w:rPr>
      </w:pPr>
    </w:p>
    <w:p w:rsidR="00B4768A" w:rsidRPr="00A72D2B" w:rsidRDefault="00430539" w:rsidP="00B4768A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B4768A" w:rsidRPr="00A72D2B" w:rsidRDefault="00B4768A" w:rsidP="00B4768A"/>
    <w:p w:rsidR="00B4768A" w:rsidRDefault="00ED6817" w:rsidP="00B4768A">
      <w:r>
        <w:t>16 апре</w:t>
      </w:r>
      <w:r w:rsidR="00B4768A">
        <w:t>ля 2019</w:t>
      </w:r>
      <w:r w:rsidR="00B4768A" w:rsidRPr="00A72D2B">
        <w:t xml:space="preserve"> года</w:t>
      </w:r>
      <w:r w:rsidR="00430539">
        <w:t xml:space="preserve"> </w:t>
      </w:r>
      <w:r>
        <w:t xml:space="preserve">№ </w:t>
      </w:r>
      <w:bookmarkStart w:id="0" w:name="_GoBack"/>
      <w:bookmarkEnd w:id="0"/>
      <w:r w:rsidR="00430539">
        <w:t>305</w:t>
      </w:r>
    </w:p>
    <w:p w:rsidR="00324374" w:rsidRDefault="00324374" w:rsidP="00B4768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84"/>
      </w:tblGrid>
      <w:tr w:rsidR="00324374" w:rsidTr="00430539">
        <w:trPr>
          <w:trHeight w:val="1044"/>
        </w:trPr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324374" w:rsidRPr="00324374" w:rsidRDefault="00324374" w:rsidP="00FD0784">
            <w:pPr>
              <w:jc w:val="both"/>
              <w:rPr>
                <w:sz w:val="24"/>
                <w:szCs w:val="24"/>
              </w:rPr>
            </w:pPr>
            <w:r w:rsidRPr="00324374">
              <w:rPr>
                <w:sz w:val="24"/>
                <w:szCs w:val="24"/>
              </w:rPr>
              <w:t>О вн</w:t>
            </w:r>
            <w:r w:rsidR="000664A4">
              <w:rPr>
                <w:sz w:val="24"/>
                <w:szCs w:val="24"/>
              </w:rPr>
              <w:t xml:space="preserve">есении изменений и дополнений в </w:t>
            </w:r>
            <w:r w:rsidR="00FD0784">
              <w:rPr>
                <w:sz w:val="24"/>
                <w:szCs w:val="24"/>
              </w:rPr>
              <w:t xml:space="preserve">Положение о Контрольно-счетном органе муниципального образования Приозерский муниципальный район Ленинградской области, утвержденное </w:t>
            </w:r>
            <w:r w:rsidR="000664A4">
              <w:rPr>
                <w:sz w:val="24"/>
                <w:szCs w:val="24"/>
              </w:rPr>
              <w:t>решение</w:t>
            </w:r>
            <w:r w:rsidR="00FD0784">
              <w:rPr>
                <w:sz w:val="24"/>
                <w:szCs w:val="24"/>
              </w:rPr>
              <w:t>м</w:t>
            </w:r>
            <w:r w:rsidR="00430539">
              <w:rPr>
                <w:sz w:val="24"/>
                <w:szCs w:val="24"/>
              </w:rPr>
              <w:t xml:space="preserve"> Совета депутатов муниципального образования</w:t>
            </w:r>
            <w:r w:rsidR="000664A4">
              <w:rPr>
                <w:sz w:val="24"/>
                <w:szCs w:val="24"/>
              </w:rPr>
              <w:t xml:space="preserve"> Приозерский муниципальный район</w:t>
            </w:r>
            <w:r w:rsidR="00430539">
              <w:rPr>
                <w:sz w:val="24"/>
                <w:szCs w:val="24"/>
              </w:rPr>
              <w:t xml:space="preserve"> Ленинградской области от 13 сентября 2011 года</w:t>
            </w:r>
            <w:r w:rsidR="000664A4">
              <w:rPr>
                <w:sz w:val="24"/>
                <w:szCs w:val="24"/>
              </w:rPr>
              <w:t xml:space="preserve"> №</w:t>
            </w:r>
            <w:r w:rsidR="00430539">
              <w:rPr>
                <w:sz w:val="24"/>
                <w:szCs w:val="24"/>
              </w:rPr>
              <w:t xml:space="preserve"> </w:t>
            </w:r>
            <w:r w:rsidR="000664A4">
              <w:rPr>
                <w:sz w:val="24"/>
                <w:szCs w:val="24"/>
              </w:rPr>
              <w:t xml:space="preserve">151 </w:t>
            </w:r>
          </w:p>
        </w:tc>
      </w:tr>
    </w:tbl>
    <w:p w:rsidR="00B4768A" w:rsidRDefault="00B4768A" w:rsidP="00324374"/>
    <w:p w:rsidR="00430539" w:rsidRDefault="00430539" w:rsidP="00324374"/>
    <w:p w:rsidR="00A37A72" w:rsidRPr="00A72D2B" w:rsidRDefault="00B4768A" w:rsidP="00430539">
      <w:pPr>
        <w:ind w:firstLine="720"/>
        <w:jc w:val="both"/>
      </w:pPr>
      <w:r w:rsidRPr="00A72D2B">
        <w:t>В соответствии с</w:t>
      </w:r>
      <w:r w:rsidR="00AD71EF">
        <w:t xml:space="preserve"> </w:t>
      </w:r>
      <w:r w:rsidR="00430539">
        <w:t xml:space="preserve">Федеральным законом от 07 февраля </w:t>
      </w:r>
      <w:r w:rsidR="000664A4">
        <w:t>2011 года №</w:t>
      </w:r>
      <w:r w:rsidR="00430539">
        <w:t xml:space="preserve"> </w:t>
      </w:r>
      <w:r w:rsidR="000664A4">
        <w:t>6-ФЗ «Об общих принципах организации и деятельности контрольно-счетных органов субъектов Российской Федерации и муниципальных образований» (в редакц</w:t>
      </w:r>
      <w:r w:rsidR="00430539">
        <w:t xml:space="preserve">ии Федерального закона от 27 декабря </w:t>
      </w:r>
      <w:r w:rsidR="000664A4">
        <w:t>2018 года №</w:t>
      </w:r>
      <w:r w:rsidR="00430539">
        <w:t xml:space="preserve"> </w:t>
      </w:r>
      <w:r w:rsidR="000664A4">
        <w:t xml:space="preserve">559-ФЗ) </w:t>
      </w:r>
      <w:r w:rsidRPr="00A72D2B">
        <w:t>Совет депутатов муниципального образования Приозерский муниципальный район Ленинградской области РЕШИЛ:</w:t>
      </w:r>
    </w:p>
    <w:p w:rsidR="00B4768A" w:rsidRDefault="000664A4" w:rsidP="00430539">
      <w:pPr>
        <w:pStyle w:val="a4"/>
        <w:numPr>
          <w:ilvl w:val="1"/>
          <w:numId w:val="1"/>
        </w:numPr>
        <w:tabs>
          <w:tab w:val="clear" w:pos="1440"/>
          <w:tab w:val="num" w:pos="0"/>
          <w:tab w:val="left" w:pos="750"/>
        </w:tabs>
        <w:ind w:left="0" w:firstLine="720"/>
        <w:jc w:val="both"/>
      </w:pPr>
      <w:r>
        <w:t>Внести в Поло</w:t>
      </w:r>
      <w:r w:rsidR="0088649A">
        <w:t>жение о Контрольно-счетном органе</w:t>
      </w:r>
      <w:r w:rsidR="00B4768A" w:rsidRPr="00A72D2B">
        <w:t xml:space="preserve"> муниципального образования Приозерский муниципальный район Лен</w:t>
      </w:r>
      <w:r w:rsidR="0088649A">
        <w:t>инградской области, утвержденное</w:t>
      </w:r>
      <w:r w:rsidR="00B4768A" w:rsidRPr="00A72D2B">
        <w:t xml:space="preserve"> ре</w:t>
      </w:r>
      <w:r w:rsidR="0088649A">
        <w:t>шением Совета депутатов от 13 сентября 2011 года № 151</w:t>
      </w:r>
      <w:r w:rsidR="00B4768A" w:rsidRPr="00A72D2B">
        <w:t>, с</w:t>
      </w:r>
      <w:r w:rsidR="001817BB">
        <w:t>ледующие изменения и дополнения:</w:t>
      </w:r>
    </w:p>
    <w:p w:rsidR="001817BB" w:rsidRDefault="00430539" w:rsidP="00430539">
      <w:pPr>
        <w:pStyle w:val="a4"/>
        <w:tabs>
          <w:tab w:val="left" w:pos="360"/>
        </w:tabs>
        <w:jc w:val="both"/>
      </w:pPr>
      <w:r>
        <w:t xml:space="preserve">1.1. </w:t>
      </w:r>
      <w:r w:rsidR="00352A45">
        <w:t>ч</w:t>
      </w:r>
      <w:r w:rsidR="00A37A72">
        <w:t>асть 6.2</w:t>
      </w:r>
      <w:r w:rsidR="00197749">
        <w:t>.</w:t>
      </w:r>
      <w:r w:rsidR="00A37A72">
        <w:t xml:space="preserve"> раздела 6 дополнить пунктом 5 следующего содержания:</w:t>
      </w:r>
    </w:p>
    <w:p w:rsidR="00A37A72" w:rsidRDefault="00A37A72" w:rsidP="00430539">
      <w:pPr>
        <w:pStyle w:val="a4"/>
        <w:tabs>
          <w:tab w:val="left" w:pos="360"/>
        </w:tabs>
        <w:ind w:left="0" w:firstLine="720"/>
        <w:jc w:val="both"/>
      </w:pPr>
      <w:r>
        <w:t>«5) наличия оснований</w:t>
      </w:r>
      <w:r w:rsidR="00352A45">
        <w:t>,</w:t>
      </w:r>
      <w:r>
        <w:t xml:space="preserve"> предусмотренных частью 6.3 настоящего Положения</w:t>
      </w:r>
      <w:r w:rsidR="00430539">
        <w:t>.»</w:t>
      </w:r>
      <w:r>
        <w:t>;</w:t>
      </w:r>
    </w:p>
    <w:p w:rsidR="00B4768A" w:rsidRDefault="00430539" w:rsidP="00430539">
      <w:pPr>
        <w:pStyle w:val="a4"/>
        <w:jc w:val="both"/>
      </w:pPr>
      <w:r>
        <w:t xml:space="preserve">1.2. </w:t>
      </w:r>
      <w:r w:rsidR="00352A45">
        <w:t>ч</w:t>
      </w:r>
      <w:r w:rsidR="00197749">
        <w:t>асти</w:t>
      </w:r>
      <w:r w:rsidR="00A37A72">
        <w:t xml:space="preserve"> </w:t>
      </w:r>
      <w:r w:rsidR="00352A45">
        <w:t>6.3,</w:t>
      </w:r>
      <w:r w:rsidR="00A37A72">
        <w:t xml:space="preserve"> </w:t>
      </w:r>
      <w:r w:rsidR="00352A45">
        <w:t>6.4, 6.5</w:t>
      </w:r>
      <w:r w:rsidR="00197749">
        <w:t xml:space="preserve"> </w:t>
      </w:r>
      <w:r w:rsidR="00A37A72">
        <w:t>раздела</w:t>
      </w:r>
      <w:r w:rsidR="00197749">
        <w:t xml:space="preserve"> 6 </w:t>
      </w:r>
      <w:r w:rsidR="00B4768A">
        <w:t>изложить в следующей редакции:</w:t>
      </w:r>
    </w:p>
    <w:p w:rsidR="00197749" w:rsidRDefault="00FD0784" w:rsidP="00430539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t xml:space="preserve">«6.3. </w:t>
      </w:r>
      <w:r>
        <w:rPr>
          <w:rFonts w:eastAsiaTheme="minorHAnsi"/>
          <w:lang w:eastAsia="en-US"/>
        </w:rPr>
        <w:t>Граждане, замещающие должности председателя, заместителя председателя и аудиторов контрольно-счетного органа муниципального образования,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муниципального образования.</w:t>
      </w:r>
    </w:p>
    <w:p w:rsidR="00197749" w:rsidRDefault="00197749" w:rsidP="00430539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6.4. Председатель, заместитель председателя и аудиторы контрольно-счетных органов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B4768A" w:rsidRDefault="00197749" w:rsidP="00430539">
      <w:pPr>
        <w:suppressAutoHyphens w:val="0"/>
        <w:autoSpaceDE w:val="0"/>
        <w:autoSpaceDN w:val="0"/>
        <w:adjustRightInd w:val="0"/>
        <w:ind w:firstLine="720"/>
        <w:jc w:val="both"/>
      </w:pPr>
      <w:r>
        <w:rPr>
          <w:rFonts w:eastAsiaTheme="minorHAnsi"/>
          <w:lang w:eastAsia="en-US"/>
        </w:rPr>
        <w:t>6.5.</w:t>
      </w:r>
      <w:r w:rsidRPr="0019774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Председатель, заместитель председателя и аудиторы контрольно-счетных органов,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</w:t>
      </w:r>
      <w:r>
        <w:rPr>
          <w:rFonts w:eastAsiaTheme="minorHAnsi"/>
          <w:lang w:eastAsia="en-US"/>
        </w:rPr>
        <w:lastRenderedPageBreak/>
        <w:t>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  <w:r>
        <w:t>».</w:t>
      </w:r>
    </w:p>
    <w:p w:rsidR="00197749" w:rsidRPr="00E85151" w:rsidRDefault="00430539" w:rsidP="00430539">
      <w:pPr>
        <w:tabs>
          <w:tab w:val="left" w:pos="142"/>
          <w:tab w:val="left" w:pos="284"/>
          <w:tab w:val="left" w:pos="567"/>
          <w:tab w:val="left" w:pos="993"/>
        </w:tabs>
        <w:suppressAutoHyphens w:val="0"/>
        <w:ind w:firstLine="720"/>
        <w:jc w:val="both"/>
      </w:pPr>
      <w:r>
        <w:t>2</w:t>
      </w:r>
      <w:r w:rsidR="00197749">
        <w:t>.</w:t>
      </w:r>
      <w:r>
        <w:t xml:space="preserve"> </w:t>
      </w:r>
      <w:r w:rsidR="00197749" w:rsidRPr="00E85151">
        <w:t>Опубликовать настоящее решение в</w:t>
      </w:r>
      <w:r w:rsidR="00197749">
        <w:t xml:space="preserve"> средствах массовой информации.</w:t>
      </w:r>
    </w:p>
    <w:p w:rsidR="00430539" w:rsidRDefault="00430539" w:rsidP="00430539">
      <w:pPr>
        <w:tabs>
          <w:tab w:val="left" w:pos="0"/>
          <w:tab w:val="left" w:pos="284"/>
          <w:tab w:val="left" w:pos="993"/>
        </w:tabs>
        <w:suppressAutoHyphens w:val="0"/>
        <w:ind w:firstLine="720"/>
        <w:jc w:val="both"/>
      </w:pPr>
      <w:r>
        <w:t>3</w:t>
      </w:r>
      <w:r w:rsidR="00197749">
        <w:t>.</w:t>
      </w:r>
      <w:r>
        <w:t xml:space="preserve"> </w:t>
      </w:r>
      <w:r w:rsidR="00197749" w:rsidRPr="00E85151">
        <w:t xml:space="preserve">Настоящее решение вступает в силу с момента </w:t>
      </w:r>
      <w:r w:rsidR="00197749">
        <w:t>его официального опубликования.</w:t>
      </w:r>
    </w:p>
    <w:p w:rsidR="00197749" w:rsidRPr="00430539" w:rsidRDefault="00430539" w:rsidP="00430539">
      <w:pPr>
        <w:tabs>
          <w:tab w:val="left" w:pos="0"/>
          <w:tab w:val="left" w:pos="284"/>
          <w:tab w:val="left" w:pos="993"/>
        </w:tabs>
        <w:suppressAutoHyphens w:val="0"/>
        <w:ind w:firstLine="720"/>
        <w:jc w:val="both"/>
      </w:pPr>
      <w:r>
        <w:t>4</w:t>
      </w:r>
      <w:r w:rsidR="00197749">
        <w:t>.</w:t>
      </w:r>
      <w:r>
        <w:t xml:space="preserve"> </w:t>
      </w:r>
      <w:r w:rsidR="00197749" w:rsidRPr="00E85151">
        <w:t xml:space="preserve">Контроль за исполнением настоящего решения возложить на постоянную комиссию </w:t>
      </w:r>
      <w:r w:rsidR="00197749" w:rsidRPr="00197749">
        <w:t>по местному самоуправлению, законности, правопорядку и социальным вопросам</w:t>
      </w:r>
      <w:r w:rsidR="00197749">
        <w:t xml:space="preserve"> (председатель Терентьева М.</w:t>
      </w:r>
      <w:r>
        <w:t xml:space="preserve"> </w:t>
      </w:r>
      <w:r w:rsidR="00197749">
        <w:t>В.)</w:t>
      </w:r>
      <w:r w:rsidR="00197749" w:rsidRPr="00E85151">
        <w:t>.</w:t>
      </w:r>
    </w:p>
    <w:p w:rsidR="00197749" w:rsidRPr="00FD0784" w:rsidRDefault="00197749" w:rsidP="00430539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4768A" w:rsidRPr="00A72D2B" w:rsidRDefault="00B4768A" w:rsidP="00430539">
      <w:pPr>
        <w:pStyle w:val="a3"/>
        <w:tabs>
          <w:tab w:val="num" w:pos="0"/>
        </w:tabs>
        <w:ind w:firstLine="709"/>
        <w:rPr>
          <w:rFonts w:ascii="Times New Roman" w:hAnsi="Times New Roman" w:cs="Times New Roman"/>
          <w:sz w:val="24"/>
        </w:rPr>
      </w:pPr>
    </w:p>
    <w:p w:rsidR="00B4768A" w:rsidRPr="00A72D2B" w:rsidRDefault="00B4768A" w:rsidP="0016134D">
      <w:pPr>
        <w:tabs>
          <w:tab w:val="num" w:pos="0"/>
        </w:tabs>
        <w:ind w:firstLine="720"/>
        <w:jc w:val="both"/>
      </w:pPr>
      <w:r w:rsidRPr="00A72D2B">
        <w:t>Глава муниципального образования</w:t>
      </w:r>
    </w:p>
    <w:p w:rsidR="00B4768A" w:rsidRPr="00A72D2B" w:rsidRDefault="00B4768A" w:rsidP="0016134D">
      <w:pPr>
        <w:tabs>
          <w:tab w:val="num" w:pos="0"/>
        </w:tabs>
        <w:ind w:firstLine="720"/>
        <w:jc w:val="both"/>
      </w:pPr>
      <w:r w:rsidRPr="00A72D2B">
        <w:t>Приозерский муниципальный район</w:t>
      </w:r>
    </w:p>
    <w:p w:rsidR="0037276A" w:rsidRDefault="00B4768A" w:rsidP="00783117">
      <w:pPr>
        <w:tabs>
          <w:tab w:val="num" w:pos="0"/>
        </w:tabs>
        <w:ind w:firstLine="720"/>
        <w:jc w:val="both"/>
      </w:pPr>
      <w:r w:rsidRPr="00A72D2B">
        <w:t>Ленинградской области</w:t>
      </w:r>
      <w:r w:rsidRPr="00A72D2B">
        <w:tab/>
      </w:r>
      <w:r w:rsidRPr="00A72D2B">
        <w:tab/>
      </w:r>
      <w:r w:rsidRPr="00A72D2B">
        <w:tab/>
      </w:r>
      <w:r w:rsidRPr="00A72D2B">
        <w:tab/>
      </w:r>
      <w:r w:rsidRPr="00A72D2B">
        <w:tab/>
      </w:r>
      <w:r w:rsidRPr="00A72D2B">
        <w:tab/>
        <w:t>В. Ю. Мыльников</w:t>
      </w:r>
    </w:p>
    <w:p w:rsidR="00352A45" w:rsidRDefault="00352A45" w:rsidP="00783117">
      <w:pPr>
        <w:tabs>
          <w:tab w:val="num" w:pos="0"/>
        </w:tabs>
        <w:ind w:firstLine="720"/>
        <w:jc w:val="both"/>
      </w:pPr>
    </w:p>
    <w:p w:rsidR="00352A45" w:rsidRDefault="00352A45" w:rsidP="00783117">
      <w:pPr>
        <w:tabs>
          <w:tab w:val="num" w:pos="0"/>
        </w:tabs>
        <w:ind w:firstLine="720"/>
        <w:jc w:val="both"/>
      </w:pPr>
    </w:p>
    <w:p w:rsidR="00352A45" w:rsidRDefault="00352A45" w:rsidP="00783117">
      <w:pPr>
        <w:tabs>
          <w:tab w:val="num" w:pos="0"/>
        </w:tabs>
        <w:ind w:firstLine="720"/>
        <w:jc w:val="both"/>
      </w:pPr>
    </w:p>
    <w:p w:rsidR="00352A45" w:rsidRDefault="00352A45" w:rsidP="00783117">
      <w:pPr>
        <w:tabs>
          <w:tab w:val="num" w:pos="0"/>
        </w:tabs>
        <w:ind w:firstLine="720"/>
        <w:jc w:val="both"/>
      </w:pPr>
    </w:p>
    <w:p w:rsidR="00352A45" w:rsidRDefault="00352A45" w:rsidP="00783117">
      <w:pPr>
        <w:tabs>
          <w:tab w:val="num" w:pos="0"/>
        </w:tabs>
        <w:ind w:firstLine="720"/>
        <w:jc w:val="both"/>
      </w:pPr>
    </w:p>
    <w:p w:rsidR="00352A45" w:rsidRDefault="00352A45" w:rsidP="00783117">
      <w:pPr>
        <w:tabs>
          <w:tab w:val="num" w:pos="0"/>
        </w:tabs>
        <w:ind w:firstLine="720"/>
        <w:jc w:val="both"/>
      </w:pPr>
    </w:p>
    <w:p w:rsidR="00352A45" w:rsidRDefault="00352A45" w:rsidP="00783117">
      <w:pPr>
        <w:tabs>
          <w:tab w:val="num" w:pos="0"/>
        </w:tabs>
        <w:ind w:firstLine="720"/>
        <w:jc w:val="both"/>
      </w:pPr>
    </w:p>
    <w:p w:rsidR="00352A45" w:rsidRDefault="00352A45" w:rsidP="00783117">
      <w:pPr>
        <w:tabs>
          <w:tab w:val="num" w:pos="0"/>
        </w:tabs>
        <w:ind w:firstLine="720"/>
        <w:jc w:val="both"/>
      </w:pPr>
    </w:p>
    <w:p w:rsidR="00352A45" w:rsidRDefault="00352A45" w:rsidP="00783117">
      <w:pPr>
        <w:tabs>
          <w:tab w:val="num" w:pos="0"/>
        </w:tabs>
        <w:ind w:firstLine="720"/>
        <w:jc w:val="both"/>
      </w:pPr>
    </w:p>
    <w:p w:rsidR="00352A45" w:rsidRDefault="00352A45" w:rsidP="00783117">
      <w:pPr>
        <w:tabs>
          <w:tab w:val="num" w:pos="0"/>
        </w:tabs>
        <w:ind w:firstLine="720"/>
        <w:jc w:val="both"/>
      </w:pPr>
    </w:p>
    <w:p w:rsidR="00352A45" w:rsidRDefault="00352A45" w:rsidP="00783117">
      <w:pPr>
        <w:tabs>
          <w:tab w:val="num" w:pos="0"/>
        </w:tabs>
        <w:ind w:firstLine="720"/>
        <w:jc w:val="both"/>
      </w:pPr>
    </w:p>
    <w:p w:rsidR="00352A45" w:rsidRDefault="00352A45" w:rsidP="00783117">
      <w:pPr>
        <w:tabs>
          <w:tab w:val="num" w:pos="0"/>
        </w:tabs>
        <w:ind w:firstLine="720"/>
        <w:jc w:val="both"/>
      </w:pPr>
    </w:p>
    <w:p w:rsidR="00352A45" w:rsidRDefault="00352A45" w:rsidP="00783117">
      <w:pPr>
        <w:tabs>
          <w:tab w:val="num" w:pos="0"/>
        </w:tabs>
        <w:ind w:firstLine="720"/>
        <w:jc w:val="both"/>
      </w:pPr>
    </w:p>
    <w:p w:rsidR="00352A45" w:rsidRDefault="00352A45" w:rsidP="00783117">
      <w:pPr>
        <w:tabs>
          <w:tab w:val="num" w:pos="0"/>
        </w:tabs>
        <w:ind w:firstLine="720"/>
        <w:jc w:val="both"/>
      </w:pPr>
    </w:p>
    <w:p w:rsidR="00352A45" w:rsidRDefault="00352A45" w:rsidP="00783117">
      <w:pPr>
        <w:tabs>
          <w:tab w:val="num" w:pos="0"/>
        </w:tabs>
        <w:ind w:firstLine="720"/>
        <w:jc w:val="both"/>
      </w:pPr>
    </w:p>
    <w:p w:rsidR="00352A45" w:rsidRDefault="00352A45" w:rsidP="00783117">
      <w:pPr>
        <w:tabs>
          <w:tab w:val="num" w:pos="0"/>
        </w:tabs>
        <w:ind w:firstLine="720"/>
        <w:jc w:val="both"/>
      </w:pPr>
    </w:p>
    <w:p w:rsidR="00352A45" w:rsidRDefault="00352A45" w:rsidP="00783117">
      <w:pPr>
        <w:tabs>
          <w:tab w:val="num" w:pos="0"/>
        </w:tabs>
        <w:ind w:firstLine="720"/>
        <w:jc w:val="both"/>
      </w:pPr>
    </w:p>
    <w:p w:rsidR="00352A45" w:rsidRDefault="00352A45" w:rsidP="00783117">
      <w:pPr>
        <w:tabs>
          <w:tab w:val="num" w:pos="0"/>
        </w:tabs>
        <w:ind w:firstLine="720"/>
        <w:jc w:val="both"/>
      </w:pPr>
    </w:p>
    <w:p w:rsidR="00352A45" w:rsidRDefault="00352A45" w:rsidP="00783117">
      <w:pPr>
        <w:tabs>
          <w:tab w:val="num" w:pos="0"/>
        </w:tabs>
        <w:ind w:firstLine="720"/>
        <w:jc w:val="both"/>
      </w:pPr>
    </w:p>
    <w:p w:rsidR="00352A45" w:rsidRDefault="00352A45" w:rsidP="00783117">
      <w:pPr>
        <w:tabs>
          <w:tab w:val="num" w:pos="0"/>
        </w:tabs>
        <w:ind w:firstLine="720"/>
        <w:jc w:val="both"/>
      </w:pPr>
    </w:p>
    <w:p w:rsidR="00430539" w:rsidRDefault="00430539" w:rsidP="00783117">
      <w:pPr>
        <w:tabs>
          <w:tab w:val="num" w:pos="0"/>
        </w:tabs>
        <w:ind w:firstLine="720"/>
        <w:jc w:val="both"/>
      </w:pPr>
    </w:p>
    <w:p w:rsidR="00430539" w:rsidRDefault="00430539" w:rsidP="00783117">
      <w:pPr>
        <w:tabs>
          <w:tab w:val="num" w:pos="0"/>
        </w:tabs>
        <w:ind w:firstLine="720"/>
        <w:jc w:val="both"/>
      </w:pPr>
    </w:p>
    <w:p w:rsidR="00430539" w:rsidRDefault="00430539" w:rsidP="00783117">
      <w:pPr>
        <w:tabs>
          <w:tab w:val="num" w:pos="0"/>
        </w:tabs>
        <w:ind w:firstLine="720"/>
        <w:jc w:val="both"/>
      </w:pPr>
    </w:p>
    <w:p w:rsidR="00430539" w:rsidRDefault="00430539" w:rsidP="00783117">
      <w:pPr>
        <w:tabs>
          <w:tab w:val="num" w:pos="0"/>
        </w:tabs>
        <w:ind w:firstLine="720"/>
        <w:jc w:val="both"/>
      </w:pPr>
    </w:p>
    <w:p w:rsidR="00430539" w:rsidRDefault="00430539" w:rsidP="00783117">
      <w:pPr>
        <w:tabs>
          <w:tab w:val="num" w:pos="0"/>
        </w:tabs>
        <w:ind w:firstLine="720"/>
        <w:jc w:val="both"/>
      </w:pPr>
    </w:p>
    <w:p w:rsidR="00430539" w:rsidRDefault="00430539" w:rsidP="00783117">
      <w:pPr>
        <w:tabs>
          <w:tab w:val="num" w:pos="0"/>
        </w:tabs>
        <w:ind w:firstLine="720"/>
        <w:jc w:val="both"/>
      </w:pPr>
    </w:p>
    <w:p w:rsidR="00430539" w:rsidRDefault="00430539" w:rsidP="00783117">
      <w:pPr>
        <w:tabs>
          <w:tab w:val="num" w:pos="0"/>
        </w:tabs>
        <w:ind w:firstLine="720"/>
        <w:jc w:val="both"/>
      </w:pPr>
    </w:p>
    <w:p w:rsidR="00430539" w:rsidRDefault="00430539" w:rsidP="00783117">
      <w:pPr>
        <w:tabs>
          <w:tab w:val="num" w:pos="0"/>
        </w:tabs>
        <w:ind w:firstLine="720"/>
        <w:jc w:val="both"/>
      </w:pPr>
    </w:p>
    <w:p w:rsidR="00352A45" w:rsidRDefault="00352A45" w:rsidP="00783117">
      <w:pPr>
        <w:tabs>
          <w:tab w:val="num" w:pos="0"/>
        </w:tabs>
        <w:ind w:firstLine="720"/>
        <w:jc w:val="both"/>
      </w:pPr>
    </w:p>
    <w:p w:rsidR="00352A45" w:rsidRDefault="00352A45" w:rsidP="00783117">
      <w:pPr>
        <w:tabs>
          <w:tab w:val="num" w:pos="0"/>
        </w:tabs>
        <w:ind w:firstLine="720"/>
        <w:jc w:val="both"/>
      </w:pPr>
    </w:p>
    <w:p w:rsidR="00352A45" w:rsidRDefault="00352A45" w:rsidP="00783117">
      <w:pPr>
        <w:tabs>
          <w:tab w:val="num" w:pos="0"/>
        </w:tabs>
        <w:ind w:firstLine="720"/>
        <w:jc w:val="both"/>
      </w:pPr>
      <w:r>
        <w:t>Исп. Баранова А.П., тел.36-409</w:t>
      </w:r>
    </w:p>
    <w:p w:rsidR="00352A45" w:rsidRDefault="00352A45" w:rsidP="00783117">
      <w:pPr>
        <w:tabs>
          <w:tab w:val="num" w:pos="0"/>
        </w:tabs>
        <w:ind w:firstLine="720"/>
        <w:jc w:val="both"/>
      </w:pPr>
    </w:p>
    <w:p w:rsidR="00352A45" w:rsidRDefault="00352A45" w:rsidP="00430539">
      <w:pPr>
        <w:tabs>
          <w:tab w:val="num" w:pos="0"/>
        </w:tabs>
        <w:ind w:firstLine="720"/>
        <w:jc w:val="both"/>
      </w:pPr>
      <w:r>
        <w:t>Согласовано:</w:t>
      </w:r>
    </w:p>
    <w:p w:rsidR="00352A45" w:rsidRDefault="00352A45" w:rsidP="00783117">
      <w:pPr>
        <w:tabs>
          <w:tab w:val="num" w:pos="0"/>
        </w:tabs>
        <w:ind w:firstLine="720"/>
        <w:jc w:val="both"/>
      </w:pPr>
      <w:r>
        <w:t>Соклаков А.</w:t>
      </w:r>
      <w:r w:rsidR="00430539">
        <w:t xml:space="preserve"> </w:t>
      </w:r>
      <w:r>
        <w:t>Н.</w:t>
      </w:r>
    </w:p>
    <w:p w:rsidR="00352A45" w:rsidRDefault="00352A45" w:rsidP="00783117">
      <w:pPr>
        <w:tabs>
          <w:tab w:val="num" w:pos="0"/>
        </w:tabs>
        <w:ind w:firstLine="720"/>
        <w:jc w:val="both"/>
      </w:pPr>
      <w:r>
        <w:t>Карпенко В.</w:t>
      </w:r>
      <w:r w:rsidR="00430539">
        <w:t xml:space="preserve"> </w:t>
      </w:r>
      <w:r>
        <w:t>Н.</w:t>
      </w:r>
    </w:p>
    <w:p w:rsidR="00352A45" w:rsidRDefault="00352A45" w:rsidP="00430539">
      <w:pPr>
        <w:tabs>
          <w:tab w:val="num" w:pos="0"/>
        </w:tabs>
        <w:ind w:firstLine="720"/>
        <w:jc w:val="both"/>
      </w:pPr>
      <w:r>
        <w:t>Михалева И.</w:t>
      </w:r>
      <w:r w:rsidR="00430539">
        <w:t xml:space="preserve"> </w:t>
      </w:r>
      <w:r>
        <w:t>Н.</w:t>
      </w:r>
    </w:p>
    <w:p w:rsidR="00430539" w:rsidRDefault="00430539" w:rsidP="00430539">
      <w:pPr>
        <w:tabs>
          <w:tab w:val="num" w:pos="0"/>
        </w:tabs>
        <w:ind w:firstLine="720"/>
        <w:jc w:val="both"/>
      </w:pPr>
    </w:p>
    <w:p w:rsidR="00352A45" w:rsidRDefault="00352A45" w:rsidP="00783117">
      <w:pPr>
        <w:tabs>
          <w:tab w:val="num" w:pos="0"/>
        </w:tabs>
        <w:ind w:firstLine="720"/>
        <w:jc w:val="both"/>
      </w:pPr>
      <w:r>
        <w:t>Разослано: дело-3, редакция-1, КСО-1</w:t>
      </w:r>
    </w:p>
    <w:sectPr w:rsidR="00352A45" w:rsidSect="005C47E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BB01706"/>
    <w:multiLevelType w:val="hybridMultilevel"/>
    <w:tmpl w:val="153860B8"/>
    <w:lvl w:ilvl="0" w:tplc="2632C57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815CC8"/>
    <w:multiLevelType w:val="hybridMultilevel"/>
    <w:tmpl w:val="4EE4F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1B54AC"/>
    <w:multiLevelType w:val="hybridMultilevel"/>
    <w:tmpl w:val="1E8C309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D2512"/>
    <w:multiLevelType w:val="hybridMultilevel"/>
    <w:tmpl w:val="BCB039AE"/>
    <w:lvl w:ilvl="0" w:tplc="6C0C62A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D00"/>
    <w:rsid w:val="000664A4"/>
    <w:rsid w:val="00072D39"/>
    <w:rsid w:val="0016134D"/>
    <w:rsid w:val="001817BB"/>
    <w:rsid w:val="00197749"/>
    <w:rsid w:val="001D3DD8"/>
    <w:rsid w:val="00294B57"/>
    <w:rsid w:val="00324374"/>
    <w:rsid w:val="003305BE"/>
    <w:rsid w:val="00352A45"/>
    <w:rsid w:val="0037276A"/>
    <w:rsid w:val="003C6F72"/>
    <w:rsid w:val="00430539"/>
    <w:rsid w:val="005C47E8"/>
    <w:rsid w:val="005F48B0"/>
    <w:rsid w:val="00626BF2"/>
    <w:rsid w:val="00667CEB"/>
    <w:rsid w:val="007824C9"/>
    <w:rsid w:val="00783117"/>
    <w:rsid w:val="007A388A"/>
    <w:rsid w:val="007A47CF"/>
    <w:rsid w:val="0088649A"/>
    <w:rsid w:val="00897CEA"/>
    <w:rsid w:val="00992CB6"/>
    <w:rsid w:val="009B76A9"/>
    <w:rsid w:val="009F000D"/>
    <w:rsid w:val="00A20A1D"/>
    <w:rsid w:val="00A37A72"/>
    <w:rsid w:val="00AD71EF"/>
    <w:rsid w:val="00B4768A"/>
    <w:rsid w:val="00C80B14"/>
    <w:rsid w:val="00CD5233"/>
    <w:rsid w:val="00D27D0F"/>
    <w:rsid w:val="00ED6817"/>
    <w:rsid w:val="00F439AD"/>
    <w:rsid w:val="00F91D00"/>
    <w:rsid w:val="00FD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AA661-A873-4129-AFDB-7BD726E9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6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6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B4768A"/>
    <w:pPr>
      <w:ind w:left="720"/>
      <w:contextualSpacing/>
    </w:pPr>
  </w:style>
  <w:style w:type="paragraph" w:customStyle="1" w:styleId="1">
    <w:name w:val="Обычный1"/>
    <w:rsid w:val="00B4768A"/>
    <w:pPr>
      <w:suppressAutoHyphens/>
      <w:spacing w:after="0" w:line="240" w:lineRule="auto"/>
    </w:pPr>
    <w:rPr>
      <w:rFonts w:ascii="Arial" w:eastAsia="Arial" w:hAnsi="Arial" w:cs="Times New Roman"/>
      <w:sz w:val="18"/>
      <w:szCs w:val="20"/>
      <w:lang w:eastAsia="ar-SA"/>
    </w:rPr>
  </w:style>
  <w:style w:type="paragraph" w:customStyle="1" w:styleId="ConsNormal">
    <w:name w:val="ConsNormal"/>
    <w:link w:val="ConsNormal0"/>
    <w:rsid w:val="003305BE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rsid w:val="003305BE"/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32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Admin</cp:lastModifiedBy>
  <cp:revision>6</cp:revision>
  <cp:lastPrinted>2019-02-13T13:57:00Z</cp:lastPrinted>
  <dcterms:created xsi:type="dcterms:W3CDTF">2019-04-08T11:47:00Z</dcterms:created>
  <dcterms:modified xsi:type="dcterms:W3CDTF">2019-04-15T07:50:00Z</dcterms:modified>
</cp:coreProperties>
</file>