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D" w:rsidRDefault="00F2688D" w:rsidP="00F2688D">
      <w:pPr>
        <w:jc w:val="right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B7E1266" wp14:editId="4E9486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0550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8D" w:rsidRDefault="00F2688D" w:rsidP="00F268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8D" w:rsidRDefault="00F2688D" w:rsidP="00F268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88D" w:rsidRPr="00F2688D" w:rsidRDefault="00F2688D" w:rsidP="00F2688D">
      <w:pPr>
        <w:jc w:val="center"/>
        <w:rPr>
          <w:rFonts w:ascii="Times New Roman" w:hAnsi="Times New Roman"/>
          <w:b/>
          <w:bCs/>
        </w:rPr>
      </w:pPr>
    </w:p>
    <w:p w:rsidR="00F2688D" w:rsidRPr="00F2688D" w:rsidRDefault="00F2688D" w:rsidP="00F2688D">
      <w:pPr>
        <w:jc w:val="center"/>
        <w:rPr>
          <w:rFonts w:ascii="Times New Roman" w:hAnsi="Times New Roman"/>
          <w:b/>
          <w:bCs/>
        </w:rPr>
      </w:pPr>
      <w:r w:rsidRPr="00F2688D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F2688D" w:rsidRPr="00F2688D" w:rsidRDefault="00F2688D" w:rsidP="00F2688D">
      <w:pPr>
        <w:jc w:val="center"/>
        <w:rPr>
          <w:rFonts w:ascii="Times New Roman" w:hAnsi="Times New Roman"/>
          <w:b/>
          <w:bCs/>
        </w:rPr>
      </w:pPr>
      <w:r w:rsidRPr="00F2688D">
        <w:rPr>
          <w:rFonts w:ascii="Times New Roman" w:hAnsi="Times New Roman"/>
          <w:b/>
          <w:bCs/>
        </w:rPr>
        <w:t>Приозерский муниципальный район Ленинградской области</w:t>
      </w:r>
    </w:p>
    <w:p w:rsidR="00F2688D" w:rsidRPr="00F2688D" w:rsidRDefault="00F2688D" w:rsidP="00F2688D">
      <w:pPr>
        <w:pStyle w:val="a5"/>
        <w:jc w:val="center"/>
      </w:pPr>
    </w:p>
    <w:p w:rsidR="00F2688D" w:rsidRPr="00F2688D" w:rsidRDefault="00F2688D" w:rsidP="00F2688D">
      <w:pPr>
        <w:jc w:val="center"/>
        <w:rPr>
          <w:rFonts w:ascii="Times New Roman" w:hAnsi="Times New Roman"/>
          <w:b/>
          <w:bCs/>
        </w:rPr>
      </w:pPr>
      <w:proofErr w:type="gramStart"/>
      <w:r w:rsidRPr="00F2688D">
        <w:rPr>
          <w:rFonts w:ascii="Times New Roman" w:hAnsi="Times New Roman"/>
          <w:b/>
          <w:bCs/>
        </w:rPr>
        <w:t>П</w:t>
      </w:r>
      <w:proofErr w:type="gramEnd"/>
      <w:r w:rsidRPr="00F2688D">
        <w:rPr>
          <w:rFonts w:ascii="Times New Roman" w:hAnsi="Times New Roman"/>
          <w:b/>
          <w:bCs/>
        </w:rPr>
        <w:t xml:space="preserve"> О С Т А Н О В Л Е Н И Е </w:t>
      </w:r>
    </w:p>
    <w:p w:rsidR="00F2688D" w:rsidRPr="00F2688D" w:rsidRDefault="00F2688D" w:rsidP="00F2688D">
      <w:pPr>
        <w:jc w:val="right"/>
        <w:rPr>
          <w:rFonts w:ascii="Times New Roman" w:hAnsi="Times New Roman"/>
          <w:b/>
          <w:bCs/>
        </w:rPr>
      </w:pPr>
      <w:r w:rsidRPr="00F2688D">
        <w:rPr>
          <w:rFonts w:ascii="Times New Roman" w:hAnsi="Times New Roman"/>
          <w:b/>
          <w:bCs/>
        </w:rPr>
        <w:t>проект</w:t>
      </w:r>
    </w:p>
    <w:p w:rsidR="00F2688D" w:rsidRPr="00F2688D" w:rsidRDefault="00F2688D" w:rsidP="00F2688D">
      <w:pPr>
        <w:pStyle w:val="a5"/>
        <w:jc w:val="both"/>
      </w:pPr>
    </w:p>
    <w:p w:rsidR="00F2688D" w:rsidRPr="00F2688D" w:rsidRDefault="00F2688D" w:rsidP="00F2688D">
      <w:pPr>
        <w:pStyle w:val="1"/>
        <w:keepNext w:val="0"/>
        <w:tabs>
          <w:tab w:val="left" w:pos="3969"/>
        </w:tabs>
        <w:outlineLvl w:val="9"/>
      </w:pPr>
      <w:r w:rsidRPr="00F2688D">
        <w:t xml:space="preserve">от  </w:t>
      </w:r>
      <w:r>
        <w:t>«__» июля 2019 года</w:t>
      </w:r>
    </w:p>
    <w:p w:rsidR="00F2688D" w:rsidRPr="00F2688D" w:rsidRDefault="00F2688D" w:rsidP="00F2688D">
      <w:pPr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2688D" w:rsidRPr="00F2688D" w:rsidTr="006A4421">
        <w:trPr>
          <w:trHeight w:val="1732"/>
        </w:trPr>
        <w:tc>
          <w:tcPr>
            <w:tcW w:w="4678" w:type="dxa"/>
          </w:tcPr>
          <w:p w:rsidR="00F2688D" w:rsidRPr="00F2688D" w:rsidRDefault="00F2688D" w:rsidP="00F2688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F2688D">
              <w:rPr>
                <w:rStyle w:val="normaltextrun"/>
              </w:rPr>
              <w:t>Об утверждении</w:t>
            </w:r>
            <w:r>
              <w:rPr>
                <w:rStyle w:val="normaltextrun"/>
              </w:rPr>
              <w:t xml:space="preserve"> </w:t>
            </w:r>
            <w:proofErr w:type="gramStart"/>
            <w:r>
              <w:rPr>
                <w:rStyle w:val="normaltextrun"/>
              </w:rPr>
              <w:t>Порядка обеспечения условий доступности инвалидов объектов культурного</w:t>
            </w:r>
            <w:proofErr w:type="gramEnd"/>
            <w:r>
              <w:rPr>
                <w:rStyle w:val="normaltextrun"/>
              </w:rPr>
              <w:t xml:space="preserve"> наследия, находящихся в муниципальной собственности муниципального образования </w:t>
            </w:r>
            <w:proofErr w:type="spellStart"/>
            <w:r>
              <w:rPr>
                <w:rStyle w:val="normaltextrun"/>
              </w:rPr>
              <w:t>Приозерское</w:t>
            </w:r>
            <w:proofErr w:type="spellEnd"/>
            <w:r>
              <w:rPr>
                <w:rStyle w:val="normaltextrun"/>
              </w:rPr>
              <w:t xml:space="preserve"> городское поселение муниципального образования Приозерский муниципальный район Ленинградской области</w:t>
            </w:r>
          </w:p>
          <w:p w:rsidR="00F2688D" w:rsidRPr="00F2688D" w:rsidRDefault="00F2688D" w:rsidP="00F2688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2688D" w:rsidRPr="00F2688D" w:rsidRDefault="00F2688D" w:rsidP="00F2688D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2688D">
        <w:rPr>
          <w:sz w:val="24"/>
          <w:szCs w:val="24"/>
        </w:rPr>
        <w:t xml:space="preserve">В соответствии с </w:t>
      </w:r>
      <w:r w:rsidR="00BD66F7">
        <w:rPr>
          <w:sz w:val="24"/>
          <w:szCs w:val="24"/>
        </w:rPr>
        <w:t xml:space="preserve"> федеральным законом от 24.11.1995 №181-ФЗ «О социальной защите инвалидов в Российской Федерации», </w:t>
      </w:r>
      <w:r w:rsidRPr="00F2688D">
        <w:rPr>
          <w:sz w:val="24"/>
          <w:szCs w:val="24"/>
        </w:rPr>
        <w:t>п</w:t>
      </w:r>
      <w:r>
        <w:rPr>
          <w:sz w:val="24"/>
          <w:szCs w:val="24"/>
        </w:rPr>
        <w:t>одпунктом 3.1 статьи</w:t>
      </w:r>
      <w:r w:rsidRPr="00F2688D">
        <w:rPr>
          <w:sz w:val="24"/>
          <w:szCs w:val="24"/>
        </w:rPr>
        <w:t xml:space="preserve"> 9.3 Федерального закона от 2</w:t>
      </w:r>
      <w:r w:rsidR="00BD66F7">
        <w:rPr>
          <w:sz w:val="24"/>
          <w:szCs w:val="24"/>
        </w:rPr>
        <w:t>5</w:t>
      </w:r>
      <w:r w:rsidRPr="00F2688D">
        <w:rPr>
          <w:sz w:val="24"/>
          <w:szCs w:val="24"/>
        </w:rPr>
        <w:t>.06.2002 № 73-ФЗ «Об объектах культурного наследия (памятниках истории и культуры) на</w:t>
      </w:r>
      <w:r w:rsidR="00BD66F7">
        <w:rPr>
          <w:sz w:val="24"/>
          <w:szCs w:val="24"/>
        </w:rPr>
        <w:t xml:space="preserve">родов Российской Федерации», </w:t>
      </w:r>
      <w:r>
        <w:rPr>
          <w:sz w:val="24"/>
          <w:szCs w:val="24"/>
        </w:rPr>
        <w:t xml:space="preserve">статьи </w:t>
      </w:r>
      <w:r w:rsidRPr="00F2688D">
        <w:rPr>
          <w:sz w:val="24"/>
          <w:szCs w:val="24"/>
        </w:rPr>
        <w:t>14 Федерального закона от 06.10.2003 № 131-ФЗ 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Pr="00F2688D">
        <w:rPr>
          <w:rStyle w:val="normaltextru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Style w:val="normaltextrun"/>
          <w:sz w:val="24"/>
          <w:szCs w:val="24"/>
        </w:rPr>
        <w:t>Приозерское</w:t>
      </w:r>
      <w:proofErr w:type="spellEnd"/>
      <w:r>
        <w:rPr>
          <w:rStyle w:val="normaltextrun"/>
          <w:sz w:val="24"/>
          <w:szCs w:val="24"/>
        </w:rPr>
        <w:t xml:space="preserve"> городское поселение муниципального образования</w:t>
      </w:r>
      <w:proofErr w:type="gramEnd"/>
      <w:r>
        <w:rPr>
          <w:rStyle w:val="normaltextrun"/>
          <w:sz w:val="24"/>
          <w:szCs w:val="24"/>
        </w:rPr>
        <w:t xml:space="preserve"> </w:t>
      </w:r>
      <w:r w:rsidRPr="00F2688D">
        <w:rPr>
          <w:rStyle w:val="normaltextrun"/>
          <w:sz w:val="24"/>
          <w:szCs w:val="24"/>
        </w:rPr>
        <w:t>Приозерский муниципальный район Ленинградской области,</w:t>
      </w:r>
      <w:r w:rsidR="00BD66F7">
        <w:rPr>
          <w:rStyle w:val="normaltextrun"/>
          <w:sz w:val="24"/>
          <w:szCs w:val="24"/>
        </w:rPr>
        <w:t xml:space="preserve"> уставом муниципального образования Приозерский муниципальный район Ленинградской области,</w:t>
      </w:r>
      <w:r w:rsidRPr="00F2688D">
        <w:rPr>
          <w:rStyle w:val="normaltextrun"/>
          <w:sz w:val="24"/>
          <w:szCs w:val="24"/>
        </w:rPr>
        <w:t xml:space="preserve"> администрация муниципального образования Приозерский муниципальный район Ленинградской области ПОСТАНОВЛЯЕТ:</w:t>
      </w:r>
      <w:r w:rsidRPr="00F2688D">
        <w:rPr>
          <w:rStyle w:val="eop"/>
          <w:sz w:val="24"/>
          <w:szCs w:val="24"/>
        </w:rPr>
        <w:t> </w:t>
      </w:r>
    </w:p>
    <w:p w:rsidR="00F2688D" w:rsidRPr="00F2688D" w:rsidRDefault="00F2688D" w:rsidP="00F2688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F2688D">
        <w:rPr>
          <w:rStyle w:val="eop"/>
        </w:rPr>
        <w:t> </w:t>
      </w:r>
      <w:r w:rsidRPr="00F2688D">
        <w:rPr>
          <w:rStyle w:val="normaltextrun"/>
        </w:rPr>
        <w:t>1. Утвердить</w:t>
      </w:r>
      <w:r>
        <w:rPr>
          <w:rStyle w:val="normaltextrun"/>
        </w:rPr>
        <w:t xml:space="preserve"> Порядок обеспечения условий доступности для инвалидов объектов культурного наследия, находящихся в собственности муниципального образования </w:t>
      </w:r>
      <w:proofErr w:type="spellStart"/>
      <w:r>
        <w:rPr>
          <w:rStyle w:val="normaltextrun"/>
        </w:rPr>
        <w:t>Приозерское</w:t>
      </w:r>
      <w:proofErr w:type="spellEnd"/>
      <w:r>
        <w:rPr>
          <w:rStyle w:val="normaltextrun"/>
        </w:rPr>
        <w:t xml:space="preserve"> городское поселение муниципального образования Приозерский </w:t>
      </w:r>
      <w:r w:rsidRPr="00F2688D">
        <w:rPr>
          <w:rStyle w:val="normaltextrun"/>
        </w:rPr>
        <w:t>муниципальный район Ленинградской области, согласно приложению.</w:t>
      </w:r>
      <w:r w:rsidRPr="00F2688D">
        <w:rPr>
          <w:rStyle w:val="eop"/>
        </w:rPr>
        <w:t> </w:t>
      </w:r>
    </w:p>
    <w:p w:rsidR="00F2688D" w:rsidRPr="00F2688D" w:rsidRDefault="00F2688D" w:rsidP="00F2688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F2688D">
        <w:rPr>
          <w:rStyle w:val="normaltextrun"/>
        </w:rPr>
        <w:t>2. </w:t>
      </w:r>
      <w:r w:rsidRPr="00F2688D">
        <w:t xml:space="preserve">Отделу по информации, печати, телекоммуникациям, общественным и внешним связям (Бекетов Д.Ф.) опубликовать данное постановление в средствах массовой информации и разместить в информационно-телекоммуникационной сети Интернет на сайте администрации муниципального образования Приозерский муниципальный район Ленинградской области. </w:t>
      </w:r>
    </w:p>
    <w:p w:rsidR="00F2688D" w:rsidRPr="00F2688D" w:rsidRDefault="00F2688D" w:rsidP="00F2688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F2688D">
        <w:t>3.</w:t>
      </w:r>
      <w:r>
        <w:t xml:space="preserve"> </w:t>
      </w:r>
      <w:r w:rsidRPr="00F2688D">
        <w:t xml:space="preserve">Настоящее постановление вступает в силу </w:t>
      </w:r>
      <w:proofErr w:type="gramStart"/>
      <w:r w:rsidRPr="00F2688D">
        <w:t>с даты опубликования</w:t>
      </w:r>
      <w:proofErr w:type="gramEnd"/>
    </w:p>
    <w:p w:rsidR="00F2688D" w:rsidRPr="00F2688D" w:rsidRDefault="00F2688D" w:rsidP="00F2688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F2688D">
        <w:rPr>
          <w:rStyle w:val="normaltextrun"/>
        </w:rPr>
        <w:t xml:space="preserve">4. </w:t>
      </w:r>
      <w:proofErr w:type="gramStart"/>
      <w:r w:rsidRPr="00F2688D">
        <w:rPr>
          <w:rStyle w:val="normaltextrun"/>
        </w:rPr>
        <w:t>Контроль за</w:t>
      </w:r>
      <w:proofErr w:type="gramEnd"/>
      <w:r w:rsidRPr="00F2688D">
        <w:rPr>
          <w:rStyle w:val="normaltextrun"/>
        </w:rPr>
        <w:t xml:space="preserve"> исполнением настоящего постановления оставляю за собой.</w:t>
      </w:r>
      <w:r w:rsidRPr="00F2688D">
        <w:rPr>
          <w:rStyle w:val="eop"/>
        </w:rPr>
        <w:t> </w:t>
      </w:r>
    </w:p>
    <w:p w:rsidR="00F2688D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</w:p>
    <w:p w:rsidR="00F2688D" w:rsidRPr="00956DEC" w:rsidRDefault="00F2688D" w:rsidP="00F2688D">
      <w:pPr>
        <w:jc w:val="both"/>
        <w:rPr>
          <w:rFonts w:ascii="Times New Roman" w:hAnsi="Times New Roman"/>
        </w:rPr>
      </w:pPr>
      <w:bookmarkStart w:id="0" w:name="_GoBack"/>
      <w:bookmarkEnd w:id="0"/>
      <w:r w:rsidRPr="00956DEC">
        <w:rPr>
          <w:rFonts w:ascii="Times New Roman" w:hAnsi="Times New Roman"/>
        </w:rPr>
        <w:t>Глава администрации                                                                                           А.</w:t>
      </w:r>
      <w:r w:rsidR="00431BC0">
        <w:rPr>
          <w:rFonts w:ascii="Times New Roman" w:hAnsi="Times New Roman"/>
        </w:rPr>
        <w:t xml:space="preserve"> </w:t>
      </w:r>
      <w:r w:rsidRPr="00956DEC">
        <w:rPr>
          <w:rFonts w:ascii="Times New Roman" w:hAnsi="Times New Roman"/>
        </w:rPr>
        <w:t xml:space="preserve">Н. </w:t>
      </w:r>
      <w:proofErr w:type="spellStart"/>
      <w:r w:rsidRPr="00956DEC">
        <w:rPr>
          <w:rFonts w:ascii="Times New Roman" w:hAnsi="Times New Roman"/>
        </w:rPr>
        <w:t>Соклаков</w:t>
      </w:r>
      <w:proofErr w:type="spellEnd"/>
    </w:p>
    <w:p w:rsidR="00F2688D" w:rsidRPr="00956DEC" w:rsidRDefault="00F2688D" w:rsidP="00F2688D">
      <w:pPr>
        <w:jc w:val="both"/>
        <w:rPr>
          <w:rFonts w:ascii="Times New Roman" w:hAnsi="Times New Roman"/>
        </w:rPr>
      </w:pPr>
    </w:p>
    <w:p w:rsidR="00F2688D" w:rsidRPr="005B4FA4" w:rsidRDefault="00F2688D" w:rsidP="00F268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5B4FA4">
        <w:rPr>
          <w:rFonts w:ascii="Times New Roman" w:hAnsi="Times New Roman"/>
          <w:sz w:val="20"/>
          <w:szCs w:val="20"/>
        </w:rPr>
        <w:t>огласовано:</w:t>
      </w:r>
    </w:p>
    <w:p w:rsidR="00F2688D" w:rsidRDefault="00F2688D" w:rsidP="00F268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Котова Л.А.</w:t>
      </w:r>
    </w:p>
    <w:p w:rsidR="00F2688D" w:rsidRDefault="00F2688D" w:rsidP="00F2688D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Глумилина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</w:t>
      </w:r>
      <w:r w:rsidR="00431B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В.</w:t>
      </w:r>
    </w:p>
    <w:p w:rsidR="00F2688D" w:rsidRDefault="00F2688D" w:rsidP="00F268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Красиков Д.</w:t>
      </w:r>
      <w:r w:rsidR="00431B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Н.</w:t>
      </w:r>
    </w:p>
    <w:p w:rsidR="00F2688D" w:rsidRDefault="00F2688D" w:rsidP="00F2688D">
      <w:pPr>
        <w:jc w:val="both"/>
        <w:rPr>
          <w:rFonts w:ascii="Times New Roman" w:hAnsi="Times New Roman"/>
          <w:sz w:val="20"/>
          <w:szCs w:val="20"/>
        </w:rPr>
      </w:pPr>
    </w:p>
    <w:p w:rsidR="009B46F5" w:rsidRDefault="00F2688D" w:rsidP="00F2688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F2688D">
        <w:rPr>
          <w:rFonts w:ascii="Times New Roman" w:hAnsi="Times New Roman"/>
          <w:sz w:val="20"/>
          <w:szCs w:val="20"/>
        </w:rPr>
        <w:t xml:space="preserve">сп. </w:t>
      </w:r>
      <w:r>
        <w:rPr>
          <w:rFonts w:ascii="Times New Roman" w:hAnsi="Times New Roman"/>
          <w:sz w:val="20"/>
          <w:szCs w:val="20"/>
        </w:rPr>
        <w:t>Михалева И.Н.</w:t>
      </w:r>
      <w:r w:rsidR="00BD66F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тел. (881379)</w:t>
      </w:r>
      <w:r w:rsidRPr="00F2688D">
        <w:rPr>
          <w:rFonts w:ascii="Times New Roman" w:hAnsi="Times New Roman"/>
          <w:sz w:val="20"/>
          <w:szCs w:val="20"/>
        </w:rPr>
        <w:t>36-</w:t>
      </w:r>
      <w:r>
        <w:rPr>
          <w:rFonts w:ascii="Times New Roman" w:hAnsi="Times New Roman"/>
          <w:sz w:val="20"/>
          <w:szCs w:val="20"/>
        </w:rPr>
        <w:t>671</w:t>
      </w:r>
    </w:p>
    <w:p w:rsidR="00F2688D" w:rsidRPr="00BC5F35" w:rsidRDefault="00431BC0" w:rsidP="00F2688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дело-2, </w:t>
      </w:r>
      <w:r w:rsidR="00F2688D" w:rsidRPr="00BC5F35">
        <w:rPr>
          <w:rFonts w:ascii="Times New Roman" w:hAnsi="Times New Roman"/>
          <w:sz w:val="16"/>
          <w:szCs w:val="16"/>
        </w:rPr>
        <w:t>зам. главы администрации-</w:t>
      </w:r>
      <w:r>
        <w:rPr>
          <w:rFonts w:ascii="Times New Roman" w:hAnsi="Times New Roman"/>
          <w:sz w:val="16"/>
          <w:szCs w:val="16"/>
        </w:rPr>
        <w:t>2</w:t>
      </w:r>
      <w:r w:rsidR="00F2688D" w:rsidRPr="00BC5F3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F2688D" w:rsidRPr="00BC5F35">
        <w:rPr>
          <w:rFonts w:ascii="Times New Roman" w:hAnsi="Times New Roman"/>
          <w:sz w:val="16"/>
          <w:szCs w:val="16"/>
        </w:rPr>
        <w:t>юротдел</w:t>
      </w:r>
      <w:proofErr w:type="spellEnd"/>
      <w:r w:rsidR="00F2688D" w:rsidRPr="00BC5F35">
        <w:rPr>
          <w:rFonts w:ascii="Times New Roman" w:hAnsi="Times New Roman"/>
          <w:sz w:val="16"/>
          <w:szCs w:val="16"/>
        </w:rPr>
        <w:t xml:space="preserve"> -1, УгЗМИ-1, СМИ-1; рай</w:t>
      </w:r>
      <w:proofErr w:type="gramStart"/>
      <w:r w:rsidR="00F2688D" w:rsidRPr="00BC5F35">
        <w:rPr>
          <w:rFonts w:ascii="Times New Roman" w:hAnsi="Times New Roman"/>
          <w:sz w:val="16"/>
          <w:szCs w:val="16"/>
        </w:rPr>
        <w:t>.б</w:t>
      </w:r>
      <w:proofErr w:type="gramEnd"/>
      <w:r w:rsidR="00F2688D" w:rsidRPr="00BC5F35">
        <w:rPr>
          <w:rFonts w:ascii="Times New Roman" w:hAnsi="Times New Roman"/>
          <w:sz w:val="16"/>
          <w:szCs w:val="16"/>
        </w:rPr>
        <w:t>иблиотека-1</w:t>
      </w:r>
    </w:p>
    <w:p w:rsidR="00F2688D" w:rsidRPr="00350177" w:rsidRDefault="00F2688D" w:rsidP="00F2688D">
      <w:pPr>
        <w:autoSpaceDE w:val="0"/>
        <w:adjustRightInd w:val="0"/>
        <w:jc w:val="right"/>
        <w:outlineLvl w:val="0"/>
        <w:rPr>
          <w:rFonts w:ascii="Times New Roman" w:hAnsi="Times New Roman"/>
        </w:rPr>
      </w:pPr>
      <w:r w:rsidRPr="00350177">
        <w:rPr>
          <w:rFonts w:ascii="Times New Roman" w:hAnsi="Times New Roman"/>
        </w:rPr>
        <w:lastRenderedPageBreak/>
        <w:t>УТВЕРЖДЕНО</w:t>
      </w:r>
    </w:p>
    <w:p w:rsidR="00F2688D" w:rsidRPr="00350177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  <w:r w:rsidRPr="00350177">
        <w:rPr>
          <w:rFonts w:ascii="Times New Roman" w:hAnsi="Times New Roman"/>
        </w:rPr>
        <w:t xml:space="preserve">постановлением администрации </w:t>
      </w:r>
    </w:p>
    <w:p w:rsidR="00F2688D" w:rsidRPr="00350177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  <w:r w:rsidRPr="00350177">
        <w:rPr>
          <w:rFonts w:ascii="Times New Roman" w:hAnsi="Times New Roman"/>
        </w:rPr>
        <w:t xml:space="preserve">муниципального образования </w:t>
      </w:r>
    </w:p>
    <w:p w:rsidR="00F2688D" w:rsidRPr="00350177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  <w:r w:rsidRPr="00350177">
        <w:rPr>
          <w:rFonts w:ascii="Times New Roman" w:hAnsi="Times New Roman"/>
        </w:rPr>
        <w:t xml:space="preserve">Приозерский муниципальный район </w:t>
      </w:r>
    </w:p>
    <w:p w:rsidR="00F2688D" w:rsidRPr="00350177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  <w:r w:rsidRPr="00350177">
        <w:rPr>
          <w:rFonts w:ascii="Times New Roman" w:hAnsi="Times New Roman"/>
        </w:rPr>
        <w:t>Ленинградской области</w:t>
      </w:r>
    </w:p>
    <w:p w:rsidR="00F2688D" w:rsidRPr="00350177" w:rsidRDefault="00431BC0" w:rsidP="00F2688D">
      <w:pPr>
        <w:autoSpaceDE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июля</w:t>
      </w:r>
      <w:r w:rsidR="00F2688D">
        <w:rPr>
          <w:rFonts w:ascii="Times New Roman" w:hAnsi="Times New Roman"/>
        </w:rPr>
        <w:t xml:space="preserve"> 2019г. №_______</w:t>
      </w:r>
    </w:p>
    <w:p w:rsidR="00F2688D" w:rsidRPr="00350177" w:rsidRDefault="00F2688D" w:rsidP="00F2688D">
      <w:pPr>
        <w:autoSpaceDE w:val="0"/>
        <w:adjustRightInd w:val="0"/>
        <w:jc w:val="right"/>
        <w:rPr>
          <w:rFonts w:ascii="Times New Roman" w:hAnsi="Times New Roman"/>
        </w:rPr>
      </w:pPr>
      <w:r w:rsidRPr="00350177">
        <w:rPr>
          <w:rFonts w:ascii="Times New Roman" w:hAnsi="Times New Roman"/>
        </w:rPr>
        <w:t xml:space="preserve"> (приложение 1)</w:t>
      </w:r>
    </w:p>
    <w:p w:rsidR="00431BC0" w:rsidRPr="00431BC0" w:rsidRDefault="00431BC0" w:rsidP="00431BC0">
      <w:pPr>
        <w:pStyle w:val="ConsPlusNormal"/>
        <w:jc w:val="center"/>
        <w:rPr>
          <w:sz w:val="24"/>
          <w:szCs w:val="24"/>
        </w:rPr>
      </w:pPr>
    </w:p>
    <w:p w:rsidR="000B6D5E" w:rsidRPr="00431BC0" w:rsidRDefault="000B6D5E" w:rsidP="00431BC0">
      <w:pPr>
        <w:pStyle w:val="ConsPlusNormal"/>
        <w:jc w:val="center"/>
        <w:rPr>
          <w:b/>
          <w:sz w:val="24"/>
          <w:szCs w:val="24"/>
        </w:rPr>
      </w:pPr>
      <w:r w:rsidRPr="00431BC0">
        <w:rPr>
          <w:b/>
          <w:sz w:val="24"/>
          <w:szCs w:val="24"/>
        </w:rPr>
        <w:t>ПОРЯДОК</w:t>
      </w:r>
    </w:p>
    <w:p w:rsidR="000B6D5E" w:rsidRPr="00431BC0" w:rsidRDefault="000B6D5E" w:rsidP="00431BC0">
      <w:pPr>
        <w:pStyle w:val="ConsPlusNormal"/>
        <w:jc w:val="center"/>
        <w:rPr>
          <w:b/>
          <w:sz w:val="24"/>
          <w:szCs w:val="24"/>
        </w:rPr>
      </w:pPr>
      <w:r w:rsidRPr="00431BC0">
        <w:rPr>
          <w:b/>
          <w:sz w:val="24"/>
          <w:szCs w:val="24"/>
        </w:rPr>
        <w:t>обеспечения условий доступности для инвалидов объектов культурного наследия, находящихся в муниципальной собственности</w:t>
      </w:r>
      <w:r w:rsidR="00431BC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431BC0">
        <w:rPr>
          <w:b/>
          <w:sz w:val="24"/>
          <w:szCs w:val="24"/>
        </w:rPr>
        <w:t>Приозерское</w:t>
      </w:r>
      <w:proofErr w:type="spellEnd"/>
      <w:r w:rsidR="00431BC0">
        <w:rPr>
          <w:b/>
          <w:sz w:val="24"/>
          <w:szCs w:val="24"/>
        </w:rPr>
        <w:t xml:space="preserve"> городское поселение муниципального образования Приозерский</w:t>
      </w:r>
      <w:r w:rsidRPr="00431BC0">
        <w:rPr>
          <w:b/>
          <w:sz w:val="24"/>
          <w:szCs w:val="24"/>
        </w:rPr>
        <w:t xml:space="preserve"> муниципальн</w:t>
      </w:r>
      <w:r w:rsidR="00431BC0">
        <w:rPr>
          <w:b/>
          <w:sz w:val="24"/>
          <w:szCs w:val="24"/>
        </w:rPr>
        <w:t>ый</w:t>
      </w:r>
      <w:r w:rsidRPr="00431BC0">
        <w:rPr>
          <w:b/>
          <w:sz w:val="24"/>
          <w:szCs w:val="24"/>
        </w:rPr>
        <w:t xml:space="preserve"> район</w:t>
      </w:r>
      <w:r w:rsidR="00431BC0">
        <w:rPr>
          <w:b/>
          <w:sz w:val="24"/>
          <w:szCs w:val="24"/>
        </w:rPr>
        <w:t xml:space="preserve"> Ленинградской области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1. </w:t>
      </w:r>
      <w:proofErr w:type="gramStart"/>
      <w:r w:rsidRPr="00431BC0">
        <w:rPr>
          <w:sz w:val="24"/>
          <w:szCs w:val="24"/>
        </w:rPr>
        <w:t>Настоящий Порядок обеспечения условий доступности для инвалидов объектов культурного наследия, находящихся в муниципальной собственности</w:t>
      </w:r>
      <w:r w:rsidR="00BD66F7">
        <w:rPr>
          <w:sz w:val="24"/>
          <w:szCs w:val="24"/>
        </w:rPr>
        <w:t xml:space="preserve"> </w:t>
      </w:r>
      <w:proofErr w:type="spellStart"/>
      <w:r w:rsidR="00BD66F7">
        <w:rPr>
          <w:sz w:val="24"/>
          <w:szCs w:val="24"/>
        </w:rPr>
        <w:t>муницпального</w:t>
      </w:r>
      <w:proofErr w:type="spellEnd"/>
      <w:r w:rsidR="00BD66F7">
        <w:rPr>
          <w:sz w:val="24"/>
          <w:szCs w:val="24"/>
        </w:rPr>
        <w:t xml:space="preserve"> образования </w:t>
      </w:r>
      <w:proofErr w:type="spellStart"/>
      <w:r w:rsidR="00BD66F7">
        <w:rPr>
          <w:sz w:val="24"/>
          <w:szCs w:val="24"/>
        </w:rPr>
        <w:t>Приозерское</w:t>
      </w:r>
      <w:proofErr w:type="spellEnd"/>
      <w:r w:rsidR="00BD66F7">
        <w:rPr>
          <w:sz w:val="24"/>
          <w:szCs w:val="24"/>
        </w:rPr>
        <w:t xml:space="preserve"> городское поселение муниципального образования</w:t>
      </w:r>
      <w:r w:rsidRPr="00431BC0">
        <w:rPr>
          <w:sz w:val="24"/>
          <w:szCs w:val="24"/>
        </w:rPr>
        <w:t xml:space="preserve"> Приозерск</w:t>
      </w:r>
      <w:r w:rsidR="00BD66F7">
        <w:rPr>
          <w:sz w:val="24"/>
          <w:szCs w:val="24"/>
        </w:rPr>
        <w:t>ий</w:t>
      </w:r>
      <w:r w:rsidRPr="00431BC0">
        <w:rPr>
          <w:sz w:val="24"/>
          <w:szCs w:val="24"/>
        </w:rPr>
        <w:t xml:space="preserve"> муниципальн</w:t>
      </w:r>
      <w:r w:rsidR="00BD66F7">
        <w:rPr>
          <w:sz w:val="24"/>
          <w:szCs w:val="24"/>
        </w:rPr>
        <w:t>ый</w:t>
      </w:r>
      <w:r w:rsidRPr="00431BC0">
        <w:rPr>
          <w:sz w:val="24"/>
          <w:szCs w:val="24"/>
        </w:rPr>
        <w:t xml:space="preserve"> район</w:t>
      </w:r>
      <w:r w:rsidR="00BD66F7">
        <w:rPr>
          <w:sz w:val="24"/>
          <w:szCs w:val="24"/>
        </w:rPr>
        <w:t xml:space="preserve"> Ленинградской области</w:t>
      </w:r>
      <w:r w:rsidRPr="00431BC0">
        <w:rPr>
          <w:sz w:val="24"/>
          <w:szCs w:val="24"/>
        </w:rPr>
        <w:t xml:space="preserve"> (далее - Порядок), устанавливает правила обеспечения доступа инвалидов к объектам культурного наследия, </w:t>
      </w:r>
      <w:r w:rsidR="00BD66F7">
        <w:rPr>
          <w:sz w:val="24"/>
          <w:szCs w:val="24"/>
        </w:rPr>
        <w:t xml:space="preserve">находящихся на территории Приозерского городского поселения, </w:t>
      </w:r>
      <w:r w:rsidRPr="00431BC0">
        <w:rPr>
          <w:sz w:val="24"/>
          <w:szCs w:val="24"/>
        </w:rPr>
        <w:t>используемым учреждениями и организациями, предоставляющими услуги населению, организации обеспечения доступа инвалидов к информации об объектах культурного наследия</w:t>
      </w:r>
      <w:proofErr w:type="gramEnd"/>
      <w:r w:rsidRPr="00431BC0">
        <w:rPr>
          <w:sz w:val="24"/>
          <w:szCs w:val="24"/>
        </w:rPr>
        <w:t>, которые невозможно полностью приспособить с учетом их нужд.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</w:t>
      </w:r>
      <w:r w:rsidR="00BD66F7">
        <w:rPr>
          <w:sz w:val="24"/>
          <w:szCs w:val="24"/>
        </w:rPr>
        <w:t xml:space="preserve">от 25.06.2002 №73-ФЗ </w:t>
      </w:r>
      <w:r w:rsidRPr="00431BC0">
        <w:rPr>
          <w:sz w:val="24"/>
          <w:szCs w:val="24"/>
        </w:rPr>
        <w:t>«Об объектах культурного наследия (памятниках истории и культуры) народов Российской Федерации».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3. Администрацией </w:t>
      </w:r>
      <w:r w:rsidR="00BD66F7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431BC0">
        <w:rPr>
          <w:sz w:val="24"/>
          <w:szCs w:val="24"/>
        </w:rPr>
        <w:t>: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- принимаются меры по обеспечению доступности для инвалидов объектов культурного наследия наравне с другими лицами;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- определяется </w:t>
      </w:r>
      <w:proofErr w:type="gramStart"/>
      <w:r w:rsidRPr="00431BC0">
        <w:rPr>
          <w:sz w:val="24"/>
          <w:szCs w:val="24"/>
        </w:rPr>
        <w:t>объем</w:t>
      </w:r>
      <w:proofErr w:type="gramEnd"/>
      <w:r w:rsidRPr="00431BC0">
        <w:rPr>
          <w:sz w:val="24"/>
          <w:szCs w:val="24"/>
        </w:rPr>
        <w:t xml:space="preserve"> и содержание мер, обеспечивающих доступность для инвалидов объектов культурного наследия;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- 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4. Требования по обеспечению доступа к объекту культурного наследия инвалидов включают следующие условия доступности объектов культурного наследия для инвалидов: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31BC0">
        <w:rPr>
          <w:sz w:val="24"/>
          <w:szCs w:val="24"/>
        </w:rPr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  <w:proofErr w:type="gramEnd"/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431BC0">
        <w:rPr>
          <w:sz w:val="24"/>
          <w:szCs w:val="24"/>
        </w:rPr>
        <w:t>тифлосурдопереводчика</w:t>
      </w:r>
      <w:proofErr w:type="spellEnd"/>
      <w:r w:rsidRPr="00431BC0">
        <w:rPr>
          <w:sz w:val="24"/>
          <w:szCs w:val="24"/>
        </w:rPr>
        <w:t>;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31BC0">
        <w:rPr>
          <w:sz w:val="24"/>
          <w:szCs w:val="24"/>
        </w:rPr>
        <w:t xml:space="preserve"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</w:t>
      </w:r>
      <w:r w:rsidRPr="00431BC0"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 ноября 1995 г. N 181-ФЗ "О социальной защите инвалидов в Российской Федерации";</w:t>
      </w:r>
      <w:proofErr w:type="gramEnd"/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431BC0">
        <w:rPr>
          <w:sz w:val="24"/>
          <w:szCs w:val="24"/>
        </w:rPr>
        <w:t>сурдопереводчика</w:t>
      </w:r>
      <w:proofErr w:type="spellEnd"/>
      <w:r w:rsidRPr="00431BC0">
        <w:rPr>
          <w:sz w:val="24"/>
          <w:szCs w:val="24"/>
        </w:rPr>
        <w:t>;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5. </w:t>
      </w:r>
      <w:proofErr w:type="gramStart"/>
      <w:r w:rsidRPr="00431BC0">
        <w:rPr>
          <w:sz w:val="24"/>
          <w:szCs w:val="24"/>
        </w:rPr>
        <w:t>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20.11.2015 № 2834 «Об утверждении Порядка обеспечения условий доступности для инвалидов объектов</w:t>
      </w:r>
      <w:proofErr w:type="gramEnd"/>
      <w:r w:rsidRPr="00431BC0">
        <w:rPr>
          <w:sz w:val="24"/>
          <w:szCs w:val="24"/>
        </w:rPr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 xml:space="preserve">6. Обязанность по инструктированию или обучению специалистов, работающих с инвалидами, предусматривающему мероприятия по соблюдению ими и обеспечению соблюдения иными лицами требований настоящего Порядка, возлагается на специалистов администрации </w:t>
      </w:r>
      <w:r w:rsidR="009B46F5">
        <w:rPr>
          <w:sz w:val="24"/>
          <w:szCs w:val="24"/>
        </w:rPr>
        <w:t>муниципального образования Приозерский</w:t>
      </w:r>
      <w:r w:rsidRPr="00431BC0">
        <w:rPr>
          <w:sz w:val="24"/>
          <w:szCs w:val="24"/>
        </w:rPr>
        <w:t xml:space="preserve"> муниципальн</w:t>
      </w:r>
      <w:r w:rsidR="009B46F5">
        <w:rPr>
          <w:sz w:val="24"/>
          <w:szCs w:val="24"/>
        </w:rPr>
        <w:t>ый</w:t>
      </w:r>
      <w:r w:rsidRPr="00431BC0">
        <w:rPr>
          <w:sz w:val="24"/>
          <w:szCs w:val="24"/>
        </w:rPr>
        <w:t xml:space="preserve"> район</w:t>
      </w:r>
      <w:r w:rsidR="009B46F5">
        <w:rPr>
          <w:sz w:val="24"/>
          <w:szCs w:val="24"/>
        </w:rPr>
        <w:t xml:space="preserve"> Ленинградской области</w:t>
      </w:r>
      <w:r w:rsidRPr="00431BC0">
        <w:rPr>
          <w:sz w:val="24"/>
          <w:szCs w:val="24"/>
        </w:rPr>
        <w:t>.</w:t>
      </w:r>
    </w:p>
    <w:p w:rsidR="000B6D5E" w:rsidRPr="00431BC0" w:rsidRDefault="000B6D5E" w:rsidP="00431BC0">
      <w:pPr>
        <w:pStyle w:val="ConsPlusNormal"/>
        <w:ind w:firstLine="540"/>
        <w:jc w:val="both"/>
        <w:rPr>
          <w:sz w:val="24"/>
          <w:szCs w:val="24"/>
        </w:rPr>
      </w:pPr>
      <w:r w:rsidRPr="00431BC0">
        <w:rPr>
          <w:sz w:val="24"/>
          <w:szCs w:val="24"/>
        </w:rPr>
        <w:t>7. В информационно-телекоммуникационной сети «Интернет» на сайтах, содержащих информацию об объектах культурного наследия, в том числе на сайте учреждения или организации, в собственности или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0B6D5E" w:rsidRPr="00431BC0" w:rsidRDefault="000B6D5E" w:rsidP="00431BC0">
      <w:pPr>
        <w:ind w:firstLine="709"/>
        <w:jc w:val="both"/>
      </w:pPr>
    </w:p>
    <w:p w:rsidR="00BC4571" w:rsidRPr="00431BC0" w:rsidRDefault="00BC4571" w:rsidP="00431BC0"/>
    <w:sectPr w:rsidR="00BC4571" w:rsidRPr="0043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3"/>
    <w:rsid w:val="000B6D5E"/>
    <w:rsid w:val="00431BC0"/>
    <w:rsid w:val="005974B3"/>
    <w:rsid w:val="009B46F5"/>
    <w:rsid w:val="00BC4571"/>
    <w:rsid w:val="00BD66F7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5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">
    <w:name w:val="paragraph"/>
    <w:basedOn w:val="a"/>
    <w:rsid w:val="00F2688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F2688D"/>
  </w:style>
  <w:style w:type="character" w:customStyle="1" w:styleId="eop">
    <w:name w:val="eop"/>
    <w:basedOn w:val="a0"/>
    <w:rsid w:val="00F2688D"/>
  </w:style>
  <w:style w:type="character" w:customStyle="1" w:styleId="contextualspellingandgrammarerror">
    <w:name w:val="contextualspellingandgrammarerror"/>
    <w:basedOn w:val="a0"/>
    <w:rsid w:val="00F2688D"/>
  </w:style>
  <w:style w:type="paragraph" w:customStyle="1" w:styleId="1">
    <w:name w:val="заголовок 1"/>
    <w:basedOn w:val="a"/>
    <w:next w:val="a"/>
    <w:rsid w:val="00F2688D"/>
    <w:pPr>
      <w:keepNext/>
      <w:widowControl/>
      <w:suppressAutoHyphens w:val="0"/>
      <w:autoSpaceDN/>
      <w:jc w:val="both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uiPriority w:val="99"/>
    <w:rsid w:val="00F2688D"/>
    <w:pPr>
      <w:widowControl/>
      <w:tabs>
        <w:tab w:val="left" w:pos="709"/>
      </w:tabs>
      <w:suppressAutoHyphens w:val="0"/>
      <w:autoSpaceDN/>
    </w:pPr>
    <w:rPr>
      <w:rFonts w:ascii="Times New Roman" w:eastAsia="Times New Roman" w:hAnsi="Times New Roman" w:cs="Times New Roman"/>
      <w:kern w:val="0"/>
      <w:sz w:val="22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F2688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F2688D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5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">
    <w:name w:val="paragraph"/>
    <w:basedOn w:val="a"/>
    <w:rsid w:val="00F2688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F2688D"/>
  </w:style>
  <w:style w:type="character" w:customStyle="1" w:styleId="eop">
    <w:name w:val="eop"/>
    <w:basedOn w:val="a0"/>
    <w:rsid w:val="00F2688D"/>
  </w:style>
  <w:style w:type="character" w:customStyle="1" w:styleId="contextualspellingandgrammarerror">
    <w:name w:val="contextualspellingandgrammarerror"/>
    <w:basedOn w:val="a0"/>
    <w:rsid w:val="00F2688D"/>
  </w:style>
  <w:style w:type="paragraph" w:customStyle="1" w:styleId="1">
    <w:name w:val="заголовок 1"/>
    <w:basedOn w:val="a"/>
    <w:next w:val="a"/>
    <w:rsid w:val="00F2688D"/>
    <w:pPr>
      <w:keepNext/>
      <w:widowControl/>
      <w:suppressAutoHyphens w:val="0"/>
      <w:autoSpaceDN/>
      <w:jc w:val="both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uiPriority w:val="99"/>
    <w:rsid w:val="00F2688D"/>
    <w:pPr>
      <w:widowControl/>
      <w:tabs>
        <w:tab w:val="left" w:pos="709"/>
      </w:tabs>
      <w:suppressAutoHyphens w:val="0"/>
      <w:autoSpaceDN/>
    </w:pPr>
    <w:rPr>
      <w:rFonts w:ascii="Times New Roman" w:eastAsia="Times New Roman" w:hAnsi="Times New Roman" w:cs="Times New Roman"/>
      <w:kern w:val="0"/>
      <w:sz w:val="22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F2688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F2688D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2019-07-01T05:40:00Z</cp:lastPrinted>
  <dcterms:created xsi:type="dcterms:W3CDTF">2019-07-01T05:09:00Z</dcterms:created>
  <dcterms:modified xsi:type="dcterms:W3CDTF">2019-07-01T05:40:00Z</dcterms:modified>
</cp:coreProperties>
</file>