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2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01 января по 31 декабря 201</w:t>
      </w:r>
      <w:r w:rsidR="002230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2A73A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31"/>
        <w:gridCol w:w="1481"/>
        <w:gridCol w:w="1154"/>
        <w:gridCol w:w="1270"/>
        <w:gridCol w:w="847"/>
        <w:gridCol w:w="1268"/>
        <w:gridCol w:w="976"/>
        <w:gridCol w:w="1103"/>
        <w:gridCol w:w="1268"/>
        <w:gridCol w:w="1360"/>
        <w:gridCol w:w="1462"/>
        <w:gridCol w:w="1572"/>
      </w:tblGrid>
      <w:tr w:rsidR="002230F9" w:rsidRPr="00023BD0" w:rsidTr="00302AB5">
        <w:tc>
          <w:tcPr>
            <w:tcW w:w="1231" w:type="dxa"/>
            <w:vMerge w:val="restart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чьи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ведения размещаются</w:t>
            </w:r>
          </w:p>
        </w:tc>
        <w:tc>
          <w:tcPr>
            <w:tcW w:w="1481" w:type="dxa"/>
            <w:vMerge w:val="restart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9" w:type="dxa"/>
            <w:gridSpan w:val="4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347" w:type="dxa"/>
            <w:gridSpan w:val="3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60" w:type="dxa"/>
            <w:vMerge w:val="restart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vMerge w:val="restart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2" w:type="dxa"/>
            <w:vMerge w:val="restart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</w:t>
            </w:r>
          </w:p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средств,</w:t>
            </w:r>
          </w:p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совершены сделки (совершена </w:t>
            </w:r>
          </w:p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сделка) (вид приобретенного имущества, источники)</w:t>
            </w:r>
          </w:p>
        </w:tc>
      </w:tr>
      <w:tr w:rsidR="002230F9" w:rsidRPr="00023BD0" w:rsidTr="00302AB5">
        <w:trPr>
          <w:trHeight w:val="562"/>
        </w:trPr>
        <w:tc>
          <w:tcPr>
            <w:tcW w:w="1231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27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6" w:type="dxa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3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360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</w:tcPr>
          <w:p w:rsidR="002230F9" w:rsidRPr="002072C0" w:rsidRDefault="002230F9" w:rsidP="0030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2C0">
              <w:rPr>
                <w:rFonts w:ascii="Times New Roman" w:hAnsi="Times New Roman" w:cs="Times New Roman"/>
                <w:b/>
                <w:sz w:val="16"/>
                <w:szCs w:val="16"/>
              </w:rPr>
              <w:t>Медведев  М.В.</w:t>
            </w:r>
          </w:p>
        </w:tc>
        <w:tc>
          <w:tcPr>
            <w:tcW w:w="1481" w:type="dxa"/>
            <w:vMerge w:val="restart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Директор МУ «ФО и СК «Юность»</w:t>
            </w:r>
          </w:p>
        </w:tc>
        <w:tc>
          <w:tcPr>
            <w:tcW w:w="1154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3" w:type="dxa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68" w:type="dxa"/>
          </w:tcPr>
          <w:p w:rsidR="002230F9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230F9" w:rsidRPr="00023BD0" w:rsidRDefault="002230F9" w:rsidP="00302AB5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Pr="00CB7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Эмгрант</w:t>
            </w:r>
            <w:proofErr w:type="spellEnd"/>
            <w:r w:rsidRPr="00CB72C2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Start"/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62" w:type="dxa"/>
          </w:tcPr>
          <w:p w:rsidR="002230F9" w:rsidRPr="00CC3FDB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606834,45</w:t>
            </w:r>
          </w:p>
        </w:tc>
        <w:tc>
          <w:tcPr>
            <w:tcW w:w="157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81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677628,87</w:t>
            </w:r>
          </w:p>
        </w:tc>
        <w:tc>
          <w:tcPr>
            <w:tcW w:w="157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  <w:tcBorders>
              <w:top w:val="single" w:sz="4" w:space="0" w:color="auto"/>
            </w:tcBorders>
          </w:tcPr>
          <w:p w:rsidR="002230F9" w:rsidRPr="00B6631A" w:rsidRDefault="002230F9" w:rsidP="00302A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b/>
                <w:sz w:val="16"/>
                <w:szCs w:val="16"/>
              </w:rPr>
              <w:t>Нестеренко Н.И.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Приозерской </w:t>
            </w:r>
            <w:proofErr w:type="gram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районной</w:t>
            </w:r>
            <w:proofErr w:type="gram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2273,0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56,5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796064,91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81" w:type="dxa"/>
            <w:vMerge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68" w:type="dxa"/>
          </w:tcPr>
          <w:p w:rsidR="002230F9" w:rsidRPr="00CB72C2" w:rsidRDefault="002230F9" w:rsidP="00302AB5">
            <w:pPr>
              <w:jc w:val="center"/>
              <w:rPr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230F9" w:rsidRPr="00CB72C2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2C2">
              <w:rPr>
                <w:rFonts w:ascii="Times New Roman" w:hAnsi="Times New Roman" w:cs="Times New Roman"/>
                <w:sz w:val="16"/>
                <w:szCs w:val="16"/>
              </w:rPr>
              <w:t>140353,28</w:t>
            </w:r>
          </w:p>
        </w:tc>
        <w:tc>
          <w:tcPr>
            <w:tcW w:w="157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F9" w:rsidRPr="00023BD0" w:rsidTr="00302AB5">
        <w:tc>
          <w:tcPr>
            <w:tcW w:w="1231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2230F9" w:rsidRPr="00023BD0" w:rsidRDefault="002230F9" w:rsidP="00302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jc w:val="both"/>
        <w:rPr>
          <w:rFonts w:ascii="Times New Roman" w:hAnsi="Times New Roman" w:cs="Times New Roman"/>
        </w:rPr>
      </w:pPr>
    </w:p>
    <w:p w:rsidR="002072C0" w:rsidRDefault="002072C0" w:rsidP="000A2B37">
      <w:pPr>
        <w:jc w:val="both"/>
        <w:rPr>
          <w:rFonts w:ascii="Times New Roman" w:hAnsi="Times New Roman" w:cs="Times New Roman"/>
        </w:rPr>
      </w:pPr>
    </w:p>
    <w:p w:rsidR="002072C0" w:rsidRDefault="002072C0" w:rsidP="000A2B37">
      <w:pPr>
        <w:jc w:val="both"/>
        <w:rPr>
          <w:rFonts w:ascii="Times New Roman" w:hAnsi="Times New Roman" w:cs="Times New Roman"/>
        </w:rPr>
      </w:pPr>
    </w:p>
    <w:p w:rsidR="00BA70FF" w:rsidRDefault="00BA70FF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A70FF" w:rsidSect="00E158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C"/>
    <w:rsid w:val="00023BD0"/>
    <w:rsid w:val="00043D11"/>
    <w:rsid w:val="0005491B"/>
    <w:rsid w:val="000734DF"/>
    <w:rsid w:val="00092526"/>
    <w:rsid w:val="000A0975"/>
    <w:rsid w:val="000A27D6"/>
    <w:rsid w:val="000A2B37"/>
    <w:rsid w:val="000F4AD4"/>
    <w:rsid w:val="00144FBB"/>
    <w:rsid w:val="002072C0"/>
    <w:rsid w:val="002230F9"/>
    <w:rsid w:val="00227D26"/>
    <w:rsid w:val="002735A1"/>
    <w:rsid w:val="00280506"/>
    <w:rsid w:val="002A73AC"/>
    <w:rsid w:val="00370360"/>
    <w:rsid w:val="003C322B"/>
    <w:rsid w:val="003D21CD"/>
    <w:rsid w:val="003E177C"/>
    <w:rsid w:val="003E1AF3"/>
    <w:rsid w:val="004106B4"/>
    <w:rsid w:val="00476D7D"/>
    <w:rsid w:val="00496A87"/>
    <w:rsid w:val="005D6409"/>
    <w:rsid w:val="005F5CE4"/>
    <w:rsid w:val="005F7618"/>
    <w:rsid w:val="00617F92"/>
    <w:rsid w:val="00645515"/>
    <w:rsid w:val="006C3587"/>
    <w:rsid w:val="006F6B4F"/>
    <w:rsid w:val="006F7C13"/>
    <w:rsid w:val="00732955"/>
    <w:rsid w:val="00732D93"/>
    <w:rsid w:val="00746065"/>
    <w:rsid w:val="007E28AE"/>
    <w:rsid w:val="007F4708"/>
    <w:rsid w:val="007F6C01"/>
    <w:rsid w:val="008164A2"/>
    <w:rsid w:val="0084737C"/>
    <w:rsid w:val="008B1E99"/>
    <w:rsid w:val="008F0FC2"/>
    <w:rsid w:val="00973BAD"/>
    <w:rsid w:val="009745EF"/>
    <w:rsid w:val="009850D5"/>
    <w:rsid w:val="0099333D"/>
    <w:rsid w:val="009B24A6"/>
    <w:rsid w:val="009D61C7"/>
    <w:rsid w:val="00A5754A"/>
    <w:rsid w:val="00A67015"/>
    <w:rsid w:val="00AC7682"/>
    <w:rsid w:val="00B16F8E"/>
    <w:rsid w:val="00B17C0F"/>
    <w:rsid w:val="00B3677B"/>
    <w:rsid w:val="00B606FE"/>
    <w:rsid w:val="00B6631A"/>
    <w:rsid w:val="00BA70FF"/>
    <w:rsid w:val="00C017B0"/>
    <w:rsid w:val="00C27BCD"/>
    <w:rsid w:val="00C73BB0"/>
    <w:rsid w:val="00CC3FDB"/>
    <w:rsid w:val="00CE549F"/>
    <w:rsid w:val="00D03F18"/>
    <w:rsid w:val="00D061AB"/>
    <w:rsid w:val="00D86428"/>
    <w:rsid w:val="00D8681C"/>
    <w:rsid w:val="00DB1083"/>
    <w:rsid w:val="00DB41DA"/>
    <w:rsid w:val="00DC1363"/>
    <w:rsid w:val="00DE74E9"/>
    <w:rsid w:val="00E1582C"/>
    <w:rsid w:val="00E26B18"/>
    <w:rsid w:val="00E345F5"/>
    <w:rsid w:val="00EA3464"/>
    <w:rsid w:val="00EB58DF"/>
    <w:rsid w:val="00F142E4"/>
    <w:rsid w:val="00F63CCB"/>
    <w:rsid w:val="00F77B2E"/>
    <w:rsid w:val="00F82ACB"/>
    <w:rsid w:val="00F8711C"/>
    <w:rsid w:val="00F90362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cp:lastPrinted>2016-04-21T08:56:00Z</cp:lastPrinted>
  <dcterms:created xsi:type="dcterms:W3CDTF">2017-04-25T07:08:00Z</dcterms:created>
  <dcterms:modified xsi:type="dcterms:W3CDTF">2017-04-25T07:08:00Z</dcterms:modified>
</cp:coreProperties>
</file>