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91" w:rsidRDefault="00360391">
      <w:pPr>
        <w:pStyle w:val="ConsPlusTitlePage"/>
      </w:pPr>
      <w:r>
        <w:br/>
      </w:r>
      <w:r w:rsidR="00A7413D">
        <w:t xml:space="preserve">                                                             АДМИНИСТРАЦИЯ</w:t>
      </w:r>
    </w:p>
    <w:p w:rsidR="00360391" w:rsidRDefault="00360391">
      <w:pPr>
        <w:pStyle w:val="ConsPlusNormal"/>
        <w:outlineLvl w:val="0"/>
      </w:pPr>
    </w:p>
    <w:p w:rsidR="00360391" w:rsidRDefault="00360391">
      <w:pPr>
        <w:pStyle w:val="ConsPlusTitle"/>
        <w:jc w:val="center"/>
        <w:outlineLvl w:val="0"/>
      </w:pPr>
      <w:r>
        <w:t>МУНИЦИПАЛЬНО</w:t>
      </w:r>
      <w:r w:rsidR="00A7413D">
        <w:t>ГО</w:t>
      </w:r>
      <w:r>
        <w:t xml:space="preserve"> ОБРАЗОВАНИ</w:t>
      </w:r>
      <w:r w:rsidR="00A7413D">
        <w:t>Я</w:t>
      </w:r>
      <w:bookmarkStart w:id="0" w:name="_GoBack"/>
      <w:bookmarkEnd w:id="0"/>
    </w:p>
    <w:p w:rsidR="00360391" w:rsidRDefault="00360391">
      <w:pPr>
        <w:pStyle w:val="ConsPlusTitle"/>
        <w:jc w:val="center"/>
      </w:pPr>
      <w:r>
        <w:t>ПРИОЗЕРСКИЙ МУНИЦИПАЛЬНЫЙ РАЙОН ЛЕНИНГРАДСКОЙ ОБЛАСТИ</w:t>
      </w:r>
    </w:p>
    <w:p w:rsidR="00360391" w:rsidRDefault="00360391">
      <w:pPr>
        <w:pStyle w:val="ConsPlusTitle"/>
        <w:jc w:val="center"/>
      </w:pPr>
      <w:r>
        <w:t>АДМИНИСТРАЦИЯ</w:t>
      </w:r>
    </w:p>
    <w:p w:rsidR="00360391" w:rsidRDefault="00360391">
      <w:pPr>
        <w:pStyle w:val="ConsPlusTitle"/>
        <w:jc w:val="center"/>
      </w:pPr>
    </w:p>
    <w:p w:rsidR="00360391" w:rsidRDefault="00360391">
      <w:pPr>
        <w:pStyle w:val="ConsPlusTitle"/>
        <w:jc w:val="center"/>
      </w:pPr>
      <w:r>
        <w:t>ПОСТАНОВЛЕНИЕ</w:t>
      </w:r>
    </w:p>
    <w:p w:rsidR="00360391" w:rsidRDefault="00360391">
      <w:pPr>
        <w:pStyle w:val="ConsPlusTitle"/>
        <w:jc w:val="center"/>
      </w:pPr>
      <w:r>
        <w:t>от 14 мая 2020 г. N 1452</w:t>
      </w:r>
    </w:p>
    <w:p w:rsidR="00360391" w:rsidRDefault="00360391">
      <w:pPr>
        <w:pStyle w:val="ConsPlusTitle"/>
        <w:ind w:firstLine="540"/>
        <w:jc w:val="both"/>
      </w:pPr>
    </w:p>
    <w:p w:rsidR="00360391" w:rsidRDefault="00360391">
      <w:pPr>
        <w:pStyle w:val="ConsPlusTitle"/>
        <w:jc w:val="center"/>
      </w:pPr>
      <w:r>
        <w:t>О ВНЕСЕНИИ ИЗМЕНЕНИЙ В ПЕРЕЧЕНЬ ОРГАНИЗАЦИЙ И ОБЪЕКТОВ,</w:t>
      </w:r>
    </w:p>
    <w:p w:rsidR="00360391" w:rsidRDefault="00360391">
      <w:pPr>
        <w:pStyle w:val="ConsPlusTitle"/>
        <w:jc w:val="center"/>
      </w:pPr>
      <w:r>
        <w:t>НА ПРИЛЕГАЮЩИХ ТЕРРИТОРИЯХ К КОТОРЫМ НЕ ДОПУСКАЕТСЯ</w:t>
      </w:r>
    </w:p>
    <w:p w:rsidR="00360391" w:rsidRDefault="00360391">
      <w:pPr>
        <w:pStyle w:val="ConsPlusTitle"/>
        <w:jc w:val="center"/>
      </w:pPr>
      <w:r>
        <w:t>РОЗНИЧНАЯ ПРОДАЖА АЛКОГОЛЬНОЙ ПРОДУКЦИИ, НА ТЕРРИТОРИИ</w:t>
      </w:r>
    </w:p>
    <w:p w:rsidR="00360391" w:rsidRDefault="00360391">
      <w:pPr>
        <w:pStyle w:val="ConsPlusTitle"/>
        <w:jc w:val="center"/>
      </w:pPr>
      <w:r>
        <w:t>МО ПРИОЗЕРСКИЙ МУНИЦИПАЛЬНЫЙ РАЙОН И СХЕМУ ПРИЛЕГАЮЩЕЙ</w:t>
      </w:r>
    </w:p>
    <w:p w:rsidR="00360391" w:rsidRDefault="00360391">
      <w:pPr>
        <w:pStyle w:val="ConsPlusTitle"/>
        <w:jc w:val="center"/>
      </w:pPr>
      <w:r>
        <w:t>ТЕРРИТОРИИ, УТВЕРЖДЕННЫЕ ПОСТАНОВЛЕНИЕМ АДМИНИСТРАЦИИ</w:t>
      </w:r>
    </w:p>
    <w:p w:rsidR="00360391" w:rsidRDefault="00360391">
      <w:pPr>
        <w:pStyle w:val="ConsPlusTitle"/>
        <w:jc w:val="center"/>
      </w:pPr>
      <w:r>
        <w:t>МУНИЦИПАЛЬНОГО ОБРАЗОВАНИЯ ПРИОЗЕРСКИЙ МУНИЦИПАЛЬНЫЙ РАЙОН</w:t>
      </w:r>
    </w:p>
    <w:p w:rsidR="00360391" w:rsidRDefault="00360391">
      <w:pPr>
        <w:pStyle w:val="ConsPlusTitle"/>
        <w:jc w:val="center"/>
      </w:pPr>
      <w:r>
        <w:t>ЛЕНИНГРАДСКОЙ ОБЛАСТИ N 4242 ОТ 27 ДЕКАБРЯ 2018 ГОДА</w:t>
      </w:r>
    </w:p>
    <w:p w:rsidR="00360391" w:rsidRDefault="00360391">
      <w:pPr>
        <w:pStyle w:val="ConsPlusTitle"/>
        <w:jc w:val="center"/>
      </w:pPr>
      <w:r>
        <w:t xml:space="preserve">"ОБ ОПРЕДЕЛЕНИИ </w:t>
      </w:r>
      <w:proofErr w:type="gramStart"/>
      <w:r>
        <w:t>ГРАНИЦ</w:t>
      </w:r>
      <w:proofErr w:type="gramEnd"/>
      <w:r>
        <w:t xml:space="preserve"> ПРИЛЕГАЮЩИХ К НЕКОТОРЫМ ОРГАНИЗАЦИЯМ</w:t>
      </w:r>
    </w:p>
    <w:p w:rsidR="00360391" w:rsidRDefault="00360391">
      <w:pPr>
        <w:pStyle w:val="ConsPlusTitle"/>
        <w:jc w:val="center"/>
      </w:pPr>
      <w:r>
        <w:t>И(ИЛИ) ОБЪЕКТАМ ТЕРРИТОРИЙ, НА КОТОРЫХ НЕ ДОПУСКАЕТСЯ</w:t>
      </w:r>
    </w:p>
    <w:p w:rsidR="00360391" w:rsidRDefault="00360391">
      <w:pPr>
        <w:pStyle w:val="ConsPlusTitle"/>
        <w:jc w:val="center"/>
      </w:pPr>
      <w:r>
        <w:t>РОЗНИЧНАЯ ПРОДАЖА АЛКОГОЛЬНОЙ ПРОДУКЦИИ И РОЗНИЧНАЯ ПРОДАЖА</w:t>
      </w:r>
    </w:p>
    <w:p w:rsidR="00360391" w:rsidRDefault="00360391">
      <w:pPr>
        <w:pStyle w:val="ConsPlusTitle"/>
        <w:jc w:val="center"/>
      </w:pPr>
      <w:r>
        <w:t>АЛКОГОЛЬНОЙ ПРОДУКЦИИ ПРИ ОКАЗАНИИ УСЛУГ ОБЩЕСТВЕННОГО</w:t>
      </w:r>
    </w:p>
    <w:p w:rsidR="00360391" w:rsidRDefault="00360391">
      <w:pPr>
        <w:pStyle w:val="ConsPlusTitle"/>
        <w:jc w:val="center"/>
      </w:pPr>
      <w:r>
        <w:t>ПИТАНИЯ, НА ТЕРРИТОРИИ МУНИЦИПАЛЬНОГО ОБРАЗОВАНИЯ</w:t>
      </w:r>
    </w:p>
    <w:p w:rsidR="00360391" w:rsidRDefault="00360391">
      <w:pPr>
        <w:pStyle w:val="ConsPlusTitle"/>
        <w:jc w:val="center"/>
      </w:pPr>
      <w:r>
        <w:t>ПРИОЗЕРСКИЙ МУНИЦИПАЛЬНЫЙ РАЙОН ЛЕНИНГРАДСКОЙ ОБЛАСТИ"</w:t>
      </w:r>
    </w:p>
    <w:p w:rsidR="00360391" w:rsidRDefault="00360391">
      <w:pPr>
        <w:pStyle w:val="ConsPlusNormal"/>
        <w:ind w:firstLine="540"/>
        <w:jc w:val="both"/>
      </w:pPr>
    </w:p>
    <w:p w:rsidR="00360391" w:rsidRDefault="00360391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10 пункта 2</w:t>
        </w:r>
      </w:hyperlink>
      <w:r>
        <w:t xml:space="preserve">, </w:t>
      </w:r>
      <w:hyperlink r:id="rId5">
        <w:r>
          <w:rPr>
            <w:color w:val="0000FF"/>
          </w:rPr>
          <w:t>пунктом 8 статьи 16</w:t>
        </w:r>
      </w:hyperlink>
      <w:r>
        <w:t xml:space="preserve"> Федерального закона N 171-ФЗ от 22.11.1995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продукции", с учетом результатов общественных обсуждений и Устава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администрация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постановляет:</w:t>
      </w:r>
    </w:p>
    <w:p w:rsidR="00360391" w:rsidRDefault="00360391">
      <w:pPr>
        <w:pStyle w:val="ConsPlusNormal"/>
        <w:ind w:firstLine="540"/>
        <w:jc w:val="both"/>
      </w:pPr>
    </w:p>
    <w:p w:rsidR="00360391" w:rsidRDefault="00360391">
      <w:pPr>
        <w:pStyle w:val="ConsPlusNormal"/>
        <w:ind w:firstLine="540"/>
        <w:jc w:val="both"/>
      </w:pPr>
      <w:r>
        <w:t xml:space="preserve">1. Дополнить </w:t>
      </w:r>
      <w:hyperlink r:id="rId8">
        <w:r>
          <w:rPr>
            <w:color w:val="0000FF"/>
          </w:rPr>
          <w:t>Перечень</w:t>
        </w:r>
      </w:hyperlink>
      <w:r>
        <w:t xml:space="preserve"> организаций и объектов, на прилегающих территориях к которым не допускается розничная продажа алкогольной продукции, на территории МО </w:t>
      </w:r>
      <w:proofErr w:type="spellStart"/>
      <w:r>
        <w:t>Приозерский</w:t>
      </w:r>
      <w:proofErr w:type="spellEnd"/>
      <w:r>
        <w:t xml:space="preserve"> муниципальный район, утвержденный постановлением администрации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от 27 декабря 2018 года N 4242 "Об определении границ прилегающих к некоторым организациям и(или)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области", пунктом 2.6 согласно </w:t>
      </w:r>
      <w:hyperlink w:anchor="P45">
        <w:r>
          <w:rPr>
            <w:color w:val="0000FF"/>
          </w:rPr>
          <w:t>приложению 1</w:t>
        </w:r>
      </w:hyperlink>
      <w:r>
        <w:t>.</w:t>
      </w:r>
    </w:p>
    <w:p w:rsidR="00360391" w:rsidRDefault="00360391">
      <w:pPr>
        <w:pStyle w:val="ConsPlusNormal"/>
        <w:spacing w:before="220"/>
        <w:ind w:firstLine="540"/>
        <w:jc w:val="both"/>
      </w:pPr>
      <w:r>
        <w:t xml:space="preserve">2. Дополнить </w:t>
      </w:r>
      <w:hyperlink r:id="rId9">
        <w:r>
          <w:rPr>
            <w:color w:val="0000FF"/>
          </w:rPr>
          <w:t>схему</w:t>
        </w:r>
      </w:hyperlink>
      <w:r>
        <w:t xml:space="preserve"> прилегающей территории, утвержденную постановлением администрации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от 27 декабря 2018 года N 4242 "Об определении границ прилегающих к некоторым организациям и(или)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</w:t>
      </w:r>
      <w:r>
        <w:lastRenderedPageBreak/>
        <w:t>области", схемой прилегающей территории N 2.6 согласно Приложению 2 (не приводится).</w:t>
      </w:r>
    </w:p>
    <w:p w:rsidR="00360391" w:rsidRDefault="00360391">
      <w:pPr>
        <w:pStyle w:val="ConsPlusNormal"/>
        <w:spacing w:before="220"/>
        <w:ind w:firstLine="540"/>
        <w:jc w:val="both"/>
      </w:pPr>
      <w:r>
        <w:t xml:space="preserve">3. Постановление опубликовать в средствах массовой информации и на официальном сайте администрации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области.</w:t>
      </w:r>
    </w:p>
    <w:p w:rsidR="00360391" w:rsidRDefault="00360391">
      <w:pPr>
        <w:pStyle w:val="ConsPlusNormal"/>
        <w:spacing w:before="220"/>
        <w:ind w:firstLine="540"/>
        <w:jc w:val="both"/>
      </w:pPr>
      <w:r>
        <w:t>4. Отделу экономической политики (</w:t>
      </w:r>
      <w:proofErr w:type="spellStart"/>
      <w:r>
        <w:t>Бойцова</w:t>
      </w:r>
      <w:proofErr w:type="spellEnd"/>
      <w:r>
        <w:t xml:space="preserve"> О.А.) направить схемы в электронном виде в комитет экономического развития и инвестиционной деятельности Правительства Ленинградской области.</w:t>
      </w:r>
    </w:p>
    <w:p w:rsidR="00360391" w:rsidRDefault="00360391">
      <w:pPr>
        <w:pStyle w:val="ConsPlusNormal"/>
        <w:spacing w:before="220"/>
        <w:ind w:firstLine="540"/>
        <w:jc w:val="both"/>
      </w:pPr>
      <w:r>
        <w:t>5. Постановление вступает в силу со дня официального опубликования.</w:t>
      </w:r>
    </w:p>
    <w:p w:rsidR="00360391" w:rsidRDefault="00360391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оставляю за собой.</w:t>
      </w:r>
    </w:p>
    <w:p w:rsidR="00360391" w:rsidRDefault="00360391">
      <w:pPr>
        <w:pStyle w:val="ConsPlusNormal"/>
        <w:ind w:firstLine="540"/>
        <w:jc w:val="both"/>
      </w:pPr>
    </w:p>
    <w:p w:rsidR="00360391" w:rsidRDefault="00360391">
      <w:pPr>
        <w:pStyle w:val="ConsPlusNormal"/>
        <w:jc w:val="right"/>
      </w:pPr>
      <w:r>
        <w:t>Глава администрации</w:t>
      </w:r>
    </w:p>
    <w:p w:rsidR="00360391" w:rsidRDefault="00360391">
      <w:pPr>
        <w:pStyle w:val="ConsPlusNormal"/>
        <w:jc w:val="right"/>
      </w:pPr>
      <w:proofErr w:type="spellStart"/>
      <w:r>
        <w:t>А.Н.Соклаков</w:t>
      </w:r>
      <w:proofErr w:type="spellEnd"/>
    </w:p>
    <w:p w:rsidR="00360391" w:rsidRDefault="00360391">
      <w:pPr>
        <w:pStyle w:val="ConsPlusNormal"/>
        <w:ind w:firstLine="540"/>
        <w:jc w:val="both"/>
      </w:pPr>
    </w:p>
    <w:p w:rsidR="00360391" w:rsidRDefault="00360391">
      <w:pPr>
        <w:pStyle w:val="ConsPlusNormal"/>
        <w:ind w:firstLine="540"/>
        <w:jc w:val="both"/>
      </w:pPr>
    </w:p>
    <w:p w:rsidR="00360391" w:rsidRDefault="00360391">
      <w:pPr>
        <w:pStyle w:val="ConsPlusNormal"/>
        <w:ind w:firstLine="540"/>
        <w:jc w:val="both"/>
      </w:pPr>
    </w:p>
    <w:p w:rsidR="00360391" w:rsidRDefault="00360391">
      <w:pPr>
        <w:pStyle w:val="ConsPlusNormal"/>
        <w:ind w:firstLine="540"/>
        <w:jc w:val="both"/>
      </w:pPr>
    </w:p>
    <w:p w:rsidR="00360391" w:rsidRDefault="00360391">
      <w:pPr>
        <w:pStyle w:val="ConsPlusNormal"/>
        <w:ind w:firstLine="540"/>
        <w:jc w:val="both"/>
      </w:pPr>
    </w:p>
    <w:p w:rsidR="00360391" w:rsidRDefault="00360391">
      <w:pPr>
        <w:pStyle w:val="ConsPlusNormal"/>
        <w:jc w:val="right"/>
        <w:outlineLvl w:val="0"/>
      </w:pPr>
      <w:r>
        <w:t>ПРИЛОЖЕНИЕ 1</w:t>
      </w:r>
    </w:p>
    <w:p w:rsidR="00360391" w:rsidRDefault="00360391">
      <w:pPr>
        <w:pStyle w:val="ConsPlusNormal"/>
        <w:jc w:val="right"/>
      </w:pPr>
      <w:r>
        <w:t>к постановлению администрации</w:t>
      </w:r>
    </w:p>
    <w:p w:rsidR="00360391" w:rsidRDefault="00360391">
      <w:pPr>
        <w:pStyle w:val="ConsPlusNormal"/>
        <w:jc w:val="right"/>
      </w:pPr>
      <w:r>
        <w:t>муниципального образования</w:t>
      </w:r>
    </w:p>
    <w:p w:rsidR="00360391" w:rsidRDefault="00360391">
      <w:pPr>
        <w:pStyle w:val="ConsPlusNormal"/>
        <w:jc w:val="right"/>
      </w:pPr>
      <w:proofErr w:type="spellStart"/>
      <w:r>
        <w:t>Приозерский</w:t>
      </w:r>
      <w:proofErr w:type="spellEnd"/>
      <w:r>
        <w:t xml:space="preserve"> муниципальный район</w:t>
      </w:r>
    </w:p>
    <w:p w:rsidR="00360391" w:rsidRDefault="00360391">
      <w:pPr>
        <w:pStyle w:val="ConsPlusNormal"/>
        <w:jc w:val="right"/>
      </w:pPr>
      <w:r>
        <w:t>Ленинградской области</w:t>
      </w:r>
    </w:p>
    <w:p w:rsidR="00360391" w:rsidRDefault="00360391">
      <w:pPr>
        <w:pStyle w:val="ConsPlusNormal"/>
        <w:jc w:val="right"/>
      </w:pPr>
      <w:r>
        <w:t>от 14.05.2020 N 1452</w:t>
      </w:r>
    </w:p>
    <w:p w:rsidR="00360391" w:rsidRDefault="00360391">
      <w:pPr>
        <w:pStyle w:val="ConsPlusNormal"/>
        <w:jc w:val="right"/>
      </w:pPr>
    </w:p>
    <w:p w:rsidR="00360391" w:rsidRDefault="00360391">
      <w:pPr>
        <w:pStyle w:val="ConsPlusTitle"/>
        <w:jc w:val="center"/>
      </w:pPr>
      <w:bookmarkStart w:id="1" w:name="P45"/>
      <w:bookmarkEnd w:id="1"/>
      <w:r>
        <w:t>ПЕРЕЧЕНЬ</w:t>
      </w:r>
    </w:p>
    <w:p w:rsidR="00360391" w:rsidRDefault="00360391">
      <w:pPr>
        <w:pStyle w:val="ConsPlusTitle"/>
        <w:jc w:val="center"/>
      </w:pPr>
      <w:r>
        <w:t>ОРГАНИЗАЦИЙ И ОБЪЕКТОВ, НА ПРИЛЕГАЮЩИХ ТЕРРИТОРИЯХ К КОТОРЫМ</w:t>
      </w:r>
    </w:p>
    <w:p w:rsidR="00360391" w:rsidRDefault="00360391">
      <w:pPr>
        <w:pStyle w:val="ConsPlusTitle"/>
        <w:jc w:val="center"/>
      </w:pPr>
      <w:r>
        <w:t>НЕ ДОПУСКАЕТСЯ РОЗНИЧНАЯ ПРОДАЖА АЛКОГОЛЬНОЙ ПРОДУКЦИИ,</w:t>
      </w:r>
    </w:p>
    <w:p w:rsidR="00360391" w:rsidRDefault="00360391">
      <w:pPr>
        <w:pStyle w:val="ConsPlusTitle"/>
        <w:jc w:val="center"/>
      </w:pPr>
      <w:r>
        <w:t>НА ТЕРРИТОРИИ МО ПРИОЗЕРСКИЙ МУНИЦИПАЛЬНЫЙ РАЙОН</w:t>
      </w:r>
    </w:p>
    <w:p w:rsidR="00360391" w:rsidRDefault="003603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573"/>
        <w:gridCol w:w="1757"/>
        <w:gridCol w:w="1757"/>
      </w:tblGrid>
      <w:tr w:rsidR="00360391">
        <w:tc>
          <w:tcPr>
            <w:tcW w:w="567" w:type="dxa"/>
          </w:tcPr>
          <w:p w:rsidR="00360391" w:rsidRDefault="003603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0" w:type="dxa"/>
          </w:tcPr>
          <w:p w:rsidR="00360391" w:rsidRDefault="00360391">
            <w:pPr>
              <w:pStyle w:val="ConsPlusNormal"/>
              <w:jc w:val="center"/>
            </w:pPr>
            <w:r>
              <w:t>Наименование учреждения, организации, ОКВЭД</w:t>
            </w:r>
          </w:p>
        </w:tc>
        <w:tc>
          <w:tcPr>
            <w:tcW w:w="2573" w:type="dxa"/>
          </w:tcPr>
          <w:p w:rsidR="00360391" w:rsidRDefault="00360391">
            <w:pPr>
              <w:pStyle w:val="ConsPlusNormal"/>
              <w:jc w:val="center"/>
            </w:pPr>
            <w:r>
              <w:t>Адрес местонахождения</w:t>
            </w:r>
          </w:p>
        </w:tc>
        <w:tc>
          <w:tcPr>
            <w:tcW w:w="1757" w:type="dxa"/>
          </w:tcPr>
          <w:p w:rsidR="00360391" w:rsidRDefault="00360391">
            <w:pPr>
              <w:pStyle w:val="ConsPlusNormal"/>
              <w:jc w:val="center"/>
            </w:pPr>
            <w:r>
              <w:t>Расстояние от входа на обособленную к объекту территорию до входа в торговый объект, в котором осуществляется розничная продажа алкогольной продукции</w:t>
            </w:r>
          </w:p>
        </w:tc>
        <w:tc>
          <w:tcPr>
            <w:tcW w:w="1757" w:type="dxa"/>
          </w:tcPr>
          <w:p w:rsidR="00360391" w:rsidRDefault="00360391">
            <w:pPr>
              <w:pStyle w:val="ConsPlusNormal"/>
              <w:jc w:val="center"/>
            </w:pPr>
            <w:r>
              <w:t>Расстояние от входа в объект до входа в торговый объект, в котором осуществляется розничная торговля алкогольной продукцией</w:t>
            </w:r>
          </w:p>
        </w:tc>
      </w:tr>
      <w:tr w:rsidR="00360391">
        <w:tc>
          <w:tcPr>
            <w:tcW w:w="567" w:type="dxa"/>
          </w:tcPr>
          <w:p w:rsidR="00360391" w:rsidRDefault="0036039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410" w:type="dxa"/>
          </w:tcPr>
          <w:p w:rsidR="00360391" w:rsidRDefault="00360391">
            <w:pPr>
              <w:pStyle w:val="ConsPlusNormal"/>
              <w:jc w:val="both"/>
            </w:pPr>
            <w:r>
              <w:t>Муниципальное общеобразовательное учреждение "Сосновский центр образования"</w:t>
            </w:r>
          </w:p>
        </w:tc>
        <w:tc>
          <w:tcPr>
            <w:tcW w:w="2573" w:type="dxa"/>
          </w:tcPr>
          <w:p w:rsidR="00360391" w:rsidRDefault="00360391">
            <w:pPr>
              <w:pStyle w:val="ConsPlusNormal"/>
            </w:pPr>
            <w:r>
              <w:t xml:space="preserve">188730, Ленинградская область, </w:t>
            </w:r>
            <w:proofErr w:type="spellStart"/>
            <w:r>
              <w:t>Приозерский</w:t>
            </w:r>
            <w:proofErr w:type="spellEnd"/>
            <w:r>
              <w:t xml:space="preserve"> район, пос. Сосново, ул. Никитина, дом 2</w:t>
            </w:r>
          </w:p>
        </w:tc>
        <w:tc>
          <w:tcPr>
            <w:tcW w:w="1757" w:type="dxa"/>
          </w:tcPr>
          <w:p w:rsidR="00360391" w:rsidRDefault="003603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60391" w:rsidRDefault="00360391">
            <w:pPr>
              <w:pStyle w:val="ConsPlusNormal"/>
              <w:jc w:val="center"/>
            </w:pPr>
            <w:r>
              <w:t>50 м</w:t>
            </w:r>
          </w:p>
        </w:tc>
      </w:tr>
    </w:tbl>
    <w:p w:rsidR="00360391" w:rsidRDefault="00360391">
      <w:pPr>
        <w:pStyle w:val="ConsPlusNormal"/>
      </w:pPr>
    </w:p>
    <w:p w:rsidR="00360391" w:rsidRDefault="00360391">
      <w:pPr>
        <w:pStyle w:val="ConsPlusNormal"/>
      </w:pPr>
    </w:p>
    <w:p w:rsidR="00360391" w:rsidRDefault="003603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5A19" w:rsidRDefault="00A7413D"/>
    <w:sectPr w:rsidR="008F5A19" w:rsidSect="005A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91"/>
    <w:rsid w:val="00360391"/>
    <w:rsid w:val="00880F61"/>
    <w:rsid w:val="00A7413D"/>
    <w:rsid w:val="00B2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E1DEF-C078-44DF-91B1-D517EE9D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0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03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50CB1AAB2143E97252135A9778526EEB2AA491B6BE6C5BEB0106435353436F14B22E84DFE84F918F61902DE1C6605528CF18194CB2D61Ds7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D550CB1AAB2143E9724D024F9778526DED2FA29CBFBE6C5BEB0106435353437D14EA2286DAF64C969A37C16B1Bs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D550CB1AAB2143E9724D024F9778526FEC2EA69EBBBE6C5BEB0106435353437D14EA2286DAF64C969A37C16B1Bs7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D550CB1AAB2143E9724D024F9778526FEC2EA69CB8BE6C5BEB0106435353436F14B22680D9E319C7C060CC6BB1D5635028CC180514sDP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6D550CB1AAB2143E9724D024F9778526FEC2EA69CB8BE6C5BEB0106435353436F14B22E84DFE04E948F61902DE1C6605528CF18194CB2D61Ds7P" TargetMode="External"/><Relationship Id="rId9" Type="http://schemas.openxmlformats.org/officeDocument/2006/relationships/hyperlink" Target="consultantplus://offline/ref=56D550CB1AAB2143E97252135A9778526EEB2AA491B6BE6C5BEB0106435353436F14B22E84DFE84C9F8F61902DE1C6605528CF18194CB2D61Ds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2023-10-25T15:44:00Z</dcterms:created>
  <dcterms:modified xsi:type="dcterms:W3CDTF">2025-08-27T15:26:00Z</dcterms:modified>
</cp:coreProperties>
</file>