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4F" w:rsidRDefault="00011A4F">
      <w:pPr>
        <w:pStyle w:val="ConsPlusTitlePage"/>
      </w:pPr>
      <w:r>
        <w:t xml:space="preserve">Документ предоставлен </w:t>
      </w:r>
      <w:hyperlink r:id="rId4" w:history="1">
        <w:r>
          <w:rPr>
            <w:color w:val="0000FF"/>
          </w:rPr>
          <w:t>КонсультантПлюс</w:t>
        </w:r>
      </w:hyperlink>
      <w:r>
        <w:br/>
      </w:r>
    </w:p>
    <w:p w:rsidR="00011A4F" w:rsidRDefault="00011A4F">
      <w:pPr>
        <w:pStyle w:val="ConsPlusNormal"/>
        <w:jc w:val="both"/>
        <w:outlineLvl w:val="0"/>
      </w:pPr>
    </w:p>
    <w:p w:rsidR="00011A4F" w:rsidRDefault="00011A4F">
      <w:pPr>
        <w:pStyle w:val="ConsPlusTitle"/>
        <w:jc w:val="center"/>
        <w:outlineLvl w:val="0"/>
      </w:pPr>
      <w:r>
        <w:t>ПРАВИТЕЛЬСТВО ЛЕНИНГРАДСКОЙ ОБЛАСТИ</w:t>
      </w:r>
    </w:p>
    <w:p w:rsidR="00011A4F" w:rsidRDefault="00011A4F">
      <w:pPr>
        <w:pStyle w:val="ConsPlusTitle"/>
        <w:jc w:val="center"/>
      </w:pPr>
    </w:p>
    <w:p w:rsidR="00011A4F" w:rsidRDefault="00011A4F">
      <w:pPr>
        <w:pStyle w:val="ConsPlusTitle"/>
        <w:jc w:val="center"/>
      </w:pPr>
      <w:r>
        <w:t>ПОСТАНОВЛЕНИЕ</w:t>
      </w:r>
    </w:p>
    <w:p w:rsidR="00011A4F" w:rsidRDefault="00011A4F">
      <w:pPr>
        <w:pStyle w:val="ConsPlusTitle"/>
        <w:jc w:val="center"/>
      </w:pPr>
      <w:r>
        <w:t>от 4 февраля 2014 г. N 15</w:t>
      </w:r>
    </w:p>
    <w:p w:rsidR="00011A4F" w:rsidRDefault="00011A4F">
      <w:pPr>
        <w:pStyle w:val="ConsPlusTitle"/>
        <w:jc w:val="center"/>
      </w:pPr>
    </w:p>
    <w:p w:rsidR="00011A4F" w:rsidRDefault="00011A4F">
      <w:pPr>
        <w:pStyle w:val="ConsPlusTitle"/>
        <w:jc w:val="center"/>
      </w:pPr>
      <w:r>
        <w:t>ОБ УТВЕРЖДЕНИИ ПОРЯДКОВ ПРЕДОСТАВЛЕНИЯ СУБСИДИЙ</w:t>
      </w:r>
    </w:p>
    <w:p w:rsidR="00011A4F" w:rsidRDefault="00011A4F">
      <w:pPr>
        <w:pStyle w:val="ConsPlusTitle"/>
        <w:jc w:val="center"/>
      </w:pPr>
      <w:r>
        <w:t>ИЗ ОБЛАСТНОГО БЮДЖЕТА ЛЕНИНГРАДСКОЙ ОБЛАСТИ И ПОСТУПИВШИХ</w:t>
      </w:r>
    </w:p>
    <w:p w:rsidR="00011A4F" w:rsidRDefault="00011A4F">
      <w:pPr>
        <w:pStyle w:val="ConsPlusTitle"/>
        <w:jc w:val="center"/>
      </w:pPr>
      <w:r>
        <w:t>В ПОРЯДКЕ СОФИНАНСИРОВАНИЯ СРЕДСТВ ФЕДЕРАЛЬНОГО БЮДЖЕТА</w:t>
      </w:r>
    </w:p>
    <w:p w:rsidR="00011A4F" w:rsidRDefault="00011A4F">
      <w:pPr>
        <w:pStyle w:val="ConsPlusTitle"/>
        <w:jc w:val="center"/>
      </w:pPr>
      <w:r>
        <w:t>В РАМКАХ ГОСУДАРСТВЕННОЙ ПРОГРАММЫ ЛЕНИНГРАДСКОЙ ОБЛАСТИ</w:t>
      </w:r>
    </w:p>
    <w:p w:rsidR="00011A4F" w:rsidRDefault="00011A4F">
      <w:pPr>
        <w:pStyle w:val="ConsPlusTitle"/>
        <w:jc w:val="center"/>
      </w:pPr>
      <w:r>
        <w:t>"РАЗВИТИЕ СЕЛЬСКОГО ХОЗЯЙСТВА ЛЕНИНГРАДСКОЙ ОБЛАСТИ"</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31.07.2014 </w:t>
            </w:r>
            <w:hyperlink r:id="rId5" w:history="1">
              <w:r>
                <w:rPr>
                  <w:color w:val="0000FF"/>
                </w:rPr>
                <w:t>N 343</w:t>
              </w:r>
            </w:hyperlink>
            <w:r>
              <w:rPr>
                <w:color w:val="392C69"/>
              </w:rPr>
              <w:t xml:space="preserve">, от 11.12.2014 </w:t>
            </w:r>
            <w:hyperlink r:id="rId6" w:history="1">
              <w:r>
                <w:rPr>
                  <w:color w:val="0000FF"/>
                </w:rPr>
                <w:t>N 582</w:t>
              </w:r>
            </w:hyperlink>
            <w:r>
              <w:rPr>
                <w:color w:val="392C69"/>
              </w:rPr>
              <w:t xml:space="preserve">, от 22.05.2015 </w:t>
            </w:r>
            <w:hyperlink r:id="rId7" w:history="1">
              <w:r>
                <w:rPr>
                  <w:color w:val="0000FF"/>
                </w:rPr>
                <w:t>N 169</w:t>
              </w:r>
            </w:hyperlink>
            <w:r>
              <w:rPr>
                <w:color w:val="392C69"/>
              </w:rPr>
              <w:t>,</w:t>
            </w:r>
          </w:p>
          <w:p w:rsidR="00011A4F" w:rsidRDefault="00011A4F">
            <w:pPr>
              <w:pStyle w:val="ConsPlusNormal"/>
              <w:jc w:val="center"/>
            </w:pPr>
            <w:r>
              <w:rPr>
                <w:color w:val="392C69"/>
              </w:rPr>
              <w:t xml:space="preserve">от 02.12.2015 </w:t>
            </w:r>
            <w:hyperlink r:id="rId8" w:history="1">
              <w:r>
                <w:rPr>
                  <w:color w:val="0000FF"/>
                </w:rPr>
                <w:t>N 459</w:t>
              </w:r>
            </w:hyperlink>
            <w:r>
              <w:rPr>
                <w:color w:val="392C69"/>
              </w:rPr>
              <w:t xml:space="preserve">, от 18.04.2016 </w:t>
            </w:r>
            <w:hyperlink r:id="rId9" w:history="1">
              <w:r>
                <w:rPr>
                  <w:color w:val="0000FF"/>
                </w:rPr>
                <w:t>N 107</w:t>
              </w:r>
            </w:hyperlink>
            <w:r>
              <w:rPr>
                <w:color w:val="392C69"/>
              </w:rPr>
              <w:t xml:space="preserve">, от 15.07.2016 </w:t>
            </w:r>
            <w:hyperlink r:id="rId10" w:history="1">
              <w:r>
                <w:rPr>
                  <w:color w:val="0000FF"/>
                </w:rPr>
                <w:t>N 243</w:t>
              </w:r>
            </w:hyperlink>
            <w:r>
              <w:rPr>
                <w:color w:val="392C69"/>
              </w:rPr>
              <w:t>,</w:t>
            </w:r>
          </w:p>
          <w:p w:rsidR="00011A4F" w:rsidRDefault="00011A4F">
            <w:pPr>
              <w:pStyle w:val="ConsPlusNormal"/>
              <w:jc w:val="center"/>
            </w:pPr>
            <w:r>
              <w:rPr>
                <w:color w:val="392C69"/>
              </w:rPr>
              <w:t xml:space="preserve">от 12.12.2016 </w:t>
            </w:r>
            <w:hyperlink r:id="rId11" w:history="1">
              <w:r>
                <w:rPr>
                  <w:color w:val="0000FF"/>
                </w:rPr>
                <w:t>N 484</w:t>
              </w:r>
            </w:hyperlink>
            <w:r>
              <w:rPr>
                <w:color w:val="392C69"/>
              </w:rPr>
              <w:t xml:space="preserve">, от 14.02.2017 </w:t>
            </w:r>
            <w:hyperlink r:id="rId12" w:history="1">
              <w:r>
                <w:rPr>
                  <w:color w:val="0000FF"/>
                </w:rPr>
                <w:t>N 22</w:t>
              </w:r>
            </w:hyperlink>
            <w:r>
              <w:rPr>
                <w:color w:val="392C69"/>
              </w:rPr>
              <w:t xml:space="preserve">, от 24.07.2017 </w:t>
            </w:r>
            <w:hyperlink r:id="rId13" w:history="1">
              <w:r>
                <w:rPr>
                  <w:color w:val="0000FF"/>
                </w:rPr>
                <w:t>N 290</w:t>
              </w:r>
            </w:hyperlink>
            <w:r>
              <w:rPr>
                <w:color w:val="392C69"/>
              </w:rPr>
              <w:t>,</w:t>
            </w:r>
          </w:p>
          <w:p w:rsidR="00011A4F" w:rsidRDefault="00011A4F">
            <w:pPr>
              <w:pStyle w:val="ConsPlusNormal"/>
              <w:jc w:val="center"/>
            </w:pPr>
            <w:r>
              <w:rPr>
                <w:color w:val="392C69"/>
              </w:rPr>
              <w:t xml:space="preserve">от 30.11.2017 </w:t>
            </w:r>
            <w:hyperlink r:id="rId14" w:history="1">
              <w:r>
                <w:rPr>
                  <w:color w:val="0000FF"/>
                </w:rPr>
                <w:t>N 505</w:t>
              </w:r>
            </w:hyperlink>
            <w:r>
              <w:rPr>
                <w:color w:val="392C69"/>
              </w:rPr>
              <w:t xml:space="preserve">, от 27.12.2017 </w:t>
            </w:r>
            <w:hyperlink r:id="rId15" w:history="1">
              <w:r>
                <w:rPr>
                  <w:color w:val="0000FF"/>
                </w:rPr>
                <w:t>N 620</w:t>
              </w:r>
            </w:hyperlink>
            <w:r>
              <w:rPr>
                <w:color w:val="392C69"/>
              </w:rPr>
              <w:t xml:space="preserve">, от 13.02.2018 </w:t>
            </w:r>
            <w:hyperlink r:id="rId16" w:history="1">
              <w:r>
                <w:rPr>
                  <w:color w:val="0000FF"/>
                </w:rPr>
                <w:t>N 41</w:t>
              </w:r>
            </w:hyperlink>
            <w:r>
              <w:rPr>
                <w:color w:val="392C69"/>
              </w:rPr>
              <w:t>,</w:t>
            </w:r>
          </w:p>
          <w:p w:rsidR="00011A4F" w:rsidRDefault="00011A4F">
            <w:pPr>
              <w:pStyle w:val="ConsPlusNormal"/>
              <w:jc w:val="center"/>
            </w:pPr>
            <w:r>
              <w:rPr>
                <w:color w:val="392C69"/>
              </w:rPr>
              <w:t xml:space="preserve">от 13.04.2018 </w:t>
            </w:r>
            <w:hyperlink r:id="rId17" w:history="1">
              <w:r>
                <w:rPr>
                  <w:color w:val="0000FF"/>
                </w:rPr>
                <w:t>N 124</w:t>
              </w:r>
            </w:hyperlink>
            <w:r>
              <w:rPr>
                <w:color w:val="392C69"/>
              </w:rPr>
              <w:t xml:space="preserve">, от 20.08.2018 </w:t>
            </w:r>
            <w:hyperlink r:id="rId18" w:history="1">
              <w:r>
                <w:rPr>
                  <w:color w:val="0000FF"/>
                </w:rPr>
                <w:t>N 299</w:t>
              </w:r>
            </w:hyperlink>
            <w:r>
              <w:rPr>
                <w:color w:val="392C69"/>
              </w:rPr>
              <w:t xml:space="preserve">, от 02.11.2018 </w:t>
            </w:r>
            <w:hyperlink r:id="rId19" w:history="1">
              <w:r>
                <w:rPr>
                  <w:color w:val="0000FF"/>
                </w:rPr>
                <w:t>N 426</w:t>
              </w:r>
            </w:hyperlink>
            <w:r>
              <w:rPr>
                <w:color w:val="392C69"/>
              </w:rPr>
              <w:t>,</w:t>
            </w:r>
          </w:p>
          <w:p w:rsidR="00011A4F" w:rsidRDefault="00011A4F">
            <w:pPr>
              <w:pStyle w:val="ConsPlusNormal"/>
              <w:jc w:val="center"/>
            </w:pPr>
            <w:r>
              <w:rPr>
                <w:color w:val="392C69"/>
              </w:rPr>
              <w:t xml:space="preserve">от 21.01.2019 </w:t>
            </w:r>
            <w:hyperlink r:id="rId20" w:history="1">
              <w:r>
                <w:rPr>
                  <w:color w:val="0000FF"/>
                </w:rPr>
                <w:t>N 7</w:t>
              </w:r>
            </w:hyperlink>
            <w:r>
              <w:rPr>
                <w:color w:val="392C69"/>
              </w:rPr>
              <w:t xml:space="preserve">, от 21.02.2019 </w:t>
            </w:r>
            <w:hyperlink r:id="rId21" w:history="1">
              <w:r>
                <w:rPr>
                  <w:color w:val="0000FF"/>
                </w:rPr>
                <w:t>N 61</w:t>
              </w:r>
            </w:hyperlink>
            <w:r>
              <w:rPr>
                <w:color w:val="392C69"/>
              </w:rPr>
              <w:t xml:space="preserve">, от 15.04.2019 </w:t>
            </w:r>
            <w:hyperlink r:id="rId22" w:history="1">
              <w:r>
                <w:rPr>
                  <w:color w:val="0000FF"/>
                </w:rPr>
                <w:t>N 145</w:t>
              </w:r>
            </w:hyperlink>
            <w:r>
              <w:rPr>
                <w:color w:val="392C69"/>
              </w:rPr>
              <w:t>,</w:t>
            </w:r>
          </w:p>
          <w:p w:rsidR="00011A4F" w:rsidRDefault="00011A4F">
            <w:pPr>
              <w:pStyle w:val="ConsPlusNormal"/>
              <w:jc w:val="center"/>
            </w:pPr>
            <w:r>
              <w:rPr>
                <w:color w:val="392C69"/>
              </w:rPr>
              <w:t xml:space="preserve">от 28.05.2019 </w:t>
            </w:r>
            <w:hyperlink r:id="rId23" w:history="1">
              <w:r>
                <w:rPr>
                  <w:color w:val="0000FF"/>
                </w:rPr>
                <w:t>N 236</w:t>
              </w:r>
            </w:hyperlink>
            <w:r>
              <w:rPr>
                <w:color w:val="392C69"/>
              </w:rPr>
              <w:t xml:space="preserve">, от 28.05.2019 </w:t>
            </w:r>
            <w:hyperlink r:id="rId24" w:history="1">
              <w:r>
                <w:rPr>
                  <w:color w:val="0000FF"/>
                </w:rPr>
                <w:t>N 239</w:t>
              </w:r>
            </w:hyperlink>
            <w:r>
              <w:rPr>
                <w:color w:val="392C69"/>
              </w:rPr>
              <w:t xml:space="preserve">, от 20.09.2019 </w:t>
            </w:r>
            <w:hyperlink r:id="rId25" w:history="1">
              <w:r>
                <w:rPr>
                  <w:color w:val="0000FF"/>
                </w:rPr>
                <w:t>N 435</w:t>
              </w:r>
            </w:hyperlink>
            <w:r>
              <w:rPr>
                <w:color w:val="392C69"/>
              </w:rPr>
              <w:t>,</w:t>
            </w:r>
          </w:p>
          <w:p w:rsidR="00011A4F" w:rsidRDefault="00011A4F">
            <w:pPr>
              <w:pStyle w:val="ConsPlusNormal"/>
              <w:jc w:val="center"/>
            </w:pPr>
            <w:r>
              <w:rPr>
                <w:color w:val="392C69"/>
              </w:rPr>
              <w:t xml:space="preserve">от 07.10.2019 </w:t>
            </w:r>
            <w:hyperlink r:id="rId26" w:history="1">
              <w:r>
                <w:rPr>
                  <w:color w:val="0000FF"/>
                </w:rPr>
                <w:t>N 449</w:t>
              </w:r>
            </w:hyperlink>
            <w:r>
              <w:rPr>
                <w:color w:val="392C69"/>
              </w:rPr>
              <w:t xml:space="preserve">, от 16.12.2019 </w:t>
            </w:r>
            <w:hyperlink r:id="rId27" w:history="1">
              <w:r>
                <w:rPr>
                  <w:color w:val="0000FF"/>
                </w:rPr>
                <w:t>N 593</w:t>
              </w:r>
            </w:hyperlink>
            <w:r>
              <w:rPr>
                <w:color w:val="392C69"/>
              </w:rPr>
              <w:t xml:space="preserve">, от 28.02.2020 </w:t>
            </w:r>
            <w:hyperlink r:id="rId28" w:history="1">
              <w:r>
                <w:rPr>
                  <w:color w:val="0000FF"/>
                </w:rPr>
                <w:t>N 85</w:t>
              </w:r>
            </w:hyperlink>
            <w:r>
              <w:rPr>
                <w:color w:val="392C69"/>
              </w:rPr>
              <w:t>,</w:t>
            </w:r>
          </w:p>
          <w:p w:rsidR="00011A4F" w:rsidRDefault="00011A4F">
            <w:pPr>
              <w:pStyle w:val="ConsPlusNormal"/>
              <w:jc w:val="center"/>
            </w:pPr>
            <w:r>
              <w:rPr>
                <w:color w:val="392C69"/>
              </w:rPr>
              <w:t xml:space="preserve">от 07.04.2020 </w:t>
            </w:r>
            <w:hyperlink r:id="rId29" w:history="1">
              <w:r>
                <w:rPr>
                  <w:color w:val="0000FF"/>
                </w:rPr>
                <w:t>N 178</w:t>
              </w:r>
            </w:hyperlink>
            <w:r>
              <w:rPr>
                <w:color w:val="392C69"/>
              </w:rPr>
              <w:t xml:space="preserve">, от 15.04.2020 </w:t>
            </w:r>
            <w:hyperlink r:id="rId30" w:history="1">
              <w:r>
                <w:rPr>
                  <w:color w:val="0000FF"/>
                </w:rPr>
                <w:t>N 199</w:t>
              </w:r>
            </w:hyperlink>
            <w:r>
              <w:rPr>
                <w:color w:val="392C69"/>
              </w:rPr>
              <w:t xml:space="preserve">, от 22.07.2020 </w:t>
            </w:r>
            <w:hyperlink r:id="rId31" w:history="1">
              <w:r>
                <w:rPr>
                  <w:color w:val="0000FF"/>
                </w:rPr>
                <w:t>N 514</w:t>
              </w:r>
            </w:hyperlink>
            <w:r>
              <w:rPr>
                <w:color w:val="392C69"/>
              </w:rPr>
              <w:t>,</w:t>
            </w:r>
          </w:p>
          <w:p w:rsidR="00011A4F" w:rsidRDefault="00011A4F">
            <w:pPr>
              <w:pStyle w:val="ConsPlusNormal"/>
              <w:jc w:val="center"/>
            </w:pPr>
            <w:r>
              <w:rPr>
                <w:color w:val="392C69"/>
              </w:rPr>
              <w:t xml:space="preserve">от 09.10.2020 </w:t>
            </w:r>
            <w:hyperlink r:id="rId32" w:history="1">
              <w:r>
                <w:rPr>
                  <w:color w:val="0000FF"/>
                </w:rPr>
                <w:t>N 673</w:t>
              </w:r>
            </w:hyperlink>
            <w:r>
              <w:rPr>
                <w:color w:val="392C69"/>
              </w:rPr>
              <w:t xml:space="preserve">, от 12.11.2020 </w:t>
            </w:r>
            <w:hyperlink r:id="rId33" w:history="1">
              <w:r>
                <w:rPr>
                  <w:color w:val="0000FF"/>
                </w:rPr>
                <w:t>N 735</w:t>
              </w:r>
            </w:hyperlink>
            <w:r>
              <w:rPr>
                <w:color w:val="392C69"/>
              </w:rPr>
              <w:t xml:space="preserve">, от 15.02.2021 </w:t>
            </w:r>
            <w:hyperlink r:id="rId34" w:history="1">
              <w:r>
                <w:rPr>
                  <w:color w:val="0000FF"/>
                </w:rPr>
                <w:t>N 94</w:t>
              </w:r>
            </w:hyperlink>
            <w:r>
              <w:rPr>
                <w:color w:val="392C69"/>
              </w:rPr>
              <w:t>,</w:t>
            </w:r>
          </w:p>
          <w:p w:rsidR="00011A4F" w:rsidRDefault="00011A4F">
            <w:pPr>
              <w:pStyle w:val="ConsPlusNormal"/>
              <w:jc w:val="center"/>
            </w:pPr>
            <w:r>
              <w:rPr>
                <w:color w:val="392C69"/>
              </w:rPr>
              <w:t xml:space="preserve">от 23.04.2021 </w:t>
            </w:r>
            <w:hyperlink r:id="rId35" w:history="1">
              <w:r>
                <w:rPr>
                  <w:color w:val="0000FF"/>
                </w:rPr>
                <w:t>N 220</w:t>
              </w:r>
            </w:hyperlink>
            <w:r>
              <w:rPr>
                <w:color w:val="392C69"/>
              </w:rPr>
              <w:t>)</w:t>
            </w:r>
          </w:p>
        </w:tc>
      </w:tr>
    </w:tbl>
    <w:p w:rsidR="00011A4F" w:rsidRDefault="00011A4F">
      <w:pPr>
        <w:pStyle w:val="ConsPlusNormal"/>
        <w:jc w:val="both"/>
      </w:pPr>
    </w:p>
    <w:p w:rsidR="00011A4F" w:rsidRDefault="00011A4F">
      <w:pPr>
        <w:pStyle w:val="ConsPlusNormal"/>
        <w:ind w:firstLine="540"/>
        <w:jc w:val="both"/>
      </w:pPr>
      <w:r>
        <w:t xml:space="preserve">В целях реализации государственной </w:t>
      </w:r>
      <w:hyperlink r:id="rId36"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011A4F" w:rsidRDefault="00011A4F">
      <w:pPr>
        <w:pStyle w:val="ConsPlusNormal"/>
        <w:jc w:val="both"/>
      </w:pPr>
    </w:p>
    <w:p w:rsidR="00011A4F" w:rsidRDefault="00011A4F">
      <w:pPr>
        <w:pStyle w:val="ConsPlusNormal"/>
        <w:ind w:firstLine="540"/>
        <w:jc w:val="both"/>
      </w:pPr>
      <w:r>
        <w:t>1. Утвердить:</w:t>
      </w:r>
    </w:p>
    <w:p w:rsidR="00011A4F" w:rsidRDefault="00011A4F">
      <w:pPr>
        <w:pStyle w:val="ConsPlusNormal"/>
        <w:spacing w:before="220"/>
        <w:ind w:firstLine="540"/>
        <w:jc w:val="both"/>
      </w:pPr>
      <w:hyperlink w:anchor="P56" w:history="1">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согласно приложению 1.</w:t>
      </w:r>
    </w:p>
    <w:p w:rsidR="00011A4F" w:rsidRDefault="00011A4F">
      <w:pPr>
        <w:pStyle w:val="ConsPlusNormal"/>
        <w:spacing w:before="220"/>
        <w:ind w:firstLine="540"/>
        <w:jc w:val="both"/>
      </w:pPr>
      <w:hyperlink w:anchor="P2645" w:history="1">
        <w:r>
          <w:rPr>
            <w:color w:val="0000FF"/>
          </w:rPr>
          <w:t>Порядок</w:t>
        </w:r>
      </w:hyperlink>
      <w:r>
        <w:t xml:space="preserve"> предоставления субсидий некоммерческим организациям, не являющимся казенными учреждениями, согласно приложению 2.</w:t>
      </w:r>
    </w:p>
    <w:p w:rsidR="00011A4F" w:rsidRDefault="00011A4F">
      <w:pPr>
        <w:pStyle w:val="ConsPlusNormal"/>
        <w:spacing w:before="220"/>
        <w:ind w:firstLine="540"/>
        <w:jc w:val="both"/>
      </w:pPr>
      <w:hyperlink w:anchor="P3378" w:history="1">
        <w:r>
          <w:rPr>
            <w:color w:val="0000FF"/>
          </w:rPr>
          <w:t>Порядок</w:t>
        </w:r>
      </w:hyperlink>
      <w:r>
        <w:t xml:space="preserve"> предоставления субсидий муниципальным образованиям Ленинградской области согласно приложению 3.</w:t>
      </w:r>
    </w:p>
    <w:p w:rsidR="00011A4F" w:rsidRDefault="00011A4F">
      <w:pPr>
        <w:pStyle w:val="ConsPlusNormal"/>
        <w:jc w:val="both"/>
      </w:pPr>
      <w:r>
        <w:t xml:space="preserve">(Порядок утратил силу с 24 июля 2017 года. - </w:t>
      </w:r>
      <w:hyperlink r:id="rId37" w:history="1">
        <w:r>
          <w:rPr>
            <w:color w:val="0000FF"/>
          </w:rPr>
          <w:t>Постановление</w:t>
        </w:r>
      </w:hyperlink>
      <w:r>
        <w:t xml:space="preserve"> Правительства Ленинградской области от 24.07.2017 N 290)</w:t>
      </w:r>
    </w:p>
    <w:p w:rsidR="00011A4F" w:rsidRDefault="00011A4F">
      <w:pPr>
        <w:pStyle w:val="ConsPlusNormal"/>
        <w:spacing w:before="220"/>
        <w:ind w:firstLine="540"/>
        <w:jc w:val="both"/>
      </w:pPr>
      <w:hyperlink w:anchor="P3395" w:history="1">
        <w:r>
          <w:rPr>
            <w:color w:val="0000FF"/>
          </w:rPr>
          <w:t>Порядок</w:t>
        </w:r>
      </w:hyperlink>
      <w:r>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011A4F" w:rsidRDefault="00011A4F">
      <w:pPr>
        <w:pStyle w:val="ConsPlusNormal"/>
        <w:jc w:val="both"/>
      </w:pPr>
      <w:r>
        <w:t xml:space="preserve">(абзац введен </w:t>
      </w:r>
      <w:hyperlink r:id="rId38" w:history="1">
        <w:r>
          <w:rPr>
            <w:color w:val="0000FF"/>
          </w:rPr>
          <w:t>Постановлением</w:t>
        </w:r>
      </w:hyperlink>
      <w:r>
        <w:t xml:space="preserve"> Правительства Ленинградской области от 24.07.2017 N 290)</w:t>
      </w:r>
    </w:p>
    <w:p w:rsidR="00011A4F" w:rsidRDefault="00011A4F">
      <w:pPr>
        <w:pStyle w:val="ConsPlusNormal"/>
        <w:spacing w:before="220"/>
        <w:ind w:firstLine="540"/>
        <w:jc w:val="both"/>
      </w:pPr>
      <w:hyperlink w:anchor="P3415" w:history="1">
        <w:r>
          <w:rPr>
            <w:color w:val="0000FF"/>
          </w:rPr>
          <w:t>Порядок</w:t>
        </w:r>
      </w:hyperlink>
      <w:r>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011A4F" w:rsidRDefault="00011A4F">
      <w:pPr>
        <w:pStyle w:val="ConsPlusNormal"/>
        <w:jc w:val="both"/>
      </w:pPr>
      <w:r>
        <w:lastRenderedPageBreak/>
        <w:t xml:space="preserve">(абзац введен </w:t>
      </w:r>
      <w:hyperlink r:id="rId39" w:history="1">
        <w:r>
          <w:rPr>
            <w:color w:val="0000FF"/>
          </w:rPr>
          <w:t>Постановлением</w:t>
        </w:r>
      </w:hyperlink>
      <w:r>
        <w:t xml:space="preserve"> Правительства Ленинградской области от 24.07.2017 N 290)</w:t>
      </w:r>
    </w:p>
    <w:p w:rsidR="00011A4F" w:rsidRDefault="00011A4F">
      <w:pPr>
        <w:pStyle w:val="ConsPlusNormal"/>
        <w:spacing w:before="220"/>
        <w:ind w:firstLine="540"/>
        <w:jc w:val="both"/>
      </w:pPr>
      <w:hyperlink w:anchor="P3434" w:history="1">
        <w:r>
          <w:rPr>
            <w:color w:val="0000FF"/>
          </w:rPr>
          <w:t>Порядок</w:t>
        </w:r>
      </w:hyperlink>
      <w:r>
        <w:t xml:space="preserve"> предоставления субсидий бюджетам муниципальных образований Ленинградской области на мероприятия по комплексной компактной застройке и благоустройству сельских территорий согласно приложению 6.</w:t>
      </w:r>
    </w:p>
    <w:p w:rsidR="00011A4F" w:rsidRDefault="00011A4F">
      <w:pPr>
        <w:pStyle w:val="ConsPlusNormal"/>
        <w:jc w:val="both"/>
      </w:pPr>
      <w:r>
        <w:t xml:space="preserve">(абзац введен </w:t>
      </w:r>
      <w:hyperlink r:id="rId40" w:history="1">
        <w:r>
          <w:rPr>
            <w:color w:val="0000FF"/>
          </w:rPr>
          <w:t>Постановлением</w:t>
        </w:r>
      </w:hyperlink>
      <w:r>
        <w:t xml:space="preserve"> Правительства Ленинградской области от 24.07.2017 N 290)</w:t>
      </w:r>
    </w:p>
    <w:p w:rsidR="00011A4F" w:rsidRDefault="00011A4F">
      <w:pPr>
        <w:pStyle w:val="ConsPlusNormal"/>
        <w:spacing w:before="220"/>
        <w:ind w:firstLine="540"/>
        <w:jc w:val="both"/>
      </w:pPr>
      <w:r>
        <w:t>2. Настоящее постановление вступает в силу со дня подписания.</w:t>
      </w:r>
    </w:p>
    <w:p w:rsidR="00011A4F" w:rsidRDefault="00011A4F">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011A4F" w:rsidRDefault="00011A4F">
      <w:pPr>
        <w:pStyle w:val="ConsPlusNormal"/>
        <w:jc w:val="both"/>
      </w:pPr>
      <w:r>
        <w:t xml:space="preserve">(в ред. Постановлений Правительства Ленинградской области от 18.04.2016 </w:t>
      </w:r>
      <w:hyperlink r:id="rId41" w:history="1">
        <w:r>
          <w:rPr>
            <w:color w:val="0000FF"/>
          </w:rPr>
          <w:t>N 107</w:t>
        </w:r>
      </w:hyperlink>
      <w:r>
        <w:t xml:space="preserve">, от 20.08.2018 </w:t>
      </w:r>
      <w:hyperlink r:id="rId42" w:history="1">
        <w:r>
          <w:rPr>
            <w:color w:val="0000FF"/>
          </w:rPr>
          <w:t>N 299</w:t>
        </w:r>
      </w:hyperlink>
      <w:r>
        <w:t>)</w:t>
      </w:r>
    </w:p>
    <w:p w:rsidR="00011A4F" w:rsidRDefault="00011A4F">
      <w:pPr>
        <w:pStyle w:val="ConsPlusNormal"/>
        <w:jc w:val="both"/>
      </w:pPr>
    </w:p>
    <w:p w:rsidR="00011A4F" w:rsidRDefault="00011A4F">
      <w:pPr>
        <w:pStyle w:val="ConsPlusNormal"/>
        <w:jc w:val="right"/>
      </w:pPr>
      <w:r>
        <w:t>Губернатор</w:t>
      </w:r>
    </w:p>
    <w:p w:rsidR="00011A4F" w:rsidRDefault="00011A4F">
      <w:pPr>
        <w:pStyle w:val="ConsPlusNormal"/>
        <w:jc w:val="right"/>
      </w:pPr>
      <w:r>
        <w:t>Ленинградской области</w:t>
      </w:r>
    </w:p>
    <w:p w:rsidR="00011A4F" w:rsidRDefault="00011A4F">
      <w:pPr>
        <w:pStyle w:val="ConsPlusNormal"/>
        <w:jc w:val="right"/>
      </w:pPr>
      <w:r>
        <w:t>А.Дрозденко</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0"/>
      </w:pPr>
      <w:r>
        <w:t>УТВЕРЖДЕН</w:t>
      </w:r>
    </w:p>
    <w:p w:rsidR="00011A4F" w:rsidRDefault="00011A4F">
      <w:pPr>
        <w:pStyle w:val="ConsPlusNormal"/>
        <w:jc w:val="right"/>
      </w:pPr>
      <w:r>
        <w:t>постановлением Правительства</w:t>
      </w:r>
    </w:p>
    <w:p w:rsidR="00011A4F" w:rsidRDefault="00011A4F">
      <w:pPr>
        <w:pStyle w:val="ConsPlusNormal"/>
        <w:jc w:val="right"/>
      </w:pPr>
      <w:r>
        <w:t>Ленинградской области</w:t>
      </w:r>
    </w:p>
    <w:p w:rsidR="00011A4F" w:rsidRDefault="00011A4F">
      <w:pPr>
        <w:pStyle w:val="ConsPlusNormal"/>
        <w:jc w:val="right"/>
      </w:pPr>
      <w:r>
        <w:t>от 04.02.2014 N 15</w:t>
      </w:r>
    </w:p>
    <w:p w:rsidR="00011A4F" w:rsidRDefault="00011A4F">
      <w:pPr>
        <w:pStyle w:val="ConsPlusNormal"/>
        <w:jc w:val="right"/>
      </w:pPr>
      <w:r>
        <w:t>(приложение 1)</w:t>
      </w:r>
    </w:p>
    <w:p w:rsidR="00011A4F" w:rsidRDefault="00011A4F">
      <w:pPr>
        <w:pStyle w:val="ConsPlusNormal"/>
        <w:jc w:val="both"/>
      </w:pPr>
    </w:p>
    <w:p w:rsidR="00011A4F" w:rsidRDefault="00011A4F">
      <w:pPr>
        <w:pStyle w:val="ConsPlusTitle"/>
        <w:jc w:val="center"/>
      </w:pPr>
      <w:bookmarkStart w:id="0" w:name="P56"/>
      <w:bookmarkEnd w:id="0"/>
      <w:r>
        <w:t>ПОРЯДОК</w:t>
      </w:r>
    </w:p>
    <w:p w:rsidR="00011A4F" w:rsidRDefault="00011A4F">
      <w:pPr>
        <w:pStyle w:val="ConsPlusTitle"/>
        <w:jc w:val="center"/>
      </w:pPr>
      <w:r>
        <w:t>ПРЕДОСТАВЛЕНИЯ СУБСИДИЙ НА ГОСУДАРСТВЕННУЮ ПОДДЕРЖКУ</w:t>
      </w:r>
    </w:p>
    <w:p w:rsidR="00011A4F" w:rsidRDefault="00011A4F">
      <w:pPr>
        <w:pStyle w:val="ConsPlusTitle"/>
        <w:jc w:val="center"/>
      </w:pPr>
      <w:r>
        <w:t>АГРОПРОМЫШЛЕННОГО И РЫБОХОЗЯЙСТВЕННОГО КОМПЛЕКСА</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12.12.2016 </w:t>
            </w:r>
            <w:hyperlink r:id="rId43" w:history="1">
              <w:r>
                <w:rPr>
                  <w:color w:val="0000FF"/>
                </w:rPr>
                <w:t>N 484</w:t>
              </w:r>
            </w:hyperlink>
            <w:r>
              <w:rPr>
                <w:color w:val="392C69"/>
              </w:rPr>
              <w:t xml:space="preserve">, от 14.02.2017 </w:t>
            </w:r>
            <w:hyperlink r:id="rId44" w:history="1">
              <w:r>
                <w:rPr>
                  <w:color w:val="0000FF"/>
                </w:rPr>
                <w:t>N 22</w:t>
              </w:r>
            </w:hyperlink>
            <w:r>
              <w:rPr>
                <w:color w:val="392C69"/>
              </w:rPr>
              <w:t xml:space="preserve">, от 24.07.2017 </w:t>
            </w:r>
            <w:hyperlink r:id="rId45" w:history="1">
              <w:r>
                <w:rPr>
                  <w:color w:val="0000FF"/>
                </w:rPr>
                <w:t>N 290</w:t>
              </w:r>
            </w:hyperlink>
            <w:r>
              <w:rPr>
                <w:color w:val="392C69"/>
              </w:rPr>
              <w:t>,</w:t>
            </w:r>
          </w:p>
          <w:p w:rsidR="00011A4F" w:rsidRDefault="00011A4F">
            <w:pPr>
              <w:pStyle w:val="ConsPlusNormal"/>
              <w:jc w:val="center"/>
            </w:pPr>
            <w:r>
              <w:rPr>
                <w:color w:val="392C69"/>
              </w:rPr>
              <w:t xml:space="preserve">от 30.11.2017 </w:t>
            </w:r>
            <w:hyperlink r:id="rId46" w:history="1">
              <w:r>
                <w:rPr>
                  <w:color w:val="0000FF"/>
                </w:rPr>
                <w:t>N 505</w:t>
              </w:r>
            </w:hyperlink>
            <w:r>
              <w:rPr>
                <w:color w:val="392C69"/>
              </w:rPr>
              <w:t xml:space="preserve">, от 13.02.2018 </w:t>
            </w:r>
            <w:hyperlink r:id="rId47" w:history="1">
              <w:r>
                <w:rPr>
                  <w:color w:val="0000FF"/>
                </w:rPr>
                <w:t>N 41</w:t>
              </w:r>
            </w:hyperlink>
            <w:r>
              <w:rPr>
                <w:color w:val="392C69"/>
              </w:rPr>
              <w:t xml:space="preserve">, от 13.04.2018 </w:t>
            </w:r>
            <w:hyperlink r:id="rId48" w:history="1">
              <w:r>
                <w:rPr>
                  <w:color w:val="0000FF"/>
                </w:rPr>
                <w:t>N 124</w:t>
              </w:r>
            </w:hyperlink>
            <w:r>
              <w:rPr>
                <w:color w:val="392C69"/>
              </w:rPr>
              <w:t>,</w:t>
            </w:r>
          </w:p>
          <w:p w:rsidR="00011A4F" w:rsidRDefault="00011A4F">
            <w:pPr>
              <w:pStyle w:val="ConsPlusNormal"/>
              <w:jc w:val="center"/>
            </w:pPr>
            <w:r>
              <w:rPr>
                <w:color w:val="392C69"/>
              </w:rPr>
              <w:t xml:space="preserve">от 20.08.2018 </w:t>
            </w:r>
            <w:hyperlink r:id="rId49" w:history="1">
              <w:r>
                <w:rPr>
                  <w:color w:val="0000FF"/>
                </w:rPr>
                <w:t>N 299</w:t>
              </w:r>
            </w:hyperlink>
            <w:r>
              <w:rPr>
                <w:color w:val="392C69"/>
              </w:rPr>
              <w:t xml:space="preserve">, от 02.11.2018 </w:t>
            </w:r>
            <w:hyperlink r:id="rId50" w:history="1">
              <w:r>
                <w:rPr>
                  <w:color w:val="0000FF"/>
                </w:rPr>
                <w:t>N 426</w:t>
              </w:r>
            </w:hyperlink>
            <w:r>
              <w:rPr>
                <w:color w:val="392C69"/>
              </w:rPr>
              <w:t xml:space="preserve">, от 21.02.2019 </w:t>
            </w:r>
            <w:hyperlink r:id="rId51" w:history="1">
              <w:r>
                <w:rPr>
                  <w:color w:val="0000FF"/>
                </w:rPr>
                <w:t>N 61</w:t>
              </w:r>
            </w:hyperlink>
            <w:r>
              <w:rPr>
                <w:color w:val="392C69"/>
              </w:rPr>
              <w:t>,</w:t>
            </w:r>
          </w:p>
          <w:p w:rsidR="00011A4F" w:rsidRDefault="00011A4F">
            <w:pPr>
              <w:pStyle w:val="ConsPlusNormal"/>
              <w:jc w:val="center"/>
            </w:pPr>
            <w:r>
              <w:rPr>
                <w:color w:val="392C69"/>
              </w:rPr>
              <w:t xml:space="preserve">от 15.04.2019 </w:t>
            </w:r>
            <w:hyperlink r:id="rId52" w:history="1">
              <w:r>
                <w:rPr>
                  <w:color w:val="0000FF"/>
                </w:rPr>
                <w:t>N 145</w:t>
              </w:r>
            </w:hyperlink>
            <w:r>
              <w:rPr>
                <w:color w:val="392C69"/>
              </w:rPr>
              <w:t xml:space="preserve">, от 28.05.2019 </w:t>
            </w:r>
            <w:hyperlink r:id="rId53" w:history="1">
              <w:r>
                <w:rPr>
                  <w:color w:val="0000FF"/>
                </w:rPr>
                <w:t>N 236</w:t>
              </w:r>
            </w:hyperlink>
            <w:r>
              <w:rPr>
                <w:color w:val="392C69"/>
              </w:rPr>
              <w:t xml:space="preserve">, от 28.05.2019 </w:t>
            </w:r>
            <w:hyperlink r:id="rId54" w:history="1">
              <w:r>
                <w:rPr>
                  <w:color w:val="0000FF"/>
                </w:rPr>
                <w:t>N 239</w:t>
              </w:r>
            </w:hyperlink>
            <w:r>
              <w:rPr>
                <w:color w:val="392C69"/>
              </w:rPr>
              <w:t>,</w:t>
            </w:r>
          </w:p>
          <w:p w:rsidR="00011A4F" w:rsidRDefault="00011A4F">
            <w:pPr>
              <w:pStyle w:val="ConsPlusNormal"/>
              <w:jc w:val="center"/>
            </w:pPr>
            <w:r>
              <w:rPr>
                <w:color w:val="392C69"/>
              </w:rPr>
              <w:t xml:space="preserve">от 20.09.2019 </w:t>
            </w:r>
            <w:hyperlink r:id="rId55" w:history="1">
              <w:r>
                <w:rPr>
                  <w:color w:val="0000FF"/>
                </w:rPr>
                <w:t>N 435</w:t>
              </w:r>
            </w:hyperlink>
            <w:r>
              <w:rPr>
                <w:color w:val="392C69"/>
              </w:rPr>
              <w:t xml:space="preserve">, от 07.10.2019 </w:t>
            </w:r>
            <w:hyperlink r:id="rId56" w:history="1">
              <w:r>
                <w:rPr>
                  <w:color w:val="0000FF"/>
                </w:rPr>
                <w:t>N 449</w:t>
              </w:r>
            </w:hyperlink>
            <w:r>
              <w:rPr>
                <w:color w:val="392C69"/>
              </w:rPr>
              <w:t xml:space="preserve">, от 16.12.2019 </w:t>
            </w:r>
            <w:hyperlink r:id="rId57" w:history="1">
              <w:r>
                <w:rPr>
                  <w:color w:val="0000FF"/>
                </w:rPr>
                <w:t>N 593</w:t>
              </w:r>
            </w:hyperlink>
            <w:r>
              <w:rPr>
                <w:color w:val="392C69"/>
              </w:rPr>
              <w:t>,</w:t>
            </w:r>
          </w:p>
          <w:p w:rsidR="00011A4F" w:rsidRDefault="00011A4F">
            <w:pPr>
              <w:pStyle w:val="ConsPlusNormal"/>
              <w:jc w:val="center"/>
            </w:pPr>
            <w:r>
              <w:rPr>
                <w:color w:val="392C69"/>
              </w:rPr>
              <w:t xml:space="preserve">от 28.02.2020 </w:t>
            </w:r>
            <w:hyperlink r:id="rId58" w:history="1">
              <w:r>
                <w:rPr>
                  <w:color w:val="0000FF"/>
                </w:rPr>
                <w:t>N 85</w:t>
              </w:r>
            </w:hyperlink>
            <w:r>
              <w:rPr>
                <w:color w:val="392C69"/>
              </w:rPr>
              <w:t xml:space="preserve">, от 07.04.2020 </w:t>
            </w:r>
            <w:hyperlink r:id="rId59" w:history="1">
              <w:r>
                <w:rPr>
                  <w:color w:val="0000FF"/>
                </w:rPr>
                <w:t>N 178</w:t>
              </w:r>
            </w:hyperlink>
            <w:r>
              <w:rPr>
                <w:color w:val="392C69"/>
              </w:rPr>
              <w:t xml:space="preserve">, от 15.04.2020 </w:t>
            </w:r>
            <w:hyperlink r:id="rId60" w:history="1">
              <w:r>
                <w:rPr>
                  <w:color w:val="0000FF"/>
                </w:rPr>
                <w:t>N 199</w:t>
              </w:r>
            </w:hyperlink>
            <w:r>
              <w:rPr>
                <w:color w:val="392C69"/>
              </w:rPr>
              <w:t>,</w:t>
            </w:r>
          </w:p>
          <w:p w:rsidR="00011A4F" w:rsidRDefault="00011A4F">
            <w:pPr>
              <w:pStyle w:val="ConsPlusNormal"/>
              <w:jc w:val="center"/>
            </w:pPr>
            <w:r>
              <w:rPr>
                <w:color w:val="392C69"/>
              </w:rPr>
              <w:t xml:space="preserve">от 22.07.2020 </w:t>
            </w:r>
            <w:hyperlink r:id="rId61" w:history="1">
              <w:r>
                <w:rPr>
                  <w:color w:val="0000FF"/>
                </w:rPr>
                <w:t>N 514</w:t>
              </w:r>
            </w:hyperlink>
            <w:r>
              <w:rPr>
                <w:color w:val="392C69"/>
              </w:rPr>
              <w:t xml:space="preserve">, от 12.11.2020 </w:t>
            </w:r>
            <w:hyperlink r:id="rId62" w:history="1">
              <w:r>
                <w:rPr>
                  <w:color w:val="0000FF"/>
                </w:rPr>
                <w:t>N 735</w:t>
              </w:r>
            </w:hyperlink>
            <w:r>
              <w:rPr>
                <w:color w:val="392C69"/>
              </w:rPr>
              <w:t xml:space="preserve">, от 15.02.2021 </w:t>
            </w:r>
            <w:hyperlink r:id="rId63" w:history="1">
              <w:r>
                <w:rPr>
                  <w:color w:val="0000FF"/>
                </w:rPr>
                <w:t>N 94</w:t>
              </w:r>
            </w:hyperlink>
            <w:r>
              <w:rPr>
                <w:color w:val="392C69"/>
              </w:rPr>
              <w:t>,</w:t>
            </w:r>
          </w:p>
          <w:p w:rsidR="00011A4F" w:rsidRDefault="00011A4F">
            <w:pPr>
              <w:pStyle w:val="ConsPlusNormal"/>
              <w:jc w:val="center"/>
            </w:pPr>
            <w:r>
              <w:rPr>
                <w:color w:val="392C69"/>
              </w:rPr>
              <w:t xml:space="preserve">от 23.04.2021 </w:t>
            </w:r>
            <w:hyperlink r:id="rId64" w:history="1">
              <w:r>
                <w:rPr>
                  <w:color w:val="0000FF"/>
                </w:rPr>
                <w:t>N 220</w:t>
              </w:r>
            </w:hyperlink>
            <w:r>
              <w:rPr>
                <w:color w:val="392C69"/>
              </w:rPr>
              <w:t>)</w:t>
            </w:r>
          </w:p>
        </w:tc>
      </w:tr>
    </w:tbl>
    <w:p w:rsidR="00011A4F" w:rsidRDefault="00011A4F">
      <w:pPr>
        <w:pStyle w:val="ConsPlusNormal"/>
        <w:jc w:val="both"/>
      </w:pPr>
    </w:p>
    <w:p w:rsidR="00011A4F" w:rsidRDefault="00011A4F">
      <w:pPr>
        <w:pStyle w:val="ConsPlusTitle"/>
        <w:jc w:val="center"/>
        <w:outlineLvl w:val="1"/>
      </w:pPr>
      <w:bookmarkStart w:id="1" w:name="P70"/>
      <w:bookmarkEnd w:id="1"/>
      <w:r>
        <w:t>1. Общие положения</w:t>
      </w:r>
    </w:p>
    <w:p w:rsidR="00011A4F" w:rsidRDefault="00011A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абз. 1 п. 1.1 </w:t>
            </w:r>
            <w:hyperlink r:id="rId65" w:history="1">
              <w:r>
                <w:rPr>
                  <w:color w:val="0000FF"/>
                </w:rPr>
                <w:t>постановлением</w:t>
              </w:r>
            </w:hyperlink>
            <w:r>
              <w:rPr>
                <w:color w:val="392C69"/>
              </w:rPr>
              <w:t xml:space="preserve"> Правительства Ленинградской области от 23.04.2021 N 220, </w:t>
            </w:r>
            <w:hyperlink r:id="rId66"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 xml:space="preserve">1.1. Настоящий Порядок разработан в соответствии с </w:t>
      </w:r>
      <w:hyperlink r:id="rId67" w:history="1">
        <w:r>
          <w:rPr>
            <w:color w:val="0000FF"/>
          </w:rPr>
          <w:t>частью 3</w:t>
        </w:r>
      </w:hyperlink>
      <w:r>
        <w:t xml:space="preserve">, </w:t>
      </w:r>
      <w:hyperlink r:id="rId68" w:history="1">
        <w:r>
          <w:rPr>
            <w:color w:val="0000FF"/>
          </w:rPr>
          <w:t>абзацем вторым части 7 статьи 78</w:t>
        </w:r>
      </w:hyperlink>
      <w: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 (далее - Порядок).</w:t>
      </w:r>
    </w:p>
    <w:p w:rsidR="00011A4F" w:rsidRDefault="00011A4F">
      <w:pPr>
        <w:pStyle w:val="ConsPlusNormal"/>
        <w:jc w:val="both"/>
      </w:pPr>
      <w:r>
        <w:lastRenderedPageBreak/>
        <w:t xml:space="preserve">(в ред. </w:t>
      </w:r>
      <w:hyperlink r:id="rId69"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предоставления субсидий, грантов в форме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требования к отчетности и об осуществлении контроля за соблюдением условий, целей и порядка предоставления субсидий и ответственность за их нарушение.</w:t>
      </w:r>
    </w:p>
    <w:p w:rsidR="00011A4F" w:rsidRDefault="00011A4F">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15.02.2021 N 94)</w:t>
      </w:r>
    </w:p>
    <w:p w:rsidR="00011A4F" w:rsidRDefault="00011A4F">
      <w:pPr>
        <w:pStyle w:val="ConsPlusNormal"/>
        <w:spacing w:before="220"/>
        <w:ind w:firstLine="540"/>
        <w:jc w:val="both"/>
      </w:pPr>
      <w:r>
        <w:t>Субсидии предоставляются в целях реализации государственной программы Ленинградской области "Развитие сельского хозяйства Ленинградской области", в том числе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011A4F" w:rsidRDefault="00011A4F">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15.02.2021 N 94)</w:t>
      </w:r>
    </w:p>
    <w:p w:rsidR="00011A4F" w:rsidRDefault="00011A4F">
      <w:pPr>
        <w:pStyle w:val="ConsPlusNormal"/>
        <w:jc w:val="both"/>
      </w:pPr>
      <w:r>
        <w:t xml:space="preserve">(п. 1.1 в ред. </w:t>
      </w:r>
      <w:hyperlink r:id="rId72" w:history="1">
        <w:r>
          <w:rPr>
            <w:color w:val="0000FF"/>
          </w:rPr>
          <w:t>Постановления</w:t>
        </w:r>
      </w:hyperlink>
      <w:r>
        <w:t xml:space="preserve"> Правительства Ленинградской области от 16.12.2019 N 593)</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1.2 </w:t>
            </w:r>
            <w:hyperlink r:id="rId73" w:history="1">
              <w:r>
                <w:rPr>
                  <w:color w:val="0000FF"/>
                </w:rPr>
                <w:t>постановлением</w:t>
              </w:r>
            </w:hyperlink>
            <w:r>
              <w:rPr>
                <w:color w:val="392C69"/>
              </w:rPr>
              <w:t xml:space="preserve"> Правительства Ленинградской области от 23.04.2021 N 220, </w:t>
            </w:r>
            <w:hyperlink r:id="rId74"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1.2. В настоящем Порядке применяются следующие основные понятия:</w:t>
      </w:r>
    </w:p>
    <w:p w:rsidR="00011A4F" w:rsidRDefault="00011A4F">
      <w:pPr>
        <w:pStyle w:val="ConsPlusNormal"/>
        <w:spacing w:before="220"/>
        <w:ind w:firstLine="540"/>
        <w:jc w:val="both"/>
      </w:pPr>
      <w:r>
        <w:t xml:space="preserve">региональная программа - государственная </w:t>
      </w:r>
      <w:hyperlink r:id="rId75" w:history="1">
        <w:r>
          <w:rPr>
            <w:color w:val="0000FF"/>
          </w:rPr>
          <w:t>программа</w:t>
        </w:r>
      </w:hyperlink>
      <w: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011A4F" w:rsidRDefault="00011A4F">
      <w:pPr>
        <w:pStyle w:val="ConsPlusNormal"/>
        <w:spacing w:before="220"/>
        <w:ind w:firstLine="540"/>
        <w:jc w:val="both"/>
      </w:pPr>
      <w:r>
        <w:t xml:space="preserve">отбор - отбор, проводимый главным распорядителем бюджетных средств, указанным в </w:t>
      </w:r>
      <w:hyperlink w:anchor="P129" w:history="1">
        <w:r>
          <w:rPr>
            <w:color w:val="0000FF"/>
          </w:rPr>
          <w:t>пункте 1.5</w:t>
        </w:r>
      </w:hyperlink>
      <w:r>
        <w:t xml:space="preserve"> настоящего Порядка, при определении получателя субсидии способом, указанным в </w:t>
      </w:r>
      <w:hyperlink w:anchor="P173" w:history="1">
        <w:r>
          <w:rPr>
            <w:color w:val="0000FF"/>
          </w:rPr>
          <w:t>пункте 2.5.1</w:t>
        </w:r>
      </w:hyperlink>
      <w:r>
        <w:t xml:space="preserve"> настоящего Порядка;</w:t>
      </w:r>
    </w:p>
    <w:p w:rsidR="00011A4F" w:rsidRDefault="00011A4F">
      <w:pPr>
        <w:pStyle w:val="ConsPlusNormal"/>
        <w:spacing w:before="220"/>
        <w:ind w:firstLine="540"/>
        <w:jc w:val="both"/>
      </w:pPr>
      <w:r>
        <w:t>заявка - комплект документов, направленный для участия в конкурсном отборе;</w:t>
      </w:r>
    </w:p>
    <w:p w:rsidR="00011A4F" w:rsidRDefault="00011A4F">
      <w:pPr>
        <w:pStyle w:val="ConsPlusNormal"/>
        <w:spacing w:before="220"/>
        <w:ind w:firstLine="540"/>
        <w:jc w:val="both"/>
      </w:pPr>
      <w:r>
        <w:t>участник отбора - заявитель, направивший заявку на участие в отборе.</w:t>
      </w:r>
    </w:p>
    <w:p w:rsidR="00011A4F" w:rsidRDefault="00011A4F">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011A4F" w:rsidRDefault="00011A4F">
      <w:pPr>
        <w:pStyle w:val="ConsPlusNormal"/>
        <w:jc w:val="both"/>
      </w:pPr>
      <w:r>
        <w:t xml:space="preserve">(п. 1.2 в ред. </w:t>
      </w:r>
      <w:hyperlink r:id="rId76"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bookmarkStart w:id="2" w:name="P88"/>
      <w:bookmarkEnd w:id="2"/>
      <w:r>
        <w:t>1.3.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011A4F" w:rsidRDefault="00011A4F">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 xml:space="preserve">абзацы второй - девятый утратили силу с 28 февраля 2020 года. - </w:t>
      </w:r>
      <w:hyperlink r:id="rId78" w:history="1">
        <w:r>
          <w:rPr>
            <w:color w:val="0000FF"/>
          </w:rPr>
          <w:t>Постановление</w:t>
        </w:r>
      </w:hyperlink>
      <w:r>
        <w:t xml:space="preserve"> Правительства Ленинградской области от 28.02.2020 N 85;</w:t>
      </w:r>
    </w:p>
    <w:p w:rsidR="00011A4F" w:rsidRDefault="00011A4F">
      <w:pPr>
        <w:pStyle w:val="ConsPlusNormal"/>
        <w:spacing w:before="220"/>
        <w:ind w:firstLine="540"/>
        <w:jc w:val="both"/>
      </w:pPr>
      <w:hyperlink w:anchor="P459" w:history="1">
        <w:r>
          <w:rPr>
            <w:color w:val="0000FF"/>
          </w:rPr>
          <w:t>субсидии</w:t>
        </w:r>
      </w:hyperlink>
      <w:r>
        <w:t xml:space="preserve"> на возмещение части затрат на приобретение кормов (приложение 11 к Порядку);</w:t>
      </w:r>
    </w:p>
    <w:p w:rsidR="00011A4F" w:rsidRDefault="00011A4F">
      <w:pPr>
        <w:pStyle w:val="ConsPlusNormal"/>
        <w:spacing w:before="220"/>
        <w:ind w:firstLine="540"/>
        <w:jc w:val="both"/>
      </w:pPr>
      <w:r>
        <w:t xml:space="preserve">абзац утратил силу с 28 февраля 2020 года. - </w:t>
      </w:r>
      <w:hyperlink r:id="rId79" w:history="1">
        <w:r>
          <w:rPr>
            <w:color w:val="0000FF"/>
          </w:rPr>
          <w:t>Постановление</w:t>
        </w:r>
      </w:hyperlink>
      <w:r>
        <w:t xml:space="preserve"> Правительства Ленинградской </w:t>
      </w:r>
      <w:r>
        <w:lastRenderedPageBreak/>
        <w:t>области от 28.02.2020 N 85;</w:t>
      </w:r>
    </w:p>
    <w:p w:rsidR="00011A4F" w:rsidRDefault="00011A4F">
      <w:pPr>
        <w:pStyle w:val="ConsPlusNormal"/>
        <w:spacing w:before="220"/>
        <w:ind w:firstLine="540"/>
        <w:jc w:val="both"/>
      </w:pPr>
      <w:hyperlink w:anchor="P595" w:history="1">
        <w:r>
          <w:rPr>
            <w:color w:val="0000FF"/>
          </w:rPr>
          <w:t>субсидии</w:t>
        </w:r>
      </w:hyperlink>
      <w: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15 к Порядку);</w:t>
      </w:r>
    </w:p>
    <w:p w:rsidR="00011A4F" w:rsidRDefault="00011A4F">
      <w:pPr>
        <w:pStyle w:val="ConsPlusNormal"/>
        <w:spacing w:before="220"/>
        <w:ind w:firstLine="540"/>
        <w:jc w:val="both"/>
      </w:pPr>
      <w:r>
        <w:t xml:space="preserve">абзац утратил силу с 15 апреля 2019 года. - </w:t>
      </w:r>
      <w:hyperlink r:id="rId80" w:history="1">
        <w:r>
          <w:rPr>
            <w:color w:val="0000FF"/>
          </w:rPr>
          <w:t>Постановление</w:t>
        </w:r>
      </w:hyperlink>
      <w:r>
        <w:t xml:space="preserve"> Правительства Ленинградской области от 15.04.2019 N 145.</w:t>
      </w:r>
    </w:p>
    <w:p w:rsidR="00011A4F" w:rsidRDefault="00011A4F">
      <w:pPr>
        <w:pStyle w:val="ConsPlusNormal"/>
        <w:spacing w:before="220"/>
        <w:ind w:firstLine="540"/>
        <w:jc w:val="both"/>
      </w:pPr>
      <w:hyperlink w:anchor="P646" w:history="1">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011A4F" w:rsidRDefault="00011A4F">
      <w:pPr>
        <w:pStyle w:val="ConsPlusNormal"/>
        <w:spacing w:before="220"/>
        <w:ind w:firstLine="540"/>
        <w:jc w:val="both"/>
      </w:pPr>
      <w:r>
        <w:t xml:space="preserve">абзац утратил силу с 28 февраля 2020 года. - </w:t>
      </w:r>
      <w:hyperlink r:id="rId81" w:history="1">
        <w:r>
          <w:rPr>
            <w:color w:val="0000FF"/>
          </w:rPr>
          <w:t>Постановление</w:t>
        </w:r>
      </w:hyperlink>
      <w:r>
        <w:t xml:space="preserve"> Правительства Ленинградской области от 28.02.2020 N 85;</w:t>
      </w:r>
    </w:p>
    <w:p w:rsidR="00011A4F" w:rsidRDefault="00011A4F">
      <w:pPr>
        <w:pStyle w:val="ConsPlusNormal"/>
        <w:spacing w:before="220"/>
        <w:ind w:firstLine="540"/>
        <w:jc w:val="both"/>
      </w:pPr>
      <w:hyperlink w:anchor="P746" w:history="1">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011A4F" w:rsidRDefault="00011A4F">
      <w:pPr>
        <w:pStyle w:val="ConsPlusNormal"/>
        <w:spacing w:before="220"/>
        <w:ind w:firstLine="540"/>
        <w:jc w:val="both"/>
      </w:pPr>
      <w:hyperlink w:anchor="P786" w:history="1">
        <w:r>
          <w:rPr>
            <w:color w:val="0000FF"/>
          </w:rPr>
          <w:t>субсидии</w:t>
        </w:r>
      </w:hyperlink>
      <w:r>
        <w:t xml:space="preserve"> на возмещение части затрат по постановке земель сельскохозяйственного назначения на кадастровый учет (приложение 23 к Порядку);</w:t>
      </w:r>
    </w:p>
    <w:p w:rsidR="00011A4F" w:rsidRDefault="00011A4F">
      <w:pPr>
        <w:pStyle w:val="ConsPlusNormal"/>
        <w:spacing w:before="220"/>
        <w:ind w:firstLine="540"/>
        <w:jc w:val="both"/>
      </w:pPr>
      <w:hyperlink w:anchor="P822" w:history="1">
        <w:r>
          <w:rPr>
            <w:color w:val="0000FF"/>
          </w:rPr>
          <w:t>субсидии</w:t>
        </w:r>
      </w:hyperlink>
      <w: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011A4F" w:rsidRDefault="00011A4F">
      <w:pPr>
        <w:pStyle w:val="ConsPlusNormal"/>
        <w:spacing w:before="220"/>
        <w:ind w:firstLine="540"/>
        <w:jc w:val="both"/>
      </w:pPr>
      <w:hyperlink w:anchor="P906" w:history="1">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011A4F" w:rsidRDefault="00011A4F">
      <w:pPr>
        <w:pStyle w:val="ConsPlusNormal"/>
        <w:spacing w:before="220"/>
        <w:ind w:firstLine="540"/>
        <w:jc w:val="both"/>
      </w:pPr>
      <w:hyperlink w:anchor="P1037" w:history="1">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011A4F" w:rsidRDefault="00011A4F">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02.11.2018 N 426)</w:t>
      </w:r>
    </w:p>
    <w:p w:rsidR="00011A4F" w:rsidRDefault="00011A4F">
      <w:pPr>
        <w:pStyle w:val="ConsPlusNormal"/>
        <w:spacing w:before="220"/>
        <w:ind w:firstLine="540"/>
        <w:jc w:val="both"/>
      </w:pPr>
      <w:hyperlink w:anchor="P1085" w:history="1">
        <w:r>
          <w:rPr>
            <w:color w:val="0000FF"/>
          </w:rPr>
          <w:t>субсидии</w:t>
        </w:r>
      </w:hyperlink>
      <w:r>
        <w:t xml:space="preserve"> на возмещение части затрат на оказание консультационной помощи (приложение 28 к Порядку);</w:t>
      </w:r>
    </w:p>
    <w:p w:rsidR="00011A4F" w:rsidRDefault="00011A4F">
      <w:pPr>
        <w:pStyle w:val="ConsPlusNormal"/>
        <w:spacing w:before="220"/>
        <w:ind w:firstLine="540"/>
        <w:jc w:val="both"/>
      </w:pPr>
      <w:r>
        <w:t xml:space="preserve">абзац утратил силу с 28 февраля 2020 года. - </w:t>
      </w:r>
      <w:hyperlink r:id="rId83" w:history="1">
        <w:r>
          <w:rPr>
            <w:color w:val="0000FF"/>
          </w:rPr>
          <w:t>Постановление</w:t>
        </w:r>
      </w:hyperlink>
      <w:r>
        <w:t xml:space="preserve"> Правительства Ленинградской области от 28.02.2020 N 85;</w:t>
      </w:r>
    </w:p>
    <w:p w:rsidR="00011A4F" w:rsidRDefault="00011A4F">
      <w:pPr>
        <w:pStyle w:val="ConsPlusNormal"/>
        <w:spacing w:before="220"/>
        <w:ind w:firstLine="540"/>
        <w:jc w:val="both"/>
      </w:pPr>
      <w:hyperlink w:anchor="P1146" w:history="1">
        <w:r>
          <w:rPr>
            <w:color w:val="0000FF"/>
          </w:rPr>
          <w:t>субсидии</w:t>
        </w:r>
      </w:hyperlink>
      <w:r>
        <w:t xml:space="preserve"> на проведение мероприятий регионального значения (приложение 31 к Порядку);</w:t>
      </w:r>
    </w:p>
    <w:p w:rsidR="00011A4F" w:rsidRDefault="00011A4F">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15.02.2021 N 94)</w:t>
      </w:r>
    </w:p>
    <w:p w:rsidR="00011A4F" w:rsidRDefault="00011A4F">
      <w:pPr>
        <w:pStyle w:val="ConsPlusNormal"/>
        <w:spacing w:before="220"/>
        <w:ind w:firstLine="540"/>
        <w:jc w:val="both"/>
      </w:pPr>
      <w:hyperlink w:anchor="P1223" w:history="1">
        <w:r>
          <w:rPr>
            <w:color w:val="0000FF"/>
          </w:rPr>
          <w:t>субсидии</w:t>
        </w:r>
      </w:hyperlink>
      <w:r>
        <w:t xml:space="preserve"> (гранты) по итогам ежегодных областных конкурсов по присвоению почетных званий (приложение 32 к Порядку);</w:t>
      </w:r>
    </w:p>
    <w:p w:rsidR="00011A4F" w:rsidRDefault="00011A4F">
      <w:pPr>
        <w:pStyle w:val="ConsPlusNormal"/>
        <w:spacing w:before="220"/>
        <w:ind w:firstLine="540"/>
        <w:jc w:val="both"/>
      </w:pPr>
      <w:r>
        <w:t xml:space="preserve">абзацы двадцать пятый - двадцать шестой утратили силу с 28 февраля 2020 года. - </w:t>
      </w:r>
      <w:hyperlink r:id="rId85" w:history="1">
        <w:r>
          <w:rPr>
            <w:color w:val="0000FF"/>
          </w:rPr>
          <w:t>Постановление</w:t>
        </w:r>
      </w:hyperlink>
      <w:r>
        <w:t xml:space="preserve"> Правительства Ленинградской области от 28.02.2020 N 85;</w:t>
      </w:r>
    </w:p>
    <w:p w:rsidR="00011A4F" w:rsidRDefault="00011A4F">
      <w:pPr>
        <w:pStyle w:val="ConsPlusNormal"/>
        <w:spacing w:before="220"/>
        <w:ind w:firstLine="540"/>
        <w:jc w:val="both"/>
      </w:pPr>
      <w:hyperlink w:anchor="P1288" w:history="1">
        <w:r>
          <w:rPr>
            <w:color w:val="0000FF"/>
          </w:rPr>
          <w:t>субсидии</w:t>
        </w:r>
      </w:hyperlink>
      <w:r>
        <w:t xml:space="preserve"> на реализацию мероприятий в области мелиорации земель сельскохозяйственного назначения (приложение 35 к Порядку);</w:t>
      </w:r>
    </w:p>
    <w:p w:rsidR="00011A4F" w:rsidRDefault="00011A4F">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hyperlink w:anchor="P1464" w:history="1">
        <w:r>
          <w:rPr>
            <w:color w:val="0000FF"/>
          </w:rPr>
          <w:t>гранты</w:t>
        </w:r>
      </w:hyperlink>
      <w:r>
        <w:t xml:space="preserve"> в форме субсидий участникам основного мероприятия "Ленинградский гектар" (приложение 37 к Порядку);</w:t>
      </w:r>
    </w:p>
    <w:p w:rsidR="00011A4F" w:rsidRDefault="00011A4F">
      <w:pPr>
        <w:pStyle w:val="ConsPlusNormal"/>
        <w:jc w:val="both"/>
      </w:pPr>
      <w:r>
        <w:lastRenderedPageBreak/>
        <w:t xml:space="preserve">(абзац введен </w:t>
      </w:r>
      <w:hyperlink r:id="rId87" w:history="1">
        <w:r>
          <w:rPr>
            <w:color w:val="0000FF"/>
          </w:rPr>
          <w:t>Постановлением</w:t>
        </w:r>
      </w:hyperlink>
      <w:r>
        <w:t xml:space="preserve"> Правительства Ленинградской области от 28.05.2019 N 236)</w:t>
      </w:r>
    </w:p>
    <w:p w:rsidR="00011A4F" w:rsidRDefault="00011A4F">
      <w:pPr>
        <w:pStyle w:val="ConsPlusNormal"/>
        <w:spacing w:before="220"/>
        <w:ind w:firstLine="540"/>
        <w:jc w:val="both"/>
      </w:pPr>
      <w:hyperlink w:anchor="P1513" w:history="1">
        <w:r>
          <w:rPr>
            <w:color w:val="0000FF"/>
          </w:rPr>
          <w:t>гранты</w:t>
        </w:r>
      </w:hyperlink>
      <w:r>
        <w:t xml:space="preserve"> "Агростартап" (приложение 38 к Порядку);</w:t>
      </w:r>
    </w:p>
    <w:p w:rsidR="00011A4F" w:rsidRDefault="00011A4F">
      <w:pPr>
        <w:pStyle w:val="ConsPlusNormal"/>
        <w:jc w:val="both"/>
      </w:pPr>
      <w:r>
        <w:t xml:space="preserve">(абзац введен </w:t>
      </w:r>
      <w:hyperlink r:id="rId88" w:history="1">
        <w:r>
          <w:rPr>
            <w:color w:val="0000FF"/>
          </w:rPr>
          <w:t>Постановлением</w:t>
        </w:r>
      </w:hyperlink>
      <w:r>
        <w:t xml:space="preserve"> Правительства Ленинградской области от 28.05.2019 N 239)</w:t>
      </w:r>
    </w:p>
    <w:p w:rsidR="00011A4F" w:rsidRDefault="00011A4F">
      <w:pPr>
        <w:pStyle w:val="ConsPlusNormal"/>
        <w:spacing w:before="220"/>
        <w:ind w:firstLine="540"/>
        <w:jc w:val="both"/>
      </w:pPr>
      <w:hyperlink w:anchor="P1630" w:history="1">
        <w:r>
          <w:rPr>
            <w:color w:val="0000FF"/>
          </w:rPr>
          <w:t>субсидии</w:t>
        </w:r>
      </w:hyperlink>
      <w:r>
        <w:t xml:space="preserve"> на поддержку сельскохозяйственного производства по отдельным подотраслям растениеводства и животноводства (приложение 39 к Порядку);</w:t>
      </w:r>
    </w:p>
    <w:p w:rsidR="00011A4F" w:rsidRDefault="00011A4F">
      <w:pPr>
        <w:pStyle w:val="ConsPlusNormal"/>
        <w:jc w:val="both"/>
      </w:pPr>
      <w:r>
        <w:t xml:space="preserve">(абзац введен </w:t>
      </w:r>
      <w:hyperlink r:id="rId89" w:history="1">
        <w:r>
          <w:rPr>
            <w:color w:val="0000FF"/>
          </w:rPr>
          <w:t>Постановлением</w:t>
        </w:r>
      </w:hyperlink>
      <w:r>
        <w:t xml:space="preserve"> Правительства Ленинградской области от 28.02.2020 N 85)</w:t>
      </w:r>
    </w:p>
    <w:p w:rsidR="00011A4F" w:rsidRDefault="00011A4F">
      <w:pPr>
        <w:pStyle w:val="ConsPlusNormal"/>
        <w:spacing w:before="220"/>
        <w:ind w:firstLine="540"/>
        <w:jc w:val="both"/>
      </w:pPr>
      <w:hyperlink w:anchor="P1978" w:history="1">
        <w:r>
          <w:rPr>
            <w:color w:val="0000FF"/>
          </w:rPr>
          <w:t>субсидии</w:t>
        </w:r>
      </w:hyperlink>
      <w:r>
        <w:t xml:space="preserve"> на стимулирование развития приоритетных подотраслей агропромышленного комплекса и развития малых форм хозяйствования (приложение 40 к Порядку);</w:t>
      </w:r>
    </w:p>
    <w:p w:rsidR="00011A4F" w:rsidRDefault="00011A4F">
      <w:pPr>
        <w:pStyle w:val="ConsPlusNormal"/>
        <w:jc w:val="both"/>
      </w:pPr>
      <w:r>
        <w:t xml:space="preserve">(абзац введен </w:t>
      </w:r>
      <w:hyperlink r:id="rId90" w:history="1">
        <w:r>
          <w:rPr>
            <w:color w:val="0000FF"/>
          </w:rPr>
          <w:t>Постановлением</w:t>
        </w:r>
      </w:hyperlink>
      <w:r>
        <w:t xml:space="preserve"> Правительства Ленинградской области от 28.02.2020 N 85)</w:t>
      </w:r>
    </w:p>
    <w:p w:rsidR="00011A4F" w:rsidRDefault="00011A4F">
      <w:pPr>
        <w:pStyle w:val="ConsPlusNormal"/>
        <w:spacing w:before="220"/>
        <w:ind w:firstLine="540"/>
        <w:jc w:val="both"/>
      </w:pPr>
      <w:hyperlink w:anchor="P2186" w:history="1">
        <w:r>
          <w:rPr>
            <w:color w:val="0000FF"/>
          </w:rPr>
          <w:t>субсидии</w:t>
        </w:r>
      </w:hyperlink>
      <w:r>
        <w:t xml:space="preserve"> на возмещение части затрат на реализацию произведенных и реализованных хлеба и хлебобулочных изделий (приложение 41 к Порядку).</w:t>
      </w:r>
    </w:p>
    <w:p w:rsidR="00011A4F" w:rsidRDefault="00011A4F">
      <w:pPr>
        <w:pStyle w:val="ConsPlusNormal"/>
        <w:jc w:val="both"/>
      </w:pPr>
      <w:r>
        <w:t xml:space="preserve">(абзац введен </w:t>
      </w:r>
      <w:hyperlink r:id="rId91" w:history="1">
        <w:r>
          <w:rPr>
            <w:color w:val="0000FF"/>
          </w:rPr>
          <w:t>Постановлением</w:t>
        </w:r>
      </w:hyperlink>
      <w:r>
        <w:t xml:space="preserve"> Правительства Ленинградской области от 15.02.2021 N 94)</w:t>
      </w:r>
    </w:p>
    <w:p w:rsidR="00011A4F" w:rsidRDefault="00011A4F">
      <w:pPr>
        <w:pStyle w:val="ConsPlusNormal"/>
        <w:jc w:val="both"/>
      </w:pPr>
      <w:r>
        <w:t xml:space="preserve">(пп. 1.3 в ред. </w:t>
      </w:r>
      <w:hyperlink r:id="rId92" w:history="1">
        <w:r>
          <w:rPr>
            <w:color w:val="0000FF"/>
          </w:rPr>
          <w:t>Постановления</w:t>
        </w:r>
      </w:hyperlink>
      <w:r>
        <w:t xml:space="preserve"> Правительства Ленинградской области от 13.04.2018 N 124)</w:t>
      </w:r>
    </w:p>
    <w:p w:rsidR="00011A4F" w:rsidRDefault="00011A4F">
      <w:pPr>
        <w:pStyle w:val="ConsPlusNormal"/>
        <w:spacing w:before="220"/>
        <w:ind w:firstLine="540"/>
        <w:jc w:val="both"/>
      </w:pPr>
      <w:hyperlink r:id="rId93" w:history="1">
        <w:r>
          <w:rPr>
            <w:color w:val="0000FF"/>
          </w:rPr>
          <w:t>1.4</w:t>
        </w:r>
      </w:hyperlink>
      <w:r>
        <w:t>. Субсидии предоставляются на безвозмездной и безвозвратной основе.</w:t>
      </w:r>
    </w:p>
    <w:p w:rsidR="00011A4F" w:rsidRDefault="00011A4F">
      <w:pPr>
        <w:pStyle w:val="ConsPlusNormal"/>
        <w:spacing w:before="220"/>
        <w:ind w:firstLine="540"/>
        <w:jc w:val="both"/>
      </w:pPr>
      <w: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предоставленных в отчетном году, в установленном порядке.</w:t>
      </w:r>
    </w:p>
    <w:p w:rsidR="00011A4F" w:rsidRDefault="00011A4F">
      <w:pPr>
        <w:pStyle w:val="ConsPlusNormal"/>
        <w:jc w:val="both"/>
      </w:pPr>
      <w:r>
        <w:t xml:space="preserve">(абзац введен </w:t>
      </w:r>
      <w:hyperlink r:id="rId94" w:history="1">
        <w:r>
          <w:rPr>
            <w:color w:val="0000FF"/>
          </w:rPr>
          <w:t>Постановлением</w:t>
        </w:r>
      </w:hyperlink>
      <w:r>
        <w:t xml:space="preserve"> Правительства Ленинградской области от 13.04.2018 N 124)</w:t>
      </w:r>
    </w:p>
    <w:p w:rsidR="00011A4F" w:rsidRDefault="00011A4F">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конкурсной комиссией.</w:t>
      </w:r>
    </w:p>
    <w:p w:rsidR="00011A4F" w:rsidRDefault="00011A4F">
      <w:pPr>
        <w:pStyle w:val="ConsPlusNormal"/>
        <w:jc w:val="both"/>
      </w:pPr>
      <w:r>
        <w:t xml:space="preserve">(абзац введен </w:t>
      </w:r>
      <w:hyperlink r:id="rId95" w:history="1">
        <w:r>
          <w:rPr>
            <w:color w:val="0000FF"/>
          </w:rPr>
          <w:t>Постановлением</w:t>
        </w:r>
      </w:hyperlink>
      <w:r>
        <w:t xml:space="preserve"> Правительства Ленинградской области от 13.04.2018 N 124)</w:t>
      </w:r>
    </w:p>
    <w:p w:rsidR="00011A4F" w:rsidRDefault="00011A4F">
      <w:pPr>
        <w:pStyle w:val="ConsPlusNormal"/>
        <w:spacing w:before="220"/>
        <w:ind w:firstLine="540"/>
        <w:jc w:val="both"/>
      </w:pPr>
      <w:r>
        <w:t xml:space="preserve">Абзац исключен с 14 февраля 2017 года. - </w:t>
      </w:r>
      <w:hyperlink r:id="rId96" w:history="1">
        <w:r>
          <w:rPr>
            <w:color w:val="0000FF"/>
          </w:rPr>
          <w:t>Постановление</w:t>
        </w:r>
      </w:hyperlink>
      <w:r>
        <w:t xml:space="preserve"> Правительства Ленинградской области от 14.02.2017 N 22.</w:t>
      </w:r>
    </w:p>
    <w:p w:rsidR="00011A4F" w:rsidRDefault="00011A4F">
      <w:pPr>
        <w:pStyle w:val="ConsPlusNormal"/>
        <w:spacing w:before="220"/>
        <w:ind w:firstLine="540"/>
        <w:jc w:val="both"/>
      </w:pPr>
      <w:r>
        <w:t xml:space="preserve">Абзац утратил силу с 21 февраля 2019 года. - </w:t>
      </w:r>
      <w:hyperlink r:id="rId97" w:history="1">
        <w:r>
          <w:rPr>
            <w:color w:val="0000FF"/>
          </w:rPr>
          <w:t>Постановление</w:t>
        </w:r>
      </w:hyperlink>
      <w:r>
        <w:t xml:space="preserve"> Правительства Ленинградской области от 21.02.2019 N 61.</w:t>
      </w:r>
    </w:p>
    <w:bookmarkStart w:id="3" w:name="P129"/>
    <w:bookmarkEnd w:id="3"/>
    <w:p w:rsidR="00011A4F" w:rsidRDefault="00011A4F">
      <w:pPr>
        <w:pStyle w:val="ConsPlusNormal"/>
        <w:spacing w:before="220"/>
        <w:ind w:firstLine="540"/>
        <w:jc w:val="both"/>
      </w:pPr>
      <w:r w:rsidRPr="00FB3E70">
        <w:rPr>
          <w:color w:val="0000FF"/>
        </w:rPr>
        <w:fldChar w:fldCharType="begin"/>
      </w:r>
      <w:r w:rsidRPr="00FB3E70">
        <w:rPr>
          <w:color w:val="0000FF"/>
        </w:rPr>
        <w:instrText xml:space="preserve"> HYPERLINK "consultantplus://offline/ref=EBF6CDC5214FBD4CB3AC4FA3674D79DE03167FF3BEB0BE04FDFE149C3D34A68D9C167233892CA7B00E59905FCB8C0B4FDC0FEDC7609EC7C6r8FCM" </w:instrText>
      </w:r>
      <w:r w:rsidRPr="00FB3E70">
        <w:rPr>
          <w:color w:val="0000FF"/>
        </w:rPr>
        <w:fldChar w:fldCharType="separate"/>
      </w:r>
      <w:r>
        <w:rPr>
          <w:color w:val="0000FF"/>
        </w:rPr>
        <w:t>1.5</w:t>
      </w:r>
      <w:r w:rsidRPr="00FB3E70">
        <w:rPr>
          <w:color w:val="0000FF"/>
        </w:rPr>
        <w:fldChar w:fldCharType="end"/>
      </w:r>
      <w:r>
        <w:t>.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приложениями к настоящему Порядку.</w:t>
      </w:r>
    </w:p>
    <w:p w:rsidR="00011A4F" w:rsidRDefault="00011A4F">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bookmarkStart w:id="4" w:name="P131"/>
    <w:bookmarkEnd w:id="4"/>
    <w:p w:rsidR="00011A4F" w:rsidRDefault="00011A4F">
      <w:pPr>
        <w:pStyle w:val="ConsPlusNormal"/>
        <w:spacing w:before="220"/>
        <w:ind w:firstLine="540"/>
        <w:jc w:val="both"/>
      </w:pPr>
      <w:r w:rsidRPr="00FB3E70">
        <w:rPr>
          <w:color w:val="0000FF"/>
        </w:rPr>
        <w:fldChar w:fldCharType="begin"/>
      </w:r>
      <w:r w:rsidRPr="00FB3E70">
        <w:rPr>
          <w:color w:val="0000FF"/>
        </w:rPr>
        <w:instrText xml:space="preserve"> HYPERLINK "consultantplus://offline/ref=EBF6CDC5214FBD4CB3AC4FA3674D79DE03167FF3BEB0BE04FDFE149C3D34A68D9C167233892CA7B00E59905FCB8C0B4FDC0FEDC7609EC7C6r8FCM" </w:instrText>
      </w:r>
      <w:r w:rsidRPr="00FB3E70">
        <w:rPr>
          <w:color w:val="0000FF"/>
        </w:rPr>
        <w:fldChar w:fldCharType="separate"/>
      </w:r>
      <w:r>
        <w:rPr>
          <w:color w:val="0000FF"/>
        </w:rPr>
        <w:t>1.6</w:t>
      </w:r>
      <w:r w:rsidRPr="00FB3E70">
        <w:rPr>
          <w:color w:val="0000FF"/>
        </w:rPr>
        <w:fldChar w:fldCharType="end"/>
      </w:r>
      <w:r>
        <w:t xml:space="preserve">. Субсидии предоставляются следующим категориям получателей субсидий, включенным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98" w:history="1">
        <w:r>
          <w:rPr>
            <w:color w:val="0000FF"/>
          </w:rPr>
          <w:t>приказом</w:t>
        </w:r>
      </w:hyperlink>
      <w:r>
        <w:t xml:space="preserve"> комитета от 21 июля 2010 года N 47, если иное не предусмотрено приложениями к настоящему Порядку:</w:t>
      </w:r>
    </w:p>
    <w:p w:rsidR="00011A4F" w:rsidRDefault="00011A4F">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15.02.2021 N 94)</w:t>
      </w:r>
    </w:p>
    <w:p w:rsidR="00011A4F" w:rsidRDefault="00011A4F">
      <w:pPr>
        <w:pStyle w:val="ConsPlusNormal"/>
        <w:spacing w:before="220"/>
        <w:ind w:firstLine="540"/>
        <w:jc w:val="both"/>
      </w:pPr>
      <w:bookmarkStart w:id="5" w:name="P133"/>
      <w:bookmarkEnd w:id="5"/>
      <w:r>
        <w:t xml:space="preserve">а) сельскохозяйственные товаропроизводители, указанные в </w:t>
      </w:r>
      <w:hyperlink r:id="rId100" w:history="1">
        <w:r>
          <w:rPr>
            <w:color w:val="0000FF"/>
          </w:rPr>
          <w:t>части 1 статьи 3</w:t>
        </w:r>
      </w:hyperlink>
      <w:r>
        <w:t xml:space="preserve"> Федерального закона от 29 декабря 2006 года N 264-ФЗ "О развитии сельского хозяйства";</w:t>
      </w:r>
    </w:p>
    <w:p w:rsidR="00011A4F" w:rsidRDefault="00011A4F">
      <w:pPr>
        <w:pStyle w:val="ConsPlusNormal"/>
        <w:spacing w:before="220"/>
        <w:ind w:firstLine="540"/>
        <w:jc w:val="both"/>
      </w:pPr>
      <w:bookmarkStart w:id="6" w:name="P134"/>
      <w:bookmarkEnd w:id="6"/>
      <w:r>
        <w:lastRenderedPageBreak/>
        <w:t>б) крестьянские (фермерские) хозяйства;</w:t>
      </w:r>
    </w:p>
    <w:p w:rsidR="00011A4F" w:rsidRDefault="00011A4F">
      <w:pPr>
        <w:pStyle w:val="ConsPlusNormal"/>
        <w:spacing w:before="220"/>
        <w:ind w:firstLine="540"/>
        <w:jc w:val="both"/>
      </w:pPr>
      <w:r>
        <w:t>в) граждане, ведущие личное подсобное хозяйство;</w:t>
      </w:r>
    </w:p>
    <w:p w:rsidR="00011A4F" w:rsidRDefault="00011A4F">
      <w:pPr>
        <w:pStyle w:val="ConsPlusNormal"/>
        <w:spacing w:before="220"/>
        <w:ind w:firstLine="540"/>
        <w:jc w:val="both"/>
      </w:pPr>
      <w:bookmarkStart w:id="7" w:name="P136"/>
      <w:bookmarkEnd w:id="7"/>
      <w:r>
        <w:t>г) организации, оказывающие консультационные услуги в сфере агропромышленного и рыбохозяйственного комплекса на территории Ленинградской области;</w:t>
      </w:r>
    </w:p>
    <w:p w:rsidR="00011A4F" w:rsidRDefault="00011A4F">
      <w:pPr>
        <w:pStyle w:val="ConsPlusNormal"/>
        <w:spacing w:before="220"/>
        <w:ind w:firstLine="540"/>
        <w:jc w:val="both"/>
      </w:pPr>
      <w:bookmarkStart w:id="8" w:name="P137"/>
      <w:bookmarkEnd w:id="8"/>
      <w:r>
        <w:t>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011A4F" w:rsidRDefault="00011A4F">
      <w:pPr>
        <w:pStyle w:val="ConsPlusNormal"/>
        <w:spacing w:before="220"/>
        <w:ind w:firstLine="540"/>
        <w:jc w:val="both"/>
      </w:pPr>
      <w:bookmarkStart w:id="9" w:name="P138"/>
      <w:bookmarkEnd w:id="9"/>
      <w:r>
        <w:t>е)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грузоперевозящие автомобили;</w:t>
      </w:r>
    </w:p>
    <w:p w:rsidR="00011A4F" w:rsidRDefault="00011A4F">
      <w:pPr>
        <w:pStyle w:val="ConsPlusNormal"/>
        <w:spacing w:before="220"/>
        <w:ind w:firstLine="540"/>
        <w:jc w:val="both"/>
      </w:pPr>
      <w:bookmarkStart w:id="10" w:name="P139"/>
      <w:bookmarkEnd w:id="10"/>
      <w:r>
        <w:t>ж) организации агропромышленного комплекса независимо от их организационно-правовой формы.</w:t>
      </w:r>
    </w:p>
    <w:p w:rsidR="00011A4F" w:rsidRDefault="00011A4F">
      <w:pPr>
        <w:pStyle w:val="ConsPlusNormal"/>
        <w:spacing w:before="220"/>
        <w:ind w:firstLine="540"/>
        <w:jc w:val="both"/>
      </w:pPr>
      <w:r>
        <w:t>Категории получателей по каждой субсидии устанавливаются в приложениях к настоящему Порядку.</w:t>
      </w:r>
    </w:p>
    <w:p w:rsidR="00011A4F" w:rsidRDefault="00011A4F">
      <w:pPr>
        <w:pStyle w:val="ConsPlusNormal"/>
        <w:spacing w:before="220"/>
        <w:ind w:firstLine="540"/>
        <w:jc w:val="both"/>
      </w:pPr>
      <w: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011A4F" w:rsidRDefault="00011A4F">
      <w:pPr>
        <w:pStyle w:val="ConsPlusNormal"/>
        <w:spacing w:before="220"/>
        <w:ind w:firstLine="540"/>
        <w:jc w:val="both"/>
      </w:pPr>
      <w:r>
        <w:t>Критерии отбора по каждой субсидии устанавливаются в приложениях к настоящему Порядку.</w:t>
      </w:r>
    </w:p>
    <w:p w:rsidR="00011A4F" w:rsidRDefault="00011A4F">
      <w:pPr>
        <w:pStyle w:val="ConsPlusNormal"/>
        <w:jc w:val="both"/>
      </w:pPr>
    </w:p>
    <w:p w:rsidR="00011A4F" w:rsidRDefault="00011A4F">
      <w:pPr>
        <w:pStyle w:val="ConsPlusTitle"/>
        <w:jc w:val="center"/>
        <w:outlineLvl w:val="1"/>
      </w:pPr>
      <w:bookmarkStart w:id="11" w:name="P144"/>
      <w:bookmarkEnd w:id="11"/>
      <w:r>
        <w:t>2. Условия и порядок предоставления субсидий</w:t>
      </w:r>
    </w:p>
    <w:p w:rsidR="00011A4F" w:rsidRDefault="00011A4F">
      <w:pPr>
        <w:pStyle w:val="ConsPlusNormal"/>
        <w:jc w:val="both"/>
      </w:pPr>
    </w:p>
    <w:p w:rsidR="00011A4F" w:rsidRDefault="00011A4F">
      <w:pPr>
        <w:pStyle w:val="ConsPlusNormal"/>
        <w:ind w:firstLine="540"/>
        <w:jc w:val="both"/>
      </w:pPr>
      <w:bookmarkStart w:id="12" w:name="P146"/>
      <w:bookmarkEnd w:id="12"/>
      <w:r>
        <w:t xml:space="preserve">2.1. Субсидии, указанные в </w:t>
      </w:r>
      <w:hyperlink w:anchor="P88" w:history="1">
        <w:r>
          <w:rPr>
            <w:color w:val="0000FF"/>
          </w:rPr>
          <w:t>пункте 1.3</w:t>
        </w:r>
      </w:hyperlink>
      <w:r>
        <w:t xml:space="preserve"> настоящего Порядка, предоставляются при условии заключения соглашения о предоставлении субсидий на текущий год (далее - соглашение) в сроки, установленные комитетом, и по форме, установленной Комитетом финансов Ленинградской области:</w:t>
      </w:r>
    </w:p>
    <w:p w:rsidR="00011A4F" w:rsidRDefault="00011A4F">
      <w:pPr>
        <w:pStyle w:val="ConsPlusNormal"/>
        <w:spacing w:before="220"/>
        <w:ind w:firstLine="540"/>
        <w:jc w:val="both"/>
      </w:pPr>
      <w:r>
        <w:t>а) между комитетом и получателем субсидий;</w:t>
      </w:r>
    </w:p>
    <w:p w:rsidR="00011A4F" w:rsidRDefault="00011A4F">
      <w:pPr>
        <w:pStyle w:val="ConsPlusNormal"/>
        <w:spacing w:before="220"/>
        <w:ind w:firstLine="540"/>
        <w:jc w:val="both"/>
      </w:pPr>
      <w:r>
        <w:t>б) между управлением ветеринарии и получателем субсидий.</w:t>
      </w:r>
    </w:p>
    <w:p w:rsidR="00011A4F" w:rsidRDefault="00011A4F">
      <w:pPr>
        <w:pStyle w:val="ConsPlusNormal"/>
        <w:spacing w:before="220"/>
        <w:ind w:firstLine="540"/>
        <w:jc w:val="both"/>
      </w:pPr>
      <w:r>
        <w:t>Получатель субсидии,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011A4F" w:rsidRDefault="00011A4F">
      <w:pPr>
        <w:pStyle w:val="ConsPlusNormal"/>
        <w:spacing w:before="220"/>
        <w:ind w:firstLine="540"/>
        <w:jc w:val="both"/>
      </w:pPr>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101"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если источником финансового обеспечения расходных обязательств Ленинградской области по предоставлению указанных </w:t>
      </w:r>
      <w:r>
        <w:lastRenderedPageBreak/>
        <w:t>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w:t>
      </w:r>
    </w:p>
    <w:p w:rsidR="00011A4F" w:rsidRDefault="00011A4F">
      <w:pPr>
        <w:pStyle w:val="ConsPlusNormal"/>
        <w:jc w:val="both"/>
      </w:pPr>
      <w:r>
        <w:t xml:space="preserve">(п. 2.1 в ред. </w:t>
      </w:r>
      <w:hyperlink r:id="rId102" w:history="1">
        <w:r>
          <w:rPr>
            <w:color w:val="0000FF"/>
          </w:rPr>
          <w:t>Постановления</w:t>
        </w:r>
      </w:hyperlink>
      <w:r>
        <w:t xml:space="preserve"> Правительства Ленинградской области от 15.02.2021 N 94)</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2.2 </w:t>
            </w:r>
            <w:hyperlink r:id="rId103" w:history="1">
              <w:r>
                <w:rPr>
                  <w:color w:val="0000FF"/>
                </w:rPr>
                <w:t>постановлением</w:t>
              </w:r>
            </w:hyperlink>
            <w:r>
              <w:rPr>
                <w:color w:val="392C69"/>
              </w:rPr>
              <w:t xml:space="preserve"> Правительства Ленинградской области от 23.04.2021 N 220, </w:t>
            </w:r>
            <w:hyperlink r:id="rId104"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bookmarkStart w:id="13" w:name="P153"/>
      <w:bookmarkEnd w:id="13"/>
      <w:r>
        <w:t>2.2. К участникам отбора на право получения субсидий на первое число месяца, в котором осуществляется подача документов на участие в отборе, предъявляются следующие требования:</w:t>
      </w:r>
    </w:p>
    <w:p w:rsidR="00011A4F" w:rsidRDefault="00011A4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1A4F" w:rsidRDefault="00011A4F">
      <w:pPr>
        <w:pStyle w:val="ConsPlusNormal"/>
        <w:spacing w:before="220"/>
        <w:ind w:firstLine="540"/>
        <w:jc w:val="both"/>
      </w:pPr>
      <w:r>
        <w:t>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011A4F" w:rsidRDefault="00011A4F">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011A4F" w:rsidRDefault="00011A4F">
      <w:pPr>
        <w:pStyle w:val="ConsPlusNormal"/>
        <w:spacing w:before="220"/>
        <w:ind w:firstLine="540"/>
        <w:jc w:val="both"/>
      </w:pPr>
      <w:r>
        <w:t>получатели субсидий,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11A4F" w:rsidRDefault="00011A4F">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 участниками отбора;</w:t>
      </w:r>
    </w:p>
    <w:p w:rsidR="00011A4F" w:rsidRDefault="00011A4F">
      <w:pPr>
        <w:pStyle w:val="ConsPlusNormal"/>
        <w:spacing w:before="220"/>
        <w:ind w:firstLine="540"/>
        <w:jc w:val="both"/>
      </w:pPr>
      <w:r>
        <w:t>получатели субсидий,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11A4F" w:rsidRDefault="00011A4F">
      <w:pPr>
        <w:pStyle w:val="ConsPlusNormal"/>
        <w:spacing w:before="220"/>
        <w:ind w:firstLine="540"/>
        <w:jc w:val="both"/>
      </w:pPr>
      <w:r>
        <w:t xml:space="preserve">получатели субсидий,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w:t>
      </w:r>
      <w:hyperlink w:anchor="P70" w:history="1">
        <w:r>
          <w:rPr>
            <w:color w:val="0000FF"/>
          </w:rPr>
          <w:t>разделе 1</w:t>
        </w:r>
      </w:hyperlink>
      <w:r>
        <w:t xml:space="preserve"> настоящего Порядка;</w:t>
      </w:r>
    </w:p>
    <w:p w:rsidR="00011A4F" w:rsidRDefault="00011A4F">
      <w:pPr>
        <w:pStyle w:val="ConsPlusNormal"/>
        <w:spacing w:before="220"/>
        <w:ind w:firstLine="540"/>
        <w:jc w:val="both"/>
      </w:pPr>
      <w:r>
        <w:t>получатели субсидий не должны быть внесены в реестр недобросовестных поставщиков;</w:t>
      </w:r>
    </w:p>
    <w:p w:rsidR="00011A4F" w:rsidRDefault="00011A4F">
      <w:pPr>
        <w:pStyle w:val="ConsPlusNormal"/>
        <w:spacing w:before="220"/>
        <w:ind w:firstLine="540"/>
        <w:jc w:val="both"/>
      </w:pPr>
      <w:r>
        <w:t xml:space="preserve">согласие получателя субсидий, участника отбора на осуществление комитетом и органом </w:t>
      </w:r>
      <w:r>
        <w:lastRenderedPageBreak/>
        <w:t>государственного финансового контроля проверок соблюдения получателем субсидий условий, целей и порядка предоставления субсидий.</w:t>
      </w:r>
    </w:p>
    <w:p w:rsidR="00011A4F" w:rsidRDefault="00011A4F">
      <w:pPr>
        <w:pStyle w:val="ConsPlusNormal"/>
        <w:spacing w:before="220"/>
        <w:ind w:firstLine="540"/>
        <w:jc w:val="both"/>
      </w:pPr>
      <w:r>
        <w:t>2.2.1. К получателям субсидий на первое число месяца, в котором планируется заключение соглашения, предъявляются следующие требования:</w:t>
      </w:r>
    </w:p>
    <w:p w:rsidR="00011A4F" w:rsidRDefault="00011A4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1A4F" w:rsidRDefault="00011A4F">
      <w:pPr>
        <w:pStyle w:val="ConsPlusNormal"/>
        <w:spacing w:before="220"/>
        <w:ind w:firstLine="540"/>
        <w:jc w:val="both"/>
      </w:pPr>
      <w:r>
        <w:t>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011A4F" w:rsidRDefault="00011A4F">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011A4F" w:rsidRDefault="00011A4F">
      <w:pPr>
        <w:pStyle w:val="ConsPlusNormal"/>
        <w:jc w:val="both"/>
      </w:pPr>
      <w:r>
        <w:t xml:space="preserve">(п. 2.2 в ред. </w:t>
      </w:r>
      <w:hyperlink r:id="rId105"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2.3. Дополнительные условия предоставления субсидий устанавливаются приложениями к настоящему Порядку.</w:t>
      </w:r>
    </w:p>
    <w:p w:rsidR="00011A4F" w:rsidRDefault="00011A4F">
      <w:pPr>
        <w:pStyle w:val="ConsPlusNormal"/>
        <w:spacing w:before="220"/>
        <w:ind w:firstLine="540"/>
        <w:jc w:val="both"/>
      </w:pPr>
      <w: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011A4F" w:rsidRDefault="00011A4F">
      <w:pPr>
        <w:pStyle w:val="ConsPlusNormal"/>
        <w:spacing w:before="220"/>
        <w:ind w:firstLine="540"/>
        <w:jc w:val="both"/>
      </w:pPr>
      <w:r>
        <w:t xml:space="preserve">2.5. Субсидии предоставляются всем категориям получателей, удовлетворяющих требованиям предоставления субсидий, указанным в </w:t>
      </w:r>
      <w:hyperlink w:anchor="P70" w:history="1">
        <w:r>
          <w:rPr>
            <w:color w:val="0000FF"/>
          </w:rPr>
          <w:t>разделах 1</w:t>
        </w:r>
      </w:hyperlink>
      <w:r>
        <w:t xml:space="preserve"> и </w:t>
      </w:r>
      <w:hyperlink w:anchor="P144" w:history="1">
        <w:r>
          <w:rPr>
            <w:color w:val="0000FF"/>
          </w:rPr>
          <w:t>2</w:t>
        </w:r>
      </w:hyperlink>
      <w:r>
        <w:t xml:space="preserve"> настоящего Порядка, а также критериям и дополнительным условиям для каждого из видов субсидий согласно приложениям к настоящему Порядку.</w:t>
      </w:r>
    </w:p>
    <w:p w:rsidR="00011A4F" w:rsidRDefault="00011A4F">
      <w:pPr>
        <w:pStyle w:val="ConsPlusNormal"/>
        <w:spacing w:before="220"/>
        <w:ind w:firstLine="540"/>
        <w:jc w:val="both"/>
      </w:pPr>
      <w:r>
        <w:t>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приложениями к настоящему Порядку.</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пп. 2.5.1, введенного </w:t>
            </w:r>
            <w:hyperlink r:id="rId106" w:history="1">
              <w:r>
                <w:rPr>
                  <w:color w:val="0000FF"/>
                </w:rPr>
                <w:t>постановлением</w:t>
              </w:r>
            </w:hyperlink>
            <w:r>
              <w:rPr>
                <w:color w:val="392C69"/>
              </w:rPr>
              <w:t xml:space="preserve"> Правительства Ленинградской области от 23.04.2021 N 220, </w:t>
            </w:r>
            <w:hyperlink r:id="rId107"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bookmarkStart w:id="14" w:name="P173"/>
      <w:bookmarkEnd w:id="14"/>
      <w:r>
        <w:t>2.5.1. Способом отбора получателей субсидий является запрос предложений (заявок), если иное не установлено в приложениях к настоящему Порядку.</w:t>
      </w:r>
    </w:p>
    <w:p w:rsidR="00011A4F" w:rsidRDefault="00011A4F">
      <w:pPr>
        <w:pStyle w:val="ConsPlusNormal"/>
        <w:spacing w:before="220"/>
        <w:ind w:firstLine="540"/>
        <w:jc w:val="both"/>
      </w:pPr>
      <w:r>
        <w:t>Информация о проведении отбора размещается не позднее одного рабочего дня до даты начала срока подачи заявок на официальном сайте комитета в информационно-телекоммуникационной сети "Интернет" agroprom.lenobl.ru (далее - сеть "Интернет"), а также на едином портале бюджетной системы Российской Федерации в сети "Интернет" (далее - единый портал) при наличии технической возможности.</w:t>
      </w:r>
    </w:p>
    <w:p w:rsidR="00011A4F" w:rsidRDefault="00011A4F">
      <w:pPr>
        <w:pStyle w:val="ConsPlusNormal"/>
        <w:spacing w:before="220"/>
        <w:ind w:firstLine="540"/>
        <w:jc w:val="both"/>
      </w:pPr>
      <w:r>
        <w:t>Размещение информации о проведении отбора организует секретарь конкурсной комиссии.</w:t>
      </w:r>
    </w:p>
    <w:p w:rsidR="00011A4F" w:rsidRDefault="00011A4F">
      <w:pPr>
        <w:pStyle w:val="ConsPlusNormal"/>
        <w:spacing w:before="220"/>
        <w:ind w:firstLine="540"/>
        <w:jc w:val="both"/>
      </w:pPr>
      <w:r>
        <w:t>Информация о проведении отбора содержит следующие сведения:</w:t>
      </w:r>
    </w:p>
    <w:p w:rsidR="00011A4F" w:rsidRDefault="00011A4F">
      <w:pPr>
        <w:pStyle w:val="ConsPlusNormal"/>
        <w:spacing w:before="220"/>
        <w:ind w:firstLine="540"/>
        <w:jc w:val="both"/>
      </w:pPr>
      <w:r>
        <w:lastRenderedPageBreak/>
        <w:t>наименование организатора отбора (структурного подразделения комитета - при необходимости);</w:t>
      </w:r>
    </w:p>
    <w:p w:rsidR="00011A4F" w:rsidRDefault="00011A4F">
      <w:pPr>
        <w:pStyle w:val="ConsPlusNormal"/>
        <w:spacing w:before="220"/>
        <w:ind w:firstLine="540"/>
        <w:jc w:val="both"/>
      </w:pPr>
      <w:r>
        <w:t>наименование, место нахождения, почтовый адрес, адрес электронной почты, номер контактного телефона комитета (управления ветеринарии);</w:t>
      </w:r>
    </w:p>
    <w:p w:rsidR="00011A4F" w:rsidRDefault="00011A4F">
      <w:pPr>
        <w:pStyle w:val="ConsPlusNormal"/>
        <w:spacing w:before="220"/>
        <w:ind w:firstLine="540"/>
        <w:jc w:val="both"/>
      </w:pPr>
      <w:r>
        <w:t>срок проведения отбора (дата и время начала (окончания) подачи (приема) заявок), который не может быть меньше 30 календарных дней, следующих за днем размещения информации о проведении отбора;</w:t>
      </w:r>
    </w:p>
    <w:p w:rsidR="00011A4F" w:rsidRDefault="00011A4F">
      <w:pPr>
        <w:pStyle w:val="ConsPlusNormal"/>
        <w:spacing w:before="220"/>
        <w:ind w:firstLine="540"/>
        <w:jc w:val="both"/>
      </w:pPr>
      <w:r>
        <w:t>результат предоставления субсидии;</w:t>
      </w:r>
    </w:p>
    <w:p w:rsidR="00011A4F" w:rsidRDefault="00011A4F">
      <w:pPr>
        <w:pStyle w:val="ConsPlusNormal"/>
        <w:spacing w:before="220"/>
        <w:ind w:firstLine="540"/>
        <w:jc w:val="both"/>
      </w:pPr>
      <w:r>
        <w:t>доменное имя, и(или) сетевой адрес, и(или) указатели страниц сайта в сети "Интернет", на котором обеспечивается проведение отбора;</w:t>
      </w:r>
    </w:p>
    <w:p w:rsidR="00011A4F" w:rsidRDefault="00011A4F">
      <w:pPr>
        <w:pStyle w:val="ConsPlusNormal"/>
        <w:spacing w:before="220"/>
        <w:ind w:firstLine="540"/>
        <w:jc w:val="both"/>
      </w:pPr>
      <w:r>
        <w:t xml:space="preserve">требования к участникам отбора в соответствии с </w:t>
      </w:r>
      <w:hyperlink w:anchor="P153" w:history="1">
        <w:r>
          <w:rPr>
            <w:color w:val="0000FF"/>
          </w:rPr>
          <w:t>пунктом 2.2</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209" w:history="1">
        <w:r>
          <w:rPr>
            <w:color w:val="0000FF"/>
          </w:rPr>
          <w:t>пунктом 2.8</w:t>
        </w:r>
      </w:hyperlink>
      <w:r>
        <w:t xml:space="preserve"> настоящего Порядка;</w:t>
      </w:r>
    </w:p>
    <w:p w:rsidR="00011A4F" w:rsidRDefault="00011A4F">
      <w:pPr>
        <w:pStyle w:val="ConsPlusNormal"/>
        <w:spacing w:before="220"/>
        <w:ind w:firstLine="540"/>
        <w:jc w:val="both"/>
      </w:pPr>
      <w:r>
        <w:t>порядок подачи заявок участниками отбора и требования, предъявляемые к форме и содержанию заявок, подаваемых участниками отбора;</w:t>
      </w:r>
    </w:p>
    <w:p w:rsidR="00011A4F" w:rsidRDefault="00011A4F">
      <w:pPr>
        <w:pStyle w:val="ConsPlusNormal"/>
        <w:spacing w:before="220"/>
        <w:ind w:firstLine="540"/>
        <w:jc w:val="both"/>
      </w:pPr>
      <w:r>
        <w:t>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w:t>
      </w:r>
    </w:p>
    <w:p w:rsidR="00011A4F" w:rsidRDefault="00011A4F">
      <w:pPr>
        <w:pStyle w:val="ConsPlusNormal"/>
        <w:spacing w:before="220"/>
        <w:ind w:firstLine="540"/>
        <w:jc w:val="both"/>
      </w:pPr>
      <w:r>
        <w:t>правила рассмотрения и оценки заявок участников отбора;</w:t>
      </w:r>
    </w:p>
    <w:p w:rsidR="00011A4F" w:rsidRDefault="00011A4F">
      <w:pPr>
        <w:pStyle w:val="ConsPlusNormal"/>
        <w:spacing w:before="220"/>
        <w:ind w:firstLine="540"/>
        <w:jc w:val="both"/>
      </w:pPr>
      <w:r>
        <w:t>порядок предоставления участникам отбора разъяснений положений информации, даты начала и окончания срока предоставления разъяснений;</w:t>
      </w:r>
    </w:p>
    <w:p w:rsidR="00011A4F" w:rsidRDefault="00011A4F">
      <w:pPr>
        <w:pStyle w:val="ConsPlusNormal"/>
        <w:spacing w:before="220"/>
        <w:ind w:firstLine="540"/>
        <w:jc w:val="both"/>
      </w:pPr>
      <w:r>
        <w:t>срок, в течение которого победитель отбора должен подписать соглашение;</w:t>
      </w:r>
    </w:p>
    <w:p w:rsidR="00011A4F" w:rsidRDefault="00011A4F">
      <w:pPr>
        <w:pStyle w:val="ConsPlusNormal"/>
        <w:spacing w:before="220"/>
        <w:ind w:firstLine="540"/>
        <w:jc w:val="both"/>
      </w:pPr>
      <w:r>
        <w:t>условия признания победителя отбора уклонившимся от заключения соглашения;</w:t>
      </w:r>
    </w:p>
    <w:p w:rsidR="00011A4F" w:rsidRDefault="00011A4F">
      <w:pPr>
        <w:pStyle w:val="ConsPlusNormal"/>
        <w:spacing w:before="220"/>
        <w:ind w:firstLine="540"/>
        <w:jc w:val="both"/>
      </w:pPr>
      <w:r>
        <w:t>дата размещения результатов отбора на едином портале (при наличии технической возможности) и на официальном сайте комитета в сети "Интернет".</w:t>
      </w:r>
    </w:p>
    <w:p w:rsidR="00011A4F" w:rsidRDefault="00011A4F">
      <w:pPr>
        <w:pStyle w:val="ConsPlusNormal"/>
        <w:spacing w:before="220"/>
        <w:ind w:firstLine="540"/>
        <w:jc w:val="both"/>
      </w:pPr>
      <w:r>
        <w:t>Иная информация устанавливается в приложениях к настоящему Порядку.</w:t>
      </w:r>
    </w:p>
    <w:p w:rsidR="00011A4F" w:rsidRDefault="00011A4F">
      <w:pPr>
        <w:pStyle w:val="ConsPlusNormal"/>
        <w:spacing w:before="220"/>
        <w:ind w:firstLine="540"/>
        <w:jc w:val="both"/>
      </w:pPr>
      <w:r>
        <w:t>Разъяснения заявителям положений информации о проведении отбора в течение срока проведения отбора предоставляются комитетом в письменной форме в течение пяти рабочих дней с даты регистрации соответствующего запроса в канцелярии комитета.</w:t>
      </w:r>
    </w:p>
    <w:p w:rsidR="00011A4F" w:rsidRDefault="00011A4F">
      <w:pPr>
        <w:pStyle w:val="ConsPlusNormal"/>
        <w:jc w:val="both"/>
      </w:pPr>
      <w:r>
        <w:t xml:space="preserve">(пп. 2.5.1 введен </w:t>
      </w:r>
      <w:hyperlink r:id="rId108" w:history="1">
        <w:r>
          <w:rPr>
            <w:color w:val="0000FF"/>
          </w:rPr>
          <w:t>Постановлением</w:t>
        </w:r>
      </w:hyperlink>
      <w:r>
        <w:t xml:space="preserve"> Правительства Ленинградской области от 23.04.2021 N 220)</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пп. 2.5.2, введенного </w:t>
            </w:r>
            <w:hyperlink r:id="rId109" w:history="1">
              <w:r>
                <w:rPr>
                  <w:color w:val="0000FF"/>
                </w:rPr>
                <w:t>постановлением</w:t>
              </w:r>
            </w:hyperlink>
            <w:r>
              <w:rPr>
                <w:color w:val="392C69"/>
              </w:rPr>
              <w:t xml:space="preserve"> Правительства Ленинградской области от 23.04.2021 N 220, </w:t>
            </w:r>
            <w:hyperlink r:id="rId110"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2.5.2. Заявитель вправе отозвать документы на участие в отборе в течение срока приема документов на участие в отборе путем направления в комитет соответствующего письма. Внесение изменений в документы осуществляется путем отзыва и подачи новой заявки в течение срока подачи заявки (если иное не предусмотрено приложениями к настоящему Порядку).</w:t>
      </w:r>
    </w:p>
    <w:p w:rsidR="00011A4F" w:rsidRDefault="00011A4F">
      <w:pPr>
        <w:pStyle w:val="ConsPlusNormal"/>
        <w:jc w:val="both"/>
      </w:pPr>
      <w:r>
        <w:t xml:space="preserve">(пп. 2.5.2 введен </w:t>
      </w:r>
      <w:hyperlink r:id="rId111" w:history="1">
        <w:r>
          <w:rPr>
            <w:color w:val="0000FF"/>
          </w:rPr>
          <w:t>Постановлением</w:t>
        </w:r>
      </w:hyperlink>
      <w:r>
        <w:t xml:space="preserve"> Правительства Ленинградской области от 23.04.2021 N 220)</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lastRenderedPageBreak/>
              <w:t xml:space="preserve">Действие пп. 2.5.3, введенного </w:t>
            </w:r>
            <w:hyperlink r:id="rId112" w:history="1">
              <w:r>
                <w:rPr>
                  <w:color w:val="0000FF"/>
                </w:rPr>
                <w:t>постановлением</w:t>
              </w:r>
            </w:hyperlink>
            <w:r>
              <w:rPr>
                <w:color w:val="392C69"/>
              </w:rPr>
              <w:t xml:space="preserve"> Правительства Ленинградской области от 23.04.2021 N 220, </w:t>
            </w:r>
            <w:hyperlink r:id="rId113"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bookmarkStart w:id="15" w:name="P197"/>
      <w:bookmarkEnd w:id="15"/>
      <w:r>
        <w:t>2.5.3. Заявитель для участия в отборе может подать не более одной заявки, если иное не предусмотрено приложениями к настоящему Порядку.</w:t>
      </w:r>
    </w:p>
    <w:p w:rsidR="00011A4F" w:rsidRDefault="00011A4F">
      <w:pPr>
        <w:pStyle w:val="ConsPlusNormal"/>
        <w:spacing w:before="220"/>
        <w:ind w:firstLine="540"/>
        <w:jc w:val="both"/>
      </w:pPr>
      <w:r>
        <w:t>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011A4F" w:rsidRDefault="00011A4F">
      <w:pPr>
        <w:pStyle w:val="ConsPlusNormal"/>
        <w:jc w:val="both"/>
      </w:pPr>
      <w:r>
        <w:t xml:space="preserve">(пп. 2.5.3 введен </w:t>
      </w:r>
      <w:hyperlink r:id="rId114" w:history="1">
        <w:r>
          <w:rPr>
            <w:color w:val="0000FF"/>
          </w:rPr>
          <w:t>Постановлением</w:t>
        </w:r>
      </w:hyperlink>
      <w:r>
        <w:t xml:space="preserve"> Правительства Ленинградской области от 23.04.2021 N 220)</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пп. 2.5.4, введенного </w:t>
            </w:r>
            <w:hyperlink r:id="rId115" w:history="1">
              <w:r>
                <w:rPr>
                  <w:color w:val="0000FF"/>
                </w:rPr>
                <w:t>постановлением</w:t>
              </w:r>
            </w:hyperlink>
            <w:r>
              <w:rPr>
                <w:color w:val="392C69"/>
              </w:rPr>
              <w:t xml:space="preserve"> Правительства Ленинградской области от 23.04.2021 N 220, </w:t>
            </w:r>
            <w:hyperlink r:id="rId116"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2.5.4. В случае если способом отбора получателя субсидии является конкурсный отбор, состав, положение о конкурсной комиссии и порядок работы конкурсной комиссии устанавливаются приказом комитета, если иное не установлено приложениями к настоящему Порядку.</w:t>
      </w:r>
    </w:p>
    <w:p w:rsidR="00011A4F" w:rsidRDefault="00011A4F">
      <w:pPr>
        <w:pStyle w:val="ConsPlusNormal"/>
        <w:jc w:val="both"/>
      </w:pPr>
      <w:r>
        <w:t xml:space="preserve">(пп. 2.5.4 введен </w:t>
      </w:r>
      <w:hyperlink r:id="rId117" w:history="1">
        <w:r>
          <w:rPr>
            <w:color w:val="0000FF"/>
          </w:rPr>
          <w:t>Постановлением</w:t>
        </w:r>
      </w:hyperlink>
      <w:r>
        <w:t xml:space="preserve"> Правительства Ленинградской области от 23.04.2021 N 220)</w:t>
      </w:r>
    </w:p>
    <w:p w:rsidR="00011A4F" w:rsidRDefault="00011A4F">
      <w:pPr>
        <w:pStyle w:val="ConsPlusNormal"/>
        <w:spacing w:before="220"/>
        <w:ind w:firstLine="540"/>
        <w:jc w:val="both"/>
      </w:pPr>
      <w:r>
        <w:t>2.6. Размер субсидии определяется в соответствии с приложениями к настоящему Порядку.</w:t>
      </w:r>
    </w:p>
    <w:p w:rsidR="00011A4F" w:rsidRDefault="00011A4F">
      <w:pPr>
        <w:pStyle w:val="ConsPlusNormal"/>
        <w:spacing w:before="220"/>
        <w:ind w:firstLine="540"/>
        <w:jc w:val="both"/>
      </w:pPr>
      <w:r>
        <w:t xml:space="preserve">2.7. По субсидиям, указанным в </w:t>
      </w:r>
      <w:hyperlink w:anchor="P88" w:history="1">
        <w:r>
          <w:rPr>
            <w:color w:val="0000FF"/>
          </w:rPr>
          <w:t>пункте 1.3</w:t>
        </w:r>
      </w:hyperlink>
      <w:r>
        <w:t xml:space="preserve"> настоящего Порядка, за исключением субсидий на перепрофилирование хозяйств, ставки субсидий устанавливаются правовым актом комитета, формы документов, указанные в </w:t>
      </w:r>
      <w:hyperlink w:anchor="P209" w:history="1">
        <w:r>
          <w:rPr>
            <w:color w:val="0000FF"/>
          </w:rPr>
          <w:t>пункте 2.8</w:t>
        </w:r>
      </w:hyperlink>
      <w:r>
        <w:t xml:space="preserve"> настоящего Порядка, утверждаются нормативным правовым актом комитета.</w:t>
      </w:r>
    </w:p>
    <w:p w:rsidR="00011A4F" w:rsidRDefault="00011A4F">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15.04.2019 N 145)</w:t>
      </w:r>
    </w:p>
    <w:p w:rsidR="00011A4F" w:rsidRDefault="00011A4F">
      <w:pPr>
        <w:pStyle w:val="ConsPlusNormal"/>
        <w:spacing w:before="220"/>
        <w:ind w:firstLine="540"/>
        <w:jc w:val="both"/>
      </w:pPr>
      <w:r>
        <w:t>По субсидиям на перепрофилирование хозяйств ставки субсидий устанавливаются правовым актом управления ветеринарии, формы документов утверждаются нормативным правовым актом управления ветеринарии.</w:t>
      </w:r>
    </w:p>
    <w:p w:rsidR="00011A4F" w:rsidRDefault="00011A4F">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15.04.2019 N 145)</w:t>
      </w:r>
    </w:p>
    <w:p w:rsidR="00011A4F" w:rsidRDefault="00011A4F">
      <w:pPr>
        <w:pStyle w:val="ConsPlusNormal"/>
        <w:jc w:val="both"/>
      </w:pPr>
      <w:r>
        <w:t xml:space="preserve">(п. 2.7 в ред. </w:t>
      </w:r>
      <w:hyperlink r:id="rId120" w:history="1">
        <w:r>
          <w:rPr>
            <w:color w:val="0000FF"/>
          </w:rPr>
          <w:t>Постановления</w:t>
        </w:r>
      </w:hyperlink>
      <w:r>
        <w:t xml:space="preserve"> Правительства Ленинградской области от 14.02.2017 N 22)</w:t>
      </w:r>
    </w:p>
    <w:p w:rsidR="00011A4F" w:rsidRDefault="00011A4F">
      <w:pPr>
        <w:pStyle w:val="ConsPlusNormal"/>
        <w:spacing w:before="220"/>
        <w:ind w:firstLine="540"/>
        <w:jc w:val="both"/>
      </w:pPr>
      <w:bookmarkStart w:id="16" w:name="P209"/>
      <w:bookmarkEnd w:id="16"/>
      <w:r>
        <w:t>2.8. Получатели субсидий в сроки, указанные в приложениях к настоящему Порядку, представляют следующие документы:</w:t>
      </w:r>
    </w:p>
    <w:p w:rsidR="00011A4F" w:rsidRDefault="00011A4F">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15.02.2021 N 94)</w:t>
      </w:r>
    </w:p>
    <w:p w:rsidR="00011A4F" w:rsidRDefault="00011A4F">
      <w:pPr>
        <w:pStyle w:val="ConsPlusNormal"/>
        <w:spacing w:before="220"/>
        <w:ind w:firstLine="540"/>
        <w:jc w:val="both"/>
      </w:pPr>
      <w:bookmarkStart w:id="17" w:name="P211"/>
      <w:bookmarkEnd w:id="17"/>
      <w:r>
        <w:t xml:space="preserve">2.8.1. По субсидиям, указанным в </w:t>
      </w:r>
      <w:hyperlink w:anchor="P88" w:history="1">
        <w:r>
          <w:rPr>
            <w:color w:val="0000FF"/>
          </w:rPr>
          <w:t>пункте 1.3</w:t>
        </w:r>
      </w:hyperlink>
      <w:r>
        <w:t xml:space="preserve"> настоящего Порядка, за исключением субсидий на перепрофилирование хозяйств:</w:t>
      </w:r>
    </w:p>
    <w:p w:rsidR="00011A4F" w:rsidRDefault="00011A4F">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15.04.2019 N 145)</w:t>
      </w:r>
    </w:p>
    <w:p w:rsidR="00011A4F" w:rsidRDefault="00011A4F">
      <w:pPr>
        <w:pStyle w:val="ConsPlusNormal"/>
        <w:spacing w:before="220"/>
        <w:ind w:firstLine="540"/>
        <w:jc w:val="both"/>
      </w:pPr>
      <w:r>
        <w:t>справку-расчет для выплаты субсидии по форме, утвержденной приказом комитета;</w:t>
      </w:r>
    </w:p>
    <w:p w:rsidR="00011A4F" w:rsidRDefault="00011A4F">
      <w:pPr>
        <w:pStyle w:val="ConsPlusNormal"/>
        <w:jc w:val="both"/>
      </w:pPr>
      <w:r>
        <w:t xml:space="preserve">(в ред. Постановлений Правительства Ленинградской области от 28.02.2020 </w:t>
      </w:r>
      <w:hyperlink r:id="rId123" w:history="1">
        <w:r>
          <w:rPr>
            <w:color w:val="0000FF"/>
          </w:rPr>
          <w:t>N 85</w:t>
        </w:r>
      </w:hyperlink>
      <w:r>
        <w:t xml:space="preserve">, от 15.02.2021 </w:t>
      </w:r>
      <w:hyperlink r:id="rId124" w:history="1">
        <w:r>
          <w:rPr>
            <w:color w:val="0000FF"/>
          </w:rPr>
          <w:t>N 94</w:t>
        </w:r>
      </w:hyperlink>
      <w:r>
        <w:t>)</w:t>
      </w:r>
    </w:p>
    <w:p w:rsidR="00011A4F" w:rsidRDefault="00011A4F">
      <w:pPr>
        <w:pStyle w:val="ConsPlusNormal"/>
        <w:spacing w:before="220"/>
        <w:ind w:firstLine="540"/>
        <w:jc w:val="both"/>
      </w:pPr>
      <w:r>
        <w:t xml:space="preserve">справку об отсутствии просроченной задолженности в соответствии с </w:t>
      </w:r>
      <w:hyperlink w:anchor="P153" w:history="1">
        <w:r>
          <w:rPr>
            <w:color w:val="0000FF"/>
          </w:rPr>
          <w:t>пунктом 2.2</w:t>
        </w:r>
      </w:hyperlink>
      <w:r>
        <w:t xml:space="preserve"> настоящего Порядка (за исключением граждан, ведущих личное подсобное хозяйство);</w:t>
      </w:r>
    </w:p>
    <w:p w:rsidR="00011A4F" w:rsidRDefault="00011A4F">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011A4F" w:rsidRDefault="00011A4F">
      <w:pPr>
        <w:pStyle w:val="ConsPlusNormal"/>
        <w:spacing w:before="220"/>
        <w:ind w:firstLine="540"/>
        <w:jc w:val="both"/>
      </w:pPr>
      <w:bookmarkStart w:id="18" w:name="P217"/>
      <w:bookmarkEnd w:id="18"/>
      <w:r>
        <w:t>2.8.2. По субсидиям на перепрофилирование хозяйств:</w:t>
      </w:r>
    </w:p>
    <w:p w:rsidR="00011A4F" w:rsidRDefault="00011A4F">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15.04.2019 N 145)</w:t>
      </w:r>
    </w:p>
    <w:p w:rsidR="00011A4F" w:rsidRDefault="00011A4F">
      <w:pPr>
        <w:pStyle w:val="ConsPlusNormal"/>
        <w:spacing w:before="220"/>
        <w:ind w:firstLine="540"/>
        <w:jc w:val="both"/>
      </w:pPr>
      <w:r>
        <w:t xml:space="preserve">справку-расчет для выплаты субсидии по форме, утвержденной нормативным правовым </w:t>
      </w:r>
      <w:r>
        <w:lastRenderedPageBreak/>
        <w:t>актом управления ветеринарии;</w:t>
      </w:r>
    </w:p>
    <w:p w:rsidR="00011A4F" w:rsidRDefault="00011A4F">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 xml:space="preserve">справку об отсутствии просроченной задолженности в соответствии с </w:t>
      </w:r>
      <w:hyperlink w:anchor="P153" w:history="1">
        <w:r>
          <w:rPr>
            <w:color w:val="0000FF"/>
          </w:rPr>
          <w:t>пунктом 2.2</w:t>
        </w:r>
      </w:hyperlink>
      <w:r>
        <w:t xml:space="preserve"> настоящего Порядка (за исключением граждан, ведущих личное подсобное хозяйство);</w:t>
      </w:r>
    </w:p>
    <w:p w:rsidR="00011A4F" w:rsidRDefault="00011A4F">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011A4F" w:rsidRDefault="00011A4F">
      <w:pPr>
        <w:pStyle w:val="ConsPlusNormal"/>
        <w:spacing w:before="220"/>
        <w:ind w:firstLine="540"/>
        <w:jc w:val="both"/>
      </w:pPr>
      <w:bookmarkStart w:id="19" w:name="P223"/>
      <w:bookmarkEnd w:id="19"/>
      <w: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011A4F" w:rsidRDefault="00011A4F">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011A4F" w:rsidRDefault="00011A4F">
      <w:pPr>
        <w:pStyle w:val="ConsPlusNormal"/>
        <w:spacing w:before="220"/>
        <w:ind w:firstLine="540"/>
        <w:jc w:val="both"/>
      </w:pPr>
      <w:r>
        <w:t xml:space="preserve">2.8.4. Получатель субсидий вправе представить документы, указанные в </w:t>
      </w:r>
      <w:hyperlink w:anchor="P211" w:history="1">
        <w:r>
          <w:rPr>
            <w:color w:val="0000FF"/>
          </w:rPr>
          <w:t>подпунктах 2.8.1</w:t>
        </w:r>
      </w:hyperlink>
      <w:r>
        <w:t xml:space="preserve"> и </w:t>
      </w:r>
      <w:hyperlink w:anchor="P217" w:history="1">
        <w:r>
          <w:rPr>
            <w:color w:val="0000FF"/>
          </w:rPr>
          <w:t>2.8.2</w:t>
        </w:r>
      </w:hyperlink>
      <w: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011A4F" w:rsidRDefault="00011A4F">
      <w:pPr>
        <w:pStyle w:val="ConsPlusNormal"/>
        <w:jc w:val="both"/>
      </w:pPr>
      <w:r>
        <w:t xml:space="preserve">(пп. 2.8.4 введен </w:t>
      </w:r>
      <w:hyperlink r:id="rId127" w:history="1">
        <w:r>
          <w:rPr>
            <w:color w:val="0000FF"/>
          </w:rPr>
          <w:t>Постановлением</w:t>
        </w:r>
      </w:hyperlink>
      <w:r>
        <w:t xml:space="preserve"> Правительства Ленинградской области от 13.04.2018 N 124)</w:t>
      </w:r>
    </w:p>
    <w:p w:rsidR="00011A4F" w:rsidRDefault="00011A4F">
      <w:pPr>
        <w:pStyle w:val="ConsPlusNormal"/>
        <w:jc w:val="both"/>
      </w:pPr>
      <w:r>
        <w:t xml:space="preserve">(п. 2.8 в ред. </w:t>
      </w:r>
      <w:hyperlink r:id="rId128" w:history="1">
        <w:r>
          <w:rPr>
            <w:color w:val="0000FF"/>
          </w:rPr>
          <w:t>Постановления</w:t>
        </w:r>
      </w:hyperlink>
      <w:r>
        <w:t xml:space="preserve"> Правительства Ленинградской области от 14.02.2017 N 22)</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2.9, </w:t>
            </w:r>
            <w:hyperlink r:id="rId129" w:history="1">
              <w:r>
                <w:rPr>
                  <w:color w:val="0000FF"/>
                </w:rPr>
                <w:t>постановлением</w:t>
              </w:r>
            </w:hyperlink>
            <w:r>
              <w:rPr>
                <w:color w:val="392C69"/>
              </w:rPr>
              <w:t xml:space="preserve"> Правительства Ленинградской области от 23.04.2021 N 220, </w:t>
            </w:r>
            <w:hyperlink r:id="rId130"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bookmarkStart w:id="20" w:name="P229"/>
      <w:bookmarkEnd w:id="20"/>
      <w:r>
        <w:t>2.9. Комитет (управление ветеринарии) осуществляет проверку представленных получателем субсидий документов и достоверности сведений, содержащихся в документах о предоставлении субсидии, путем их сопоставления между собой и принимает решение об отклонении предложения (заявки) участника отбора на стадии рассмотрения и оценки предложений (заявок), предоставлении субсидии или об отказе в предоставлении субсидии в срок, не превышающий 10 рабочих дней с даты поступления документов на отбор, за исключением субсидий, предоставляемых по результатам конкурсного отбора.</w:t>
      </w:r>
    </w:p>
    <w:p w:rsidR="00011A4F" w:rsidRDefault="00011A4F">
      <w:pPr>
        <w:pStyle w:val="ConsPlusNormal"/>
        <w:spacing w:before="220"/>
        <w:ind w:firstLine="540"/>
        <w:jc w:val="both"/>
      </w:pPr>
      <w:r>
        <w:t>В отношении субсидий, предоставляемых по результатам конкурсного отбора, комитет (управление ветеринарии) осуществляет проверку представленных получателем субсидий документов и достоверности сведений, содержащихся в документах о предоставлении субсидии, путем их сопоставления между собой и принимает решение об отклонении предложения (заявки) участника отбора на стадии рассмотрения и оценки предложений (заявок), предоставлении субсидии или об отказе в предоставлении субсидии в срок, не превышающий 30 рабочих дней с даты окончания приема документов на отбор.</w:t>
      </w:r>
    </w:p>
    <w:p w:rsidR="00011A4F" w:rsidRDefault="00011A4F">
      <w:pPr>
        <w:pStyle w:val="ConsPlusNormal"/>
        <w:spacing w:before="220"/>
        <w:ind w:firstLine="540"/>
        <w:jc w:val="both"/>
      </w:pPr>
      <w:r>
        <w:t>Основаниями для отклонения предложения (заявки) участника отбора на стадии рассмотрения и оценки предложений (заявок) являются:</w:t>
      </w:r>
    </w:p>
    <w:p w:rsidR="00011A4F" w:rsidRDefault="00011A4F">
      <w:pPr>
        <w:pStyle w:val="ConsPlusNormal"/>
        <w:spacing w:before="220"/>
        <w:ind w:firstLine="540"/>
        <w:jc w:val="both"/>
      </w:pPr>
      <w:r>
        <w:t xml:space="preserve">несоответствие участника отбора категориям, установленным </w:t>
      </w:r>
      <w:hyperlink w:anchor="P131" w:history="1">
        <w:r>
          <w:rPr>
            <w:color w:val="0000FF"/>
          </w:rPr>
          <w:t>пунктом 1.6</w:t>
        </w:r>
      </w:hyperlink>
      <w:r>
        <w:t xml:space="preserve">, требованиям, установленным </w:t>
      </w:r>
      <w:hyperlink w:anchor="P153" w:history="1">
        <w:r>
          <w:rPr>
            <w:color w:val="0000FF"/>
          </w:rPr>
          <w:t>пунктом 2.2</w:t>
        </w:r>
      </w:hyperlink>
      <w:r>
        <w:t xml:space="preserve"> настоящего Порядка, а также критериям отбора (если это установлено приложениями к настоящему Порядку);</w:t>
      </w:r>
    </w:p>
    <w:p w:rsidR="00011A4F" w:rsidRDefault="00011A4F">
      <w:pPr>
        <w:pStyle w:val="ConsPlusNormal"/>
        <w:spacing w:before="220"/>
        <w:ind w:firstLine="540"/>
        <w:jc w:val="both"/>
      </w:pPr>
      <w:r>
        <w:t>несоответствие представленных участником отбора предложений (заявок) и документов требованиям, указанным в объявлении о проведении отбора, а также требованиям к предложениям (заявкам) участников отбора, установленным приложениями к настоящему Порядку (при наличии);</w:t>
      </w:r>
    </w:p>
    <w:p w:rsidR="00011A4F" w:rsidRDefault="00011A4F">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011A4F" w:rsidRDefault="00011A4F">
      <w:pPr>
        <w:pStyle w:val="ConsPlusNormal"/>
        <w:spacing w:before="220"/>
        <w:ind w:firstLine="540"/>
        <w:jc w:val="both"/>
      </w:pPr>
      <w:r>
        <w:lastRenderedPageBreak/>
        <w:t>подача участником отбора предложения (заявки) после даты и(или) времени, определенных для подачи предложений (заявок).</w:t>
      </w:r>
    </w:p>
    <w:p w:rsidR="00011A4F" w:rsidRDefault="00011A4F">
      <w:pPr>
        <w:pStyle w:val="ConsPlusNormal"/>
        <w:spacing w:before="220"/>
        <w:ind w:firstLine="540"/>
        <w:jc w:val="both"/>
      </w:pPr>
      <w:r>
        <w:t>В случае отклонения предложения (заявки) участника отбора комитет (управление ветеринарии) в срок, не превышающий пяти рабочих дней с даты принятия данного решения, направляет участнику отбора письмо (уведомление) об отклонении предложения (заявки) с информацией о причинах отклонения.</w:t>
      </w:r>
    </w:p>
    <w:p w:rsidR="00011A4F" w:rsidRDefault="00011A4F">
      <w:pPr>
        <w:pStyle w:val="ConsPlusNormal"/>
        <w:jc w:val="both"/>
      </w:pPr>
      <w:r>
        <w:t xml:space="preserve">(п. 2.9 в ред. </w:t>
      </w:r>
      <w:hyperlink r:id="rId131"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с даты принятия решения о предоставлении субсидии.</w:t>
      </w:r>
    </w:p>
    <w:p w:rsidR="00011A4F" w:rsidRDefault="00011A4F">
      <w:pPr>
        <w:pStyle w:val="ConsPlusNormal"/>
        <w:jc w:val="both"/>
      </w:pPr>
      <w:r>
        <w:t xml:space="preserve">(п. 2.10 в ред. </w:t>
      </w:r>
      <w:hyperlink r:id="rId132" w:history="1">
        <w:r>
          <w:rPr>
            <w:color w:val="0000FF"/>
          </w:rPr>
          <w:t>Постановления</w:t>
        </w:r>
      </w:hyperlink>
      <w:r>
        <w:t xml:space="preserve"> Правительства Ленинградской области от 14.02.2017 N 22)</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2.11, </w:t>
            </w:r>
            <w:hyperlink r:id="rId133" w:history="1">
              <w:r>
                <w:rPr>
                  <w:color w:val="0000FF"/>
                </w:rPr>
                <w:t>постановлением</w:t>
              </w:r>
            </w:hyperlink>
            <w:r>
              <w:rPr>
                <w:color w:val="392C69"/>
              </w:rPr>
              <w:t xml:space="preserve"> Правительства Ленинградской области от 23.04.2021 N 220, </w:t>
            </w:r>
            <w:hyperlink r:id="rId134"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bookmarkStart w:id="21" w:name="P241"/>
      <w:bookmarkEnd w:id="21"/>
      <w:r>
        <w:t>2.11. Основаниями для отказа в предоставлении субсидии являются:</w:t>
      </w:r>
    </w:p>
    <w:p w:rsidR="00011A4F" w:rsidRDefault="00011A4F">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11" w:history="1">
        <w:r>
          <w:rPr>
            <w:color w:val="0000FF"/>
          </w:rPr>
          <w:t>пунктами 2.8.1</w:t>
        </w:r>
      </w:hyperlink>
      <w:r>
        <w:t xml:space="preserve"> и </w:t>
      </w:r>
      <w:hyperlink w:anchor="P217" w:history="1">
        <w:r>
          <w:rPr>
            <w:color w:val="0000FF"/>
          </w:rPr>
          <w:t>2.8.2</w:t>
        </w:r>
      </w:hyperlink>
      <w:r>
        <w:t xml:space="preserve"> настоящего Порядка;</w:t>
      </w:r>
    </w:p>
    <w:p w:rsidR="00011A4F" w:rsidRDefault="00011A4F">
      <w:pPr>
        <w:pStyle w:val="ConsPlusNormal"/>
        <w:spacing w:before="220"/>
        <w:ind w:firstLine="540"/>
        <w:jc w:val="both"/>
      </w:pPr>
      <w:r>
        <w:t>несоответствие получателя субсидии условиям предоставления субсидии, указанным для каждой субсидии в приложении к настоящему Порядку;</w:t>
      </w:r>
    </w:p>
    <w:p w:rsidR="00011A4F" w:rsidRDefault="00011A4F">
      <w:pPr>
        <w:pStyle w:val="ConsPlusNormal"/>
        <w:spacing w:before="220"/>
        <w:ind w:firstLine="540"/>
        <w:jc w:val="both"/>
      </w:pPr>
      <w:r>
        <w:t>недостоверность информации, представление получателем субсидии информации, содержащейся в документах, не в полном объеме.</w:t>
      </w:r>
    </w:p>
    <w:p w:rsidR="00011A4F" w:rsidRDefault="00011A4F">
      <w:pPr>
        <w:pStyle w:val="ConsPlusNormal"/>
        <w:spacing w:before="220"/>
        <w:ind w:firstLine="540"/>
        <w:jc w:val="both"/>
      </w:pPr>
      <w:r>
        <w:t>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011A4F" w:rsidRDefault="00011A4F">
      <w:pPr>
        <w:pStyle w:val="ConsPlusNormal"/>
        <w:spacing w:before="220"/>
        <w:ind w:firstLine="540"/>
        <w:jc w:val="both"/>
      </w:pPr>
      <w:r>
        <w:t>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направляет участникам отбора письменный мотивированный отказ (уведомление) в предоставлении субсидии.</w:t>
      </w:r>
    </w:p>
    <w:p w:rsidR="00011A4F" w:rsidRDefault="00011A4F">
      <w:pPr>
        <w:pStyle w:val="ConsPlusNormal"/>
        <w:spacing w:before="220"/>
        <w:ind w:firstLine="540"/>
        <w:jc w:val="both"/>
      </w:pPr>
      <w:r>
        <w:t>Представленные документы возвращаются участнику отбора по письменному требованию.</w:t>
      </w:r>
    </w:p>
    <w:p w:rsidR="00011A4F" w:rsidRDefault="00011A4F">
      <w:pPr>
        <w:pStyle w:val="ConsPlusNormal"/>
        <w:spacing w:before="220"/>
        <w:ind w:firstLine="540"/>
        <w:jc w:val="both"/>
      </w:pPr>
      <w:r>
        <w:t>Отказ в предоставлении субсидии не препятствует повторной подаче документов после устранения причины отказа.</w:t>
      </w:r>
    </w:p>
    <w:p w:rsidR="00011A4F" w:rsidRDefault="00011A4F">
      <w:pPr>
        <w:pStyle w:val="ConsPlusNormal"/>
        <w:jc w:val="both"/>
      </w:pPr>
      <w:r>
        <w:t xml:space="preserve">(п. 2.11 в ред. </w:t>
      </w:r>
      <w:hyperlink r:id="rId135"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 xml:space="preserve">2.12. Перечисление субсидий, указанных в </w:t>
      </w:r>
      <w:hyperlink w:anchor="P88"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011A4F" w:rsidRDefault="00011A4F">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t>Субсидии на финансовое обеспечение затрат перечисляются:</w:t>
      </w:r>
    </w:p>
    <w:p w:rsidR="00011A4F" w:rsidRDefault="00011A4F">
      <w:pPr>
        <w:pStyle w:val="ConsPlusNormal"/>
        <w:spacing w:before="220"/>
        <w:ind w:firstLine="540"/>
        <w:jc w:val="both"/>
      </w:pPr>
      <w:r>
        <w:lastRenderedPageBreak/>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011A4F" w:rsidRDefault="00011A4F">
      <w:pPr>
        <w:pStyle w:val="ConsPlusNormal"/>
        <w:spacing w:before="220"/>
        <w:ind w:firstLine="540"/>
        <w:jc w:val="both"/>
      </w:pPr>
      <w: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011A4F" w:rsidRDefault="00011A4F">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011A4F" w:rsidRDefault="00011A4F">
      <w:pPr>
        <w:pStyle w:val="ConsPlusNormal"/>
        <w:jc w:val="both"/>
      </w:pPr>
      <w:r>
        <w:t xml:space="preserve">(абзац введен </w:t>
      </w:r>
      <w:hyperlink r:id="rId137" w:history="1">
        <w:r>
          <w:rPr>
            <w:color w:val="0000FF"/>
          </w:rPr>
          <w:t>Постановлением</w:t>
        </w:r>
      </w:hyperlink>
      <w:r>
        <w:t xml:space="preserve"> Правительства Ленинградской области от 24.07.2017 N 290)</w:t>
      </w:r>
    </w:p>
    <w:p w:rsidR="00011A4F" w:rsidRDefault="00011A4F">
      <w:pPr>
        <w:pStyle w:val="ConsPlusNormal"/>
        <w:spacing w:before="220"/>
        <w:ind w:firstLine="540"/>
        <w:jc w:val="both"/>
      </w:pPr>
      <w:r>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011A4F" w:rsidRDefault="00011A4F">
      <w:pPr>
        <w:pStyle w:val="ConsPlusNormal"/>
        <w:spacing w:before="220"/>
        <w:ind w:firstLine="540"/>
        <w:jc w:val="both"/>
      </w:pPr>
      <w: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011A4F" w:rsidRDefault="00011A4F">
      <w:pPr>
        <w:pStyle w:val="ConsPlusNormal"/>
        <w:jc w:val="both"/>
      </w:pPr>
      <w:r>
        <w:t xml:space="preserve">(п. 2.12 в ред. </w:t>
      </w:r>
      <w:hyperlink r:id="rId138" w:history="1">
        <w:r>
          <w:rPr>
            <w:color w:val="0000FF"/>
          </w:rPr>
          <w:t>Постановления</w:t>
        </w:r>
      </w:hyperlink>
      <w:r>
        <w:t xml:space="preserve"> Правительства Ленинградской области от 14.02.2017 N 22)</w:t>
      </w:r>
    </w:p>
    <w:p w:rsidR="00011A4F" w:rsidRDefault="00011A4F">
      <w:pPr>
        <w:pStyle w:val="ConsPlusNormal"/>
        <w:spacing w:before="220"/>
        <w:ind w:firstLine="540"/>
        <w:jc w:val="both"/>
      </w:pPr>
      <w:r>
        <w:t>2.13. Перечисление субсидий на возмещение части затрат на перепрофилирование хозяйств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011A4F" w:rsidRDefault="00011A4F">
      <w:pPr>
        <w:pStyle w:val="ConsPlusNormal"/>
        <w:jc w:val="both"/>
      </w:pPr>
      <w:r>
        <w:t xml:space="preserve">(в ред. Постановлений Правительства Ленинградской области от 24.07.2017 </w:t>
      </w:r>
      <w:hyperlink r:id="rId139" w:history="1">
        <w:r>
          <w:rPr>
            <w:color w:val="0000FF"/>
          </w:rPr>
          <w:t>N 290</w:t>
        </w:r>
      </w:hyperlink>
      <w:r>
        <w:t xml:space="preserve">, от 15.04.2019 </w:t>
      </w:r>
      <w:hyperlink r:id="rId140" w:history="1">
        <w:r>
          <w:rPr>
            <w:color w:val="0000FF"/>
          </w:rPr>
          <w:t>N 145</w:t>
        </w:r>
      </w:hyperlink>
      <w:r>
        <w:t>)</w:t>
      </w:r>
    </w:p>
    <w:p w:rsidR="00011A4F" w:rsidRDefault="00011A4F">
      <w:pPr>
        <w:pStyle w:val="ConsPlusNormal"/>
        <w:spacing w:before="220"/>
        <w:ind w:firstLine="540"/>
        <w:jc w:val="both"/>
      </w:pPr>
      <w: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011A4F" w:rsidRDefault="00011A4F">
      <w:pPr>
        <w:pStyle w:val="ConsPlusNormal"/>
        <w:jc w:val="both"/>
      </w:pPr>
      <w:r>
        <w:t xml:space="preserve">(п. 2.13 в ред. </w:t>
      </w:r>
      <w:hyperlink r:id="rId141" w:history="1">
        <w:r>
          <w:rPr>
            <w:color w:val="0000FF"/>
          </w:rPr>
          <w:t>Постановления</w:t>
        </w:r>
      </w:hyperlink>
      <w:r>
        <w:t xml:space="preserve"> Правительства Ленинградской области от 14.02.2017 N 22)</w:t>
      </w:r>
    </w:p>
    <w:p w:rsidR="00011A4F" w:rsidRDefault="00011A4F">
      <w:pPr>
        <w:pStyle w:val="ConsPlusNormal"/>
        <w:spacing w:before="220"/>
        <w:ind w:firstLine="540"/>
        <w:jc w:val="both"/>
      </w:pPr>
      <w:r>
        <w:t>2.14. 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необходимых для достижения результата предоставления субсидии,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 а также уполномоченного органа государственного финансового контроля Ленинградской области.</w:t>
      </w:r>
    </w:p>
    <w:p w:rsidR="00011A4F" w:rsidRDefault="00011A4F">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011A4F" w:rsidRDefault="00011A4F">
      <w:pPr>
        <w:pStyle w:val="ConsPlusNormal"/>
        <w:spacing w:before="220"/>
        <w:ind w:firstLine="540"/>
        <w:jc w:val="both"/>
      </w:pPr>
      <w:r>
        <w:lastRenderedPageBreak/>
        <w:t>2.15.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приложениях к настоящему Порядку.</w:t>
      </w:r>
    </w:p>
    <w:p w:rsidR="00011A4F" w:rsidRDefault="00011A4F">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011A4F" w:rsidRDefault="00011A4F">
      <w:pPr>
        <w:pStyle w:val="ConsPlusNormal"/>
        <w:spacing w:before="220"/>
        <w:ind w:firstLine="540"/>
        <w:jc w:val="both"/>
      </w:pPr>
      <w:r>
        <w:t xml:space="preserve">2.16. Утратил силу с 14 февраля 2017 года. - </w:t>
      </w:r>
      <w:hyperlink r:id="rId143" w:history="1">
        <w:r>
          <w:rPr>
            <w:color w:val="0000FF"/>
          </w:rPr>
          <w:t>Постановление</w:t>
        </w:r>
      </w:hyperlink>
      <w:r>
        <w:t xml:space="preserve"> Правительства Ленинградской области от 14.02.2017 N 22.</w:t>
      </w:r>
    </w:p>
    <w:p w:rsidR="00011A4F" w:rsidRDefault="00011A4F">
      <w:pPr>
        <w:pStyle w:val="ConsPlusNormal"/>
        <w:spacing w:before="220"/>
        <w:ind w:firstLine="540"/>
        <w:jc w:val="both"/>
      </w:pPr>
      <w:r>
        <w:t xml:space="preserve">2.17. Получатели субсидий, указанные в </w:t>
      </w:r>
      <w:hyperlink w:anchor="P88" w:history="1">
        <w:r>
          <w:rPr>
            <w:color w:val="0000FF"/>
          </w:rPr>
          <w:t>пункте 1.3</w:t>
        </w:r>
      </w:hyperlink>
      <w:r>
        <w:t xml:space="preserve"> настоящего Порядка, представляют в комитет (за исключением субсидии на перепрофилирование хозяйств), управление ветеринарии (по субсидии на перепрофилирование хозяйств)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w:t>
      </w:r>
    </w:p>
    <w:p w:rsidR="00011A4F" w:rsidRDefault="00011A4F">
      <w:pPr>
        <w:pStyle w:val="ConsPlusNormal"/>
        <w:jc w:val="both"/>
      </w:pPr>
      <w:r>
        <w:t xml:space="preserve">(п. 2.17 в ред. </w:t>
      </w:r>
      <w:hyperlink r:id="rId144" w:history="1">
        <w:r>
          <w:rPr>
            <w:color w:val="0000FF"/>
          </w:rPr>
          <w:t>Постановления</w:t>
        </w:r>
      </w:hyperlink>
      <w:r>
        <w:t xml:space="preserve"> Правительства Ленинградской области от 15.02.2021 N 94)</w:t>
      </w:r>
    </w:p>
    <w:p w:rsidR="00011A4F" w:rsidRDefault="00011A4F">
      <w:pPr>
        <w:pStyle w:val="ConsPlusNormal"/>
        <w:spacing w:before="220"/>
        <w:ind w:firstLine="540"/>
        <w:jc w:val="both"/>
      </w:pPr>
      <w:r>
        <w:t xml:space="preserve">2.18. Утратил силу. - </w:t>
      </w:r>
      <w:hyperlink r:id="rId145" w:history="1">
        <w:r>
          <w:rPr>
            <w:color w:val="0000FF"/>
          </w:rPr>
          <w:t>Постановление</w:t>
        </w:r>
      </w:hyperlink>
      <w:r>
        <w:t xml:space="preserve"> Правительства Ленинградской области от 15.02.2021 N 94.</w:t>
      </w:r>
    </w:p>
    <w:p w:rsidR="00011A4F" w:rsidRDefault="00011A4F">
      <w:pPr>
        <w:pStyle w:val="ConsPlusNormal"/>
        <w:spacing w:before="220"/>
        <w:ind w:firstLine="540"/>
        <w:jc w:val="both"/>
      </w:pPr>
      <w:r>
        <w:t xml:space="preserve">2.19. Получатели субсидий, указанных в </w:t>
      </w:r>
      <w:hyperlink w:anchor="P88" w:history="1">
        <w:r>
          <w:rPr>
            <w:color w:val="0000FF"/>
          </w:rPr>
          <w:t>пункте 1.3</w:t>
        </w:r>
      </w:hyperlink>
      <w:r>
        <w:t xml:space="preserve"> настоящего Порядка, за исключением субсидий на перепрофилирование хозяйств, представляют отчет о финансово-экономическом состоянии товаропроизводителей агропромышленного комплекса в срок, установленный комитетом, и по форме, утвержденной приказом Министерства сельского хозяйства Российской Федерации.</w:t>
      </w:r>
    </w:p>
    <w:p w:rsidR="00011A4F" w:rsidRDefault="00011A4F">
      <w:pPr>
        <w:pStyle w:val="ConsPlusNormal"/>
        <w:jc w:val="both"/>
      </w:pPr>
      <w:r>
        <w:t xml:space="preserve">(п. 2.19 введен </w:t>
      </w:r>
      <w:hyperlink r:id="rId146" w:history="1">
        <w:r>
          <w:rPr>
            <w:color w:val="0000FF"/>
          </w:rPr>
          <w:t>Постановлением</w:t>
        </w:r>
      </w:hyperlink>
      <w:r>
        <w:t xml:space="preserve"> Правительства Ленинградской области от 21.02.2019 N 61; в ред. Постановлений Правительства Ленинградской области от 15.04.2019 </w:t>
      </w:r>
      <w:hyperlink r:id="rId147" w:history="1">
        <w:r>
          <w:rPr>
            <w:color w:val="0000FF"/>
          </w:rPr>
          <w:t>N 145</w:t>
        </w:r>
      </w:hyperlink>
      <w:r>
        <w:t xml:space="preserve">, от 15.02.2021 </w:t>
      </w:r>
      <w:hyperlink r:id="rId148" w:history="1">
        <w:r>
          <w:rPr>
            <w:color w:val="0000FF"/>
          </w:rPr>
          <w:t>N 94</w:t>
        </w:r>
      </w:hyperlink>
      <w:r>
        <w:t>)</w:t>
      </w:r>
    </w:p>
    <w:p w:rsidR="00011A4F" w:rsidRDefault="00011A4F">
      <w:pPr>
        <w:pStyle w:val="ConsPlusNormal"/>
        <w:spacing w:before="220"/>
        <w:ind w:firstLine="540"/>
        <w:jc w:val="both"/>
      </w:pPr>
      <w:bookmarkStart w:id="22" w:name="P275"/>
      <w:bookmarkEnd w:id="22"/>
      <w:r>
        <w:t>2.20. В случае недостижения получателем субсидий по состоянию на 31 декабря года предоставления субсидии показателей результата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рассчитывается по формуле:</w:t>
      </w:r>
    </w:p>
    <w:p w:rsidR="00011A4F" w:rsidRDefault="00011A4F">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28.02.2020 N 85)</w:t>
      </w:r>
    </w:p>
    <w:p w:rsidR="00011A4F" w:rsidRDefault="00011A4F">
      <w:pPr>
        <w:pStyle w:val="ConsPlusNormal"/>
        <w:ind w:firstLine="540"/>
        <w:jc w:val="both"/>
      </w:pPr>
    </w:p>
    <w:p w:rsidR="00011A4F" w:rsidRDefault="00011A4F">
      <w:pPr>
        <w:pStyle w:val="ConsPlusNormal"/>
        <w:jc w:val="center"/>
      </w:pPr>
      <w:r>
        <w:t>V</w:t>
      </w:r>
      <w:r>
        <w:rPr>
          <w:vertAlign w:val="subscript"/>
        </w:rPr>
        <w:t>возврата</w:t>
      </w:r>
      <w:r>
        <w:t xml:space="preserve"> = V</w:t>
      </w:r>
      <w:r>
        <w:rPr>
          <w:vertAlign w:val="subscript"/>
        </w:rPr>
        <w:t>субсидии</w:t>
      </w:r>
      <w:r>
        <w:t xml:space="preserve"> x k x m / n,</w:t>
      </w:r>
    </w:p>
    <w:p w:rsidR="00011A4F" w:rsidRDefault="00011A4F">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15.02.2021 N 94)</w:t>
      </w:r>
    </w:p>
    <w:p w:rsidR="00011A4F" w:rsidRDefault="00011A4F">
      <w:pPr>
        <w:pStyle w:val="ConsPlusNormal"/>
        <w:ind w:firstLine="540"/>
        <w:jc w:val="both"/>
      </w:pPr>
    </w:p>
    <w:p w:rsidR="00011A4F" w:rsidRDefault="00011A4F">
      <w:pPr>
        <w:pStyle w:val="ConsPlusNormal"/>
        <w:ind w:firstLine="540"/>
        <w:jc w:val="both"/>
      </w:pPr>
      <w:r>
        <w:t>где:</w:t>
      </w:r>
    </w:p>
    <w:p w:rsidR="00011A4F" w:rsidRDefault="00011A4F">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субсидий в отчетном финансовом году;</w:t>
      </w:r>
    </w:p>
    <w:p w:rsidR="00011A4F" w:rsidRDefault="00011A4F">
      <w:pPr>
        <w:pStyle w:val="ConsPlusNormal"/>
        <w:spacing w:before="220"/>
        <w:ind w:firstLine="540"/>
        <w:jc w:val="both"/>
      </w:pPr>
      <w:r>
        <w:t>m - количество показателей результатов предоставления субсидии, по которым индекс, отражающий уровень недостижения показателя результата предоставления субсидии, имеет положительное значение;</w:t>
      </w:r>
    </w:p>
    <w:p w:rsidR="00011A4F" w:rsidRDefault="00011A4F">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n - общее количество показателей результата предоставления субсидии по субсидии;</w:t>
      </w:r>
    </w:p>
    <w:p w:rsidR="00011A4F" w:rsidRDefault="00011A4F">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k - коэффициент возврата субсидии.</w:t>
      </w:r>
    </w:p>
    <w:p w:rsidR="00011A4F" w:rsidRDefault="00011A4F">
      <w:pPr>
        <w:pStyle w:val="ConsPlusNormal"/>
        <w:ind w:firstLine="540"/>
        <w:jc w:val="both"/>
      </w:pPr>
    </w:p>
    <w:p w:rsidR="00011A4F" w:rsidRDefault="00011A4F">
      <w:pPr>
        <w:pStyle w:val="ConsPlusNormal"/>
        <w:ind w:firstLine="540"/>
        <w:jc w:val="both"/>
      </w:pPr>
      <w:r>
        <w:lastRenderedPageBreak/>
        <w:t>Коэффициент возврата субсидии рассчитывается по формуле:</w:t>
      </w:r>
    </w:p>
    <w:p w:rsidR="00011A4F" w:rsidRDefault="00011A4F">
      <w:pPr>
        <w:pStyle w:val="ConsPlusNormal"/>
        <w:ind w:firstLine="540"/>
        <w:jc w:val="both"/>
      </w:pPr>
    </w:p>
    <w:p w:rsidR="00011A4F" w:rsidRDefault="00011A4F">
      <w:pPr>
        <w:pStyle w:val="ConsPlusNormal"/>
        <w:jc w:val="center"/>
      </w:pPr>
      <w:r w:rsidRPr="00FB3E70">
        <w:rPr>
          <w:position w:val="-6"/>
        </w:rPr>
        <w:pict>
          <v:shape id="_x0000_i1025" style="width:67.8pt;height:18pt" coordsize="" o:spt="100" adj="0,,0" path="" filled="f" stroked="f">
            <v:stroke joinstyle="miter"/>
            <v:imagedata r:id="rId153" o:title="base_25_241806_32768"/>
            <v:formulas/>
            <v:path o:connecttype="segments"/>
          </v:shape>
        </w:pict>
      </w:r>
    </w:p>
    <w:p w:rsidR="00011A4F" w:rsidRDefault="00011A4F">
      <w:pPr>
        <w:pStyle w:val="ConsPlusNormal"/>
        <w:ind w:firstLine="540"/>
        <w:jc w:val="both"/>
      </w:pPr>
    </w:p>
    <w:p w:rsidR="00011A4F" w:rsidRDefault="00011A4F">
      <w:pPr>
        <w:pStyle w:val="ConsPlusNormal"/>
        <w:ind w:firstLine="540"/>
        <w:jc w:val="both"/>
      </w:pPr>
      <w:r>
        <w:t>где:</w:t>
      </w:r>
    </w:p>
    <w:p w:rsidR="00011A4F" w:rsidRDefault="00011A4F">
      <w:pPr>
        <w:pStyle w:val="ConsPlusNormal"/>
        <w:spacing w:before="220"/>
        <w:ind w:firstLine="540"/>
        <w:jc w:val="both"/>
      </w:pPr>
      <w:r>
        <w:t>D - индекс, отражающий уровень недостижения показателя результата предоставления субсидии по субсидии.</w:t>
      </w:r>
    </w:p>
    <w:p w:rsidR="00011A4F" w:rsidRDefault="00011A4F">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28.02.2020 N 85)</w:t>
      </w:r>
    </w:p>
    <w:p w:rsidR="00011A4F" w:rsidRDefault="00011A4F">
      <w:pPr>
        <w:pStyle w:val="ConsPlusNormal"/>
        <w:ind w:firstLine="540"/>
        <w:jc w:val="both"/>
      </w:pPr>
    </w:p>
    <w:p w:rsidR="00011A4F" w:rsidRDefault="00011A4F">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результата предоставления субсидии по субсидии.</w:t>
      </w:r>
    </w:p>
    <w:p w:rsidR="00011A4F" w:rsidRDefault="00011A4F">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Индекс, отражающий уровень недостижения показателя результата предоставления субсидии по субсидии, определяется по формуле:</w:t>
      </w:r>
    </w:p>
    <w:p w:rsidR="00011A4F" w:rsidRDefault="00011A4F">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28.02.2020 N 85)</w:t>
      </w:r>
    </w:p>
    <w:p w:rsidR="00011A4F" w:rsidRDefault="00011A4F">
      <w:pPr>
        <w:pStyle w:val="ConsPlusNormal"/>
        <w:ind w:firstLine="540"/>
        <w:jc w:val="both"/>
      </w:pPr>
    </w:p>
    <w:p w:rsidR="00011A4F" w:rsidRDefault="00011A4F">
      <w:pPr>
        <w:pStyle w:val="ConsPlusNormal"/>
        <w:jc w:val="center"/>
      </w:pPr>
      <w:r>
        <w:t>D = 1 - T / S,</w:t>
      </w:r>
    </w:p>
    <w:p w:rsidR="00011A4F" w:rsidRDefault="00011A4F">
      <w:pPr>
        <w:pStyle w:val="ConsPlusNormal"/>
        <w:ind w:firstLine="540"/>
        <w:jc w:val="both"/>
      </w:pPr>
    </w:p>
    <w:p w:rsidR="00011A4F" w:rsidRDefault="00011A4F">
      <w:pPr>
        <w:pStyle w:val="ConsPlusNormal"/>
        <w:ind w:firstLine="540"/>
        <w:jc w:val="both"/>
      </w:pPr>
      <w:r>
        <w:t>где:</w:t>
      </w:r>
    </w:p>
    <w:p w:rsidR="00011A4F" w:rsidRDefault="00011A4F">
      <w:pPr>
        <w:pStyle w:val="ConsPlusNormal"/>
        <w:spacing w:before="220"/>
        <w:ind w:firstLine="540"/>
        <w:jc w:val="both"/>
      </w:pPr>
      <w:r>
        <w:t>T - фактически достигнутое значение показателя результата предоставления субсидии по субсидии на отчетную дату;</w:t>
      </w:r>
    </w:p>
    <w:p w:rsidR="00011A4F" w:rsidRDefault="00011A4F">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S - плановое значение показателя результата предоставления субсидии по субсидии, установленное соглашением.</w:t>
      </w:r>
    </w:p>
    <w:p w:rsidR="00011A4F" w:rsidRDefault="00011A4F">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28.02.2020 N 85)</w:t>
      </w:r>
    </w:p>
    <w:p w:rsidR="00011A4F" w:rsidRDefault="00011A4F">
      <w:pPr>
        <w:pStyle w:val="ConsPlusNormal"/>
        <w:ind w:firstLine="540"/>
        <w:jc w:val="both"/>
      </w:pPr>
    </w:p>
    <w:p w:rsidR="00011A4F" w:rsidRDefault="00011A4F">
      <w:pPr>
        <w:pStyle w:val="ConsPlusNormal"/>
        <w:ind w:firstLine="540"/>
        <w:jc w:val="both"/>
      </w:pPr>
      <w:r>
        <w:t>Расчет объема средств, подлежащих возврату, производится по каждой субсидии отдельно.</w:t>
      </w:r>
    </w:p>
    <w:p w:rsidR="00011A4F" w:rsidRDefault="00011A4F">
      <w:pPr>
        <w:pStyle w:val="ConsPlusNormal"/>
        <w:jc w:val="both"/>
      </w:pPr>
      <w:r>
        <w:t xml:space="preserve">(п. 2.20 введен </w:t>
      </w:r>
      <w:hyperlink r:id="rId159" w:history="1">
        <w:r>
          <w:rPr>
            <w:color w:val="0000FF"/>
          </w:rPr>
          <w:t>Постановлением</w:t>
        </w:r>
      </w:hyperlink>
      <w:r>
        <w:t xml:space="preserve"> Правительства Ленинградской области от 28.05.2019 N 239)</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1</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СОДЕЙСТВИЕ ДОСТИЖЕНИЮ ЦЕЛЕВЫХ ПОКАЗАТЕЛЕЙ РЕГИОНАЛЬНЫХ</w:t>
      </w:r>
    </w:p>
    <w:p w:rsidR="00011A4F" w:rsidRDefault="00011A4F">
      <w:pPr>
        <w:pStyle w:val="ConsPlusTitle"/>
        <w:jc w:val="center"/>
      </w:pPr>
      <w:r>
        <w:t>ПРОГРАММ РАЗВИТИЯ АГРОПРОМЫШЛЕННОГО КОМПЛЕКСА</w:t>
      </w:r>
    </w:p>
    <w:p w:rsidR="00011A4F" w:rsidRDefault="00011A4F">
      <w:pPr>
        <w:pStyle w:val="ConsPlusNormal"/>
      </w:pPr>
    </w:p>
    <w:p w:rsidR="00011A4F" w:rsidRDefault="00011A4F">
      <w:pPr>
        <w:pStyle w:val="ConsPlusNormal"/>
        <w:jc w:val="center"/>
      </w:pPr>
      <w:r>
        <w:t xml:space="preserve">Утратили силу с 28 февраля 2020 года. - </w:t>
      </w:r>
      <w:hyperlink r:id="rId160" w:history="1">
        <w:r>
          <w:rPr>
            <w:color w:val="0000FF"/>
          </w:rPr>
          <w:t>Постановление</w:t>
        </w:r>
      </w:hyperlink>
    </w:p>
    <w:p w:rsidR="00011A4F" w:rsidRDefault="00011A4F">
      <w:pPr>
        <w:pStyle w:val="ConsPlusNormal"/>
        <w:jc w:val="center"/>
      </w:pPr>
      <w:r>
        <w:t>Правительства Ленинградской области от 28.02.2020 N 85.</w:t>
      </w:r>
    </w:p>
    <w:p w:rsidR="00011A4F" w:rsidRDefault="00011A4F">
      <w:pPr>
        <w:pStyle w:val="ConsPlusNormal"/>
        <w:ind w:firstLine="540"/>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2</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ВОЗМЕЩЕНИЕ ЧАСТИ ЗАТРАТ НА ПРОИЗВОДСТВО СЕМЯН</w:t>
      </w:r>
    </w:p>
    <w:p w:rsidR="00011A4F" w:rsidRDefault="00011A4F">
      <w:pPr>
        <w:pStyle w:val="ConsPlusTitle"/>
        <w:jc w:val="center"/>
      </w:pPr>
      <w:r>
        <w:t>МНОГОЛЕТНИХ ТРАВ</w:t>
      </w:r>
    </w:p>
    <w:p w:rsidR="00011A4F" w:rsidRDefault="00011A4F">
      <w:pPr>
        <w:pStyle w:val="ConsPlusNormal"/>
        <w:jc w:val="both"/>
      </w:pPr>
    </w:p>
    <w:p w:rsidR="00011A4F" w:rsidRDefault="00011A4F">
      <w:pPr>
        <w:pStyle w:val="ConsPlusNormal"/>
        <w:jc w:val="center"/>
      </w:pPr>
      <w:r>
        <w:t xml:space="preserve">Утратили силу с 28 февраля 2020 года. - </w:t>
      </w:r>
      <w:hyperlink r:id="rId161" w:history="1">
        <w:r>
          <w:rPr>
            <w:color w:val="0000FF"/>
          </w:rPr>
          <w:t>Постановление</w:t>
        </w:r>
      </w:hyperlink>
    </w:p>
    <w:p w:rsidR="00011A4F" w:rsidRDefault="00011A4F">
      <w:pPr>
        <w:pStyle w:val="ConsPlusNormal"/>
        <w:jc w:val="center"/>
      </w:pPr>
      <w:r>
        <w:t>Правительства Ленинградской области от 28.02.2020 N 85.</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3</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ВОЗМЕЩЕНИЕ ЧАСТИ ЗАТРАТ НА ПРИОБРЕТЕНИЕ ОРИГИНАЛЬНЫХ</w:t>
      </w:r>
    </w:p>
    <w:p w:rsidR="00011A4F" w:rsidRDefault="00011A4F">
      <w:pPr>
        <w:pStyle w:val="ConsPlusTitle"/>
        <w:jc w:val="center"/>
      </w:pPr>
      <w:r>
        <w:t>И РЕПРОДУКЦИОННЫХ СЕМЯН</w:t>
      </w:r>
    </w:p>
    <w:p w:rsidR="00011A4F" w:rsidRDefault="00011A4F">
      <w:pPr>
        <w:pStyle w:val="ConsPlusNormal"/>
        <w:jc w:val="both"/>
      </w:pPr>
    </w:p>
    <w:p w:rsidR="00011A4F" w:rsidRDefault="00011A4F">
      <w:pPr>
        <w:pStyle w:val="ConsPlusNormal"/>
        <w:jc w:val="center"/>
      </w:pPr>
      <w:r>
        <w:t xml:space="preserve">Утратили силу с 28 февраля 2020 года. - </w:t>
      </w:r>
      <w:hyperlink r:id="rId162" w:history="1">
        <w:r>
          <w:rPr>
            <w:color w:val="0000FF"/>
          </w:rPr>
          <w:t>Постановление</w:t>
        </w:r>
      </w:hyperlink>
    </w:p>
    <w:p w:rsidR="00011A4F" w:rsidRDefault="00011A4F">
      <w:pPr>
        <w:pStyle w:val="ConsPlusNormal"/>
        <w:jc w:val="center"/>
      </w:pPr>
      <w:r>
        <w:t>Правительства Ленинградской области от 28.02.2020 N 85.</w:t>
      </w:r>
    </w:p>
    <w:p w:rsidR="00011A4F" w:rsidRDefault="00011A4F">
      <w:pPr>
        <w:pStyle w:val="ConsPlusNormal"/>
        <w:ind w:firstLine="540"/>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4</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ВОЗМЕЩЕНИЕ ЧАСТИ ЗАТРАТ СЕЛЬСКОХОЗЯЙСТВЕННЫХ</w:t>
      </w:r>
    </w:p>
    <w:p w:rsidR="00011A4F" w:rsidRDefault="00011A4F">
      <w:pPr>
        <w:pStyle w:val="ConsPlusTitle"/>
        <w:jc w:val="center"/>
      </w:pPr>
      <w:r>
        <w:t>ТОВАРОПРОИЗВОДИТЕЛЕЙ НА УПЛАТУ СТРАХОВОЙ ПРЕМИИ, НАЧИСЛЕННОЙ</w:t>
      </w:r>
    </w:p>
    <w:p w:rsidR="00011A4F" w:rsidRDefault="00011A4F">
      <w:pPr>
        <w:pStyle w:val="ConsPlusTitle"/>
        <w:jc w:val="center"/>
      </w:pPr>
      <w:r>
        <w:t>ПО ДОГОВОРУ СЕЛЬСКОХОЗЯЙСТВЕННОГО СТРАХОВАНИЯ В ОБЛАСТИ</w:t>
      </w:r>
    </w:p>
    <w:p w:rsidR="00011A4F" w:rsidRDefault="00011A4F">
      <w:pPr>
        <w:pStyle w:val="ConsPlusTitle"/>
        <w:jc w:val="center"/>
      </w:pPr>
      <w:r>
        <w:t>РАСТЕНИЕВОДСТВА</w:t>
      </w:r>
    </w:p>
    <w:p w:rsidR="00011A4F" w:rsidRDefault="00011A4F">
      <w:pPr>
        <w:pStyle w:val="ConsPlusNormal"/>
        <w:jc w:val="both"/>
      </w:pPr>
    </w:p>
    <w:p w:rsidR="00011A4F" w:rsidRDefault="00011A4F">
      <w:pPr>
        <w:pStyle w:val="ConsPlusNormal"/>
        <w:jc w:val="center"/>
      </w:pPr>
      <w:r>
        <w:t xml:space="preserve">Утратили силу с 14 февраля 2017 года. - </w:t>
      </w:r>
      <w:hyperlink r:id="rId163" w:history="1">
        <w:r>
          <w:rPr>
            <w:color w:val="0000FF"/>
          </w:rPr>
          <w:t>Постановление</w:t>
        </w:r>
      </w:hyperlink>
    </w:p>
    <w:p w:rsidR="00011A4F" w:rsidRDefault="00011A4F">
      <w:pPr>
        <w:pStyle w:val="ConsPlusNormal"/>
        <w:jc w:val="center"/>
      </w:pPr>
      <w:r>
        <w:t>Правительства Ленинградской области от 14.02.2017 N 22.</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5</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ОКАЗАНИЕ НЕСВЯЗАННОЙ ПОДДЕРЖКИ СЕЛЬСКОХОЗЯЙСТВЕННЫМ</w:t>
      </w:r>
    </w:p>
    <w:p w:rsidR="00011A4F" w:rsidRDefault="00011A4F">
      <w:pPr>
        <w:pStyle w:val="ConsPlusTitle"/>
        <w:jc w:val="center"/>
      </w:pPr>
      <w:r>
        <w:t>ТОВАРОПРОИЗВОДИТЕЛЯМ В ОБЛАСТИ РАСТЕНИЕВОДСТВА</w:t>
      </w:r>
    </w:p>
    <w:p w:rsidR="00011A4F" w:rsidRDefault="00011A4F">
      <w:pPr>
        <w:pStyle w:val="ConsPlusNormal"/>
        <w:jc w:val="center"/>
      </w:pPr>
    </w:p>
    <w:p w:rsidR="00011A4F" w:rsidRDefault="00011A4F">
      <w:pPr>
        <w:pStyle w:val="ConsPlusNormal"/>
        <w:jc w:val="center"/>
      </w:pPr>
      <w:r>
        <w:t xml:space="preserve">Утратили силу с 28 февраля 2020 года. - </w:t>
      </w:r>
      <w:hyperlink r:id="rId164" w:history="1">
        <w:r>
          <w:rPr>
            <w:color w:val="0000FF"/>
          </w:rPr>
          <w:t>Постановление</w:t>
        </w:r>
      </w:hyperlink>
    </w:p>
    <w:p w:rsidR="00011A4F" w:rsidRDefault="00011A4F">
      <w:pPr>
        <w:pStyle w:val="ConsPlusNormal"/>
        <w:jc w:val="center"/>
      </w:pPr>
      <w:r>
        <w:t>Правительства Ленинградской области от 28.02.2020 N 85.</w:t>
      </w:r>
    </w:p>
    <w:p w:rsidR="00011A4F" w:rsidRDefault="00011A4F">
      <w:pPr>
        <w:pStyle w:val="ConsPlusNormal"/>
        <w:ind w:firstLine="540"/>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6</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ПОДДЕРЖКУ ПЛЕМЕННОГО ЖИВОТНОВОДСТВА</w:t>
      </w:r>
    </w:p>
    <w:p w:rsidR="00011A4F" w:rsidRDefault="00011A4F">
      <w:pPr>
        <w:pStyle w:val="ConsPlusNormal"/>
        <w:jc w:val="both"/>
      </w:pPr>
    </w:p>
    <w:p w:rsidR="00011A4F" w:rsidRDefault="00011A4F">
      <w:pPr>
        <w:pStyle w:val="ConsPlusNormal"/>
        <w:jc w:val="center"/>
      </w:pPr>
      <w:r>
        <w:t xml:space="preserve">Утратили силу с 14 февраля 2017 года. - </w:t>
      </w:r>
      <w:hyperlink r:id="rId165" w:history="1">
        <w:r>
          <w:rPr>
            <w:color w:val="0000FF"/>
          </w:rPr>
          <w:t>Постановление</w:t>
        </w:r>
      </w:hyperlink>
    </w:p>
    <w:p w:rsidR="00011A4F" w:rsidRDefault="00011A4F">
      <w:pPr>
        <w:pStyle w:val="ConsPlusNormal"/>
        <w:jc w:val="center"/>
      </w:pPr>
      <w:r>
        <w:t>Правительства Ленинградской области от 14.02.2017 N 22.</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7</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ВОЗМЕЩЕНИЕ ЧАСТИ ЗАТРАТ В СВЯЗИ С ПРИРОСТОМ ПОГОЛОВЬЯ</w:t>
      </w:r>
    </w:p>
    <w:p w:rsidR="00011A4F" w:rsidRDefault="00011A4F">
      <w:pPr>
        <w:pStyle w:val="ConsPlusTitle"/>
        <w:jc w:val="center"/>
      </w:pPr>
      <w:r>
        <w:t>ФУРАЖНЫХ КОРОВ МЯСНОГО НАПРАВЛЕНИЯ</w:t>
      </w:r>
    </w:p>
    <w:p w:rsidR="00011A4F" w:rsidRDefault="00011A4F">
      <w:pPr>
        <w:pStyle w:val="ConsPlusNormal"/>
        <w:jc w:val="both"/>
      </w:pPr>
    </w:p>
    <w:p w:rsidR="00011A4F" w:rsidRDefault="00011A4F">
      <w:pPr>
        <w:pStyle w:val="ConsPlusNormal"/>
        <w:jc w:val="center"/>
      </w:pPr>
      <w:r>
        <w:t xml:space="preserve">Утратили силу с 28 февраля 2020 года. - </w:t>
      </w:r>
      <w:hyperlink r:id="rId166" w:history="1">
        <w:r>
          <w:rPr>
            <w:color w:val="0000FF"/>
          </w:rPr>
          <w:t>Постановление</w:t>
        </w:r>
      </w:hyperlink>
    </w:p>
    <w:p w:rsidR="00011A4F" w:rsidRDefault="00011A4F">
      <w:pPr>
        <w:pStyle w:val="ConsPlusNormal"/>
        <w:jc w:val="center"/>
      </w:pPr>
      <w:r>
        <w:t>Правительства Ленинградской области от 28.02.2020 N 85.</w:t>
      </w:r>
    </w:p>
    <w:p w:rsidR="00011A4F" w:rsidRDefault="00011A4F">
      <w:pPr>
        <w:pStyle w:val="ConsPlusNormal"/>
        <w:ind w:firstLine="540"/>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8</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ВОЗМЕЩЕНИЕ ЧАСТИ ЗАТРАТ, СВЯЗАННЫХ С ПРОИЗВОДСТВОМ МЯСА</w:t>
      </w:r>
    </w:p>
    <w:p w:rsidR="00011A4F" w:rsidRDefault="00011A4F">
      <w:pPr>
        <w:pStyle w:val="ConsPlusTitle"/>
        <w:jc w:val="center"/>
      </w:pPr>
      <w:r>
        <w:t>КРУПНОГО РОГАТОГО СКОТА</w:t>
      </w:r>
    </w:p>
    <w:p w:rsidR="00011A4F" w:rsidRDefault="00011A4F">
      <w:pPr>
        <w:pStyle w:val="ConsPlusNormal"/>
        <w:jc w:val="both"/>
      </w:pPr>
    </w:p>
    <w:p w:rsidR="00011A4F" w:rsidRDefault="00011A4F">
      <w:pPr>
        <w:pStyle w:val="ConsPlusNormal"/>
        <w:jc w:val="center"/>
      </w:pPr>
      <w:r>
        <w:t xml:space="preserve">Утратили силу с 28 февраля 2020 года. - </w:t>
      </w:r>
      <w:hyperlink r:id="rId167" w:history="1">
        <w:r>
          <w:rPr>
            <w:color w:val="0000FF"/>
          </w:rPr>
          <w:t>Постановление</w:t>
        </w:r>
      </w:hyperlink>
    </w:p>
    <w:p w:rsidR="00011A4F" w:rsidRDefault="00011A4F">
      <w:pPr>
        <w:pStyle w:val="ConsPlusNormal"/>
        <w:jc w:val="center"/>
      </w:pPr>
      <w:r>
        <w:t>Правительства Ленинградской области от 28.02.2020 N 85.</w:t>
      </w:r>
    </w:p>
    <w:p w:rsidR="00011A4F" w:rsidRDefault="00011A4F">
      <w:pPr>
        <w:pStyle w:val="ConsPlusNormal"/>
        <w:ind w:firstLine="540"/>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9</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ПОВЫШЕНИЕ ПРОДУКТИВНОСТИ В МОЛОЧНОМ СКОТОВОДСТВЕ</w:t>
      </w:r>
    </w:p>
    <w:p w:rsidR="00011A4F" w:rsidRDefault="00011A4F">
      <w:pPr>
        <w:pStyle w:val="ConsPlusNormal"/>
        <w:ind w:firstLine="540"/>
        <w:jc w:val="both"/>
      </w:pPr>
    </w:p>
    <w:p w:rsidR="00011A4F" w:rsidRDefault="00011A4F">
      <w:pPr>
        <w:pStyle w:val="ConsPlusNormal"/>
        <w:jc w:val="center"/>
      </w:pPr>
      <w:r>
        <w:t xml:space="preserve">Утратили силу с 28 февраля 2020 года. - </w:t>
      </w:r>
      <w:hyperlink r:id="rId168" w:history="1">
        <w:r>
          <w:rPr>
            <w:color w:val="0000FF"/>
          </w:rPr>
          <w:t>Постановление</w:t>
        </w:r>
      </w:hyperlink>
    </w:p>
    <w:p w:rsidR="00011A4F" w:rsidRDefault="00011A4F">
      <w:pPr>
        <w:pStyle w:val="ConsPlusNormal"/>
        <w:jc w:val="center"/>
      </w:pPr>
      <w:r>
        <w:t>Правительства Ленинградской области от 28.02.2020 N 85.</w:t>
      </w:r>
    </w:p>
    <w:p w:rsidR="00011A4F" w:rsidRDefault="00011A4F">
      <w:pPr>
        <w:pStyle w:val="ConsPlusNormal"/>
        <w:ind w:firstLine="540"/>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10</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ВОЗМЕЩЕНИЕ ЧАСТИ ЗАТРАТ НА СОДЕРЖАНИЕ ОСНОВНЫХ СВИНОМАТОК</w:t>
      </w:r>
    </w:p>
    <w:p w:rsidR="00011A4F" w:rsidRDefault="00011A4F">
      <w:pPr>
        <w:pStyle w:val="ConsPlusNormal"/>
        <w:jc w:val="both"/>
      </w:pPr>
    </w:p>
    <w:p w:rsidR="00011A4F" w:rsidRDefault="00011A4F">
      <w:pPr>
        <w:pStyle w:val="ConsPlusNormal"/>
        <w:jc w:val="center"/>
      </w:pPr>
      <w:r>
        <w:t xml:space="preserve">Утратили силу с 28 февраля 2020 года. - </w:t>
      </w:r>
      <w:hyperlink r:id="rId169" w:history="1">
        <w:r>
          <w:rPr>
            <w:color w:val="0000FF"/>
          </w:rPr>
          <w:t>Постановление</w:t>
        </w:r>
      </w:hyperlink>
    </w:p>
    <w:p w:rsidR="00011A4F" w:rsidRDefault="00011A4F">
      <w:pPr>
        <w:pStyle w:val="ConsPlusNormal"/>
        <w:jc w:val="center"/>
      </w:pPr>
      <w:r>
        <w:t>Правительства Ленинградской области от 28.02.2020 N 85.</w:t>
      </w:r>
    </w:p>
    <w:p w:rsidR="00011A4F" w:rsidRDefault="00011A4F">
      <w:pPr>
        <w:pStyle w:val="ConsPlusNormal"/>
        <w:ind w:firstLine="540"/>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11</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bookmarkStart w:id="23" w:name="P459"/>
      <w:bookmarkEnd w:id="23"/>
      <w:r>
        <w:t>СУБСИДИИ</w:t>
      </w:r>
    </w:p>
    <w:p w:rsidR="00011A4F" w:rsidRDefault="00011A4F">
      <w:pPr>
        <w:pStyle w:val="ConsPlusTitle"/>
        <w:jc w:val="center"/>
      </w:pPr>
      <w:r>
        <w:t>НА ВОЗМЕЩЕНИЕ ЧАСТИ ЗАТРАТ НА ПРИОБРЕТЕНИЕ КОРМОВ</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13.04.2018 </w:t>
            </w:r>
            <w:hyperlink r:id="rId170" w:history="1">
              <w:r>
                <w:rPr>
                  <w:color w:val="0000FF"/>
                </w:rPr>
                <w:t>N 124</w:t>
              </w:r>
            </w:hyperlink>
            <w:r>
              <w:rPr>
                <w:color w:val="392C69"/>
              </w:rPr>
              <w:t xml:space="preserve">, от 21.02.2019 </w:t>
            </w:r>
            <w:hyperlink r:id="rId171" w:history="1">
              <w:r>
                <w:rPr>
                  <w:color w:val="0000FF"/>
                </w:rPr>
                <w:t>N 61</w:t>
              </w:r>
            </w:hyperlink>
            <w:r>
              <w:rPr>
                <w:color w:val="392C69"/>
              </w:rPr>
              <w:t xml:space="preserve">, от 28.05.2019 </w:t>
            </w:r>
            <w:hyperlink r:id="rId172" w:history="1">
              <w:r>
                <w:rPr>
                  <w:color w:val="0000FF"/>
                </w:rPr>
                <w:t>N 236</w:t>
              </w:r>
            </w:hyperlink>
            <w:r>
              <w:rPr>
                <w:color w:val="392C69"/>
              </w:rPr>
              <w:t>,</w:t>
            </w:r>
          </w:p>
          <w:p w:rsidR="00011A4F" w:rsidRDefault="00011A4F">
            <w:pPr>
              <w:pStyle w:val="ConsPlusNormal"/>
              <w:jc w:val="center"/>
            </w:pPr>
            <w:r>
              <w:rPr>
                <w:color w:val="392C69"/>
              </w:rPr>
              <w:t xml:space="preserve">от 28.02.2020 </w:t>
            </w:r>
            <w:hyperlink r:id="rId173" w:history="1">
              <w:r>
                <w:rPr>
                  <w:color w:val="0000FF"/>
                </w:rPr>
                <w:t>N 85</w:t>
              </w:r>
            </w:hyperlink>
            <w:r>
              <w:rPr>
                <w:color w:val="392C69"/>
              </w:rPr>
              <w:t xml:space="preserve">, от 12.11.2020 </w:t>
            </w:r>
            <w:hyperlink r:id="rId174" w:history="1">
              <w:r>
                <w:rPr>
                  <w:color w:val="0000FF"/>
                </w:rPr>
                <w:t>N 735</w:t>
              </w:r>
            </w:hyperlink>
            <w:r>
              <w:rPr>
                <w:color w:val="392C69"/>
              </w:rPr>
              <w:t xml:space="preserve">, от 15.02.2021 </w:t>
            </w:r>
            <w:hyperlink r:id="rId175" w:history="1">
              <w:r>
                <w:rPr>
                  <w:color w:val="0000FF"/>
                </w:rPr>
                <w:t>N 94</w:t>
              </w:r>
            </w:hyperlink>
            <w:r>
              <w:rPr>
                <w:color w:val="392C69"/>
              </w:rPr>
              <w:t>)</w:t>
            </w:r>
          </w:p>
        </w:tc>
      </w:tr>
    </w:tbl>
    <w:p w:rsidR="00011A4F" w:rsidRDefault="00011A4F">
      <w:pPr>
        <w:pStyle w:val="ConsPlusNormal"/>
      </w:pPr>
    </w:p>
    <w:p w:rsidR="00011A4F" w:rsidRDefault="00011A4F">
      <w:pPr>
        <w:pStyle w:val="ConsPlusNormal"/>
        <w:ind w:firstLine="540"/>
        <w:jc w:val="both"/>
      </w:pPr>
      <w:bookmarkStart w:id="24" w:name="P466"/>
      <w:bookmarkEnd w:id="24"/>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 следующим направлениям:</w:t>
      </w:r>
    </w:p>
    <w:p w:rsidR="00011A4F" w:rsidRDefault="00011A4F">
      <w:pPr>
        <w:pStyle w:val="ConsPlusNormal"/>
        <w:spacing w:before="220"/>
        <w:ind w:firstLine="540"/>
        <w:jc w:val="both"/>
      </w:pPr>
      <w:bookmarkStart w:id="25" w:name="P467"/>
      <w:bookmarkEnd w:id="25"/>
      <w:r>
        <w:t xml:space="preserve">а) для птицы - получателям субсидий, указанным в </w:t>
      </w:r>
      <w:hyperlink w:anchor="P133" w:history="1">
        <w:r>
          <w:rPr>
            <w:color w:val="0000FF"/>
          </w:rPr>
          <w:t>подпункте "а" пункта 1.6</w:t>
        </w:r>
      </w:hyperlink>
      <w:r>
        <w:t xml:space="preserve"> Порядка;</w:t>
      </w:r>
    </w:p>
    <w:p w:rsidR="00011A4F" w:rsidRDefault="00011A4F">
      <w:pPr>
        <w:pStyle w:val="ConsPlusNormal"/>
        <w:spacing w:before="220"/>
        <w:ind w:firstLine="540"/>
        <w:jc w:val="both"/>
      </w:pPr>
      <w:bookmarkStart w:id="26" w:name="P468"/>
      <w:bookmarkEnd w:id="26"/>
      <w:r>
        <w:t xml:space="preserve">б) для клеточных пушных зверей - получателям субсидий, указанным в </w:t>
      </w:r>
      <w:hyperlink w:anchor="P133" w:history="1">
        <w:r>
          <w:rPr>
            <w:color w:val="0000FF"/>
          </w:rPr>
          <w:t>подпункте "а" пункта 1.6</w:t>
        </w:r>
      </w:hyperlink>
      <w:r>
        <w:t xml:space="preserve"> Порядка;</w:t>
      </w:r>
    </w:p>
    <w:p w:rsidR="00011A4F" w:rsidRDefault="00011A4F">
      <w:pPr>
        <w:pStyle w:val="ConsPlusNormal"/>
        <w:spacing w:before="220"/>
        <w:ind w:firstLine="540"/>
        <w:jc w:val="both"/>
      </w:pPr>
      <w:bookmarkStart w:id="27" w:name="P469"/>
      <w:bookmarkEnd w:id="27"/>
      <w:r>
        <w:t xml:space="preserve">в) для объектов товарной аквакультуры (товарного рыбоводства) - получателям 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w:t>
      </w:r>
    </w:p>
    <w:p w:rsidR="00011A4F" w:rsidRDefault="00011A4F">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15.02.2021 N 94)</w:t>
      </w:r>
    </w:p>
    <w:p w:rsidR="00011A4F" w:rsidRDefault="00011A4F">
      <w:pPr>
        <w:pStyle w:val="ConsPlusNormal"/>
        <w:spacing w:before="220"/>
        <w:ind w:firstLine="540"/>
        <w:jc w:val="both"/>
      </w:pPr>
      <w:bookmarkStart w:id="28" w:name="P471"/>
      <w:bookmarkEnd w:id="28"/>
      <w:r>
        <w:t xml:space="preserve">г) для свиней - получателям субсидий, указанным в </w:t>
      </w:r>
      <w:hyperlink w:anchor="P133" w:history="1">
        <w:r>
          <w:rPr>
            <w:color w:val="0000FF"/>
          </w:rPr>
          <w:t>подпункте "а" пункта 1.6</w:t>
        </w:r>
      </w:hyperlink>
      <w:r>
        <w:t xml:space="preserve"> Порядка.</w:t>
      </w:r>
    </w:p>
    <w:p w:rsidR="00011A4F" w:rsidRDefault="00011A4F">
      <w:pPr>
        <w:pStyle w:val="ConsPlusNormal"/>
        <w:jc w:val="both"/>
      </w:pPr>
      <w:r>
        <w:t xml:space="preserve">(пп. "г" введен </w:t>
      </w:r>
      <w:hyperlink r:id="rId177" w:history="1">
        <w:r>
          <w:rPr>
            <w:color w:val="0000FF"/>
          </w:rPr>
          <w:t>Постановлением</w:t>
        </w:r>
      </w:hyperlink>
      <w:r>
        <w:t xml:space="preserve"> Правительства Ленинградской области от 28.05.2019 N 236)</w:t>
      </w:r>
    </w:p>
    <w:p w:rsidR="00011A4F" w:rsidRDefault="00011A4F">
      <w:pPr>
        <w:pStyle w:val="ConsPlusNormal"/>
        <w:spacing w:before="220"/>
        <w:ind w:firstLine="540"/>
        <w:jc w:val="both"/>
      </w:pPr>
      <w:r>
        <w:t xml:space="preserve">2. Распределение средств субсидии между направлениями, указанными в </w:t>
      </w:r>
      <w:hyperlink w:anchor="P466"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011A4F" w:rsidRDefault="00011A4F">
      <w:pPr>
        <w:pStyle w:val="ConsPlusNormal"/>
        <w:spacing w:before="220"/>
        <w:ind w:firstLine="540"/>
        <w:jc w:val="both"/>
      </w:pPr>
      <w:r>
        <w:t xml:space="preserve">3. По направлению, указанному в </w:t>
      </w:r>
      <w:hyperlink w:anchor="P467"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011A4F" w:rsidRDefault="00011A4F">
      <w:pPr>
        <w:pStyle w:val="ConsPlusNormal"/>
        <w:jc w:val="both"/>
      </w:pPr>
      <w:r>
        <w:t xml:space="preserve">(п. 3 в ред. </w:t>
      </w:r>
      <w:hyperlink r:id="rId178" w:history="1">
        <w:r>
          <w:rPr>
            <w:color w:val="0000FF"/>
          </w:rPr>
          <w:t>Постановления</w:t>
        </w:r>
      </w:hyperlink>
      <w:r>
        <w:t xml:space="preserve"> Правительства Ленинградской области от 28.05.2019 N 236)</w:t>
      </w:r>
    </w:p>
    <w:p w:rsidR="00011A4F" w:rsidRDefault="00011A4F">
      <w:pPr>
        <w:pStyle w:val="ConsPlusNormal"/>
        <w:spacing w:before="220"/>
        <w:ind w:firstLine="540"/>
        <w:jc w:val="both"/>
      </w:pPr>
      <w:r>
        <w:t xml:space="preserve">3.1. Получателями субсидий дополнительно представляются следующие документы за </w:t>
      </w:r>
      <w:r>
        <w:lastRenderedPageBreak/>
        <w:t>период с 1 января по 30-е (31-е) число месяца текущего года, предшествующего месяцу их обращения в комитет за получением субсидий:</w:t>
      </w:r>
    </w:p>
    <w:p w:rsidR="00011A4F" w:rsidRDefault="00011A4F">
      <w:pPr>
        <w:pStyle w:val="ConsPlusNormal"/>
        <w:spacing w:before="220"/>
        <w:ind w:firstLine="540"/>
        <w:jc w:val="both"/>
      </w:pPr>
      <w:r>
        <w:t>отчет о движении скота и птицы на ферме за указанный период;</w:t>
      </w:r>
    </w:p>
    <w:p w:rsidR="00011A4F" w:rsidRDefault="00011A4F">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011A4F" w:rsidRDefault="00011A4F">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011A4F" w:rsidRDefault="00011A4F">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011A4F" w:rsidRDefault="00011A4F">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011A4F" w:rsidRDefault="00011A4F">
      <w:pPr>
        <w:pStyle w:val="ConsPlusNormal"/>
        <w:spacing w:before="220"/>
        <w:ind w:firstLine="540"/>
        <w:jc w:val="both"/>
      </w:pPr>
      <w:r>
        <w:t>акт расхода кормов по форме, утвержденной нормативным правовым актом комитета.</w:t>
      </w:r>
    </w:p>
    <w:p w:rsidR="00011A4F" w:rsidRDefault="00011A4F">
      <w:pPr>
        <w:pStyle w:val="ConsPlusNormal"/>
        <w:jc w:val="both"/>
      </w:pPr>
      <w:r>
        <w:t xml:space="preserve">(п. 3.1 в ред. </w:t>
      </w:r>
      <w:hyperlink r:id="rId179" w:history="1">
        <w:r>
          <w:rPr>
            <w:color w:val="0000FF"/>
          </w:rPr>
          <w:t>Постановления</w:t>
        </w:r>
      </w:hyperlink>
      <w:r>
        <w:t xml:space="preserve"> Правительства Ленинградской области от 28.05.2019 N 236)</w:t>
      </w:r>
    </w:p>
    <w:p w:rsidR="00011A4F" w:rsidRDefault="00011A4F">
      <w:pPr>
        <w:pStyle w:val="ConsPlusNormal"/>
        <w:spacing w:before="220"/>
        <w:ind w:firstLine="540"/>
        <w:jc w:val="both"/>
      </w:pPr>
      <w:r>
        <w:t>3.2.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011A4F" w:rsidRDefault="00011A4F">
      <w:pPr>
        <w:pStyle w:val="ConsPlusNormal"/>
        <w:jc w:val="both"/>
      </w:pPr>
      <w:r>
        <w:t xml:space="preserve">(в ред. Постановлений Правительства Ленинградской области от 28.05.2019 </w:t>
      </w:r>
      <w:hyperlink r:id="rId180" w:history="1">
        <w:r>
          <w:rPr>
            <w:color w:val="0000FF"/>
          </w:rPr>
          <w:t>N 236</w:t>
        </w:r>
      </w:hyperlink>
      <w:r>
        <w:t xml:space="preserve">, от 12.11.2020 </w:t>
      </w:r>
      <w:hyperlink r:id="rId181" w:history="1">
        <w:r>
          <w:rPr>
            <w:color w:val="0000FF"/>
          </w:rPr>
          <w:t>N 735</w:t>
        </w:r>
      </w:hyperlink>
      <w:r>
        <w:t>)</w:t>
      </w:r>
    </w:p>
    <w:p w:rsidR="00011A4F" w:rsidRDefault="00011A4F">
      <w:pPr>
        <w:pStyle w:val="ConsPlusNormal"/>
        <w:spacing w:before="220"/>
        <w:ind w:firstLine="540"/>
        <w:jc w:val="both"/>
      </w:pPr>
      <w:r>
        <w:t>3.3. Выплата субсидий производится единовременно на основании документов, представленных до 1 июня и(или) 1 ноября текущего года.</w:t>
      </w:r>
    </w:p>
    <w:p w:rsidR="00011A4F" w:rsidRDefault="00011A4F">
      <w:pPr>
        <w:pStyle w:val="ConsPlusNormal"/>
        <w:jc w:val="both"/>
      </w:pPr>
      <w:r>
        <w:t xml:space="preserve">(п. 3.3 в ред. </w:t>
      </w:r>
      <w:hyperlink r:id="rId182" w:history="1">
        <w:r>
          <w:rPr>
            <w:color w:val="0000FF"/>
          </w:rPr>
          <w:t>Постановления</w:t>
        </w:r>
      </w:hyperlink>
      <w:r>
        <w:t xml:space="preserve"> Правительства Ленинградской области от 28.05.2019 N 236)</w:t>
      </w:r>
    </w:p>
    <w:p w:rsidR="00011A4F" w:rsidRDefault="00011A4F">
      <w:pPr>
        <w:pStyle w:val="ConsPlusNormal"/>
        <w:spacing w:before="220"/>
        <w:ind w:firstLine="540"/>
        <w:jc w:val="both"/>
      </w:pPr>
      <w:r>
        <w:t>3.4.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011A4F" w:rsidRDefault="00011A4F">
      <w:pPr>
        <w:pStyle w:val="ConsPlusNormal"/>
        <w:jc w:val="both"/>
      </w:pPr>
      <w:r>
        <w:t xml:space="preserve">(п. 3.4 в ред. </w:t>
      </w:r>
      <w:hyperlink r:id="rId183" w:history="1">
        <w:r>
          <w:rPr>
            <w:color w:val="0000FF"/>
          </w:rPr>
          <w:t>Постановления</w:t>
        </w:r>
      </w:hyperlink>
      <w:r>
        <w:t xml:space="preserve"> Правительства Ленинградской области от 28.05.2019 N 236)</w:t>
      </w:r>
    </w:p>
    <w:p w:rsidR="00011A4F" w:rsidRDefault="00011A4F">
      <w:pPr>
        <w:pStyle w:val="ConsPlusNormal"/>
        <w:spacing w:before="220"/>
        <w:ind w:firstLine="540"/>
        <w:jc w:val="both"/>
      </w:pPr>
      <w:r>
        <w:t>3.5. Результатом предоставления субсидии является объем производства мяса птицы и(или) яиц. Показателем результата предоставления субсидии является сохранение объемов производства мяса птицы и(или) яиц в текущем финансовом году по отношению к отчетному финансовому году. Значение показателя устанавливается соглашением.</w:t>
      </w:r>
    </w:p>
    <w:p w:rsidR="00011A4F" w:rsidRDefault="00011A4F">
      <w:pPr>
        <w:pStyle w:val="ConsPlusNormal"/>
        <w:jc w:val="both"/>
      </w:pPr>
      <w:r>
        <w:t xml:space="preserve">(п. 3.5 в ред. </w:t>
      </w:r>
      <w:hyperlink r:id="rId184"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 xml:space="preserve">4. По направлению, указанному в </w:t>
      </w:r>
      <w:hyperlink w:anchor="P468"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011A4F" w:rsidRDefault="00011A4F">
      <w:pPr>
        <w:pStyle w:val="ConsPlusNormal"/>
        <w:spacing w:before="220"/>
        <w:ind w:firstLine="540"/>
        <w:jc w:val="both"/>
      </w:pPr>
      <w:bookmarkStart w:id="29" w:name="P493"/>
      <w:bookmarkEnd w:id="29"/>
      <w:r>
        <w:t>4.1.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а) отчет о движении скота и птицы на ферме за квартал;</w:t>
      </w:r>
    </w:p>
    <w:p w:rsidR="00011A4F" w:rsidRDefault="00011A4F">
      <w:pPr>
        <w:pStyle w:val="ConsPlusNormal"/>
        <w:spacing w:before="220"/>
        <w:ind w:firstLine="540"/>
        <w:jc w:val="both"/>
      </w:pPr>
      <w:r>
        <w:t xml:space="preserve">б) реестр платежных поручений на приобретение кормов за квартал по форме, утвержденной </w:t>
      </w:r>
      <w:r>
        <w:lastRenderedPageBreak/>
        <w:t>нормативным правовым актом комитета;</w:t>
      </w:r>
    </w:p>
    <w:p w:rsidR="00011A4F" w:rsidRDefault="00011A4F">
      <w:pPr>
        <w:pStyle w:val="ConsPlusNormal"/>
        <w:spacing w:before="220"/>
        <w:ind w:firstLine="540"/>
        <w:jc w:val="both"/>
      </w:pPr>
      <w:r>
        <w:t>в) акт расхода кормов за квартал по форме, утвержденной нормативным правовым актом комитета.</w:t>
      </w:r>
    </w:p>
    <w:p w:rsidR="00011A4F" w:rsidRDefault="00011A4F">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011A4F" w:rsidRDefault="00011A4F">
      <w:pPr>
        <w:pStyle w:val="ConsPlusNormal"/>
        <w:spacing w:before="220"/>
        <w:ind w:firstLine="540"/>
        <w:jc w:val="both"/>
      </w:pPr>
      <w:r>
        <w:t>Сумма субсидии не должна превышать сумму оплаты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приобретенные корма для клеточных пушных зверей за отчетный период.</w:t>
      </w:r>
    </w:p>
    <w:p w:rsidR="00011A4F" w:rsidRDefault="00011A4F">
      <w:pPr>
        <w:pStyle w:val="ConsPlusNormal"/>
        <w:jc w:val="both"/>
      </w:pPr>
      <w:r>
        <w:t xml:space="preserve">(в ред. Постановлений Правительства Ленинградской области от 21.02.2019 </w:t>
      </w:r>
      <w:hyperlink r:id="rId185" w:history="1">
        <w:r>
          <w:rPr>
            <w:color w:val="0000FF"/>
          </w:rPr>
          <w:t>N 61</w:t>
        </w:r>
      </w:hyperlink>
      <w:r>
        <w:t xml:space="preserve">, от 12.11.2020 </w:t>
      </w:r>
      <w:hyperlink r:id="rId186" w:history="1">
        <w:r>
          <w:rPr>
            <w:color w:val="0000FF"/>
          </w:rPr>
          <w:t>N 735</w:t>
        </w:r>
      </w:hyperlink>
      <w:r>
        <w:t>)</w:t>
      </w:r>
    </w:p>
    <w:p w:rsidR="00011A4F" w:rsidRDefault="00011A4F">
      <w:pPr>
        <w:pStyle w:val="ConsPlusNormal"/>
        <w:spacing w:before="220"/>
        <w:ind w:firstLine="540"/>
        <w:jc w:val="both"/>
      </w:pPr>
      <w: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011A4F" w:rsidRDefault="00011A4F">
      <w:pPr>
        <w:pStyle w:val="ConsPlusNormal"/>
        <w:spacing w:before="22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011A4F" w:rsidRDefault="00011A4F">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493"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011A4F" w:rsidRDefault="00011A4F">
      <w:pPr>
        <w:pStyle w:val="ConsPlusNormal"/>
        <w:spacing w:before="220"/>
        <w:ind w:firstLine="540"/>
        <w:jc w:val="both"/>
      </w:pPr>
      <w:r>
        <w:t>4.4. Результатом предоставления субсидии является численность маточного поголовья пушных зверей. Показателем результата предоставления субсидии является сохранение и(или) увеличение маточного поголовья клеточных пушных зверей (по каждому виду) на 31 декабря текущего финансового года по сравнению с 1 января текущего финансового года. Значение показателя устанавливается соглашением.</w:t>
      </w:r>
    </w:p>
    <w:p w:rsidR="00011A4F" w:rsidRDefault="00011A4F">
      <w:pPr>
        <w:pStyle w:val="ConsPlusNormal"/>
        <w:jc w:val="both"/>
      </w:pPr>
      <w:r>
        <w:t xml:space="preserve">(п. 4.4 в ред. </w:t>
      </w:r>
      <w:hyperlink r:id="rId187"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 xml:space="preserve">5. По направлению, указанному в </w:t>
      </w:r>
      <w:hyperlink w:anchor="P469"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производству (выращиванию) объектов товарной аквакультуры (товарного рыбоводства).</w:t>
      </w:r>
    </w:p>
    <w:p w:rsidR="00011A4F" w:rsidRDefault="00011A4F">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5.1.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а) отчет о движении объектов товарной аквакультуры (товарного рыбоводства) на предприятии за квартал по форме, утвержденной нормативным правовым актом комитета;</w:t>
      </w:r>
    </w:p>
    <w:p w:rsidR="00011A4F" w:rsidRDefault="00011A4F">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 xml:space="preserve">б) реестр документов, подтверждающих приобретение в текущем году и расходование в </w:t>
      </w:r>
      <w:r>
        <w:lastRenderedPageBreak/>
        <w:t>отчетном квартале кормов для объектов товарной аквакультуры (товарного рыбоводства) по форме, утвержденной нормативным правовым актом комитета;</w:t>
      </w:r>
    </w:p>
    <w:p w:rsidR="00011A4F" w:rsidRDefault="00011A4F">
      <w:pPr>
        <w:pStyle w:val="ConsPlusNormal"/>
        <w:jc w:val="both"/>
      </w:pPr>
      <w:r>
        <w:t xml:space="preserve">(в ред. Постановлений Правительства Ленинградской области от 12.11.2020 </w:t>
      </w:r>
      <w:hyperlink r:id="rId190" w:history="1">
        <w:r>
          <w:rPr>
            <w:color w:val="0000FF"/>
          </w:rPr>
          <w:t>N 735</w:t>
        </w:r>
      </w:hyperlink>
      <w:r>
        <w:t xml:space="preserve">, от 15.02.2021 </w:t>
      </w:r>
      <w:hyperlink r:id="rId191" w:history="1">
        <w:r>
          <w:rPr>
            <w:color w:val="0000FF"/>
          </w:rPr>
          <w:t>N 94</w:t>
        </w:r>
      </w:hyperlink>
      <w:r>
        <w:t>)</w:t>
      </w:r>
    </w:p>
    <w:p w:rsidR="00011A4F" w:rsidRDefault="00011A4F">
      <w:pPr>
        <w:pStyle w:val="ConsPlusNormal"/>
        <w:spacing w:before="220"/>
        <w:ind w:firstLine="540"/>
        <w:jc w:val="both"/>
      </w:pPr>
      <w:r>
        <w:t>в) акт расхода кормов для объектов товарной аквакультуры (товарного рыбоводства) за квартал по форме, утвержденной нормативным правовым актом комитета;</w:t>
      </w:r>
    </w:p>
    <w:p w:rsidR="00011A4F" w:rsidRDefault="00011A4F">
      <w:pPr>
        <w:pStyle w:val="ConsPlusNormal"/>
        <w:jc w:val="both"/>
      </w:pPr>
      <w:r>
        <w:t xml:space="preserve">(в ред. Постановлений Правительства Ленинградской области от 12.11.2020 </w:t>
      </w:r>
      <w:hyperlink r:id="rId192" w:history="1">
        <w:r>
          <w:rPr>
            <w:color w:val="0000FF"/>
          </w:rPr>
          <w:t>N 735</w:t>
        </w:r>
      </w:hyperlink>
      <w:r>
        <w:t xml:space="preserve">, от 15.02.2021 </w:t>
      </w:r>
      <w:hyperlink r:id="rId193" w:history="1">
        <w:r>
          <w:rPr>
            <w:color w:val="0000FF"/>
          </w:rPr>
          <w:t>N 94</w:t>
        </w:r>
      </w:hyperlink>
      <w:r>
        <w:t>)</w:t>
      </w:r>
    </w:p>
    <w:p w:rsidR="00011A4F" w:rsidRDefault="00011A4F">
      <w:pPr>
        <w:pStyle w:val="ConsPlusNormal"/>
        <w:spacing w:before="220"/>
        <w:ind w:firstLine="540"/>
        <w:jc w:val="both"/>
      </w:pPr>
      <w:r>
        <w:t>г) копии сертификатов (деклараций) соответствия на корма для объектов товарной аквакультуры (товарного рыбоводства).</w:t>
      </w:r>
    </w:p>
    <w:p w:rsidR="00011A4F" w:rsidRDefault="00011A4F">
      <w:pPr>
        <w:pStyle w:val="ConsPlusNormal"/>
        <w:jc w:val="both"/>
      </w:pPr>
      <w:r>
        <w:t xml:space="preserve">(в ред. Постановлений Правительства Ленинградской области от 12.11.2020 </w:t>
      </w:r>
      <w:hyperlink r:id="rId194" w:history="1">
        <w:r>
          <w:rPr>
            <w:color w:val="0000FF"/>
          </w:rPr>
          <w:t>N 735</w:t>
        </w:r>
      </w:hyperlink>
      <w:r>
        <w:t xml:space="preserve">, от 15.02.2021 </w:t>
      </w:r>
      <w:hyperlink r:id="rId195" w:history="1">
        <w:r>
          <w:rPr>
            <w:color w:val="0000FF"/>
          </w:rPr>
          <w:t>N 94</w:t>
        </w:r>
      </w:hyperlink>
      <w:r>
        <w:t>)</w:t>
      </w:r>
    </w:p>
    <w:p w:rsidR="00011A4F" w:rsidRDefault="00011A4F">
      <w:pPr>
        <w:pStyle w:val="ConsPlusNormal"/>
        <w:spacing w:before="220"/>
        <w:ind w:firstLine="540"/>
        <w:jc w:val="both"/>
      </w:pPr>
      <w:r>
        <w:t>5.2. Субсидии предоставляются при условии сохранения и(или) увеличения общего объема производства (выращивания) продукции товарной аквакультуры (товарного рыбоводства) в тоннах к аналогичному периоду предыдущего года.</w:t>
      </w:r>
    </w:p>
    <w:p w:rsidR="00011A4F" w:rsidRDefault="00011A4F">
      <w:pPr>
        <w:pStyle w:val="ConsPlusNormal"/>
        <w:jc w:val="both"/>
      </w:pPr>
      <w:r>
        <w:t xml:space="preserve">(в ред. </w:t>
      </w:r>
      <w:hyperlink r:id="rId196"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килограмма приобретенных в текущем году кормов и количества кормов, израсходованных за отчетный период.</w:t>
      </w:r>
    </w:p>
    <w:p w:rsidR="00011A4F" w:rsidRDefault="00011A4F">
      <w:pPr>
        <w:pStyle w:val="ConsPlusNormal"/>
        <w:jc w:val="both"/>
      </w:pPr>
      <w:r>
        <w:t xml:space="preserve">(в ред. Постановлений Правительства Ленинградской области от 21.02.2019 </w:t>
      </w:r>
      <w:hyperlink r:id="rId197" w:history="1">
        <w:r>
          <w:rPr>
            <w:color w:val="0000FF"/>
          </w:rPr>
          <w:t>N 61</w:t>
        </w:r>
      </w:hyperlink>
      <w:r>
        <w:t xml:space="preserve">, от 12.11.2020 </w:t>
      </w:r>
      <w:hyperlink r:id="rId198" w:history="1">
        <w:r>
          <w:rPr>
            <w:color w:val="0000FF"/>
          </w:rPr>
          <w:t>N 735</w:t>
        </w:r>
      </w:hyperlink>
      <w:r>
        <w:t>)</w:t>
      </w:r>
    </w:p>
    <w:p w:rsidR="00011A4F" w:rsidRDefault="00011A4F">
      <w:pPr>
        <w:pStyle w:val="ConsPlusNormal"/>
        <w:spacing w:before="220"/>
        <w:ind w:firstLine="540"/>
        <w:jc w:val="both"/>
      </w:pPr>
      <w:r>
        <w:t>5.4. Выплата субсидий производится ежеквартально на основании документов, представленных до 25-го числа месяца, следующего за отчетным кварталом, за исключением четвертого квартала.</w:t>
      </w:r>
    </w:p>
    <w:p w:rsidR="00011A4F" w:rsidRDefault="00011A4F">
      <w:pPr>
        <w:pStyle w:val="ConsPlusNormal"/>
        <w:spacing w:before="220"/>
        <w:ind w:firstLine="540"/>
        <w:jc w:val="both"/>
      </w:pPr>
      <w:r>
        <w:t>Выплата субсидий за четвертый квартал текущего года производится на основании документов, представленных с 1-го до 15-го февраля года, следующего за отчетным календарным годом.</w:t>
      </w:r>
    </w:p>
    <w:p w:rsidR="00011A4F" w:rsidRDefault="00011A4F">
      <w:pPr>
        <w:pStyle w:val="ConsPlusNormal"/>
        <w:jc w:val="both"/>
      </w:pPr>
      <w:r>
        <w:t xml:space="preserve">(п. 5.4 в ред. </w:t>
      </w:r>
      <w:hyperlink r:id="rId199"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5.5. Результатом предоставления субсидии является производство (выращивание) и реализация объектов товарной аквакультуры (товарного рыбоводства). Показателем результата является сохранение и(или) увеличение объема производства (выращивания) продукции товарной аквакультуры (товарного рыбоводства) и сохранение и(или) увеличение объема реализации продукции товарной аквакультуры (товарного рыбоводства) в текущем финансовом году по отношению к предыдущему финансовому году. Значение показателя устанавливается соглашением.</w:t>
      </w:r>
    </w:p>
    <w:p w:rsidR="00011A4F" w:rsidRDefault="00011A4F">
      <w:pPr>
        <w:pStyle w:val="ConsPlusNormal"/>
        <w:jc w:val="both"/>
      </w:pPr>
      <w:r>
        <w:t xml:space="preserve">(п. 5.5 в ред. </w:t>
      </w:r>
      <w:hyperlink r:id="rId200"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 xml:space="preserve">6. По направлению, указанному в </w:t>
      </w:r>
      <w:hyperlink w:anchor="P471"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011A4F" w:rsidRDefault="00011A4F">
      <w:pPr>
        <w:pStyle w:val="ConsPlusNormal"/>
        <w:jc w:val="both"/>
      </w:pPr>
      <w:r>
        <w:t xml:space="preserve">(п. 6 введен </w:t>
      </w:r>
      <w:hyperlink r:id="rId201" w:history="1">
        <w:r>
          <w:rPr>
            <w:color w:val="0000FF"/>
          </w:rPr>
          <w:t>Постановлением</w:t>
        </w:r>
      </w:hyperlink>
      <w:r>
        <w:t xml:space="preserve"> Правительства Ленинградской области от 28.05.2019 N 236)</w:t>
      </w:r>
    </w:p>
    <w:p w:rsidR="00011A4F" w:rsidRDefault="00011A4F">
      <w:pPr>
        <w:pStyle w:val="ConsPlusNormal"/>
        <w:spacing w:before="220"/>
        <w:ind w:firstLine="540"/>
        <w:jc w:val="both"/>
      </w:pPr>
      <w:r>
        <w:t>6.1.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011A4F" w:rsidRDefault="00011A4F">
      <w:pPr>
        <w:pStyle w:val="ConsPlusNormal"/>
        <w:spacing w:before="220"/>
        <w:ind w:firstLine="540"/>
        <w:jc w:val="both"/>
      </w:pPr>
      <w:r>
        <w:lastRenderedPageBreak/>
        <w:t>отчет о движении скота и птицы на ферме за указанный период;</w:t>
      </w:r>
    </w:p>
    <w:p w:rsidR="00011A4F" w:rsidRDefault="00011A4F">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011A4F" w:rsidRDefault="00011A4F">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011A4F" w:rsidRDefault="00011A4F">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011A4F" w:rsidRDefault="00011A4F">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011A4F" w:rsidRDefault="00011A4F">
      <w:pPr>
        <w:pStyle w:val="ConsPlusNormal"/>
        <w:spacing w:before="220"/>
        <w:ind w:firstLine="540"/>
        <w:jc w:val="both"/>
      </w:pPr>
      <w:r>
        <w:t>акт расхода кормов по форме, утвержденной нормативным правовым актом комитета.</w:t>
      </w:r>
    </w:p>
    <w:p w:rsidR="00011A4F" w:rsidRDefault="00011A4F">
      <w:pPr>
        <w:pStyle w:val="ConsPlusNormal"/>
        <w:jc w:val="both"/>
      </w:pPr>
      <w:r>
        <w:t xml:space="preserve">(п. 6.1 введен </w:t>
      </w:r>
      <w:hyperlink r:id="rId202" w:history="1">
        <w:r>
          <w:rPr>
            <w:color w:val="0000FF"/>
          </w:rPr>
          <w:t>Постановлением</w:t>
        </w:r>
      </w:hyperlink>
      <w:r>
        <w:t xml:space="preserve"> Правительства Ленинградской области от 28.05.2019 N 236)</w:t>
      </w:r>
    </w:p>
    <w:p w:rsidR="00011A4F" w:rsidRDefault="00011A4F">
      <w:pPr>
        <w:pStyle w:val="ConsPlusNormal"/>
        <w:spacing w:before="220"/>
        <w:ind w:firstLine="540"/>
        <w:jc w:val="both"/>
      </w:pPr>
      <w:r>
        <w:t>6.2.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011A4F" w:rsidRDefault="00011A4F">
      <w:pPr>
        <w:pStyle w:val="ConsPlusNormal"/>
        <w:jc w:val="both"/>
      </w:pPr>
      <w:r>
        <w:t xml:space="preserve">(п. 6.2 введен </w:t>
      </w:r>
      <w:hyperlink r:id="rId203" w:history="1">
        <w:r>
          <w:rPr>
            <w:color w:val="0000FF"/>
          </w:rPr>
          <w:t>Постановлением</w:t>
        </w:r>
      </w:hyperlink>
      <w:r>
        <w:t xml:space="preserve"> Правительства Ленинградской области от 28.05.2019 N 236; в ред. </w:t>
      </w:r>
      <w:hyperlink r:id="rId204"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6.3. Выплата субсидий производится единовременно на основании документов, представленных до 1 июня и(или) 1 ноября текущего года.</w:t>
      </w:r>
    </w:p>
    <w:p w:rsidR="00011A4F" w:rsidRDefault="00011A4F">
      <w:pPr>
        <w:pStyle w:val="ConsPlusNormal"/>
        <w:jc w:val="both"/>
      </w:pPr>
      <w:r>
        <w:t xml:space="preserve">(п. 6.3 введен </w:t>
      </w:r>
      <w:hyperlink r:id="rId205" w:history="1">
        <w:r>
          <w:rPr>
            <w:color w:val="0000FF"/>
          </w:rPr>
          <w:t>Постановлением</w:t>
        </w:r>
      </w:hyperlink>
      <w:r>
        <w:t xml:space="preserve"> Правительства Ленинградской области от 28.05.2019 N 236)</w:t>
      </w:r>
    </w:p>
    <w:p w:rsidR="00011A4F" w:rsidRDefault="00011A4F">
      <w:pPr>
        <w:pStyle w:val="ConsPlusNormal"/>
        <w:spacing w:before="220"/>
        <w:ind w:firstLine="540"/>
        <w:jc w:val="both"/>
      </w:pPr>
      <w:r>
        <w:t>6.4.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011A4F" w:rsidRDefault="00011A4F">
      <w:pPr>
        <w:pStyle w:val="ConsPlusNormal"/>
        <w:jc w:val="both"/>
      </w:pPr>
      <w:r>
        <w:t xml:space="preserve">(п. 6.4 введен </w:t>
      </w:r>
      <w:hyperlink r:id="rId206" w:history="1">
        <w:r>
          <w:rPr>
            <w:color w:val="0000FF"/>
          </w:rPr>
          <w:t>Постановлением</w:t>
        </w:r>
      </w:hyperlink>
      <w:r>
        <w:t xml:space="preserve"> Правительства Ленинградской области от 28.05.2019 N 236)</w:t>
      </w:r>
    </w:p>
    <w:p w:rsidR="00011A4F" w:rsidRDefault="00011A4F">
      <w:pPr>
        <w:pStyle w:val="ConsPlusNormal"/>
        <w:spacing w:before="220"/>
        <w:ind w:firstLine="540"/>
        <w:jc w:val="both"/>
      </w:pPr>
      <w:r>
        <w:t>6.5. Результатом предоставления субсидии является производство мяса свиней. Показателем результата предоставления субсидии является 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011A4F" w:rsidRDefault="00011A4F">
      <w:pPr>
        <w:pStyle w:val="ConsPlusNormal"/>
        <w:jc w:val="both"/>
      </w:pPr>
      <w:r>
        <w:t xml:space="preserve">(п. 6.5 в ред. </w:t>
      </w:r>
      <w:hyperlink r:id="rId207" w:history="1">
        <w:r>
          <w:rPr>
            <w:color w:val="0000FF"/>
          </w:rPr>
          <w:t>Постановления</w:t>
        </w:r>
      </w:hyperlink>
      <w:r>
        <w:t xml:space="preserve"> Правительства Ленинградской области от 28.02.2020 N 85)</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12</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ВОЗМЕЩЕНИЕ ЧАСТИ ЗАТРАТ НА ПРИОБРЕТЕНИЕ ПЛЕМЕННОГО</w:t>
      </w:r>
    </w:p>
    <w:p w:rsidR="00011A4F" w:rsidRDefault="00011A4F">
      <w:pPr>
        <w:pStyle w:val="ConsPlusTitle"/>
        <w:jc w:val="center"/>
      </w:pPr>
      <w:r>
        <w:t>МОЛОДНЯКА НОРОК</w:t>
      </w:r>
    </w:p>
    <w:p w:rsidR="00011A4F" w:rsidRDefault="00011A4F">
      <w:pPr>
        <w:pStyle w:val="ConsPlusNormal"/>
        <w:jc w:val="both"/>
      </w:pPr>
    </w:p>
    <w:p w:rsidR="00011A4F" w:rsidRDefault="00011A4F">
      <w:pPr>
        <w:pStyle w:val="ConsPlusNormal"/>
        <w:jc w:val="center"/>
      </w:pPr>
      <w:r>
        <w:t xml:space="preserve">Утратили силу с 28 февраля 2020 года. - </w:t>
      </w:r>
      <w:hyperlink r:id="rId208" w:history="1">
        <w:r>
          <w:rPr>
            <w:color w:val="0000FF"/>
          </w:rPr>
          <w:t>Постановление</w:t>
        </w:r>
      </w:hyperlink>
    </w:p>
    <w:p w:rsidR="00011A4F" w:rsidRDefault="00011A4F">
      <w:pPr>
        <w:pStyle w:val="ConsPlusNormal"/>
        <w:jc w:val="center"/>
      </w:pPr>
      <w:r>
        <w:t>Правительства Ленинградской области от 28.02.2020 N 85.</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13</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ВОЗМЕЩЕНИЕ ЧАСТИ ЗАТРАТ НА ПРИОБРЕТЕНИЕ КОРМОВ</w:t>
      </w:r>
    </w:p>
    <w:p w:rsidR="00011A4F" w:rsidRDefault="00011A4F">
      <w:pPr>
        <w:pStyle w:val="ConsPlusTitle"/>
        <w:jc w:val="center"/>
      </w:pPr>
      <w:r>
        <w:t>ДЛЯ КЛЕТОЧНЫХ ПУШНЫХ ЗВЕРЕЙ</w:t>
      </w:r>
    </w:p>
    <w:p w:rsidR="00011A4F" w:rsidRDefault="00011A4F">
      <w:pPr>
        <w:pStyle w:val="ConsPlusNormal"/>
        <w:jc w:val="both"/>
      </w:pPr>
    </w:p>
    <w:p w:rsidR="00011A4F" w:rsidRDefault="00011A4F">
      <w:pPr>
        <w:pStyle w:val="ConsPlusNormal"/>
        <w:jc w:val="center"/>
      </w:pPr>
      <w:r>
        <w:t xml:space="preserve">Утратили силу с 13 апреля 2018 года. - </w:t>
      </w:r>
      <w:hyperlink r:id="rId209" w:history="1">
        <w:r>
          <w:rPr>
            <w:color w:val="0000FF"/>
          </w:rPr>
          <w:t>Постановление</w:t>
        </w:r>
      </w:hyperlink>
    </w:p>
    <w:p w:rsidR="00011A4F" w:rsidRDefault="00011A4F">
      <w:pPr>
        <w:pStyle w:val="ConsPlusNormal"/>
        <w:jc w:val="center"/>
      </w:pPr>
      <w:r>
        <w:t>Правительства Ленинградской области от 13.04.2018 N 124.</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14</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ВОЗМЕЩЕНИЕ ЧАСТИ ЗАТРАТ СЕЛЬСКОХОЗЯЙСТВЕННЫХ</w:t>
      </w:r>
    </w:p>
    <w:p w:rsidR="00011A4F" w:rsidRDefault="00011A4F">
      <w:pPr>
        <w:pStyle w:val="ConsPlusTitle"/>
        <w:jc w:val="center"/>
      </w:pPr>
      <w:r>
        <w:t>ТОВАРОПРОИЗВОДИТЕЛЕЙ НА УПЛАТУ СТРАХОВОЙ ПРЕМИИ, НАЧИСЛЕННОЙ</w:t>
      </w:r>
    </w:p>
    <w:p w:rsidR="00011A4F" w:rsidRDefault="00011A4F">
      <w:pPr>
        <w:pStyle w:val="ConsPlusTitle"/>
        <w:jc w:val="center"/>
      </w:pPr>
      <w:r>
        <w:t>ПО ДОГОВОРУ СЕЛЬСКОХОЗЯЙСТВЕННОГО СТРАХОВАНИЯ В ОБЛАСТИ</w:t>
      </w:r>
    </w:p>
    <w:p w:rsidR="00011A4F" w:rsidRDefault="00011A4F">
      <w:pPr>
        <w:pStyle w:val="ConsPlusTitle"/>
        <w:jc w:val="center"/>
      </w:pPr>
      <w:r>
        <w:t>ЖИВОТНОВОДСТВА</w:t>
      </w:r>
    </w:p>
    <w:p w:rsidR="00011A4F" w:rsidRDefault="00011A4F">
      <w:pPr>
        <w:pStyle w:val="ConsPlusNormal"/>
        <w:jc w:val="both"/>
      </w:pPr>
    </w:p>
    <w:p w:rsidR="00011A4F" w:rsidRDefault="00011A4F">
      <w:pPr>
        <w:pStyle w:val="ConsPlusNormal"/>
        <w:jc w:val="center"/>
      </w:pPr>
      <w:r>
        <w:t xml:space="preserve">Утратили силу с 14 февраля 2017 года. - </w:t>
      </w:r>
      <w:hyperlink r:id="rId210" w:history="1">
        <w:r>
          <w:rPr>
            <w:color w:val="0000FF"/>
          </w:rPr>
          <w:t>Постановление</w:t>
        </w:r>
      </w:hyperlink>
    </w:p>
    <w:p w:rsidR="00011A4F" w:rsidRDefault="00011A4F">
      <w:pPr>
        <w:pStyle w:val="ConsPlusNormal"/>
        <w:jc w:val="center"/>
      </w:pPr>
      <w:r>
        <w:t>Правительства Ленинградской области от 14.02.2017 N 22.</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15</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bookmarkStart w:id="30" w:name="P595"/>
      <w:bookmarkEnd w:id="30"/>
      <w:r>
        <w:t>СУБСИДИИ</w:t>
      </w:r>
    </w:p>
    <w:p w:rsidR="00011A4F" w:rsidRDefault="00011A4F">
      <w:pPr>
        <w:pStyle w:val="ConsPlusTitle"/>
        <w:jc w:val="center"/>
      </w:pPr>
      <w:r>
        <w:t>НА ВОЗМЕЩЕНИЕ ЧАСТИ ЗАТРАТ ЛИЧНЫХ ПОДСОБНЫХ ХОЗЯЙСТВ</w:t>
      </w:r>
    </w:p>
    <w:p w:rsidR="00011A4F" w:rsidRDefault="00011A4F">
      <w:pPr>
        <w:pStyle w:val="ConsPlusTitle"/>
        <w:jc w:val="center"/>
      </w:pPr>
      <w:r>
        <w:t>И КРЕСТЬЯНСКИХ (ФЕРМЕРСКИХ) ХОЗЯЙСТВ, НЕ ИМЕЮЩИХ</w:t>
      </w:r>
    </w:p>
    <w:p w:rsidR="00011A4F" w:rsidRDefault="00011A4F">
      <w:pPr>
        <w:pStyle w:val="ConsPlusTitle"/>
        <w:jc w:val="center"/>
      </w:pPr>
      <w:r>
        <w:t>ЗООСАНИТАРНОЙ ЗАЩИТЫ ОТ ПРОНИКНОВЕНИЯ ВИРУСА АФРИКАНСКОЙ</w:t>
      </w:r>
    </w:p>
    <w:p w:rsidR="00011A4F" w:rsidRDefault="00011A4F">
      <w:pPr>
        <w:pStyle w:val="ConsPlusTitle"/>
        <w:jc w:val="center"/>
      </w:pPr>
      <w:r>
        <w:t>ЧУМЫ СВИНЕЙ, НА ПРЕКРАЩЕНИЕ СОДЕРЖАНИЯ СВИНЕЙ</w:t>
      </w:r>
    </w:p>
    <w:p w:rsidR="00011A4F" w:rsidRDefault="00011A4F">
      <w:pPr>
        <w:pStyle w:val="ConsPlusTitle"/>
        <w:jc w:val="center"/>
      </w:pPr>
      <w:r>
        <w:t>И ПЕРЕПРОФИЛИРОВАНИЕ ХОЗЯЙСТВ НА АЛЬТЕРНАТИВНЫЕ СВИНОВОДСТВУ</w:t>
      </w:r>
    </w:p>
    <w:p w:rsidR="00011A4F" w:rsidRDefault="00011A4F">
      <w:pPr>
        <w:pStyle w:val="ConsPlusTitle"/>
        <w:jc w:val="center"/>
      </w:pPr>
      <w:r>
        <w:t>ВИДЫ ЖИВОТНОВОДСТВА</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 xml:space="preserve">(в ред. </w:t>
            </w:r>
            <w:hyperlink r:id="rId211" w:history="1">
              <w:r>
                <w:rPr>
                  <w:color w:val="0000FF"/>
                </w:rPr>
                <w:t>Постановления</w:t>
              </w:r>
            </w:hyperlink>
            <w:r>
              <w:rPr>
                <w:color w:val="392C69"/>
              </w:rPr>
              <w:t xml:space="preserve"> Правительства Ленинградской области</w:t>
            </w:r>
          </w:p>
          <w:p w:rsidR="00011A4F" w:rsidRDefault="00011A4F">
            <w:pPr>
              <w:pStyle w:val="ConsPlusNormal"/>
              <w:jc w:val="center"/>
            </w:pPr>
            <w:r>
              <w:rPr>
                <w:color w:val="392C69"/>
              </w:rPr>
              <w:t>от 28.02.2020 N 85)</w:t>
            </w:r>
          </w:p>
        </w:tc>
      </w:tr>
    </w:tbl>
    <w:p w:rsidR="00011A4F" w:rsidRDefault="00011A4F">
      <w:pPr>
        <w:pStyle w:val="ConsPlusNormal"/>
        <w:jc w:val="both"/>
      </w:pPr>
    </w:p>
    <w:p w:rsidR="00011A4F" w:rsidRDefault="00011A4F">
      <w:pPr>
        <w:pStyle w:val="ConsPlusNormal"/>
        <w:ind w:firstLine="540"/>
        <w:jc w:val="both"/>
      </w:pPr>
      <w:r>
        <w:lastRenderedPageBreak/>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с даты регистрации КФХ в налоговом органе, ЛПХ - в похозяйственной книге.</w:t>
      </w:r>
    </w:p>
    <w:p w:rsidR="00011A4F" w:rsidRDefault="00011A4F">
      <w:pPr>
        <w:pStyle w:val="ConsPlusNormal"/>
        <w:spacing w:before="220"/>
        <w:ind w:firstLine="540"/>
        <w:jc w:val="both"/>
      </w:pPr>
      <w:r>
        <w:t>2. Субсидии предоставляются при соблюдении следующих дополнительных условий:</w:t>
      </w:r>
    </w:p>
    <w:p w:rsidR="00011A4F" w:rsidRDefault="00011A4F">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011A4F" w:rsidRDefault="00011A4F">
      <w:pPr>
        <w:pStyle w:val="ConsPlusNormal"/>
        <w:spacing w:before="220"/>
        <w:ind w:firstLine="540"/>
        <w:jc w:val="both"/>
      </w:pPr>
      <w:r>
        <w:t>на дату убоя животные клинически здоровы;</w:t>
      </w:r>
    </w:p>
    <w:p w:rsidR="00011A4F" w:rsidRDefault="00011A4F">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011A4F" w:rsidRDefault="00011A4F">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011A4F" w:rsidRDefault="00011A4F">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011A4F" w:rsidRDefault="00011A4F">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011A4F" w:rsidRDefault="00011A4F">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011A4F" w:rsidRDefault="00011A4F">
      <w:pPr>
        <w:pStyle w:val="ConsPlusNormal"/>
        <w:spacing w:before="22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011A4F" w:rsidRDefault="00011A4F">
      <w:pPr>
        <w:pStyle w:val="ConsPlusNormal"/>
        <w:spacing w:before="220"/>
        <w:ind w:firstLine="540"/>
        <w:jc w:val="both"/>
      </w:pPr>
      <w:r>
        <w:t>акт об убое свиней по форме, установленной приказом управления ветеринарии.</w:t>
      </w:r>
    </w:p>
    <w:p w:rsidR="00011A4F" w:rsidRDefault="00011A4F">
      <w:pPr>
        <w:pStyle w:val="ConsPlusNormal"/>
        <w:spacing w:before="22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011A4F" w:rsidRDefault="00011A4F">
      <w:pPr>
        <w:pStyle w:val="ConsPlusNormal"/>
        <w:spacing w:before="220"/>
        <w:ind w:firstLine="540"/>
        <w:jc w:val="both"/>
      </w:pPr>
      <w:r>
        <w:t>5. Выплата субсидий производится:</w:t>
      </w:r>
    </w:p>
    <w:p w:rsidR="00011A4F" w:rsidRDefault="00011A4F">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011A4F" w:rsidRDefault="00011A4F">
      <w:pPr>
        <w:pStyle w:val="ConsPlusNormal"/>
        <w:spacing w:before="220"/>
        <w:ind w:firstLine="540"/>
        <w:jc w:val="both"/>
      </w:pPr>
      <w:r>
        <w:t>за счет средств, поступивших в порядке софинансирования из федерального бюджета, - по мере перечисления средств.</w:t>
      </w:r>
    </w:p>
    <w:p w:rsidR="00011A4F" w:rsidRDefault="00011A4F">
      <w:pPr>
        <w:pStyle w:val="ConsPlusNormal"/>
        <w:spacing w:before="220"/>
        <w:ind w:firstLine="540"/>
        <w:jc w:val="both"/>
      </w:pPr>
      <w:r>
        <w:t xml:space="preserve">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не имеющих зоосанитарной защиты от проникновения вируса африканской чумы свиней. </w:t>
      </w:r>
      <w:r>
        <w:lastRenderedPageBreak/>
        <w:t>Показателем результата предоставления субсидии является сокращение поголовья свиней в К(Ф)Х и ЛПХ, не имеющих зоосанитарной защиты от проникновения вируса африканской чумы свиней. Значение показателя устанавливается соглашением.</w:t>
      </w:r>
    </w:p>
    <w:p w:rsidR="00011A4F" w:rsidRDefault="00011A4F">
      <w:pPr>
        <w:pStyle w:val="ConsPlusNormal"/>
        <w:jc w:val="both"/>
      </w:pPr>
      <w:r>
        <w:t xml:space="preserve">(п. 6 в ред. </w:t>
      </w:r>
      <w:hyperlink r:id="rId212" w:history="1">
        <w:r>
          <w:rPr>
            <w:color w:val="0000FF"/>
          </w:rPr>
          <w:t>Постановления</w:t>
        </w:r>
      </w:hyperlink>
      <w:r>
        <w:t xml:space="preserve"> Правительства Ленинградской области от 28.02.2020 N 85)</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16</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ВОЗМЕЩЕНИЕ ЧАСТИ ЗАТРАТ СВИНОВОДЧЕСКИХ ХОЗЯЙСТВ, ИМЕЮЩИХ</w:t>
      </w:r>
    </w:p>
    <w:p w:rsidR="00011A4F" w:rsidRDefault="00011A4F">
      <w:pPr>
        <w:pStyle w:val="ConsPlusTitle"/>
        <w:jc w:val="center"/>
      </w:pPr>
      <w:r>
        <w:t>ВЫСОКИЙ УРОВЕНЬ ЗООСАНИТАРНОЙ ЗАЩИТЫ, НА ПРОВЕДЕНИЕ</w:t>
      </w:r>
    </w:p>
    <w:p w:rsidR="00011A4F" w:rsidRDefault="00011A4F">
      <w:pPr>
        <w:pStyle w:val="ConsPlusTitle"/>
        <w:jc w:val="center"/>
      </w:pPr>
      <w:r>
        <w:t>ПРОТИВОЭПИЗООТИЧЕСКИХ МЕРОПРИЯТИЙ</w:t>
      </w:r>
    </w:p>
    <w:p w:rsidR="00011A4F" w:rsidRDefault="00011A4F">
      <w:pPr>
        <w:pStyle w:val="ConsPlusNormal"/>
        <w:jc w:val="both"/>
      </w:pPr>
    </w:p>
    <w:p w:rsidR="00011A4F" w:rsidRDefault="00011A4F">
      <w:pPr>
        <w:pStyle w:val="ConsPlusNormal"/>
        <w:jc w:val="center"/>
      </w:pPr>
      <w:r>
        <w:t xml:space="preserve">Утратили силу с 15 апреля 2019 года. - </w:t>
      </w:r>
      <w:hyperlink r:id="rId213" w:history="1">
        <w:r>
          <w:rPr>
            <w:color w:val="0000FF"/>
          </w:rPr>
          <w:t>Постановление</w:t>
        </w:r>
      </w:hyperlink>
    </w:p>
    <w:p w:rsidR="00011A4F" w:rsidRDefault="00011A4F">
      <w:pPr>
        <w:pStyle w:val="ConsPlusNormal"/>
        <w:jc w:val="center"/>
      </w:pPr>
      <w:r>
        <w:t>Правительства Ленинградской области от 15.04.2019 N 145.</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17</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bookmarkStart w:id="31" w:name="P646"/>
      <w:bookmarkEnd w:id="31"/>
      <w:r>
        <w:t>СУБСИДИИ</w:t>
      </w:r>
    </w:p>
    <w:p w:rsidR="00011A4F" w:rsidRDefault="00011A4F">
      <w:pPr>
        <w:pStyle w:val="ConsPlusTitle"/>
        <w:jc w:val="center"/>
      </w:pPr>
      <w:r>
        <w:t>НА ВОЗМЕЩЕНИЕ ЧАСТИ ЗАТРАТ НА ПРОИЗВОДСТВО ТОВАРНОЙ ПИЩЕВОЙ</w:t>
      </w:r>
    </w:p>
    <w:p w:rsidR="00011A4F" w:rsidRDefault="00011A4F">
      <w:pPr>
        <w:pStyle w:val="ConsPlusTitle"/>
        <w:jc w:val="center"/>
      </w:pPr>
      <w:r>
        <w:t>РЫБНОЙ ПРОДУКЦИИ, ПРОИЗВЕДЕННОЙ ИЗ ВОДНЫХ БИОРЕСУРСОВ,</w:t>
      </w:r>
    </w:p>
    <w:p w:rsidR="00011A4F" w:rsidRDefault="00011A4F">
      <w:pPr>
        <w:pStyle w:val="ConsPlusTitle"/>
        <w:jc w:val="center"/>
      </w:pPr>
      <w:r>
        <w:t>ДОБЫТЫХ ВО ВНУТРЕННИХ ВОДОЕМАХ ЛЕНИНГРАДСКОЙ ОБЛАСТИ</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24.07.2017 </w:t>
            </w:r>
            <w:hyperlink r:id="rId214" w:history="1">
              <w:r>
                <w:rPr>
                  <w:color w:val="0000FF"/>
                </w:rPr>
                <w:t>N 290</w:t>
              </w:r>
            </w:hyperlink>
            <w:r>
              <w:rPr>
                <w:color w:val="392C69"/>
              </w:rPr>
              <w:t xml:space="preserve">, от 13.04.2018 </w:t>
            </w:r>
            <w:hyperlink r:id="rId215" w:history="1">
              <w:r>
                <w:rPr>
                  <w:color w:val="0000FF"/>
                </w:rPr>
                <w:t>N 124</w:t>
              </w:r>
            </w:hyperlink>
            <w:r>
              <w:rPr>
                <w:color w:val="392C69"/>
              </w:rPr>
              <w:t xml:space="preserve">, от 28.02.2020 </w:t>
            </w:r>
            <w:hyperlink r:id="rId216" w:history="1">
              <w:r>
                <w:rPr>
                  <w:color w:val="0000FF"/>
                </w:rPr>
                <w:t>N 85</w:t>
              </w:r>
            </w:hyperlink>
            <w:r>
              <w:rPr>
                <w:color w:val="392C69"/>
              </w:rPr>
              <w:t>,</w:t>
            </w:r>
          </w:p>
          <w:p w:rsidR="00011A4F" w:rsidRDefault="00011A4F">
            <w:pPr>
              <w:pStyle w:val="ConsPlusNormal"/>
              <w:jc w:val="center"/>
            </w:pPr>
            <w:r>
              <w:rPr>
                <w:color w:val="392C69"/>
              </w:rPr>
              <w:t xml:space="preserve">от 12.11.2020 </w:t>
            </w:r>
            <w:hyperlink r:id="rId217" w:history="1">
              <w:r>
                <w:rPr>
                  <w:color w:val="0000FF"/>
                </w:rPr>
                <w:t>N 735</w:t>
              </w:r>
            </w:hyperlink>
            <w:r>
              <w:rPr>
                <w:color w:val="392C69"/>
              </w:rPr>
              <w:t>)</w:t>
            </w:r>
          </w:p>
        </w:tc>
      </w:tr>
    </w:tbl>
    <w:p w:rsidR="00011A4F" w:rsidRDefault="00011A4F">
      <w:pPr>
        <w:pStyle w:val="ConsPlusNormal"/>
        <w:jc w:val="both"/>
      </w:pPr>
    </w:p>
    <w:p w:rsidR="00011A4F" w:rsidRDefault="00011A4F">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218" w:history="1">
        <w:r>
          <w:rPr>
            <w:color w:val="0000FF"/>
          </w:rPr>
          <w:t>подпрограммы</w:t>
        </w:r>
      </w:hyperlink>
      <w:r>
        <w:t xml:space="preserve">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рыбной продукции, произведенной из собственного сырья, добытого при осуществлении промышленного и(или) прибрежного рыболовства.</w:t>
      </w:r>
    </w:p>
    <w:p w:rsidR="00011A4F" w:rsidRDefault="00011A4F">
      <w:pPr>
        <w:pStyle w:val="ConsPlusNormal"/>
        <w:jc w:val="both"/>
      </w:pPr>
      <w:r>
        <w:t xml:space="preserve">(в ред. </w:t>
      </w:r>
      <w:hyperlink r:id="rId219"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 xml:space="preserve">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011A4F" w:rsidRDefault="00011A4F">
      <w:pPr>
        <w:pStyle w:val="ConsPlusNormal"/>
        <w:jc w:val="both"/>
      </w:pPr>
      <w:r>
        <w:t xml:space="preserve">(в ред. </w:t>
      </w:r>
      <w:hyperlink r:id="rId220"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lastRenderedPageBreak/>
        <w:t>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и(или) прибрежному рыболовству в Финском заливе Балтийского моря;</w:t>
      </w:r>
    </w:p>
    <w:p w:rsidR="00011A4F" w:rsidRDefault="00011A4F">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имеющим собственные основные средства для производства товарной пищевой рыбной продукции.</w:t>
      </w:r>
    </w:p>
    <w:p w:rsidR="00011A4F" w:rsidRDefault="00011A4F">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bookmarkStart w:id="32" w:name="P663"/>
      <w:bookmarkEnd w:id="32"/>
      <w:r>
        <w:t>2.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011A4F" w:rsidRDefault="00011A4F">
      <w:pPr>
        <w:pStyle w:val="ConsPlusNormal"/>
        <w:jc w:val="both"/>
      </w:pPr>
      <w:r>
        <w:t xml:space="preserve">(в ред. </w:t>
      </w:r>
      <w:hyperlink r:id="rId223" w:history="1">
        <w:r>
          <w:rPr>
            <w:color w:val="0000FF"/>
          </w:rPr>
          <w:t>Постановления</w:t>
        </w:r>
      </w:hyperlink>
      <w:r>
        <w:t xml:space="preserve"> Правительства Ленинградской области от 13.04.2018 N 124)</w:t>
      </w:r>
    </w:p>
    <w:p w:rsidR="00011A4F" w:rsidRDefault="00011A4F">
      <w:pPr>
        <w:pStyle w:val="ConsPlusNormal"/>
        <w:spacing w:before="22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011A4F" w:rsidRDefault="00011A4F">
      <w:pPr>
        <w:pStyle w:val="ConsPlusNormal"/>
        <w:jc w:val="both"/>
      </w:pPr>
      <w:r>
        <w:t xml:space="preserve">(в ред. </w:t>
      </w:r>
      <w:hyperlink r:id="rId224"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011A4F" w:rsidRDefault="00011A4F">
      <w:pPr>
        <w:pStyle w:val="ConsPlusNormal"/>
        <w:jc w:val="both"/>
      </w:pPr>
      <w:r>
        <w:t xml:space="preserve">(в ред. </w:t>
      </w:r>
      <w:hyperlink r:id="rId225"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3. Субсидии предоставляются при условии наличия разрешения на добычу (вылов) водных биоресурсов и наличия собственных основных средств, используемых для производства товарной пищевой рыбной продукции.</w:t>
      </w:r>
    </w:p>
    <w:p w:rsidR="00011A4F" w:rsidRDefault="00011A4F">
      <w:pPr>
        <w:pStyle w:val="ConsPlusNormal"/>
        <w:jc w:val="both"/>
      </w:pPr>
      <w:r>
        <w:t xml:space="preserve">(п. 3 в ред. </w:t>
      </w:r>
      <w:hyperlink r:id="rId226"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011A4F" w:rsidRDefault="00011A4F">
      <w:pPr>
        <w:pStyle w:val="ConsPlusNormal"/>
        <w:jc w:val="both"/>
      </w:pPr>
      <w:r>
        <w:t xml:space="preserve">(в ред. </w:t>
      </w:r>
      <w:hyperlink r:id="rId227"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t>5. Выплата субсидий производится ежеквартально на основании документов, представленных до 25-го числа следующего за отчетным кварталом месяца, за исключением четвертого квартала.</w:t>
      </w:r>
    </w:p>
    <w:p w:rsidR="00011A4F" w:rsidRDefault="00011A4F">
      <w:pPr>
        <w:pStyle w:val="ConsPlusNormal"/>
        <w:jc w:val="both"/>
      </w:pPr>
      <w:r>
        <w:t xml:space="preserve">(в ред. </w:t>
      </w:r>
      <w:hyperlink r:id="rId228"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 по форме, утвержденной нормативным правовым актом комитета.</w:t>
      </w:r>
    </w:p>
    <w:p w:rsidR="00011A4F" w:rsidRDefault="00011A4F">
      <w:pPr>
        <w:pStyle w:val="ConsPlusNormal"/>
        <w:jc w:val="both"/>
      </w:pPr>
      <w:r>
        <w:t xml:space="preserve">(в ред. </w:t>
      </w:r>
      <w:hyperlink r:id="rId229"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63"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011A4F" w:rsidRDefault="00011A4F">
      <w:pPr>
        <w:pStyle w:val="ConsPlusNormal"/>
        <w:jc w:val="both"/>
      </w:pPr>
      <w:r>
        <w:lastRenderedPageBreak/>
        <w:t xml:space="preserve">(в ред. </w:t>
      </w:r>
      <w:hyperlink r:id="rId230"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t>6. Результатом предоставления субсидии является производство товарной пищевой рыбной продукции, произведенной из водных биоресурсов, добытых во внутренних водоемах Ленинградской области. Показателем результата предоставления субсидии является объем вылова (добычи) водных биоресурсов (тонн) и валовой объем производства товарной пищевой рыбной продукции (тонн). Значение показателя устанавливается соглашением.</w:t>
      </w:r>
    </w:p>
    <w:p w:rsidR="00011A4F" w:rsidRDefault="00011A4F">
      <w:pPr>
        <w:pStyle w:val="ConsPlusNormal"/>
        <w:jc w:val="both"/>
      </w:pPr>
      <w:r>
        <w:t xml:space="preserve">(п. 6 в ред. </w:t>
      </w:r>
      <w:hyperlink r:id="rId231" w:history="1">
        <w:r>
          <w:rPr>
            <w:color w:val="0000FF"/>
          </w:rPr>
          <w:t>Постановления</w:t>
        </w:r>
      </w:hyperlink>
      <w:r>
        <w:t xml:space="preserve"> Правительства Ленинградской области от 28.02.2020 N 85)</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18</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ВОЗМЕЩЕНИЕ ЧАСТИ ЗАТРАТ НА ПРИОБРЕТЕНИЕ КОРМОВ ДЛЯ РЫБ</w:t>
      </w:r>
    </w:p>
    <w:p w:rsidR="00011A4F" w:rsidRDefault="00011A4F">
      <w:pPr>
        <w:pStyle w:val="ConsPlusNormal"/>
        <w:jc w:val="both"/>
      </w:pPr>
    </w:p>
    <w:p w:rsidR="00011A4F" w:rsidRDefault="00011A4F">
      <w:pPr>
        <w:pStyle w:val="ConsPlusNormal"/>
        <w:jc w:val="center"/>
      </w:pPr>
      <w:r>
        <w:t xml:space="preserve">Утратили силу с 13 апреля 2018 года. - </w:t>
      </w:r>
      <w:hyperlink r:id="rId232" w:history="1">
        <w:r>
          <w:rPr>
            <w:color w:val="0000FF"/>
          </w:rPr>
          <w:t>Постановление</w:t>
        </w:r>
      </w:hyperlink>
    </w:p>
    <w:p w:rsidR="00011A4F" w:rsidRDefault="00011A4F">
      <w:pPr>
        <w:pStyle w:val="ConsPlusNormal"/>
        <w:jc w:val="center"/>
      </w:pPr>
      <w:r>
        <w:t>Правительства Ленинградской области от 13.04.2018 N 124.</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19</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ВОЗМЕЩЕНИЕ ЧАСТИ ЗАТРАТ НА УПЛАТУ ПРОЦЕНТОВ ПО КРЕДИТАМ,</w:t>
      </w:r>
    </w:p>
    <w:p w:rsidR="00011A4F" w:rsidRDefault="00011A4F">
      <w:pPr>
        <w:pStyle w:val="ConsPlusTitle"/>
        <w:jc w:val="center"/>
      </w:pPr>
      <w:r>
        <w:t>ПОЛУЧЕННЫМ В РОССИЙСКИХ КРЕДИТНЫХ ОРГАНИЗАЦИЯХ НА РАЗВИТИЕ</w:t>
      </w:r>
    </w:p>
    <w:p w:rsidR="00011A4F" w:rsidRDefault="00011A4F">
      <w:pPr>
        <w:pStyle w:val="ConsPlusTitle"/>
        <w:jc w:val="center"/>
      </w:pPr>
      <w:r>
        <w:t>АКВАКУЛЬТУРЫ (РЫБОВОДСТВА) И ТОВАРНОГО ОСЕТРОВОДСТВА</w:t>
      </w:r>
    </w:p>
    <w:p w:rsidR="00011A4F" w:rsidRDefault="00011A4F">
      <w:pPr>
        <w:pStyle w:val="ConsPlusNormal"/>
        <w:jc w:val="center"/>
      </w:pPr>
    </w:p>
    <w:p w:rsidR="00011A4F" w:rsidRDefault="00011A4F">
      <w:pPr>
        <w:pStyle w:val="ConsPlusNormal"/>
        <w:jc w:val="center"/>
      </w:pPr>
      <w:r>
        <w:t xml:space="preserve">Утратили силу с 28 февраля 2020 года. - </w:t>
      </w:r>
      <w:hyperlink r:id="rId233" w:history="1">
        <w:r>
          <w:rPr>
            <w:color w:val="0000FF"/>
          </w:rPr>
          <w:t>Постановление</w:t>
        </w:r>
      </w:hyperlink>
    </w:p>
    <w:p w:rsidR="00011A4F" w:rsidRDefault="00011A4F">
      <w:pPr>
        <w:pStyle w:val="ConsPlusNormal"/>
        <w:jc w:val="center"/>
      </w:pPr>
      <w:r>
        <w:t>Правительства Ленинградской области от 28.02.2020 N 85.</w:t>
      </w:r>
    </w:p>
    <w:p w:rsidR="00011A4F" w:rsidRDefault="00011A4F">
      <w:pPr>
        <w:pStyle w:val="ConsPlusNormal"/>
        <w:ind w:firstLine="540"/>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20</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ПОДДЕРЖКУ НАЧИНАЮЩИХ ФЕРМЕРОВ (ПРЕДОСТАВЛЕНИЕ ГРАНТА</w:t>
      </w:r>
    </w:p>
    <w:p w:rsidR="00011A4F" w:rsidRDefault="00011A4F">
      <w:pPr>
        <w:pStyle w:val="ConsPlusTitle"/>
        <w:jc w:val="center"/>
      </w:pPr>
      <w:r>
        <w:t>НА СОЗДАНИЕ И РАЗВИТИЕ КРЕСТЬЯНСКОГО (ФЕРМЕРСКОГО) ХОЗЯЙСТВА</w:t>
      </w:r>
    </w:p>
    <w:p w:rsidR="00011A4F" w:rsidRDefault="00011A4F">
      <w:pPr>
        <w:pStyle w:val="ConsPlusTitle"/>
        <w:jc w:val="center"/>
      </w:pPr>
      <w:r>
        <w:t>И ЕДИНОВРЕМЕННОЙ ПОМОЩИ НА БЫТОВОЕ ОБУСТРОЙСТВО)</w:t>
      </w:r>
    </w:p>
    <w:p w:rsidR="00011A4F" w:rsidRDefault="00011A4F">
      <w:pPr>
        <w:pStyle w:val="ConsPlusNormal"/>
        <w:jc w:val="both"/>
      </w:pPr>
    </w:p>
    <w:p w:rsidR="00011A4F" w:rsidRDefault="00011A4F">
      <w:pPr>
        <w:pStyle w:val="ConsPlusNormal"/>
        <w:jc w:val="center"/>
      </w:pPr>
      <w:r>
        <w:t xml:space="preserve">Утратили силу с 14 февраля 2017 года. - </w:t>
      </w:r>
      <w:hyperlink r:id="rId234" w:history="1">
        <w:r>
          <w:rPr>
            <w:color w:val="0000FF"/>
          </w:rPr>
          <w:t>Постановление</w:t>
        </w:r>
      </w:hyperlink>
    </w:p>
    <w:p w:rsidR="00011A4F" w:rsidRDefault="00011A4F">
      <w:pPr>
        <w:pStyle w:val="ConsPlusNormal"/>
        <w:jc w:val="center"/>
      </w:pPr>
      <w:r>
        <w:t>Правительства Ленинградской области от 14.02.2017 N 22.</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21</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СУБСИДИЯ</w:t>
      </w:r>
    </w:p>
    <w:p w:rsidR="00011A4F" w:rsidRDefault="00011A4F">
      <w:pPr>
        <w:pStyle w:val="ConsPlusTitle"/>
        <w:jc w:val="center"/>
      </w:pPr>
      <w:r>
        <w:t>(ГРАНТ) НА РАЗВИТИЕ СЕМЕЙНЫХ ЖИВОТНОВОДЧЕСКИХ ФЕРМ</w:t>
      </w:r>
    </w:p>
    <w:p w:rsidR="00011A4F" w:rsidRDefault="00011A4F">
      <w:pPr>
        <w:pStyle w:val="ConsPlusNormal"/>
        <w:jc w:val="both"/>
      </w:pPr>
    </w:p>
    <w:p w:rsidR="00011A4F" w:rsidRDefault="00011A4F">
      <w:pPr>
        <w:pStyle w:val="ConsPlusNormal"/>
        <w:jc w:val="center"/>
      </w:pPr>
      <w:r>
        <w:t xml:space="preserve">Утратила силу с 14 февраля 2017 года. - </w:t>
      </w:r>
      <w:hyperlink r:id="rId235" w:history="1">
        <w:r>
          <w:rPr>
            <w:color w:val="0000FF"/>
          </w:rPr>
          <w:t>Постановление</w:t>
        </w:r>
      </w:hyperlink>
    </w:p>
    <w:p w:rsidR="00011A4F" w:rsidRDefault="00011A4F">
      <w:pPr>
        <w:pStyle w:val="ConsPlusNormal"/>
        <w:jc w:val="center"/>
      </w:pPr>
      <w:r>
        <w:t>Правительства Ленинградской области от 14.02.2017 N 22.</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22</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bookmarkStart w:id="33" w:name="P746"/>
      <w:bookmarkEnd w:id="33"/>
      <w:r>
        <w:t>СУБСИДИИ</w:t>
      </w:r>
    </w:p>
    <w:p w:rsidR="00011A4F" w:rsidRDefault="00011A4F">
      <w:pPr>
        <w:pStyle w:val="ConsPlusTitle"/>
        <w:jc w:val="center"/>
      </w:pPr>
      <w:r>
        <w:t>НА ВОЗМЕЩЕНИЕ ЧАСТИ ЗАТРАТ ПО СОДЕРЖАНИЮ МАТОЧНОГО ПОГОЛОВЬЯ</w:t>
      </w:r>
    </w:p>
    <w:p w:rsidR="00011A4F" w:rsidRDefault="00011A4F">
      <w:pPr>
        <w:pStyle w:val="ConsPlusTitle"/>
        <w:jc w:val="center"/>
      </w:pPr>
      <w:r>
        <w:t>СЕЛЬСКОХОЗЯЙСТВЕННЫХ ЖИВОТНЫХ КРЕСТЬЯНСКИХ (ФЕРМЕРСКИХ)</w:t>
      </w:r>
    </w:p>
    <w:p w:rsidR="00011A4F" w:rsidRDefault="00011A4F">
      <w:pPr>
        <w:pStyle w:val="ConsPlusTitle"/>
        <w:jc w:val="center"/>
      </w:pPr>
      <w:r>
        <w:t>ХОЗЯЙСТВ</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24.07.2017 </w:t>
            </w:r>
            <w:hyperlink r:id="rId236" w:history="1">
              <w:r>
                <w:rPr>
                  <w:color w:val="0000FF"/>
                </w:rPr>
                <w:t>N 290</w:t>
              </w:r>
            </w:hyperlink>
            <w:r>
              <w:rPr>
                <w:color w:val="392C69"/>
              </w:rPr>
              <w:t xml:space="preserve">, от 30.11.2017 </w:t>
            </w:r>
            <w:hyperlink r:id="rId237" w:history="1">
              <w:r>
                <w:rPr>
                  <w:color w:val="0000FF"/>
                </w:rPr>
                <w:t>N 505</w:t>
              </w:r>
            </w:hyperlink>
            <w:r>
              <w:rPr>
                <w:color w:val="392C69"/>
              </w:rPr>
              <w:t xml:space="preserve">, от 21.02.2019 </w:t>
            </w:r>
            <w:hyperlink r:id="rId238" w:history="1">
              <w:r>
                <w:rPr>
                  <w:color w:val="0000FF"/>
                </w:rPr>
                <w:t>N 61</w:t>
              </w:r>
            </w:hyperlink>
            <w:r>
              <w:rPr>
                <w:color w:val="392C69"/>
              </w:rPr>
              <w:t>,</w:t>
            </w:r>
          </w:p>
          <w:p w:rsidR="00011A4F" w:rsidRDefault="00011A4F">
            <w:pPr>
              <w:pStyle w:val="ConsPlusNormal"/>
              <w:jc w:val="center"/>
            </w:pPr>
            <w:r>
              <w:rPr>
                <w:color w:val="392C69"/>
              </w:rPr>
              <w:t xml:space="preserve">от 28.02.2020 </w:t>
            </w:r>
            <w:hyperlink r:id="rId239" w:history="1">
              <w:r>
                <w:rPr>
                  <w:color w:val="0000FF"/>
                </w:rPr>
                <w:t>N 85</w:t>
              </w:r>
            </w:hyperlink>
            <w:r>
              <w:rPr>
                <w:color w:val="392C69"/>
              </w:rPr>
              <w:t xml:space="preserve">, от 23.04.2021 </w:t>
            </w:r>
            <w:hyperlink r:id="rId240" w:history="1">
              <w:r>
                <w:rPr>
                  <w:color w:val="0000FF"/>
                </w:rPr>
                <w:t>N 220</w:t>
              </w:r>
            </w:hyperlink>
            <w:r>
              <w:rPr>
                <w:color w:val="392C69"/>
              </w:rPr>
              <w:t>)</w:t>
            </w:r>
          </w:p>
        </w:tc>
      </w:tr>
    </w:tbl>
    <w:p w:rsidR="00011A4F" w:rsidRDefault="00011A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1, </w:t>
            </w:r>
            <w:hyperlink r:id="rId241" w:history="1">
              <w:r>
                <w:rPr>
                  <w:color w:val="0000FF"/>
                </w:rPr>
                <w:t>постановлением</w:t>
              </w:r>
            </w:hyperlink>
            <w:r>
              <w:rPr>
                <w:color w:val="392C69"/>
              </w:rPr>
              <w:t xml:space="preserve"> Правительства Ленинградской области от 23.04.2021 N 220, </w:t>
            </w:r>
            <w:hyperlink r:id="rId242"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34" w:history="1">
        <w:r>
          <w:rPr>
            <w:color w:val="0000FF"/>
          </w:rPr>
          <w:t>подпункте "б" пункта 1.6</w:t>
        </w:r>
      </w:hyperlink>
      <w:r>
        <w:t xml:space="preserve"> настоящего Порядка, на возмещение затрат по содержанию маточного поголовья крупного рогатого скота, овец и(или) коз, свиней, кроликов, лошадей и пчелосемей из расчета поголовья не более чем: крупного рогатого скота - 150 голов, овец, коз 650 голов, свиней - 250 голов, кроликов - 3000 голов, лошадей - 50 голов, пчелосемей - 500 семей, не возмещаемых в рамках иных направлений государственной поддержки.</w:t>
      </w:r>
    </w:p>
    <w:p w:rsidR="00011A4F" w:rsidRDefault="00011A4F">
      <w:pPr>
        <w:pStyle w:val="ConsPlusNormal"/>
        <w:spacing w:before="220"/>
        <w:ind w:firstLine="540"/>
        <w:jc w:val="both"/>
      </w:pPr>
      <w:r>
        <w:t>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011A4F" w:rsidRDefault="00011A4F">
      <w:pPr>
        <w:pStyle w:val="ConsPlusNormal"/>
        <w:jc w:val="both"/>
      </w:pPr>
      <w:r>
        <w:t xml:space="preserve">(п. 1 в ред. </w:t>
      </w:r>
      <w:hyperlink r:id="rId243"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011A4F" w:rsidRDefault="00011A4F">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t>справка-расчет по форме, установленной нормативным правовым актом комитета;</w:t>
      </w:r>
    </w:p>
    <w:p w:rsidR="00011A4F" w:rsidRDefault="00011A4F">
      <w:pPr>
        <w:pStyle w:val="ConsPlusNormal"/>
        <w:jc w:val="both"/>
      </w:pPr>
      <w:r>
        <w:lastRenderedPageBreak/>
        <w:t xml:space="preserve">(абзац введен </w:t>
      </w:r>
      <w:hyperlink r:id="rId245" w:history="1">
        <w:r>
          <w:rPr>
            <w:color w:val="0000FF"/>
          </w:rPr>
          <w:t>Постановлением</w:t>
        </w:r>
      </w:hyperlink>
      <w:r>
        <w:t xml:space="preserve"> Правительства Ленинградской области от 24.07.2017 N 290)</w:t>
      </w:r>
    </w:p>
    <w:p w:rsidR="00011A4F" w:rsidRDefault="00011A4F">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011A4F" w:rsidRDefault="00011A4F">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011A4F" w:rsidRDefault="00011A4F">
      <w:pPr>
        <w:pStyle w:val="ConsPlusNormal"/>
        <w:spacing w:before="22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246" w:history="1">
        <w:r>
          <w:rPr>
            <w:color w:val="0000FF"/>
          </w:rPr>
          <w:t>приказом</w:t>
        </w:r>
      </w:hyperlink>
      <w:r>
        <w:t xml:space="preserve"> Министерства сельского хозяйства Российской Федерации от 23 июля 2010 года N 258.</w:t>
      </w:r>
    </w:p>
    <w:p w:rsidR="00011A4F" w:rsidRDefault="00011A4F">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011A4F" w:rsidRDefault="00011A4F">
      <w:pPr>
        <w:pStyle w:val="ConsPlusNormal"/>
        <w:jc w:val="both"/>
      </w:pPr>
      <w:r>
        <w:t xml:space="preserve">(в ред. Постановлений Правительства Ленинградской области от 21.02.2019 </w:t>
      </w:r>
      <w:hyperlink r:id="rId248" w:history="1">
        <w:r>
          <w:rPr>
            <w:color w:val="0000FF"/>
          </w:rPr>
          <w:t>N 61</w:t>
        </w:r>
      </w:hyperlink>
      <w:r>
        <w:t xml:space="preserve">, от 28.02.2020 </w:t>
      </w:r>
      <w:hyperlink r:id="rId249" w:history="1">
        <w:r>
          <w:rPr>
            <w:color w:val="0000FF"/>
          </w:rPr>
          <w:t>N 85</w:t>
        </w:r>
      </w:hyperlink>
      <w:r>
        <w:t>)</w:t>
      </w:r>
    </w:p>
    <w:p w:rsidR="00011A4F" w:rsidRDefault="00011A4F">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011A4F" w:rsidRDefault="00011A4F">
      <w:pPr>
        <w:pStyle w:val="ConsPlusNormal"/>
        <w:spacing w:before="220"/>
        <w:ind w:firstLine="540"/>
        <w:jc w:val="both"/>
      </w:pPr>
      <w:r>
        <w:t>4. Выплата субсидий производится по документам, представленным с 15 марта по 15 апреля текущего финансового года.</w:t>
      </w:r>
    </w:p>
    <w:p w:rsidR="00011A4F" w:rsidRDefault="00011A4F">
      <w:pPr>
        <w:pStyle w:val="ConsPlusNormal"/>
        <w:jc w:val="both"/>
      </w:pPr>
      <w:r>
        <w:t xml:space="preserve">(в ред. Постановлений Правительства Ленинградской области от 24.07.2017 </w:t>
      </w:r>
      <w:hyperlink r:id="rId250" w:history="1">
        <w:r>
          <w:rPr>
            <w:color w:val="0000FF"/>
          </w:rPr>
          <w:t>N 290</w:t>
        </w:r>
      </w:hyperlink>
      <w:r>
        <w:t xml:space="preserve">, от 21.02.2019 </w:t>
      </w:r>
      <w:hyperlink r:id="rId251" w:history="1">
        <w:r>
          <w:rPr>
            <w:color w:val="0000FF"/>
          </w:rPr>
          <w:t>N 61</w:t>
        </w:r>
      </w:hyperlink>
      <w:r>
        <w:t xml:space="preserve">, от 23.04.2021 </w:t>
      </w:r>
      <w:hyperlink r:id="rId252" w:history="1">
        <w:r>
          <w:rPr>
            <w:color w:val="0000FF"/>
          </w:rPr>
          <w:t>N 220</w:t>
        </w:r>
      </w:hyperlink>
      <w:r>
        <w:t>)</w:t>
      </w:r>
    </w:p>
    <w:p w:rsidR="00011A4F" w:rsidRDefault="00011A4F">
      <w:pPr>
        <w:pStyle w:val="ConsPlusNormal"/>
        <w:spacing w:before="220"/>
        <w:ind w:firstLine="540"/>
        <w:jc w:val="both"/>
      </w:pPr>
      <w:r>
        <w:t xml:space="preserve">В случае недостижения показателя, необходимого для достижения результата предоставления субсидии, возврат средств осуществляется в соответствии с </w:t>
      </w:r>
      <w:hyperlink w:anchor="P275" w:history="1">
        <w:r>
          <w:rPr>
            <w:color w:val="0000FF"/>
          </w:rPr>
          <w:t>пунктом 2.20</w:t>
        </w:r>
      </w:hyperlink>
      <w:r>
        <w:t xml:space="preserve"> настоящего Порядка.</w:t>
      </w:r>
    </w:p>
    <w:p w:rsidR="00011A4F" w:rsidRDefault="00011A4F">
      <w:pPr>
        <w:pStyle w:val="ConsPlusNormal"/>
        <w:jc w:val="both"/>
      </w:pPr>
      <w:r>
        <w:t xml:space="preserve">(в ред. </w:t>
      </w:r>
      <w:hyperlink r:id="rId253" w:history="1">
        <w:r>
          <w:rPr>
            <w:color w:val="0000FF"/>
          </w:rPr>
          <w:t>Постановления</w:t>
        </w:r>
      </w:hyperlink>
      <w:r>
        <w:t xml:space="preserve"> Правительства Ленинградской области от 23.04.2021 N 220)</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5, </w:t>
            </w:r>
            <w:hyperlink r:id="rId254" w:history="1">
              <w:r>
                <w:rPr>
                  <w:color w:val="0000FF"/>
                </w:rPr>
                <w:t>постановлением</w:t>
              </w:r>
            </w:hyperlink>
            <w:r>
              <w:rPr>
                <w:color w:val="392C69"/>
              </w:rPr>
              <w:t xml:space="preserve"> Правительства Ленинградской области от 23.04.2021 N 220, </w:t>
            </w:r>
            <w:hyperlink r:id="rId255"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5. Результатом предоставления субсидии является сохранение и(или) увеличение маточного поголовья конкретных видов сельскохозяйственных животных в крестьянском (фермерском) хозяйстве Ленинградской области по сравнению с прошлым финансовым годом.</w:t>
      </w:r>
    </w:p>
    <w:p w:rsidR="00011A4F" w:rsidRDefault="00011A4F">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сельскохозяйственных животных в крестьянском (фермерском) хозяйстве в текущем финансовом году по сравнению с прошлым финансовым годом. Значение показателя устанавливается соглашением.</w:t>
      </w:r>
    </w:p>
    <w:p w:rsidR="00011A4F" w:rsidRDefault="00011A4F">
      <w:pPr>
        <w:pStyle w:val="ConsPlusNormal"/>
        <w:jc w:val="both"/>
      </w:pPr>
      <w:r>
        <w:t xml:space="preserve">(п. 5 в ред. </w:t>
      </w:r>
      <w:hyperlink r:id="rId256"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23</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bookmarkStart w:id="34" w:name="P786"/>
      <w:bookmarkEnd w:id="34"/>
      <w:r>
        <w:t>СУБСИДИИ</w:t>
      </w:r>
    </w:p>
    <w:p w:rsidR="00011A4F" w:rsidRDefault="00011A4F">
      <w:pPr>
        <w:pStyle w:val="ConsPlusTitle"/>
        <w:jc w:val="center"/>
      </w:pPr>
      <w:r>
        <w:t>НА ВОЗМЕЩЕНИЕ ЧАСТИ ЗАТРАТ ПО ПОСТАНОВКЕ ЗЕМЕЛЬ</w:t>
      </w:r>
    </w:p>
    <w:p w:rsidR="00011A4F" w:rsidRDefault="00011A4F">
      <w:pPr>
        <w:pStyle w:val="ConsPlusTitle"/>
        <w:jc w:val="center"/>
      </w:pPr>
      <w:r>
        <w:t>СЕЛЬСКОХОЗЯЙСТВЕННОГО НАЗНАЧЕНИЯ НА КАДАСТРОВЫЙ УЧЕТ</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24.07.2017 </w:t>
            </w:r>
            <w:hyperlink r:id="rId257" w:history="1">
              <w:r>
                <w:rPr>
                  <w:color w:val="0000FF"/>
                </w:rPr>
                <w:t>N 290</w:t>
              </w:r>
            </w:hyperlink>
            <w:r>
              <w:rPr>
                <w:color w:val="392C69"/>
              </w:rPr>
              <w:t xml:space="preserve">, от 30.11.2017 </w:t>
            </w:r>
            <w:hyperlink r:id="rId258" w:history="1">
              <w:r>
                <w:rPr>
                  <w:color w:val="0000FF"/>
                </w:rPr>
                <w:t>N 505</w:t>
              </w:r>
            </w:hyperlink>
            <w:r>
              <w:rPr>
                <w:color w:val="392C69"/>
              </w:rPr>
              <w:t xml:space="preserve">, от 13.04.2018 </w:t>
            </w:r>
            <w:hyperlink r:id="rId259" w:history="1">
              <w:r>
                <w:rPr>
                  <w:color w:val="0000FF"/>
                </w:rPr>
                <w:t>N 124</w:t>
              </w:r>
            </w:hyperlink>
            <w:r>
              <w:rPr>
                <w:color w:val="392C69"/>
              </w:rPr>
              <w:t>,</w:t>
            </w:r>
          </w:p>
          <w:p w:rsidR="00011A4F" w:rsidRDefault="00011A4F">
            <w:pPr>
              <w:pStyle w:val="ConsPlusNormal"/>
              <w:jc w:val="center"/>
            </w:pPr>
            <w:r>
              <w:rPr>
                <w:color w:val="392C69"/>
              </w:rPr>
              <w:t xml:space="preserve">от 21.02.2019 </w:t>
            </w:r>
            <w:hyperlink r:id="rId260" w:history="1">
              <w:r>
                <w:rPr>
                  <w:color w:val="0000FF"/>
                </w:rPr>
                <w:t>N 61</w:t>
              </w:r>
            </w:hyperlink>
            <w:r>
              <w:rPr>
                <w:color w:val="392C69"/>
              </w:rPr>
              <w:t xml:space="preserve">, от 20.09.2019 </w:t>
            </w:r>
            <w:hyperlink r:id="rId261" w:history="1">
              <w:r>
                <w:rPr>
                  <w:color w:val="0000FF"/>
                </w:rPr>
                <w:t>N 435</w:t>
              </w:r>
            </w:hyperlink>
            <w:r>
              <w:rPr>
                <w:color w:val="392C69"/>
              </w:rPr>
              <w:t xml:space="preserve">, от 28.02.2020 </w:t>
            </w:r>
            <w:hyperlink r:id="rId262" w:history="1">
              <w:r>
                <w:rPr>
                  <w:color w:val="0000FF"/>
                </w:rPr>
                <w:t>N 85</w:t>
              </w:r>
            </w:hyperlink>
            <w:r>
              <w:rPr>
                <w:color w:val="392C69"/>
              </w:rPr>
              <w:t>)</w:t>
            </w:r>
          </w:p>
        </w:tc>
      </w:tr>
    </w:tbl>
    <w:p w:rsidR="00011A4F" w:rsidRDefault="00011A4F">
      <w:pPr>
        <w:pStyle w:val="ConsPlusNormal"/>
        <w:jc w:val="both"/>
      </w:pPr>
    </w:p>
    <w:p w:rsidR="00011A4F" w:rsidRDefault="00011A4F">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34"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в случаях:</w:t>
      </w:r>
    </w:p>
    <w:p w:rsidR="00011A4F" w:rsidRDefault="00011A4F">
      <w:pPr>
        <w:pStyle w:val="ConsPlusNormal"/>
        <w:jc w:val="both"/>
      </w:pPr>
      <w:r>
        <w:t xml:space="preserve">(в ред. Постановлений Правительства Ленинградской области от 24.07.2017 </w:t>
      </w:r>
      <w:hyperlink r:id="rId263" w:history="1">
        <w:r>
          <w:rPr>
            <w:color w:val="0000FF"/>
          </w:rPr>
          <w:t>N 290</w:t>
        </w:r>
      </w:hyperlink>
      <w:r>
        <w:t xml:space="preserve">, от 13.04.2018 </w:t>
      </w:r>
      <w:hyperlink r:id="rId264" w:history="1">
        <w:r>
          <w:rPr>
            <w:color w:val="0000FF"/>
          </w:rPr>
          <w:t>N 124</w:t>
        </w:r>
      </w:hyperlink>
      <w:r>
        <w:t>)</w:t>
      </w:r>
    </w:p>
    <w:p w:rsidR="00011A4F" w:rsidRDefault="00011A4F">
      <w:pPr>
        <w:pStyle w:val="ConsPlusNormal"/>
        <w:spacing w:before="220"/>
        <w:ind w:firstLine="540"/>
        <w:jc w:val="both"/>
      </w:pPr>
      <w: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011A4F" w:rsidRDefault="00011A4F">
      <w:pPr>
        <w:pStyle w:val="ConsPlusNormal"/>
        <w:spacing w:before="220"/>
        <w:ind w:firstLine="540"/>
        <w:jc w:val="both"/>
      </w:pPr>
      <w: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011A4F" w:rsidRDefault="00011A4F">
      <w:pPr>
        <w:pStyle w:val="ConsPlusNormal"/>
        <w:spacing w:before="22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011A4F" w:rsidRDefault="00011A4F">
      <w:pPr>
        <w:pStyle w:val="ConsPlusNormal"/>
        <w:spacing w:before="220"/>
        <w:ind w:firstLine="540"/>
        <w:jc w:val="both"/>
      </w:pPr>
      <w:r>
        <w:t>2.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копия договора на выполнение кадастровых работ, заверенная получателем субсидии;</w:t>
      </w:r>
    </w:p>
    <w:p w:rsidR="00011A4F" w:rsidRDefault="00011A4F">
      <w:pPr>
        <w:pStyle w:val="ConsPlusNormal"/>
        <w:spacing w:before="220"/>
        <w:ind w:firstLine="540"/>
        <w:jc w:val="both"/>
      </w:pPr>
      <w:r>
        <w:t>копия кадастрового плана, заверенная получателем субсидии (при наличии);</w:t>
      </w:r>
    </w:p>
    <w:p w:rsidR="00011A4F" w:rsidRDefault="00011A4F">
      <w:pPr>
        <w:pStyle w:val="ConsPlusNormal"/>
        <w:jc w:val="both"/>
      </w:pPr>
      <w:r>
        <w:t xml:space="preserve">(в ред. </w:t>
      </w:r>
      <w:hyperlink r:id="rId265" w:history="1">
        <w:r>
          <w:rPr>
            <w:color w:val="0000FF"/>
          </w:rPr>
          <w:t>Постановления</w:t>
        </w:r>
      </w:hyperlink>
      <w:r>
        <w:t xml:space="preserve"> Правительства Ленинградской области от 30.11.2017 N 505)</w:t>
      </w:r>
    </w:p>
    <w:p w:rsidR="00011A4F" w:rsidRDefault="00011A4F">
      <w:pPr>
        <w:pStyle w:val="ConsPlusNormal"/>
        <w:spacing w:before="220"/>
        <w:ind w:firstLine="540"/>
        <w:jc w:val="both"/>
      </w:pPr>
      <w:r>
        <w:t>копия акта выполненных работ, заверенная получателем субсидии;</w:t>
      </w:r>
    </w:p>
    <w:p w:rsidR="00011A4F" w:rsidRDefault="00011A4F">
      <w:pPr>
        <w:pStyle w:val="ConsPlusNormal"/>
        <w:spacing w:before="22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011A4F" w:rsidRDefault="00011A4F">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t>копии документов, подтверждающих оплату проведения кадастровых работ, заверенные получателем субсидии.</w:t>
      </w:r>
    </w:p>
    <w:p w:rsidR="00011A4F" w:rsidRDefault="00011A4F">
      <w:pPr>
        <w:pStyle w:val="ConsPlusNormal"/>
        <w:spacing w:before="220"/>
        <w:ind w:firstLine="540"/>
        <w:jc w:val="both"/>
      </w:pPr>
      <w:r>
        <w:t xml:space="preserve">3. Размер субсидии рассчитывается исходя из ставки, установленной </w:t>
      </w:r>
      <w:hyperlink r:id="rId267"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w:t>
      </w:r>
      <w:r>
        <w:lastRenderedPageBreak/>
        <w:t>земельных участков, оформленных крестьянскими (фермерскими) хозяйствами в собственность.</w:t>
      </w:r>
    </w:p>
    <w:p w:rsidR="00011A4F" w:rsidRDefault="00011A4F">
      <w:pPr>
        <w:pStyle w:val="ConsPlusNormal"/>
        <w:spacing w:before="220"/>
        <w:ind w:firstLine="540"/>
        <w:jc w:val="both"/>
      </w:pPr>
      <w:r>
        <w:t>Размер субсидии не может превышать объема фактически произведенных затрат.</w:t>
      </w:r>
    </w:p>
    <w:p w:rsidR="00011A4F" w:rsidRDefault="00011A4F">
      <w:pPr>
        <w:pStyle w:val="ConsPlusNormal"/>
        <w:spacing w:before="22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011A4F" w:rsidRDefault="00011A4F">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20.09.2019 N 435)</w:t>
      </w:r>
    </w:p>
    <w:p w:rsidR="00011A4F" w:rsidRDefault="00011A4F">
      <w:pPr>
        <w:pStyle w:val="ConsPlusNormal"/>
        <w:spacing w:before="220"/>
        <w:ind w:firstLine="540"/>
        <w:jc w:val="both"/>
      </w:pPr>
      <w:r>
        <w:t>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011A4F" w:rsidRDefault="00011A4F">
      <w:pPr>
        <w:pStyle w:val="ConsPlusNormal"/>
        <w:spacing w:before="220"/>
        <w:ind w:firstLine="540"/>
        <w:jc w:val="both"/>
      </w:pPr>
      <w:r>
        <w:t>5. Результатом предоставления субсидии является постановка земель сельскохозяйственного назначения на кадастровый учет. Показателем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хозяйственной деятельности. Значение показателя устанавливается соглашением.</w:t>
      </w:r>
    </w:p>
    <w:p w:rsidR="00011A4F" w:rsidRDefault="00011A4F">
      <w:pPr>
        <w:pStyle w:val="ConsPlusNormal"/>
        <w:jc w:val="both"/>
      </w:pPr>
      <w:r>
        <w:t xml:space="preserve">(п. 5 в ред. </w:t>
      </w:r>
      <w:hyperlink r:id="rId269" w:history="1">
        <w:r>
          <w:rPr>
            <w:color w:val="0000FF"/>
          </w:rPr>
          <w:t>Постановления</w:t>
        </w:r>
      </w:hyperlink>
      <w:r>
        <w:t xml:space="preserve"> Правительства Ленинградской области от 28.02.2020 N 85)</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24</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bookmarkStart w:id="35" w:name="P822"/>
      <w:bookmarkEnd w:id="35"/>
      <w:r>
        <w:t>СУБСИДИИ</w:t>
      </w:r>
    </w:p>
    <w:p w:rsidR="00011A4F" w:rsidRDefault="00011A4F">
      <w:pPr>
        <w:pStyle w:val="ConsPlusTitle"/>
        <w:jc w:val="center"/>
      </w:pPr>
      <w:r>
        <w:t>НА ВОЗМЕЩЕНИЕ ЧАСТИ ЗАТРАТ НА СТРОИТЕЛЬСТВО, РЕКОНСТРУКЦИЮ</w:t>
      </w:r>
    </w:p>
    <w:p w:rsidR="00011A4F" w:rsidRDefault="00011A4F">
      <w:pPr>
        <w:pStyle w:val="ConsPlusTitle"/>
        <w:jc w:val="center"/>
      </w:pPr>
      <w:r>
        <w:t>И МОДЕРНИЗАЦИЮ ОБЪЕКТОВ ИНЖЕНЕРНОЙ ИНФРАСТРУКТУРЫ,</w:t>
      </w:r>
    </w:p>
    <w:p w:rsidR="00011A4F" w:rsidRDefault="00011A4F">
      <w:pPr>
        <w:pStyle w:val="ConsPlusTitle"/>
        <w:jc w:val="center"/>
      </w:pPr>
      <w:r>
        <w:t>СТРОИТЕЛЬСТВО, РЕКОНСТРУКЦИЮ И МОДЕРНИЗАЦИЮ ЖИВОТНОВОДЧЕСКИХ</w:t>
      </w:r>
    </w:p>
    <w:p w:rsidR="00011A4F" w:rsidRDefault="00011A4F">
      <w:pPr>
        <w:pStyle w:val="ConsPlusTitle"/>
        <w:jc w:val="center"/>
      </w:pPr>
      <w:r>
        <w:t>ПОМЕЩЕНИЙ МАЛЫХ ПТИЦЕВОДЧЕСКИХ ФЕРМ</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24.07.2017 </w:t>
            </w:r>
            <w:hyperlink r:id="rId270" w:history="1">
              <w:r>
                <w:rPr>
                  <w:color w:val="0000FF"/>
                </w:rPr>
                <w:t>N 290</w:t>
              </w:r>
            </w:hyperlink>
            <w:r>
              <w:rPr>
                <w:color w:val="392C69"/>
              </w:rPr>
              <w:t xml:space="preserve">, от 21.02.2019 </w:t>
            </w:r>
            <w:hyperlink r:id="rId271" w:history="1">
              <w:r>
                <w:rPr>
                  <w:color w:val="0000FF"/>
                </w:rPr>
                <w:t>N 61</w:t>
              </w:r>
            </w:hyperlink>
            <w:r>
              <w:rPr>
                <w:color w:val="392C69"/>
              </w:rPr>
              <w:t xml:space="preserve">, от 16.12.2019 </w:t>
            </w:r>
            <w:hyperlink r:id="rId272" w:history="1">
              <w:r>
                <w:rPr>
                  <w:color w:val="0000FF"/>
                </w:rPr>
                <w:t>N 593</w:t>
              </w:r>
            </w:hyperlink>
            <w:r>
              <w:rPr>
                <w:color w:val="392C69"/>
              </w:rPr>
              <w:t>,</w:t>
            </w:r>
          </w:p>
          <w:p w:rsidR="00011A4F" w:rsidRDefault="00011A4F">
            <w:pPr>
              <w:pStyle w:val="ConsPlusNormal"/>
              <w:jc w:val="center"/>
            </w:pPr>
            <w:r>
              <w:rPr>
                <w:color w:val="392C69"/>
              </w:rPr>
              <w:t xml:space="preserve">от 28.02.2020 </w:t>
            </w:r>
            <w:hyperlink r:id="rId273" w:history="1">
              <w:r>
                <w:rPr>
                  <w:color w:val="0000FF"/>
                </w:rPr>
                <w:t>N 85</w:t>
              </w:r>
            </w:hyperlink>
            <w:r>
              <w:rPr>
                <w:color w:val="392C69"/>
              </w:rPr>
              <w:t>)</w:t>
            </w:r>
          </w:p>
        </w:tc>
      </w:tr>
    </w:tbl>
    <w:p w:rsidR="00011A4F" w:rsidRDefault="00011A4F">
      <w:pPr>
        <w:pStyle w:val="ConsPlusNormal"/>
        <w:jc w:val="both"/>
      </w:pPr>
    </w:p>
    <w:p w:rsidR="00011A4F" w:rsidRDefault="00011A4F">
      <w:pPr>
        <w:pStyle w:val="ConsPlusNormal"/>
        <w:ind w:firstLine="540"/>
        <w:jc w:val="both"/>
      </w:pPr>
      <w: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011A4F" w:rsidRDefault="00011A4F">
      <w:pPr>
        <w:pStyle w:val="ConsPlusNormal"/>
        <w:jc w:val="both"/>
      </w:pPr>
      <w:r>
        <w:t xml:space="preserve">(в ред. </w:t>
      </w:r>
      <w:hyperlink r:id="rId274"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t>Субсидии предоставляются на возмещение части затрат (без учета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011A4F" w:rsidRDefault="00011A4F">
      <w:pPr>
        <w:pStyle w:val="ConsPlusNormal"/>
        <w:jc w:val="both"/>
      </w:pPr>
      <w:r>
        <w:t xml:space="preserve">(абзац введен </w:t>
      </w:r>
      <w:hyperlink r:id="rId275" w:history="1">
        <w:r>
          <w:rPr>
            <w:color w:val="0000FF"/>
          </w:rPr>
          <w:t>Постановлением</w:t>
        </w:r>
      </w:hyperlink>
      <w:r>
        <w:t xml:space="preserve"> Правительства Ленинградской области от 24.07.2017 N 290; в ред. </w:t>
      </w:r>
      <w:hyperlink r:id="rId276"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2. Субсидии предоставляются в целях:</w:t>
      </w:r>
    </w:p>
    <w:p w:rsidR="00011A4F" w:rsidRDefault="00011A4F">
      <w:pPr>
        <w:pStyle w:val="ConsPlusNormal"/>
        <w:spacing w:before="220"/>
        <w:ind w:firstLine="540"/>
        <w:jc w:val="both"/>
      </w:pPr>
      <w:r>
        <w:t>возмещения части затрат на строительство, реконструкцию и модернизацию объектов инженерной инфраструктуры малых птицеводческих ферм;</w:t>
      </w:r>
    </w:p>
    <w:p w:rsidR="00011A4F" w:rsidRDefault="00011A4F">
      <w:pPr>
        <w:pStyle w:val="ConsPlusNormal"/>
        <w:jc w:val="both"/>
      </w:pPr>
      <w:r>
        <w:t xml:space="preserve">(в ред. </w:t>
      </w:r>
      <w:hyperlink r:id="rId277"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возмещения части затрат на строительство, реконструкцию и модернизацию животноводческих помещений малых птицеводческих ферм.</w:t>
      </w:r>
    </w:p>
    <w:p w:rsidR="00011A4F" w:rsidRDefault="00011A4F">
      <w:pPr>
        <w:pStyle w:val="ConsPlusNormal"/>
        <w:jc w:val="both"/>
      </w:pPr>
      <w:r>
        <w:t xml:space="preserve">(в ред. </w:t>
      </w:r>
      <w:hyperlink r:id="rId278"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011A4F" w:rsidRDefault="00011A4F">
      <w:pPr>
        <w:pStyle w:val="ConsPlusNormal"/>
        <w:jc w:val="both"/>
      </w:pPr>
      <w:r>
        <w:t xml:space="preserve">(в ред. </w:t>
      </w:r>
      <w:hyperlink r:id="rId279"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t>3.1. К заявке на участие в конкурсном отборе на получение субсидий прилагаются следующие документы:</w:t>
      </w:r>
    </w:p>
    <w:p w:rsidR="00011A4F" w:rsidRDefault="00011A4F">
      <w:pPr>
        <w:pStyle w:val="ConsPlusNormal"/>
        <w:spacing w:before="220"/>
        <w:ind w:firstLine="540"/>
        <w:jc w:val="both"/>
      </w:pPr>
      <w:r>
        <w:t>копии правоустанавливающих документов на земельный участок (копии свидетельства о праве собственности на землю и(или) договора аренды земельного участка);</w:t>
      </w:r>
    </w:p>
    <w:p w:rsidR="00011A4F" w:rsidRDefault="00011A4F">
      <w:pPr>
        <w:pStyle w:val="ConsPlusNormal"/>
        <w:spacing w:before="220"/>
        <w:ind w:firstLine="540"/>
        <w:jc w:val="both"/>
      </w:pPr>
      <w:r>
        <w:t>кадастровый паспорт земельного участка (В.1, В.2, В.3, В.4) или копия выписки из Единого государственного реестра недвижимости об объекте недвижимости;</w:t>
      </w:r>
    </w:p>
    <w:p w:rsidR="00011A4F" w:rsidRDefault="00011A4F">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бизнес-план по созданию и развитию малой птицеводческой фермы;</w:t>
      </w:r>
    </w:p>
    <w:p w:rsidR="00011A4F" w:rsidRDefault="00011A4F">
      <w:pPr>
        <w:pStyle w:val="ConsPlusNormal"/>
        <w:spacing w:before="220"/>
        <w:ind w:firstLine="540"/>
        <w:jc w:val="both"/>
      </w:pPr>
      <w:r>
        <w:t>сводная смета на строительство, реконструкцию или модернизацию малой птицеводческой фермы;</w:t>
      </w:r>
    </w:p>
    <w:p w:rsidR="00011A4F" w:rsidRDefault="00011A4F">
      <w:pPr>
        <w:pStyle w:val="ConsPlusNormal"/>
        <w:spacing w:before="220"/>
        <w:ind w:firstLine="540"/>
        <w:jc w:val="both"/>
      </w:pPr>
      <w:r>
        <w:t>план-график финансирования, стоимости мероприятий, сроков исполнения;</w:t>
      </w:r>
    </w:p>
    <w:p w:rsidR="00011A4F" w:rsidRDefault="00011A4F">
      <w:pPr>
        <w:pStyle w:val="ConsPlusNormal"/>
        <w:spacing w:before="220"/>
        <w:ind w:firstLine="540"/>
        <w:jc w:val="both"/>
      </w:pPr>
      <w:r>
        <w:t>производственная программа по форме, утвержденной нормативным правовым актом комитета;</w:t>
      </w:r>
    </w:p>
    <w:p w:rsidR="00011A4F" w:rsidRDefault="00011A4F">
      <w:pPr>
        <w:pStyle w:val="ConsPlusNormal"/>
        <w:jc w:val="both"/>
      </w:pPr>
      <w:r>
        <w:t xml:space="preserve">(абзац введен </w:t>
      </w:r>
      <w:hyperlink r:id="rId281" w:history="1">
        <w:r>
          <w:rPr>
            <w:color w:val="0000FF"/>
          </w:rPr>
          <w:t>Постановлением</w:t>
        </w:r>
      </w:hyperlink>
      <w:r>
        <w:t xml:space="preserve"> Правительства Ленинградской области от 24.07.2017 N 290)</w:t>
      </w:r>
    </w:p>
    <w:p w:rsidR="00011A4F" w:rsidRDefault="00011A4F">
      <w:pPr>
        <w:pStyle w:val="ConsPlusNormal"/>
        <w:spacing w:before="220"/>
        <w:ind w:firstLine="540"/>
        <w:jc w:val="both"/>
      </w:pPr>
      <w:r>
        <w:t>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рыбохозяйственному комплексу об участии заявителя в конкурсном отборе претендентов на право получения субсидий.</w:t>
      </w:r>
    </w:p>
    <w:p w:rsidR="00011A4F" w:rsidRDefault="00011A4F">
      <w:pPr>
        <w:pStyle w:val="ConsPlusNormal"/>
        <w:spacing w:before="220"/>
        <w:ind w:firstLine="540"/>
        <w:jc w:val="both"/>
      </w:pPr>
      <w: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011A4F" w:rsidRDefault="00011A4F">
      <w:pPr>
        <w:pStyle w:val="ConsPlusNormal"/>
        <w:jc w:val="both"/>
      </w:pPr>
      <w:r>
        <w:t xml:space="preserve">(в ред. </w:t>
      </w:r>
      <w:hyperlink r:id="rId282"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t>Порядок проведения конкурсного отбора утверждается нормативным правовым актом комитета.</w:t>
      </w:r>
    </w:p>
    <w:p w:rsidR="00011A4F" w:rsidRDefault="00011A4F">
      <w:pPr>
        <w:pStyle w:val="ConsPlusNormal"/>
        <w:jc w:val="both"/>
      </w:pPr>
      <w:r>
        <w:t xml:space="preserve">(в ред. </w:t>
      </w:r>
      <w:hyperlink r:id="rId283"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t>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получателей субсидий в текущем финансовом году по форме, утверждаемой приказом комитета.</w:t>
      </w:r>
    </w:p>
    <w:p w:rsidR="00011A4F" w:rsidRDefault="00011A4F">
      <w:pPr>
        <w:pStyle w:val="ConsPlusNormal"/>
        <w:spacing w:before="220"/>
        <w:ind w:firstLine="540"/>
        <w:jc w:val="both"/>
      </w:pPr>
      <w:r>
        <w:t>Список получателей субсидий утверждается правовым актом комитета.</w:t>
      </w:r>
    </w:p>
    <w:p w:rsidR="00011A4F" w:rsidRDefault="00011A4F">
      <w:pPr>
        <w:pStyle w:val="ConsPlusNormal"/>
        <w:jc w:val="both"/>
      </w:pPr>
      <w:r>
        <w:t xml:space="preserve">(в ред. Постановлений Правительства Ленинградской области от 24.07.2017 </w:t>
      </w:r>
      <w:hyperlink r:id="rId284" w:history="1">
        <w:r>
          <w:rPr>
            <w:color w:val="0000FF"/>
          </w:rPr>
          <w:t>N 290</w:t>
        </w:r>
      </w:hyperlink>
      <w:r>
        <w:t xml:space="preserve">, от 28.02.2020 </w:t>
      </w:r>
      <w:hyperlink r:id="rId285" w:history="1">
        <w:r>
          <w:rPr>
            <w:color w:val="0000FF"/>
          </w:rPr>
          <w:t xml:space="preserve">N </w:t>
        </w:r>
        <w:r>
          <w:rPr>
            <w:color w:val="0000FF"/>
          </w:rPr>
          <w:lastRenderedPageBreak/>
          <w:t>85</w:t>
        </w:r>
      </w:hyperlink>
      <w:r>
        <w:t>)</w:t>
      </w:r>
    </w:p>
    <w:p w:rsidR="00011A4F" w:rsidRDefault="00011A4F">
      <w:pPr>
        <w:pStyle w:val="ConsPlusNormal"/>
        <w:spacing w:before="220"/>
        <w:ind w:firstLine="540"/>
        <w:jc w:val="both"/>
      </w:pPr>
      <w:r>
        <w:t>В случае выделения дополнительных бюджетных ассигнований, а также наличия нераспределенного объема субсидий по итогам ранее проведенного конкурсного отбора комитетом проводится дополнительный конкурсный отбор.</w:t>
      </w:r>
    </w:p>
    <w:p w:rsidR="00011A4F" w:rsidRDefault="00011A4F">
      <w:pPr>
        <w:pStyle w:val="ConsPlusNormal"/>
        <w:jc w:val="both"/>
      </w:pPr>
      <w:r>
        <w:t xml:space="preserve">(абзац введен </w:t>
      </w:r>
      <w:hyperlink r:id="rId286" w:history="1">
        <w:r>
          <w:rPr>
            <w:color w:val="0000FF"/>
          </w:rPr>
          <w:t>Постановлением</w:t>
        </w:r>
      </w:hyperlink>
      <w:r>
        <w:t xml:space="preserve"> Правительства Ленинградской области от 28.02.2020 N 85)</w:t>
      </w:r>
    </w:p>
    <w:p w:rsidR="00011A4F" w:rsidRDefault="00011A4F">
      <w:pPr>
        <w:pStyle w:val="ConsPlusNormal"/>
        <w:spacing w:before="220"/>
        <w:ind w:firstLine="540"/>
        <w:jc w:val="both"/>
      </w:pPr>
      <w:r>
        <w:t>3.4. После завершения работ (этапа работ) получатели субсидий дополнительно представляют следующие документы:</w:t>
      </w:r>
    </w:p>
    <w:p w:rsidR="00011A4F" w:rsidRDefault="00011A4F">
      <w:pPr>
        <w:pStyle w:val="ConsPlusNormal"/>
        <w:spacing w:before="220"/>
        <w:ind w:firstLine="540"/>
        <w:jc w:val="both"/>
      </w:pPr>
      <w:r>
        <w:t>копии локальных смет проекта строительства и реконструкции объектов инженерной инфраструктуры малой птицеводческой фермы;</w:t>
      </w:r>
    </w:p>
    <w:p w:rsidR="00011A4F" w:rsidRDefault="00011A4F">
      <w:pPr>
        <w:pStyle w:val="ConsPlusNormal"/>
        <w:spacing w:before="220"/>
        <w:ind w:firstLine="540"/>
        <w:jc w:val="both"/>
      </w:pPr>
      <w:r>
        <w:t>копии локальных смет проекта строительства, реконструкции и модернизации животноводческих помещений малой птицеводческой фермы;</w:t>
      </w:r>
    </w:p>
    <w:p w:rsidR="00011A4F" w:rsidRDefault="00011A4F">
      <w:pPr>
        <w:pStyle w:val="ConsPlusNormal"/>
        <w:spacing w:before="220"/>
        <w:ind w:firstLine="540"/>
        <w:jc w:val="both"/>
      </w:pPr>
      <w:r>
        <w:t>копии договоров подряда на строительство и реконструкцию объектов инженерной инфраструктуры малой птицеводческой фермы;</w:t>
      </w:r>
    </w:p>
    <w:p w:rsidR="00011A4F" w:rsidRDefault="00011A4F">
      <w:pPr>
        <w:pStyle w:val="ConsPlusNormal"/>
        <w:spacing w:before="220"/>
        <w:ind w:firstLine="540"/>
        <w:jc w:val="both"/>
      </w:pPr>
      <w:r>
        <w:t>копии договоров подряда на строительство, реконструкцию и модернизацию животноводческих помещений малой птицеводческой фермы;</w:t>
      </w:r>
    </w:p>
    <w:p w:rsidR="00011A4F" w:rsidRDefault="00011A4F">
      <w:pPr>
        <w:pStyle w:val="ConsPlusNormal"/>
        <w:spacing w:before="220"/>
        <w:ind w:firstLine="540"/>
        <w:jc w:val="both"/>
      </w:pPr>
      <w:r>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011A4F" w:rsidRDefault="00011A4F">
      <w:pPr>
        <w:pStyle w:val="ConsPlusNormal"/>
        <w:jc w:val="both"/>
      </w:pPr>
      <w:r>
        <w:t xml:space="preserve">(в ред. </w:t>
      </w:r>
      <w:hyperlink r:id="rId287"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011A4F" w:rsidRDefault="00011A4F">
      <w:pPr>
        <w:pStyle w:val="ConsPlusNormal"/>
        <w:jc w:val="both"/>
      </w:pPr>
      <w:r>
        <w:t xml:space="preserve">(в ред. </w:t>
      </w:r>
      <w:hyperlink r:id="rId288"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копии документов, подтверждающих оплату стоимости работ.</w:t>
      </w:r>
    </w:p>
    <w:p w:rsidR="00011A4F" w:rsidRDefault="00011A4F">
      <w:pPr>
        <w:pStyle w:val="ConsPlusNormal"/>
        <w:spacing w:before="220"/>
        <w:ind w:firstLine="540"/>
        <w:jc w:val="both"/>
      </w:pPr>
      <w:r>
        <w:t>4. Субсидии выплачиваются получателям субсидий в процентах от стоимости выполненных работ.</w:t>
      </w:r>
    </w:p>
    <w:p w:rsidR="00011A4F" w:rsidRDefault="00011A4F">
      <w:pPr>
        <w:pStyle w:val="ConsPlusNormal"/>
        <w:spacing w:before="22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011A4F" w:rsidRDefault="00011A4F">
      <w:pPr>
        <w:pStyle w:val="ConsPlusNormal"/>
        <w:jc w:val="both"/>
      </w:pPr>
      <w:r>
        <w:t xml:space="preserve">(в ред. </w:t>
      </w:r>
      <w:hyperlink r:id="rId289"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или 5 миллионов рублей на каждое отдельно стоящее производственное здание малой птицеводческой фермы.</w:t>
      </w:r>
    </w:p>
    <w:p w:rsidR="00011A4F" w:rsidRDefault="00011A4F">
      <w:pPr>
        <w:pStyle w:val="ConsPlusNormal"/>
        <w:jc w:val="both"/>
      </w:pPr>
      <w:r>
        <w:t xml:space="preserve">(в ред. </w:t>
      </w:r>
      <w:hyperlink r:id="rId290"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t>5. Срок окончания приема документов на предоставление субсидий - 15 ноября текущего года.</w:t>
      </w:r>
    </w:p>
    <w:p w:rsidR="00011A4F" w:rsidRDefault="00011A4F">
      <w:pPr>
        <w:pStyle w:val="ConsPlusNormal"/>
        <w:jc w:val="both"/>
      </w:pPr>
      <w:r>
        <w:t xml:space="preserve">(в ред. Постановлений Правительства Ленинградской области от 16.12.2019 </w:t>
      </w:r>
      <w:hyperlink r:id="rId291" w:history="1">
        <w:r>
          <w:rPr>
            <w:color w:val="0000FF"/>
          </w:rPr>
          <w:t>N 593</w:t>
        </w:r>
      </w:hyperlink>
      <w:r>
        <w:t xml:space="preserve">, от 28.02.2020 </w:t>
      </w:r>
      <w:hyperlink r:id="rId292" w:history="1">
        <w:r>
          <w:rPr>
            <w:color w:val="0000FF"/>
          </w:rPr>
          <w:t xml:space="preserve">N </w:t>
        </w:r>
        <w:r>
          <w:rPr>
            <w:color w:val="0000FF"/>
          </w:rPr>
          <w:lastRenderedPageBreak/>
          <w:t>85</w:t>
        </w:r>
      </w:hyperlink>
      <w:r>
        <w:t>)</w:t>
      </w:r>
    </w:p>
    <w:p w:rsidR="00011A4F" w:rsidRDefault="00011A4F">
      <w:pPr>
        <w:pStyle w:val="ConsPlusNormal"/>
        <w:spacing w:before="220"/>
        <w:ind w:firstLine="540"/>
        <w:jc w:val="both"/>
      </w:pPr>
      <w:r>
        <w:t>6. Результатом предоставления субсидии является строительство, реконструкция и модернизация объектов инженерной инфраструктуры, строительство, реконструкция и модернизация животноводческих помещений малых птицеводческих ферм. Показателем результата предоставления субсидии является выполнение плана-графика строительно-монтажных работ на объекте и выполнение производственной программы малой птицеводческой фермы. Значение показателя устанавливается соглашением.</w:t>
      </w:r>
    </w:p>
    <w:p w:rsidR="00011A4F" w:rsidRDefault="00011A4F">
      <w:pPr>
        <w:pStyle w:val="ConsPlusNormal"/>
        <w:jc w:val="both"/>
      </w:pPr>
      <w:r>
        <w:t xml:space="preserve">(п. 6 в ред. </w:t>
      </w:r>
      <w:hyperlink r:id="rId293" w:history="1">
        <w:r>
          <w:rPr>
            <w:color w:val="0000FF"/>
          </w:rPr>
          <w:t>Постановления</w:t>
        </w:r>
      </w:hyperlink>
      <w:r>
        <w:t xml:space="preserve"> Правительства Ленинградской области от 28.02.2020 N 85)</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25</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ВОЗМЕЩЕНИЕ ЧАСТИ ЗАТРАТ НА ПРИОБРЕТЕНИЕ</w:t>
      </w:r>
    </w:p>
    <w:p w:rsidR="00011A4F" w:rsidRDefault="00011A4F">
      <w:pPr>
        <w:pStyle w:val="ConsPlusTitle"/>
        <w:jc w:val="center"/>
      </w:pPr>
      <w:r>
        <w:t>СЕЛЬСКОХОЗЯЙСТВЕННОЙ ТЕХНИКИ, СПЕЦИАЛИЗИРОВАННОГО</w:t>
      </w:r>
    </w:p>
    <w:p w:rsidR="00011A4F" w:rsidRDefault="00011A4F">
      <w:pPr>
        <w:pStyle w:val="ConsPlusTitle"/>
        <w:jc w:val="center"/>
      </w:pPr>
      <w:r>
        <w:t>ТРАНСПОРТА, ИЗДЕЛИЙ АВТОМОБИЛЬНОЙ ПРОМЫШЛЕННОСТИ,</w:t>
      </w:r>
    </w:p>
    <w:p w:rsidR="00011A4F" w:rsidRDefault="00011A4F">
      <w:pPr>
        <w:pStyle w:val="ConsPlusTitle"/>
        <w:jc w:val="center"/>
      </w:pPr>
      <w:r>
        <w:t>ОБОРУДОВАНИЯ И СПЕЦТЕХНИКИ ДЛЯ СЕЛЬСКОХОЗЯЙСТВЕННОГО</w:t>
      </w:r>
    </w:p>
    <w:p w:rsidR="00011A4F" w:rsidRDefault="00011A4F">
      <w:pPr>
        <w:pStyle w:val="ConsPlusTitle"/>
        <w:jc w:val="center"/>
      </w:pPr>
      <w:r>
        <w:t>ПРОИЗВОДСТВА</w:t>
      </w:r>
    </w:p>
    <w:p w:rsidR="00011A4F" w:rsidRDefault="00011A4F">
      <w:pPr>
        <w:pStyle w:val="ConsPlusNormal"/>
        <w:jc w:val="both"/>
      </w:pPr>
    </w:p>
    <w:p w:rsidR="00011A4F" w:rsidRDefault="00011A4F">
      <w:pPr>
        <w:pStyle w:val="ConsPlusNormal"/>
        <w:jc w:val="center"/>
      </w:pPr>
      <w:r>
        <w:t xml:space="preserve">Утратили силу с 13 апреля 2018 года. - </w:t>
      </w:r>
      <w:hyperlink r:id="rId294" w:history="1">
        <w:r>
          <w:rPr>
            <w:color w:val="0000FF"/>
          </w:rPr>
          <w:t>Постановление</w:t>
        </w:r>
      </w:hyperlink>
    </w:p>
    <w:p w:rsidR="00011A4F" w:rsidRDefault="00011A4F">
      <w:pPr>
        <w:pStyle w:val="ConsPlusNormal"/>
        <w:jc w:val="center"/>
      </w:pPr>
      <w:r>
        <w:t>Правительства Ленинградской области от 13.04.2018 N 124.</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26</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bookmarkStart w:id="36" w:name="P906"/>
      <w:bookmarkEnd w:id="36"/>
      <w:r>
        <w:t>СУБСИДИИ</w:t>
      </w:r>
    </w:p>
    <w:p w:rsidR="00011A4F" w:rsidRDefault="00011A4F">
      <w:pPr>
        <w:pStyle w:val="ConsPlusTitle"/>
        <w:jc w:val="center"/>
      </w:pPr>
      <w:r>
        <w:t>НА ВОЗМЕЩЕНИЕ ЧАСТИ ПРЯМЫХ ПОНЕСЕННЫХ ЗАТРАТ НА СОЗДАНИЕ</w:t>
      </w:r>
    </w:p>
    <w:p w:rsidR="00011A4F" w:rsidRDefault="00011A4F">
      <w:pPr>
        <w:pStyle w:val="ConsPlusTitle"/>
        <w:jc w:val="center"/>
      </w:pPr>
      <w:r>
        <w:t>И(ИЛИ) МОДЕРНИЗАЦИЮ ОБЪЕКТОВ АГРОПРОМЫШЛЕННОГО КОМПЛЕКСА,</w:t>
      </w:r>
    </w:p>
    <w:p w:rsidR="00011A4F" w:rsidRDefault="00011A4F">
      <w:pPr>
        <w:pStyle w:val="ConsPlusTitle"/>
        <w:jc w:val="center"/>
      </w:pPr>
      <w:r>
        <w:t>А ТАКЖЕ НА ПРИОБРЕТЕНИЕ ТЕХНИКИ И ОБОРУДОВАНИЯ</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20.09.2019 </w:t>
            </w:r>
            <w:hyperlink r:id="rId295" w:history="1">
              <w:r>
                <w:rPr>
                  <w:color w:val="0000FF"/>
                </w:rPr>
                <w:t>N 435</w:t>
              </w:r>
            </w:hyperlink>
            <w:r>
              <w:rPr>
                <w:color w:val="392C69"/>
              </w:rPr>
              <w:t xml:space="preserve">, от 16.12.2019 </w:t>
            </w:r>
            <w:hyperlink r:id="rId296" w:history="1">
              <w:r>
                <w:rPr>
                  <w:color w:val="0000FF"/>
                </w:rPr>
                <w:t>N 593</w:t>
              </w:r>
            </w:hyperlink>
            <w:r>
              <w:rPr>
                <w:color w:val="392C69"/>
              </w:rPr>
              <w:t xml:space="preserve">, от 28.02.2020 </w:t>
            </w:r>
            <w:hyperlink r:id="rId297" w:history="1">
              <w:r>
                <w:rPr>
                  <w:color w:val="0000FF"/>
                </w:rPr>
                <w:t>N 85</w:t>
              </w:r>
            </w:hyperlink>
            <w:r>
              <w:rPr>
                <w:color w:val="392C69"/>
              </w:rPr>
              <w:t>,</w:t>
            </w:r>
          </w:p>
          <w:p w:rsidR="00011A4F" w:rsidRDefault="00011A4F">
            <w:pPr>
              <w:pStyle w:val="ConsPlusNormal"/>
              <w:jc w:val="center"/>
            </w:pPr>
            <w:r>
              <w:rPr>
                <w:color w:val="392C69"/>
              </w:rPr>
              <w:t xml:space="preserve">от 22.07.2020 </w:t>
            </w:r>
            <w:hyperlink r:id="rId298" w:history="1">
              <w:r>
                <w:rPr>
                  <w:color w:val="0000FF"/>
                </w:rPr>
                <w:t>N 514</w:t>
              </w:r>
            </w:hyperlink>
            <w:r>
              <w:rPr>
                <w:color w:val="392C69"/>
              </w:rPr>
              <w:t xml:space="preserve">, от 12.11.2020 </w:t>
            </w:r>
            <w:hyperlink r:id="rId299" w:history="1">
              <w:r>
                <w:rPr>
                  <w:color w:val="0000FF"/>
                </w:rPr>
                <w:t>N 735</w:t>
              </w:r>
            </w:hyperlink>
            <w:r>
              <w:rPr>
                <w:color w:val="392C69"/>
              </w:rPr>
              <w:t>)</w:t>
            </w:r>
          </w:p>
        </w:tc>
      </w:tr>
    </w:tbl>
    <w:p w:rsidR="00011A4F" w:rsidRDefault="00011A4F">
      <w:pPr>
        <w:pStyle w:val="ConsPlusNormal"/>
      </w:pPr>
    </w:p>
    <w:p w:rsidR="00011A4F" w:rsidRDefault="00011A4F">
      <w:pPr>
        <w:pStyle w:val="ConsPlusNormal"/>
        <w:ind w:firstLine="540"/>
        <w:jc w:val="both"/>
      </w:pPr>
      <w:bookmarkStart w:id="37" w:name="P915"/>
      <w:bookmarkEnd w:id="37"/>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объекты)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33" w:history="1">
        <w:r>
          <w:rPr>
            <w:color w:val="0000FF"/>
          </w:rPr>
          <w:t>подпунктах "а"</w:t>
        </w:r>
      </w:hyperlink>
      <w:r>
        <w:t xml:space="preserve">, </w:t>
      </w:r>
      <w:hyperlink w:anchor="P134" w:history="1">
        <w:r>
          <w:rPr>
            <w:color w:val="0000FF"/>
          </w:rPr>
          <w:t>"б"</w:t>
        </w:r>
      </w:hyperlink>
      <w:r>
        <w:t xml:space="preserve">, </w:t>
      </w:r>
      <w:hyperlink w:anchor="P137" w:history="1">
        <w:r>
          <w:rPr>
            <w:color w:val="0000FF"/>
          </w:rPr>
          <w:t>"д"</w:t>
        </w:r>
      </w:hyperlink>
      <w:r>
        <w:t xml:space="preserve">, </w:t>
      </w:r>
      <w:hyperlink w:anchor="P138" w:history="1">
        <w:r>
          <w:rPr>
            <w:color w:val="0000FF"/>
          </w:rPr>
          <w:t>"е"</w:t>
        </w:r>
      </w:hyperlink>
      <w:r>
        <w:t xml:space="preserve"> и </w:t>
      </w:r>
      <w:hyperlink w:anchor="P139"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 в соответствии с порядком отбора инвестиционных проектов, направленных на строительство и(или) </w:t>
      </w:r>
      <w:r>
        <w:lastRenderedPageBreak/>
        <w:t>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w:t>
      </w:r>
    </w:p>
    <w:p w:rsidR="00011A4F" w:rsidRDefault="00011A4F">
      <w:pPr>
        <w:pStyle w:val="ConsPlusNormal"/>
        <w:spacing w:before="220"/>
        <w:ind w:firstLine="540"/>
        <w:jc w:val="both"/>
      </w:pPr>
      <w:bookmarkStart w:id="38" w:name="P916"/>
      <w:bookmarkEnd w:id="38"/>
      <w:r>
        <w:t>Субсидии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и(или) модернизацию объектов агропромышленного комплекса предоставляются по объектам, утвержденным постановлением Правительства Российской Федерации.</w:t>
      </w:r>
    </w:p>
    <w:p w:rsidR="00011A4F" w:rsidRDefault="00011A4F">
      <w:pPr>
        <w:pStyle w:val="ConsPlusNormal"/>
        <w:jc w:val="both"/>
      </w:pPr>
      <w:r>
        <w:t xml:space="preserve">(в ред. </w:t>
      </w:r>
      <w:hyperlink r:id="rId300"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 xml:space="preserve">Понятия и термины, используемые в настоящем приложении к Порядку, применяются в значениях, определенных </w:t>
      </w:r>
      <w:hyperlink r:id="rId301" w:history="1">
        <w:r>
          <w:rPr>
            <w:color w:val="0000FF"/>
          </w:rPr>
          <w:t>постановлением</w:t>
        </w:r>
      </w:hyperlink>
      <w:r>
        <w:t xml:space="preserve"> Правительства Российской Федерации от 24 ноября 2018 года N 1413.</w:t>
      </w:r>
    </w:p>
    <w:p w:rsidR="00011A4F" w:rsidRDefault="00011A4F">
      <w:pPr>
        <w:pStyle w:val="ConsPlusNormal"/>
        <w:spacing w:before="220"/>
        <w:ind w:firstLine="540"/>
        <w:jc w:val="both"/>
      </w:pPr>
      <w:r>
        <w:t>1.1.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копия сводного сметного расчета стоимости на строительство, модернизацию объекта;</w:t>
      </w:r>
    </w:p>
    <w:p w:rsidR="00011A4F" w:rsidRDefault="00011A4F">
      <w:pPr>
        <w:pStyle w:val="ConsPlusNormal"/>
        <w:spacing w:before="220"/>
        <w:ind w:firstLine="540"/>
        <w:jc w:val="both"/>
      </w:pPr>
      <w: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011A4F" w:rsidRDefault="00011A4F">
      <w:pPr>
        <w:pStyle w:val="ConsPlusNormal"/>
        <w:spacing w:before="220"/>
        <w:ind w:firstLine="540"/>
        <w:jc w:val="both"/>
      </w:pPr>
      <w:r>
        <w:t>копия акта приемки объекта (этапа) (форма КС-11).</w:t>
      </w:r>
    </w:p>
    <w:p w:rsidR="00011A4F" w:rsidRDefault="00011A4F">
      <w:pPr>
        <w:pStyle w:val="ConsPlusNormal"/>
        <w:spacing w:before="220"/>
        <w:ind w:firstLine="540"/>
        <w:jc w:val="both"/>
      </w:pPr>
      <w:r>
        <w:t>1.2. Субсидии на возмещение части прямых понесенных затрат предоставляются:</w:t>
      </w:r>
    </w:p>
    <w:p w:rsidR="00011A4F" w:rsidRDefault="00011A4F">
      <w:pPr>
        <w:pStyle w:val="ConsPlusNormal"/>
        <w:spacing w:before="220"/>
        <w:ind w:firstLine="540"/>
        <w:jc w:val="both"/>
      </w:pPr>
      <w:r>
        <w:t>за счет средств федерального бюджета - по мере поступления средств по ставкам, установленным Правительством Российской Федерации;</w:t>
      </w:r>
    </w:p>
    <w:p w:rsidR="00011A4F" w:rsidRDefault="00011A4F">
      <w:pPr>
        <w:pStyle w:val="ConsPlusNormal"/>
        <w:spacing w:before="22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011A4F" w:rsidRDefault="00011A4F">
      <w:pPr>
        <w:pStyle w:val="ConsPlusNormal"/>
        <w:spacing w:before="220"/>
        <w:ind w:firstLine="540"/>
        <w:jc w:val="both"/>
      </w:pPr>
      <w:r>
        <w:t>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011A4F" w:rsidRDefault="00011A4F">
      <w:pPr>
        <w:pStyle w:val="ConsPlusNormal"/>
        <w:jc w:val="both"/>
      </w:pPr>
      <w:r>
        <w:t xml:space="preserve">(в ред. </w:t>
      </w:r>
      <w:hyperlink r:id="rId302"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011A4F" w:rsidRDefault="00011A4F">
      <w:pPr>
        <w:pStyle w:val="ConsPlusNormal"/>
        <w:spacing w:before="220"/>
        <w:ind w:firstLine="540"/>
        <w:jc w:val="both"/>
      </w:pPr>
      <w:r>
        <w:t xml:space="preserve">1.3. Результатом предоставления субсидии является создание и(или) модернизация объектов агропромышленного комплекса. Показателем результата предоставления субсидии является ввод мощностей по объектам, указанным в </w:t>
      </w:r>
      <w:hyperlink w:anchor="P916" w:history="1">
        <w:r>
          <w:rPr>
            <w:color w:val="0000FF"/>
          </w:rPr>
          <w:t>абзаце втором пункта 1</w:t>
        </w:r>
      </w:hyperlink>
      <w:r>
        <w:t xml:space="preserve"> настоящего приложения. Значение показателя устанавливается соглашением.</w:t>
      </w:r>
    </w:p>
    <w:p w:rsidR="00011A4F" w:rsidRDefault="00011A4F">
      <w:pPr>
        <w:pStyle w:val="ConsPlusNormal"/>
        <w:jc w:val="both"/>
      </w:pPr>
      <w:r>
        <w:t xml:space="preserve">(п. 1.3 в ред. </w:t>
      </w:r>
      <w:hyperlink r:id="rId303"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 xml:space="preserve">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w:t>
      </w:r>
      <w:r>
        <w:lastRenderedPageBreak/>
        <w:t>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следующим направлениям:</w:t>
      </w:r>
    </w:p>
    <w:p w:rsidR="00011A4F" w:rsidRDefault="00011A4F">
      <w:pPr>
        <w:pStyle w:val="ConsPlusNormal"/>
        <w:spacing w:before="220"/>
        <w:ind w:firstLine="540"/>
        <w:jc w:val="both"/>
      </w:pPr>
      <w:bookmarkStart w:id="39" w:name="P932"/>
      <w:bookmarkEnd w:id="39"/>
      <w:r>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011A4F" w:rsidRDefault="00011A4F">
      <w:pPr>
        <w:pStyle w:val="ConsPlusNormal"/>
        <w:spacing w:before="220"/>
        <w:ind w:firstLine="540"/>
        <w:jc w:val="both"/>
      </w:pPr>
      <w:bookmarkStart w:id="40" w:name="P933"/>
      <w:bookmarkEnd w:id="40"/>
      <w:r>
        <w:t>б)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и(или) модернизацию объектов агропромышленного комплекса.</w:t>
      </w:r>
    </w:p>
    <w:p w:rsidR="00011A4F" w:rsidRDefault="00011A4F">
      <w:pPr>
        <w:pStyle w:val="ConsPlusNormal"/>
        <w:jc w:val="both"/>
      </w:pPr>
      <w:r>
        <w:t xml:space="preserve">(в ред. </w:t>
      </w:r>
      <w:hyperlink r:id="rId304"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 xml:space="preserve">3. По направлению, указанному в </w:t>
      </w:r>
      <w:hyperlink w:anchor="P932" w:history="1">
        <w:r>
          <w:rPr>
            <w:color w:val="0000FF"/>
          </w:rPr>
          <w:t>подпункте "а" пункта 2</w:t>
        </w:r>
      </w:hyperlink>
      <w:r>
        <w:t xml:space="preserve"> настоящего приложения к Порядку, субсидии предоставляются на возмещение части затрат на приобретение новых техники и оборудования получателям 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w:t>
      </w:r>
    </w:p>
    <w:p w:rsidR="00011A4F" w:rsidRDefault="00011A4F">
      <w:pPr>
        <w:pStyle w:val="ConsPlusNormal"/>
        <w:spacing w:before="220"/>
        <w:ind w:firstLine="540"/>
        <w:jc w:val="both"/>
      </w:pPr>
      <w:bookmarkStart w:id="41" w:name="P936"/>
      <w:bookmarkEnd w:id="41"/>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011A4F" w:rsidRDefault="00011A4F">
      <w:pPr>
        <w:pStyle w:val="ConsPlusNormal"/>
        <w:spacing w:before="220"/>
        <w:ind w:firstLine="540"/>
        <w:jc w:val="both"/>
      </w:pPr>
      <w:r>
        <w:t>Новыми считаются техника и оборудование, которые были выпущены не позднее трех лет до дня их приобретения получателем субсидий и ранее не эксплуатировались.</w:t>
      </w:r>
    </w:p>
    <w:p w:rsidR="00011A4F" w:rsidRDefault="00011A4F">
      <w:pPr>
        <w:pStyle w:val="ConsPlusNormal"/>
        <w:jc w:val="both"/>
      </w:pPr>
      <w:r>
        <w:t xml:space="preserve">(в ред. </w:t>
      </w:r>
      <w:hyperlink r:id="rId305"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3.2.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011A4F" w:rsidRDefault="00011A4F">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011A4F" w:rsidRDefault="00011A4F">
      <w:pPr>
        <w:pStyle w:val="ConsPlusNormal"/>
        <w:spacing w:before="220"/>
        <w:ind w:firstLine="540"/>
        <w:jc w:val="both"/>
      </w:pPr>
      <w:r>
        <w:t>копия акта приема-передачи;</w:t>
      </w:r>
    </w:p>
    <w:p w:rsidR="00011A4F" w:rsidRDefault="00011A4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011A4F" w:rsidRDefault="00011A4F">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011A4F" w:rsidRDefault="00011A4F">
      <w:pPr>
        <w:pStyle w:val="ConsPlusNormal"/>
        <w:jc w:val="both"/>
      </w:pPr>
      <w:r>
        <w:t xml:space="preserve">(в ред. </w:t>
      </w:r>
      <w:hyperlink r:id="rId306"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копия паспорта самоходной машины;</w:t>
      </w:r>
    </w:p>
    <w:p w:rsidR="00011A4F" w:rsidRDefault="00011A4F">
      <w:pPr>
        <w:pStyle w:val="ConsPlusNormal"/>
        <w:spacing w:before="220"/>
        <w:ind w:firstLine="540"/>
        <w:jc w:val="both"/>
      </w:pPr>
      <w:r>
        <w:t>копия документа, подтверждающего код по общероссийскому классификатору продукции 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011A4F" w:rsidRDefault="00011A4F">
      <w:pPr>
        <w:pStyle w:val="ConsPlusNormal"/>
        <w:spacing w:before="220"/>
        <w:ind w:firstLine="540"/>
        <w:jc w:val="both"/>
      </w:pPr>
      <w:r>
        <w:t xml:space="preserve">копия документа, подтверждающего дату изготовления техники и оборудования (за </w:t>
      </w:r>
      <w:r>
        <w:lastRenderedPageBreak/>
        <w:t>исключением самоходных машин);</w:t>
      </w:r>
    </w:p>
    <w:p w:rsidR="00011A4F" w:rsidRDefault="00011A4F">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011A4F" w:rsidRDefault="00011A4F">
      <w:pPr>
        <w:pStyle w:val="ConsPlusNormal"/>
        <w:spacing w:before="220"/>
        <w:ind w:firstLine="540"/>
        <w:jc w:val="both"/>
      </w:pPr>
      <w:r>
        <w:t>3.3.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при приобретении техники и оборудования по договорам аренды (лизинга), субаренды (сублизинга),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011A4F" w:rsidRDefault="00011A4F">
      <w:pPr>
        <w:pStyle w:val="ConsPlusNormal"/>
        <w:jc w:val="both"/>
      </w:pPr>
      <w:r>
        <w:t xml:space="preserve">(в ред. </w:t>
      </w:r>
      <w:hyperlink r:id="rId307"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3.4. Выплата субсидий производится ежемесячно по документам, представленным до 15-го числа текущего месяца.</w:t>
      </w:r>
    </w:p>
    <w:p w:rsidR="00011A4F" w:rsidRDefault="00011A4F">
      <w:pPr>
        <w:pStyle w:val="ConsPlusNormal"/>
        <w:spacing w:before="220"/>
        <w:ind w:firstLine="540"/>
        <w:jc w:val="both"/>
      </w:pPr>
      <w:r>
        <w:t>В случае представления документов после 15-го числа выплата субсидий производится в следующем месяце.</w:t>
      </w:r>
    </w:p>
    <w:p w:rsidR="00011A4F" w:rsidRDefault="00011A4F">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011A4F" w:rsidRDefault="00011A4F">
      <w:pPr>
        <w:pStyle w:val="ConsPlusNormal"/>
        <w:spacing w:before="220"/>
        <w:ind w:firstLine="540"/>
        <w:jc w:val="both"/>
      </w:pPr>
      <w:r>
        <w:t>Выплата субсидий по договорам, заключенным и(или) исполненным в отчетном году и не предъявленным к субсидированию в предшествующем году, осуществляется на основании документов, представленных в текущем году.</w:t>
      </w:r>
    </w:p>
    <w:p w:rsidR="00011A4F" w:rsidRDefault="00011A4F">
      <w:pPr>
        <w:pStyle w:val="ConsPlusNormal"/>
        <w:jc w:val="both"/>
      </w:pPr>
      <w:r>
        <w:t xml:space="preserve">(в ред. </w:t>
      </w:r>
      <w:hyperlink r:id="rId308"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 xml:space="preserve">3.5. Результатом предоставления субсидии является приобретение новой техники и оборудования. Показателем результата предоставления субсидии является коэффициент обновления техники и оборудования, указанных в </w:t>
      </w:r>
      <w:hyperlink w:anchor="P936" w:history="1">
        <w:r>
          <w:rPr>
            <w:color w:val="0000FF"/>
          </w:rPr>
          <w:t>абзаце первом пункта 3.1</w:t>
        </w:r>
      </w:hyperlink>
      <w:r>
        <w:t xml:space="preserve"> настоящего приложения (процентов). Значение показателя устанавливается соглашением.</w:t>
      </w:r>
    </w:p>
    <w:p w:rsidR="00011A4F" w:rsidRDefault="00011A4F">
      <w:pPr>
        <w:pStyle w:val="ConsPlusNormal"/>
        <w:jc w:val="both"/>
      </w:pPr>
      <w:r>
        <w:t xml:space="preserve">(в ред. </w:t>
      </w:r>
      <w:hyperlink r:id="rId309"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Коэффициент обновления техники и оборудования рассчитывается по формуле:</w:t>
      </w:r>
    </w:p>
    <w:p w:rsidR="00011A4F" w:rsidRDefault="00011A4F">
      <w:pPr>
        <w:pStyle w:val="ConsPlusNormal"/>
      </w:pPr>
    </w:p>
    <w:p w:rsidR="00011A4F" w:rsidRDefault="00011A4F">
      <w:pPr>
        <w:pStyle w:val="ConsPlusNormal"/>
        <w:jc w:val="center"/>
      </w:pPr>
      <w:r>
        <w:t>К</w:t>
      </w:r>
      <w:r>
        <w:rPr>
          <w:vertAlign w:val="subscript"/>
        </w:rPr>
        <w:t>от</w:t>
      </w:r>
      <w:r>
        <w:t xml:space="preserve"> = Пр / (Н + Пр - В) x 100,</w:t>
      </w:r>
    </w:p>
    <w:p w:rsidR="00011A4F" w:rsidRDefault="00011A4F">
      <w:pPr>
        <w:pStyle w:val="ConsPlusNormal"/>
      </w:pPr>
    </w:p>
    <w:p w:rsidR="00011A4F" w:rsidRDefault="00011A4F">
      <w:pPr>
        <w:pStyle w:val="ConsPlusNormal"/>
        <w:ind w:firstLine="540"/>
        <w:jc w:val="both"/>
      </w:pPr>
      <w:r>
        <w:t>где:</w:t>
      </w:r>
    </w:p>
    <w:p w:rsidR="00011A4F" w:rsidRDefault="00011A4F">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011A4F" w:rsidRDefault="00011A4F">
      <w:pPr>
        <w:pStyle w:val="ConsPlusNormal"/>
        <w:spacing w:before="220"/>
        <w:ind w:firstLine="540"/>
        <w:jc w:val="both"/>
      </w:pPr>
      <w:r>
        <w:t>Пр - приобретение субсидируемой техники и оборудования в текущем году, ед.;</w:t>
      </w:r>
    </w:p>
    <w:p w:rsidR="00011A4F" w:rsidRDefault="00011A4F">
      <w:pPr>
        <w:pStyle w:val="ConsPlusNormal"/>
        <w:spacing w:before="220"/>
        <w:ind w:firstLine="540"/>
        <w:jc w:val="both"/>
      </w:pPr>
      <w:r>
        <w:t>Н - наличие всей техники и оборудования на начало года, ед.;</w:t>
      </w:r>
    </w:p>
    <w:p w:rsidR="00011A4F" w:rsidRDefault="00011A4F">
      <w:pPr>
        <w:pStyle w:val="ConsPlusNormal"/>
        <w:spacing w:before="220"/>
        <w:ind w:firstLine="540"/>
        <w:jc w:val="both"/>
      </w:pPr>
      <w:r>
        <w:t>В - выбытие субсидируемой техники и оборудования в текущем году, ед.</w:t>
      </w:r>
    </w:p>
    <w:p w:rsidR="00011A4F" w:rsidRDefault="00011A4F">
      <w:pPr>
        <w:pStyle w:val="ConsPlusNormal"/>
      </w:pPr>
    </w:p>
    <w:p w:rsidR="00011A4F" w:rsidRDefault="00011A4F">
      <w:pPr>
        <w:pStyle w:val="ConsPlusNormal"/>
        <w:ind w:firstLine="540"/>
        <w:jc w:val="both"/>
      </w:pPr>
      <w:r>
        <w:t xml:space="preserve">4. По направлению, указанному в </w:t>
      </w:r>
      <w:hyperlink w:anchor="P933"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и(или) модернизацию (реконструкцию) объектов агропромышленного комплекса получателям субсидий, указанным в </w:t>
      </w:r>
      <w:hyperlink w:anchor="P133" w:history="1">
        <w:r>
          <w:rPr>
            <w:color w:val="0000FF"/>
          </w:rPr>
          <w:t>подпунктах "а"</w:t>
        </w:r>
      </w:hyperlink>
      <w:r>
        <w:t xml:space="preserve">, </w:t>
      </w:r>
      <w:hyperlink w:anchor="P134" w:history="1">
        <w:r>
          <w:rPr>
            <w:color w:val="0000FF"/>
          </w:rPr>
          <w:t>"б"</w:t>
        </w:r>
      </w:hyperlink>
      <w:r>
        <w:t xml:space="preserve"> и </w:t>
      </w:r>
      <w:hyperlink w:anchor="P139" w:history="1">
        <w:r>
          <w:rPr>
            <w:color w:val="0000FF"/>
          </w:rPr>
          <w:t>"ж" пункта 1.6</w:t>
        </w:r>
      </w:hyperlink>
      <w:r>
        <w:t xml:space="preserve"> Порядка, - участникам адресной программы. Адресная программа утверждается правовым актом комитета. Порядок формирования адресной программы, положение о комиссии по формированию адресной программы и состав комиссии утверждаются нормативным правовым актом комитета.</w:t>
      </w:r>
    </w:p>
    <w:p w:rsidR="00011A4F" w:rsidRDefault="00011A4F">
      <w:pPr>
        <w:pStyle w:val="ConsPlusNormal"/>
        <w:jc w:val="both"/>
      </w:pPr>
      <w:r>
        <w:t xml:space="preserve">(в ред. Постановлений Правительства Ленинградской области от 28.02.2020 </w:t>
      </w:r>
      <w:hyperlink r:id="rId310" w:history="1">
        <w:r>
          <w:rPr>
            <w:color w:val="0000FF"/>
          </w:rPr>
          <w:t>N 85</w:t>
        </w:r>
      </w:hyperlink>
      <w:r>
        <w:t xml:space="preserve">, от 12.11.2020 </w:t>
      </w:r>
      <w:hyperlink r:id="rId311" w:history="1">
        <w:r>
          <w:rPr>
            <w:color w:val="0000FF"/>
          </w:rPr>
          <w:t>N 735</w:t>
        </w:r>
      </w:hyperlink>
      <w:r>
        <w:t>)</w:t>
      </w:r>
    </w:p>
    <w:p w:rsidR="00011A4F" w:rsidRDefault="00011A4F">
      <w:pPr>
        <w:pStyle w:val="ConsPlusNormal"/>
        <w:spacing w:before="220"/>
        <w:ind w:firstLine="540"/>
        <w:jc w:val="both"/>
      </w:pPr>
      <w:bookmarkStart w:id="42" w:name="P971"/>
      <w:bookmarkEnd w:id="42"/>
      <w:r>
        <w:t>4.1. Субсидии предоставляются на создание и(или) модернизацию следующих объектов, если их создание и(или) модернизация начаты не ранее чем за три года, предшествующие году предоставления субсидий:</w:t>
      </w:r>
    </w:p>
    <w:p w:rsidR="00011A4F" w:rsidRDefault="00011A4F">
      <w:pPr>
        <w:pStyle w:val="ConsPlusNormal"/>
        <w:spacing w:before="220"/>
        <w:ind w:firstLine="540"/>
        <w:jc w:val="both"/>
      </w:pPr>
      <w:bookmarkStart w:id="43" w:name="P972"/>
      <w:bookmarkEnd w:id="43"/>
      <w:r>
        <w:t>а) хранилище - здание, строение или сооружение, предназначенное для хранения и подработки различных видов плодов и ягод, овощей и картофеля и оснащенное соответствующим технологическим оборудованием;</w:t>
      </w:r>
    </w:p>
    <w:p w:rsidR="00011A4F" w:rsidRDefault="00011A4F">
      <w:pPr>
        <w:pStyle w:val="ConsPlusNormal"/>
        <w:spacing w:before="220"/>
        <w:ind w:firstLine="540"/>
        <w:jc w:val="both"/>
      </w:pPr>
      <w:r>
        <w:t>б) тепличный комплекс для производства овощей в защищенном грунте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011A4F" w:rsidRDefault="00011A4F">
      <w:pPr>
        <w:pStyle w:val="ConsPlusNormal"/>
        <w:jc w:val="both"/>
      </w:pPr>
      <w:r>
        <w:t xml:space="preserve">(пп. "б" в ред. </w:t>
      </w:r>
      <w:hyperlink r:id="rId312" w:history="1">
        <w:r>
          <w:rPr>
            <w:color w:val="0000FF"/>
          </w:rPr>
          <w:t>Постановления</w:t>
        </w:r>
      </w:hyperlink>
      <w:r>
        <w:t xml:space="preserve"> Правительства Ленинградской области от 22.07.2020 N 514)</w:t>
      </w:r>
    </w:p>
    <w:p w:rsidR="00011A4F" w:rsidRDefault="00011A4F">
      <w:pPr>
        <w:pStyle w:val="ConsPlusNormal"/>
        <w:spacing w:before="220"/>
        <w:ind w:firstLine="540"/>
        <w:jc w:val="both"/>
      </w:pPr>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011A4F" w:rsidRDefault="00011A4F">
      <w:pPr>
        <w:pStyle w:val="ConsPlusNormal"/>
        <w:spacing w:before="22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011A4F" w:rsidRDefault="00011A4F">
      <w:pPr>
        <w:pStyle w:val="ConsPlusNormal"/>
        <w:spacing w:before="220"/>
        <w:ind w:firstLine="540"/>
        <w:jc w:val="both"/>
      </w:pPr>
      <w:bookmarkStart w:id="44" w:name="P977"/>
      <w:bookmarkEnd w:id="44"/>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w:t>
      </w:r>
    </w:p>
    <w:p w:rsidR="00011A4F" w:rsidRDefault="00011A4F">
      <w:pPr>
        <w:pStyle w:val="ConsPlusNormal"/>
        <w:spacing w:before="220"/>
        <w:ind w:firstLine="540"/>
        <w:jc w:val="both"/>
      </w:pPr>
      <w:bookmarkStart w:id="45" w:name="P978"/>
      <w:bookmarkEnd w:id="45"/>
      <w:r>
        <w:lastRenderedPageBreak/>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011A4F" w:rsidRDefault="00011A4F">
      <w:pPr>
        <w:pStyle w:val="ConsPlusNormal"/>
        <w:spacing w:before="220"/>
        <w:ind w:firstLine="540"/>
        <w:jc w:val="both"/>
      </w:pPr>
      <w:bookmarkStart w:id="46" w:name="P979"/>
      <w:bookmarkEnd w:id="46"/>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011A4F" w:rsidRDefault="00011A4F">
      <w:pPr>
        <w:pStyle w:val="ConsPlusNormal"/>
        <w:jc w:val="both"/>
      </w:pPr>
      <w:r>
        <w:t xml:space="preserve">(пп. "ж" введен </w:t>
      </w:r>
      <w:hyperlink r:id="rId313" w:history="1">
        <w:r>
          <w:rPr>
            <w:color w:val="0000FF"/>
          </w:rPr>
          <w:t>Постановлением</w:t>
        </w:r>
      </w:hyperlink>
      <w:r>
        <w:t xml:space="preserve"> Правительства Ленинградской области от 28.02.2020 N 85)</w:t>
      </w:r>
    </w:p>
    <w:p w:rsidR="00011A4F" w:rsidRDefault="00011A4F">
      <w:pPr>
        <w:pStyle w:val="ConsPlusNormal"/>
        <w:spacing w:before="220"/>
        <w:ind w:firstLine="540"/>
        <w:jc w:val="both"/>
      </w:pPr>
      <w:bookmarkStart w:id="47" w:name="P981"/>
      <w:bookmarkEnd w:id="47"/>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указанных в </w:t>
      </w:r>
      <w:hyperlink w:anchor="P915" w:history="1">
        <w:r>
          <w:rPr>
            <w:color w:val="0000FF"/>
          </w:rPr>
          <w:t>пункте 1</w:t>
        </w:r>
      </w:hyperlink>
      <w:r>
        <w:t xml:space="preserve"> настоящего приложения;</w:t>
      </w:r>
    </w:p>
    <w:p w:rsidR="00011A4F" w:rsidRDefault="00011A4F">
      <w:pPr>
        <w:pStyle w:val="ConsPlusNormal"/>
        <w:jc w:val="both"/>
      </w:pPr>
      <w:r>
        <w:t xml:space="preserve">(пп. "з" введен </w:t>
      </w:r>
      <w:hyperlink r:id="rId314" w:history="1">
        <w:r>
          <w:rPr>
            <w:color w:val="0000FF"/>
          </w:rPr>
          <w:t>Постановлением</w:t>
        </w:r>
      </w:hyperlink>
      <w:r>
        <w:t xml:space="preserve"> Правительства Ленинградской области от 28.02.2020 N 85)</w:t>
      </w:r>
    </w:p>
    <w:p w:rsidR="00011A4F" w:rsidRDefault="00011A4F">
      <w:pPr>
        <w:pStyle w:val="ConsPlusNormal"/>
        <w:spacing w:before="220"/>
        <w:ind w:firstLine="540"/>
        <w:jc w:val="both"/>
      </w:pPr>
      <w:bookmarkStart w:id="48" w:name="P983"/>
      <w:bookmarkEnd w:id="48"/>
      <w:r>
        <w:t>и) комплекс для производства продукции грибоводства (комплекс для производства грибов (тепличный комплекс для производства грибов) и(или)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011A4F" w:rsidRDefault="00011A4F">
      <w:pPr>
        <w:pStyle w:val="ConsPlusNormal"/>
        <w:jc w:val="both"/>
      </w:pPr>
      <w:r>
        <w:t xml:space="preserve">(пп. "и" введен </w:t>
      </w:r>
      <w:hyperlink r:id="rId315" w:history="1">
        <w:r>
          <w:rPr>
            <w:color w:val="0000FF"/>
          </w:rPr>
          <w:t>Постановлением</w:t>
        </w:r>
      </w:hyperlink>
      <w:r>
        <w:t xml:space="preserve"> Правительства Ленинградской области от 22.07.2020 N 514)</w:t>
      </w:r>
    </w:p>
    <w:p w:rsidR="00011A4F" w:rsidRDefault="00011A4F">
      <w:pPr>
        <w:pStyle w:val="ConsPlusNormal"/>
        <w:spacing w:before="220"/>
        <w:ind w:firstLine="540"/>
        <w:jc w:val="both"/>
      </w:pPr>
      <w:r>
        <w:t>4.2. Получателями субсидий дополнительно представляются следующие документы:</w:t>
      </w:r>
    </w:p>
    <w:p w:rsidR="00011A4F" w:rsidRDefault="00011A4F">
      <w:pPr>
        <w:pStyle w:val="ConsPlusNormal"/>
        <w:spacing w:before="220"/>
        <w:ind w:firstLine="540"/>
        <w:jc w:val="both"/>
      </w:pPr>
      <w:r>
        <w:t xml:space="preserve">1) по объектам, указанным в </w:t>
      </w:r>
      <w:hyperlink w:anchor="P972" w:history="1">
        <w:r>
          <w:rPr>
            <w:color w:val="0000FF"/>
          </w:rPr>
          <w:t>подпунктах "а"</w:t>
        </w:r>
      </w:hyperlink>
      <w:r>
        <w:t xml:space="preserve"> - </w:t>
      </w:r>
      <w:hyperlink w:anchor="P977" w:history="1">
        <w:r>
          <w:rPr>
            <w:color w:val="0000FF"/>
          </w:rPr>
          <w:t>"д"</w:t>
        </w:r>
      </w:hyperlink>
      <w:r>
        <w:t xml:space="preserve">, </w:t>
      </w:r>
      <w:hyperlink w:anchor="P981" w:history="1">
        <w:r>
          <w:rPr>
            <w:color w:val="0000FF"/>
          </w:rPr>
          <w:t>"з"</w:t>
        </w:r>
      </w:hyperlink>
      <w:r>
        <w:t xml:space="preserve">, </w:t>
      </w:r>
      <w:hyperlink w:anchor="P983" w:history="1">
        <w:r>
          <w:rPr>
            <w:color w:val="0000FF"/>
          </w:rPr>
          <w:t>"и" пункта 4.1</w:t>
        </w:r>
      </w:hyperlink>
      <w:r>
        <w:t xml:space="preserve"> настоящего приложения к Порядку:</w:t>
      </w:r>
    </w:p>
    <w:p w:rsidR="00011A4F" w:rsidRDefault="00011A4F">
      <w:pPr>
        <w:pStyle w:val="ConsPlusNormal"/>
        <w:jc w:val="both"/>
      </w:pPr>
      <w:r>
        <w:t xml:space="preserve">(в ред. Постановлений Правительства Ленинградской области от 28.02.2020 </w:t>
      </w:r>
      <w:hyperlink r:id="rId316" w:history="1">
        <w:r>
          <w:rPr>
            <w:color w:val="0000FF"/>
          </w:rPr>
          <w:t>N 85</w:t>
        </w:r>
      </w:hyperlink>
      <w:r>
        <w:t xml:space="preserve">, от 12.11.2020 </w:t>
      </w:r>
      <w:hyperlink r:id="rId317" w:history="1">
        <w:r>
          <w:rPr>
            <w:color w:val="0000FF"/>
          </w:rPr>
          <w:t>N 735</w:t>
        </w:r>
      </w:hyperlink>
      <w:r>
        <w:t>)</w:t>
      </w:r>
    </w:p>
    <w:p w:rsidR="00011A4F" w:rsidRDefault="00011A4F">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011A4F" w:rsidRDefault="00011A4F">
      <w:pPr>
        <w:pStyle w:val="ConsPlusNormal"/>
        <w:spacing w:before="220"/>
        <w:ind w:firstLine="540"/>
        <w:jc w:val="both"/>
      </w:pPr>
      <w:r>
        <w:t>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011A4F" w:rsidRDefault="00011A4F">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w:t>
      </w:r>
    </w:p>
    <w:p w:rsidR="00011A4F" w:rsidRDefault="00011A4F">
      <w:pPr>
        <w:pStyle w:val="ConsPlusNormal"/>
        <w:spacing w:before="220"/>
        <w:ind w:firstLine="540"/>
        <w:jc w:val="both"/>
      </w:pPr>
      <w:r>
        <w:lastRenderedPageBreak/>
        <w:t>пояснительная записка к инвестиционному проекту, включающая его краткое описание;</w:t>
      </w:r>
    </w:p>
    <w:p w:rsidR="00011A4F" w:rsidRDefault="00011A4F">
      <w:pPr>
        <w:pStyle w:val="ConsPlusNormal"/>
        <w:spacing w:before="220"/>
        <w:ind w:firstLine="540"/>
        <w:jc w:val="both"/>
      </w:pPr>
      <w:r>
        <w:t>копия разрешения на строительство объекта (при создании объекта);</w:t>
      </w:r>
    </w:p>
    <w:p w:rsidR="00011A4F" w:rsidRDefault="00011A4F">
      <w:pPr>
        <w:pStyle w:val="ConsPlusNormal"/>
        <w:spacing w:before="220"/>
        <w:ind w:firstLine="540"/>
        <w:jc w:val="both"/>
      </w:pPr>
      <w:r>
        <w:t>копия договора на приобретение оборудования (при модернизации объекта);</w:t>
      </w:r>
    </w:p>
    <w:p w:rsidR="00011A4F" w:rsidRDefault="00011A4F">
      <w:pPr>
        <w:pStyle w:val="ConsPlusNormal"/>
        <w:spacing w:before="220"/>
        <w:ind w:firstLine="540"/>
        <w:jc w:val="both"/>
      </w:pPr>
      <w:r>
        <w:t>копия разрешения на ввод объекта в эксплуатацию (при создании объекта);</w:t>
      </w:r>
    </w:p>
    <w:p w:rsidR="00011A4F" w:rsidRDefault="00011A4F">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011A4F" w:rsidRDefault="00011A4F">
      <w:pPr>
        <w:pStyle w:val="ConsPlusNormal"/>
        <w:spacing w:before="220"/>
        <w:ind w:firstLine="540"/>
        <w:jc w:val="both"/>
      </w:pPr>
      <w:r>
        <w:t>реестр платежных поручений, подтверждающих факт оплаты получателями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011A4F" w:rsidRDefault="00011A4F">
      <w:pPr>
        <w:pStyle w:val="ConsPlusNormal"/>
        <w:spacing w:before="220"/>
        <w:ind w:firstLine="540"/>
        <w:jc w:val="both"/>
      </w:pPr>
      <w:r>
        <w:t>копия акта приемки объекта (этапа) (форма КС-11);</w:t>
      </w:r>
    </w:p>
    <w:p w:rsidR="00011A4F" w:rsidRDefault="00011A4F">
      <w:pPr>
        <w:pStyle w:val="ConsPlusNormal"/>
        <w:spacing w:before="220"/>
        <w:ind w:firstLine="540"/>
        <w:jc w:val="both"/>
      </w:pPr>
      <w:r>
        <w:t xml:space="preserve">2) по объектам, указанным в </w:t>
      </w:r>
      <w:hyperlink w:anchor="P978" w:history="1">
        <w:r>
          <w:rPr>
            <w:color w:val="0000FF"/>
          </w:rPr>
          <w:t>подпункте "е" пункта 4.1</w:t>
        </w:r>
      </w:hyperlink>
      <w:r>
        <w:t xml:space="preserve"> настоящего приложения к Порядку:</w:t>
      </w:r>
    </w:p>
    <w:p w:rsidR="00011A4F" w:rsidRDefault="00011A4F">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011A4F" w:rsidRDefault="00011A4F">
      <w:pPr>
        <w:pStyle w:val="ConsPlusNormal"/>
        <w:spacing w:before="220"/>
        <w:ind w:firstLine="540"/>
        <w:jc w:val="both"/>
      </w:pPr>
      <w:r>
        <w:t>копия проекта развития мощностей для выращивания рыбы;</w:t>
      </w:r>
    </w:p>
    <w:p w:rsidR="00011A4F" w:rsidRDefault="00011A4F">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011A4F" w:rsidRDefault="00011A4F">
      <w:pPr>
        <w:pStyle w:val="ConsPlusNormal"/>
        <w:spacing w:before="220"/>
        <w:ind w:firstLine="540"/>
        <w:jc w:val="both"/>
      </w:pPr>
      <w:r>
        <w:t>копия приказа о вводе объекта в эксплуатацию;</w:t>
      </w:r>
    </w:p>
    <w:p w:rsidR="00011A4F" w:rsidRDefault="00011A4F">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011A4F" w:rsidRDefault="00011A4F">
      <w:pPr>
        <w:pStyle w:val="ConsPlusNormal"/>
        <w:spacing w:before="220"/>
        <w:ind w:firstLine="540"/>
        <w:jc w:val="both"/>
      </w:pPr>
      <w:r>
        <w:t>копия договора поставки оборудования;</w:t>
      </w:r>
    </w:p>
    <w:p w:rsidR="00011A4F" w:rsidRDefault="00011A4F">
      <w:pPr>
        <w:pStyle w:val="ConsPlusNormal"/>
        <w:spacing w:before="220"/>
        <w:ind w:firstLine="540"/>
        <w:jc w:val="both"/>
      </w:pPr>
      <w:r>
        <w:t>копия акта приема-передачи оборудования;</w:t>
      </w:r>
    </w:p>
    <w:p w:rsidR="00011A4F" w:rsidRDefault="00011A4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011A4F" w:rsidRDefault="00011A4F">
      <w:pPr>
        <w:pStyle w:val="ConsPlusNormal"/>
        <w:spacing w:before="220"/>
        <w:ind w:firstLine="540"/>
        <w:jc w:val="both"/>
      </w:pPr>
      <w: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011A4F" w:rsidRDefault="00011A4F">
      <w:pPr>
        <w:pStyle w:val="ConsPlusNormal"/>
        <w:spacing w:before="220"/>
        <w:ind w:firstLine="540"/>
        <w:jc w:val="both"/>
      </w:pPr>
      <w:r>
        <w:t>копия сертификата соответствия на понтон (садок) рыбоводный для выращивания рыбы;</w:t>
      </w:r>
    </w:p>
    <w:p w:rsidR="00011A4F" w:rsidRDefault="00011A4F">
      <w:pPr>
        <w:pStyle w:val="ConsPlusNormal"/>
        <w:spacing w:before="220"/>
        <w:ind w:firstLine="540"/>
        <w:jc w:val="both"/>
      </w:pPr>
      <w:r>
        <w:t xml:space="preserve">3) по объектам, указанным в </w:t>
      </w:r>
      <w:hyperlink w:anchor="P979" w:history="1">
        <w:r>
          <w:rPr>
            <w:color w:val="0000FF"/>
          </w:rPr>
          <w:t>подпункте "ж" пункта 4.1</w:t>
        </w:r>
      </w:hyperlink>
      <w:r>
        <w:t xml:space="preserve"> настоящего приложения к Порядку:</w:t>
      </w:r>
    </w:p>
    <w:p w:rsidR="00011A4F" w:rsidRDefault="00011A4F">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011A4F" w:rsidRDefault="00011A4F">
      <w:pPr>
        <w:pStyle w:val="ConsPlusNormal"/>
        <w:spacing w:before="220"/>
        <w:ind w:firstLine="540"/>
        <w:jc w:val="both"/>
      </w:pPr>
      <w:r>
        <w:t>копия проекта развития мощностей для производства мяса;</w:t>
      </w:r>
    </w:p>
    <w:p w:rsidR="00011A4F" w:rsidRDefault="00011A4F">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011A4F" w:rsidRDefault="00011A4F">
      <w:pPr>
        <w:pStyle w:val="ConsPlusNormal"/>
        <w:spacing w:before="220"/>
        <w:ind w:firstLine="540"/>
        <w:jc w:val="both"/>
      </w:pPr>
      <w:r>
        <w:lastRenderedPageBreak/>
        <w:t>копия приказа о вводе объекта в эксплуатацию или приказа о проведении испытаний и пусконаладочных работ;</w:t>
      </w:r>
    </w:p>
    <w:p w:rsidR="00011A4F" w:rsidRDefault="00011A4F">
      <w:pPr>
        <w:pStyle w:val="ConsPlusNormal"/>
        <w:spacing w:before="220"/>
        <w:ind w:firstLine="540"/>
        <w:jc w:val="both"/>
      </w:pPr>
      <w:r>
        <w:t>копия договора поставки оборудования;</w:t>
      </w:r>
    </w:p>
    <w:p w:rsidR="00011A4F" w:rsidRDefault="00011A4F">
      <w:pPr>
        <w:pStyle w:val="ConsPlusNormal"/>
        <w:spacing w:before="220"/>
        <w:ind w:firstLine="540"/>
        <w:jc w:val="both"/>
      </w:pPr>
      <w:r>
        <w:t>копия акта приема-передачи оборудования;</w:t>
      </w:r>
    </w:p>
    <w:p w:rsidR="00011A4F" w:rsidRDefault="00011A4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011A4F" w:rsidRDefault="00011A4F">
      <w:pPr>
        <w:pStyle w:val="ConsPlusNormal"/>
        <w:spacing w:before="220"/>
        <w:ind w:firstLine="540"/>
        <w:jc w:val="both"/>
      </w:pPr>
      <w:r>
        <w:t xml:space="preserve">копия документа, подтверждающего код по общероссийскому </w:t>
      </w:r>
      <w:hyperlink r:id="rId318" w:history="1">
        <w:r>
          <w:rPr>
            <w:color w:val="0000FF"/>
          </w:rPr>
          <w:t>классификатору</w:t>
        </w:r>
      </w:hyperlink>
      <w:r>
        <w:t xml:space="preserve">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011A4F" w:rsidRDefault="00011A4F">
      <w:pPr>
        <w:pStyle w:val="ConsPlusNormal"/>
        <w:spacing w:before="220"/>
        <w:ind w:firstLine="540"/>
        <w:jc w:val="both"/>
      </w:pPr>
      <w:r>
        <w:t>копия сертификата соответствия на оборудование для производства мяса.</w:t>
      </w:r>
    </w:p>
    <w:p w:rsidR="00011A4F" w:rsidRDefault="00011A4F">
      <w:pPr>
        <w:pStyle w:val="ConsPlusNormal"/>
        <w:jc w:val="both"/>
      </w:pPr>
      <w:r>
        <w:t xml:space="preserve">(пп. 3 введен </w:t>
      </w:r>
      <w:hyperlink r:id="rId319" w:history="1">
        <w:r>
          <w:rPr>
            <w:color w:val="0000FF"/>
          </w:rPr>
          <w:t>Постановлением</w:t>
        </w:r>
      </w:hyperlink>
      <w:r>
        <w:t xml:space="preserve"> Правительства Ленинградской области от 28.02.2020 N 85)</w:t>
      </w:r>
    </w:p>
    <w:p w:rsidR="00011A4F" w:rsidRDefault="00011A4F">
      <w:pPr>
        <w:pStyle w:val="ConsPlusNormal"/>
        <w:spacing w:before="220"/>
        <w:ind w:firstLine="540"/>
        <w:jc w:val="both"/>
      </w:pPr>
      <w:r>
        <w:t xml:space="preserve">4.3. По объектам, указанным в </w:t>
      </w:r>
      <w:hyperlink w:anchor="P972" w:history="1">
        <w:r>
          <w:rPr>
            <w:color w:val="0000FF"/>
          </w:rPr>
          <w:t>подпунктах "а"</w:t>
        </w:r>
      </w:hyperlink>
      <w:r>
        <w:t xml:space="preserve"> - </w:t>
      </w:r>
      <w:hyperlink w:anchor="P977" w:history="1">
        <w:r>
          <w:rPr>
            <w:color w:val="0000FF"/>
          </w:rPr>
          <w:t>"д"</w:t>
        </w:r>
      </w:hyperlink>
      <w:r>
        <w:t xml:space="preserve">, </w:t>
      </w:r>
      <w:hyperlink w:anchor="P979" w:history="1">
        <w:r>
          <w:rPr>
            <w:color w:val="0000FF"/>
          </w:rPr>
          <w:t>"ж"</w:t>
        </w:r>
      </w:hyperlink>
      <w:r>
        <w:t xml:space="preserve"> - </w:t>
      </w:r>
      <w:hyperlink w:anchor="P983" w:history="1">
        <w:r>
          <w:rPr>
            <w:color w:val="0000FF"/>
          </w:rPr>
          <w:t>"и"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011A4F" w:rsidRDefault="00011A4F">
      <w:pPr>
        <w:pStyle w:val="ConsPlusNormal"/>
        <w:jc w:val="both"/>
      </w:pPr>
      <w:r>
        <w:t xml:space="preserve">(в ред. Постановлений Правительства Ленинградской области от 28.02.2020 </w:t>
      </w:r>
      <w:hyperlink r:id="rId320" w:history="1">
        <w:r>
          <w:rPr>
            <w:color w:val="0000FF"/>
          </w:rPr>
          <w:t>N 85</w:t>
        </w:r>
      </w:hyperlink>
      <w:r>
        <w:t xml:space="preserve">, от 12.11.2020 </w:t>
      </w:r>
      <w:hyperlink r:id="rId321" w:history="1">
        <w:r>
          <w:rPr>
            <w:color w:val="0000FF"/>
          </w:rPr>
          <w:t>N 735</w:t>
        </w:r>
      </w:hyperlink>
      <w:r>
        <w:t>)</w:t>
      </w:r>
    </w:p>
    <w:p w:rsidR="00011A4F" w:rsidRDefault="00011A4F">
      <w:pPr>
        <w:pStyle w:val="ConsPlusNormal"/>
        <w:spacing w:before="220"/>
        <w:ind w:firstLine="540"/>
        <w:jc w:val="both"/>
      </w:pPr>
      <w:r>
        <w:t xml:space="preserve">По объектам, указанным в </w:t>
      </w:r>
      <w:hyperlink w:anchor="P978"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011A4F" w:rsidRDefault="00011A4F">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011A4F" w:rsidRDefault="00011A4F">
      <w:pPr>
        <w:pStyle w:val="ConsPlusNormal"/>
        <w:jc w:val="both"/>
      </w:pPr>
      <w:r>
        <w:t xml:space="preserve">(в ред. </w:t>
      </w:r>
      <w:hyperlink r:id="rId322"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011A4F" w:rsidRDefault="00011A4F">
      <w:pPr>
        <w:pStyle w:val="ConsPlusNormal"/>
        <w:jc w:val="both"/>
      </w:pPr>
      <w:r>
        <w:t xml:space="preserve">(в ред. </w:t>
      </w:r>
      <w:hyperlink r:id="rId323" w:history="1">
        <w:r>
          <w:rPr>
            <w:color w:val="0000FF"/>
          </w:rPr>
          <w:t>Постановления</w:t>
        </w:r>
      </w:hyperlink>
      <w:r>
        <w:t xml:space="preserve"> Правительства Ленинградской области от 16.12.2019 N 593)</w:t>
      </w:r>
    </w:p>
    <w:p w:rsidR="00011A4F" w:rsidRDefault="00011A4F">
      <w:pPr>
        <w:pStyle w:val="ConsPlusNormal"/>
        <w:spacing w:before="220"/>
        <w:ind w:firstLine="540"/>
        <w:jc w:val="both"/>
      </w:pPr>
      <w:r>
        <w:t xml:space="preserve">4.5. Результатом предоставления субсидии является создание и(или) модернизация (реконструкция) объектов агропромышленного комплекса. Показателем результата предоставления субсидии является ввод мощностей по объектам, указанным в </w:t>
      </w:r>
      <w:hyperlink w:anchor="P971" w:history="1">
        <w:r>
          <w:rPr>
            <w:color w:val="0000FF"/>
          </w:rPr>
          <w:t>пункте 4.1</w:t>
        </w:r>
      </w:hyperlink>
      <w:r>
        <w:t xml:space="preserve"> настоящего приложения к Порядку. Значение показателя устанавливается соглашением.</w:t>
      </w:r>
    </w:p>
    <w:p w:rsidR="00011A4F" w:rsidRDefault="00011A4F">
      <w:pPr>
        <w:pStyle w:val="ConsPlusNormal"/>
        <w:jc w:val="both"/>
      </w:pPr>
      <w:r>
        <w:t xml:space="preserve">(п. 4.5 в ред. </w:t>
      </w:r>
      <w:hyperlink r:id="rId324" w:history="1">
        <w:r>
          <w:rPr>
            <w:color w:val="0000FF"/>
          </w:rPr>
          <w:t>Постановления</w:t>
        </w:r>
      </w:hyperlink>
      <w:r>
        <w:t xml:space="preserve"> Правительства Ленинградской области от 28.02.2020 N 85)</w:t>
      </w:r>
    </w:p>
    <w:p w:rsidR="00011A4F" w:rsidRDefault="00011A4F">
      <w:pPr>
        <w:pStyle w:val="ConsPlusNormal"/>
        <w:ind w:firstLine="540"/>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27</w:t>
      </w:r>
    </w:p>
    <w:p w:rsidR="00011A4F" w:rsidRDefault="00011A4F">
      <w:pPr>
        <w:pStyle w:val="ConsPlusNormal"/>
        <w:jc w:val="right"/>
      </w:pPr>
      <w:r>
        <w:lastRenderedPageBreak/>
        <w:t>к Порядку...</w:t>
      </w:r>
    </w:p>
    <w:p w:rsidR="00011A4F" w:rsidRDefault="00011A4F">
      <w:pPr>
        <w:pStyle w:val="ConsPlusNormal"/>
        <w:jc w:val="both"/>
      </w:pPr>
    </w:p>
    <w:p w:rsidR="00011A4F" w:rsidRDefault="00011A4F">
      <w:pPr>
        <w:pStyle w:val="ConsPlusTitle"/>
        <w:jc w:val="center"/>
      </w:pPr>
      <w:bookmarkStart w:id="49" w:name="P1037"/>
      <w:bookmarkEnd w:id="49"/>
      <w:r>
        <w:t>СУБСИДИИ</w:t>
      </w:r>
    </w:p>
    <w:p w:rsidR="00011A4F" w:rsidRDefault="00011A4F">
      <w:pPr>
        <w:pStyle w:val="ConsPlusTitle"/>
        <w:jc w:val="center"/>
      </w:pPr>
      <w:r>
        <w:t>НА ВОЗМЕЩЕНИЕ ЧАСТИ ЗАТРАТ НА УПЛАТУ ПРОЦЕНТОВ</w:t>
      </w:r>
    </w:p>
    <w:p w:rsidR="00011A4F" w:rsidRDefault="00011A4F">
      <w:pPr>
        <w:pStyle w:val="ConsPlusTitle"/>
        <w:jc w:val="center"/>
      </w:pPr>
      <w:r>
        <w:t>ПО ИНВЕСТИЦИОННЫМ КРЕДИТАМ (ЗАЙМАМ)</w:t>
      </w:r>
    </w:p>
    <w:p w:rsidR="00011A4F" w:rsidRDefault="00011A4F">
      <w:pPr>
        <w:pStyle w:val="ConsPlusTitle"/>
        <w:jc w:val="center"/>
      </w:pPr>
      <w:r>
        <w:t>В АГРОПРОМЫШЛЕННОМ КОМПЛЕКСЕ</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02.11.2018 </w:t>
            </w:r>
            <w:hyperlink r:id="rId325" w:history="1">
              <w:r>
                <w:rPr>
                  <w:color w:val="0000FF"/>
                </w:rPr>
                <w:t>N 426</w:t>
              </w:r>
            </w:hyperlink>
            <w:r>
              <w:rPr>
                <w:color w:val="392C69"/>
              </w:rPr>
              <w:t xml:space="preserve">, от 20.09.2019 </w:t>
            </w:r>
            <w:hyperlink r:id="rId326" w:history="1">
              <w:r>
                <w:rPr>
                  <w:color w:val="0000FF"/>
                </w:rPr>
                <w:t>N 435</w:t>
              </w:r>
            </w:hyperlink>
            <w:r>
              <w:rPr>
                <w:color w:val="392C69"/>
              </w:rPr>
              <w:t xml:space="preserve">, от 16.12.2019 </w:t>
            </w:r>
            <w:hyperlink r:id="rId327" w:history="1">
              <w:r>
                <w:rPr>
                  <w:color w:val="0000FF"/>
                </w:rPr>
                <w:t>N 593</w:t>
              </w:r>
            </w:hyperlink>
            <w:r>
              <w:rPr>
                <w:color w:val="392C69"/>
              </w:rPr>
              <w:t>,</w:t>
            </w:r>
          </w:p>
          <w:p w:rsidR="00011A4F" w:rsidRDefault="00011A4F">
            <w:pPr>
              <w:pStyle w:val="ConsPlusNormal"/>
              <w:jc w:val="center"/>
            </w:pPr>
            <w:r>
              <w:rPr>
                <w:color w:val="392C69"/>
              </w:rPr>
              <w:t xml:space="preserve">от 28.02.2020 </w:t>
            </w:r>
            <w:hyperlink r:id="rId328" w:history="1">
              <w:r>
                <w:rPr>
                  <w:color w:val="0000FF"/>
                </w:rPr>
                <w:t>N 85</w:t>
              </w:r>
            </w:hyperlink>
            <w:r>
              <w:rPr>
                <w:color w:val="392C69"/>
              </w:rPr>
              <w:t xml:space="preserve">, от 12.11.2020 </w:t>
            </w:r>
            <w:hyperlink r:id="rId329" w:history="1">
              <w:r>
                <w:rPr>
                  <w:color w:val="0000FF"/>
                </w:rPr>
                <w:t>N 735</w:t>
              </w:r>
            </w:hyperlink>
            <w:r>
              <w:rPr>
                <w:color w:val="392C69"/>
              </w:rPr>
              <w:t>)</w:t>
            </w:r>
          </w:p>
        </w:tc>
      </w:tr>
    </w:tbl>
    <w:p w:rsidR="00011A4F" w:rsidRDefault="00011A4F">
      <w:pPr>
        <w:pStyle w:val="ConsPlusNormal"/>
        <w:ind w:firstLine="540"/>
        <w:jc w:val="both"/>
      </w:pPr>
    </w:p>
    <w:p w:rsidR="00011A4F" w:rsidRDefault="00011A4F">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33" w:history="1">
        <w:r>
          <w:rPr>
            <w:color w:val="0000FF"/>
          </w:rPr>
          <w:t>подпунктах "а"</w:t>
        </w:r>
      </w:hyperlink>
      <w:r>
        <w:t xml:space="preserve">, </w:t>
      </w:r>
      <w:hyperlink w:anchor="P134" w:history="1">
        <w:r>
          <w:rPr>
            <w:color w:val="0000FF"/>
          </w:rPr>
          <w:t>"б"</w:t>
        </w:r>
      </w:hyperlink>
      <w:r>
        <w:t xml:space="preserve">, </w:t>
      </w:r>
      <w:hyperlink w:anchor="P138" w:history="1">
        <w:r>
          <w:rPr>
            <w:color w:val="0000FF"/>
          </w:rPr>
          <w:t>"е"</w:t>
        </w:r>
      </w:hyperlink>
      <w:r>
        <w:t xml:space="preserve"> и </w:t>
      </w:r>
      <w:hyperlink w:anchor="P139"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330" w:history="1">
        <w:r>
          <w:rPr>
            <w:color w:val="0000FF"/>
          </w:rPr>
          <w:t>пунктом 2</w:t>
        </w:r>
      </w:hyperlink>
      <w:r>
        <w:t xml:space="preserve"> </w:t>
      </w:r>
      <w:hyperlink r:id="rId331" w:history="1">
        <w:r>
          <w:rPr>
            <w:color w:val="0000FF"/>
          </w:rPr>
          <w:t>Правил</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011A4F" w:rsidRDefault="00011A4F">
      <w:pPr>
        <w:pStyle w:val="ConsPlusNormal"/>
        <w:spacing w:before="220"/>
        <w:ind w:firstLine="540"/>
        <w:jc w:val="both"/>
      </w:pPr>
      <w: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332" w:history="1">
        <w:r>
          <w:rPr>
            <w:color w:val="0000FF"/>
          </w:rPr>
          <w:t>пунктом 15</w:t>
        </w:r>
      </w:hyperlink>
      <w:r>
        <w:t xml:space="preserve"> Правил, до дня полного погашения обязательств получателя субсидий в соответствии с кредитным договором (договором займа).</w:t>
      </w:r>
    </w:p>
    <w:p w:rsidR="00011A4F" w:rsidRDefault="00011A4F">
      <w:pPr>
        <w:pStyle w:val="ConsPlusNormal"/>
        <w:jc w:val="both"/>
      </w:pPr>
      <w:r>
        <w:t xml:space="preserve">(в ред. </w:t>
      </w:r>
      <w:hyperlink r:id="rId333" w:history="1">
        <w:r>
          <w:rPr>
            <w:color w:val="0000FF"/>
          </w:rPr>
          <w:t>Постановления</w:t>
        </w:r>
      </w:hyperlink>
      <w:r>
        <w:t xml:space="preserve"> Правительства Ленинградской области от 16.12.2019 N 593)</w:t>
      </w:r>
    </w:p>
    <w:p w:rsidR="00011A4F" w:rsidRDefault="00011A4F">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011A4F" w:rsidRDefault="00011A4F">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011A4F" w:rsidRDefault="00011A4F">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011A4F" w:rsidRDefault="00011A4F">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011A4F" w:rsidRDefault="00011A4F">
      <w:pPr>
        <w:pStyle w:val="ConsPlusNormal"/>
        <w:spacing w:before="220"/>
        <w:ind w:firstLine="540"/>
        <w:jc w:val="both"/>
      </w:pPr>
      <w:bookmarkStart w:id="50" w:name="P1053"/>
      <w:bookmarkEnd w:id="50"/>
      <w:r>
        <w:lastRenderedPageBreak/>
        <w:t>5. Получатели субсидий дополнительно представляют следующие документы:</w:t>
      </w:r>
    </w:p>
    <w:p w:rsidR="00011A4F" w:rsidRDefault="00011A4F">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011A4F" w:rsidRDefault="00011A4F">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011A4F" w:rsidRDefault="00011A4F">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011A4F" w:rsidRDefault="00011A4F">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011A4F" w:rsidRDefault="00011A4F">
      <w:pPr>
        <w:pStyle w:val="ConsPlusNormal"/>
        <w:spacing w:before="220"/>
        <w:ind w:firstLine="540"/>
        <w:jc w:val="both"/>
      </w:pPr>
      <w:r>
        <w:t xml:space="preserve">В случае представления документов, указанных в </w:t>
      </w:r>
      <w:hyperlink r:id="rId334"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011A4F" w:rsidRDefault="00011A4F">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229" w:history="1">
        <w:r>
          <w:rPr>
            <w:color w:val="0000FF"/>
          </w:rPr>
          <w:t>пунктом 2.9</w:t>
        </w:r>
      </w:hyperlink>
      <w:r>
        <w:t xml:space="preserve"> Порядка.</w:t>
      </w:r>
    </w:p>
    <w:p w:rsidR="00011A4F" w:rsidRDefault="00011A4F">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335" w:history="1">
        <w:r>
          <w:rPr>
            <w:color w:val="0000FF"/>
          </w:rPr>
          <w:t>пунктом 5</w:t>
        </w:r>
      </w:hyperlink>
      <w:r>
        <w:t xml:space="preserve"> Правил.</w:t>
      </w:r>
    </w:p>
    <w:p w:rsidR="00011A4F" w:rsidRDefault="00011A4F">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336" w:history="1">
        <w:r>
          <w:rPr>
            <w:color w:val="0000FF"/>
          </w:rPr>
          <w:t>пункта 6</w:t>
        </w:r>
      </w:hyperlink>
      <w:r>
        <w:t xml:space="preserve"> Правил.</w:t>
      </w:r>
    </w:p>
    <w:p w:rsidR="00011A4F" w:rsidRDefault="00011A4F">
      <w:pPr>
        <w:pStyle w:val="ConsPlusNormal"/>
        <w:spacing w:before="22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011A4F" w:rsidRDefault="00011A4F">
      <w:pPr>
        <w:pStyle w:val="ConsPlusNormal"/>
        <w:spacing w:before="220"/>
        <w:ind w:firstLine="540"/>
        <w:jc w:val="both"/>
      </w:pPr>
      <w:bookmarkStart w:id="51" w:name="P1063"/>
      <w:bookmarkEnd w:id="51"/>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011A4F" w:rsidRDefault="00011A4F">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063"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011A4F" w:rsidRDefault="00011A4F">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w:t>
      </w:r>
      <w:r>
        <w:lastRenderedPageBreak/>
        <w:t xml:space="preserve">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063" w:history="1">
        <w:r>
          <w:rPr>
            <w:color w:val="0000FF"/>
          </w:rPr>
          <w:t>абзацем четвертым</w:t>
        </w:r>
      </w:hyperlink>
      <w:r>
        <w:t xml:space="preserve"> настоящего пункта.</w:t>
      </w:r>
    </w:p>
    <w:p w:rsidR="00011A4F" w:rsidRDefault="00011A4F">
      <w:pPr>
        <w:pStyle w:val="ConsPlusNormal"/>
        <w:jc w:val="both"/>
      </w:pPr>
      <w:r>
        <w:t xml:space="preserve">(в ред. </w:t>
      </w:r>
      <w:hyperlink r:id="rId337" w:history="1">
        <w:r>
          <w:rPr>
            <w:color w:val="0000FF"/>
          </w:rPr>
          <w:t>Постановления</w:t>
        </w:r>
      </w:hyperlink>
      <w:r>
        <w:t xml:space="preserve"> Правительства Ленинградской области от 16.12.2019 N 593)</w:t>
      </w:r>
    </w:p>
    <w:p w:rsidR="00011A4F" w:rsidRDefault="00011A4F">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063" w:history="1">
        <w:r>
          <w:rPr>
            <w:color w:val="0000FF"/>
          </w:rPr>
          <w:t>абзацем четвертым</w:t>
        </w:r>
      </w:hyperlink>
      <w:r>
        <w:t xml:space="preserve"> настоящего пункта.</w:t>
      </w:r>
    </w:p>
    <w:p w:rsidR="00011A4F" w:rsidRDefault="00011A4F">
      <w:pPr>
        <w:pStyle w:val="ConsPlusNormal"/>
        <w:jc w:val="both"/>
      </w:pPr>
      <w:r>
        <w:t xml:space="preserve">(в ред. </w:t>
      </w:r>
      <w:hyperlink r:id="rId338" w:history="1">
        <w:r>
          <w:rPr>
            <w:color w:val="0000FF"/>
          </w:rPr>
          <w:t>Постановления</w:t>
        </w:r>
      </w:hyperlink>
      <w:r>
        <w:t xml:space="preserve"> Правительства Ленинградской области от 20.09.2019 N 435)</w:t>
      </w:r>
    </w:p>
    <w:p w:rsidR="00011A4F" w:rsidRDefault="00011A4F">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011A4F" w:rsidRDefault="00011A4F">
      <w:pPr>
        <w:pStyle w:val="ConsPlusNormal"/>
        <w:spacing w:before="220"/>
        <w:ind w:firstLine="540"/>
        <w:jc w:val="both"/>
      </w:pPr>
      <w: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339" w:history="1">
        <w:r>
          <w:rPr>
            <w:color w:val="0000FF"/>
          </w:rPr>
          <w:t>абзацем вторым подпункта "б"</w:t>
        </w:r>
      </w:hyperlink>
      <w:r>
        <w:t xml:space="preserve"> и </w:t>
      </w:r>
      <w:hyperlink r:id="rId340" w:history="1">
        <w:r>
          <w:rPr>
            <w:color w:val="0000FF"/>
          </w:rPr>
          <w:t>абзацем вторым подпункта "г" пункта 2</w:t>
        </w:r>
      </w:hyperlink>
      <w:r>
        <w:t xml:space="preserve"> Правил возмещение части затрат осуществляется по таким договорам при условии, что срок кредитования с учетом такого продления не превысит 12 лет.</w:t>
      </w:r>
    </w:p>
    <w:p w:rsidR="00011A4F" w:rsidRDefault="00011A4F">
      <w:pPr>
        <w:pStyle w:val="ConsPlusNormal"/>
        <w:jc w:val="both"/>
      </w:pPr>
      <w:r>
        <w:t xml:space="preserve">(абзац введен </w:t>
      </w:r>
      <w:hyperlink r:id="rId341" w:history="1">
        <w:r>
          <w:rPr>
            <w:color w:val="0000FF"/>
          </w:rPr>
          <w:t>Постановлением</w:t>
        </w:r>
      </w:hyperlink>
      <w:r>
        <w:t xml:space="preserve"> Правительства Ленинградской области от 12.11.2020 N 735)</w:t>
      </w:r>
    </w:p>
    <w:p w:rsidR="00011A4F" w:rsidRDefault="00011A4F">
      <w:pPr>
        <w:pStyle w:val="ConsPlusNormal"/>
        <w:spacing w:before="220"/>
        <w:ind w:firstLine="540"/>
        <w:jc w:val="both"/>
      </w:pPr>
      <w: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011A4F" w:rsidRDefault="00011A4F">
      <w:pPr>
        <w:pStyle w:val="ConsPlusNormal"/>
        <w:spacing w:before="220"/>
        <w:ind w:firstLine="540"/>
        <w:jc w:val="both"/>
      </w:pPr>
      <w:r>
        <w:t xml:space="preserve">Документы, указанные в </w:t>
      </w:r>
      <w:hyperlink w:anchor="P1053" w:history="1">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011A4F" w:rsidRDefault="00011A4F">
      <w:pPr>
        <w:pStyle w:val="ConsPlusNormal"/>
        <w:jc w:val="both"/>
      </w:pPr>
      <w:r>
        <w:t xml:space="preserve">(в ред. </w:t>
      </w:r>
      <w:hyperlink r:id="rId342" w:history="1">
        <w:r>
          <w:rPr>
            <w:color w:val="0000FF"/>
          </w:rPr>
          <w:t>Постановления</w:t>
        </w:r>
      </w:hyperlink>
      <w:r>
        <w:t xml:space="preserve"> Правительства Ленинградской области от 16.12.2019 N 593)</w:t>
      </w:r>
    </w:p>
    <w:p w:rsidR="00011A4F" w:rsidRDefault="00011A4F">
      <w:pPr>
        <w:pStyle w:val="ConsPlusNormal"/>
        <w:spacing w:before="220"/>
        <w:ind w:firstLine="540"/>
        <w:jc w:val="both"/>
      </w:pPr>
      <w:r>
        <w:t>8. Результатом предоставления субсидии является погашение обязательств получателя субсидии в соответствии с кредитным договором (договором займа). Показателем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011A4F" w:rsidRDefault="00011A4F">
      <w:pPr>
        <w:pStyle w:val="ConsPlusNormal"/>
        <w:jc w:val="both"/>
      </w:pPr>
      <w:r>
        <w:t xml:space="preserve">(п. 8 в ред. </w:t>
      </w:r>
      <w:hyperlink r:id="rId343" w:history="1">
        <w:r>
          <w:rPr>
            <w:color w:val="0000FF"/>
          </w:rPr>
          <w:t>Постановления</w:t>
        </w:r>
      </w:hyperlink>
      <w:r>
        <w:t xml:space="preserve"> Правительства Ленинградской области от 28.02.2020 N 85)</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28</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bookmarkStart w:id="52" w:name="P1085"/>
      <w:bookmarkEnd w:id="52"/>
      <w:r>
        <w:t>СУБСИДИИ</w:t>
      </w:r>
    </w:p>
    <w:p w:rsidR="00011A4F" w:rsidRDefault="00011A4F">
      <w:pPr>
        <w:pStyle w:val="ConsPlusTitle"/>
        <w:jc w:val="center"/>
      </w:pPr>
      <w:r>
        <w:t>НА ВОЗМЕЩЕНИЕ ЧАСТИ ЗАТРАТ НА ОКАЗАНИЕ</w:t>
      </w:r>
    </w:p>
    <w:p w:rsidR="00011A4F" w:rsidRDefault="00011A4F">
      <w:pPr>
        <w:pStyle w:val="ConsPlusTitle"/>
        <w:jc w:val="center"/>
      </w:pPr>
      <w:r>
        <w:t>КОНСУЛЬТАЦИОННОЙ ПОМОЩИ</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24.07.2017 </w:t>
            </w:r>
            <w:hyperlink r:id="rId344" w:history="1">
              <w:r>
                <w:rPr>
                  <w:color w:val="0000FF"/>
                </w:rPr>
                <w:t>N 290</w:t>
              </w:r>
            </w:hyperlink>
            <w:r>
              <w:rPr>
                <w:color w:val="392C69"/>
              </w:rPr>
              <w:t xml:space="preserve">, от 28.02.2020 </w:t>
            </w:r>
            <w:hyperlink r:id="rId345" w:history="1">
              <w:r>
                <w:rPr>
                  <w:color w:val="0000FF"/>
                </w:rPr>
                <w:t>N 85</w:t>
              </w:r>
            </w:hyperlink>
            <w:r>
              <w:rPr>
                <w:color w:val="392C69"/>
              </w:rPr>
              <w:t>)</w:t>
            </w:r>
          </w:p>
        </w:tc>
      </w:tr>
    </w:tbl>
    <w:p w:rsidR="00011A4F" w:rsidRDefault="00011A4F">
      <w:pPr>
        <w:pStyle w:val="ConsPlusNormal"/>
        <w:jc w:val="both"/>
      </w:pPr>
    </w:p>
    <w:p w:rsidR="00011A4F" w:rsidRDefault="00011A4F">
      <w:pPr>
        <w:pStyle w:val="ConsPlusNormal"/>
        <w:ind w:firstLine="540"/>
        <w:jc w:val="both"/>
      </w:pPr>
      <w:r>
        <w:t xml:space="preserve">1. Субсидии на возмещение части затрат на оказание консультационной помощи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36" w:history="1">
        <w:r>
          <w:rPr>
            <w:color w:val="0000FF"/>
          </w:rPr>
          <w:t>подпункте "г" пункта 1.6</w:t>
        </w:r>
      </w:hyperlink>
      <w:r>
        <w:t xml:space="preserve"> Порядка предоставления субсидий на государственную поддержку агропромышленного и рыбохозяйственного комплекса, оказывающим безвозмездные консультационные услуги следующим получателям услуг, осуществляющим сельскохозяйственное, агропромышленное и рыбохозяйственное производство на территории Ленинградской области:</w:t>
      </w:r>
    </w:p>
    <w:p w:rsidR="00011A4F" w:rsidRDefault="00011A4F">
      <w:pPr>
        <w:pStyle w:val="ConsPlusNormal"/>
        <w:jc w:val="both"/>
      </w:pPr>
      <w:r>
        <w:t xml:space="preserve">(в ред. </w:t>
      </w:r>
      <w:hyperlink r:id="rId346"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t xml:space="preserve">сельскохозяйственным товаропроизводителям в соответствии со </w:t>
      </w:r>
      <w:hyperlink r:id="rId347" w:history="1">
        <w:r>
          <w:rPr>
            <w:color w:val="0000FF"/>
          </w:rPr>
          <w:t>статьей 3</w:t>
        </w:r>
      </w:hyperlink>
      <w:r>
        <w:t xml:space="preserve"> Федерального закона от 29 декабря 2006 года N 264-ФЗ "О развитии сельского хозяйства";</w:t>
      </w:r>
    </w:p>
    <w:p w:rsidR="00011A4F" w:rsidRDefault="00011A4F">
      <w:pPr>
        <w:pStyle w:val="ConsPlusNormal"/>
        <w:spacing w:before="220"/>
        <w:ind w:firstLine="540"/>
        <w:jc w:val="both"/>
      </w:pPr>
      <w:r>
        <w:t>организациям агропромышленного комплекса независимо от их организационно-правовой формы.</w:t>
      </w:r>
    </w:p>
    <w:p w:rsidR="00011A4F" w:rsidRDefault="00011A4F">
      <w:pPr>
        <w:pStyle w:val="ConsPlusNormal"/>
        <w:spacing w:before="220"/>
        <w:ind w:firstLine="540"/>
        <w:jc w:val="both"/>
      </w:pPr>
      <w: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011A4F" w:rsidRDefault="00011A4F">
      <w:pPr>
        <w:pStyle w:val="ConsPlusNormal"/>
        <w:spacing w:before="220"/>
        <w:ind w:firstLine="540"/>
        <w:jc w:val="both"/>
      </w:pPr>
      <w:bookmarkStart w:id="53" w:name="P1097"/>
      <w:bookmarkEnd w:id="53"/>
      <w:r>
        <w:t>3.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копия устава, заверенная организацией;</w:t>
      </w:r>
    </w:p>
    <w:p w:rsidR="00011A4F" w:rsidRDefault="00011A4F">
      <w:pPr>
        <w:pStyle w:val="ConsPlusNormal"/>
        <w:spacing w:before="220"/>
        <w:ind w:firstLine="540"/>
        <w:jc w:val="both"/>
      </w:pPr>
      <w:r>
        <w:t>отчет об оказании безвозмездных консультационных услуг по форме, утвержденной приказом комитета, за отчетный квартал.</w:t>
      </w:r>
    </w:p>
    <w:p w:rsidR="00011A4F" w:rsidRDefault="00011A4F">
      <w:pPr>
        <w:pStyle w:val="ConsPlusNormal"/>
        <w:spacing w:before="220"/>
        <w:ind w:firstLine="540"/>
        <w:jc w:val="both"/>
      </w:pPr>
      <w: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011A4F" w:rsidRDefault="00011A4F">
      <w:pPr>
        <w:pStyle w:val="ConsPlusNormal"/>
        <w:spacing w:before="220"/>
        <w:ind w:firstLine="540"/>
        <w:jc w:val="both"/>
      </w:pPr>
      <w: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011A4F" w:rsidRDefault="00011A4F">
      <w:pPr>
        <w:pStyle w:val="ConsPlusNormal"/>
        <w:spacing w:before="22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011A4F" w:rsidRDefault="00011A4F">
      <w:pPr>
        <w:pStyle w:val="ConsPlusNormal"/>
        <w:spacing w:before="220"/>
        <w:ind w:firstLine="540"/>
        <w:jc w:val="both"/>
      </w:pPr>
      <w: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097" w:history="1">
        <w:r>
          <w:rPr>
            <w:color w:val="0000FF"/>
          </w:rPr>
          <w:t>пункте 3</w:t>
        </w:r>
      </w:hyperlink>
      <w: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 При превышении размера полученной субсидии за четвертый квартал текущего года над ее расчетной </w:t>
      </w:r>
      <w:r>
        <w:lastRenderedPageBreak/>
        <w:t>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011A4F" w:rsidRDefault="00011A4F">
      <w:pPr>
        <w:pStyle w:val="ConsPlusNormal"/>
        <w:spacing w:before="220"/>
        <w:ind w:firstLine="540"/>
        <w:jc w:val="both"/>
      </w:pPr>
      <w:r>
        <w:t>6. Результатом предоставления субсидии является оказание безвозмездной консультационной помощи. Показателем результата предоставления субсидии является количество оказанных безвозмездных информационно-консультационных услуг для сельскохозяйственных товаропроизводителей. Значение показателя устанавливается соглашением.</w:t>
      </w:r>
    </w:p>
    <w:p w:rsidR="00011A4F" w:rsidRDefault="00011A4F">
      <w:pPr>
        <w:pStyle w:val="ConsPlusNormal"/>
        <w:jc w:val="both"/>
      </w:pPr>
      <w:r>
        <w:t xml:space="preserve">(п. 6 в ред. </w:t>
      </w:r>
      <w:hyperlink r:id="rId348" w:history="1">
        <w:r>
          <w:rPr>
            <w:color w:val="0000FF"/>
          </w:rPr>
          <w:t>Постановления</w:t>
        </w:r>
      </w:hyperlink>
      <w:r>
        <w:t xml:space="preserve"> Правительства Ленинградской области от 28.02.2020 N 85)</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29</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ВОЗМЕЩЕНИЕ ЧАСТИ ЗАТРАТ НА ПЕРЕПОДГОТОВКУ И ПОВЫШЕНИЕ</w:t>
      </w:r>
    </w:p>
    <w:p w:rsidR="00011A4F" w:rsidRDefault="00011A4F">
      <w:pPr>
        <w:pStyle w:val="ConsPlusTitle"/>
        <w:jc w:val="center"/>
      </w:pPr>
      <w:r>
        <w:t>КВАЛИФИКАЦИИ КАДРОВ, ОБУЧЕНИЕ ПЕРСОНАЛА НА ПРОИЗВОДСТВЕ</w:t>
      </w:r>
    </w:p>
    <w:p w:rsidR="00011A4F" w:rsidRDefault="00011A4F">
      <w:pPr>
        <w:pStyle w:val="ConsPlusTitle"/>
        <w:jc w:val="center"/>
      </w:pPr>
      <w:r>
        <w:t>И ПРОВЕДЕНИЕ ПРОИЗВОДСТВЕННОЙ ПРАКТИКИ СТУДЕНТОВ</w:t>
      </w:r>
    </w:p>
    <w:p w:rsidR="00011A4F" w:rsidRDefault="00011A4F">
      <w:pPr>
        <w:pStyle w:val="ConsPlusTitle"/>
        <w:jc w:val="center"/>
      </w:pPr>
      <w:r>
        <w:t>ОБРАЗОВАТЕЛЬНЫХ ОРГАНИЗАЦИЙ СЕЛЬСКОХОЗЯЙСТВЕННОГО ПРОФИЛЯ</w:t>
      </w:r>
    </w:p>
    <w:p w:rsidR="00011A4F" w:rsidRDefault="00011A4F">
      <w:pPr>
        <w:pStyle w:val="ConsPlusTitle"/>
        <w:jc w:val="center"/>
      </w:pPr>
      <w:r>
        <w:t>В АГРОПРОМЫШЛЕННОМ И РЫБОХОЗЯЙСТВЕННОМ КОМПЛЕКСЕ</w:t>
      </w:r>
    </w:p>
    <w:p w:rsidR="00011A4F" w:rsidRDefault="00011A4F">
      <w:pPr>
        <w:pStyle w:val="ConsPlusTitle"/>
        <w:jc w:val="center"/>
      </w:pPr>
      <w:r>
        <w:t>ЛЕНИНГРАДСКОЙ ОБЛАСТИ</w:t>
      </w:r>
    </w:p>
    <w:p w:rsidR="00011A4F" w:rsidRDefault="00011A4F">
      <w:pPr>
        <w:pStyle w:val="ConsPlusNormal"/>
        <w:jc w:val="both"/>
      </w:pPr>
    </w:p>
    <w:p w:rsidR="00011A4F" w:rsidRDefault="00011A4F">
      <w:pPr>
        <w:pStyle w:val="ConsPlusNormal"/>
        <w:jc w:val="center"/>
      </w:pPr>
      <w:r>
        <w:t xml:space="preserve">Утратили силу с 7 апреля 2020 года. - </w:t>
      </w:r>
      <w:hyperlink r:id="rId349" w:history="1">
        <w:r>
          <w:rPr>
            <w:color w:val="0000FF"/>
          </w:rPr>
          <w:t>Постановление</w:t>
        </w:r>
      </w:hyperlink>
    </w:p>
    <w:p w:rsidR="00011A4F" w:rsidRDefault="00011A4F">
      <w:pPr>
        <w:pStyle w:val="ConsPlusNormal"/>
        <w:jc w:val="center"/>
      </w:pPr>
      <w:r>
        <w:t>Правительства Ленинградской области от 07.04.2020 N 178.</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30</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ВОЗМЕЩЕНИЕ ЧАСТИ ЗАТРАТ ПРИ ВОЗНИКНОВЕНИИ</w:t>
      </w:r>
    </w:p>
    <w:p w:rsidR="00011A4F" w:rsidRDefault="00011A4F">
      <w:pPr>
        <w:pStyle w:val="ConsPlusTitle"/>
        <w:jc w:val="center"/>
      </w:pPr>
      <w:r>
        <w:t>ЧРЕЗВЫЧАЙНЫХ СИТУАЦИЙ</w:t>
      </w:r>
    </w:p>
    <w:p w:rsidR="00011A4F" w:rsidRDefault="00011A4F">
      <w:pPr>
        <w:pStyle w:val="ConsPlusNormal"/>
        <w:jc w:val="center"/>
      </w:pPr>
    </w:p>
    <w:p w:rsidR="00011A4F" w:rsidRDefault="00011A4F">
      <w:pPr>
        <w:pStyle w:val="ConsPlusNormal"/>
        <w:jc w:val="center"/>
      </w:pPr>
      <w:r>
        <w:t xml:space="preserve">Утратили силу с 13 апреля 2018 года. - </w:t>
      </w:r>
      <w:hyperlink r:id="rId350" w:history="1">
        <w:r>
          <w:rPr>
            <w:color w:val="0000FF"/>
          </w:rPr>
          <w:t>Постановление</w:t>
        </w:r>
      </w:hyperlink>
    </w:p>
    <w:p w:rsidR="00011A4F" w:rsidRDefault="00011A4F">
      <w:pPr>
        <w:pStyle w:val="ConsPlusNormal"/>
        <w:jc w:val="center"/>
      </w:pPr>
      <w:r>
        <w:t>Правительства Ленинградской области от 13.04.2018 N 124.</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31</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bookmarkStart w:id="54" w:name="P1146"/>
      <w:bookmarkEnd w:id="54"/>
      <w:r>
        <w:t>СУБСИДИИ</w:t>
      </w:r>
    </w:p>
    <w:p w:rsidR="00011A4F" w:rsidRDefault="00011A4F">
      <w:pPr>
        <w:pStyle w:val="ConsPlusTitle"/>
        <w:jc w:val="center"/>
      </w:pPr>
      <w:r>
        <w:t>НА ПРОВЕДЕНИЕ МЕРОПРИЯТИЙ РЕГИОНАЛЬНОГО ЗНАЧЕНИЯ</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lastRenderedPageBreak/>
              <w:t>Список изменяющих документов</w:t>
            </w:r>
          </w:p>
          <w:p w:rsidR="00011A4F" w:rsidRDefault="00011A4F">
            <w:pPr>
              <w:pStyle w:val="ConsPlusNormal"/>
              <w:jc w:val="center"/>
            </w:pPr>
            <w:r>
              <w:rPr>
                <w:color w:val="392C69"/>
              </w:rPr>
              <w:t xml:space="preserve">(в ред. </w:t>
            </w:r>
            <w:hyperlink r:id="rId351" w:history="1">
              <w:r>
                <w:rPr>
                  <w:color w:val="0000FF"/>
                </w:rPr>
                <w:t>Постановления</w:t>
              </w:r>
            </w:hyperlink>
            <w:r>
              <w:rPr>
                <w:color w:val="392C69"/>
              </w:rPr>
              <w:t xml:space="preserve"> Правительства Ленинградской области</w:t>
            </w:r>
          </w:p>
          <w:p w:rsidR="00011A4F" w:rsidRDefault="00011A4F">
            <w:pPr>
              <w:pStyle w:val="ConsPlusNormal"/>
              <w:jc w:val="center"/>
            </w:pPr>
            <w:r>
              <w:rPr>
                <w:color w:val="392C69"/>
              </w:rPr>
              <w:t>от 15.02.2021 N 94)</w:t>
            </w:r>
          </w:p>
        </w:tc>
      </w:tr>
    </w:tbl>
    <w:p w:rsidR="00011A4F" w:rsidRDefault="00011A4F">
      <w:pPr>
        <w:pStyle w:val="ConsPlusNormal"/>
        <w:ind w:firstLine="540"/>
        <w:jc w:val="both"/>
      </w:pPr>
    </w:p>
    <w:p w:rsidR="00011A4F" w:rsidRDefault="00011A4F">
      <w:pPr>
        <w:pStyle w:val="ConsPlusNormal"/>
        <w:ind w:firstLine="540"/>
        <w:jc w:val="both"/>
      </w:pPr>
      <w:r>
        <w:t xml:space="preserve">1. Субсидии на проведение мероприятий регионального значения (далее - субсидия)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w:t>
      </w:r>
    </w:p>
    <w:p w:rsidR="00011A4F" w:rsidRDefault="00011A4F">
      <w:pPr>
        <w:pStyle w:val="ConsPlusNormal"/>
        <w:spacing w:before="220"/>
        <w:ind w:firstLine="540"/>
        <w:jc w:val="both"/>
      </w:pPr>
      <w: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011A4F" w:rsidRDefault="00011A4F">
      <w:pPr>
        <w:pStyle w:val="ConsPlusNormal"/>
        <w:spacing w:before="220"/>
        <w:ind w:firstLine="540"/>
        <w:jc w:val="both"/>
      </w:pPr>
      <w:r>
        <w:t>2. Субсидии предоставляются на финансовое обеспечение части затрат на подготовку, организацию и проведение мероприятий регионального значения согласно перечню мероприятий регионального значения (далее - мероприятия).</w:t>
      </w:r>
    </w:p>
    <w:p w:rsidR="00011A4F" w:rsidRDefault="00011A4F">
      <w:pPr>
        <w:pStyle w:val="ConsPlusNormal"/>
        <w:spacing w:before="22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011A4F" w:rsidRDefault="00011A4F">
      <w:pPr>
        <w:pStyle w:val="ConsPlusNormal"/>
        <w:spacing w:before="220"/>
        <w:ind w:firstLine="540"/>
        <w:jc w:val="both"/>
      </w:pPr>
      <w:r>
        <w:t>Мероприятиями являются:</w:t>
      </w:r>
    </w:p>
    <w:p w:rsidR="00011A4F" w:rsidRDefault="00011A4F">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
    <w:p w:rsidR="00011A4F" w:rsidRDefault="00011A4F">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
    <w:p w:rsidR="00011A4F" w:rsidRDefault="00011A4F">
      <w:pPr>
        <w:pStyle w:val="ConsPlusNormal"/>
        <w:spacing w:before="220"/>
        <w:ind w:firstLine="540"/>
        <w:jc w:val="both"/>
      </w:pPr>
      <w:r>
        <w:t>3. Информация о проведении конкурсного отбора (далее - информация) размещается не позднее одного рабочего дня до даты начала срока подачи заявок на официальном сайте комитета agroprom.lenobl.ru в информационно-телекоммуникационной сети "Интернет" (далее - сеть "Интернет") структурным подразделением комитета, ответственным за подготовку, организацию и проведение мероприятия в соответствии с распоряжением комитета (далее - структурное подразделение комитета), а также на едином портале бюджетной системы Российской Федерации в сети "Интернет" (далее - единый портал) при наличии технической возможности.</w:t>
      </w:r>
    </w:p>
    <w:p w:rsidR="00011A4F" w:rsidRDefault="00011A4F">
      <w:pPr>
        <w:pStyle w:val="ConsPlusNormal"/>
        <w:spacing w:before="220"/>
        <w:ind w:firstLine="540"/>
        <w:jc w:val="both"/>
      </w:pPr>
      <w:r>
        <w:lastRenderedPageBreak/>
        <w:t>Информация содержит следующие сведения:</w:t>
      </w:r>
    </w:p>
    <w:p w:rsidR="00011A4F" w:rsidRDefault="00011A4F">
      <w:pPr>
        <w:pStyle w:val="ConsPlusNormal"/>
        <w:spacing w:before="220"/>
        <w:ind w:firstLine="540"/>
        <w:jc w:val="both"/>
      </w:pPr>
      <w:r>
        <w:t>наименование, место нахождения, почтовый адрес, адрес электронной почты комитета;</w:t>
      </w:r>
    </w:p>
    <w:p w:rsidR="00011A4F" w:rsidRDefault="00011A4F">
      <w:pPr>
        <w:pStyle w:val="ConsPlusNormal"/>
        <w:spacing w:before="220"/>
        <w:ind w:firstLine="540"/>
        <w:jc w:val="both"/>
      </w:pPr>
      <w:r>
        <w:t>срок проведения конкурсного отбора (дата и время начала (окончания) подачи (приема) заявок), который не может быть меньше 30 календарных дней, следующих за днем размещения объявления;</w:t>
      </w:r>
    </w:p>
    <w:p w:rsidR="00011A4F" w:rsidRDefault="00011A4F">
      <w:pPr>
        <w:pStyle w:val="ConsPlusNormal"/>
        <w:spacing w:before="220"/>
        <w:ind w:firstLine="540"/>
        <w:jc w:val="both"/>
      </w:pPr>
      <w:r>
        <w:t>результат предоставления субсидии;</w:t>
      </w:r>
    </w:p>
    <w:p w:rsidR="00011A4F" w:rsidRDefault="00011A4F">
      <w:pPr>
        <w:pStyle w:val="ConsPlusNormal"/>
        <w:spacing w:before="220"/>
        <w:ind w:firstLine="540"/>
        <w:jc w:val="both"/>
      </w:pPr>
      <w:r>
        <w:t>доменное имя, и(или) сетевой адрес, и(или) указатели страниц сайта в сети "Интернет", на котором обеспечивается проведение конкурсного отбора;</w:t>
      </w:r>
    </w:p>
    <w:p w:rsidR="00011A4F" w:rsidRDefault="00011A4F">
      <w:pPr>
        <w:pStyle w:val="ConsPlusNormal"/>
        <w:spacing w:before="220"/>
        <w:ind w:firstLine="540"/>
        <w:jc w:val="both"/>
      </w:pPr>
      <w:r>
        <w:t xml:space="preserve">требования к участникам конкурсного отбора в соответствии с </w:t>
      </w:r>
      <w:hyperlink w:anchor="P153" w:history="1">
        <w:r>
          <w:rPr>
            <w:color w:val="0000FF"/>
          </w:rPr>
          <w:t>пунктом 2.2</w:t>
        </w:r>
      </w:hyperlink>
      <w:r>
        <w:t xml:space="preserve"> Порядка предоставления субсидий на государственную поддержку агропромышленного и рыбохозяйственного комплекса и перечень документов, представляемых участниками конкурсного отбора для подтверждения их соответствия указанным требованиям в соответствии с </w:t>
      </w:r>
      <w:hyperlink w:anchor="P209" w:history="1">
        <w:r>
          <w:rPr>
            <w:color w:val="0000FF"/>
          </w:rPr>
          <w:t>пунктом 2.8</w:t>
        </w:r>
      </w:hyperlink>
      <w:r>
        <w:t xml:space="preserve"> Порядка предоставления субсидий на государственную поддержку агропромышленного и рыбохозяйственного комплекса;</w:t>
      </w:r>
    </w:p>
    <w:p w:rsidR="00011A4F" w:rsidRDefault="00011A4F">
      <w:pPr>
        <w:pStyle w:val="ConsPlusNormal"/>
        <w:spacing w:before="220"/>
        <w:ind w:firstLine="540"/>
        <w:jc w:val="both"/>
      </w:pPr>
      <w:r>
        <w:t xml:space="preserve">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w:t>
      </w:r>
      <w:hyperlink w:anchor="P1174" w:history="1">
        <w:r>
          <w:rPr>
            <w:color w:val="0000FF"/>
          </w:rPr>
          <w:t>пунктом 4</w:t>
        </w:r>
      </w:hyperlink>
      <w:r>
        <w:t xml:space="preserve"> настоящего приложения;</w:t>
      </w:r>
    </w:p>
    <w:p w:rsidR="00011A4F" w:rsidRDefault="00011A4F">
      <w:pPr>
        <w:pStyle w:val="ConsPlusNormal"/>
        <w:spacing w:before="220"/>
        <w:ind w:firstLine="540"/>
        <w:jc w:val="both"/>
      </w:pPr>
      <w:r>
        <w:t xml:space="preserve">порядок отзыва заявки участником конкурсного отбора, порядок возврата заявки участнику конкурсного отбора, определяющий в том числе основания для возврата заявок участнику конкурсного отбора, порядок внесения изменений в заявку участником конкурсного отбора в соответствии с </w:t>
      </w:r>
      <w:hyperlink w:anchor="P1174" w:history="1">
        <w:r>
          <w:rPr>
            <w:color w:val="0000FF"/>
          </w:rPr>
          <w:t>пунктом 4</w:t>
        </w:r>
      </w:hyperlink>
      <w:r>
        <w:t xml:space="preserve"> настоящего приложения;</w:t>
      </w:r>
    </w:p>
    <w:p w:rsidR="00011A4F" w:rsidRDefault="00011A4F">
      <w:pPr>
        <w:pStyle w:val="ConsPlusNormal"/>
        <w:spacing w:before="220"/>
        <w:ind w:firstLine="540"/>
        <w:jc w:val="both"/>
      </w:pPr>
      <w:r>
        <w:t xml:space="preserve">правила рассмотрения и оценки заявок участников конкурсного отбора в соответствии с </w:t>
      </w:r>
      <w:hyperlink w:anchor="P1183" w:history="1">
        <w:r>
          <w:rPr>
            <w:color w:val="0000FF"/>
          </w:rPr>
          <w:t>пунктом 5</w:t>
        </w:r>
      </w:hyperlink>
      <w:r>
        <w:t xml:space="preserve"> настоящего приложения;</w:t>
      </w:r>
    </w:p>
    <w:p w:rsidR="00011A4F" w:rsidRDefault="00011A4F">
      <w:pPr>
        <w:pStyle w:val="ConsPlusNormal"/>
        <w:spacing w:before="220"/>
        <w:ind w:firstLine="540"/>
        <w:jc w:val="both"/>
      </w:pPr>
      <w:r>
        <w:t>порядок предоставления участникам конкурсного отбора разъяснений положений информации, даты начала и окончания срока такого предоставления;</w:t>
      </w:r>
    </w:p>
    <w:p w:rsidR="00011A4F" w:rsidRDefault="00011A4F">
      <w:pPr>
        <w:pStyle w:val="ConsPlusNormal"/>
        <w:spacing w:before="220"/>
        <w:ind w:firstLine="540"/>
        <w:jc w:val="both"/>
      </w:pPr>
      <w:r>
        <w:t xml:space="preserve">срок, в течение которого победитель конкурсного отбора должен подписать соглашение в соответствии с </w:t>
      </w:r>
      <w:hyperlink w:anchor="P1186" w:history="1">
        <w:r>
          <w:rPr>
            <w:color w:val="0000FF"/>
          </w:rPr>
          <w:t>пунктом 6</w:t>
        </w:r>
      </w:hyperlink>
      <w:r>
        <w:t xml:space="preserve"> настоящего приложения;</w:t>
      </w:r>
    </w:p>
    <w:p w:rsidR="00011A4F" w:rsidRDefault="00011A4F">
      <w:pPr>
        <w:pStyle w:val="ConsPlusNormal"/>
        <w:spacing w:before="220"/>
        <w:ind w:firstLine="540"/>
        <w:jc w:val="both"/>
      </w:pPr>
      <w:r>
        <w:t xml:space="preserve">условия признания победителя конкурсного отбора уклонившимся от заключения соглашения в соответствии с </w:t>
      </w:r>
      <w:hyperlink w:anchor="P1186" w:history="1">
        <w:r>
          <w:rPr>
            <w:color w:val="0000FF"/>
          </w:rPr>
          <w:t>пунктом 6</w:t>
        </w:r>
      </w:hyperlink>
      <w:r>
        <w:t xml:space="preserve"> настоящего приложения;</w:t>
      </w:r>
    </w:p>
    <w:p w:rsidR="00011A4F" w:rsidRDefault="00011A4F">
      <w:pPr>
        <w:pStyle w:val="ConsPlusNormal"/>
        <w:spacing w:before="220"/>
        <w:ind w:firstLine="540"/>
        <w:jc w:val="both"/>
      </w:pPr>
      <w:r>
        <w:t>дата размещения результатов конкурсного отбора на едином портале (при наличии технической возможности) и на официальном сайте комитета в сети "Интернет".</w:t>
      </w:r>
    </w:p>
    <w:p w:rsidR="00011A4F" w:rsidRDefault="00011A4F">
      <w:pPr>
        <w:pStyle w:val="ConsPlusNormal"/>
        <w:spacing w:before="220"/>
        <w:ind w:firstLine="540"/>
        <w:jc w:val="both"/>
      </w:pPr>
      <w:r>
        <w:t>Формы указанных документов утверждаются приказом комитета.</w:t>
      </w:r>
    </w:p>
    <w:p w:rsidR="00011A4F" w:rsidRDefault="00011A4F">
      <w:pPr>
        <w:pStyle w:val="ConsPlusNormal"/>
        <w:spacing w:before="220"/>
        <w:ind w:firstLine="540"/>
        <w:jc w:val="both"/>
      </w:pPr>
      <w:bookmarkStart w:id="55" w:name="P1174"/>
      <w:bookmarkEnd w:id="55"/>
      <w:r>
        <w:t>4. Для прохождения конкурсного отбора соискателями дополнительно представляются в комитет следующие документы:</w:t>
      </w:r>
    </w:p>
    <w:p w:rsidR="00011A4F" w:rsidRDefault="00011A4F">
      <w:pPr>
        <w:pStyle w:val="ConsPlusNormal"/>
        <w:spacing w:before="220"/>
        <w:ind w:firstLine="540"/>
        <w:jc w:val="both"/>
      </w:pPr>
      <w:r>
        <w:t>заявка по форме, утвержденной приказом комитета;</w:t>
      </w:r>
    </w:p>
    <w:p w:rsidR="00011A4F" w:rsidRDefault="00011A4F">
      <w:pPr>
        <w:pStyle w:val="ConsPlusNormal"/>
        <w:spacing w:before="220"/>
        <w:ind w:firstLine="540"/>
        <w:jc w:val="both"/>
      </w:pPr>
      <w:r>
        <w:t>программа проведения мероприятия (план подготовки, организации и проведения мероприятия);</w:t>
      </w:r>
    </w:p>
    <w:p w:rsidR="00011A4F" w:rsidRDefault="00011A4F">
      <w:pPr>
        <w:pStyle w:val="ConsPlusNormal"/>
        <w:spacing w:before="220"/>
        <w:ind w:firstLine="540"/>
        <w:jc w:val="both"/>
      </w:pPr>
      <w:r>
        <w:t>смета расходов по подготовке, организации и проведению мероприятия;</w:t>
      </w:r>
    </w:p>
    <w:p w:rsidR="00011A4F" w:rsidRDefault="00011A4F">
      <w:pPr>
        <w:pStyle w:val="ConsPlusNormal"/>
        <w:spacing w:before="220"/>
        <w:ind w:firstLine="540"/>
        <w:jc w:val="both"/>
      </w:pPr>
      <w:r>
        <w:t xml:space="preserve">документы, подтверждающие выбранный режим налогообложения либо освобождение от </w:t>
      </w:r>
      <w:r>
        <w:lastRenderedPageBreak/>
        <w:t>уплаты налога на добавленную стоимость.</w:t>
      </w:r>
    </w:p>
    <w:p w:rsidR="00011A4F" w:rsidRDefault="00011A4F">
      <w:pPr>
        <w:pStyle w:val="ConsPlusNormal"/>
        <w:spacing w:before="220"/>
        <w:ind w:firstLine="540"/>
        <w:jc w:val="both"/>
      </w:pPr>
      <w:r>
        <w:t>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w:t>
      </w:r>
    </w:p>
    <w:p w:rsidR="00011A4F" w:rsidRDefault="00011A4F">
      <w:pPr>
        <w:pStyle w:val="ConsPlusNormal"/>
        <w:spacing w:before="220"/>
        <w:ind w:firstLine="540"/>
        <w:jc w:val="both"/>
      </w:pPr>
      <w:r>
        <w:t>Внесение изменений в заявку осуществляется путем отзыва и подачи новой заявки в течение срока подачи заявок.</w:t>
      </w:r>
    </w:p>
    <w:p w:rsidR="00011A4F" w:rsidRDefault="00011A4F">
      <w:pPr>
        <w:pStyle w:val="ConsPlusNormal"/>
        <w:spacing w:before="220"/>
        <w:ind w:firstLine="540"/>
        <w:jc w:val="both"/>
      </w:pPr>
      <w:r>
        <w:t>Соискатель для участия в конкурсном отборе может подать не более одной заявки.</w:t>
      </w:r>
    </w:p>
    <w:p w:rsidR="00011A4F" w:rsidRDefault="00011A4F">
      <w:pPr>
        <w:pStyle w:val="ConsPlusNormal"/>
        <w:spacing w:before="220"/>
        <w:ind w:firstLine="540"/>
        <w:jc w:val="both"/>
      </w:pPr>
      <w:r>
        <w:t>Разъяснения соискателям в течение срока проведения конкурсного отбора положений информации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011A4F" w:rsidRDefault="00011A4F">
      <w:pPr>
        <w:pStyle w:val="ConsPlusNormal"/>
        <w:spacing w:before="220"/>
        <w:ind w:firstLine="540"/>
        <w:jc w:val="both"/>
      </w:pPr>
      <w:bookmarkStart w:id="56" w:name="P1183"/>
      <w:bookmarkEnd w:id="56"/>
      <w:r>
        <w:t>5. Рассмотрение заявок и проведение конкурсного отбора осуществляется в срок, не превышающий 30 календарных дней с даты окончания срока приема заявок.</w:t>
      </w:r>
    </w:p>
    <w:p w:rsidR="00011A4F" w:rsidRDefault="00011A4F">
      <w:pPr>
        <w:pStyle w:val="ConsPlusNormal"/>
        <w:spacing w:before="220"/>
        <w:ind w:firstLine="540"/>
        <w:jc w:val="both"/>
      </w:pPr>
      <w:r>
        <w:t>Критерием отбора является указанная в смете расходов стоимость подготовки, организации и проведения мероприятия. Победителем признается соискатель, указавший наименьшую стоимость подготовки, организации и проведения мероприятия.</w:t>
      </w:r>
    </w:p>
    <w:p w:rsidR="00011A4F" w:rsidRDefault="00011A4F">
      <w:pPr>
        <w:pStyle w:val="ConsPlusNormal"/>
        <w:spacing w:before="220"/>
        <w:ind w:firstLine="540"/>
        <w:jc w:val="both"/>
      </w:pPr>
      <w:r>
        <w:t>Результаты конкурсного отбора утверждаются распоряжением комитета и в течение 14 календарных дней со дня их утверждения размещаются структурным подразделением комитета на официальном сайте комитета в сети "Интернет" и едином портале.</w:t>
      </w:r>
    </w:p>
    <w:p w:rsidR="00011A4F" w:rsidRDefault="00011A4F">
      <w:pPr>
        <w:pStyle w:val="ConsPlusNormal"/>
        <w:spacing w:before="220"/>
        <w:ind w:firstLine="540"/>
        <w:jc w:val="both"/>
      </w:pPr>
      <w:bookmarkStart w:id="57" w:name="P1186"/>
      <w:bookmarkEnd w:id="57"/>
      <w:r>
        <w:t>6. В течение 30 рабочих дней с даты опубликования на официальном сайте комитета в сети "Интернет" и едином портале (при наличии технической возможности) информации о победителе конкурсного отбора между комитетом и получателем субсидии заключается соглашение о предоставлении субсидии по форме, утвержденной приказом Комитета финансов Ленинградской области (далее - соглашение).</w:t>
      </w:r>
    </w:p>
    <w:p w:rsidR="00011A4F" w:rsidRDefault="00011A4F">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11A4F" w:rsidRDefault="00011A4F">
      <w:pPr>
        <w:pStyle w:val="ConsPlusNormal"/>
        <w:spacing w:before="22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011A4F" w:rsidRDefault="00011A4F">
      <w:pPr>
        <w:pStyle w:val="ConsPlusNormal"/>
        <w:spacing w:before="220"/>
        <w:ind w:firstLine="540"/>
        <w:jc w:val="both"/>
      </w:pPr>
      <w:r>
        <w:t>Средства субсидии для подготовки, организации и проведения мероприятий могут расходоваться на следующие направления:</w:t>
      </w:r>
    </w:p>
    <w:p w:rsidR="00011A4F" w:rsidRDefault="00011A4F">
      <w:pPr>
        <w:pStyle w:val="ConsPlusNormal"/>
        <w:spacing w:before="220"/>
        <w:ind w:firstLine="540"/>
        <w:jc w:val="both"/>
      </w:pPr>
      <w:r>
        <w:t>аренда территорий, помещений, торгового оборудования и иного имущества;</w:t>
      </w:r>
    </w:p>
    <w:p w:rsidR="00011A4F" w:rsidRDefault="00011A4F">
      <w:pPr>
        <w:pStyle w:val="ConsPlusNormal"/>
        <w:spacing w:before="220"/>
        <w:ind w:firstLine="540"/>
        <w:jc w:val="both"/>
      </w:pPr>
      <w:r>
        <w:t>техническое обеспечение подготовки, организации и проведения мероприятия;</w:t>
      </w:r>
    </w:p>
    <w:p w:rsidR="00011A4F" w:rsidRDefault="00011A4F">
      <w:pPr>
        <w:pStyle w:val="ConsPlusNormal"/>
        <w:spacing w:before="220"/>
        <w:ind w:firstLine="540"/>
        <w:jc w:val="both"/>
      </w:pPr>
      <w:r>
        <w:t>услуги творческих коллективов и исполнителей;</w:t>
      </w:r>
    </w:p>
    <w:p w:rsidR="00011A4F" w:rsidRDefault="00011A4F">
      <w:pPr>
        <w:pStyle w:val="ConsPlusNormal"/>
        <w:spacing w:before="220"/>
        <w:ind w:firstLine="540"/>
        <w:jc w:val="both"/>
      </w:pPr>
      <w:r>
        <w:t>услуги административно-хозяйственного и технического персонала;</w:t>
      </w:r>
    </w:p>
    <w:p w:rsidR="00011A4F" w:rsidRDefault="00011A4F">
      <w:pPr>
        <w:pStyle w:val="ConsPlusNormal"/>
        <w:spacing w:before="220"/>
        <w:ind w:firstLine="540"/>
        <w:jc w:val="both"/>
      </w:pPr>
      <w:r>
        <w:t>услуги по обеспечению конструкциями и мебелью (аренда, изготовление, монтаж, демонтаж, доставка, обслуживание и иные услуги);</w:t>
      </w:r>
    </w:p>
    <w:p w:rsidR="00011A4F" w:rsidRDefault="00011A4F">
      <w:pPr>
        <w:pStyle w:val="ConsPlusNormal"/>
        <w:spacing w:before="220"/>
        <w:ind w:firstLine="540"/>
        <w:jc w:val="both"/>
      </w:pPr>
      <w:r>
        <w:t>разработка, изготовление, размещение информационных и презентационных материалов, видеороликов;</w:t>
      </w:r>
    </w:p>
    <w:p w:rsidR="00011A4F" w:rsidRDefault="00011A4F">
      <w:pPr>
        <w:pStyle w:val="ConsPlusNormal"/>
        <w:spacing w:before="220"/>
        <w:ind w:firstLine="540"/>
        <w:jc w:val="both"/>
      </w:pPr>
      <w:r>
        <w:t>транспортные услуги;</w:t>
      </w:r>
    </w:p>
    <w:p w:rsidR="00011A4F" w:rsidRDefault="00011A4F">
      <w:pPr>
        <w:pStyle w:val="ConsPlusNormal"/>
        <w:spacing w:before="220"/>
        <w:ind w:firstLine="540"/>
        <w:jc w:val="both"/>
      </w:pPr>
      <w:r>
        <w:lastRenderedPageBreak/>
        <w:t>обеспечение фото- и видеосъемки;</w:t>
      </w:r>
    </w:p>
    <w:p w:rsidR="00011A4F" w:rsidRDefault="00011A4F">
      <w:pPr>
        <w:pStyle w:val="ConsPlusNormal"/>
        <w:spacing w:before="220"/>
        <w:ind w:firstLine="540"/>
        <w:jc w:val="both"/>
      </w:pPr>
      <w:r>
        <w:t>поставка цветочной продукции для награждения;</w:t>
      </w:r>
    </w:p>
    <w:p w:rsidR="00011A4F" w:rsidRDefault="00011A4F">
      <w:pPr>
        <w:pStyle w:val="ConsPlusNormal"/>
        <w:spacing w:before="220"/>
        <w:ind w:firstLine="540"/>
        <w:jc w:val="both"/>
      </w:pPr>
      <w:r>
        <w:t>приобретение, изготовление, доставка сувенирной продукции;</w:t>
      </w:r>
    </w:p>
    <w:p w:rsidR="00011A4F" w:rsidRDefault="00011A4F">
      <w:pPr>
        <w:pStyle w:val="ConsPlusNormal"/>
        <w:spacing w:before="220"/>
        <w:ind w:firstLine="540"/>
        <w:jc w:val="both"/>
      </w:pPr>
      <w:r>
        <w:t>приобретение наградной продукции и ценных призов;</w:t>
      </w:r>
    </w:p>
    <w:p w:rsidR="00011A4F" w:rsidRDefault="00011A4F">
      <w:pPr>
        <w:pStyle w:val="ConsPlusNormal"/>
        <w:spacing w:before="220"/>
        <w:ind w:firstLine="540"/>
        <w:jc w:val="both"/>
      </w:pPr>
      <w:r>
        <w:t>организация питания участников мероприятия;</w:t>
      </w:r>
    </w:p>
    <w:p w:rsidR="00011A4F" w:rsidRDefault="00011A4F">
      <w:pPr>
        <w:pStyle w:val="ConsPlusNormal"/>
        <w:spacing w:before="220"/>
        <w:ind w:firstLine="540"/>
        <w:jc w:val="both"/>
      </w:pPr>
      <w:r>
        <w:t>организация дежурства бригады скорой медицинской помощи;</w:t>
      </w:r>
    </w:p>
    <w:p w:rsidR="00011A4F" w:rsidRDefault="00011A4F">
      <w:pPr>
        <w:pStyle w:val="ConsPlusNormal"/>
        <w:spacing w:before="220"/>
        <w:ind w:firstLine="540"/>
        <w:jc w:val="both"/>
      </w:pPr>
      <w: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011A4F" w:rsidRDefault="00011A4F">
      <w:pPr>
        <w:pStyle w:val="ConsPlusNormal"/>
        <w:spacing w:before="220"/>
        <w:ind w:firstLine="540"/>
        <w:jc w:val="both"/>
      </w:pPr>
      <w:r>
        <w:t>услуги охраны;</w:t>
      </w:r>
    </w:p>
    <w:p w:rsidR="00011A4F" w:rsidRDefault="00011A4F">
      <w:pPr>
        <w:pStyle w:val="ConsPlusNormal"/>
        <w:spacing w:before="220"/>
        <w:ind w:firstLine="540"/>
        <w:jc w:val="both"/>
      </w:pPr>
      <w:r>
        <w:t>приобретение средств индивидуальной защиты (одноразовые маски, перчатки, санитайзеры с кожными антисептиками для обработки рук, защитные экраны и т.д.).</w:t>
      </w:r>
    </w:p>
    <w:p w:rsidR="00011A4F" w:rsidRDefault="00011A4F">
      <w:pPr>
        <w:pStyle w:val="ConsPlusNormal"/>
        <w:spacing w:before="220"/>
        <w:ind w:firstLine="540"/>
        <w:jc w:val="both"/>
      </w:pPr>
      <w:r>
        <w:t xml:space="preserve">8. Выплата субсидий производится на основании документов, указанных в </w:t>
      </w:r>
      <w:hyperlink w:anchor="P1174" w:history="1">
        <w:r>
          <w:rPr>
            <w:color w:val="0000FF"/>
          </w:rPr>
          <w:t>пункте 4</w:t>
        </w:r>
      </w:hyperlink>
      <w:r>
        <w:t xml:space="preserve"> настоящего приложения.</w:t>
      </w:r>
    </w:p>
    <w:p w:rsidR="00011A4F" w:rsidRDefault="00011A4F">
      <w:pPr>
        <w:pStyle w:val="ConsPlusNormal"/>
        <w:spacing w:before="220"/>
        <w:ind w:firstLine="540"/>
        <w:jc w:val="both"/>
      </w:pPr>
      <w:r>
        <w:t>В течение 30 рабочих дней с даты окончания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011A4F" w:rsidRDefault="00011A4F">
      <w:pPr>
        <w:pStyle w:val="ConsPlusNormal"/>
        <w:spacing w:before="220"/>
        <w:ind w:firstLine="540"/>
        <w:jc w:val="both"/>
      </w:pPr>
      <w:r>
        <w:t>копий договоров (соглашений);</w:t>
      </w:r>
    </w:p>
    <w:p w:rsidR="00011A4F" w:rsidRDefault="00011A4F">
      <w:pPr>
        <w:pStyle w:val="ConsPlusNormal"/>
        <w:spacing w:before="220"/>
        <w:ind w:firstLine="540"/>
        <w:jc w:val="both"/>
      </w:pPr>
      <w:r>
        <w:t>копий товарных накладных, товарно-транспортных накладных, счетов, счетов-фактур или универсальных передаточных документов;</w:t>
      </w:r>
    </w:p>
    <w:p w:rsidR="00011A4F" w:rsidRDefault="00011A4F">
      <w:pPr>
        <w:pStyle w:val="ConsPlusNormal"/>
        <w:spacing w:before="220"/>
        <w:ind w:firstLine="540"/>
        <w:jc w:val="both"/>
      </w:pPr>
      <w:r>
        <w:t>копий платежных документов;</w:t>
      </w:r>
    </w:p>
    <w:p w:rsidR="00011A4F" w:rsidRDefault="00011A4F">
      <w:pPr>
        <w:pStyle w:val="ConsPlusNormal"/>
        <w:spacing w:before="220"/>
        <w:ind w:firstLine="540"/>
        <w:jc w:val="both"/>
      </w:pPr>
      <w:r>
        <w:t>копий иных документов, подтверждающих понесенные затраты.</w:t>
      </w:r>
    </w:p>
    <w:p w:rsidR="00011A4F" w:rsidRDefault="00011A4F">
      <w:pPr>
        <w:pStyle w:val="ConsPlusNormal"/>
        <w:spacing w:before="220"/>
        <w:ind w:firstLine="540"/>
        <w:jc w:val="both"/>
      </w:pPr>
      <w:r>
        <w:t>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011A4F" w:rsidRDefault="00011A4F">
      <w:pPr>
        <w:pStyle w:val="ConsPlusNormal"/>
        <w:spacing w:before="220"/>
        <w:ind w:firstLine="540"/>
        <w:jc w:val="both"/>
      </w:pPr>
      <w:r>
        <w:t>Показателями, необходимыми для достижения результатов предоставления субсидии, являются количество мероприятий, численность участников мероприятий.</w:t>
      </w:r>
    </w:p>
    <w:p w:rsidR="00011A4F" w:rsidRDefault="00011A4F">
      <w:pPr>
        <w:pStyle w:val="ConsPlusNormal"/>
        <w:spacing w:before="220"/>
        <w:ind w:firstLine="540"/>
        <w:jc w:val="both"/>
      </w:pPr>
      <w:r>
        <w:t>Значения показателей результата предоставления субсидии устанавливаются соглашением.</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32</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bookmarkStart w:id="58" w:name="P1223"/>
      <w:bookmarkEnd w:id="58"/>
      <w:r>
        <w:t>СУБСИДИИ</w:t>
      </w:r>
    </w:p>
    <w:p w:rsidR="00011A4F" w:rsidRDefault="00011A4F">
      <w:pPr>
        <w:pStyle w:val="ConsPlusTitle"/>
        <w:jc w:val="center"/>
      </w:pPr>
      <w:r>
        <w:t>(ГРАНТЫ) ПО ИТОГАМ ЕЖЕГОДНЫХ ОБЛАСТНЫХ КОНКУРСОВ</w:t>
      </w:r>
    </w:p>
    <w:p w:rsidR="00011A4F" w:rsidRDefault="00011A4F">
      <w:pPr>
        <w:pStyle w:val="ConsPlusTitle"/>
        <w:jc w:val="center"/>
      </w:pPr>
      <w:r>
        <w:t>ПО ПРИСВОЕНИЮ ПОЧЕТНЫХ ЗВАНИЙ</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lastRenderedPageBreak/>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24.07.2017 </w:t>
            </w:r>
            <w:hyperlink r:id="rId352" w:history="1">
              <w:r>
                <w:rPr>
                  <w:color w:val="0000FF"/>
                </w:rPr>
                <w:t>N 290</w:t>
              </w:r>
            </w:hyperlink>
            <w:r>
              <w:rPr>
                <w:color w:val="392C69"/>
              </w:rPr>
              <w:t xml:space="preserve">, от 30.11.2017 </w:t>
            </w:r>
            <w:hyperlink r:id="rId353" w:history="1">
              <w:r>
                <w:rPr>
                  <w:color w:val="0000FF"/>
                </w:rPr>
                <w:t>N 505</w:t>
              </w:r>
            </w:hyperlink>
            <w:r>
              <w:rPr>
                <w:color w:val="392C69"/>
              </w:rPr>
              <w:t>)</w:t>
            </w:r>
          </w:p>
        </w:tc>
      </w:tr>
    </w:tbl>
    <w:p w:rsidR="00011A4F" w:rsidRDefault="00011A4F">
      <w:pPr>
        <w:pStyle w:val="ConsPlusNormal"/>
        <w:jc w:val="both"/>
      </w:pPr>
    </w:p>
    <w:p w:rsidR="00011A4F" w:rsidRDefault="00011A4F">
      <w:pPr>
        <w:pStyle w:val="ConsPlusNormal"/>
        <w:ind w:firstLine="540"/>
        <w:jc w:val="both"/>
      </w:pPr>
      <w:bookmarkStart w:id="59" w:name="P1230"/>
      <w:bookmarkEnd w:id="59"/>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33" w:history="1">
        <w:r>
          <w:rPr>
            <w:color w:val="0000FF"/>
          </w:rPr>
          <w:t>подпунктах "а"</w:t>
        </w:r>
      </w:hyperlink>
      <w:r>
        <w:t xml:space="preserve">, </w:t>
      </w:r>
      <w:hyperlink w:anchor="P134" w:history="1">
        <w:r>
          <w:rPr>
            <w:color w:val="0000FF"/>
          </w:rPr>
          <w:t>"б"</w:t>
        </w:r>
      </w:hyperlink>
      <w:r>
        <w:t xml:space="preserve"> и </w:t>
      </w:r>
      <w:hyperlink w:anchor="P139"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011A4F" w:rsidRDefault="00011A4F">
      <w:pPr>
        <w:pStyle w:val="ConsPlusNormal"/>
        <w:jc w:val="both"/>
      </w:pPr>
      <w:r>
        <w:t xml:space="preserve">(в ред. </w:t>
      </w:r>
      <w:hyperlink r:id="rId354"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t>2. Гранты предоставляются в целях награждения передовиков агропромышленного и рыбохозяйственного комплекса по итогам ежегодных областных конкурсов по присвоению почетных званий по следующим номинациям:</w:t>
      </w:r>
    </w:p>
    <w:p w:rsidR="00011A4F" w:rsidRDefault="00011A4F">
      <w:pPr>
        <w:pStyle w:val="ConsPlusNormal"/>
        <w:spacing w:before="220"/>
        <w:ind w:firstLine="540"/>
        <w:jc w:val="both"/>
      </w:pPr>
      <w:r>
        <w:t>а) лучшее муниципальное образование;</w:t>
      </w:r>
    </w:p>
    <w:p w:rsidR="00011A4F" w:rsidRDefault="00011A4F">
      <w:pPr>
        <w:pStyle w:val="ConsPlusNormal"/>
        <w:spacing w:before="220"/>
        <w:ind w:firstLine="540"/>
        <w:jc w:val="both"/>
      </w:pPr>
      <w:r>
        <w:t>б) лучшее сельскохозяйственное предприятие (за исключением птицефабрик);</w:t>
      </w:r>
    </w:p>
    <w:p w:rsidR="00011A4F" w:rsidRDefault="00011A4F">
      <w:pPr>
        <w:pStyle w:val="ConsPlusNormal"/>
        <w:spacing w:before="220"/>
        <w:ind w:firstLine="540"/>
        <w:jc w:val="both"/>
      </w:pPr>
      <w:r>
        <w:t>в) лучшая птицефабрика;</w:t>
      </w:r>
    </w:p>
    <w:p w:rsidR="00011A4F" w:rsidRDefault="00011A4F">
      <w:pPr>
        <w:pStyle w:val="ConsPlusNormal"/>
        <w:spacing w:before="220"/>
        <w:ind w:firstLine="540"/>
        <w:jc w:val="both"/>
      </w:pPr>
      <w:r>
        <w:t>г) лучшее предприятие пищевой и перерабатывающей промышленности;</w:t>
      </w:r>
    </w:p>
    <w:p w:rsidR="00011A4F" w:rsidRDefault="00011A4F">
      <w:pPr>
        <w:pStyle w:val="ConsPlusNormal"/>
        <w:spacing w:before="220"/>
        <w:ind w:firstLine="540"/>
        <w:jc w:val="both"/>
      </w:pPr>
      <w:r>
        <w:t>д) лучшее крестьянское (фермерское) хозяйство;</w:t>
      </w:r>
    </w:p>
    <w:p w:rsidR="00011A4F" w:rsidRDefault="00011A4F">
      <w:pPr>
        <w:pStyle w:val="ConsPlusNormal"/>
        <w:spacing w:before="220"/>
        <w:ind w:firstLine="540"/>
        <w:jc w:val="both"/>
      </w:pPr>
      <w:r>
        <w:t>е) лучшие по профессии;</w:t>
      </w:r>
    </w:p>
    <w:p w:rsidR="00011A4F" w:rsidRDefault="00011A4F">
      <w:pPr>
        <w:pStyle w:val="ConsPlusNormal"/>
        <w:spacing w:before="220"/>
        <w:ind w:firstLine="540"/>
        <w:jc w:val="both"/>
      </w:pPr>
      <w:r>
        <w:t>ж) лучшая презентация итогов деятельности предприятия агропромышленного и рыбохозяйственного комплекса;</w:t>
      </w:r>
    </w:p>
    <w:p w:rsidR="00011A4F" w:rsidRDefault="00011A4F">
      <w:pPr>
        <w:pStyle w:val="ConsPlusNormal"/>
        <w:spacing w:before="220"/>
        <w:ind w:firstLine="540"/>
        <w:jc w:val="both"/>
      </w:pPr>
      <w:r>
        <w:t>з) лучшая экспозиция муниципального района Ленинградской области на международной агропромышленной выставке-ярмарке "Агрорусь".</w:t>
      </w:r>
    </w:p>
    <w:p w:rsidR="00011A4F" w:rsidRDefault="00011A4F">
      <w:pPr>
        <w:pStyle w:val="ConsPlusNormal"/>
        <w:jc w:val="both"/>
      </w:pPr>
      <w:r>
        <w:t xml:space="preserve">(пп. "з" введен </w:t>
      </w:r>
      <w:hyperlink r:id="rId355" w:history="1">
        <w:r>
          <w:rPr>
            <w:color w:val="0000FF"/>
          </w:rPr>
          <w:t>Постановлением</w:t>
        </w:r>
      </w:hyperlink>
      <w:r>
        <w:t xml:space="preserve"> Правительства Ленинградской области от 30.11.2017 N 505)</w:t>
      </w:r>
    </w:p>
    <w:p w:rsidR="00011A4F" w:rsidRDefault="00011A4F">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011A4F" w:rsidRDefault="00011A4F">
      <w:pPr>
        <w:pStyle w:val="ConsPlusNormal"/>
        <w:spacing w:before="220"/>
        <w:ind w:firstLine="540"/>
        <w:jc w:val="both"/>
      </w:pPr>
      <w:r>
        <w:t>4. Гранты предоставляются победителям в каждой номинации в размере, установленном распоряжением комитета.</w:t>
      </w:r>
    </w:p>
    <w:p w:rsidR="00011A4F" w:rsidRDefault="00011A4F">
      <w:pPr>
        <w:pStyle w:val="ConsPlusNormal"/>
        <w:spacing w:before="220"/>
        <w:ind w:firstLine="540"/>
        <w:jc w:val="both"/>
      </w:pPr>
      <w:r>
        <w:t xml:space="preserve">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"Агрорусь" гранты предоставляются получателям субсидий, указанным в </w:t>
      </w:r>
      <w:hyperlink w:anchor="P1230"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011A4F" w:rsidRDefault="00011A4F">
      <w:pPr>
        <w:pStyle w:val="ConsPlusNormal"/>
        <w:jc w:val="both"/>
      </w:pPr>
      <w:r>
        <w:t xml:space="preserve">(в ред. </w:t>
      </w:r>
      <w:hyperlink r:id="rId356" w:history="1">
        <w:r>
          <w:rPr>
            <w:color w:val="0000FF"/>
          </w:rPr>
          <w:t>Постановления</w:t>
        </w:r>
      </w:hyperlink>
      <w:r>
        <w:t xml:space="preserve"> Правительства Ленинградской области от 30.11.2017 N 505)</w:t>
      </w:r>
    </w:p>
    <w:p w:rsidR="00011A4F" w:rsidRDefault="00011A4F">
      <w:pPr>
        <w:pStyle w:val="ConsPlusNormal"/>
        <w:spacing w:before="220"/>
        <w:ind w:firstLine="540"/>
        <w:jc w:val="both"/>
      </w:pPr>
      <w:r>
        <w:t xml:space="preserve">По номинации "лучшие по профессии" грант перечисляется на счета получателей субсидий, указанных в </w:t>
      </w:r>
      <w:hyperlink w:anchor="P1230" w:history="1">
        <w:r>
          <w:rPr>
            <w:color w:val="0000FF"/>
          </w:rPr>
          <w:t>пункте 1</w:t>
        </w:r>
      </w:hyperlink>
      <w:r>
        <w:t xml:space="preserve"> настоящего приложения, где работают победители в номинации.</w:t>
      </w:r>
    </w:p>
    <w:p w:rsidR="00011A4F" w:rsidRDefault="00011A4F">
      <w:pPr>
        <w:pStyle w:val="ConsPlusNormal"/>
        <w:spacing w:before="220"/>
        <w:ind w:firstLine="540"/>
        <w:jc w:val="both"/>
      </w:pPr>
      <w:r>
        <w:t>5. Выплата грантов производится до 20 декабря текущего года.</w:t>
      </w:r>
    </w:p>
    <w:p w:rsidR="00011A4F" w:rsidRDefault="00011A4F">
      <w:pPr>
        <w:pStyle w:val="ConsPlusNormal"/>
        <w:jc w:val="both"/>
      </w:pPr>
      <w:r>
        <w:t xml:space="preserve">(п. 5 в ред. </w:t>
      </w:r>
      <w:hyperlink r:id="rId357" w:history="1">
        <w:r>
          <w:rPr>
            <w:color w:val="0000FF"/>
          </w:rPr>
          <w:t>Постановления</w:t>
        </w:r>
      </w:hyperlink>
      <w:r>
        <w:t xml:space="preserve"> Правительства Ленинградской области от 30.11.2017 N 505)</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33</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ВОЗМЕЩЕНИЕ ЧАСТИ ЗАТРАТ ПО СТРОИТЕЛЬСТВУ, РЕКОНСТРУКЦИИ,</w:t>
      </w:r>
    </w:p>
    <w:p w:rsidR="00011A4F" w:rsidRDefault="00011A4F">
      <w:pPr>
        <w:pStyle w:val="ConsPlusTitle"/>
        <w:jc w:val="center"/>
      </w:pPr>
      <w:r>
        <w:t>КАПИТАЛЬНОМУ РЕМОНТУ И РЕМОНТУ АВТОМОБИЛЬНЫХ ДОРОГ,</w:t>
      </w:r>
    </w:p>
    <w:p w:rsidR="00011A4F" w:rsidRDefault="00011A4F">
      <w:pPr>
        <w:pStyle w:val="ConsPlusTitle"/>
        <w:jc w:val="center"/>
      </w:pPr>
      <w:r>
        <w:t>СВЯЗЫВАЮЩИХ ОБЪЕКТЫ СЕЛЬСКОХОЗЯЙСТВЕННОГО НАЗНАЧЕНИЯ</w:t>
      </w:r>
    </w:p>
    <w:p w:rsidR="00011A4F" w:rsidRDefault="00011A4F">
      <w:pPr>
        <w:pStyle w:val="ConsPlusTitle"/>
        <w:jc w:val="center"/>
      </w:pPr>
      <w:r>
        <w:t>МЕЖДУ СОБОЙ И(ИЛИ) С ДОРОГАМИ ОБЩЕГО ПОЛЬЗОВАНИЯ</w:t>
      </w:r>
    </w:p>
    <w:p w:rsidR="00011A4F" w:rsidRDefault="00011A4F">
      <w:pPr>
        <w:pStyle w:val="ConsPlusNormal"/>
        <w:jc w:val="both"/>
      </w:pPr>
    </w:p>
    <w:p w:rsidR="00011A4F" w:rsidRDefault="00011A4F">
      <w:pPr>
        <w:pStyle w:val="ConsPlusNormal"/>
        <w:jc w:val="center"/>
      </w:pPr>
      <w:r>
        <w:t xml:space="preserve">Утратили силу с 7 апреля 2020 года. - </w:t>
      </w:r>
      <w:hyperlink r:id="rId358" w:history="1">
        <w:r>
          <w:rPr>
            <w:color w:val="0000FF"/>
          </w:rPr>
          <w:t>Постановление</w:t>
        </w:r>
      </w:hyperlink>
    </w:p>
    <w:p w:rsidR="00011A4F" w:rsidRDefault="00011A4F">
      <w:pPr>
        <w:pStyle w:val="ConsPlusNormal"/>
        <w:jc w:val="center"/>
      </w:pPr>
      <w:r>
        <w:t>Правительства Ленинградской области от 07.04.2020 N 178.</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34</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r>
        <w:t>СУБСИДИИ</w:t>
      </w:r>
    </w:p>
    <w:p w:rsidR="00011A4F" w:rsidRDefault="00011A4F">
      <w:pPr>
        <w:pStyle w:val="ConsPlusTitle"/>
        <w:jc w:val="center"/>
      </w:pPr>
      <w:r>
        <w:t>НА ВОЗМЕЩЕНИЕ ЧАСТИ ЗАТРАТ НА ПРОВЕДЕНИЕ ХИМИЧЕСКИХ</w:t>
      </w:r>
    </w:p>
    <w:p w:rsidR="00011A4F" w:rsidRDefault="00011A4F">
      <w:pPr>
        <w:pStyle w:val="ConsPlusTitle"/>
        <w:jc w:val="center"/>
      </w:pPr>
      <w:r>
        <w:t>МЕР БОРЬБЫ С БОРЩЕВИКОМ СОСНОВСКОГО НА ЗЕМЛЯХ</w:t>
      </w:r>
    </w:p>
    <w:p w:rsidR="00011A4F" w:rsidRDefault="00011A4F">
      <w:pPr>
        <w:pStyle w:val="ConsPlusTitle"/>
        <w:jc w:val="center"/>
      </w:pPr>
      <w:r>
        <w:t>СЕЛЬСКОХОЗЯЙСТВЕННЫХ ТОВАРОПРОИЗВОДИТЕЛЕЙ</w:t>
      </w:r>
    </w:p>
    <w:p w:rsidR="00011A4F" w:rsidRDefault="00011A4F">
      <w:pPr>
        <w:pStyle w:val="ConsPlusNormal"/>
        <w:jc w:val="both"/>
      </w:pPr>
    </w:p>
    <w:p w:rsidR="00011A4F" w:rsidRDefault="00011A4F">
      <w:pPr>
        <w:pStyle w:val="ConsPlusNormal"/>
        <w:jc w:val="center"/>
      </w:pPr>
      <w:r>
        <w:t xml:space="preserve">Утратили силу с 7 апреля 2020 года. - </w:t>
      </w:r>
      <w:hyperlink r:id="rId359" w:history="1">
        <w:r>
          <w:rPr>
            <w:color w:val="0000FF"/>
          </w:rPr>
          <w:t>Постановление</w:t>
        </w:r>
      </w:hyperlink>
    </w:p>
    <w:p w:rsidR="00011A4F" w:rsidRDefault="00011A4F">
      <w:pPr>
        <w:pStyle w:val="ConsPlusNormal"/>
        <w:jc w:val="center"/>
      </w:pPr>
      <w:r>
        <w:t>Правительства Ленинградской области от 07.04.2020 N 178.</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35</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bookmarkStart w:id="60" w:name="P1288"/>
      <w:bookmarkEnd w:id="60"/>
      <w:r>
        <w:t>СУБСИДИИ</w:t>
      </w:r>
    </w:p>
    <w:p w:rsidR="00011A4F" w:rsidRDefault="00011A4F">
      <w:pPr>
        <w:pStyle w:val="ConsPlusTitle"/>
        <w:jc w:val="center"/>
      </w:pPr>
      <w:r>
        <w:t>НА РЕАЛИЗАЦИЮ МЕРОПРИЯТИЙ В ОБЛАСТИ МЕЛИОРАЦИИ ЗЕМЕЛЬ</w:t>
      </w:r>
    </w:p>
    <w:p w:rsidR="00011A4F" w:rsidRDefault="00011A4F">
      <w:pPr>
        <w:pStyle w:val="ConsPlusTitle"/>
        <w:jc w:val="center"/>
      </w:pPr>
      <w:r>
        <w:t>СЕЛЬСКОХОЗЯЙСТВЕННОГО НАЗНАЧЕНИЯ</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28.02.2020 </w:t>
            </w:r>
            <w:hyperlink r:id="rId360" w:history="1">
              <w:r>
                <w:rPr>
                  <w:color w:val="0000FF"/>
                </w:rPr>
                <w:t>N 85</w:t>
              </w:r>
            </w:hyperlink>
            <w:r>
              <w:rPr>
                <w:color w:val="392C69"/>
              </w:rPr>
              <w:t xml:space="preserve">, от 12.11.2020 </w:t>
            </w:r>
            <w:hyperlink r:id="rId361" w:history="1">
              <w:r>
                <w:rPr>
                  <w:color w:val="0000FF"/>
                </w:rPr>
                <w:t>N 735</w:t>
              </w:r>
            </w:hyperlink>
            <w:r>
              <w:rPr>
                <w:color w:val="392C69"/>
              </w:rPr>
              <w:t>)</w:t>
            </w:r>
          </w:p>
        </w:tc>
      </w:tr>
    </w:tbl>
    <w:p w:rsidR="00011A4F" w:rsidRDefault="00011A4F">
      <w:pPr>
        <w:pStyle w:val="ConsPlusNormal"/>
        <w:jc w:val="both"/>
      </w:pPr>
    </w:p>
    <w:p w:rsidR="00011A4F" w:rsidRDefault="00011A4F">
      <w:pPr>
        <w:pStyle w:val="ConsPlusNormal"/>
        <w:ind w:firstLine="540"/>
        <w:jc w:val="both"/>
      </w:pPr>
      <w:r>
        <w:t xml:space="preserve">1. Субсидии на реализацию мероприятий в области мелиорации земель сельскохозяйственного назначения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 участникам адресных программ. Адресные программы утверждаются правовым актом комитета. Порядок формирования </w:t>
      </w:r>
      <w:r>
        <w:lastRenderedPageBreak/>
        <w:t>адресных программ, положение о комиссии по формированию адресных программ и состав комиссии утверждаются нормативным правовым актом комитета.</w:t>
      </w:r>
    </w:p>
    <w:p w:rsidR="00011A4F" w:rsidRDefault="00011A4F">
      <w:pPr>
        <w:pStyle w:val="ConsPlusNormal"/>
        <w:spacing w:before="220"/>
        <w:ind w:firstLine="540"/>
        <w:jc w:val="both"/>
      </w:pPr>
      <w:r>
        <w:t>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рамках следующих мероприятий:</w:t>
      </w:r>
    </w:p>
    <w:p w:rsidR="00011A4F" w:rsidRDefault="00011A4F">
      <w:pPr>
        <w:pStyle w:val="ConsPlusNormal"/>
        <w:spacing w:before="220"/>
        <w:ind w:firstLine="540"/>
        <w:jc w:val="both"/>
      </w:pPr>
      <w:bookmarkStart w:id="61" w:name="P1297"/>
      <w:bookmarkEnd w:id="61"/>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в отношении указанных объектов;</w:t>
      </w:r>
    </w:p>
    <w:p w:rsidR="00011A4F" w:rsidRDefault="00011A4F">
      <w:pPr>
        <w:pStyle w:val="ConsPlusNormal"/>
        <w:spacing w:before="220"/>
        <w:ind w:firstLine="540"/>
        <w:jc w:val="both"/>
      </w:pPr>
      <w:bookmarkStart w:id="62" w:name="P1298"/>
      <w:bookmarkEnd w:id="62"/>
      <w:r>
        <w:t>б) культуртехнические мероприятия на выбывших сельскохозяйственных угодьях, вовлекаемых в сельскохозяйственный оборот, в том числе:</w:t>
      </w:r>
    </w:p>
    <w:p w:rsidR="00011A4F" w:rsidRDefault="00011A4F">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011A4F" w:rsidRDefault="00011A4F">
      <w:pPr>
        <w:pStyle w:val="ConsPlusNormal"/>
        <w:spacing w:before="220"/>
        <w:ind w:firstLine="540"/>
        <w:jc w:val="both"/>
      </w:pPr>
      <w:r>
        <w:t>рыхление, пескование, глинование, землевание, плантаж и первичная обработка почвы;</w:t>
      </w:r>
    </w:p>
    <w:p w:rsidR="00011A4F" w:rsidRDefault="00011A4F">
      <w:pPr>
        <w:pStyle w:val="ConsPlusNormal"/>
        <w:spacing w:before="220"/>
        <w:ind w:firstLine="540"/>
        <w:jc w:val="both"/>
      </w:pPr>
      <w:r>
        <w:t>внесение мелиорантов, понижающих кислотность почв;</w:t>
      </w:r>
    </w:p>
    <w:p w:rsidR="00011A4F" w:rsidRDefault="00011A4F">
      <w:pPr>
        <w:pStyle w:val="ConsPlusNormal"/>
        <w:spacing w:before="220"/>
        <w:ind w:firstLine="540"/>
        <w:jc w:val="both"/>
      </w:pPr>
      <w:bookmarkStart w:id="63" w:name="P1302"/>
      <w:bookmarkEnd w:id="63"/>
      <w:r>
        <w:t>в) агролесомелиоративные мероприятия, в том числе:</w:t>
      </w:r>
    </w:p>
    <w:p w:rsidR="00011A4F" w:rsidRDefault="00011A4F">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011A4F" w:rsidRDefault="00011A4F">
      <w:pPr>
        <w:pStyle w:val="ConsPlusNormal"/>
        <w:spacing w:before="220"/>
        <w:ind w:firstLine="540"/>
        <w:jc w:val="both"/>
      </w:pPr>
      <w:r>
        <w:t>предотвращение деградации земель пастбищ путем создания защитных лесных насаждений;</w:t>
      </w:r>
    </w:p>
    <w:p w:rsidR="00011A4F" w:rsidRDefault="00011A4F">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011A4F" w:rsidRDefault="00011A4F">
      <w:pPr>
        <w:pStyle w:val="ConsPlusNormal"/>
        <w:spacing w:before="220"/>
        <w:ind w:firstLine="540"/>
        <w:jc w:val="both"/>
      </w:pPr>
      <w:bookmarkStart w:id="64" w:name="P1306"/>
      <w:bookmarkEnd w:id="64"/>
      <w:r>
        <w:t>г) фитомелиоративные мероприятия, направленные на закрепление песков;</w:t>
      </w:r>
    </w:p>
    <w:p w:rsidR="00011A4F" w:rsidRDefault="00011A4F">
      <w:pPr>
        <w:pStyle w:val="ConsPlusNormal"/>
        <w:spacing w:before="220"/>
        <w:ind w:firstLine="540"/>
        <w:jc w:val="both"/>
      </w:pPr>
      <w:bookmarkStart w:id="65" w:name="P1307"/>
      <w:bookmarkEnd w:id="65"/>
      <w:r>
        <w:t>д) мероприятия в области известкования кислых почв на пашне (далее - известкование кислых почв), в том числе:</w:t>
      </w:r>
    </w:p>
    <w:p w:rsidR="00011A4F" w:rsidRDefault="00011A4F">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011A4F" w:rsidRDefault="00011A4F">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011A4F" w:rsidRDefault="00011A4F">
      <w:pPr>
        <w:pStyle w:val="ConsPlusNormal"/>
        <w:spacing w:before="220"/>
        <w:ind w:firstLine="540"/>
        <w:jc w:val="both"/>
      </w:pPr>
      <w:r>
        <w:t xml:space="preserve">осуществление транспортных расходов по доставке известковых мелиорантов от места их </w:t>
      </w:r>
      <w:r>
        <w:lastRenderedPageBreak/>
        <w:t>приобретения до места проведения мероприятий в области известкования кислых почв;</w:t>
      </w:r>
    </w:p>
    <w:p w:rsidR="00011A4F" w:rsidRDefault="00011A4F">
      <w:pPr>
        <w:pStyle w:val="ConsPlusNormal"/>
        <w:spacing w:before="220"/>
        <w:ind w:firstLine="540"/>
        <w:jc w:val="both"/>
      </w:pPr>
      <w:r>
        <w:t>проведение технологических работ по внесению известковых мелиорантов.</w:t>
      </w:r>
    </w:p>
    <w:p w:rsidR="00011A4F" w:rsidRDefault="00011A4F">
      <w:pPr>
        <w:pStyle w:val="ConsPlusNormal"/>
        <w:spacing w:before="220"/>
        <w:ind w:firstLine="540"/>
        <w:jc w:val="both"/>
      </w:pPr>
      <w:r>
        <w:t>Субсидии на реализацию мероприятий в области мелиорации земель сельскохозяйственного назначения в текущем финансовом году предоставляются получателям субсидий по направлениям "а" - "г" - на возмещение расходов, произведенных получателями субсидий в текущем финансовом году и(или) отчетном финансовом году и не предъявленных к субсидированию в отчетном финансовом году, а по направлению "д" - на возмещение расходов, произведенных получателями субсидий в отчетном финансовом году и не предъявленных к субсидированию в отчетном финансовом году.</w:t>
      </w:r>
    </w:p>
    <w:p w:rsidR="00011A4F" w:rsidRDefault="00011A4F">
      <w:pPr>
        <w:pStyle w:val="ConsPlusNormal"/>
        <w:spacing w:before="220"/>
        <w:ind w:firstLine="540"/>
        <w:jc w:val="both"/>
      </w:pPr>
      <w:r>
        <w:t xml:space="preserve">2. В целях предоставления субсидий на возмещение части затрат по направлению, указанному в </w:t>
      </w:r>
      <w:hyperlink w:anchor="P1297" w:history="1">
        <w:r>
          <w:rPr>
            <w:color w:val="0000FF"/>
          </w:rPr>
          <w:t>подпункте "а" пункта 1</w:t>
        </w:r>
      </w:hyperlink>
      <w:r>
        <w:t xml:space="preserve"> настоящего приложения:</w:t>
      </w:r>
    </w:p>
    <w:p w:rsidR="00011A4F" w:rsidRDefault="00011A4F">
      <w:pPr>
        <w:pStyle w:val="ConsPlusNormal"/>
        <w:spacing w:before="220"/>
        <w:ind w:firstLine="540"/>
        <w:jc w:val="both"/>
      </w:pPr>
      <w:r>
        <w:t>2.1.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копия проектно-сметной документации (далее - ПСД)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011A4F" w:rsidRDefault="00011A4F">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011A4F" w:rsidRDefault="00011A4F">
      <w:pPr>
        <w:pStyle w:val="ConsPlusNormal"/>
        <w:spacing w:before="220"/>
        <w:ind w:firstLine="540"/>
        <w:jc w:val="both"/>
      </w:pPr>
      <w:r>
        <w:t>копия приказа о создании мелиоративного отряда в составе не менее трех человек и перечня машин и агрегатов к ним для выполнения работ в соответствии с ПСД (при проведении работ получателем субсидии);</w:t>
      </w:r>
    </w:p>
    <w:p w:rsidR="00011A4F" w:rsidRDefault="00011A4F">
      <w:pPr>
        <w:pStyle w:val="ConsPlusNormal"/>
        <w:spacing w:before="220"/>
        <w:ind w:firstLine="540"/>
        <w:jc w:val="both"/>
      </w:pPr>
      <w:r>
        <w:t>копия акта о приемке выполненных работ по форме N КС-2, согласованного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011A4F" w:rsidRDefault="00011A4F">
      <w:pPr>
        <w:pStyle w:val="ConsPlusNormal"/>
        <w:spacing w:before="220"/>
        <w:ind w:firstLine="540"/>
        <w:jc w:val="both"/>
      </w:pPr>
      <w:r>
        <w:t>справка о выполненных работах по форме, утвержденной нормативным правовым актом комитета, согласованная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011A4F" w:rsidRDefault="00011A4F">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011A4F" w:rsidRDefault="00011A4F">
      <w:pPr>
        <w:pStyle w:val="ConsPlusNormal"/>
        <w:spacing w:before="220"/>
        <w:ind w:firstLine="540"/>
        <w:jc w:val="both"/>
      </w:pPr>
      <w:r>
        <w:t>справка о стоимости выполненных работ и затрат по форме, утвержденной нормативным правовым актом комитета, согласованная с организацией, имеющей допуск к строительному контролю за общестроительными работами (при проведении работ получателем субсидии);</w:t>
      </w:r>
    </w:p>
    <w:p w:rsidR="00011A4F" w:rsidRDefault="00011A4F">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011A4F" w:rsidRDefault="00011A4F">
      <w:pPr>
        <w:pStyle w:val="ConsPlusNormal"/>
        <w:spacing w:before="220"/>
        <w:ind w:firstLine="540"/>
        <w:jc w:val="both"/>
      </w:pPr>
      <w:r>
        <w:t xml:space="preserve">пояснительная записка к проектной документации по реконструкции, техническому </w:t>
      </w:r>
      <w:r>
        <w:lastRenderedPageBreak/>
        <w:t>перевооружению;</w:t>
      </w:r>
    </w:p>
    <w:p w:rsidR="00011A4F" w:rsidRDefault="00011A4F">
      <w:pPr>
        <w:pStyle w:val="ConsPlusNormal"/>
        <w:spacing w:before="220"/>
        <w:ind w:firstLine="540"/>
        <w:jc w:val="both"/>
      </w:pPr>
      <w:r>
        <w:t>копия акта приемки законченного строительством объекта по форме N КС-11 (при завершении работ на объекте по проекту);</w:t>
      </w:r>
    </w:p>
    <w:p w:rsidR="00011A4F" w:rsidRDefault="00011A4F">
      <w:pPr>
        <w:pStyle w:val="ConsPlusNormal"/>
        <w:spacing w:before="220"/>
        <w:ind w:firstLine="540"/>
        <w:jc w:val="both"/>
      </w:pPr>
      <w:r>
        <w:t>копии актов освидетельствования работ, которые оказывают влияние на безопасность объекта и в соответствии с технологией строительства, реконструкции контроль за выполнением которых не может быть проведен после выполнения других работ (скрытых работ);</w:t>
      </w:r>
    </w:p>
    <w:p w:rsidR="00011A4F" w:rsidRDefault="00011A4F">
      <w:pPr>
        <w:pStyle w:val="ConsPlusNormal"/>
        <w:spacing w:before="220"/>
        <w:ind w:firstLine="540"/>
        <w:jc w:val="both"/>
      </w:pPr>
      <w:r>
        <w:t>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Информация представляется на электронном носителе;</w:t>
      </w:r>
    </w:p>
    <w:p w:rsidR="00011A4F" w:rsidRDefault="00011A4F">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avi, mpg, mpg4, mpeg-2, mkv (при наличии).</w:t>
      </w:r>
    </w:p>
    <w:p w:rsidR="00011A4F" w:rsidRDefault="00011A4F">
      <w:pPr>
        <w:pStyle w:val="ConsPlusNormal"/>
        <w:spacing w:before="220"/>
        <w:ind w:firstLine="540"/>
        <w:jc w:val="both"/>
      </w:pPr>
      <w:r>
        <w:t>2.2. Результатом предоставления субсидии является проведение гидромелиоративных мероприятий. Показателем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011A4F" w:rsidRDefault="00011A4F">
      <w:pPr>
        <w:pStyle w:val="ConsPlusNormal"/>
        <w:spacing w:before="220"/>
        <w:ind w:firstLine="540"/>
        <w:jc w:val="both"/>
      </w:pPr>
      <w:r>
        <w:t xml:space="preserve">3. В целях предоставления субсидий на возмещение части затрат по направлению, указанному в </w:t>
      </w:r>
      <w:hyperlink w:anchor="P1298" w:history="1">
        <w:r>
          <w:rPr>
            <w:color w:val="0000FF"/>
          </w:rPr>
          <w:t>подпункте "б" пункта 1</w:t>
        </w:r>
      </w:hyperlink>
      <w:r>
        <w:t xml:space="preserve"> настоящего приложения:</w:t>
      </w:r>
    </w:p>
    <w:p w:rsidR="00011A4F" w:rsidRDefault="00011A4F">
      <w:pPr>
        <w:pStyle w:val="ConsPlusNormal"/>
        <w:spacing w:before="220"/>
        <w:ind w:firstLine="540"/>
        <w:jc w:val="both"/>
      </w:pPr>
      <w:r>
        <w:t>3.1. Получателями субсидии дополнительно представляются следующие документы:</w:t>
      </w:r>
    </w:p>
    <w:p w:rsidR="00011A4F" w:rsidRDefault="00011A4F">
      <w:pPr>
        <w:pStyle w:val="ConsPlusNormal"/>
        <w:spacing w:before="220"/>
        <w:ind w:firstLine="540"/>
        <w:jc w:val="both"/>
      </w:pPr>
      <w:r>
        <w:t>копия ПСД по объекту;</w:t>
      </w:r>
    </w:p>
    <w:p w:rsidR="00011A4F" w:rsidRDefault="00011A4F">
      <w:pPr>
        <w:pStyle w:val="ConsPlusNormal"/>
        <w:spacing w:before="220"/>
        <w:ind w:firstLine="540"/>
        <w:jc w:val="both"/>
      </w:pPr>
      <w:r>
        <w:t>копия пояснительной записки к проектной документации;</w:t>
      </w:r>
    </w:p>
    <w:p w:rsidR="00011A4F" w:rsidRDefault="00011A4F">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011A4F" w:rsidRDefault="00011A4F">
      <w:pPr>
        <w:pStyle w:val="ConsPlusNormal"/>
        <w:spacing w:before="220"/>
        <w:ind w:firstLine="540"/>
        <w:jc w:val="both"/>
      </w:pPr>
      <w:r>
        <w:t>копия приказа о создании мелиоративного отряда в составе не менее трех человек и перечня машин и агрегатов к ним для выполнения работ в соответствии с ПСД (при проведении работ получателем субсидии);</w:t>
      </w:r>
    </w:p>
    <w:p w:rsidR="00011A4F" w:rsidRDefault="00011A4F">
      <w:pPr>
        <w:pStyle w:val="ConsPlusNormal"/>
        <w:spacing w:before="220"/>
        <w:ind w:firstLine="540"/>
        <w:jc w:val="both"/>
      </w:pPr>
      <w:r>
        <w:t>копия акта о приемке выполненных работ по форме N КС-2, согласованного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011A4F" w:rsidRDefault="00011A4F">
      <w:pPr>
        <w:pStyle w:val="ConsPlusNormal"/>
        <w:spacing w:before="220"/>
        <w:ind w:firstLine="540"/>
        <w:jc w:val="both"/>
      </w:pPr>
      <w:r>
        <w:t>справка о выполненных работах по форме, утвержденной нормативным правовым актом комитета, согласованная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011A4F" w:rsidRDefault="00011A4F">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011A4F" w:rsidRDefault="00011A4F">
      <w:pPr>
        <w:pStyle w:val="ConsPlusNormal"/>
        <w:spacing w:before="220"/>
        <w:ind w:firstLine="540"/>
        <w:jc w:val="both"/>
      </w:pPr>
      <w:r>
        <w:t xml:space="preserve">справка о стоимости выполненных работ и затрат по форме, утвержденной нормативным </w:t>
      </w:r>
      <w:r>
        <w:lastRenderedPageBreak/>
        <w:t>правовым актом комитета, согласованная с организацией, имеющей допуск к строительному контролю за общестроительными работами (при проведении работ получателем субсидии);</w:t>
      </w:r>
    </w:p>
    <w:p w:rsidR="00011A4F" w:rsidRDefault="00011A4F">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011A4F" w:rsidRDefault="00011A4F">
      <w:pPr>
        <w:pStyle w:val="ConsPlusNormal"/>
        <w:spacing w:before="220"/>
        <w:ind w:firstLine="540"/>
        <w:jc w:val="both"/>
      </w:pPr>
      <w:r>
        <w:t>копия положительного заключения проверки сметной документации;</w:t>
      </w:r>
    </w:p>
    <w:p w:rsidR="00011A4F" w:rsidRDefault="00011A4F">
      <w:pPr>
        <w:pStyle w:val="ConsPlusNormal"/>
        <w:spacing w:before="220"/>
        <w:ind w:firstLine="540"/>
        <w:jc w:val="both"/>
      </w:pPr>
      <w:r>
        <w:t>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Информация представляется на электронном носителе;</w:t>
      </w:r>
    </w:p>
    <w:p w:rsidR="00011A4F" w:rsidRDefault="00011A4F">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avi, mpg, mpg4, mpeg-2, mkv (при наличии).</w:t>
      </w:r>
    </w:p>
    <w:p w:rsidR="00011A4F" w:rsidRDefault="00011A4F">
      <w:pPr>
        <w:pStyle w:val="ConsPlusNormal"/>
        <w:spacing w:before="220"/>
        <w:ind w:firstLine="540"/>
        <w:jc w:val="both"/>
      </w:pPr>
      <w:r>
        <w:t>3.2. Результатом предоставления субсидии является проведение культуртехнических мероприятий на выбывших сельскохозяйственных угодьях, вовлекаемых в сельскохозяйственный оборот. Показателем результата предоставления субсидии является вовлечение в оборот выбывших сельскохозяйственных угодий за счет проведения культуртехнических мероприятий (гектаров). Значение показателя устанавливается соглашением.</w:t>
      </w:r>
    </w:p>
    <w:p w:rsidR="00011A4F" w:rsidRDefault="00011A4F">
      <w:pPr>
        <w:pStyle w:val="ConsPlusNormal"/>
        <w:spacing w:before="220"/>
        <w:ind w:firstLine="540"/>
        <w:jc w:val="both"/>
      </w:pPr>
      <w:r>
        <w:t xml:space="preserve">4. В целях предоставления субсидий на возмещение части затрат по направлению, указанному в </w:t>
      </w:r>
      <w:hyperlink w:anchor="P1302" w:history="1">
        <w:r>
          <w:rPr>
            <w:color w:val="0000FF"/>
          </w:rPr>
          <w:t>подпункте "в" пункта 1</w:t>
        </w:r>
      </w:hyperlink>
      <w:r>
        <w:t xml:space="preserve"> настоящего приложения:</w:t>
      </w:r>
    </w:p>
    <w:p w:rsidR="00011A4F" w:rsidRDefault="00011A4F">
      <w:pPr>
        <w:pStyle w:val="ConsPlusNormal"/>
        <w:spacing w:before="220"/>
        <w:ind w:firstLine="540"/>
        <w:jc w:val="both"/>
      </w:pPr>
      <w:r>
        <w:t>4.1.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копия проектной документации;</w:t>
      </w:r>
    </w:p>
    <w:p w:rsidR="00011A4F" w:rsidRDefault="00011A4F">
      <w:pPr>
        <w:pStyle w:val="ConsPlusNormal"/>
        <w:spacing w:before="220"/>
        <w:ind w:firstLine="540"/>
        <w:jc w:val="both"/>
      </w:pPr>
      <w:r>
        <w:t>копия договора на выполнение работ;</w:t>
      </w:r>
    </w:p>
    <w:p w:rsidR="00011A4F" w:rsidRDefault="00011A4F">
      <w:pPr>
        <w:pStyle w:val="ConsPlusNormal"/>
        <w:spacing w:before="220"/>
        <w:ind w:firstLine="540"/>
        <w:jc w:val="both"/>
      </w:pPr>
      <w:r>
        <w:t>копия акта выполненных работ по договору;</w:t>
      </w:r>
    </w:p>
    <w:p w:rsidR="00011A4F" w:rsidRDefault="00011A4F">
      <w:pPr>
        <w:pStyle w:val="ConsPlusNormal"/>
        <w:spacing w:before="220"/>
        <w:ind w:firstLine="540"/>
        <w:jc w:val="both"/>
      </w:pPr>
      <w:r>
        <w:t>копии платежных поручений,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011A4F" w:rsidRDefault="00011A4F">
      <w:pPr>
        <w:pStyle w:val="ConsPlusNormal"/>
        <w:spacing w:before="220"/>
        <w:ind w:firstLine="540"/>
        <w:jc w:val="both"/>
      </w:pPr>
      <w:r>
        <w:t>фотоотчет о ходе проведения агролесомелиоративных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011A4F" w:rsidRDefault="00011A4F">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avi, mpg, mpg4, mpeg-2, mkv (при наличии).</w:t>
      </w:r>
    </w:p>
    <w:p w:rsidR="00011A4F" w:rsidRDefault="00011A4F">
      <w:pPr>
        <w:pStyle w:val="ConsPlusNormal"/>
        <w:spacing w:before="220"/>
        <w:ind w:firstLine="540"/>
        <w:jc w:val="both"/>
      </w:pPr>
      <w:r>
        <w:t xml:space="preserve">4.2. Результатом предоставления субсидии является проведение агролесомелиоративных мероприятий. Показателем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w:t>
      </w:r>
      <w:r>
        <w:lastRenderedPageBreak/>
        <w:t>проведения агролесомелиоративных мероприятий (гектаров). Значение показателя устанавливается соглашением.</w:t>
      </w:r>
    </w:p>
    <w:p w:rsidR="00011A4F" w:rsidRDefault="00011A4F">
      <w:pPr>
        <w:pStyle w:val="ConsPlusNormal"/>
        <w:spacing w:before="220"/>
        <w:ind w:firstLine="540"/>
        <w:jc w:val="both"/>
      </w:pPr>
      <w:r>
        <w:t xml:space="preserve">5. В целях предоставления субсидий на возмещение части затрат по направлению, указанному в </w:t>
      </w:r>
      <w:hyperlink w:anchor="P1306" w:history="1">
        <w:r>
          <w:rPr>
            <w:color w:val="0000FF"/>
          </w:rPr>
          <w:t>подпункте "г" пункта 1</w:t>
        </w:r>
      </w:hyperlink>
      <w:r>
        <w:t xml:space="preserve"> настоящего приложения:</w:t>
      </w:r>
    </w:p>
    <w:p w:rsidR="00011A4F" w:rsidRDefault="00011A4F">
      <w:pPr>
        <w:pStyle w:val="ConsPlusNormal"/>
        <w:spacing w:before="220"/>
        <w:ind w:firstLine="540"/>
        <w:jc w:val="both"/>
      </w:pPr>
      <w:r>
        <w:t>5.1.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копия проектной документации;</w:t>
      </w:r>
    </w:p>
    <w:p w:rsidR="00011A4F" w:rsidRDefault="00011A4F">
      <w:pPr>
        <w:pStyle w:val="ConsPlusNormal"/>
        <w:spacing w:before="220"/>
        <w:ind w:firstLine="540"/>
        <w:jc w:val="both"/>
      </w:pPr>
      <w:r>
        <w:t>копия договора на выполнение работ;</w:t>
      </w:r>
    </w:p>
    <w:p w:rsidR="00011A4F" w:rsidRDefault="00011A4F">
      <w:pPr>
        <w:pStyle w:val="ConsPlusNormal"/>
        <w:spacing w:before="220"/>
        <w:ind w:firstLine="540"/>
        <w:jc w:val="both"/>
      </w:pPr>
      <w:r>
        <w:t>копия акта выполненных работ по договору;</w:t>
      </w:r>
    </w:p>
    <w:p w:rsidR="00011A4F" w:rsidRDefault="00011A4F">
      <w:pPr>
        <w:pStyle w:val="ConsPlusNormal"/>
        <w:spacing w:before="220"/>
        <w:ind w:firstLine="540"/>
        <w:jc w:val="both"/>
      </w:pPr>
      <w:r>
        <w:t>копии платежных поручений,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011A4F" w:rsidRDefault="00011A4F">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011A4F" w:rsidRDefault="00011A4F">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avi, mpg, mpg4, mpeg-2, mkv (при наличии).</w:t>
      </w:r>
    </w:p>
    <w:p w:rsidR="00011A4F" w:rsidRDefault="00011A4F">
      <w:pPr>
        <w:pStyle w:val="ConsPlusNormal"/>
        <w:spacing w:before="220"/>
        <w:ind w:firstLine="540"/>
        <w:jc w:val="both"/>
      </w:pPr>
      <w:r>
        <w:t>5.2. Результатом предоставления субсидии является проведение фитомелиоративных мероприятий, направленных на закрепление песков. Показателем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011A4F" w:rsidRDefault="00011A4F">
      <w:pPr>
        <w:pStyle w:val="ConsPlusNormal"/>
        <w:spacing w:before="220"/>
        <w:ind w:firstLine="540"/>
        <w:jc w:val="both"/>
      </w:pPr>
      <w:r>
        <w:t xml:space="preserve">6. В целях предоставления субсидий на возмещение части затрат по направлению, указанному в </w:t>
      </w:r>
      <w:hyperlink w:anchor="P1307" w:history="1">
        <w:r>
          <w:rPr>
            <w:color w:val="0000FF"/>
          </w:rPr>
          <w:t>подпункте "д" пункта 1</w:t>
        </w:r>
      </w:hyperlink>
      <w:r>
        <w:t xml:space="preserve"> настоящего приложения:</w:t>
      </w:r>
    </w:p>
    <w:p w:rsidR="00011A4F" w:rsidRDefault="00011A4F">
      <w:pPr>
        <w:pStyle w:val="ConsPlusNormal"/>
        <w:spacing w:before="220"/>
        <w:ind w:firstLine="540"/>
        <w:jc w:val="both"/>
      </w:pPr>
      <w:r>
        <w:t>6.1.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копия ПСД по известкованию;</w:t>
      </w:r>
    </w:p>
    <w:p w:rsidR="00011A4F" w:rsidRDefault="00011A4F">
      <w:pPr>
        <w:pStyle w:val="ConsPlusNormal"/>
        <w:spacing w:before="220"/>
        <w:ind w:firstLine="540"/>
        <w:jc w:val="both"/>
      </w:pPr>
      <w:r>
        <w:t>копия договора на разработку ПСД по известкованию;</w:t>
      </w:r>
    </w:p>
    <w:p w:rsidR="00011A4F" w:rsidRDefault="00011A4F">
      <w:pPr>
        <w:pStyle w:val="ConsPlusNormal"/>
        <w:spacing w:before="220"/>
        <w:ind w:firstLine="540"/>
        <w:jc w:val="both"/>
      </w:pPr>
      <w:r>
        <w:t>копии платежных документов, подтверждающих оплату разработки ПСД по известкованию;</w:t>
      </w:r>
    </w:p>
    <w:p w:rsidR="00011A4F" w:rsidRDefault="00011A4F">
      <w:pPr>
        <w:pStyle w:val="ConsPlusNormal"/>
        <w:spacing w:before="220"/>
        <w:ind w:firstLine="540"/>
        <w:jc w:val="both"/>
      </w:pPr>
      <w:r>
        <w:t>копия договоров на приобретение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011A4F" w:rsidRDefault="00011A4F">
      <w:pPr>
        <w:pStyle w:val="ConsPlusNormal"/>
        <w:spacing w:before="220"/>
        <w:ind w:firstLine="540"/>
        <w:jc w:val="both"/>
      </w:pPr>
      <w:r>
        <w:t>копии товарно-транспортных накладных или копии универсальных передаточных документов;</w:t>
      </w:r>
    </w:p>
    <w:p w:rsidR="00011A4F" w:rsidRDefault="00011A4F">
      <w:pPr>
        <w:pStyle w:val="ConsPlusNormal"/>
        <w:spacing w:before="220"/>
        <w:ind w:firstLine="540"/>
        <w:jc w:val="both"/>
      </w:pPr>
      <w:r>
        <w:t>копия декларации о соответствии или сертификат на мелиорант почвы известковый;</w:t>
      </w:r>
    </w:p>
    <w:p w:rsidR="00011A4F" w:rsidRDefault="00011A4F">
      <w:pPr>
        <w:pStyle w:val="ConsPlusNormal"/>
        <w:spacing w:before="220"/>
        <w:ind w:firstLine="540"/>
        <w:jc w:val="both"/>
      </w:pPr>
      <w:r>
        <w:t>копии платежных документов, подтверждающих приобретение мелиоранта почвы известкового, а также документов, на которые дана ссылка в назначении платежа в платежных документах;</w:t>
      </w:r>
    </w:p>
    <w:p w:rsidR="00011A4F" w:rsidRDefault="00011A4F">
      <w:pPr>
        <w:pStyle w:val="ConsPlusNormal"/>
        <w:spacing w:before="220"/>
        <w:ind w:firstLine="540"/>
        <w:jc w:val="both"/>
      </w:pPr>
      <w:r>
        <w:lastRenderedPageBreak/>
        <w:t>копия акта расхода мелиоранта почвы известкового.</w:t>
      </w:r>
    </w:p>
    <w:p w:rsidR="00011A4F" w:rsidRDefault="00011A4F">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011A4F" w:rsidRDefault="00011A4F">
      <w:pPr>
        <w:pStyle w:val="ConsPlusNormal"/>
        <w:spacing w:before="220"/>
        <w:ind w:firstLine="540"/>
        <w:jc w:val="both"/>
      </w:pPr>
      <w:r>
        <w:t>копия договора на выполнение работ по доставке и(или) внесению мелиоранта почвы известкового;</w:t>
      </w:r>
    </w:p>
    <w:p w:rsidR="00011A4F" w:rsidRDefault="00011A4F">
      <w:pPr>
        <w:pStyle w:val="ConsPlusNormal"/>
        <w:spacing w:before="220"/>
        <w:ind w:firstLine="540"/>
        <w:jc w:val="both"/>
      </w:pPr>
      <w:r>
        <w:t>копия акта выполненных работ по доставке и(или) внесению мелиоранта почвы известкового;</w:t>
      </w:r>
    </w:p>
    <w:p w:rsidR="00011A4F" w:rsidRDefault="00011A4F">
      <w:pPr>
        <w:pStyle w:val="ConsPlusNormal"/>
        <w:spacing w:before="220"/>
        <w:ind w:firstLine="540"/>
        <w:jc w:val="both"/>
      </w:pPr>
      <w:r>
        <w:t>копии платежных документов, подтверждающих оплату произведенных работ по доставке и(или) внесению мелиоранта почвы известкового, а также документов, на которые дана ссылка в назначении платежа в платежных документах.</w:t>
      </w:r>
    </w:p>
    <w:p w:rsidR="00011A4F" w:rsidRDefault="00011A4F">
      <w:pPr>
        <w:pStyle w:val="ConsPlusNormal"/>
        <w:spacing w:before="220"/>
        <w:ind w:firstLine="540"/>
        <w:jc w:val="both"/>
      </w:pPr>
      <w:r>
        <w:t>Получателями субсидий, выполняющими работы по доставке и(или)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w:t>
      </w:r>
    </w:p>
    <w:p w:rsidR="00011A4F" w:rsidRDefault="00011A4F">
      <w:pPr>
        <w:pStyle w:val="ConsPlusNormal"/>
        <w:spacing w:before="220"/>
        <w:ind w:firstLine="540"/>
        <w:jc w:val="both"/>
      </w:pPr>
      <w:r>
        <w:t>6.2. Результатом предоставления субсидий является проведение известкования кислых почв. Показателем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011A4F" w:rsidRDefault="00011A4F">
      <w:pPr>
        <w:pStyle w:val="ConsPlusNormal"/>
        <w:spacing w:before="220"/>
        <w:ind w:firstLine="540"/>
        <w:jc w:val="both"/>
      </w:pPr>
      <w:r>
        <w:t xml:space="preserve">7. Размер субсидии на возмещение части затрат на проведение мероприятий, указанных в </w:t>
      </w:r>
      <w:hyperlink w:anchor="P1297" w:history="1">
        <w:r>
          <w:rPr>
            <w:color w:val="0000FF"/>
          </w:rPr>
          <w:t>подпунктах "а"</w:t>
        </w:r>
      </w:hyperlink>
      <w:r>
        <w:t xml:space="preserve"> - </w:t>
      </w:r>
      <w:hyperlink w:anchor="P1306" w:history="1">
        <w:r>
          <w:rPr>
            <w:color w:val="0000FF"/>
          </w:rPr>
          <w:t>"г" пункта 1</w:t>
        </w:r>
      </w:hyperlink>
      <w:r>
        <w:t>, рассчитывается исходя из ставки в процентах от стоимости работ, установленной правовым актом комитета, и стоимости работ.</w:t>
      </w:r>
    </w:p>
    <w:p w:rsidR="00011A4F" w:rsidRDefault="00011A4F">
      <w:pPr>
        <w:pStyle w:val="ConsPlusNormal"/>
        <w:spacing w:before="220"/>
        <w:ind w:firstLine="540"/>
        <w:jc w:val="both"/>
      </w:pPr>
      <w:r>
        <w:t xml:space="preserve">Размер субсидии на возмещение части затрат на проведение мероприятий, указанных в </w:t>
      </w:r>
      <w:hyperlink w:anchor="P1307" w:history="1">
        <w:r>
          <w:rPr>
            <w:color w:val="0000FF"/>
          </w:rPr>
          <w:t>подпункте "д" пункта 1</w:t>
        </w:r>
      </w:hyperlink>
      <w:r>
        <w:t>, рассчитывается исходя из ставки в процентах от стоимости затрат на выполнение мероприятий по известкованию кислых почв, включающих разработку ПСД, приобретение, доставку и технологические работы по внесению и заделке мелиоранта почвы известкового, установленной правовым актом комитета.</w:t>
      </w:r>
    </w:p>
    <w:p w:rsidR="00011A4F" w:rsidRDefault="00011A4F">
      <w:pPr>
        <w:pStyle w:val="ConsPlusNormal"/>
        <w:jc w:val="both"/>
      </w:pPr>
      <w:r>
        <w:t xml:space="preserve">(в ред. </w:t>
      </w:r>
      <w:hyperlink r:id="rId362"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При расчете стоимости работ затраты на непредвиденные расходы не учитываются.</w:t>
      </w:r>
    </w:p>
    <w:p w:rsidR="00011A4F" w:rsidRDefault="00011A4F">
      <w:pPr>
        <w:pStyle w:val="ConsPlusNormal"/>
        <w:spacing w:before="220"/>
        <w:ind w:firstLine="540"/>
        <w:jc w:val="both"/>
      </w:pPr>
      <w:r>
        <w:t>Размер субсидии не может превышать:</w:t>
      </w:r>
    </w:p>
    <w:p w:rsidR="00011A4F" w:rsidRDefault="00011A4F">
      <w:pPr>
        <w:pStyle w:val="ConsPlusNormal"/>
        <w:spacing w:before="220"/>
        <w:ind w:firstLine="540"/>
        <w:jc w:val="both"/>
      </w:pPr>
      <w:r>
        <w:t xml:space="preserve">по направлениям, указанным в </w:t>
      </w:r>
      <w:hyperlink w:anchor="P1297" w:history="1">
        <w:r>
          <w:rPr>
            <w:color w:val="0000FF"/>
          </w:rPr>
          <w:t>подпунктах "а"</w:t>
        </w:r>
      </w:hyperlink>
      <w:r>
        <w:t xml:space="preserve"> и </w:t>
      </w:r>
      <w:hyperlink w:anchor="P1298" w:history="1">
        <w:r>
          <w:rPr>
            <w:color w:val="0000FF"/>
          </w:rPr>
          <w:t>"б" пункта 1</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правовым актом комитета;</w:t>
      </w:r>
    </w:p>
    <w:p w:rsidR="00011A4F" w:rsidRDefault="00011A4F">
      <w:pPr>
        <w:pStyle w:val="ConsPlusNormal"/>
        <w:spacing w:before="220"/>
        <w:ind w:firstLine="540"/>
        <w:jc w:val="both"/>
      </w:pPr>
      <w:r>
        <w:t xml:space="preserve">по направлениям, указанным в </w:t>
      </w:r>
      <w:hyperlink w:anchor="P1302" w:history="1">
        <w:r>
          <w:rPr>
            <w:color w:val="0000FF"/>
          </w:rPr>
          <w:t>подпунктах "в"</w:t>
        </w:r>
      </w:hyperlink>
      <w:r>
        <w:t xml:space="preserve"> - </w:t>
      </w:r>
      <w:hyperlink w:anchor="P1307" w:history="1">
        <w:r>
          <w:rPr>
            <w:color w:val="0000FF"/>
          </w:rPr>
          <w:t>"д" пункта 1</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правовым актом комитета.</w:t>
      </w:r>
    </w:p>
    <w:p w:rsidR="00011A4F" w:rsidRDefault="00011A4F">
      <w:pPr>
        <w:pStyle w:val="ConsPlusNormal"/>
        <w:spacing w:before="220"/>
        <w:ind w:firstLine="540"/>
        <w:jc w:val="both"/>
      </w:pPr>
      <w:r>
        <w:t>8. Выплата субсидии производится на основании документов, представленных до 15 ноября текущего года.</w:t>
      </w:r>
    </w:p>
    <w:p w:rsidR="00011A4F" w:rsidRDefault="00011A4F">
      <w:pPr>
        <w:pStyle w:val="ConsPlusNormal"/>
        <w:spacing w:before="220"/>
        <w:ind w:firstLine="540"/>
        <w:jc w:val="both"/>
      </w:pPr>
      <w:r>
        <w:t xml:space="preserve">9.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w:t>
      </w:r>
      <w:r>
        <w:lastRenderedPageBreak/>
        <w:t>исходя из суммы расходов на приобретение товаров (работ, услуг), включая сумму налога на добавленную стоимость) по следующим направлениям:</w:t>
      </w:r>
    </w:p>
    <w:p w:rsidR="00011A4F" w:rsidRDefault="00011A4F">
      <w:pPr>
        <w:pStyle w:val="ConsPlusNormal"/>
        <w:spacing w:before="220"/>
        <w:ind w:firstLine="540"/>
        <w:jc w:val="both"/>
      </w:pPr>
      <w:bookmarkStart w:id="66" w:name="P1387"/>
      <w:bookmarkEnd w:id="66"/>
      <w:r>
        <w:t>а) разработка ПСД на реконструкцию мелиоративных систем и(или) культуртехнические мероприятия;</w:t>
      </w:r>
    </w:p>
    <w:p w:rsidR="00011A4F" w:rsidRDefault="00011A4F">
      <w:pPr>
        <w:pStyle w:val="ConsPlusNormal"/>
        <w:spacing w:before="220"/>
        <w:ind w:firstLine="540"/>
        <w:jc w:val="both"/>
      </w:pPr>
      <w:bookmarkStart w:id="67" w:name="P1388"/>
      <w:bookmarkEnd w:id="67"/>
      <w:r>
        <w:t>б) проведение агрохимических обследований;</w:t>
      </w:r>
    </w:p>
    <w:p w:rsidR="00011A4F" w:rsidRDefault="00011A4F">
      <w:pPr>
        <w:pStyle w:val="ConsPlusNormal"/>
        <w:spacing w:before="220"/>
        <w:ind w:firstLine="540"/>
        <w:jc w:val="both"/>
      </w:pPr>
      <w:bookmarkStart w:id="68" w:name="P1389"/>
      <w:bookmarkEnd w:id="68"/>
      <w:r>
        <w:t>в) мероприятия в области известкования кислых почв на сельскохозяйственных угодьях (далее - известкование кислых почв), в том числе:</w:t>
      </w:r>
    </w:p>
    <w:p w:rsidR="00011A4F" w:rsidRDefault="00011A4F">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011A4F" w:rsidRDefault="00011A4F">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011A4F" w:rsidRDefault="00011A4F">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011A4F" w:rsidRDefault="00011A4F">
      <w:pPr>
        <w:pStyle w:val="ConsPlusNormal"/>
        <w:spacing w:before="220"/>
        <w:ind w:firstLine="540"/>
        <w:jc w:val="both"/>
      </w:pPr>
      <w:r>
        <w:t>проведение технологических работ по внесению известковых мелиорантов.</w:t>
      </w:r>
    </w:p>
    <w:p w:rsidR="00011A4F" w:rsidRDefault="00011A4F">
      <w:pPr>
        <w:pStyle w:val="ConsPlusNormal"/>
        <w:jc w:val="both"/>
      </w:pPr>
      <w:r>
        <w:t xml:space="preserve">(пп. "в" введен </w:t>
      </w:r>
      <w:hyperlink r:id="rId363" w:history="1">
        <w:r>
          <w:rPr>
            <w:color w:val="0000FF"/>
          </w:rPr>
          <w:t>Постановлением</w:t>
        </w:r>
      </w:hyperlink>
      <w:r>
        <w:t xml:space="preserve"> Правительства Ленинградской области от 12.11.2020 N 735)</w:t>
      </w:r>
    </w:p>
    <w:p w:rsidR="00011A4F" w:rsidRDefault="00011A4F">
      <w:pPr>
        <w:pStyle w:val="ConsPlusNormal"/>
        <w:spacing w:before="220"/>
        <w:ind w:firstLine="540"/>
        <w:jc w:val="both"/>
      </w:pPr>
      <w:r>
        <w:t xml:space="preserve">Субсидии по направлению, указанному в </w:t>
      </w:r>
      <w:hyperlink w:anchor="P1387" w:history="1">
        <w:r>
          <w:rPr>
            <w:color w:val="0000FF"/>
          </w:rPr>
          <w:t>подпункте "а"</w:t>
        </w:r>
      </w:hyperlink>
      <w:r>
        <w:t xml:space="preserve"> настоящего пункта, предоставляются получателям субсидий - участникам адресных программ.</w:t>
      </w:r>
    </w:p>
    <w:p w:rsidR="00011A4F" w:rsidRDefault="00011A4F">
      <w:pPr>
        <w:pStyle w:val="ConsPlusNormal"/>
        <w:spacing w:before="220"/>
        <w:ind w:firstLine="540"/>
        <w:jc w:val="both"/>
      </w:pPr>
      <w:r>
        <w:t xml:space="preserve">10. В целях предоставления субсидий на возмещение части затрат по направлению, указанному в </w:t>
      </w:r>
      <w:hyperlink w:anchor="P1387" w:history="1">
        <w:r>
          <w:rPr>
            <w:color w:val="0000FF"/>
          </w:rPr>
          <w:t>подпункте "а" пункта 9</w:t>
        </w:r>
      </w:hyperlink>
      <w:r>
        <w:t xml:space="preserve"> настоящего приложения:</w:t>
      </w:r>
    </w:p>
    <w:p w:rsidR="00011A4F" w:rsidRDefault="00011A4F">
      <w:pPr>
        <w:pStyle w:val="ConsPlusNormal"/>
        <w:spacing w:before="220"/>
        <w:ind w:firstLine="540"/>
        <w:jc w:val="both"/>
      </w:pPr>
      <w:r>
        <w:t>10.1.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копия договора на разработку ПСД;</w:t>
      </w:r>
    </w:p>
    <w:p w:rsidR="00011A4F" w:rsidRDefault="00011A4F">
      <w:pPr>
        <w:pStyle w:val="ConsPlusNormal"/>
        <w:spacing w:before="220"/>
        <w:ind w:firstLine="540"/>
        <w:jc w:val="both"/>
      </w:pPr>
      <w:r>
        <w:t>копия акта выполненных работ;</w:t>
      </w:r>
    </w:p>
    <w:p w:rsidR="00011A4F" w:rsidRDefault="00011A4F">
      <w:pPr>
        <w:pStyle w:val="ConsPlusNormal"/>
        <w:spacing w:before="220"/>
        <w:ind w:firstLine="540"/>
        <w:jc w:val="both"/>
      </w:pPr>
      <w: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процентов;</w:t>
      </w:r>
    </w:p>
    <w:p w:rsidR="00011A4F" w:rsidRDefault="00011A4F">
      <w:pPr>
        <w:pStyle w:val="ConsPlusNormal"/>
        <w:spacing w:before="220"/>
        <w:ind w:firstLine="540"/>
        <w:jc w:val="both"/>
      </w:pPr>
      <w:r>
        <w:t>копия сметной документации на объект;</w:t>
      </w:r>
    </w:p>
    <w:p w:rsidR="00011A4F" w:rsidRDefault="00011A4F">
      <w:pPr>
        <w:pStyle w:val="ConsPlusNormal"/>
        <w:spacing w:before="220"/>
        <w:ind w:firstLine="540"/>
        <w:jc w:val="both"/>
      </w:pPr>
      <w:r>
        <w:t>копия положительного заключения проверки сметной документации.</w:t>
      </w:r>
    </w:p>
    <w:p w:rsidR="00011A4F" w:rsidRDefault="00011A4F">
      <w:pPr>
        <w:pStyle w:val="ConsPlusNormal"/>
        <w:spacing w:before="220"/>
        <w:ind w:firstLine="540"/>
        <w:jc w:val="both"/>
      </w:pPr>
      <w:r>
        <w:t>10.2. Размер субсидии на возмещение части затрат на разработку ПСД на реконструкцию мелиоративных систем, культуртехнические мероприятия рассчитывается исходя из ставки в процентах от стоимости разработки ПСД на реконструкцию мелиоративных систем, культуртехнические мероприятия, установленной правовым актом комитета, и стоимости разработки ПСД на реконструкцию мелиоративных систем, культуртехнические мероприятия.</w:t>
      </w:r>
    </w:p>
    <w:p w:rsidR="00011A4F" w:rsidRDefault="00011A4F">
      <w:pPr>
        <w:pStyle w:val="ConsPlusNormal"/>
        <w:spacing w:before="220"/>
        <w:ind w:firstLine="540"/>
        <w:jc w:val="both"/>
      </w:pPr>
      <w:r>
        <w:t>10.3. Результатом предоставления субсидий является разработка ПСД. Показателем результата предоставления субсидии является количество объектов, на которые разработана ПСД (единиц). Значение показателя устанавливается соглашением.</w:t>
      </w:r>
    </w:p>
    <w:p w:rsidR="00011A4F" w:rsidRDefault="00011A4F">
      <w:pPr>
        <w:pStyle w:val="ConsPlusNormal"/>
        <w:spacing w:before="220"/>
        <w:ind w:firstLine="540"/>
        <w:jc w:val="both"/>
      </w:pPr>
      <w:r>
        <w:t xml:space="preserve">11. В целях предоставления субсидий на возмещение части затрат по направлению, указанному в </w:t>
      </w:r>
      <w:hyperlink w:anchor="P1388" w:history="1">
        <w:r>
          <w:rPr>
            <w:color w:val="0000FF"/>
          </w:rPr>
          <w:t>подпункте "б" пункта 9</w:t>
        </w:r>
      </w:hyperlink>
      <w:r>
        <w:t xml:space="preserve"> настоящего приложения, по основным показателям плодородия (показатель кислотности (pH</w:t>
      </w:r>
      <w:r>
        <w:rPr>
          <w:vertAlign w:val="subscript"/>
        </w:rPr>
        <w:t>kcl</w:t>
      </w:r>
      <w:r>
        <w:t xml:space="preserve">), гидролитическая кислотность, сумма поглощенных </w:t>
      </w:r>
      <w:r>
        <w:lastRenderedPageBreak/>
        <w:t>оснований, содержание гумуса, подвижного фосфора, обменного калия):</w:t>
      </w:r>
    </w:p>
    <w:p w:rsidR="00011A4F" w:rsidRDefault="00011A4F">
      <w:pPr>
        <w:pStyle w:val="ConsPlusNormal"/>
        <w:spacing w:before="220"/>
        <w:ind w:firstLine="540"/>
        <w:jc w:val="both"/>
      </w:pPr>
      <w:r>
        <w:t>11.1.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копия договора на выполнение работ по агрохимическому обследованию;</w:t>
      </w:r>
    </w:p>
    <w:p w:rsidR="00011A4F" w:rsidRDefault="00011A4F">
      <w:pPr>
        <w:pStyle w:val="ConsPlusNormal"/>
        <w:spacing w:before="220"/>
        <w:ind w:firstLine="540"/>
        <w:jc w:val="both"/>
      </w:pPr>
      <w:r>
        <w:t>копия акта сдачи-приемки работ по договору;</w:t>
      </w:r>
    </w:p>
    <w:p w:rsidR="00011A4F" w:rsidRDefault="00011A4F">
      <w:pPr>
        <w:pStyle w:val="ConsPlusNormal"/>
        <w:spacing w:before="220"/>
        <w:ind w:firstLine="540"/>
        <w:jc w:val="both"/>
      </w:pPr>
      <w:r>
        <w:t>копия счета-фактуры (при наличии);</w:t>
      </w:r>
    </w:p>
    <w:p w:rsidR="00011A4F" w:rsidRDefault="00011A4F">
      <w:pPr>
        <w:pStyle w:val="ConsPlusNormal"/>
        <w:spacing w:before="220"/>
        <w:ind w:firstLine="540"/>
        <w:jc w:val="both"/>
      </w:pPr>
      <w:r>
        <w:t>копии платежных поручений, подтверждающих факт оплаты выполненных объемов работ;</w:t>
      </w:r>
    </w:p>
    <w:p w:rsidR="00011A4F" w:rsidRDefault="00011A4F">
      <w:pPr>
        <w:pStyle w:val="ConsPlusNormal"/>
        <w:spacing w:before="220"/>
        <w:ind w:firstLine="540"/>
        <w:jc w:val="both"/>
      </w:pPr>
      <w: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011A4F" w:rsidRDefault="00011A4F">
      <w:pPr>
        <w:pStyle w:val="ConsPlusNormal"/>
        <w:spacing w:before="220"/>
        <w:ind w:firstLine="540"/>
        <w:jc w:val="both"/>
      </w:pPr>
      <w:r>
        <w:t>11.2. 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 При расчете стоимости работ по агрохимическому обследованию затраты на непредвиденные расходы не учитываются.</w:t>
      </w:r>
    </w:p>
    <w:p w:rsidR="00011A4F" w:rsidRDefault="00011A4F">
      <w:pPr>
        <w:pStyle w:val="ConsPlusNormal"/>
        <w:spacing w:before="220"/>
        <w:ind w:firstLine="540"/>
        <w:jc w:val="both"/>
      </w:pPr>
      <w:r>
        <w:t>11.3. Результатом предоставления субсидий является проведение агрохимических обследований. Показателем результата предоставления субсидии является площадь почв земель сельскохозяйственного назначения, на которой проведены агрохимические обследования (гектаров). Значение показателя устанавливается соглашением.</w:t>
      </w:r>
    </w:p>
    <w:p w:rsidR="00011A4F" w:rsidRDefault="00011A4F">
      <w:pPr>
        <w:pStyle w:val="ConsPlusNormal"/>
        <w:spacing w:before="220"/>
        <w:ind w:firstLine="540"/>
        <w:jc w:val="both"/>
      </w:pPr>
      <w:r>
        <w:t xml:space="preserve">12. В целях предоставления субсидий на возмещение части затрат по направлению, указанному в </w:t>
      </w:r>
      <w:hyperlink w:anchor="P1389" w:history="1">
        <w:r>
          <w:rPr>
            <w:color w:val="0000FF"/>
          </w:rPr>
          <w:t>подпункте "в" пункта 9</w:t>
        </w:r>
      </w:hyperlink>
      <w:r>
        <w:t xml:space="preserve"> настоящего приложения:</w:t>
      </w:r>
    </w:p>
    <w:p w:rsidR="00011A4F" w:rsidRDefault="00011A4F">
      <w:pPr>
        <w:pStyle w:val="ConsPlusNormal"/>
        <w:spacing w:before="220"/>
        <w:ind w:firstLine="540"/>
        <w:jc w:val="both"/>
      </w:pPr>
      <w:r>
        <w:t>12.1.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копия ПСД по известкованию;</w:t>
      </w:r>
    </w:p>
    <w:p w:rsidR="00011A4F" w:rsidRDefault="00011A4F">
      <w:pPr>
        <w:pStyle w:val="ConsPlusNormal"/>
        <w:spacing w:before="220"/>
        <w:ind w:firstLine="540"/>
        <w:jc w:val="both"/>
      </w:pPr>
      <w:r>
        <w:t>копия договора на разработку ПСД по известкованию;</w:t>
      </w:r>
    </w:p>
    <w:p w:rsidR="00011A4F" w:rsidRDefault="00011A4F">
      <w:pPr>
        <w:pStyle w:val="ConsPlusNormal"/>
        <w:spacing w:before="220"/>
        <w:ind w:firstLine="540"/>
        <w:jc w:val="both"/>
      </w:pPr>
      <w:r>
        <w:t>копия акта выполненных работ по разработке ПСД по известкованию;</w:t>
      </w:r>
    </w:p>
    <w:p w:rsidR="00011A4F" w:rsidRDefault="00011A4F">
      <w:pPr>
        <w:pStyle w:val="ConsPlusNormal"/>
        <w:spacing w:before="220"/>
        <w:ind w:firstLine="540"/>
        <w:jc w:val="both"/>
      </w:pPr>
      <w:r>
        <w:t>копия письма о согласовании ПСД по известкованию с организацией, находящейся в ведении Министерства сельского хозяйства Российской Федерации;</w:t>
      </w:r>
    </w:p>
    <w:p w:rsidR="00011A4F" w:rsidRDefault="00011A4F">
      <w:pPr>
        <w:pStyle w:val="ConsPlusNormal"/>
        <w:spacing w:before="220"/>
        <w:ind w:firstLine="540"/>
        <w:jc w:val="both"/>
      </w:pPr>
      <w:r>
        <w:t>копии платежных документов, подтверждающих оплату выполненных работ по разработке ПСД по известкованию;</w:t>
      </w:r>
    </w:p>
    <w:p w:rsidR="00011A4F" w:rsidRDefault="00011A4F">
      <w:pPr>
        <w:pStyle w:val="ConsPlusNormal"/>
        <w:spacing w:before="22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011A4F" w:rsidRDefault="00011A4F">
      <w:pPr>
        <w:pStyle w:val="ConsPlusNormal"/>
        <w:spacing w:before="220"/>
        <w:ind w:firstLine="540"/>
        <w:jc w:val="both"/>
      </w:pPr>
      <w:r>
        <w:t>копии товарно-транспортных накладных или универсальных передаточных документов на мелиорант почвы известковый;</w:t>
      </w:r>
    </w:p>
    <w:p w:rsidR="00011A4F" w:rsidRDefault="00011A4F">
      <w:pPr>
        <w:pStyle w:val="ConsPlusNormal"/>
        <w:spacing w:before="220"/>
        <w:ind w:firstLine="540"/>
        <w:jc w:val="both"/>
      </w:pPr>
      <w:r>
        <w:t>копии договоров перевозки мелиоранта почвы известкового (при наличии);</w:t>
      </w:r>
    </w:p>
    <w:p w:rsidR="00011A4F" w:rsidRDefault="00011A4F">
      <w:pPr>
        <w:pStyle w:val="ConsPlusNormal"/>
        <w:spacing w:before="220"/>
        <w:ind w:firstLine="540"/>
        <w:jc w:val="both"/>
      </w:pPr>
      <w:r>
        <w:t>копия декларации о соответствии на мелиорант почвы известковый;</w:t>
      </w:r>
    </w:p>
    <w:p w:rsidR="00011A4F" w:rsidRDefault="00011A4F">
      <w:pPr>
        <w:pStyle w:val="ConsPlusNormal"/>
        <w:spacing w:before="220"/>
        <w:ind w:firstLine="540"/>
        <w:jc w:val="both"/>
      </w:pPr>
      <w:r>
        <w:t xml:space="preserve">копия свидетельства Министерства сельского хозяйства Российской Федерации о </w:t>
      </w:r>
      <w:r>
        <w:lastRenderedPageBreak/>
        <w:t>государственной регистрации пестицида или агрохимиката;</w:t>
      </w:r>
    </w:p>
    <w:p w:rsidR="00011A4F" w:rsidRDefault="00011A4F">
      <w:pPr>
        <w:pStyle w:val="ConsPlusNormal"/>
        <w:spacing w:before="220"/>
        <w:ind w:firstLine="540"/>
        <w:jc w:val="both"/>
      </w:pPr>
      <w:r>
        <w:t>копии платежных поручений, подтверждающих приобретение мелиоранта почвы известкового, а также документов, на которые дана ссылка в назначении платежа;</w:t>
      </w:r>
    </w:p>
    <w:p w:rsidR="00011A4F" w:rsidRDefault="00011A4F">
      <w:pPr>
        <w:pStyle w:val="ConsPlusNormal"/>
        <w:spacing w:before="220"/>
        <w:ind w:firstLine="540"/>
        <w:jc w:val="both"/>
      </w:pPr>
      <w:r>
        <w:t>копия акта расхода мелиоранта почвы известкового.</w:t>
      </w:r>
    </w:p>
    <w:p w:rsidR="00011A4F" w:rsidRDefault="00011A4F">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011A4F" w:rsidRDefault="00011A4F">
      <w:pPr>
        <w:pStyle w:val="ConsPlusNormal"/>
        <w:spacing w:before="22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011A4F" w:rsidRDefault="00011A4F">
      <w:pPr>
        <w:pStyle w:val="ConsPlusNormal"/>
        <w:spacing w:before="220"/>
        <w:ind w:firstLine="540"/>
        <w:jc w:val="both"/>
      </w:pPr>
      <w:r>
        <w:t>копии актов выполненных работ по внесению мелиоранта почвы известкового;</w:t>
      </w:r>
    </w:p>
    <w:p w:rsidR="00011A4F" w:rsidRDefault="00011A4F">
      <w:pPr>
        <w:pStyle w:val="ConsPlusNormal"/>
        <w:spacing w:before="22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011A4F" w:rsidRDefault="00011A4F">
      <w:pPr>
        <w:pStyle w:val="ConsPlusNormal"/>
        <w:spacing w:before="220"/>
        <w:ind w:firstLine="540"/>
        <w:jc w:val="both"/>
      </w:pPr>
      <w:r>
        <w:t>Копии указанных документов должны быть заверены надлежащим образом.</w:t>
      </w:r>
    </w:p>
    <w:p w:rsidR="00011A4F" w:rsidRDefault="00011A4F">
      <w:pPr>
        <w:pStyle w:val="ConsPlusNormal"/>
        <w:spacing w:before="220"/>
        <w:ind w:firstLine="540"/>
        <w:jc w:val="both"/>
      </w:pPr>
      <w:r>
        <w:t>Получателями субсидий, выполняющими работы по известкованию хозяйственным способом, дополнительно (кроме документов, подтверждающих приобретение мелиоранта почвы известкового) представляется справка о выполненных технологических работах по внесению мелиоранта почвы известкового.</w:t>
      </w:r>
    </w:p>
    <w:p w:rsidR="00011A4F" w:rsidRDefault="00011A4F">
      <w:pPr>
        <w:pStyle w:val="ConsPlusNormal"/>
        <w:spacing w:before="220"/>
        <w:ind w:firstLine="540"/>
        <w:jc w:val="both"/>
      </w:pPr>
      <w:r>
        <w:t>12.2. Размер субсидии рассчитывается исходя из ставки в процентах от стоимости затрат на выполнение мероприятий по известкованию кислых почв, включающих разработку ПСД, приобретение, доставку, внесение и заделку мелиоранта почвы известкового, установленной правовым актом комитета, и стоимости работ.</w:t>
      </w:r>
    </w:p>
    <w:p w:rsidR="00011A4F" w:rsidRDefault="00011A4F">
      <w:pPr>
        <w:pStyle w:val="ConsPlusNormal"/>
        <w:spacing w:before="220"/>
        <w:ind w:firstLine="540"/>
        <w:jc w:val="both"/>
      </w:pPr>
      <w:r>
        <w:t>12.3. Результатом предоставления субсидий является проведение известкования кислых почв. Показателем результата предоставления субсидии является площадь сельскохозяйственных угодий, на которых реализованы мероприятия в области известкования кислых почв (гектаров). Значение показателя устанавливается соглашением.</w:t>
      </w:r>
    </w:p>
    <w:p w:rsidR="00011A4F" w:rsidRDefault="00011A4F">
      <w:pPr>
        <w:pStyle w:val="ConsPlusNormal"/>
        <w:jc w:val="both"/>
      </w:pPr>
      <w:r>
        <w:t xml:space="preserve">(п. 12 введен </w:t>
      </w:r>
      <w:hyperlink r:id="rId364" w:history="1">
        <w:r>
          <w:rPr>
            <w:color w:val="0000FF"/>
          </w:rPr>
          <w:t>Постановлением</w:t>
        </w:r>
      </w:hyperlink>
      <w:r>
        <w:t xml:space="preserve"> Правительства Ленинградской области от 12.11.2020 N 735)</w:t>
      </w:r>
    </w:p>
    <w:p w:rsidR="00011A4F" w:rsidRDefault="00011A4F">
      <w:pPr>
        <w:pStyle w:val="ConsPlusNormal"/>
        <w:spacing w:before="220"/>
        <w:ind w:firstLine="540"/>
        <w:jc w:val="both"/>
      </w:pPr>
      <w:hyperlink r:id="rId365" w:history="1">
        <w:r>
          <w:rPr>
            <w:color w:val="0000FF"/>
          </w:rPr>
          <w:t>13</w:t>
        </w:r>
      </w:hyperlink>
      <w:r>
        <w:t>. Выплата субсидии производится на основании документов, представленных до 15 ноября текущего года.</w:t>
      </w:r>
    </w:p>
    <w:p w:rsidR="00011A4F" w:rsidRDefault="00011A4F">
      <w:pPr>
        <w:pStyle w:val="ConsPlusNormal"/>
        <w:spacing w:before="220"/>
        <w:ind w:firstLine="540"/>
        <w:jc w:val="both"/>
      </w:pPr>
      <w:hyperlink r:id="rId366" w:history="1">
        <w:r>
          <w:rPr>
            <w:color w:val="0000FF"/>
          </w:rPr>
          <w:t>14</w:t>
        </w:r>
      </w:hyperlink>
      <w:r>
        <w:t xml:space="preserve">. Субсидии на возмещение части затрат по направлению, указанному в </w:t>
      </w:r>
      <w:hyperlink w:anchor="P1388" w:history="1">
        <w:r>
          <w:rPr>
            <w:color w:val="0000FF"/>
          </w:rPr>
          <w:t>подпункте "б" пункта 9</w:t>
        </w:r>
      </w:hyperlink>
      <w:r>
        <w:t xml:space="preserve"> настоящего 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отчетном финансовом году.</w:t>
      </w:r>
    </w:p>
    <w:p w:rsidR="00011A4F" w:rsidRDefault="00011A4F">
      <w:pPr>
        <w:pStyle w:val="ConsPlusNormal"/>
        <w:spacing w:before="220"/>
        <w:ind w:firstLine="540"/>
        <w:jc w:val="both"/>
      </w:pPr>
      <w:r>
        <w:t xml:space="preserve">Субсидии на возмещение части затрат по направлению, указанному в </w:t>
      </w:r>
      <w:hyperlink w:anchor="P1389" w:history="1">
        <w:r>
          <w:rPr>
            <w:color w:val="0000FF"/>
          </w:rPr>
          <w:t>подпункте "в" пункта 9</w:t>
        </w:r>
      </w:hyperlink>
      <w:r>
        <w:t xml:space="preserve"> настоящего приложения, предоставляются на возмещение расходов, произведенных получателями субсидий в текущем финансовом году.</w:t>
      </w:r>
    </w:p>
    <w:p w:rsidR="00011A4F" w:rsidRDefault="00011A4F">
      <w:pPr>
        <w:pStyle w:val="ConsPlusNormal"/>
        <w:jc w:val="both"/>
      </w:pPr>
      <w:r>
        <w:t xml:space="preserve">(абзац введен </w:t>
      </w:r>
      <w:hyperlink r:id="rId367" w:history="1">
        <w:r>
          <w:rPr>
            <w:color w:val="0000FF"/>
          </w:rPr>
          <w:t>Постановлением</w:t>
        </w:r>
      </w:hyperlink>
      <w:r>
        <w:t xml:space="preserve"> Правительства Ленинградской области от 12.11.2020 N 735)</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36</w:t>
      </w:r>
    </w:p>
    <w:p w:rsidR="00011A4F" w:rsidRDefault="00011A4F">
      <w:pPr>
        <w:pStyle w:val="ConsPlusNormal"/>
        <w:jc w:val="right"/>
      </w:pPr>
      <w:r>
        <w:t>к Порядку...</w:t>
      </w:r>
    </w:p>
    <w:p w:rsidR="00011A4F" w:rsidRDefault="00011A4F">
      <w:pPr>
        <w:pStyle w:val="ConsPlusNormal"/>
      </w:pPr>
    </w:p>
    <w:p w:rsidR="00011A4F" w:rsidRDefault="00011A4F">
      <w:pPr>
        <w:pStyle w:val="ConsPlusTitle"/>
        <w:jc w:val="center"/>
      </w:pPr>
      <w:r>
        <w:t>ГРАНТЫ</w:t>
      </w:r>
    </w:p>
    <w:p w:rsidR="00011A4F" w:rsidRDefault="00011A4F">
      <w:pPr>
        <w:pStyle w:val="ConsPlusTitle"/>
        <w:jc w:val="center"/>
      </w:pPr>
      <w:r>
        <w:t>СЕЛЬСКОХОЗЯЙСТВЕННЫМ ТОВАРОПРОИЗВОДИТЕЛЯМ</w:t>
      </w:r>
    </w:p>
    <w:p w:rsidR="00011A4F" w:rsidRDefault="00011A4F">
      <w:pPr>
        <w:pStyle w:val="ConsPlusTitle"/>
        <w:jc w:val="center"/>
      </w:pPr>
      <w:r>
        <w:t>НА РЕАЛИЗАЦИЮ МЕРОПРИЯТИЙ ПО СОЗДАНИЮ И ВНЕДРЕНИЮ</w:t>
      </w:r>
    </w:p>
    <w:p w:rsidR="00011A4F" w:rsidRDefault="00011A4F">
      <w:pPr>
        <w:pStyle w:val="ConsPlusTitle"/>
        <w:jc w:val="center"/>
      </w:pPr>
      <w:r>
        <w:t>КОНКУРЕНТОСПОСОБНЫХ ТЕХНОЛОГИЙ</w:t>
      </w:r>
    </w:p>
    <w:p w:rsidR="00011A4F" w:rsidRDefault="00011A4F">
      <w:pPr>
        <w:pStyle w:val="ConsPlusNormal"/>
      </w:pPr>
    </w:p>
    <w:p w:rsidR="00011A4F" w:rsidRDefault="00011A4F">
      <w:pPr>
        <w:pStyle w:val="ConsPlusNormal"/>
        <w:jc w:val="center"/>
      </w:pPr>
      <w:r>
        <w:t xml:space="preserve">Утратили силу с 21 февраля 2019 года. - </w:t>
      </w:r>
      <w:hyperlink r:id="rId368" w:history="1">
        <w:r>
          <w:rPr>
            <w:color w:val="0000FF"/>
          </w:rPr>
          <w:t>Постановление</w:t>
        </w:r>
      </w:hyperlink>
    </w:p>
    <w:p w:rsidR="00011A4F" w:rsidRDefault="00011A4F">
      <w:pPr>
        <w:pStyle w:val="ConsPlusNormal"/>
        <w:jc w:val="center"/>
      </w:pPr>
      <w:r>
        <w:t>Правительства Ленинградской области от 21.02.2019 N 61.</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37</w:t>
      </w:r>
    </w:p>
    <w:p w:rsidR="00011A4F" w:rsidRDefault="00011A4F">
      <w:pPr>
        <w:pStyle w:val="ConsPlusNormal"/>
        <w:jc w:val="right"/>
      </w:pPr>
      <w:r>
        <w:t>к Порядку...</w:t>
      </w:r>
    </w:p>
    <w:p w:rsidR="00011A4F" w:rsidRDefault="00011A4F">
      <w:pPr>
        <w:pStyle w:val="ConsPlusNormal"/>
      </w:pPr>
    </w:p>
    <w:p w:rsidR="00011A4F" w:rsidRDefault="00011A4F">
      <w:pPr>
        <w:pStyle w:val="ConsPlusTitle"/>
        <w:jc w:val="center"/>
      </w:pPr>
      <w:bookmarkStart w:id="69" w:name="P1464"/>
      <w:bookmarkEnd w:id="69"/>
      <w:r>
        <w:t>ГРАНТЫ</w:t>
      </w:r>
    </w:p>
    <w:p w:rsidR="00011A4F" w:rsidRDefault="00011A4F">
      <w:pPr>
        <w:pStyle w:val="ConsPlusTitle"/>
        <w:jc w:val="center"/>
      </w:pPr>
      <w:r>
        <w:t>В ФОРМЕ СУБСИДИЙ УЧАСТНИКАМ ОСНОВНОГО МЕРОПРИЯТИЯ</w:t>
      </w:r>
    </w:p>
    <w:p w:rsidR="00011A4F" w:rsidRDefault="00011A4F">
      <w:pPr>
        <w:pStyle w:val="ConsPlusTitle"/>
        <w:jc w:val="center"/>
      </w:pPr>
      <w:r>
        <w:t>"ЛЕНИНГРАДСКИЙ ГЕКТАР"</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 xml:space="preserve">(в ред. </w:t>
            </w:r>
            <w:hyperlink r:id="rId369" w:history="1">
              <w:r>
                <w:rPr>
                  <w:color w:val="0000FF"/>
                </w:rPr>
                <w:t>Постановления</w:t>
              </w:r>
            </w:hyperlink>
            <w:r>
              <w:rPr>
                <w:color w:val="392C69"/>
              </w:rPr>
              <w:t xml:space="preserve"> Правительства Ленинградской области</w:t>
            </w:r>
          </w:p>
          <w:p w:rsidR="00011A4F" w:rsidRDefault="00011A4F">
            <w:pPr>
              <w:pStyle w:val="ConsPlusNormal"/>
              <w:jc w:val="center"/>
            </w:pPr>
            <w:r>
              <w:rPr>
                <w:color w:val="392C69"/>
              </w:rPr>
              <w:t>от 15.02.2021 N 94)</w:t>
            </w:r>
          </w:p>
        </w:tc>
      </w:tr>
    </w:tbl>
    <w:p w:rsidR="00011A4F" w:rsidRDefault="00011A4F">
      <w:pPr>
        <w:pStyle w:val="ConsPlusNormal"/>
        <w:ind w:firstLine="540"/>
        <w:jc w:val="both"/>
      </w:pPr>
    </w:p>
    <w:p w:rsidR="00011A4F" w:rsidRDefault="00011A4F">
      <w:pPr>
        <w:pStyle w:val="ConsPlusNormal"/>
        <w:ind w:firstLine="540"/>
        <w:jc w:val="both"/>
      </w:pPr>
      <w:r>
        <w:t xml:space="preserve">1. 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011A4F" w:rsidRDefault="00011A4F">
      <w:pPr>
        <w:pStyle w:val="ConsPlusNormal"/>
        <w:spacing w:before="220"/>
        <w:ind w:firstLine="540"/>
        <w:jc w:val="both"/>
      </w:pPr>
      <w:r>
        <w:t>2. Гранты предоставляются участникам основного мероприятия "Ленинградский гектар" на финансовое обеспечение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в целях стимулирования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 (далее - получатели гранта).</w:t>
      </w:r>
    </w:p>
    <w:p w:rsidR="00011A4F" w:rsidRDefault="00011A4F">
      <w:pPr>
        <w:pStyle w:val="ConsPlusNormal"/>
        <w:spacing w:before="220"/>
        <w:ind w:firstLine="540"/>
        <w:jc w:val="both"/>
      </w:pPr>
      <w:r>
        <w:t>3. Средства гранта направляются на следующие цели:</w:t>
      </w:r>
    </w:p>
    <w:p w:rsidR="00011A4F" w:rsidRDefault="00011A4F">
      <w:pPr>
        <w:pStyle w:val="ConsPlusNormal"/>
        <w:spacing w:before="220"/>
        <w:ind w:firstLine="540"/>
        <w:jc w:val="both"/>
      </w:pPr>
      <w:r>
        <w:t>разработка проектно-сметной документации для строительства зданий, сооружений, предназначенных для производства, хранения и переработки сельскохозяйственной продукции;</w:t>
      </w:r>
    </w:p>
    <w:p w:rsidR="00011A4F" w:rsidRDefault="00011A4F">
      <w:pPr>
        <w:pStyle w:val="ConsPlusNormal"/>
        <w:spacing w:before="220"/>
        <w:ind w:firstLine="540"/>
        <w:jc w:val="both"/>
      </w:pPr>
      <w:r>
        <w:t>строительство зданий, сооружений, предназначенных для производства, хранения и переработки сельскохозяйственной продукции;</w:t>
      </w:r>
    </w:p>
    <w:p w:rsidR="00011A4F" w:rsidRDefault="00011A4F">
      <w:pPr>
        <w:pStyle w:val="ConsPlusNormal"/>
        <w:spacing w:before="220"/>
        <w:ind w:firstLine="540"/>
        <w:jc w:val="both"/>
      </w:pPr>
      <w:r>
        <w:t>подключение зданий, сооружений, предназначенных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011A4F" w:rsidRDefault="00011A4F">
      <w:pPr>
        <w:pStyle w:val="ConsPlusNormal"/>
        <w:spacing w:before="220"/>
        <w:ind w:firstLine="540"/>
        <w:jc w:val="both"/>
      </w:pPr>
      <w:r>
        <w:t xml:space="preserve">приобретение сельскохозяйственной техники, инвентаря, оборудования для производства и </w:t>
      </w:r>
      <w:r>
        <w:lastRenderedPageBreak/>
        <w:t>переработки сельскохозяйственной продукции, которые выпущены не ранее трех лет до дня их приобретения получателем гранта и ранее не эксплуатировались;</w:t>
      </w:r>
    </w:p>
    <w:p w:rsidR="00011A4F" w:rsidRDefault="00011A4F">
      <w:pPr>
        <w:pStyle w:val="ConsPlusNormal"/>
        <w:spacing w:before="220"/>
        <w:ind w:firstLine="540"/>
        <w:jc w:val="both"/>
      </w:pPr>
      <w:r>
        <w:t>приобретение сельскохозяйственных животных и(или) птицы;</w:t>
      </w:r>
    </w:p>
    <w:p w:rsidR="00011A4F" w:rsidRDefault="00011A4F">
      <w:pPr>
        <w:pStyle w:val="ConsPlusNormal"/>
        <w:spacing w:before="220"/>
        <w:ind w:firstLine="540"/>
        <w:jc w:val="both"/>
      </w:pPr>
      <w:r>
        <w:t>приобретение семян и посадочного материала для закладки многолетних плодовых насаждений;</w:t>
      </w:r>
    </w:p>
    <w:p w:rsidR="00011A4F" w:rsidRDefault="00011A4F">
      <w:pPr>
        <w:pStyle w:val="ConsPlusNormal"/>
        <w:spacing w:before="220"/>
        <w:ind w:firstLine="540"/>
        <w:jc w:val="both"/>
      </w:pPr>
      <w:r>
        <w:t>приобретение агрохимикатов и пестицидов;</w:t>
      </w:r>
    </w:p>
    <w:p w:rsidR="00011A4F" w:rsidRDefault="00011A4F">
      <w:pPr>
        <w:pStyle w:val="ConsPlusNormal"/>
        <w:spacing w:before="220"/>
        <w:ind w:firstLine="540"/>
        <w:jc w:val="both"/>
      </w:pPr>
      <w:r>
        <w:t>бытовое обустройство (приобретение или строительство собственного жилья на территории муниципального образования, в котором предоставлен в аренду земельный участок в рамках основного мероприятия "Ленинградский гектар"; приобретение одного грузопассажирского автомобиля отечественного производства, который выпущен не позднее трех лет до дня его приобретения получателем гранта и ранее не эксплуатировался; приобретение и доставка инженерного оборудования, установок для фильтрации воды, бытовых водо-, тепло- и газоустановок, септиков, устройств для водоподачи и водоотведения; подключение жилья к газовым, тепловым и электрическим сетям, водопроводу и канализации).</w:t>
      </w:r>
    </w:p>
    <w:p w:rsidR="00011A4F" w:rsidRDefault="00011A4F">
      <w:pPr>
        <w:pStyle w:val="ConsPlusNormal"/>
        <w:spacing w:before="22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011A4F" w:rsidRDefault="00011A4F">
      <w:pPr>
        <w:pStyle w:val="ConsPlusNormal"/>
        <w:spacing w:before="220"/>
        <w:ind w:firstLine="540"/>
        <w:jc w:val="both"/>
      </w:pPr>
      <w:r>
        <w:t>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w:t>
      </w:r>
    </w:p>
    <w:p w:rsidR="00011A4F" w:rsidRDefault="00011A4F">
      <w:pPr>
        <w:pStyle w:val="ConsPlusNormal"/>
        <w:spacing w:before="220"/>
        <w:ind w:firstLine="540"/>
        <w:jc w:val="both"/>
      </w:pPr>
      <w:r>
        <w:t>5. Все приобретаемое (построенное) за счет средств гранта имущество (дома,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011A4F" w:rsidRDefault="00011A4F">
      <w:pPr>
        <w:pStyle w:val="ConsPlusNormal"/>
        <w:spacing w:before="220"/>
        <w:ind w:firstLine="540"/>
        <w:jc w:val="both"/>
      </w:pPr>
      <w:r>
        <w:t>Имущество, приобретаемое получателем гранта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011A4F" w:rsidRDefault="00011A4F">
      <w:pPr>
        <w:pStyle w:val="ConsPlusNormal"/>
        <w:spacing w:before="220"/>
        <w:ind w:firstLine="540"/>
        <w:jc w:val="both"/>
      </w:pPr>
      <w:r>
        <w:t>6. Максимальный размер гранта не может превышать 3 млн рублей, в том числе максимальный размер средств на бытовое обустройство не может превышать 500 тыс. рублей.</w:t>
      </w:r>
    </w:p>
    <w:p w:rsidR="00011A4F" w:rsidRDefault="00011A4F">
      <w:pPr>
        <w:pStyle w:val="ConsPlusNormal"/>
        <w:spacing w:before="220"/>
        <w:ind w:firstLine="540"/>
        <w:jc w:val="both"/>
      </w:pPr>
      <w:bookmarkStart w:id="70" w:name="P1487"/>
      <w:bookmarkEnd w:id="70"/>
      <w:r>
        <w:t>7. Получателями гранта дополнительно представляются следующие документы:</w:t>
      </w:r>
    </w:p>
    <w:p w:rsidR="00011A4F" w:rsidRDefault="00011A4F">
      <w:pPr>
        <w:pStyle w:val="ConsPlusNormal"/>
        <w:spacing w:before="220"/>
        <w:ind w:firstLine="540"/>
        <w:jc w:val="both"/>
      </w:pPr>
      <w:r>
        <w:t>копия договора аренды земельного участка, предоставленного в рамках основного мероприятия "Ленинградский гектар", заверенная уполномоченным на предоставление земельных участков органом;</w:t>
      </w:r>
    </w:p>
    <w:p w:rsidR="00011A4F" w:rsidRDefault="00011A4F">
      <w:pPr>
        <w:pStyle w:val="ConsPlusNormal"/>
        <w:spacing w:before="220"/>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(далее - план расходов), по форме, утвержденной приказом комитета;</w:t>
      </w:r>
    </w:p>
    <w:p w:rsidR="00011A4F" w:rsidRDefault="00011A4F">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011A4F" w:rsidRDefault="00011A4F">
      <w:pPr>
        <w:pStyle w:val="ConsPlusNormal"/>
        <w:spacing w:before="220"/>
        <w:ind w:firstLine="540"/>
        <w:jc w:val="both"/>
      </w:pPr>
      <w:r>
        <w:lastRenderedPageBreak/>
        <w:t>8. В течение 12 месяцев с даты опубликования на официальном сайте комитета в информационно-телекоммуникационной сети "Интернет" информации о победителе конкурсного отбора между комитетом и получателем гранта заключается соглашение о предоставлении гранта по форме, утвержденной приказом Комитета финансов Ленинградской области (далее - соглашение).</w:t>
      </w:r>
    </w:p>
    <w:p w:rsidR="00011A4F" w:rsidRDefault="00011A4F">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11A4F" w:rsidRDefault="00011A4F">
      <w:pPr>
        <w:pStyle w:val="ConsPlusNormal"/>
        <w:spacing w:before="220"/>
        <w:ind w:firstLine="540"/>
        <w:jc w:val="both"/>
      </w:pPr>
      <w:r>
        <w:t xml:space="preserve">9. Перечисление средств гранта производится на основании документов, указанных в </w:t>
      </w:r>
      <w:hyperlink w:anchor="P1487" w:history="1">
        <w:r>
          <w:rPr>
            <w:color w:val="0000FF"/>
          </w:rPr>
          <w:t>пункте 7</w:t>
        </w:r>
      </w:hyperlink>
      <w:r>
        <w:t xml:space="preserve"> настоящего приложения, представленных до 1 декабря текущего года.</w:t>
      </w:r>
    </w:p>
    <w:p w:rsidR="00011A4F" w:rsidRDefault="00011A4F">
      <w:pPr>
        <w:pStyle w:val="ConsPlusNormal"/>
        <w:spacing w:before="220"/>
        <w:ind w:firstLine="540"/>
        <w:jc w:val="both"/>
      </w:pPr>
      <w:r>
        <w:t>В случае представления документов после указанного срока или отсутствия бюджетных ассигнований средства гранта выплачиваются в следующем финансовом году.</w:t>
      </w:r>
    </w:p>
    <w:p w:rsidR="00011A4F" w:rsidRDefault="00011A4F">
      <w:pPr>
        <w:pStyle w:val="ConsPlusNormal"/>
        <w:spacing w:before="220"/>
        <w:ind w:firstLine="540"/>
        <w:jc w:val="both"/>
      </w:pPr>
      <w:r>
        <w:t>10.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011A4F" w:rsidRDefault="00011A4F">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011A4F" w:rsidRDefault="00011A4F">
      <w:pPr>
        <w:pStyle w:val="ConsPlusNormal"/>
        <w:spacing w:before="220"/>
        <w:ind w:firstLine="540"/>
        <w:jc w:val="both"/>
      </w:pPr>
      <w:r>
        <w:t xml:space="preserve">11. Расходование средств гранта осуществляется по согласованию с комитетом в пределах и по направлениям плана расходов, указанного в </w:t>
      </w:r>
      <w:hyperlink w:anchor="P1487" w:history="1">
        <w:r>
          <w:rPr>
            <w:color w:val="0000FF"/>
          </w:rPr>
          <w:t>пункте 7</w:t>
        </w:r>
      </w:hyperlink>
      <w:r>
        <w:t xml:space="preserve"> настоящего приложения.</w:t>
      </w:r>
    </w:p>
    <w:p w:rsidR="00011A4F" w:rsidRDefault="00011A4F">
      <w:pPr>
        <w:pStyle w:val="ConsPlusNormal"/>
        <w:spacing w:before="220"/>
        <w:ind w:firstLine="540"/>
        <w:jc w:val="both"/>
      </w:pPr>
      <w:r>
        <w:t>Внесение изменений в план расходов осуществляется по решению комитета путем заключения дополнительного соглашения к соглашению о предоставлении гранта на основании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на рынке товаров, предусмотренных планом расходов, либо снятия таких товаров с производства, при условии документального подтверждения указанных обстоятельств.</w:t>
      </w:r>
    </w:p>
    <w:p w:rsidR="00011A4F" w:rsidRDefault="00011A4F">
      <w:pPr>
        <w:pStyle w:val="ConsPlusNormal"/>
        <w:spacing w:before="220"/>
        <w:ind w:firstLine="540"/>
        <w:jc w:val="both"/>
      </w:pPr>
      <w:r>
        <w:t>12. Отчет о расходах, источником финансового обеспечения которых является грант, представляется в комитет по форме, утвержденной приказом комитета, не позднее 10 числа месяца, следующего за отчетным полугодием.</w:t>
      </w:r>
    </w:p>
    <w:p w:rsidR="00011A4F" w:rsidRDefault="00011A4F">
      <w:pPr>
        <w:pStyle w:val="ConsPlusNormal"/>
        <w:spacing w:before="220"/>
        <w:ind w:firstLine="540"/>
        <w:jc w:val="both"/>
      </w:pPr>
      <w:r>
        <w:t>13.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011A4F" w:rsidRDefault="00011A4F">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011A4F" w:rsidRDefault="00011A4F">
      <w:pPr>
        <w:pStyle w:val="ConsPlusNormal"/>
        <w:spacing w:before="220"/>
        <w:ind w:firstLine="540"/>
        <w:jc w:val="both"/>
      </w:pPr>
      <w:r>
        <w:t>Показателями, необходимыми для достижения результатов предоставления субсидии, являются увеличение объемов производства сельскохозяйственной продукции (по конкретным видам) в течение пяти лет со дня получения гранта по отношению к уровню года получения гранта.</w:t>
      </w:r>
    </w:p>
    <w:p w:rsidR="00011A4F" w:rsidRDefault="00011A4F">
      <w:pPr>
        <w:pStyle w:val="ConsPlusNormal"/>
        <w:spacing w:before="220"/>
        <w:ind w:firstLine="540"/>
        <w:jc w:val="both"/>
      </w:pPr>
      <w:r>
        <w:t>Значения показателей результата предоставления субсидии устанавливаются соглашением.</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38</w:t>
      </w:r>
    </w:p>
    <w:p w:rsidR="00011A4F" w:rsidRDefault="00011A4F">
      <w:pPr>
        <w:pStyle w:val="ConsPlusNormal"/>
        <w:jc w:val="right"/>
      </w:pPr>
      <w:r>
        <w:t>к Порядку...</w:t>
      </w:r>
    </w:p>
    <w:p w:rsidR="00011A4F" w:rsidRDefault="00011A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приложение 38, </w:t>
            </w:r>
            <w:hyperlink r:id="rId370" w:history="1">
              <w:r>
                <w:rPr>
                  <w:color w:val="0000FF"/>
                </w:rPr>
                <w:t>постановлением</w:t>
              </w:r>
            </w:hyperlink>
            <w:r>
              <w:rPr>
                <w:color w:val="392C69"/>
              </w:rPr>
              <w:t xml:space="preserve"> Правительства Ленинградской области от 23.04.2021 N 220, </w:t>
            </w:r>
            <w:hyperlink r:id="rId371"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Title"/>
        <w:spacing w:before="280"/>
        <w:jc w:val="center"/>
      </w:pPr>
      <w:bookmarkStart w:id="71" w:name="P1513"/>
      <w:bookmarkEnd w:id="71"/>
      <w:r>
        <w:t>ГРАНТЫ "АГРОСТАРТАП"</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 xml:space="preserve">(в ред. </w:t>
            </w:r>
            <w:hyperlink r:id="rId372" w:history="1">
              <w:r>
                <w:rPr>
                  <w:color w:val="0000FF"/>
                </w:rPr>
                <w:t>Постановления</w:t>
              </w:r>
            </w:hyperlink>
            <w:r>
              <w:rPr>
                <w:color w:val="392C69"/>
              </w:rPr>
              <w:t xml:space="preserve"> Правительства Ленинградской области</w:t>
            </w:r>
          </w:p>
          <w:p w:rsidR="00011A4F" w:rsidRDefault="00011A4F">
            <w:pPr>
              <w:pStyle w:val="ConsPlusNormal"/>
              <w:jc w:val="center"/>
            </w:pPr>
            <w:r>
              <w:rPr>
                <w:color w:val="392C69"/>
              </w:rPr>
              <w:t>от 23.04.2021 N 220)</w:t>
            </w:r>
          </w:p>
        </w:tc>
      </w:tr>
    </w:tbl>
    <w:p w:rsidR="00011A4F" w:rsidRDefault="00011A4F">
      <w:pPr>
        <w:pStyle w:val="ConsPlusNormal"/>
        <w:ind w:firstLine="540"/>
        <w:jc w:val="both"/>
      </w:pPr>
    </w:p>
    <w:p w:rsidR="00011A4F" w:rsidRDefault="00011A4F">
      <w:pPr>
        <w:pStyle w:val="ConsPlusNormal"/>
        <w:ind w:firstLine="540"/>
        <w:jc w:val="both"/>
      </w:pPr>
      <w:bookmarkStart w:id="72" w:name="P1518"/>
      <w:bookmarkEnd w:id="72"/>
      <w:r>
        <w:t xml:space="preserve">1. Гранты "Агростартап" (далее - гранты) предоставляются комитетом по агропромышленному и рыбохозяйственному комплексу Ленинградской области (далее - комитет) на создание системы поддержки фермеров и развитие сельской кооперации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34" w:history="1">
        <w:r>
          <w:rPr>
            <w:color w:val="0000FF"/>
          </w:rPr>
          <w:t>подпункте "б" пункта 1.6</w:t>
        </w:r>
      </w:hyperlink>
      <w:r>
        <w:t xml:space="preserve"> настоящего Порядка, прошедшим конкурсный отбор.</w:t>
      </w:r>
    </w:p>
    <w:p w:rsidR="00011A4F" w:rsidRDefault="00011A4F">
      <w:pPr>
        <w:pStyle w:val="ConsPlusNormal"/>
        <w:spacing w:before="220"/>
        <w:ind w:firstLine="540"/>
        <w:jc w:val="both"/>
      </w:pPr>
      <w:r>
        <w:t>Гранты предоставляются на финансовое обеспечение части затрат на реализацию проектов создания и(или) развития крестьянских (фермерских) хозяйств (далее - хозяйство), не возмещаемых в рамках иных направлений государственной поддержки.</w:t>
      </w:r>
    </w:p>
    <w:p w:rsidR="00011A4F" w:rsidRDefault="00011A4F">
      <w:pPr>
        <w:pStyle w:val="ConsPlusNormal"/>
        <w:spacing w:before="220"/>
        <w:ind w:firstLine="540"/>
        <w:jc w:val="both"/>
      </w:pPr>
      <w:r>
        <w:t>Целью предоставления грантов является стимулирование реализации проектов создания и(или) развития хозяйств в рамках реализации государственной программы Ленинградской области "Развитие сельского хозяйства Ленинградской области".</w:t>
      </w:r>
    </w:p>
    <w:p w:rsidR="00011A4F" w:rsidRDefault="00011A4F">
      <w:pPr>
        <w:pStyle w:val="ConsPlusNormal"/>
        <w:spacing w:before="22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(далее - СПоК) с использованием части гранта, внесенной заявителем в неделимый фонд СПоК, определяются Министерством сельского хозяйства Российской Федерации.</w:t>
      </w:r>
    </w:p>
    <w:p w:rsidR="00011A4F" w:rsidRDefault="00011A4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73"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11A4F" w:rsidRDefault="00011A4F">
      <w:pPr>
        <w:pStyle w:val="ConsPlusNormal"/>
        <w:spacing w:before="220"/>
        <w:ind w:firstLine="540"/>
        <w:jc w:val="both"/>
      </w:pPr>
      <w: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3" w:history="1">
        <w:r>
          <w:rPr>
            <w:color w:val="0000FF"/>
          </w:rPr>
          <w:t>пунктами 2.5.1</w:t>
        </w:r>
      </w:hyperlink>
      <w:r>
        <w:t xml:space="preserve"> - </w:t>
      </w:r>
      <w:hyperlink w:anchor="P197" w:history="1">
        <w:r>
          <w:rPr>
            <w:color w:val="0000FF"/>
          </w:rPr>
          <w:t>2.5.3</w:t>
        </w:r>
      </w:hyperlink>
      <w:r>
        <w:t xml:space="preserve"> настоящего Порядка.</w:t>
      </w:r>
    </w:p>
    <w:p w:rsidR="00011A4F" w:rsidRDefault="00011A4F">
      <w:pPr>
        <w:pStyle w:val="ConsPlusNormal"/>
        <w:spacing w:before="220"/>
        <w:ind w:firstLine="540"/>
        <w:jc w:val="both"/>
      </w:pPr>
      <w:bookmarkStart w:id="73" w:name="P1524"/>
      <w:bookmarkEnd w:id="73"/>
      <w:r>
        <w:t xml:space="preserve">3. Крестьянское (фермерское) хозяйство (далее - К(Ф)Х), индивидуальный предприниматель (далее - ИП), претендующие на получение грантов (далее - заявители), должны соответствовать требованиям, установленным </w:t>
      </w:r>
      <w:hyperlink w:anchor="P153" w:history="1">
        <w:r>
          <w:rPr>
            <w:color w:val="0000FF"/>
          </w:rPr>
          <w:t>пунктом 2.2</w:t>
        </w:r>
      </w:hyperlink>
      <w:r>
        <w:t xml:space="preserve"> настоящего Порядка, а также следующим дополнительным условиям:</w:t>
      </w:r>
    </w:p>
    <w:p w:rsidR="00011A4F" w:rsidRDefault="00011A4F">
      <w:pPr>
        <w:pStyle w:val="ConsPlusNormal"/>
        <w:spacing w:before="220"/>
        <w:ind w:firstLine="540"/>
        <w:jc w:val="both"/>
      </w:pPr>
      <w:r>
        <w:t xml:space="preserve">1) состоять в едином реестре субъектов малого и среднего предпринимательства в </w:t>
      </w:r>
      <w:r>
        <w:lastRenderedPageBreak/>
        <w:t xml:space="preserve">соответствии с Федеральным </w:t>
      </w:r>
      <w:hyperlink r:id="rId374"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11A4F" w:rsidRDefault="00011A4F">
      <w:pPr>
        <w:pStyle w:val="ConsPlusNormal"/>
        <w:spacing w:before="220"/>
        <w:ind w:firstLine="540"/>
        <w:jc w:val="both"/>
      </w:pPr>
      <w:r>
        <w:t>2) регистрация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011A4F" w:rsidRDefault="00011A4F">
      <w:pPr>
        <w:pStyle w:val="ConsPlusNormal"/>
        <w:spacing w:before="220"/>
        <w:ind w:firstLine="540"/>
        <w:jc w:val="both"/>
      </w:pPr>
      <w:r>
        <w:t>3) наличие проекта создания и(или) развития хозяйства заявителя по направлению деятельности (отрасли),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 (далее - проект);</w:t>
      </w:r>
    </w:p>
    <w:p w:rsidR="00011A4F" w:rsidRDefault="00011A4F">
      <w:pPr>
        <w:pStyle w:val="ConsPlusNormal"/>
        <w:spacing w:before="220"/>
        <w:ind w:firstLine="540"/>
        <w:jc w:val="both"/>
      </w:pPr>
      <w: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011A4F" w:rsidRDefault="00011A4F">
      <w:pPr>
        <w:pStyle w:val="ConsPlusNormal"/>
        <w:spacing w:before="220"/>
        <w:ind w:firstLine="540"/>
        <w:jc w:val="both"/>
      </w:pPr>
      <w:r>
        <w:t>5)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011A4F" w:rsidRDefault="00011A4F">
      <w:pPr>
        <w:pStyle w:val="ConsPlusNormal"/>
        <w:spacing w:before="220"/>
        <w:ind w:firstLine="540"/>
        <w:jc w:val="both"/>
      </w:pPr>
      <w:r>
        <w:t>6) создание не менее двух новых постоянных рабочих мест и прием на них работников, если сумма гранта составляет 2 млн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011A4F" w:rsidRDefault="00011A4F">
      <w:pPr>
        <w:pStyle w:val="ConsPlusNormal"/>
        <w:spacing w:before="220"/>
        <w:ind w:firstLine="540"/>
        <w:jc w:val="both"/>
      </w:pPr>
      <w:r>
        <w:t>7) сохранение созданных новых постоянных рабочих мест в течение не менее пяти лет с даты получения гранта;</w:t>
      </w:r>
    </w:p>
    <w:p w:rsidR="00011A4F" w:rsidRDefault="00011A4F">
      <w:pPr>
        <w:pStyle w:val="ConsPlusNormal"/>
        <w:spacing w:before="220"/>
        <w:ind w:firstLine="540"/>
        <w:jc w:val="both"/>
      </w:pPr>
      <w:r>
        <w:t>8) осуществление деятельности не менее пяти лет со дня получения гранта;</w:t>
      </w:r>
    </w:p>
    <w:p w:rsidR="00011A4F" w:rsidRDefault="00011A4F">
      <w:pPr>
        <w:pStyle w:val="ConsPlusNormal"/>
        <w:spacing w:before="220"/>
        <w:ind w:firstLine="540"/>
        <w:jc w:val="both"/>
      </w:pPr>
      <w:r>
        <w:t>9) достижение плановых показателей деятельности, предусмотренных проектом заявителя;</w:t>
      </w:r>
    </w:p>
    <w:p w:rsidR="00011A4F" w:rsidRDefault="00011A4F">
      <w:pPr>
        <w:pStyle w:val="ConsPlusNormal"/>
        <w:spacing w:before="220"/>
        <w:ind w:firstLine="540"/>
        <w:jc w:val="both"/>
      </w:pPr>
      <w:r>
        <w:t>10) согласие на передачу и обработку персональных данных заявителя в соответствии с законодательством Российской Федерации;</w:t>
      </w:r>
    </w:p>
    <w:p w:rsidR="00011A4F" w:rsidRDefault="00011A4F">
      <w:pPr>
        <w:pStyle w:val="ConsPlusNormal"/>
        <w:spacing w:before="220"/>
        <w:ind w:firstLine="540"/>
        <w:jc w:val="both"/>
      </w:pPr>
      <w:r>
        <w:t>11) заявитель не являлся ранее получателем средств из областного бюджета Ленинградской области (за исключением выплат социального характера) на основании иных нормативных правовых актов Ленинградской области на цели, связанные с организацией начального этапа предпринимательской деятельности, а также гранта на поддержку начинающих фермеров.</w:t>
      </w:r>
    </w:p>
    <w:p w:rsidR="00011A4F" w:rsidRDefault="00011A4F">
      <w:pPr>
        <w:pStyle w:val="ConsPlusNormal"/>
        <w:spacing w:before="220"/>
        <w:ind w:firstLine="540"/>
        <w:jc w:val="both"/>
      </w:pPr>
      <w:bookmarkStart w:id="74" w:name="P1536"/>
      <w:bookmarkEnd w:id="74"/>
      <w:r>
        <w:t>3.1. Гражданин Российской Федерации, претендующий на получение гранта (далее - заявитель), должен соответствовать следующим условиям:</w:t>
      </w:r>
    </w:p>
    <w:p w:rsidR="00011A4F" w:rsidRDefault="00011A4F">
      <w:pPr>
        <w:pStyle w:val="ConsPlusNormal"/>
        <w:spacing w:before="220"/>
        <w:ind w:firstLine="540"/>
        <w:jc w:val="both"/>
      </w:pPr>
      <w:r>
        <w:t>1) обязуется осуществить государственную регистрацию К(Ф)Х в качестве юридического лица или зарегистрироваться в качестве ИП в органах Федеральной налоговой службы в течение не более 30 календарных дней после объявления его по результатам конкурсного отбора победителем конкурсного отбора;</w:t>
      </w:r>
    </w:p>
    <w:p w:rsidR="00011A4F" w:rsidRDefault="00011A4F">
      <w:pPr>
        <w:pStyle w:val="ConsPlusNormal"/>
        <w:spacing w:before="220"/>
        <w:ind w:firstLine="540"/>
        <w:jc w:val="both"/>
      </w:pPr>
      <w:r>
        <w:t>2) наличие проекта сроком реализации пять лет с таблицей реализации по годам и сроком окупаемости не более пяти лет;</w:t>
      </w:r>
    </w:p>
    <w:p w:rsidR="00011A4F" w:rsidRDefault="00011A4F">
      <w:pPr>
        <w:pStyle w:val="ConsPlusNormal"/>
        <w:spacing w:before="220"/>
        <w:ind w:firstLine="540"/>
        <w:jc w:val="both"/>
      </w:pPr>
      <w:r>
        <w:t>3)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011A4F" w:rsidRDefault="00011A4F">
      <w:pPr>
        <w:pStyle w:val="ConsPlusNormal"/>
        <w:spacing w:before="220"/>
        <w:ind w:firstLine="540"/>
        <w:jc w:val="both"/>
      </w:pPr>
      <w:r>
        <w:lastRenderedPageBreak/>
        <w:t>4)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011A4F" w:rsidRDefault="00011A4F">
      <w:pPr>
        <w:pStyle w:val="ConsPlusNormal"/>
        <w:spacing w:before="220"/>
        <w:ind w:firstLine="540"/>
        <w:jc w:val="both"/>
      </w:pPr>
      <w:r>
        <w:t>5) принятие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011A4F" w:rsidRDefault="00011A4F">
      <w:pPr>
        <w:pStyle w:val="ConsPlusNormal"/>
        <w:spacing w:before="220"/>
        <w:ind w:firstLine="540"/>
        <w:jc w:val="both"/>
      </w:pPr>
      <w:r>
        <w:t>6) сохранение созданных новых постоянных рабочих мест в течение не менее пяти лет с даты получения гранта;</w:t>
      </w:r>
    </w:p>
    <w:p w:rsidR="00011A4F" w:rsidRDefault="00011A4F">
      <w:pPr>
        <w:pStyle w:val="ConsPlusNormal"/>
        <w:spacing w:before="220"/>
        <w:ind w:firstLine="540"/>
        <w:jc w:val="both"/>
      </w:pPr>
      <w:r>
        <w:t>7) осуществление деятельности не менее пяти лет со дня получения гранта;</w:t>
      </w:r>
    </w:p>
    <w:p w:rsidR="00011A4F" w:rsidRDefault="00011A4F">
      <w:pPr>
        <w:pStyle w:val="ConsPlusNormal"/>
        <w:spacing w:before="220"/>
        <w:ind w:firstLine="540"/>
        <w:jc w:val="both"/>
      </w:pPr>
      <w:r>
        <w:t>8) достижение плановых показателей деятельности, предусмотренных проектом заявителя;</w:t>
      </w:r>
    </w:p>
    <w:p w:rsidR="00011A4F" w:rsidRDefault="00011A4F">
      <w:pPr>
        <w:pStyle w:val="ConsPlusNormal"/>
        <w:spacing w:before="220"/>
        <w:ind w:firstLine="540"/>
        <w:jc w:val="both"/>
      </w:pPr>
      <w:r>
        <w:t>9) согласие на передачу и обработку его персональных данных в соответствии с законодательством Российской Федерации;</w:t>
      </w:r>
    </w:p>
    <w:p w:rsidR="00011A4F" w:rsidRDefault="00011A4F">
      <w:pPr>
        <w:pStyle w:val="ConsPlusNormal"/>
        <w:spacing w:before="220"/>
        <w:ind w:firstLine="540"/>
        <w:jc w:val="both"/>
      </w:pPr>
      <w:r>
        <w:t>10) согласие на осуществление комитетом и органом государственного финансового контроля проверок соблюдения получателем субсидий условий, целей и порядка их предоставления.</w:t>
      </w:r>
    </w:p>
    <w:p w:rsidR="00011A4F" w:rsidRDefault="00011A4F">
      <w:pPr>
        <w:pStyle w:val="ConsPlusNormal"/>
        <w:spacing w:before="220"/>
        <w:ind w:firstLine="540"/>
        <w:jc w:val="both"/>
      </w:pPr>
      <w:bookmarkStart w:id="75" w:name="P1547"/>
      <w:bookmarkEnd w:id="75"/>
      <w:r>
        <w:t>4. Для участия в конкурсном отборе заявители в срок, указанный в информации о проведении конкурсного отбора, представляют в комитет заявку, в состав которой входят следующие документы:</w:t>
      </w:r>
    </w:p>
    <w:p w:rsidR="00011A4F" w:rsidRDefault="00011A4F">
      <w:pPr>
        <w:pStyle w:val="ConsPlusNormal"/>
        <w:spacing w:before="220"/>
        <w:ind w:firstLine="540"/>
        <w:jc w:val="both"/>
      </w:pPr>
      <w:r>
        <w:t>1) заявление по форме, утвержденной приказом комитета;</w:t>
      </w:r>
    </w:p>
    <w:p w:rsidR="00011A4F" w:rsidRDefault="00011A4F">
      <w:pPr>
        <w:pStyle w:val="ConsPlusNormal"/>
        <w:spacing w:before="220"/>
        <w:ind w:firstLine="540"/>
        <w:jc w:val="both"/>
      </w:pPr>
      <w:r>
        <w:t>2) копия паспорта гражданина Российской Федерации, заверенная в установленном порядке;</w:t>
      </w:r>
    </w:p>
    <w:p w:rsidR="00011A4F" w:rsidRDefault="00011A4F">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(для К(Ф)Х и ИП);</w:t>
      </w:r>
    </w:p>
    <w:p w:rsidR="00011A4F" w:rsidRDefault="00011A4F">
      <w:pPr>
        <w:pStyle w:val="ConsPlusNormal"/>
        <w:spacing w:before="220"/>
        <w:ind w:firstLine="540"/>
        <w:jc w:val="both"/>
      </w:pPr>
      <w:r>
        <w:t>4) соглашение о создании К(Ф)Х между членами хозяйства и избрании ИП главой К(Ф)Х или решение ИП о ведении К(Ф)Х в качестве главы К(Ф)Х (для ИП);</w:t>
      </w:r>
    </w:p>
    <w:p w:rsidR="00011A4F" w:rsidRDefault="00011A4F">
      <w:pPr>
        <w:pStyle w:val="ConsPlusNormal"/>
        <w:spacing w:before="220"/>
        <w:ind w:firstLine="540"/>
        <w:jc w:val="both"/>
      </w:pPr>
      <w:r>
        <w:t>5) проект создания и(или) развития хозяйства заявителя по форме, утвержденной приказом комитета;</w:t>
      </w:r>
    </w:p>
    <w:p w:rsidR="00011A4F" w:rsidRDefault="00011A4F">
      <w:pPr>
        <w:pStyle w:val="ConsPlusNormal"/>
        <w:spacing w:before="220"/>
        <w:ind w:firstLine="540"/>
        <w:jc w:val="both"/>
      </w:pPr>
      <w:r>
        <w:t>6) план расходов запрашиваемого гранта на создание и(или) развитие хозяйства по форме, утвержденной приказом комитета (далее - план расходов);</w:t>
      </w:r>
    </w:p>
    <w:p w:rsidR="00011A4F" w:rsidRDefault="00011A4F">
      <w:pPr>
        <w:pStyle w:val="ConsPlusNormal"/>
        <w:spacing w:before="220"/>
        <w:ind w:firstLine="540"/>
        <w:jc w:val="both"/>
      </w:pPr>
      <w:r>
        <w:t>7)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011A4F" w:rsidRDefault="00011A4F">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 (при наличии):</w:t>
      </w:r>
    </w:p>
    <w:p w:rsidR="00011A4F" w:rsidRDefault="00011A4F">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011A4F" w:rsidRDefault="00011A4F">
      <w:pPr>
        <w:pStyle w:val="ConsPlusNormal"/>
        <w:spacing w:before="220"/>
        <w:ind w:firstLine="540"/>
        <w:jc w:val="both"/>
      </w:pPr>
      <w:r>
        <w:t>на земельный участок, необходимый для ведения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011A4F" w:rsidRDefault="00011A4F">
      <w:pPr>
        <w:pStyle w:val="ConsPlusNormal"/>
        <w:spacing w:before="220"/>
        <w:ind w:firstLine="540"/>
        <w:jc w:val="both"/>
      </w:pPr>
      <w:r>
        <w:lastRenderedPageBreak/>
        <w:t>9) копия членской книжки, подтверждающей членство в СПоК (при наличии);</w:t>
      </w:r>
    </w:p>
    <w:p w:rsidR="00011A4F" w:rsidRDefault="00011A4F">
      <w:pPr>
        <w:pStyle w:val="ConsPlusNormal"/>
        <w:spacing w:before="220"/>
        <w:ind w:firstLine="540"/>
        <w:jc w:val="both"/>
      </w:pPr>
      <w:r>
        <w:t>10) согласие заявителя на передачу и обработку его персональных данных по форме, утвержденной приказом комитета;</w:t>
      </w:r>
    </w:p>
    <w:p w:rsidR="00011A4F" w:rsidRDefault="00011A4F">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011A4F" w:rsidRDefault="00011A4F">
      <w:pPr>
        <w:pStyle w:val="ConsPlusNormal"/>
        <w:spacing w:before="220"/>
        <w:ind w:firstLine="540"/>
        <w:jc w:val="both"/>
      </w:pPr>
      <w:r>
        <w:t>12) обязательство принять не менее двух новых постоянных работников, если сумма гранта составляет 2 млн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011A4F" w:rsidRDefault="00011A4F">
      <w:pPr>
        <w:pStyle w:val="ConsPlusNormal"/>
        <w:spacing w:before="220"/>
        <w:ind w:firstLine="540"/>
        <w:jc w:val="both"/>
      </w:pPr>
      <w:r>
        <w:t>13) обязательство сохранить созданные новые постоянные рабочие места в течение не менее пяти лет с даты получения гранта;</w:t>
      </w:r>
    </w:p>
    <w:p w:rsidR="00011A4F" w:rsidRDefault="00011A4F">
      <w:pPr>
        <w:pStyle w:val="ConsPlusNormal"/>
        <w:spacing w:before="220"/>
        <w:ind w:firstLine="540"/>
        <w:jc w:val="both"/>
      </w:pPr>
      <w:r>
        <w:t>14) обязательство осуществлять деятельность не менее пяти лет со дня получения гранта;</w:t>
      </w:r>
    </w:p>
    <w:p w:rsidR="00011A4F" w:rsidRDefault="00011A4F">
      <w:pPr>
        <w:pStyle w:val="ConsPlusNormal"/>
        <w:spacing w:before="220"/>
        <w:ind w:firstLine="540"/>
        <w:jc w:val="both"/>
      </w:pPr>
      <w:r>
        <w:t>15) обязательство достигнуть плановых показателей деятельности, предусмотренных проектом заявителя.</w:t>
      </w:r>
    </w:p>
    <w:p w:rsidR="00011A4F" w:rsidRDefault="00011A4F">
      <w:pPr>
        <w:pStyle w:val="ConsPlusNormal"/>
        <w:spacing w:before="220"/>
        <w:ind w:firstLine="540"/>
        <w:jc w:val="both"/>
      </w:pPr>
      <w:r>
        <w:t>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необходимо наличие:</w:t>
      </w:r>
    </w:p>
    <w:p w:rsidR="00011A4F" w:rsidRDefault="00011A4F">
      <w:pPr>
        <w:pStyle w:val="ConsPlusNormal"/>
        <w:spacing w:before="220"/>
        <w:ind w:firstLine="540"/>
        <w:jc w:val="both"/>
      </w:pPr>
      <w:r>
        <w:t>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w:t>
      </w:r>
    </w:p>
    <w:p w:rsidR="00011A4F" w:rsidRDefault="00011A4F">
      <w:pPr>
        <w:pStyle w:val="ConsPlusNormal"/>
        <w:spacing w:before="22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w:t>
      </w:r>
    </w:p>
    <w:p w:rsidR="00011A4F" w:rsidRDefault="00011A4F">
      <w:pPr>
        <w:pStyle w:val="ConsPlusNormal"/>
        <w:spacing w:before="22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011A4F" w:rsidRDefault="00011A4F">
      <w:pPr>
        <w:pStyle w:val="ConsPlusNormal"/>
        <w:spacing w:before="220"/>
        <w:ind w:firstLine="540"/>
        <w:jc w:val="both"/>
      </w:pPr>
      <w:r>
        <w:t xml:space="preserve">5.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1524" w:history="1">
        <w:r>
          <w:rPr>
            <w:color w:val="0000FF"/>
          </w:rPr>
          <w:t>пунктах 3</w:t>
        </w:r>
      </w:hyperlink>
      <w:r>
        <w:t xml:space="preserve"> и </w:t>
      </w:r>
      <w:hyperlink w:anchor="P1536" w:history="1">
        <w:r>
          <w:rPr>
            <w:color w:val="0000FF"/>
          </w:rPr>
          <w:t>3.1</w:t>
        </w:r>
      </w:hyperlink>
      <w:r>
        <w:t xml:space="preserve"> настоящего приложения, соответствия документов перечню, указанному в </w:t>
      </w:r>
      <w:hyperlink w:anchor="P1547" w:history="1">
        <w:r>
          <w:rPr>
            <w:color w:val="0000FF"/>
          </w:rPr>
          <w:t>пункте 4</w:t>
        </w:r>
      </w:hyperlink>
      <w:r>
        <w:t xml:space="preserve"> настоящего приложения, а также требованиям, установленным </w:t>
      </w:r>
      <w:hyperlink w:anchor="P153" w:history="1">
        <w:r>
          <w:rPr>
            <w:color w:val="0000FF"/>
          </w:rPr>
          <w:t>пунктами 2.2</w:t>
        </w:r>
      </w:hyperlink>
      <w:r>
        <w:t xml:space="preserve">, </w:t>
      </w:r>
      <w:hyperlink w:anchor="P211" w:history="1">
        <w:r>
          <w:rPr>
            <w:color w:val="0000FF"/>
          </w:rPr>
          <w:t>2.8.1</w:t>
        </w:r>
      </w:hyperlink>
      <w:r>
        <w:t xml:space="preserve"> - </w:t>
      </w:r>
      <w:hyperlink w:anchor="P223" w:history="1">
        <w:r>
          <w:rPr>
            <w:color w:val="0000FF"/>
          </w:rPr>
          <w:t>2.8.3</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229" w:history="1">
        <w:r>
          <w:rPr>
            <w:color w:val="0000FF"/>
          </w:rPr>
          <w:t>пунктами 2.9</w:t>
        </w:r>
      </w:hyperlink>
      <w:r>
        <w:t xml:space="preserve"> и </w:t>
      </w:r>
      <w:hyperlink w:anchor="P241" w:history="1">
        <w:r>
          <w:rPr>
            <w:color w:val="0000FF"/>
          </w:rPr>
          <w:t>2.11</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1573" w:history="1">
        <w:r>
          <w:rPr>
            <w:color w:val="0000FF"/>
          </w:rPr>
          <w:t>пункте 6</w:t>
        </w:r>
      </w:hyperlink>
      <w:r>
        <w:t xml:space="preserve"> настоящего приложения.</w:t>
      </w:r>
    </w:p>
    <w:p w:rsidR="00011A4F" w:rsidRDefault="00011A4F">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29" w:history="1">
        <w:r>
          <w:rPr>
            <w:color w:val="0000FF"/>
          </w:rPr>
          <w:t>пунктом 2.9</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41" w:history="1">
        <w:r>
          <w:rPr>
            <w:color w:val="0000FF"/>
          </w:rPr>
          <w:t>пунктом 2.11</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w:t>
      </w:r>
      <w:r>
        <w:lastRenderedPageBreak/>
        <w:t>конференц-связи в режиме онлайн, в рамках которого заявители представляют презентацию своего проекта.</w:t>
      </w:r>
    </w:p>
    <w:p w:rsidR="00011A4F" w:rsidRDefault="00011A4F">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011A4F" w:rsidRDefault="00011A4F">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011A4F" w:rsidRDefault="00011A4F">
      <w:pPr>
        <w:pStyle w:val="ConsPlusNormal"/>
        <w:spacing w:before="220"/>
        <w:ind w:firstLine="540"/>
        <w:jc w:val="both"/>
      </w:pPr>
      <w:bookmarkStart w:id="76" w:name="P1573"/>
      <w:bookmarkEnd w:id="76"/>
      <w:r>
        <w:t>6. В ходе конкурсного отбора конкурсная комиссия оценивает заявки в соответствии со следующими критериями (далее - критерии):</w:t>
      </w:r>
    </w:p>
    <w:p w:rsidR="00011A4F" w:rsidRDefault="00011A4F">
      <w:pPr>
        <w:pStyle w:val="ConsPlusNormal"/>
        <w:spacing w:before="220"/>
        <w:ind w:firstLine="540"/>
        <w:jc w:val="both"/>
      </w:pPr>
      <w:r>
        <w:t>1) доля собственного участия (собственные средства заявителя);</w:t>
      </w:r>
    </w:p>
    <w:p w:rsidR="00011A4F" w:rsidRDefault="00011A4F">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011A4F" w:rsidRDefault="00011A4F">
      <w:pPr>
        <w:pStyle w:val="ConsPlusNormal"/>
        <w:spacing w:before="220"/>
        <w:ind w:firstLine="540"/>
        <w:jc w:val="both"/>
      </w:pPr>
      <w: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011A4F" w:rsidRDefault="00011A4F">
      <w:pPr>
        <w:pStyle w:val="ConsPlusNormal"/>
        <w:spacing w:before="22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011A4F" w:rsidRDefault="00011A4F">
      <w:pPr>
        <w:pStyle w:val="ConsPlusNormal"/>
        <w:spacing w:before="220"/>
        <w:ind w:firstLine="540"/>
        <w:jc w:val="both"/>
      </w:pPr>
      <w:r>
        <w:t>5) направление ведения сельскохозяйственной деятельности;</w:t>
      </w:r>
    </w:p>
    <w:p w:rsidR="00011A4F" w:rsidRDefault="00011A4F">
      <w:pPr>
        <w:pStyle w:val="ConsPlusNormal"/>
        <w:spacing w:before="220"/>
        <w:ind w:firstLine="540"/>
        <w:jc w:val="both"/>
      </w:pPr>
      <w:r>
        <w:t>6) членство в СПоК;</w:t>
      </w:r>
    </w:p>
    <w:p w:rsidR="00011A4F" w:rsidRDefault="00011A4F">
      <w:pPr>
        <w:pStyle w:val="ConsPlusNormal"/>
        <w:spacing w:before="220"/>
        <w:ind w:firstLine="540"/>
        <w:jc w:val="both"/>
      </w:pPr>
      <w:r>
        <w:t>7) основные финансово-экономические показатели эффективности проекта, в том числе период его окупаемости;</w:t>
      </w:r>
    </w:p>
    <w:p w:rsidR="00011A4F" w:rsidRDefault="00011A4F">
      <w:pPr>
        <w:pStyle w:val="ConsPlusNormal"/>
        <w:spacing w:before="220"/>
        <w:ind w:firstLine="540"/>
        <w:jc w:val="both"/>
      </w:pPr>
      <w:r>
        <w:t>8) качество презентации проекта.</w:t>
      </w:r>
    </w:p>
    <w:p w:rsidR="00011A4F" w:rsidRDefault="00011A4F">
      <w:pPr>
        <w:pStyle w:val="ConsPlusNormal"/>
        <w:spacing w:before="220"/>
        <w:ind w:firstLine="540"/>
        <w:jc w:val="both"/>
      </w:pPr>
      <w:r>
        <w:t>Балльная оценка критериев утверждается приказом комитета.</w:t>
      </w:r>
    </w:p>
    <w:p w:rsidR="00011A4F" w:rsidRDefault="00011A4F">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(от более ранней к более поздней).</w:t>
      </w:r>
    </w:p>
    <w:p w:rsidR="00011A4F" w:rsidRDefault="00011A4F">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011A4F" w:rsidRDefault="00011A4F">
      <w:pPr>
        <w:pStyle w:val="ConsPlusNormal"/>
        <w:spacing w:before="220"/>
        <w:ind w:firstLine="540"/>
        <w:jc w:val="both"/>
      </w:pPr>
      <w:r>
        <w:t xml:space="preserve">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w:t>
      </w:r>
      <w:r>
        <w:lastRenderedPageBreak/>
        <w:t>Ленинградской области, в том числе поступивших в порядке софинансирования из федерального бюджета, формирует список получателей грантов в текущем финансовом году.</w:t>
      </w:r>
    </w:p>
    <w:p w:rsidR="00011A4F" w:rsidRDefault="00011A4F">
      <w:pPr>
        <w:pStyle w:val="ConsPlusNormal"/>
        <w:spacing w:before="220"/>
        <w:ind w:firstLine="540"/>
        <w:jc w:val="both"/>
      </w:pPr>
      <w:r>
        <w:t>Список получателей и размеры предоставляемых грантов утверждаются распоряжением комитета в течение пяти рабочих дней с даты оформления протокола заседания конкурсной комиссии.</w:t>
      </w:r>
    </w:p>
    <w:p w:rsidR="00011A4F" w:rsidRDefault="00011A4F">
      <w:pPr>
        <w:pStyle w:val="ConsPlusNormal"/>
        <w:spacing w:before="220"/>
        <w:ind w:firstLine="540"/>
        <w:jc w:val="both"/>
      </w:pPr>
      <w:r>
        <w:t>Список победителей конкурсного отбора и информация о размерах предоставляемых грантов размещаются на официальном сайте комитета в сети "Интернет", а также на едином портале (при наличии технической возможности) в течение пяти рабочих дней с даты издания распоряжения комитета по результатам конкурсного отбора.</w:t>
      </w:r>
    </w:p>
    <w:p w:rsidR="00011A4F" w:rsidRDefault="00011A4F">
      <w:pPr>
        <w:pStyle w:val="ConsPlusNormal"/>
        <w:spacing w:before="220"/>
        <w:ind w:firstLine="540"/>
        <w:jc w:val="both"/>
      </w:pPr>
      <w:r>
        <w:t>7.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на предоставление гранта (далее - соглашение) 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недостатка бюджетных ассигнований.</w:t>
      </w:r>
    </w:p>
    <w:p w:rsidR="00011A4F" w:rsidRDefault="00011A4F">
      <w:pPr>
        <w:pStyle w:val="ConsPlusNormal"/>
        <w:spacing w:before="220"/>
        <w:ind w:firstLine="540"/>
        <w:jc w:val="both"/>
      </w:pPr>
      <w:r>
        <w:t xml:space="preserve">8. Размер гранта определяется исходя из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цели, указанные в </w:t>
      </w:r>
      <w:hyperlink w:anchor="P1518" w:history="1">
        <w:r>
          <w:rPr>
            <w:color w:val="0000FF"/>
          </w:rPr>
          <w:t>пункте 1</w:t>
        </w:r>
      </w:hyperlink>
      <w:r>
        <w:t xml:space="preserve"> настоящего приложения, в пределах выделенных бюджетных ассигнований на текущий финансовый год.</w:t>
      </w:r>
    </w:p>
    <w:p w:rsidR="00011A4F" w:rsidRDefault="00011A4F">
      <w:pPr>
        <w:pStyle w:val="ConsPlusNormal"/>
        <w:spacing w:before="220"/>
        <w:ind w:firstLine="540"/>
        <w:jc w:val="both"/>
      </w:pPr>
      <w:r>
        <w:t>Гранты предоставляются на реализацию проектов создания и(или) развития хозяйства по следующим направлениям:</w:t>
      </w:r>
    </w:p>
    <w:p w:rsidR="00011A4F" w:rsidRDefault="00011A4F">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011A4F" w:rsidRDefault="00011A4F">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6 млн рублей, но не более 90 процентов затрат;</w:t>
      </w:r>
    </w:p>
    <w:p w:rsidR="00011A4F" w:rsidRDefault="00011A4F">
      <w:pPr>
        <w:pStyle w:val="ConsPlusNormal"/>
        <w:spacing w:before="220"/>
        <w:ind w:firstLine="540"/>
        <w:jc w:val="both"/>
      </w:pPr>
      <w:r>
        <w:t>по иным направлениям проекта - в размере, не превышающем 3 млн рублей, но не более 90 процентов затрат;</w:t>
      </w:r>
    </w:p>
    <w:p w:rsidR="00011A4F" w:rsidRDefault="00011A4F">
      <w:pPr>
        <w:pStyle w:val="ConsPlusNormal"/>
        <w:spacing w:before="220"/>
        <w:ind w:firstLine="540"/>
        <w:jc w:val="both"/>
      </w:pPr>
      <w:r>
        <w:t>по иным направлениям проекта,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4 млн рублей, но не более 90 процентов затрат.</w:t>
      </w:r>
    </w:p>
    <w:p w:rsidR="00011A4F" w:rsidRDefault="00011A4F">
      <w:pPr>
        <w:pStyle w:val="ConsPlusNormal"/>
        <w:spacing w:before="220"/>
        <w:ind w:firstLine="540"/>
        <w:jc w:val="both"/>
      </w:pPr>
      <w:r>
        <w:t>Часть средств грантов, полученных заявителем, направляемых на формирование неделимого фонда СПоК, не может быть менее 25 процентов и более 50 процентов общего объема средств. Срок освоения средств СПоК составляет не более 18 месяцев со дня получения указанных средств от победителя конкурсного отбора. Условием предоставления СПоК части средств гранта является осуществление им деятельности в течение пяти лет со дня получения части средств гранта и ежегодного представления отчетности в органы местного самоуправления о результатах своей деятельности по форме и в срок, установленные приказом Министерства сельского хозяйства Российской Федерации.</w:t>
      </w:r>
    </w:p>
    <w:p w:rsidR="00011A4F" w:rsidRDefault="00011A4F">
      <w:pPr>
        <w:pStyle w:val="ConsPlusNormal"/>
        <w:spacing w:before="220"/>
        <w:ind w:firstLine="540"/>
        <w:jc w:val="both"/>
      </w:pPr>
      <w:r>
        <w:t xml:space="preserve">9. В течение 45 рабочих дней с даты опубликования на официальном сайте комитета в сети "Интернет" и на едином портале (при наличии технической возможности) списка победителей </w:t>
      </w:r>
      <w:r>
        <w:lastRenderedPageBreak/>
        <w:t xml:space="preserve">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anchor="P146" w:history="1">
        <w:r>
          <w:rPr>
            <w:color w:val="0000FF"/>
          </w:rPr>
          <w:t>пунктом 2.1</w:t>
        </w:r>
      </w:hyperlink>
      <w:r>
        <w:t xml:space="preserve"> настоящего Порядка.</w:t>
      </w:r>
    </w:p>
    <w:p w:rsidR="00011A4F" w:rsidRDefault="00011A4F">
      <w:pPr>
        <w:pStyle w:val="ConsPlusNormal"/>
        <w:spacing w:before="220"/>
        <w:ind w:firstLine="540"/>
        <w:jc w:val="both"/>
      </w:pPr>
      <w:r>
        <w:t>В случае если план расходов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списка победителей конкурсного отбора, информации о размерах предоставляемых им грантов и направляется в комитет для утверждения.</w:t>
      </w:r>
    </w:p>
    <w:p w:rsidR="00011A4F" w:rsidRDefault="00011A4F">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11A4F" w:rsidRDefault="00011A4F">
      <w:pPr>
        <w:pStyle w:val="ConsPlusNormal"/>
        <w:spacing w:before="220"/>
        <w:ind w:firstLine="540"/>
        <w:jc w:val="both"/>
      </w:pPr>
      <w:r>
        <w:t>10. Внесение изменений в проект создания и(или) развития хозяйства,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гранта.</w:t>
      </w:r>
    </w:p>
    <w:p w:rsidR="00011A4F" w:rsidRDefault="00011A4F">
      <w:pPr>
        <w:pStyle w:val="ConsPlusNormal"/>
        <w:spacing w:before="220"/>
        <w:ind w:firstLine="540"/>
        <w:jc w:val="both"/>
      </w:pPr>
      <w:r>
        <w:t>Изменение направления деятельности, заявленного в проекте создания и(или) развития хозяйства заявителя и отобранного конкурсной комиссией для предоставления грантовой поддержки, не допускается.</w:t>
      </w:r>
    </w:p>
    <w:p w:rsidR="00011A4F" w:rsidRDefault="00011A4F">
      <w:pPr>
        <w:pStyle w:val="ConsPlusNormal"/>
        <w:spacing w:before="220"/>
        <w:ind w:firstLine="540"/>
        <w:jc w:val="both"/>
      </w:pPr>
      <w:r>
        <w:t>В случае недостижения плановых показателей деятельности получатель гранта обязан представить до 1 апреля года, следующего за годом, в котором показатель деятельности не был выполнен, письменное обоснование недостижения плановых показателей деятельности. В случае принятия комитетом решения о необходимости внесения изменений в проект создания и(или) развития хозяйства и соглашение, заключенное между получателем гранта "Агростартап" и комитетом, глава К(Ф)Х или ИП представляет актуализированный проект создания и(или) развития хозяйства в комитет в срок, не превышающий 60 календарных дней со дня получения соответствующего решения.</w:t>
      </w:r>
    </w:p>
    <w:p w:rsidR="00011A4F" w:rsidRDefault="00011A4F">
      <w:pPr>
        <w:pStyle w:val="ConsPlusNormal"/>
        <w:spacing w:before="220"/>
        <w:ind w:firstLine="540"/>
        <w:jc w:val="both"/>
      </w:pPr>
      <w:r>
        <w:t>Случаи, при которых допускается внесение изменений в проект создания и(или) развития хозяйства, методика оценки исполнения хозяйством плановых показателей деятельности, а также меры ответственности хозяйства за недостижение плановых показателей деятельности определяются соглашением.</w:t>
      </w:r>
    </w:p>
    <w:p w:rsidR="00011A4F" w:rsidRDefault="00011A4F">
      <w:pPr>
        <w:pStyle w:val="ConsPlusNormal"/>
        <w:spacing w:before="220"/>
        <w:ind w:firstLine="540"/>
        <w:jc w:val="both"/>
      </w:pPr>
      <w:r>
        <w:t>Для получения грантов глава К(Ф)Х или ИП представляют соглашение и план расходов в органы местного самоуправления для формирования реестра получателей грантов.</w:t>
      </w:r>
    </w:p>
    <w:p w:rsidR="00011A4F" w:rsidRDefault="00011A4F">
      <w:pPr>
        <w:pStyle w:val="ConsPlusNormal"/>
        <w:spacing w:before="220"/>
        <w:ind w:firstLine="540"/>
        <w:jc w:val="both"/>
      </w:pPr>
      <w:r>
        <w:t xml:space="preserve">В соответствии с </w:t>
      </w:r>
      <w:hyperlink r:id="rId375"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победителем конкурсного отбора документов формируют и представляют в комитет реестр получателей грантов по форме, утвержденной приказом комитета.</w:t>
      </w:r>
    </w:p>
    <w:p w:rsidR="00011A4F" w:rsidRDefault="00011A4F">
      <w:pPr>
        <w:pStyle w:val="ConsPlusNormal"/>
        <w:spacing w:before="220"/>
        <w:ind w:firstLine="540"/>
        <w:jc w:val="both"/>
      </w:pPr>
      <w:r>
        <w:t>11. Перечисление средств гранта на основании реестров, представленных органами местного самоуправления,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
    <w:p w:rsidR="00011A4F" w:rsidRDefault="00011A4F">
      <w:pPr>
        <w:pStyle w:val="ConsPlusNormal"/>
        <w:spacing w:before="220"/>
        <w:ind w:firstLine="540"/>
        <w:jc w:val="both"/>
      </w:pPr>
      <w:r>
        <w:t xml:space="preserve">Глава К(Ф)Х или ИП обязаны использовать средства гранта в течение 18 месяцев со дня </w:t>
      </w:r>
      <w:r>
        <w:lastRenderedPageBreak/>
        <w:t>поступления средств на его счет, а также использовать имущество, закупаемое за счет средств гранта, исключительно на развитие хозяйства.</w:t>
      </w:r>
    </w:p>
    <w:p w:rsidR="00011A4F" w:rsidRDefault="00011A4F">
      <w:pPr>
        <w:pStyle w:val="ConsPlusNormal"/>
        <w:spacing w:before="220"/>
        <w:ind w:firstLine="540"/>
        <w:jc w:val="both"/>
      </w:pPr>
      <w:r>
        <w:t>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Решение о продлении срока освоения средств гранта принимается комитетом.</w:t>
      </w:r>
    </w:p>
    <w:p w:rsidR="00011A4F" w:rsidRDefault="00011A4F">
      <w:pPr>
        <w:pStyle w:val="ConsPlusNormal"/>
        <w:spacing w:before="220"/>
        <w:ind w:firstLine="540"/>
        <w:jc w:val="both"/>
      </w:pPr>
      <w:r>
        <w:t>Имущество, приобретаемое хозяйством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011A4F" w:rsidRDefault="00011A4F">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011A4F" w:rsidRDefault="00011A4F">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проекта создания и(или) развития хозяйства.</w:t>
      </w:r>
    </w:p>
    <w:p w:rsidR="00011A4F" w:rsidRDefault="00011A4F">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011A4F" w:rsidRDefault="00011A4F">
      <w:pPr>
        <w:pStyle w:val="ConsPlusNormal"/>
        <w:spacing w:before="220"/>
        <w:ind w:firstLine="540"/>
        <w:jc w:val="both"/>
      </w:pPr>
      <w:r>
        <w:t>Заявитель (победитель конкурсного отбора) может получить грант "Агростартап" только один раз.</w:t>
      </w:r>
    </w:p>
    <w:p w:rsidR="00011A4F" w:rsidRDefault="00011A4F">
      <w:pPr>
        <w:pStyle w:val="ConsPlusNormal"/>
        <w:spacing w:before="220"/>
        <w:ind w:firstLine="540"/>
        <w:jc w:val="both"/>
      </w:pPr>
      <w:r>
        <w:t>12. Расходование средств гранта осуществляется только в пределах и по направлениям плана расходов получателя гранта.</w:t>
      </w:r>
    </w:p>
    <w:p w:rsidR="00011A4F" w:rsidRDefault="00011A4F">
      <w:pPr>
        <w:pStyle w:val="ConsPlusNormal"/>
        <w:spacing w:before="220"/>
        <w:ind w:firstLine="540"/>
        <w:jc w:val="both"/>
      </w:pPr>
      <w:r>
        <w:t>Внесение изменений в план расходов осуществляется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w:t>
      </w:r>
    </w:p>
    <w:p w:rsidR="00011A4F" w:rsidRDefault="00011A4F">
      <w:pPr>
        <w:pStyle w:val="ConsPlusNormal"/>
        <w:spacing w:before="220"/>
        <w:ind w:firstLine="540"/>
        <w:jc w:val="both"/>
      </w:pPr>
      <w:r>
        <w:t xml:space="preserve">13. В соответствии с </w:t>
      </w:r>
      <w:hyperlink r:id="rId376" w:history="1">
        <w:r>
          <w:rPr>
            <w:color w:val="0000FF"/>
          </w:rPr>
          <w:t>пунктом 16 части 2 статьи 4</w:t>
        </w:r>
      </w:hyperlink>
      <w:r>
        <w:t xml:space="preserve"> областного закона N 91-оз получатели грантов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011A4F" w:rsidRDefault="00011A4F">
      <w:pPr>
        <w:pStyle w:val="ConsPlusNormal"/>
        <w:spacing w:before="220"/>
        <w:ind w:firstLine="540"/>
        <w:jc w:val="both"/>
      </w:pPr>
      <w:r>
        <w:t xml:space="preserve">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грантов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w:t>
      </w:r>
      <w:r>
        <w:lastRenderedPageBreak/>
        <w:t>расходы получателей грантов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получателями грантов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011A4F" w:rsidRDefault="00011A4F">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на сельской территории или территории сельской агломерации Ленинградской области.</w:t>
      </w:r>
    </w:p>
    <w:p w:rsidR="00011A4F" w:rsidRDefault="00011A4F">
      <w:pPr>
        <w:pStyle w:val="ConsPlusNormal"/>
        <w:spacing w:before="220"/>
        <w:ind w:firstLine="540"/>
        <w:jc w:val="both"/>
      </w:pPr>
      <w:r>
        <w:t>Показателями, необходимыми для достижения результатов предоставления грантов, являются:</w:t>
      </w:r>
    </w:p>
    <w:p w:rsidR="00011A4F" w:rsidRDefault="00011A4F">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получателями грантов в году получения гранта;</w:t>
      </w:r>
    </w:p>
    <w:p w:rsidR="00011A4F" w:rsidRDefault="00011A4F">
      <w:pPr>
        <w:pStyle w:val="ConsPlusNormal"/>
        <w:spacing w:before="220"/>
        <w:ind w:firstLine="540"/>
        <w:jc w:val="both"/>
      </w:pPr>
      <w:r>
        <w:t>объем производства и реализации сельскохозяйственной продукции, выраженный в натуральных показателях.</w:t>
      </w:r>
    </w:p>
    <w:p w:rsidR="00011A4F" w:rsidRDefault="00011A4F">
      <w:pPr>
        <w:pStyle w:val="ConsPlusNormal"/>
        <w:spacing w:before="220"/>
        <w:ind w:firstLine="540"/>
        <w:jc w:val="both"/>
      </w:pPr>
      <w:r>
        <w:t>Значения показателей устанавливаются соглашением.</w:t>
      </w:r>
    </w:p>
    <w:p w:rsidR="00011A4F" w:rsidRDefault="00011A4F">
      <w:pPr>
        <w:pStyle w:val="ConsPlusNormal"/>
        <w:ind w:firstLine="540"/>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39</w:t>
      </w:r>
    </w:p>
    <w:p w:rsidR="00011A4F" w:rsidRDefault="00011A4F">
      <w:pPr>
        <w:pStyle w:val="ConsPlusNormal"/>
        <w:jc w:val="right"/>
      </w:pPr>
      <w:r>
        <w:t>к Порядку...</w:t>
      </w:r>
    </w:p>
    <w:p w:rsidR="00011A4F" w:rsidRDefault="00011A4F">
      <w:pPr>
        <w:pStyle w:val="ConsPlusNormal"/>
      </w:pPr>
    </w:p>
    <w:p w:rsidR="00011A4F" w:rsidRDefault="00011A4F">
      <w:pPr>
        <w:pStyle w:val="ConsPlusTitle"/>
        <w:jc w:val="center"/>
      </w:pPr>
      <w:bookmarkStart w:id="77" w:name="P1630"/>
      <w:bookmarkEnd w:id="77"/>
      <w:r>
        <w:t>СУБСИДИИ</w:t>
      </w:r>
    </w:p>
    <w:p w:rsidR="00011A4F" w:rsidRDefault="00011A4F">
      <w:pPr>
        <w:pStyle w:val="ConsPlusTitle"/>
        <w:jc w:val="center"/>
      </w:pPr>
      <w:r>
        <w:t>НА ПОДДЕРЖКУ СЕЛЬСКОХОЗЯЙСТВЕННОГО ПРОИЗВОДСТВА</w:t>
      </w:r>
    </w:p>
    <w:p w:rsidR="00011A4F" w:rsidRDefault="00011A4F">
      <w:pPr>
        <w:pStyle w:val="ConsPlusTitle"/>
        <w:jc w:val="center"/>
      </w:pPr>
      <w:r>
        <w:t>ПО ОТДЕЛЬНЫМ ПОДОТРАСЛЯМ РАСТЕНИЕВОДСТВА И ЖИВОТНОВОДСТВА</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 xml:space="preserve">(введены </w:t>
            </w:r>
            <w:hyperlink r:id="rId377" w:history="1">
              <w:r>
                <w:rPr>
                  <w:color w:val="0000FF"/>
                </w:rPr>
                <w:t>Постановлением</w:t>
              </w:r>
            </w:hyperlink>
            <w:r>
              <w:rPr>
                <w:color w:val="392C69"/>
              </w:rPr>
              <w:t xml:space="preserve"> Правительства Ленинградской области</w:t>
            </w:r>
          </w:p>
          <w:p w:rsidR="00011A4F" w:rsidRDefault="00011A4F">
            <w:pPr>
              <w:pStyle w:val="ConsPlusNormal"/>
              <w:jc w:val="center"/>
            </w:pPr>
            <w:r>
              <w:rPr>
                <w:color w:val="392C69"/>
              </w:rPr>
              <w:t>от 28.02.2020 N 85; в ред. Постановлений Правительства Ленинградской области</w:t>
            </w:r>
          </w:p>
          <w:p w:rsidR="00011A4F" w:rsidRDefault="00011A4F">
            <w:pPr>
              <w:pStyle w:val="ConsPlusNormal"/>
              <w:jc w:val="center"/>
            </w:pPr>
            <w:r>
              <w:rPr>
                <w:color w:val="392C69"/>
              </w:rPr>
              <w:t xml:space="preserve">от 22.07.2020 </w:t>
            </w:r>
            <w:hyperlink r:id="rId378" w:history="1">
              <w:r>
                <w:rPr>
                  <w:color w:val="0000FF"/>
                </w:rPr>
                <w:t>N 514</w:t>
              </w:r>
            </w:hyperlink>
            <w:r>
              <w:rPr>
                <w:color w:val="392C69"/>
              </w:rPr>
              <w:t xml:space="preserve">, от 12.11.2020 </w:t>
            </w:r>
            <w:hyperlink r:id="rId379" w:history="1">
              <w:r>
                <w:rPr>
                  <w:color w:val="0000FF"/>
                </w:rPr>
                <w:t>N 735</w:t>
              </w:r>
            </w:hyperlink>
            <w:r>
              <w:rPr>
                <w:color w:val="392C69"/>
              </w:rPr>
              <w:t xml:space="preserve">, от 15.02.2021 </w:t>
            </w:r>
            <w:hyperlink r:id="rId380" w:history="1">
              <w:r>
                <w:rPr>
                  <w:color w:val="0000FF"/>
                </w:rPr>
                <w:t>N 94</w:t>
              </w:r>
            </w:hyperlink>
            <w:r>
              <w:rPr>
                <w:color w:val="392C69"/>
              </w:rPr>
              <w:t>,</w:t>
            </w:r>
          </w:p>
          <w:p w:rsidR="00011A4F" w:rsidRDefault="00011A4F">
            <w:pPr>
              <w:pStyle w:val="ConsPlusNormal"/>
              <w:jc w:val="center"/>
            </w:pPr>
            <w:r>
              <w:rPr>
                <w:color w:val="392C69"/>
              </w:rPr>
              <w:t xml:space="preserve">от 23.04.2021 </w:t>
            </w:r>
            <w:hyperlink r:id="rId381" w:history="1">
              <w:r>
                <w:rPr>
                  <w:color w:val="0000FF"/>
                </w:rPr>
                <w:t>N 220</w:t>
              </w:r>
            </w:hyperlink>
            <w:r>
              <w:rPr>
                <w:color w:val="392C69"/>
              </w:rPr>
              <w:t>)</w:t>
            </w:r>
          </w:p>
        </w:tc>
      </w:tr>
    </w:tbl>
    <w:p w:rsidR="00011A4F" w:rsidRDefault="00011A4F">
      <w:pPr>
        <w:pStyle w:val="ConsPlusNormal"/>
      </w:pPr>
    </w:p>
    <w:p w:rsidR="00011A4F" w:rsidRDefault="00011A4F">
      <w:pPr>
        <w:pStyle w:val="ConsPlusNormal"/>
        <w:ind w:firstLine="540"/>
        <w:jc w:val="both"/>
      </w:pPr>
      <w:bookmarkStart w:id="78" w:name="P1639"/>
      <w:bookmarkEnd w:id="78"/>
      <w:r>
        <w:t xml:space="preserve">1. Субсидии на поддержку сельскохозяйственного производства по отдельным подотраслям растениеводства и животноводства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и образовательным организациям (далее - научные организации).</w:t>
      </w:r>
    </w:p>
    <w:p w:rsidR="00011A4F" w:rsidRDefault="00011A4F">
      <w:pPr>
        <w:pStyle w:val="ConsPlusNormal"/>
        <w:spacing w:before="220"/>
        <w:ind w:firstLine="540"/>
        <w:jc w:val="both"/>
      </w:pPr>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по следующим направлениям:</w:t>
      </w:r>
    </w:p>
    <w:p w:rsidR="00011A4F" w:rsidRDefault="00011A4F">
      <w:pPr>
        <w:pStyle w:val="ConsPlusNormal"/>
        <w:spacing w:before="220"/>
        <w:ind w:firstLine="540"/>
        <w:jc w:val="both"/>
      </w:pPr>
      <w:bookmarkStart w:id="79" w:name="P1641"/>
      <w:bookmarkEnd w:id="79"/>
      <w:r>
        <w:t xml:space="preserve">а) на проведение агротехнологических работ, повышение уровня экологической </w:t>
      </w:r>
      <w:r>
        <w:lastRenderedPageBreak/>
        <w:t>безопасности сельскохозяйственного производства, а также на повышение плодородия и качества почв;</w:t>
      </w:r>
    </w:p>
    <w:p w:rsidR="00011A4F" w:rsidRDefault="00011A4F">
      <w:pPr>
        <w:pStyle w:val="ConsPlusNormal"/>
        <w:spacing w:before="220"/>
        <w:ind w:firstLine="540"/>
        <w:jc w:val="both"/>
      </w:pPr>
      <w:bookmarkStart w:id="80" w:name="P1642"/>
      <w:bookmarkEnd w:id="80"/>
      <w:r>
        <w:t>б) на поддержку собственного производства молока;</w:t>
      </w:r>
    </w:p>
    <w:p w:rsidR="00011A4F" w:rsidRDefault="00011A4F">
      <w:pPr>
        <w:pStyle w:val="ConsPlusNormal"/>
        <w:spacing w:before="220"/>
        <w:ind w:firstLine="540"/>
        <w:jc w:val="both"/>
      </w:pPr>
      <w:bookmarkStart w:id="81" w:name="P1643"/>
      <w:bookmarkEnd w:id="81"/>
      <w:r>
        <w:t>в) на поддержку племенного животноводства;</w:t>
      </w:r>
    </w:p>
    <w:p w:rsidR="00011A4F" w:rsidRDefault="00011A4F">
      <w:pPr>
        <w:pStyle w:val="ConsPlusNormal"/>
        <w:spacing w:before="220"/>
        <w:ind w:firstLine="540"/>
        <w:jc w:val="both"/>
      </w:pPr>
      <w:bookmarkStart w:id="82" w:name="P1644"/>
      <w:bookmarkEnd w:id="82"/>
      <w:r>
        <w:t>г) на поддержку элитного семеноводства;</w:t>
      </w:r>
    </w:p>
    <w:p w:rsidR="00011A4F" w:rsidRDefault="00011A4F">
      <w:pPr>
        <w:pStyle w:val="ConsPlusNormal"/>
        <w:spacing w:before="220"/>
        <w:ind w:firstLine="540"/>
        <w:jc w:val="both"/>
      </w:pPr>
      <w:bookmarkStart w:id="83" w:name="P1645"/>
      <w:bookmarkEnd w:id="83"/>
      <w:r>
        <w:t xml:space="preserve">д) покупателям семян, произведенных в рамках Федеральной научно-технической </w:t>
      </w:r>
      <w:hyperlink r:id="rId382"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ФНТП);</w:t>
      </w:r>
    </w:p>
    <w:p w:rsidR="00011A4F" w:rsidRDefault="00011A4F">
      <w:pPr>
        <w:pStyle w:val="ConsPlusNormal"/>
        <w:spacing w:before="220"/>
        <w:ind w:firstLine="540"/>
        <w:jc w:val="both"/>
      </w:pPr>
      <w:bookmarkStart w:id="84" w:name="P1646"/>
      <w:bookmarkEnd w:id="84"/>
      <w:r>
        <w:t>е) на проведение агротехнологических работ в области семеноводства сельскохозяйственных культур;</w:t>
      </w:r>
    </w:p>
    <w:p w:rsidR="00011A4F" w:rsidRDefault="00011A4F">
      <w:pPr>
        <w:pStyle w:val="ConsPlusNormal"/>
        <w:spacing w:before="220"/>
        <w:ind w:firstLine="540"/>
        <w:jc w:val="both"/>
      </w:pPr>
      <w:bookmarkStart w:id="85" w:name="P1647"/>
      <w:bookmarkEnd w:id="85"/>
      <w:r>
        <w:t>ж) на развитие мясного животноводства;</w:t>
      </w:r>
    </w:p>
    <w:p w:rsidR="00011A4F" w:rsidRDefault="00011A4F">
      <w:pPr>
        <w:pStyle w:val="ConsPlusNormal"/>
        <w:spacing w:before="220"/>
        <w:ind w:firstLine="540"/>
        <w:jc w:val="both"/>
      </w:pPr>
      <w:bookmarkStart w:id="86" w:name="P1648"/>
      <w:bookmarkEnd w:id="86"/>
      <w:r>
        <w:t>з)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011A4F" w:rsidRDefault="00011A4F">
      <w:pPr>
        <w:pStyle w:val="ConsPlusNormal"/>
        <w:spacing w:before="220"/>
        <w:ind w:firstLine="540"/>
        <w:jc w:val="both"/>
      </w:pPr>
      <w:bookmarkStart w:id="87" w:name="P1649"/>
      <w:bookmarkEnd w:id="87"/>
      <w:r>
        <w:t>и) на поддержку производства семян многолетних трав;</w:t>
      </w:r>
    </w:p>
    <w:p w:rsidR="00011A4F" w:rsidRDefault="00011A4F">
      <w:pPr>
        <w:pStyle w:val="ConsPlusNormal"/>
        <w:spacing w:before="220"/>
        <w:ind w:firstLine="540"/>
        <w:jc w:val="both"/>
      </w:pPr>
      <w:bookmarkStart w:id="88" w:name="P1650"/>
      <w:bookmarkEnd w:id="88"/>
      <w:r>
        <w:t>к) на поддержку мероприятий по созданию и внедрению конкурентоспособных технологий.</w:t>
      </w:r>
    </w:p>
    <w:p w:rsidR="00011A4F" w:rsidRDefault="00011A4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83"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11A4F" w:rsidRDefault="00011A4F">
      <w:pPr>
        <w:pStyle w:val="ConsPlusNormal"/>
        <w:spacing w:before="220"/>
        <w:ind w:firstLine="540"/>
        <w:jc w:val="both"/>
      </w:pPr>
      <w:r>
        <w:t xml:space="preserve">2. Распределение средств на поддержку сельскохозяйственного производства по отдельным подотраслям растениеводства и животноводства между направлениями, указанными в </w:t>
      </w:r>
      <w:hyperlink w:anchor="P1639"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011A4F" w:rsidRDefault="00011A4F">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011A4F" w:rsidRDefault="00011A4F">
      <w:pPr>
        <w:pStyle w:val="ConsPlusNormal"/>
        <w:spacing w:before="220"/>
        <w:ind w:firstLine="540"/>
        <w:jc w:val="both"/>
      </w:pPr>
      <w:r>
        <w:t xml:space="preserve">по направлениям, указанным в </w:t>
      </w:r>
      <w:hyperlink w:anchor="P1641" w:history="1">
        <w:r>
          <w:rPr>
            <w:color w:val="0000FF"/>
          </w:rPr>
          <w:t>подпунктах "а"</w:t>
        </w:r>
      </w:hyperlink>
      <w:r>
        <w:t xml:space="preserve">, </w:t>
      </w:r>
      <w:hyperlink w:anchor="P1645" w:history="1">
        <w:r>
          <w:rPr>
            <w:color w:val="0000FF"/>
          </w:rPr>
          <w:t>"д"</w:t>
        </w:r>
      </w:hyperlink>
      <w:r>
        <w:t xml:space="preserve">, </w:t>
      </w:r>
      <w:hyperlink w:anchor="P1646" w:history="1">
        <w:r>
          <w:rPr>
            <w:color w:val="0000FF"/>
          </w:rPr>
          <w:t>"е"</w:t>
        </w:r>
      </w:hyperlink>
      <w:r>
        <w:t xml:space="preserve">, </w:t>
      </w:r>
      <w:hyperlink w:anchor="P1648" w:history="1">
        <w:r>
          <w:rPr>
            <w:color w:val="0000FF"/>
          </w:rPr>
          <w:t>"з"</w:t>
        </w:r>
      </w:hyperlink>
      <w:r>
        <w:t>;</w:t>
      </w:r>
    </w:p>
    <w:p w:rsidR="00011A4F" w:rsidRDefault="00011A4F">
      <w:pPr>
        <w:pStyle w:val="ConsPlusNormal"/>
        <w:spacing w:before="220"/>
        <w:ind w:firstLine="540"/>
        <w:jc w:val="both"/>
      </w:pPr>
      <w:r>
        <w:t xml:space="preserve">по направлениям, указанным в </w:t>
      </w:r>
      <w:hyperlink w:anchor="P1643" w:history="1">
        <w:r>
          <w:rPr>
            <w:color w:val="0000FF"/>
          </w:rPr>
          <w:t>подпунктах "в"</w:t>
        </w:r>
      </w:hyperlink>
      <w:r>
        <w:t xml:space="preserve">, </w:t>
      </w:r>
      <w:hyperlink w:anchor="P1644" w:history="1">
        <w:r>
          <w:rPr>
            <w:color w:val="0000FF"/>
          </w:rPr>
          <w:t>"г"</w:t>
        </w:r>
      </w:hyperlink>
      <w:r>
        <w:t xml:space="preserve">, </w:t>
      </w:r>
      <w:hyperlink w:anchor="P1647" w:history="1">
        <w:r>
          <w:rPr>
            <w:color w:val="0000FF"/>
          </w:rPr>
          <w:t>"ж"</w:t>
        </w:r>
      </w:hyperlink>
      <w:r>
        <w:t>;</w:t>
      </w:r>
    </w:p>
    <w:p w:rsidR="00011A4F" w:rsidRDefault="00011A4F">
      <w:pPr>
        <w:pStyle w:val="ConsPlusNormal"/>
        <w:spacing w:before="220"/>
        <w:ind w:firstLine="540"/>
        <w:jc w:val="both"/>
      </w:pPr>
      <w:r>
        <w:t xml:space="preserve">по направлениям, указанным в </w:t>
      </w:r>
      <w:hyperlink w:anchor="P1642" w:history="1">
        <w:r>
          <w:rPr>
            <w:color w:val="0000FF"/>
          </w:rPr>
          <w:t>подпунктах "б"</w:t>
        </w:r>
      </w:hyperlink>
      <w:r>
        <w:t xml:space="preserve">, </w:t>
      </w:r>
      <w:hyperlink w:anchor="P1650" w:history="1">
        <w:r>
          <w:rPr>
            <w:color w:val="0000FF"/>
          </w:rPr>
          <w:t>"к"</w:t>
        </w:r>
      </w:hyperlink>
      <w:r>
        <w:t xml:space="preserve">, </w:t>
      </w:r>
      <w:hyperlink w:anchor="P1649" w:history="1">
        <w:r>
          <w:rPr>
            <w:color w:val="0000FF"/>
          </w:rPr>
          <w:t>"и"</w:t>
        </w:r>
      </w:hyperlink>
      <w:r>
        <w:t>.</w:t>
      </w:r>
    </w:p>
    <w:p w:rsidR="00011A4F" w:rsidRDefault="00011A4F">
      <w:pPr>
        <w:pStyle w:val="ConsPlusNormal"/>
        <w:spacing w:before="220"/>
        <w:ind w:firstLine="540"/>
        <w:jc w:val="both"/>
      </w:pPr>
      <w:r>
        <w:t>Распределение средств субсидии на поддержку сельскохозяйственного производства по отдельным подотраслям растениеводства и животноводства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011A4F" w:rsidRDefault="00011A4F">
      <w:pPr>
        <w:pStyle w:val="ConsPlusNormal"/>
        <w:spacing w:before="220"/>
        <w:ind w:firstLine="540"/>
        <w:jc w:val="both"/>
      </w:pPr>
      <w:r>
        <w:t xml:space="preserve">В случае увеличения в текущем финансовом году и(или) наличия неиспользованных </w:t>
      </w:r>
      <w:r>
        <w:lastRenderedPageBreak/>
        <w:t xml:space="preserve">бюджетных ассигнований на исполнение расходных обязательств, указанных в </w:t>
      </w:r>
      <w:hyperlink w:anchor="P1639"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1643" w:history="1">
        <w:r>
          <w:rPr>
            <w:color w:val="0000FF"/>
          </w:rPr>
          <w:t>подпунктом "в" пункта 1</w:t>
        </w:r>
      </w:hyperlink>
      <w:r>
        <w:t xml:space="preserve"> настоящего приложения.</w:t>
      </w:r>
    </w:p>
    <w:p w:rsidR="00011A4F" w:rsidRDefault="00011A4F">
      <w:pPr>
        <w:pStyle w:val="ConsPlusNormal"/>
        <w:spacing w:before="220"/>
        <w:ind w:firstLine="540"/>
        <w:jc w:val="both"/>
      </w:pPr>
      <w:bookmarkStart w:id="89" w:name="P1659"/>
      <w:bookmarkEnd w:id="89"/>
      <w:r>
        <w:t xml:space="preserve">3. По направлению, указанному в </w:t>
      </w:r>
      <w:hyperlink w:anchor="P1641" w:history="1">
        <w:r>
          <w:rPr>
            <w:color w:val="0000FF"/>
          </w:rPr>
          <w:t>подпункте "а" пункта 1</w:t>
        </w:r>
      </w:hyperlink>
      <w:r>
        <w:t xml:space="preserve"> настоящего приложения, субсидии предоставляются 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84"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011A4F" w:rsidRDefault="00011A4F">
      <w:pPr>
        <w:pStyle w:val="ConsPlusNormal"/>
        <w:spacing w:before="220"/>
        <w:ind w:firstLine="540"/>
        <w:jc w:val="both"/>
      </w:pPr>
      <w:r>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385" w:history="1">
        <w:r>
          <w:rPr>
            <w:color w:val="0000FF"/>
          </w:rPr>
          <w:t>ГОСТ Р 52325-2005</w:t>
        </w:r>
      </w:hyperlink>
      <w:r>
        <w:t xml:space="preserve">, </w:t>
      </w:r>
      <w:hyperlink r:id="rId386" w:history="1">
        <w:r>
          <w:rPr>
            <w:color w:val="0000FF"/>
          </w:rPr>
          <w:t>ГОСТ Р 58472-2019</w:t>
        </w:r>
      </w:hyperlink>
      <w:r>
        <w:t xml:space="preserve">, для овощных культур - </w:t>
      </w:r>
      <w:hyperlink r:id="rId387" w:history="1">
        <w:r>
          <w:rPr>
            <w:color w:val="0000FF"/>
          </w:rPr>
          <w:t>ГОСТ 32592-2013</w:t>
        </w:r>
      </w:hyperlink>
      <w:r>
        <w:t xml:space="preserve">, ГОСТ Р 30106-94, для картофеля - </w:t>
      </w:r>
      <w:hyperlink r:id="rId388" w:history="1">
        <w:r>
          <w:rPr>
            <w:color w:val="0000FF"/>
          </w:rPr>
          <w:t>ГОСТ 33996-2016</w:t>
        </w:r>
      </w:hyperlink>
      <w:r>
        <w:t>.</w:t>
      </w:r>
    </w:p>
    <w:p w:rsidR="00011A4F" w:rsidRDefault="00011A4F">
      <w:pPr>
        <w:pStyle w:val="ConsPlusNormal"/>
        <w:spacing w:before="220"/>
        <w:ind w:firstLine="540"/>
        <w:jc w:val="both"/>
      </w:pPr>
      <w:bookmarkStart w:id="90" w:name="P1661"/>
      <w:bookmarkEnd w:id="90"/>
      <w:r>
        <w:t>3.2. Получателями субсидий дополнительно представляются следующие документы:</w:t>
      </w:r>
    </w:p>
    <w:p w:rsidR="00011A4F" w:rsidRDefault="00011A4F">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011A4F" w:rsidRDefault="00011A4F">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011A4F" w:rsidRDefault="00011A4F">
      <w:pPr>
        <w:pStyle w:val="ConsPlusNormal"/>
        <w:spacing w:before="220"/>
        <w:ind w:firstLine="540"/>
        <w:jc w:val="both"/>
      </w:pPr>
      <w:bookmarkStart w:id="91" w:name="P1664"/>
      <w:bookmarkEnd w:id="91"/>
      <w:r>
        <w:t>3.3. 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и посевной площади отчетного финансового года, указанной в производственной программе по растениеводству.</w:t>
      </w:r>
    </w:p>
    <w:p w:rsidR="00011A4F" w:rsidRDefault="00011A4F">
      <w:pPr>
        <w:pStyle w:val="ConsPlusNormal"/>
        <w:spacing w:before="22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011A4F" w:rsidRDefault="00011A4F">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субсидий работ по фосфоритованию и(или) гипсованию посевных площадей;</w:t>
      </w:r>
    </w:p>
    <w:p w:rsidR="00011A4F" w:rsidRDefault="00011A4F">
      <w:pPr>
        <w:pStyle w:val="ConsPlusNormal"/>
        <w:spacing w:before="22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011A4F" w:rsidRDefault="00011A4F">
      <w:pPr>
        <w:pStyle w:val="ConsPlusNormal"/>
        <w:spacing w:before="220"/>
        <w:ind w:firstLine="540"/>
        <w:jc w:val="both"/>
      </w:pPr>
      <w:r>
        <w:t>Размер субсидии не может превышать размер фактически произведенных затрат.</w:t>
      </w:r>
    </w:p>
    <w:p w:rsidR="00011A4F" w:rsidRDefault="00011A4F">
      <w:pPr>
        <w:pStyle w:val="ConsPlusNormal"/>
        <w:spacing w:before="220"/>
        <w:ind w:firstLine="540"/>
        <w:jc w:val="both"/>
      </w:pPr>
      <w:bookmarkStart w:id="92" w:name="P1669"/>
      <w:bookmarkEnd w:id="92"/>
      <w:r>
        <w:t>3.4. Выплата субсидий производится по документам, представленным до 15 марта текущего финансового года.</w:t>
      </w:r>
    </w:p>
    <w:p w:rsidR="00011A4F" w:rsidRDefault="00011A4F">
      <w:pPr>
        <w:pStyle w:val="ConsPlusNormal"/>
        <w:spacing w:before="220"/>
        <w:ind w:firstLine="540"/>
        <w:jc w:val="both"/>
      </w:pPr>
      <w:r>
        <w:t xml:space="preserve">3.5. В случае увеличения в текущем финансовом году бюджетных ассигнований на исполнение расходных обязательств, предусмотренных </w:t>
      </w:r>
      <w:hyperlink w:anchor="P1659" w:history="1">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664" w:history="1">
        <w:r>
          <w:rPr>
            <w:color w:val="0000FF"/>
          </w:rPr>
          <w:t>пунктом 3.3</w:t>
        </w:r>
      </w:hyperlink>
      <w:r>
        <w:t xml:space="preserve"> настоящего приложения по документам, указанным в </w:t>
      </w:r>
      <w:hyperlink w:anchor="P1661" w:history="1">
        <w:r>
          <w:rPr>
            <w:color w:val="0000FF"/>
          </w:rPr>
          <w:t xml:space="preserve">пункте </w:t>
        </w:r>
        <w:r>
          <w:rPr>
            <w:color w:val="0000FF"/>
          </w:rPr>
          <w:lastRenderedPageBreak/>
          <w:t>3.2</w:t>
        </w:r>
      </w:hyperlink>
      <w:r>
        <w:t xml:space="preserve"> настоящего приложения, представленным в срок, установленный в </w:t>
      </w:r>
      <w:hyperlink w:anchor="P1669" w:history="1">
        <w:r>
          <w:rPr>
            <w:color w:val="0000FF"/>
          </w:rPr>
          <w:t>пункте 3.4</w:t>
        </w:r>
      </w:hyperlink>
      <w:r>
        <w:t xml:space="preserve"> настоящего приложения.</w:t>
      </w:r>
    </w:p>
    <w:p w:rsidR="00011A4F" w:rsidRDefault="00011A4F">
      <w:pPr>
        <w:pStyle w:val="ConsPlusNormal"/>
        <w:spacing w:before="220"/>
        <w:ind w:firstLine="540"/>
        <w:jc w:val="both"/>
      </w:pPr>
      <w:r>
        <w:t>3.6. 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011A4F" w:rsidRDefault="00011A4F">
      <w:pPr>
        <w:pStyle w:val="ConsPlusNormal"/>
        <w:spacing w:before="220"/>
        <w:ind w:firstLine="540"/>
        <w:jc w:val="both"/>
      </w:pPr>
      <w:r>
        <w:t>Показателями результата предоставления субсидии являются:</w:t>
      </w:r>
    </w:p>
    <w:p w:rsidR="00011A4F" w:rsidRDefault="00011A4F">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011A4F" w:rsidRDefault="00011A4F">
      <w:pPr>
        <w:pStyle w:val="ConsPlusNormal"/>
        <w:spacing w:before="220"/>
        <w:ind w:firstLine="540"/>
        <w:jc w:val="both"/>
      </w:pPr>
      <w:r>
        <w:t>валовой сбор картофеля (тонн);</w:t>
      </w:r>
    </w:p>
    <w:p w:rsidR="00011A4F" w:rsidRDefault="00011A4F">
      <w:pPr>
        <w:pStyle w:val="ConsPlusNormal"/>
        <w:spacing w:before="220"/>
        <w:ind w:firstLine="540"/>
        <w:jc w:val="both"/>
      </w:pPr>
      <w:r>
        <w:t>валовой сбор овощей открытого грунта (тонн).</w:t>
      </w:r>
    </w:p>
    <w:p w:rsidR="00011A4F" w:rsidRDefault="00011A4F">
      <w:pPr>
        <w:pStyle w:val="ConsPlusNormal"/>
        <w:spacing w:before="220"/>
        <w:ind w:firstLine="540"/>
        <w:jc w:val="both"/>
      </w:pPr>
      <w:r>
        <w:t>Значения показателей устанавливаются соглашением.</w:t>
      </w:r>
    </w:p>
    <w:p w:rsidR="00011A4F" w:rsidRDefault="00011A4F">
      <w:pPr>
        <w:pStyle w:val="ConsPlusNormal"/>
        <w:spacing w:before="220"/>
        <w:ind w:firstLine="540"/>
        <w:jc w:val="both"/>
      </w:pPr>
      <w:bookmarkStart w:id="93" w:name="P1677"/>
      <w:bookmarkEnd w:id="93"/>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по перечню сельскохозяйственных культур (групп культур) и ставкам, установленным правовым актом комитета, а также получателям субсидий, круглогодично производящим продукцию защищенного грунта, по ставкам, установленным правовым актом комитета.</w:t>
      </w:r>
    </w:p>
    <w:p w:rsidR="00011A4F" w:rsidRDefault="00011A4F">
      <w:pPr>
        <w:pStyle w:val="ConsPlusNormal"/>
        <w:jc w:val="both"/>
      </w:pPr>
      <w:r>
        <w:t xml:space="preserve">(в ред. </w:t>
      </w:r>
      <w:hyperlink r:id="rId389" w:history="1">
        <w:r>
          <w:rPr>
            <w:color w:val="0000FF"/>
          </w:rPr>
          <w:t>Постановления</w:t>
        </w:r>
      </w:hyperlink>
      <w:r>
        <w:t xml:space="preserve"> Правительства Ленинградской области от 15.02.2021 N 94)</w:t>
      </w:r>
    </w:p>
    <w:p w:rsidR="00011A4F" w:rsidRDefault="00011A4F">
      <w:pPr>
        <w:pStyle w:val="ConsPlusNormal"/>
        <w:spacing w:before="220"/>
        <w:ind w:firstLine="540"/>
        <w:jc w:val="both"/>
      </w:pPr>
      <w:bookmarkStart w:id="94" w:name="P1679"/>
      <w:bookmarkEnd w:id="94"/>
      <w:r>
        <w:t>3.7.1.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011A4F" w:rsidRDefault="00011A4F">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011A4F" w:rsidRDefault="00011A4F">
      <w:pPr>
        <w:pStyle w:val="ConsPlusNormal"/>
        <w:spacing w:before="220"/>
        <w:ind w:firstLine="540"/>
        <w:jc w:val="both"/>
      </w:pPr>
      <w:bookmarkStart w:id="95" w:name="P1682"/>
      <w:bookmarkEnd w:id="95"/>
      <w:r>
        <w:t>3.7.2. Размер субсидии рассчитывается исходя из ставок по дополнительному перечню сельскохозяйственных культур (групп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011A4F" w:rsidRDefault="00011A4F">
      <w:pPr>
        <w:pStyle w:val="ConsPlusNormal"/>
        <w:spacing w:before="220"/>
        <w:ind w:firstLine="540"/>
        <w:jc w:val="both"/>
      </w:pPr>
      <w:r>
        <w:t>Размер субсидии не может превышать размер фактически произведенных затрат.</w:t>
      </w:r>
    </w:p>
    <w:p w:rsidR="00011A4F" w:rsidRDefault="00011A4F">
      <w:pPr>
        <w:pStyle w:val="ConsPlusNormal"/>
        <w:spacing w:before="220"/>
        <w:ind w:firstLine="540"/>
        <w:jc w:val="both"/>
      </w:pPr>
      <w:bookmarkStart w:id="96" w:name="P1684"/>
      <w:bookmarkEnd w:id="96"/>
      <w:r>
        <w:t>3.8. Выплата субсидий производится по документам, представленным до 15 марта текущего финансового года.</w:t>
      </w:r>
    </w:p>
    <w:p w:rsidR="00011A4F" w:rsidRDefault="00011A4F">
      <w:pPr>
        <w:pStyle w:val="ConsPlusNormal"/>
        <w:spacing w:before="22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1659" w:history="1">
        <w:r>
          <w:rPr>
            <w:color w:val="0000FF"/>
          </w:rPr>
          <w:t>пунктами 3</w:t>
        </w:r>
      </w:hyperlink>
      <w:r>
        <w:t xml:space="preserve"> и(или) </w:t>
      </w:r>
      <w:hyperlink w:anchor="P1677" w:history="1">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664" w:history="1">
        <w:r>
          <w:rPr>
            <w:color w:val="0000FF"/>
          </w:rPr>
          <w:t>пунктами 3.3</w:t>
        </w:r>
      </w:hyperlink>
      <w:r>
        <w:t xml:space="preserve"> и(или) </w:t>
      </w:r>
      <w:hyperlink w:anchor="P1682" w:history="1">
        <w:r>
          <w:rPr>
            <w:color w:val="0000FF"/>
          </w:rPr>
          <w:t>3.7.2</w:t>
        </w:r>
      </w:hyperlink>
      <w:r>
        <w:t xml:space="preserve"> настоящего приложения, по документам, указанным в </w:t>
      </w:r>
      <w:hyperlink w:anchor="P1661" w:history="1">
        <w:r>
          <w:rPr>
            <w:color w:val="0000FF"/>
          </w:rPr>
          <w:t>пунктах 3.2</w:t>
        </w:r>
      </w:hyperlink>
      <w:r>
        <w:t xml:space="preserve"> и(или) </w:t>
      </w:r>
      <w:hyperlink w:anchor="P1679" w:history="1">
        <w:r>
          <w:rPr>
            <w:color w:val="0000FF"/>
          </w:rPr>
          <w:t>3.7.1</w:t>
        </w:r>
      </w:hyperlink>
      <w:r>
        <w:t xml:space="preserve"> настоящего приложения, представленным в срок, установленный в </w:t>
      </w:r>
      <w:hyperlink w:anchor="P1669" w:history="1">
        <w:r>
          <w:rPr>
            <w:color w:val="0000FF"/>
          </w:rPr>
          <w:t>пунктах 3.4</w:t>
        </w:r>
      </w:hyperlink>
      <w:r>
        <w:t xml:space="preserve"> и(или) </w:t>
      </w:r>
      <w:hyperlink w:anchor="P1684" w:history="1">
        <w:r>
          <w:rPr>
            <w:color w:val="0000FF"/>
          </w:rPr>
          <w:t>3.8</w:t>
        </w:r>
      </w:hyperlink>
      <w:r>
        <w:t xml:space="preserve"> настоящего приложения.</w:t>
      </w:r>
    </w:p>
    <w:p w:rsidR="00011A4F" w:rsidRDefault="00011A4F">
      <w:pPr>
        <w:pStyle w:val="ConsPlusNormal"/>
        <w:spacing w:before="220"/>
        <w:ind w:firstLine="540"/>
        <w:jc w:val="both"/>
      </w:pPr>
      <w:r>
        <w:t xml:space="preserve">3.10. 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w:t>
      </w:r>
      <w:r>
        <w:lastRenderedPageBreak/>
        <w:t>повышение плодородия и качества почв.</w:t>
      </w:r>
    </w:p>
    <w:p w:rsidR="00011A4F" w:rsidRDefault="00011A4F">
      <w:pPr>
        <w:pStyle w:val="ConsPlusNormal"/>
        <w:spacing w:before="220"/>
        <w:ind w:firstLine="540"/>
        <w:jc w:val="both"/>
      </w:pPr>
      <w:r>
        <w:t>Показателями результата предоставления субсидии являются:</w:t>
      </w:r>
    </w:p>
    <w:p w:rsidR="00011A4F" w:rsidRDefault="00011A4F">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011A4F" w:rsidRDefault="00011A4F">
      <w:pPr>
        <w:pStyle w:val="ConsPlusNormal"/>
        <w:spacing w:before="220"/>
        <w:ind w:firstLine="540"/>
        <w:jc w:val="both"/>
      </w:pPr>
      <w:r>
        <w:t>валовой сбор картофеля (тонн);</w:t>
      </w:r>
    </w:p>
    <w:p w:rsidR="00011A4F" w:rsidRDefault="00011A4F">
      <w:pPr>
        <w:pStyle w:val="ConsPlusNormal"/>
        <w:spacing w:before="220"/>
        <w:ind w:firstLine="540"/>
        <w:jc w:val="both"/>
      </w:pPr>
      <w:r>
        <w:t>валовой сбор овощей открытого грунта (тонн);</w:t>
      </w:r>
    </w:p>
    <w:p w:rsidR="00011A4F" w:rsidRDefault="00011A4F">
      <w:pPr>
        <w:pStyle w:val="ConsPlusNormal"/>
        <w:spacing w:before="220"/>
        <w:ind w:firstLine="540"/>
        <w:jc w:val="both"/>
      </w:pPr>
      <w:r>
        <w:t>размер посевных площадей, занятых рапсом (гектаров);</w:t>
      </w:r>
    </w:p>
    <w:p w:rsidR="00011A4F" w:rsidRDefault="00011A4F">
      <w:pPr>
        <w:pStyle w:val="ConsPlusNormal"/>
        <w:spacing w:before="22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011A4F" w:rsidRDefault="00011A4F">
      <w:pPr>
        <w:pStyle w:val="ConsPlusNormal"/>
        <w:spacing w:before="220"/>
        <w:ind w:firstLine="540"/>
        <w:jc w:val="both"/>
      </w:pPr>
      <w:bookmarkStart w:id="97" w:name="P1693"/>
      <w:bookmarkEnd w:id="97"/>
      <w:r>
        <w:t xml:space="preserve">4. По направлению, указанному в </w:t>
      </w:r>
      <w:hyperlink w:anchor="P1642" w:history="1">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на поддержку собственного производства коровьего и(или) козьего молока (далее - молоко).</w:t>
      </w:r>
    </w:p>
    <w:p w:rsidR="00011A4F" w:rsidRDefault="00011A4F">
      <w:pPr>
        <w:pStyle w:val="ConsPlusNormal"/>
        <w:spacing w:before="220"/>
        <w:ind w:firstLine="540"/>
        <w:jc w:val="both"/>
      </w:pPr>
      <w:r>
        <w:t>4.1. Субсидии предоставляются с учетом следующих условий:</w:t>
      </w:r>
    </w:p>
    <w:p w:rsidR="00011A4F" w:rsidRDefault="00011A4F">
      <w:pPr>
        <w:pStyle w:val="ConsPlusNormal"/>
        <w:spacing w:before="220"/>
        <w:ind w:firstLine="540"/>
        <w:jc w:val="both"/>
      </w:pPr>
      <w:r>
        <w:t>наличие у получателей субсидий поголовья коров и(или) коз на 1-е число месяца, в котором они обратились в комитет за получением субсидии;</w:t>
      </w:r>
    </w:p>
    <w:p w:rsidR="00011A4F" w:rsidRDefault="00011A4F">
      <w:pPr>
        <w:pStyle w:val="ConsPlusNormal"/>
        <w:spacing w:before="220"/>
        <w:ind w:firstLine="540"/>
        <w:jc w:val="both"/>
      </w:pPr>
      <w:r>
        <w:t>обеспечение получателями субсидии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011A4F" w:rsidRDefault="00011A4F">
      <w:pPr>
        <w:pStyle w:val="ConsPlusNormal"/>
        <w:spacing w:before="220"/>
        <w:ind w:firstLine="540"/>
        <w:jc w:val="both"/>
      </w:pPr>
      <w:r>
        <w:t>4.2. Получателями субсидий дополнительно представляются следующие документы по формам, утвержденным нормативным правовым актом комитета:</w:t>
      </w:r>
    </w:p>
    <w:p w:rsidR="00011A4F" w:rsidRDefault="00011A4F">
      <w:pPr>
        <w:pStyle w:val="ConsPlusNormal"/>
        <w:spacing w:before="220"/>
        <w:ind w:firstLine="540"/>
        <w:jc w:val="both"/>
      </w:pPr>
      <w:r>
        <w:t>сведения о поголовье коров и(или)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011A4F" w:rsidRDefault="00011A4F">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w:t>
      </w:r>
    </w:p>
    <w:p w:rsidR="00011A4F" w:rsidRDefault="00011A4F">
      <w:pPr>
        <w:pStyle w:val="ConsPlusNormal"/>
        <w:spacing w:before="220"/>
        <w:ind w:firstLine="540"/>
        <w:jc w:val="both"/>
      </w:pPr>
      <w:r>
        <w:t>сведения о молочной продуктивности коров и(или) коз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011A4F" w:rsidRDefault="00011A4F">
      <w:pPr>
        <w:pStyle w:val="ConsPlusNormal"/>
        <w:spacing w:before="220"/>
        <w:ind w:firstLine="540"/>
        <w:jc w:val="both"/>
      </w:pPr>
      <w:r>
        <w:t>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и(или) отгруженного на собственную переработку молока в текущем финансовом году.</w:t>
      </w:r>
    </w:p>
    <w:p w:rsidR="00011A4F" w:rsidRDefault="00011A4F">
      <w:pPr>
        <w:pStyle w:val="ConsPlusNormal"/>
        <w:spacing w:before="220"/>
        <w:ind w:firstLine="540"/>
        <w:jc w:val="both"/>
      </w:pPr>
      <w:bookmarkStart w:id="98" w:name="P1702"/>
      <w:bookmarkEnd w:id="98"/>
      <w:r>
        <w:t>4.3. Размер субсидии рассчитывается исходя из дифференцированных ставок, установленных правовым актом комитета на 1 кг, и объемов реализованного и(или) отгруженного на собственную переработку молока за отчетный финансовый год.</w:t>
      </w:r>
    </w:p>
    <w:p w:rsidR="00011A4F" w:rsidRDefault="00011A4F">
      <w:pPr>
        <w:pStyle w:val="ConsPlusNormal"/>
        <w:spacing w:before="220"/>
        <w:ind w:firstLine="540"/>
        <w:jc w:val="both"/>
      </w:pPr>
      <w:r>
        <w:t>При определении ставок, указанных в настоящем пункте, устанавливается повышающий коэффициент:</w:t>
      </w:r>
    </w:p>
    <w:p w:rsidR="00011A4F" w:rsidRDefault="00011A4F">
      <w:pPr>
        <w:pStyle w:val="ConsPlusNormal"/>
        <w:spacing w:before="220"/>
        <w:ind w:firstLine="540"/>
        <w:jc w:val="both"/>
      </w:pPr>
      <w:r>
        <w:lastRenderedPageBreak/>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правовым актом комитета, но не менее 5000 кг;</w:t>
      </w:r>
    </w:p>
    <w:p w:rsidR="00011A4F" w:rsidRDefault="00011A4F">
      <w:pPr>
        <w:pStyle w:val="ConsPlusNormal"/>
        <w:jc w:val="both"/>
      </w:pPr>
      <w:r>
        <w:t xml:space="preserve">(в ред. </w:t>
      </w:r>
      <w:hyperlink r:id="rId390"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 xml:space="preserve">не менее 1,3 для объема реализованного и(или)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391" w:history="1">
        <w:r>
          <w:rPr>
            <w:color w:val="0000FF"/>
          </w:rPr>
          <w:t>законом</w:t>
        </w:r>
      </w:hyperlink>
      <w:r>
        <w:t xml:space="preserve"> N 209-ФЗ критериям малого предприятия.</w:t>
      </w:r>
    </w:p>
    <w:p w:rsidR="00011A4F" w:rsidRDefault="00011A4F">
      <w:pPr>
        <w:pStyle w:val="ConsPlusNormal"/>
        <w:spacing w:before="220"/>
        <w:ind w:firstLine="540"/>
        <w:jc w:val="both"/>
      </w:pPr>
      <w:bookmarkStart w:id="99" w:name="P1707"/>
      <w:bookmarkEnd w:id="99"/>
      <w:r>
        <w:t>4.4. Выплата субсидий производится по документам, представленным до 15 марта текущего финансового года.</w:t>
      </w:r>
    </w:p>
    <w:p w:rsidR="00011A4F" w:rsidRDefault="00011A4F">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1693"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702" w:history="1">
        <w:r>
          <w:rPr>
            <w:color w:val="0000FF"/>
          </w:rPr>
          <w:t>пунктом 4.3</w:t>
        </w:r>
      </w:hyperlink>
      <w:r>
        <w:t xml:space="preserve"> настоящего приложения по документам, представленным в срок, установленный в </w:t>
      </w:r>
      <w:hyperlink w:anchor="P1707" w:history="1">
        <w:r>
          <w:rPr>
            <w:color w:val="0000FF"/>
          </w:rPr>
          <w:t>абзаце первом</w:t>
        </w:r>
      </w:hyperlink>
      <w:r>
        <w:t xml:space="preserve"> настоящего пункта.</w:t>
      </w:r>
    </w:p>
    <w:p w:rsidR="00011A4F" w:rsidRDefault="00011A4F">
      <w:pPr>
        <w:pStyle w:val="ConsPlusNormal"/>
        <w:spacing w:before="220"/>
        <w:ind w:firstLine="540"/>
        <w:jc w:val="both"/>
      </w:pPr>
      <w:r>
        <w:t>4.5. Результатом предоставления субсидии является производство молока. Показателем результата предоставления субсидии является объем производства молока (тонн). Значение показателя устанавливается соглашением.</w:t>
      </w:r>
    </w:p>
    <w:p w:rsidR="00011A4F" w:rsidRDefault="00011A4F">
      <w:pPr>
        <w:pStyle w:val="ConsPlusNormal"/>
        <w:spacing w:before="220"/>
        <w:ind w:firstLine="540"/>
        <w:jc w:val="both"/>
      </w:pPr>
      <w:r>
        <w:t xml:space="preserve">5. По направлению, указанному в </w:t>
      </w:r>
      <w:hyperlink w:anchor="P1643" w:history="1">
        <w:r>
          <w:rPr>
            <w:color w:val="0000FF"/>
          </w:rPr>
          <w:t>подпункте "в" пункта 1</w:t>
        </w:r>
      </w:hyperlink>
      <w:r>
        <w:t xml:space="preserve"> настоящего приложения, субсидии предоставляются по следующим направлениям:</w:t>
      </w:r>
    </w:p>
    <w:p w:rsidR="00011A4F" w:rsidRDefault="00011A4F">
      <w:pPr>
        <w:pStyle w:val="ConsPlusNormal"/>
        <w:spacing w:before="220"/>
        <w:ind w:firstLine="540"/>
        <w:jc w:val="both"/>
      </w:pPr>
      <w:r>
        <w:t>на племенное маточное поголовье сельскохозяйственных животных;</w:t>
      </w:r>
    </w:p>
    <w:p w:rsidR="00011A4F" w:rsidRDefault="00011A4F">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w:t>
      </w:r>
    </w:p>
    <w:p w:rsidR="00011A4F" w:rsidRDefault="00011A4F">
      <w:pPr>
        <w:pStyle w:val="ConsPlusNormal"/>
        <w:spacing w:before="220"/>
        <w:ind w:firstLine="540"/>
        <w:jc w:val="both"/>
      </w:pPr>
      <w:r>
        <w:t>на приобретение племенного молодняка сельскохозяйственных животных.</w:t>
      </w:r>
    </w:p>
    <w:p w:rsidR="00011A4F" w:rsidRDefault="00011A4F">
      <w:pPr>
        <w:pStyle w:val="ConsPlusNormal"/>
        <w:spacing w:before="220"/>
        <w:ind w:firstLine="540"/>
        <w:jc w:val="both"/>
      </w:pPr>
      <w:r>
        <w:t>5.1. Субсидии предоставляются сельскохозяйственным товаропроизводителям, которые включены в перечень, утверждаемый распоряжением Правительства Ленинградской области по согласованию с Министерством сельского хозяйства Российской Федерации, на поддержку племенного животноводства:</w:t>
      </w:r>
    </w:p>
    <w:p w:rsidR="00011A4F" w:rsidRDefault="00011A4F">
      <w:pPr>
        <w:pStyle w:val="ConsPlusNormal"/>
        <w:jc w:val="both"/>
      </w:pPr>
      <w:r>
        <w:t xml:space="preserve">(в ред. </w:t>
      </w:r>
      <w:hyperlink r:id="rId392"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на возмещение части затрат на племенное маточное поголовье сельскохозяйственных животных;</w:t>
      </w:r>
    </w:p>
    <w:p w:rsidR="00011A4F" w:rsidRDefault="00011A4F">
      <w:pPr>
        <w:pStyle w:val="ConsPlusNormal"/>
        <w:spacing w:before="22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011A4F" w:rsidRDefault="00011A4F">
      <w:pPr>
        <w:pStyle w:val="ConsPlusNormal"/>
        <w:spacing w:before="220"/>
        <w:ind w:firstLine="540"/>
        <w:jc w:val="both"/>
      </w:pPr>
      <w:r>
        <w:t>5.1.1.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011A4F" w:rsidRDefault="00011A4F">
      <w:pPr>
        <w:pStyle w:val="ConsPlusNormal"/>
        <w:spacing w:before="220"/>
        <w:ind w:firstLine="540"/>
        <w:jc w:val="both"/>
      </w:pPr>
      <w:r>
        <w:t>5.1.2. Размер субсидии рассчитывается исходя из дифференцированных ставок, установленных правовым актом комитета:</w:t>
      </w:r>
    </w:p>
    <w:p w:rsidR="00011A4F" w:rsidRDefault="00011A4F">
      <w:pPr>
        <w:pStyle w:val="ConsPlusNormal"/>
        <w:spacing w:before="22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011A4F" w:rsidRDefault="00011A4F">
      <w:pPr>
        <w:pStyle w:val="ConsPlusNormal"/>
        <w:spacing w:before="22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011A4F" w:rsidRDefault="00011A4F">
      <w:pPr>
        <w:pStyle w:val="ConsPlusNormal"/>
        <w:spacing w:before="220"/>
        <w:ind w:firstLine="540"/>
        <w:jc w:val="both"/>
      </w:pPr>
      <w:r>
        <w:lastRenderedPageBreak/>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011A4F" w:rsidRDefault="00011A4F">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011A4F" w:rsidRDefault="00011A4F">
      <w:pPr>
        <w:pStyle w:val="ConsPlusNormal"/>
        <w:spacing w:before="220"/>
        <w:ind w:firstLine="540"/>
        <w:jc w:val="both"/>
      </w:pPr>
      <w:r>
        <w:t>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с 1 марта по 1 апреля текущего финансового года.</w:t>
      </w:r>
    </w:p>
    <w:p w:rsidR="00011A4F" w:rsidRDefault="00011A4F">
      <w:pPr>
        <w:pStyle w:val="ConsPlusNormal"/>
        <w:jc w:val="both"/>
      </w:pPr>
      <w:r>
        <w:t xml:space="preserve">(в ред. </w:t>
      </w:r>
      <w:hyperlink r:id="rId393"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5.1.4. Результатом предоставления субсидии является поддержка племенного животноводства.</w:t>
      </w:r>
    </w:p>
    <w:p w:rsidR="00011A4F" w:rsidRDefault="00011A4F">
      <w:pPr>
        <w:pStyle w:val="ConsPlusNormal"/>
        <w:spacing w:before="220"/>
        <w:ind w:firstLine="540"/>
        <w:jc w:val="both"/>
      </w:pPr>
      <w:r>
        <w:t>Показателями результата предоставления субсидии являются:</w:t>
      </w:r>
    </w:p>
    <w:p w:rsidR="00011A4F" w:rsidRDefault="00011A4F">
      <w:pPr>
        <w:pStyle w:val="ConsPlusNormal"/>
        <w:spacing w:before="220"/>
        <w:ind w:firstLine="540"/>
        <w:jc w:val="both"/>
      </w:pPr>
      <w: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011A4F" w:rsidRDefault="00011A4F">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011A4F" w:rsidRDefault="00011A4F">
      <w:pPr>
        <w:pStyle w:val="ConsPlusNormal"/>
        <w:spacing w:before="220"/>
        <w:ind w:firstLine="540"/>
        <w:jc w:val="both"/>
      </w:pPr>
      <w:r>
        <w:t>Значение показателя устанавливается соглашением.</w:t>
      </w:r>
    </w:p>
    <w:p w:rsidR="00011A4F" w:rsidRDefault="00011A4F">
      <w:pPr>
        <w:pStyle w:val="ConsPlusNormal"/>
        <w:spacing w:before="220"/>
        <w:ind w:firstLine="540"/>
        <w:jc w:val="both"/>
      </w:pPr>
      <w:r>
        <w:t>5.1.5. При предоставлении средств в порядке софинансирования объема расходного обязательства Ленинградской области на выплату указанных субсидий, поступивших из федерального бюджета, за счет средств областного бюджета Ленинградской области предоставляются субсидии сверх установленного для Ленинградской области уровня софинансирования, но в пределах предусмотренных в соответствующем финансовом году бюджетных ассигнований по ставкам, установленным правовым актом комитета.</w:t>
      </w:r>
    </w:p>
    <w:p w:rsidR="00011A4F" w:rsidRDefault="00011A4F">
      <w:pPr>
        <w:pStyle w:val="ConsPlusNormal"/>
        <w:jc w:val="both"/>
      </w:pPr>
      <w:r>
        <w:t xml:space="preserve">(пп. 5.1.5 введен </w:t>
      </w:r>
      <w:hyperlink r:id="rId394" w:history="1">
        <w:r>
          <w:rPr>
            <w:color w:val="0000FF"/>
          </w:rPr>
          <w:t>Постановлением</w:t>
        </w:r>
      </w:hyperlink>
      <w:r>
        <w:t xml:space="preserve"> Правительства Ленинградской области от 23.04.2021 N 220)</w:t>
      </w:r>
    </w:p>
    <w:p w:rsidR="00011A4F" w:rsidRDefault="00011A4F">
      <w:pPr>
        <w:pStyle w:val="ConsPlusNormal"/>
        <w:spacing w:before="220"/>
        <w:ind w:firstLine="540"/>
        <w:jc w:val="both"/>
      </w:pPr>
      <w:r>
        <w:t>5.2. Субсидии на поддержку племенного животноводства предоставляются сельхозтоваропроизводителям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011A4F" w:rsidRDefault="00011A4F">
      <w:pPr>
        <w:pStyle w:val="ConsPlusNormal"/>
        <w:spacing w:before="220"/>
        <w:ind w:firstLine="540"/>
        <w:jc w:val="both"/>
      </w:pPr>
      <w:r>
        <w:t>5.2.1.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011A4F" w:rsidRDefault="00011A4F">
      <w:pPr>
        <w:pStyle w:val="ConsPlusNormal"/>
        <w:spacing w:before="22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011A4F" w:rsidRDefault="00011A4F">
      <w:pPr>
        <w:pStyle w:val="ConsPlusNormal"/>
        <w:spacing w:before="220"/>
        <w:ind w:firstLine="540"/>
        <w:jc w:val="both"/>
      </w:pPr>
      <w:r>
        <w:t xml:space="preserve">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w:t>
      </w:r>
      <w:r>
        <w:lastRenderedPageBreak/>
        <w:t>налогоплательщика, связанных с исчислением и уплатой налога на добавленную стоимость);</w:t>
      </w:r>
    </w:p>
    <w:p w:rsidR="00011A4F" w:rsidRDefault="00011A4F">
      <w:pPr>
        <w:pStyle w:val="ConsPlusNormal"/>
        <w:spacing w:before="22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011A4F" w:rsidRDefault="00011A4F">
      <w:pPr>
        <w:pStyle w:val="ConsPlusNormal"/>
        <w:spacing w:before="220"/>
        <w:ind w:firstLine="540"/>
        <w:jc w:val="both"/>
      </w:pPr>
      <w:r>
        <w:t>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011A4F" w:rsidRDefault="00011A4F">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011A4F" w:rsidRDefault="00011A4F">
      <w:pPr>
        <w:pStyle w:val="ConsPlusNormal"/>
        <w:spacing w:before="220"/>
        <w:ind w:firstLine="540"/>
        <w:jc w:val="both"/>
      </w:pPr>
      <w:r>
        <w:t>копии актов приема-передачи животных и(или) копии актов приема-передачи (протоколов о приемке) животных.</w:t>
      </w:r>
    </w:p>
    <w:p w:rsidR="00011A4F" w:rsidRDefault="00011A4F">
      <w:pPr>
        <w:pStyle w:val="ConsPlusNormal"/>
        <w:jc w:val="both"/>
      </w:pPr>
      <w:r>
        <w:t xml:space="preserve">(в ред. </w:t>
      </w:r>
      <w:hyperlink r:id="rId395"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5.2.2. Размер субсидии рассчитывается исходя из ставок в расчете на 1 голову, установленных правовым актом комитета, и количества приобретенных голов.</w:t>
      </w:r>
    </w:p>
    <w:p w:rsidR="00011A4F" w:rsidRDefault="00011A4F">
      <w:pPr>
        <w:pStyle w:val="ConsPlusNormal"/>
        <w:spacing w:before="220"/>
        <w:ind w:firstLine="540"/>
        <w:jc w:val="both"/>
      </w:pPr>
      <w:r>
        <w:t>5.2.3. Выплата субсидии производится на основании документов, представленных с 10 июня по 10 июля текущего финансового года (при приобретении племенного молодняка сельскохозяйственных животных в первом полугодии текущего финансового года) и с 10 октября по 10 ноября текущего финансового года (при приобретении племенного молодняка сельскохозяйственных животных с июля по октябрь текущего финансового года).</w:t>
      </w:r>
    </w:p>
    <w:p w:rsidR="00011A4F" w:rsidRDefault="00011A4F">
      <w:pPr>
        <w:pStyle w:val="ConsPlusNormal"/>
        <w:jc w:val="both"/>
      </w:pPr>
      <w:r>
        <w:t xml:space="preserve">(пп. 5.2.3 в ред. </w:t>
      </w:r>
      <w:hyperlink r:id="rId396"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5.2.4. Результатом предоставления субсидии является приобретение племенного молодняка сельскохозяйственных животных в племенных организациях, зарегистрированных в Государственном племенном регистре. Показателем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011A4F" w:rsidRDefault="00011A4F">
      <w:pPr>
        <w:pStyle w:val="ConsPlusNormal"/>
        <w:spacing w:before="220"/>
        <w:ind w:firstLine="540"/>
        <w:jc w:val="both"/>
      </w:pPr>
      <w:r>
        <w:t>5.3.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 на возмещение части затрат, не возмещаемых в рамках иных направлений государственной поддержки:</w:t>
      </w:r>
    </w:p>
    <w:p w:rsidR="00011A4F" w:rsidRDefault="00011A4F">
      <w:pPr>
        <w:pStyle w:val="ConsPlusNormal"/>
        <w:spacing w:before="220"/>
        <w:ind w:firstLine="540"/>
        <w:jc w:val="both"/>
      </w:pPr>
      <w:r>
        <w:t>5.3.1.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 и договорам финансовой аренды (лизинга).</w:t>
      </w:r>
    </w:p>
    <w:p w:rsidR="00011A4F" w:rsidRDefault="00011A4F">
      <w:pPr>
        <w:pStyle w:val="ConsPlusNormal"/>
        <w:spacing w:before="220"/>
        <w:ind w:firstLine="540"/>
        <w:jc w:val="both"/>
      </w:pPr>
      <w:r>
        <w:t xml:space="preserve">5.3.1.1. Получателями субсидий, приобретающими племенной молодняк из племенных хозяйств на территории Российской Федерации в соответствии с Федеральным </w:t>
      </w:r>
      <w:hyperlink r:id="rId397" w:history="1">
        <w:r>
          <w:rPr>
            <w:color w:val="0000FF"/>
          </w:rPr>
          <w:t>законом</w:t>
        </w:r>
      </w:hyperlink>
      <w:r>
        <w:t xml:space="preserve"> от 3 августа 1995 года N 123 "О племенном животноводстве", дополнительно представляются следующие документы:</w:t>
      </w:r>
    </w:p>
    <w:p w:rsidR="00011A4F" w:rsidRDefault="00011A4F">
      <w:pPr>
        <w:pStyle w:val="ConsPlusNormal"/>
        <w:spacing w:before="220"/>
        <w:ind w:firstLine="540"/>
        <w:jc w:val="both"/>
      </w:pPr>
      <w:r>
        <w:t xml:space="preserve">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w:t>
      </w:r>
      <w:r>
        <w:lastRenderedPageBreak/>
        <w:t>поставки;</w:t>
      </w:r>
    </w:p>
    <w:p w:rsidR="00011A4F" w:rsidRDefault="00011A4F">
      <w:pPr>
        <w:pStyle w:val="ConsPlusNormal"/>
        <w:spacing w:before="220"/>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011A4F" w:rsidRDefault="00011A4F">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011A4F" w:rsidRDefault="00011A4F">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племенного молодняка сельскохозяйственных животных, и(или)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011A4F" w:rsidRDefault="00011A4F">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011A4F" w:rsidRDefault="00011A4F">
      <w:pPr>
        <w:pStyle w:val="ConsPlusNormal"/>
        <w:spacing w:before="220"/>
        <w:ind w:firstLine="540"/>
        <w:jc w:val="both"/>
      </w:pPr>
      <w:r>
        <w:t>копии актов приема-передачи животных;</w:t>
      </w:r>
    </w:p>
    <w:p w:rsidR="00011A4F" w:rsidRDefault="00011A4F">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011A4F" w:rsidRDefault="00011A4F">
      <w:pPr>
        <w:pStyle w:val="ConsPlusNormal"/>
        <w:spacing w:before="220"/>
        <w:ind w:firstLine="540"/>
        <w:jc w:val="both"/>
      </w:pPr>
      <w:r>
        <w:t>5.3.1.2. Получателями субсидий, приобретающими племенной молодняк по импорту, дополнительно представляются следующие документы:</w:t>
      </w:r>
    </w:p>
    <w:p w:rsidR="00011A4F" w:rsidRDefault="00011A4F">
      <w:pPr>
        <w:pStyle w:val="ConsPlusNormal"/>
        <w:spacing w:before="220"/>
        <w:ind w:firstLine="540"/>
        <w:jc w:val="both"/>
      </w:pPr>
      <w:r>
        <w:t>копии договоров купли-продажи (копии контрактов);</w:t>
      </w:r>
    </w:p>
    <w:p w:rsidR="00011A4F" w:rsidRDefault="00011A4F">
      <w:pPr>
        <w:pStyle w:val="ConsPlusNormal"/>
        <w:spacing w:before="220"/>
        <w:ind w:firstLine="540"/>
        <w:jc w:val="both"/>
      </w:pPr>
      <w:r>
        <w:t>копии документов, подтверждающих приобретение племенного молодняка за иностранную валюту;</w:t>
      </w:r>
    </w:p>
    <w:p w:rsidR="00011A4F" w:rsidRDefault="00011A4F">
      <w:pPr>
        <w:pStyle w:val="ConsPlusNormal"/>
        <w:spacing w:before="220"/>
        <w:ind w:firstLine="540"/>
        <w:jc w:val="both"/>
      </w:pPr>
      <w:r>
        <w:t>копии счетов-фактур или инвойсов;</w:t>
      </w:r>
    </w:p>
    <w:p w:rsidR="00011A4F" w:rsidRDefault="00011A4F">
      <w:pPr>
        <w:pStyle w:val="ConsPlusNormal"/>
        <w:spacing w:before="220"/>
        <w:ind w:firstLine="540"/>
        <w:jc w:val="both"/>
      </w:pPr>
      <w:r>
        <w:t>копии свифтовых сообщений о подтверждении перевода валюты;</w:t>
      </w:r>
    </w:p>
    <w:p w:rsidR="00011A4F" w:rsidRDefault="00011A4F">
      <w:pPr>
        <w:pStyle w:val="ConsPlusNormal"/>
        <w:spacing w:before="220"/>
        <w:ind w:firstLine="540"/>
        <w:jc w:val="both"/>
      </w:pPr>
      <w:r>
        <w:t>копии грузовой таможенной декларации;</w:t>
      </w:r>
    </w:p>
    <w:p w:rsidR="00011A4F" w:rsidRDefault="00011A4F">
      <w:pPr>
        <w:pStyle w:val="ConsPlusNormal"/>
        <w:spacing w:before="220"/>
        <w:ind w:firstLine="540"/>
        <w:jc w:val="both"/>
      </w:pPr>
      <w:r>
        <w:t>копии международной товарно-транспортной накладной (CMR);</w:t>
      </w:r>
    </w:p>
    <w:p w:rsidR="00011A4F" w:rsidRDefault="00011A4F">
      <w:pPr>
        <w:pStyle w:val="ConsPlusNormal"/>
        <w:spacing w:before="220"/>
        <w:ind w:firstLine="540"/>
        <w:jc w:val="both"/>
      </w:pPr>
      <w:r>
        <w:t>копии документов, подтверждающих племенную ценность приобретенного племенного молодняка;</w:t>
      </w:r>
    </w:p>
    <w:p w:rsidR="00011A4F" w:rsidRDefault="00011A4F">
      <w:pPr>
        <w:pStyle w:val="ConsPlusNormal"/>
        <w:spacing w:before="220"/>
        <w:ind w:firstLine="540"/>
        <w:jc w:val="both"/>
      </w:pPr>
      <w:r>
        <w:t>копии актов приема-передачи животных;</w:t>
      </w:r>
    </w:p>
    <w:p w:rsidR="00011A4F" w:rsidRDefault="00011A4F">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011A4F" w:rsidRDefault="00011A4F">
      <w:pPr>
        <w:pStyle w:val="ConsPlusNormal"/>
        <w:spacing w:before="220"/>
        <w:ind w:firstLine="540"/>
        <w:jc w:val="both"/>
      </w:pPr>
      <w:r>
        <w:t>копии платежных документов;</w:t>
      </w:r>
    </w:p>
    <w:p w:rsidR="00011A4F" w:rsidRDefault="00011A4F">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011A4F" w:rsidRDefault="00011A4F">
      <w:pPr>
        <w:pStyle w:val="ConsPlusNormal"/>
        <w:spacing w:before="220"/>
        <w:ind w:firstLine="540"/>
        <w:jc w:val="both"/>
      </w:pPr>
      <w:r>
        <w:t>5.3.1.3. В случае возмещения части затрат, связанных с приростом поголовья коров основного стада за счет собственного воспроизводства, получателями субсидий дополнительно представляются следующие документы:</w:t>
      </w:r>
    </w:p>
    <w:p w:rsidR="00011A4F" w:rsidRDefault="00011A4F">
      <w:pPr>
        <w:pStyle w:val="ConsPlusNormal"/>
        <w:spacing w:before="220"/>
        <w:ind w:firstLine="540"/>
        <w:jc w:val="both"/>
      </w:pPr>
      <w:r>
        <w:lastRenderedPageBreak/>
        <w:t>отчет о движении скота и птицы на ферме за отчетный финансовый год по форме, утвержденной нормативным правовым актом комитета;</w:t>
      </w:r>
    </w:p>
    <w:p w:rsidR="00011A4F" w:rsidRDefault="00011A4F">
      <w:pPr>
        <w:pStyle w:val="ConsPlusNormal"/>
        <w:spacing w:before="220"/>
        <w:ind w:firstLine="540"/>
        <w:jc w:val="both"/>
      </w:pPr>
      <w:r>
        <w:t>сведения о приросте поголовья коров за счет собственного воспроизводства по форме, утвержденной нормативным правовым актом комитета.</w:t>
      </w:r>
    </w:p>
    <w:p w:rsidR="00011A4F" w:rsidRDefault="00011A4F">
      <w:pPr>
        <w:pStyle w:val="ConsPlusNormal"/>
        <w:spacing w:before="220"/>
        <w:ind w:firstLine="540"/>
        <w:jc w:val="both"/>
      </w:pPr>
      <w:r>
        <w:t>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1 голову фактического прироста на конец отчетного финансового года по документам, представленным до 15 марта текущего финансового года.</w:t>
      </w:r>
    </w:p>
    <w:p w:rsidR="00011A4F" w:rsidRDefault="00011A4F">
      <w:pPr>
        <w:pStyle w:val="ConsPlusNormal"/>
        <w:spacing w:before="220"/>
        <w:ind w:firstLine="540"/>
        <w:jc w:val="both"/>
      </w:pPr>
      <w:r>
        <w:t>Размер субсидии не может превышать размер фактически произведенных затрат.</w:t>
      </w:r>
    </w:p>
    <w:p w:rsidR="00011A4F" w:rsidRDefault="00011A4F">
      <w:pPr>
        <w:pStyle w:val="ConsPlusNormal"/>
        <w:spacing w:before="220"/>
        <w:ind w:firstLine="540"/>
        <w:jc w:val="both"/>
      </w:pPr>
      <w:r>
        <w:t>5.3.1.5. Результатом предоставления субсидии является поддержка племенного животноводства. Показателем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011A4F" w:rsidRDefault="00011A4F">
      <w:pPr>
        <w:pStyle w:val="ConsPlusNormal"/>
        <w:spacing w:before="220"/>
        <w:ind w:firstLine="540"/>
        <w:jc w:val="both"/>
      </w:pPr>
      <w:r>
        <w:t>5.3.2.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приобретение эмбрионов племенного крупного рогатого скота молочного направления (далее - эмбрионы).</w:t>
      </w:r>
    </w:p>
    <w:p w:rsidR="00011A4F" w:rsidRDefault="00011A4F">
      <w:pPr>
        <w:pStyle w:val="ConsPlusNormal"/>
        <w:spacing w:before="220"/>
        <w:ind w:firstLine="540"/>
        <w:jc w:val="both"/>
      </w:pPr>
      <w:r>
        <w:t>5.3.2.1.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копии актов проведения трансплантации эмбрионов по форме, утвержденной нормативным правовым актом комитета.</w:t>
      </w:r>
    </w:p>
    <w:p w:rsidR="00011A4F" w:rsidRDefault="00011A4F">
      <w:pPr>
        <w:pStyle w:val="ConsPlusNormal"/>
        <w:spacing w:before="220"/>
        <w:ind w:firstLine="540"/>
        <w:jc w:val="both"/>
      </w:pPr>
      <w:r>
        <w:t>В случае приобретения эмбрионов на территории Российской Федерации дополнительно представляются:</w:t>
      </w:r>
    </w:p>
    <w:p w:rsidR="00011A4F" w:rsidRDefault="00011A4F">
      <w:pPr>
        <w:pStyle w:val="ConsPlusNormal"/>
        <w:spacing w:before="220"/>
        <w:ind w:firstLine="540"/>
        <w:jc w:val="both"/>
      </w:pPr>
      <w:r>
        <w:t>копия договора (контракта) купли-продажи;</w:t>
      </w:r>
    </w:p>
    <w:p w:rsidR="00011A4F" w:rsidRDefault="00011A4F">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011A4F" w:rsidRDefault="00011A4F">
      <w:pPr>
        <w:pStyle w:val="ConsPlusNormal"/>
        <w:spacing w:before="220"/>
        <w:ind w:firstLine="540"/>
        <w:jc w:val="both"/>
      </w:pPr>
      <w:r>
        <w:t>копии платежных поручений;</w:t>
      </w:r>
    </w:p>
    <w:p w:rsidR="00011A4F" w:rsidRDefault="00011A4F">
      <w:pPr>
        <w:pStyle w:val="ConsPlusNormal"/>
        <w:spacing w:before="220"/>
        <w:ind w:firstLine="540"/>
        <w:jc w:val="both"/>
      </w:pPr>
      <w:r>
        <w:t>копия свидетельства о регистрации в Государственном племенном регистре организации - продавца эмбрионов;</w:t>
      </w:r>
    </w:p>
    <w:p w:rsidR="00011A4F" w:rsidRDefault="00011A4F">
      <w:pPr>
        <w:pStyle w:val="ConsPlusNormal"/>
        <w:spacing w:before="220"/>
        <w:ind w:firstLine="540"/>
        <w:jc w:val="both"/>
      </w:pPr>
      <w:r>
        <w:t>копии племенных свидетельств (паспортов) на эмбрионы;</w:t>
      </w:r>
    </w:p>
    <w:p w:rsidR="00011A4F" w:rsidRDefault="00011A4F">
      <w:pPr>
        <w:pStyle w:val="ConsPlusNormal"/>
        <w:spacing w:before="220"/>
        <w:ind w:firstLine="540"/>
        <w:jc w:val="both"/>
      </w:pPr>
      <w:r>
        <w:t>копии ветеринарных свидетельств.</w:t>
      </w:r>
    </w:p>
    <w:p w:rsidR="00011A4F" w:rsidRDefault="00011A4F">
      <w:pPr>
        <w:pStyle w:val="ConsPlusNormal"/>
        <w:spacing w:before="220"/>
        <w:ind w:firstLine="540"/>
        <w:jc w:val="both"/>
      </w:pPr>
      <w:r>
        <w:t>В случае приобретения эмбрионов по импорту дополнительно представляются:</w:t>
      </w:r>
    </w:p>
    <w:p w:rsidR="00011A4F" w:rsidRDefault="00011A4F">
      <w:pPr>
        <w:pStyle w:val="ConsPlusNormal"/>
        <w:spacing w:before="220"/>
        <w:ind w:firstLine="540"/>
        <w:jc w:val="both"/>
      </w:pPr>
      <w:r>
        <w:t>копия контракта на приобретение эмбрионов;</w:t>
      </w:r>
    </w:p>
    <w:p w:rsidR="00011A4F" w:rsidRDefault="00011A4F">
      <w:pPr>
        <w:pStyle w:val="ConsPlusNormal"/>
        <w:spacing w:before="220"/>
        <w:ind w:firstLine="540"/>
        <w:jc w:val="both"/>
      </w:pPr>
      <w:r>
        <w:t>копии документов, подтверждающих приобретение эмбрионов за иностранную валюту;</w:t>
      </w:r>
    </w:p>
    <w:p w:rsidR="00011A4F" w:rsidRDefault="00011A4F">
      <w:pPr>
        <w:pStyle w:val="ConsPlusNormal"/>
        <w:spacing w:before="220"/>
        <w:ind w:firstLine="540"/>
        <w:jc w:val="both"/>
      </w:pPr>
      <w:r>
        <w:t>копии свифтовых сообщений о подтверждении перевода валюты;</w:t>
      </w:r>
    </w:p>
    <w:p w:rsidR="00011A4F" w:rsidRDefault="00011A4F">
      <w:pPr>
        <w:pStyle w:val="ConsPlusNormal"/>
        <w:spacing w:before="220"/>
        <w:ind w:firstLine="540"/>
        <w:jc w:val="both"/>
      </w:pPr>
      <w:r>
        <w:t>копии грузовой таможенной декларации;</w:t>
      </w:r>
    </w:p>
    <w:p w:rsidR="00011A4F" w:rsidRDefault="00011A4F">
      <w:pPr>
        <w:pStyle w:val="ConsPlusNormal"/>
        <w:spacing w:before="220"/>
        <w:ind w:firstLine="540"/>
        <w:jc w:val="both"/>
      </w:pPr>
      <w:r>
        <w:t>копии международной товарно-транспортной накладной (CMR);</w:t>
      </w:r>
    </w:p>
    <w:p w:rsidR="00011A4F" w:rsidRDefault="00011A4F">
      <w:pPr>
        <w:pStyle w:val="ConsPlusNormal"/>
        <w:spacing w:before="220"/>
        <w:ind w:firstLine="540"/>
        <w:jc w:val="both"/>
      </w:pPr>
      <w:r>
        <w:lastRenderedPageBreak/>
        <w:t>копии документов, подтверждающих племенную ценность приобретенных эмбрионов;</w:t>
      </w:r>
    </w:p>
    <w:p w:rsidR="00011A4F" w:rsidRDefault="00011A4F">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011A4F" w:rsidRDefault="00011A4F">
      <w:pPr>
        <w:pStyle w:val="ConsPlusNormal"/>
        <w:spacing w:before="220"/>
        <w:ind w:firstLine="540"/>
        <w:jc w:val="both"/>
      </w:pPr>
      <w: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011A4F" w:rsidRDefault="00011A4F">
      <w:pPr>
        <w:pStyle w:val="ConsPlusNormal"/>
        <w:spacing w:before="220"/>
        <w:ind w:firstLine="540"/>
        <w:jc w:val="both"/>
      </w:pPr>
      <w:r>
        <w:t>Размер субсидии не может превышать размер фактически произведенных затрат.</w:t>
      </w:r>
    </w:p>
    <w:p w:rsidR="00011A4F" w:rsidRDefault="00011A4F">
      <w:pPr>
        <w:pStyle w:val="ConsPlusNormal"/>
        <w:spacing w:before="220"/>
        <w:ind w:firstLine="540"/>
        <w:jc w:val="both"/>
      </w:pPr>
      <w:r>
        <w:t>5.3.2.3. Результатом предоставления субсидии является приобретение эмбрионов крупного рогатого скота молочного направления.</w:t>
      </w:r>
    </w:p>
    <w:p w:rsidR="00011A4F" w:rsidRDefault="00011A4F">
      <w:pPr>
        <w:pStyle w:val="ConsPlusNormal"/>
        <w:spacing w:before="220"/>
        <w:ind w:firstLine="540"/>
        <w:jc w:val="both"/>
      </w:pPr>
      <w:r>
        <w:t>Показателями результата предоставления субсидии являются:</w:t>
      </w:r>
    </w:p>
    <w:p w:rsidR="00011A4F" w:rsidRDefault="00011A4F">
      <w:pPr>
        <w:pStyle w:val="ConsPlusNormal"/>
        <w:spacing w:before="220"/>
        <w:ind w:firstLine="540"/>
        <w:jc w:val="both"/>
      </w:pPr>
      <w:r>
        <w:t>количество стельных коров-реципиентов;</w:t>
      </w:r>
    </w:p>
    <w:p w:rsidR="00011A4F" w:rsidRDefault="00011A4F">
      <w:pPr>
        <w:pStyle w:val="ConsPlusNormal"/>
        <w:spacing w:before="220"/>
        <w:ind w:firstLine="540"/>
        <w:jc w:val="both"/>
      </w:pPr>
      <w:r>
        <w:t>количество отелившихся коров-реципиентов на 31 декабря текущего года, голов.</w:t>
      </w:r>
    </w:p>
    <w:p w:rsidR="00011A4F" w:rsidRDefault="00011A4F">
      <w:pPr>
        <w:pStyle w:val="ConsPlusNormal"/>
        <w:spacing w:before="220"/>
        <w:ind w:firstLine="540"/>
        <w:jc w:val="both"/>
      </w:pPr>
      <w:r>
        <w:t>Значение показателя устанавливается соглашением.</w:t>
      </w:r>
    </w:p>
    <w:p w:rsidR="00011A4F" w:rsidRDefault="00011A4F">
      <w:pPr>
        <w:pStyle w:val="ConsPlusNormal"/>
        <w:spacing w:before="220"/>
        <w:ind w:firstLine="540"/>
        <w:jc w:val="both"/>
      </w:pPr>
      <w:r>
        <w:t xml:space="preserve">6. По направлению, указанному в </w:t>
      </w:r>
      <w:hyperlink w:anchor="P1644" w:history="1">
        <w:r>
          <w:rPr>
            <w:color w:val="0000FF"/>
          </w:rPr>
          <w:t>подпункте "г" пункта 1</w:t>
        </w:r>
      </w:hyperlink>
      <w:r>
        <w:t xml:space="preserve"> настоящего приложения, субсидии предоставляются сельхозтоваропроизводителям, а также научным организациям на возмещение части затрат на поддержку элитного семеноводства.</w:t>
      </w:r>
    </w:p>
    <w:p w:rsidR="00011A4F" w:rsidRDefault="00011A4F">
      <w:pPr>
        <w:pStyle w:val="ConsPlusNormal"/>
        <w:spacing w:before="22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011A4F" w:rsidRDefault="00011A4F">
      <w:pPr>
        <w:pStyle w:val="ConsPlusNormal"/>
        <w:spacing w:before="220"/>
        <w:ind w:firstLine="540"/>
        <w:jc w:val="both"/>
      </w:pPr>
      <w:r>
        <w:t>6.1.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копии договоров поставки элитных семян;</w:t>
      </w:r>
    </w:p>
    <w:p w:rsidR="00011A4F" w:rsidRDefault="00011A4F">
      <w:pPr>
        <w:pStyle w:val="ConsPlusNormal"/>
        <w:spacing w:before="220"/>
        <w:ind w:firstLine="540"/>
        <w:jc w:val="both"/>
      </w:pPr>
      <w:r>
        <w:t>копии накладных и счетов-фактур или копии универсальных передаточных документов;</w:t>
      </w:r>
    </w:p>
    <w:p w:rsidR="00011A4F" w:rsidRDefault="00011A4F">
      <w:pPr>
        <w:pStyle w:val="ConsPlusNormal"/>
        <w:spacing w:before="220"/>
        <w:ind w:firstLine="540"/>
        <w:jc w:val="both"/>
      </w:pPr>
      <w:r>
        <w:t>копии сертификатов соответствия;</w:t>
      </w:r>
    </w:p>
    <w:p w:rsidR="00011A4F" w:rsidRDefault="00011A4F">
      <w:pPr>
        <w:pStyle w:val="ConsPlusNormal"/>
        <w:spacing w:before="220"/>
        <w:ind w:firstLine="540"/>
        <w:jc w:val="both"/>
      </w:pPr>
      <w:r>
        <w:t>копии платежных поручений;</w:t>
      </w:r>
    </w:p>
    <w:p w:rsidR="00011A4F" w:rsidRDefault="00011A4F">
      <w:pPr>
        <w:pStyle w:val="ConsPlusNormal"/>
        <w:spacing w:before="220"/>
        <w:ind w:firstLine="540"/>
        <w:jc w:val="both"/>
      </w:pPr>
      <w:r>
        <w:t>копии актов расхода семян и посадочного материала;</w:t>
      </w:r>
    </w:p>
    <w:p w:rsidR="00011A4F" w:rsidRDefault="00011A4F">
      <w:pPr>
        <w:pStyle w:val="ConsPlusNormal"/>
        <w:spacing w:before="220"/>
        <w:ind w:firstLine="540"/>
        <w:jc w:val="both"/>
      </w:pPr>
      <w:r>
        <w:t>копии актов апробации (при наличии);</w:t>
      </w:r>
    </w:p>
    <w:p w:rsidR="00011A4F" w:rsidRDefault="00011A4F">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011A4F" w:rsidRDefault="00011A4F">
      <w:pPr>
        <w:pStyle w:val="ConsPlusNormal"/>
        <w:spacing w:before="220"/>
        <w:ind w:firstLine="540"/>
        <w:jc w:val="both"/>
      </w:pPr>
      <w:r>
        <w:t>6.2.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011A4F" w:rsidRDefault="00011A4F">
      <w:pPr>
        <w:pStyle w:val="ConsPlusNormal"/>
        <w:jc w:val="both"/>
      </w:pPr>
      <w:r>
        <w:t xml:space="preserve">(в ред. </w:t>
      </w:r>
      <w:hyperlink r:id="rId398" w:history="1">
        <w:r>
          <w:rPr>
            <w:color w:val="0000FF"/>
          </w:rPr>
          <w:t>Постановления</w:t>
        </w:r>
      </w:hyperlink>
      <w:r>
        <w:t xml:space="preserve"> Правительства Ленинградской области от 22.07.2020 N 514)</w:t>
      </w:r>
    </w:p>
    <w:p w:rsidR="00011A4F" w:rsidRDefault="00011A4F">
      <w:pPr>
        <w:pStyle w:val="ConsPlusNormal"/>
        <w:spacing w:before="220"/>
        <w:ind w:firstLine="540"/>
        <w:jc w:val="both"/>
      </w:pPr>
      <w:r>
        <w:t>Размер субсидии не может превышать фактически произведенные затраты на приобретение элитных семян.</w:t>
      </w:r>
    </w:p>
    <w:p w:rsidR="00011A4F" w:rsidRDefault="00011A4F">
      <w:pPr>
        <w:pStyle w:val="ConsPlusNormal"/>
        <w:spacing w:before="220"/>
        <w:ind w:firstLine="540"/>
        <w:jc w:val="both"/>
      </w:pPr>
      <w:r>
        <w:t>6.3.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с 1 по 15 сентября текущего финансового года.</w:t>
      </w:r>
    </w:p>
    <w:p w:rsidR="00011A4F" w:rsidRDefault="00011A4F">
      <w:pPr>
        <w:pStyle w:val="ConsPlusNormal"/>
        <w:spacing w:before="220"/>
        <w:ind w:firstLine="540"/>
        <w:jc w:val="both"/>
      </w:pPr>
      <w:r>
        <w:lastRenderedPageBreak/>
        <w:t>6.4. Результатом предоставления субсидии является поддержка элитного семеноводства. Показателем результата предоставления субсидии является площадь, засеянная приобретенными элитными семенами. Значение показателя устанавливается соглашением.</w:t>
      </w:r>
    </w:p>
    <w:p w:rsidR="00011A4F" w:rsidRDefault="00011A4F">
      <w:pPr>
        <w:pStyle w:val="ConsPlusNormal"/>
        <w:spacing w:before="220"/>
        <w:ind w:firstLine="540"/>
        <w:jc w:val="both"/>
      </w:pPr>
      <w:r>
        <w:t>6.5.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011A4F" w:rsidRDefault="00011A4F">
      <w:pPr>
        <w:pStyle w:val="ConsPlusNormal"/>
        <w:spacing w:before="220"/>
        <w:ind w:firstLine="540"/>
        <w:jc w:val="both"/>
      </w:pPr>
      <w:r>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011A4F" w:rsidRDefault="00011A4F">
      <w:pPr>
        <w:pStyle w:val="ConsPlusNormal"/>
        <w:spacing w:before="220"/>
        <w:ind w:firstLine="540"/>
        <w:jc w:val="both"/>
      </w:pPr>
      <w:bookmarkStart w:id="100" w:name="P1817"/>
      <w:bookmarkEnd w:id="100"/>
      <w:r>
        <w:t>6.7.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копии договоров поставки оригинальных и репродукционных семян;</w:t>
      </w:r>
    </w:p>
    <w:p w:rsidR="00011A4F" w:rsidRDefault="00011A4F">
      <w:pPr>
        <w:pStyle w:val="ConsPlusNormal"/>
        <w:spacing w:before="220"/>
        <w:ind w:firstLine="540"/>
        <w:jc w:val="both"/>
      </w:pPr>
      <w:r>
        <w:t>копии накладных и счетов-фактур или копии универсальных передаточных документов;</w:t>
      </w:r>
    </w:p>
    <w:p w:rsidR="00011A4F" w:rsidRDefault="00011A4F">
      <w:pPr>
        <w:pStyle w:val="ConsPlusNormal"/>
        <w:spacing w:before="220"/>
        <w:ind w:firstLine="540"/>
        <w:jc w:val="both"/>
      </w:pPr>
      <w:r>
        <w:t>копии сертификатов соответствия;</w:t>
      </w:r>
    </w:p>
    <w:p w:rsidR="00011A4F" w:rsidRDefault="00011A4F">
      <w:pPr>
        <w:pStyle w:val="ConsPlusNormal"/>
        <w:spacing w:before="220"/>
        <w:ind w:firstLine="540"/>
        <w:jc w:val="both"/>
      </w:pPr>
      <w:r>
        <w:t>копии платежных поручений;</w:t>
      </w:r>
    </w:p>
    <w:p w:rsidR="00011A4F" w:rsidRDefault="00011A4F">
      <w:pPr>
        <w:pStyle w:val="ConsPlusNormal"/>
        <w:spacing w:before="220"/>
        <w:ind w:firstLine="540"/>
        <w:jc w:val="both"/>
      </w:pPr>
      <w:r>
        <w:t>копии актов расхода оригинальных и репродукционных семян;</w:t>
      </w:r>
    </w:p>
    <w:p w:rsidR="00011A4F" w:rsidRDefault="00011A4F">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011A4F" w:rsidRDefault="00011A4F">
      <w:pPr>
        <w:pStyle w:val="ConsPlusNormal"/>
        <w:spacing w:before="220"/>
        <w:ind w:firstLine="540"/>
        <w:jc w:val="both"/>
      </w:pPr>
      <w:r>
        <w:t>6.8. Размер субсидии рассчитывается:</w:t>
      </w:r>
    </w:p>
    <w:p w:rsidR="00011A4F" w:rsidRDefault="00011A4F">
      <w:pPr>
        <w:pStyle w:val="ConsPlusNormal"/>
        <w:spacing w:before="220"/>
        <w:ind w:firstLine="540"/>
        <w:jc w:val="both"/>
      </w:pPr>
      <w: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четвертом квартале года, предшествующего текущему, и использованных в текущем финансовом году оригинальных семян;</w:t>
      </w:r>
    </w:p>
    <w:p w:rsidR="00011A4F" w:rsidRDefault="00011A4F">
      <w:pPr>
        <w:pStyle w:val="ConsPlusNormal"/>
        <w:spacing w:before="220"/>
        <w:ind w:firstLine="540"/>
        <w:jc w:val="both"/>
      </w:pPr>
      <w:r>
        <w:t>по репродукционным семенам - исходя из ставок, установленных правовым актом комитета, в процентах от стоимости приобретенных репродукционных семян и объема приобретенных и использованных в текущем году репродукционных семян, включая приобретение семян в четвертом квартале года, предшествующего текущему, и использованных в текущем финансовом году репродукционных семян.</w:t>
      </w:r>
    </w:p>
    <w:p w:rsidR="00011A4F" w:rsidRDefault="00011A4F">
      <w:pPr>
        <w:pStyle w:val="ConsPlusNormal"/>
        <w:spacing w:before="220"/>
        <w:ind w:firstLine="540"/>
        <w:jc w:val="both"/>
      </w:pPr>
      <w: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011A4F" w:rsidRDefault="00011A4F">
      <w:pPr>
        <w:pStyle w:val="ConsPlusNormal"/>
        <w:spacing w:before="220"/>
        <w:ind w:firstLine="540"/>
        <w:jc w:val="both"/>
      </w:pPr>
      <w:r>
        <w:t>6.9. Выплата субсидий производится по документам, представленным с 15 июля по 1 августа и с 15 октября по 1 ноября текущего финансового года соответственно.</w:t>
      </w:r>
    </w:p>
    <w:p w:rsidR="00011A4F" w:rsidRDefault="00011A4F">
      <w:pPr>
        <w:pStyle w:val="ConsPlusNormal"/>
        <w:spacing w:before="22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011A4F" w:rsidRDefault="00011A4F">
      <w:pPr>
        <w:pStyle w:val="ConsPlusNormal"/>
        <w:spacing w:before="220"/>
        <w:ind w:firstLine="540"/>
        <w:jc w:val="both"/>
      </w:pPr>
      <w:r>
        <w:lastRenderedPageBreak/>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до 15 ноября текущего финансового года представляют в комитет справку о планируемых затратах на приобретение семян в четвертом квартале текущего финансового года.</w:t>
      </w:r>
    </w:p>
    <w:p w:rsidR="00011A4F" w:rsidRDefault="00011A4F">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1817" w:history="1">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011A4F" w:rsidRDefault="00011A4F">
      <w:pPr>
        <w:pStyle w:val="ConsPlusNormal"/>
        <w:spacing w:before="220"/>
        <w:ind w:firstLine="540"/>
        <w:jc w:val="both"/>
      </w:pPr>
      <w:r>
        <w:t>6.10. Результатом предоставления субсидии является приобретение оригинальных и репродукционных семян. Показателем результата предоставления субсидии является площадь, засеянная приобретенными оригинальными и репродукционными семенами (гектаров). Значение показателя устанавливается соглашением.</w:t>
      </w:r>
    </w:p>
    <w:p w:rsidR="00011A4F" w:rsidRDefault="00011A4F">
      <w:pPr>
        <w:pStyle w:val="ConsPlusNormal"/>
        <w:spacing w:before="220"/>
        <w:ind w:firstLine="540"/>
        <w:jc w:val="both"/>
      </w:pPr>
      <w:r>
        <w:t>Результатом предоставления субсидии предприятиям, круглогодично производящим продукцию защищенного грунта, является производство продукции защищенного грунта. Показателем результата предоставления субсидии является объем производства продукции защищенного грунта (тонн/шт.). Значение показателя устанавливается соглашением.</w:t>
      </w:r>
    </w:p>
    <w:p w:rsidR="00011A4F" w:rsidRDefault="00011A4F">
      <w:pPr>
        <w:pStyle w:val="ConsPlusNormal"/>
        <w:spacing w:before="220"/>
        <w:ind w:firstLine="540"/>
        <w:jc w:val="both"/>
      </w:pPr>
      <w:r>
        <w:t xml:space="preserve">7. По направлению, указанному в </w:t>
      </w:r>
      <w:hyperlink w:anchor="P1645" w:history="1">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w:t>
      </w:r>
    </w:p>
    <w:p w:rsidR="00011A4F" w:rsidRDefault="00011A4F">
      <w:pPr>
        <w:pStyle w:val="ConsPlusNormal"/>
        <w:spacing w:before="220"/>
        <w:ind w:firstLine="540"/>
        <w:jc w:val="both"/>
      </w:pPr>
      <w:r>
        <w:t>7.1.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копии договоров поставки семян;</w:t>
      </w:r>
    </w:p>
    <w:p w:rsidR="00011A4F" w:rsidRDefault="00011A4F">
      <w:pPr>
        <w:pStyle w:val="ConsPlusNormal"/>
        <w:spacing w:before="220"/>
        <w:ind w:firstLine="540"/>
        <w:jc w:val="both"/>
      </w:pPr>
      <w:r>
        <w:t>копии накладных и счетов-фактур или копии универсальных передаточных документов;</w:t>
      </w:r>
    </w:p>
    <w:p w:rsidR="00011A4F" w:rsidRDefault="00011A4F">
      <w:pPr>
        <w:pStyle w:val="ConsPlusNormal"/>
        <w:spacing w:before="220"/>
        <w:ind w:firstLine="540"/>
        <w:jc w:val="both"/>
      </w:pPr>
      <w:r>
        <w:t>копии сертификатов соответствия;</w:t>
      </w:r>
    </w:p>
    <w:p w:rsidR="00011A4F" w:rsidRDefault="00011A4F">
      <w:pPr>
        <w:pStyle w:val="ConsPlusNormal"/>
        <w:spacing w:before="220"/>
        <w:ind w:firstLine="540"/>
        <w:jc w:val="both"/>
      </w:pPr>
      <w:r>
        <w:t>копии платежных поручений;</w:t>
      </w:r>
    </w:p>
    <w:p w:rsidR="00011A4F" w:rsidRDefault="00011A4F">
      <w:pPr>
        <w:pStyle w:val="ConsPlusNormal"/>
        <w:spacing w:before="220"/>
        <w:ind w:firstLine="540"/>
        <w:jc w:val="both"/>
      </w:pPr>
      <w:r>
        <w:t>копии актов расхода семян и посадочного материала.</w:t>
      </w:r>
    </w:p>
    <w:p w:rsidR="00011A4F" w:rsidRDefault="00011A4F">
      <w:pPr>
        <w:pStyle w:val="ConsPlusNormal"/>
        <w:spacing w:before="220"/>
        <w:ind w:firstLine="540"/>
        <w:jc w:val="both"/>
      </w:pPr>
      <w:r>
        <w:t>7.2. Субсидии предоставляются на возмещение части затрат в виде компенсации 70 процентов затрат.</w:t>
      </w:r>
    </w:p>
    <w:p w:rsidR="00011A4F" w:rsidRDefault="00011A4F">
      <w:pPr>
        <w:pStyle w:val="ConsPlusNormal"/>
        <w:spacing w:before="220"/>
        <w:ind w:firstLine="540"/>
        <w:jc w:val="both"/>
      </w:pPr>
      <w:r>
        <w:t>7.3. Выплата субсидий производится по документам, представленным до 15 ноября текущего года.</w:t>
      </w:r>
    </w:p>
    <w:p w:rsidR="00011A4F" w:rsidRDefault="00011A4F">
      <w:pPr>
        <w:pStyle w:val="ConsPlusNormal"/>
        <w:spacing w:before="220"/>
        <w:ind w:firstLine="540"/>
        <w:jc w:val="both"/>
      </w:pPr>
      <w:r>
        <w:t>7.4. Результатом предоставления субсидии является развитие отечественной семенной базы. Показателем результата предоставления субсидии является количество приобретенных семян (тонн). Значение показателя устанавливается соглашением.</w:t>
      </w:r>
    </w:p>
    <w:p w:rsidR="00011A4F" w:rsidRDefault="00011A4F">
      <w:pPr>
        <w:pStyle w:val="ConsPlusNormal"/>
        <w:spacing w:before="220"/>
        <w:ind w:firstLine="540"/>
        <w:jc w:val="both"/>
      </w:pPr>
      <w:bookmarkStart w:id="101" w:name="P1844"/>
      <w:bookmarkEnd w:id="101"/>
      <w:r>
        <w:t xml:space="preserve">8. По направлению, указанному в </w:t>
      </w:r>
      <w:hyperlink w:anchor="P1646" w:history="1">
        <w:r>
          <w:rPr>
            <w:color w:val="0000FF"/>
          </w:rPr>
          <w:t>подпункте "е" пункта 1</w:t>
        </w:r>
      </w:hyperlink>
      <w:r>
        <w:t xml:space="preserve"> настоящего приложения, субсидии предоставляются сельхозтоваропроизводителям на возмещение части затрат на проведение агротехнологических работ в области развития семеноводства сельскохозяйственных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w:t>
      </w:r>
      <w:r>
        <w:lastRenderedPageBreak/>
        <w:t>поступившим в порядке софинансирования из федерального бюджета, за счет средств областного, бюджета Ленинградской области.</w:t>
      </w:r>
    </w:p>
    <w:p w:rsidR="00011A4F" w:rsidRDefault="00011A4F">
      <w:pPr>
        <w:pStyle w:val="ConsPlusNormal"/>
        <w:jc w:val="both"/>
      </w:pPr>
      <w:r>
        <w:t xml:space="preserve">(в ред. </w:t>
      </w:r>
      <w:hyperlink r:id="rId399" w:history="1">
        <w:r>
          <w:rPr>
            <w:color w:val="0000FF"/>
          </w:rPr>
          <w:t>Постановления</w:t>
        </w:r>
      </w:hyperlink>
      <w:r>
        <w:t xml:space="preserve"> Правительства Ленинградской области от 15.02.2021 N 94)</w:t>
      </w:r>
    </w:p>
    <w:p w:rsidR="00011A4F" w:rsidRDefault="00011A4F">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011A4F" w:rsidRDefault="00011A4F">
      <w:pPr>
        <w:pStyle w:val="ConsPlusNormal"/>
        <w:spacing w:before="220"/>
        <w:ind w:firstLine="540"/>
        <w:jc w:val="both"/>
      </w:pPr>
      <w:bookmarkStart w:id="102" w:name="P1847"/>
      <w:bookmarkEnd w:id="102"/>
      <w:r>
        <w:t>8.1.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011A4F" w:rsidRDefault="00011A4F">
      <w:pPr>
        <w:pStyle w:val="ConsPlusNormal"/>
        <w:spacing w:before="220"/>
        <w:ind w:firstLine="540"/>
        <w:jc w:val="both"/>
      </w:pPr>
      <w:r>
        <w:t>реестр документов, подтверждающих производство семенного картофеля, по форме, утвержденной нормативным правовым актом комитета.</w:t>
      </w:r>
    </w:p>
    <w:p w:rsidR="00011A4F" w:rsidRDefault="00011A4F">
      <w:pPr>
        <w:pStyle w:val="ConsPlusNormal"/>
        <w:spacing w:before="220"/>
        <w:ind w:firstLine="540"/>
        <w:jc w:val="both"/>
      </w:pPr>
      <w:bookmarkStart w:id="103" w:name="P1850"/>
      <w:bookmarkEnd w:id="103"/>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011A4F" w:rsidRDefault="00011A4F">
      <w:pPr>
        <w:pStyle w:val="ConsPlusNormal"/>
        <w:spacing w:before="22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011A4F" w:rsidRDefault="00011A4F">
      <w:pPr>
        <w:pStyle w:val="ConsPlusNormal"/>
        <w:spacing w:before="220"/>
        <w:ind w:firstLine="540"/>
        <w:jc w:val="both"/>
      </w:pPr>
      <w:bookmarkStart w:id="104" w:name="P1852"/>
      <w:bookmarkEnd w:id="104"/>
      <w:r>
        <w:t>8.3. Выплата субсидий производится по документам, представленным до 15 марта текущего финансового года.</w:t>
      </w:r>
    </w:p>
    <w:p w:rsidR="00011A4F" w:rsidRDefault="00011A4F">
      <w:pPr>
        <w:pStyle w:val="ConsPlusNormal"/>
        <w:spacing w:before="220"/>
        <w:ind w:firstLine="540"/>
        <w:jc w:val="both"/>
      </w:pPr>
      <w:r>
        <w:t xml:space="preserve">8.4. В случае увеличения в текущем году бюджетных ассигнований на исполнение расходных обязательств, предусмотренных </w:t>
      </w:r>
      <w:hyperlink w:anchor="P1844" w:history="1">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850" w:history="1">
        <w:r>
          <w:rPr>
            <w:color w:val="0000FF"/>
          </w:rPr>
          <w:t>пунктом 8.2</w:t>
        </w:r>
      </w:hyperlink>
      <w:r>
        <w:t xml:space="preserve"> настоящего приложения, по документам, указанным в </w:t>
      </w:r>
      <w:hyperlink w:anchor="P1847" w:history="1">
        <w:r>
          <w:rPr>
            <w:color w:val="0000FF"/>
          </w:rPr>
          <w:t>пункте 8.1</w:t>
        </w:r>
      </w:hyperlink>
      <w:r>
        <w:t xml:space="preserve"> настоящего приложения, представленным в срок, установленный в </w:t>
      </w:r>
      <w:hyperlink w:anchor="P1852" w:history="1">
        <w:r>
          <w:rPr>
            <w:color w:val="0000FF"/>
          </w:rPr>
          <w:t>пункте 8.3</w:t>
        </w:r>
      </w:hyperlink>
      <w:r>
        <w:t xml:space="preserve"> настоящего приложения.</w:t>
      </w:r>
    </w:p>
    <w:p w:rsidR="00011A4F" w:rsidRDefault="00011A4F">
      <w:pPr>
        <w:pStyle w:val="ConsPlusNormal"/>
        <w:spacing w:before="220"/>
        <w:ind w:firstLine="540"/>
        <w:jc w:val="both"/>
      </w:pPr>
      <w:r>
        <w:t>8.5. Результатом предоставления субсидии является проведение агротехнологических работ в области семеноводства сельскохозяйственных культур. Показателем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011A4F" w:rsidRDefault="00011A4F">
      <w:pPr>
        <w:pStyle w:val="ConsPlusNormal"/>
        <w:spacing w:before="220"/>
        <w:ind w:firstLine="540"/>
        <w:jc w:val="both"/>
      </w:pPr>
      <w:r>
        <w:t xml:space="preserve">9. По направлению, указанному в </w:t>
      </w:r>
      <w:hyperlink w:anchor="P1647" w:history="1">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животных.</w:t>
      </w:r>
    </w:p>
    <w:p w:rsidR="00011A4F" w:rsidRDefault="00011A4F">
      <w:pPr>
        <w:pStyle w:val="ConsPlusNormal"/>
        <w:spacing w:before="220"/>
        <w:ind w:firstLine="540"/>
        <w:jc w:val="both"/>
      </w:pPr>
      <w:r>
        <w:t>9.1.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011A4F" w:rsidRDefault="00011A4F">
      <w:pPr>
        <w:pStyle w:val="ConsPlusNormal"/>
        <w:spacing w:before="220"/>
        <w:ind w:firstLine="540"/>
        <w:jc w:val="both"/>
      </w:pPr>
      <w:r>
        <w:t>копия документа, подтверждающего принадлежность к породе мясного направления продуктивности.</w:t>
      </w:r>
    </w:p>
    <w:p w:rsidR="00011A4F" w:rsidRDefault="00011A4F">
      <w:pPr>
        <w:pStyle w:val="ConsPlusNormal"/>
        <w:spacing w:before="220"/>
        <w:ind w:firstLine="540"/>
        <w:jc w:val="both"/>
      </w:pPr>
      <w:r>
        <w:t>9.2. Размер субсидии рассчитывается исходя из ставки на 1 голову сельскохозяйственного животного и количества товарного поголовья коров специализированных мясных пород и(или) маточного поголовья овец и коз на 1 января текущего финансового года.</w:t>
      </w:r>
    </w:p>
    <w:p w:rsidR="00011A4F" w:rsidRDefault="00011A4F">
      <w:pPr>
        <w:pStyle w:val="ConsPlusNormal"/>
        <w:spacing w:before="220"/>
        <w:ind w:firstLine="540"/>
        <w:jc w:val="both"/>
      </w:pPr>
      <w:r>
        <w:t>9.3. Выплата субсидий производится по документам, представленным с 10 марта по 10 апреля текущего года.</w:t>
      </w:r>
    </w:p>
    <w:p w:rsidR="00011A4F" w:rsidRDefault="00011A4F">
      <w:pPr>
        <w:pStyle w:val="ConsPlusNormal"/>
        <w:jc w:val="both"/>
      </w:pPr>
      <w:r>
        <w:lastRenderedPageBreak/>
        <w:t xml:space="preserve">(в ред. </w:t>
      </w:r>
      <w:hyperlink r:id="rId400"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9.4. Результатом предоставления субсидии является развитие мясного животноводства.</w:t>
      </w:r>
    </w:p>
    <w:p w:rsidR="00011A4F" w:rsidRDefault="00011A4F">
      <w:pPr>
        <w:pStyle w:val="ConsPlusNormal"/>
        <w:spacing w:before="220"/>
        <w:ind w:firstLine="540"/>
        <w:jc w:val="both"/>
      </w:pPr>
      <w:r>
        <w:t>Показателями результата предоставления субсидии являются:</w:t>
      </w:r>
    </w:p>
    <w:p w:rsidR="00011A4F" w:rsidRDefault="00011A4F">
      <w:pPr>
        <w:pStyle w:val="ConsPlusNormal"/>
        <w:spacing w:before="220"/>
        <w:ind w:firstLine="540"/>
        <w:jc w:val="both"/>
      </w:pPr>
      <w:r>
        <w:t>численность товарного поголовья коров специализированных мясных пород (голов);</w:t>
      </w:r>
    </w:p>
    <w:p w:rsidR="00011A4F" w:rsidRDefault="00011A4F">
      <w:pPr>
        <w:pStyle w:val="ConsPlusNormal"/>
        <w:spacing w:before="220"/>
        <w:ind w:firstLine="540"/>
        <w:jc w:val="both"/>
      </w:pPr>
      <w:r>
        <w:t>численность маточного поголовья овец и коз (голов).</w:t>
      </w:r>
    </w:p>
    <w:p w:rsidR="00011A4F" w:rsidRDefault="00011A4F">
      <w:pPr>
        <w:pStyle w:val="ConsPlusNormal"/>
        <w:spacing w:before="220"/>
        <w:ind w:firstLine="540"/>
        <w:jc w:val="both"/>
      </w:pPr>
      <w:r>
        <w:t>Значения показателей устанавливаются соглашением.</w:t>
      </w:r>
    </w:p>
    <w:p w:rsidR="00011A4F" w:rsidRDefault="00011A4F">
      <w:pPr>
        <w:pStyle w:val="ConsPlusNormal"/>
        <w:spacing w:before="220"/>
        <w:ind w:firstLine="540"/>
        <w:jc w:val="both"/>
      </w:pPr>
      <w:r>
        <w:t>10.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финансовое обеспечение (возмещение) части затрат на развитие мясного животноводства (крупный рогатый скот молочных и мясных пород, свиньи, овцы, козы), за исключением племенных животных.</w:t>
      </w:r>
    </w:p>
    <w:p w:rsidR="00011A4F" w:rsidRDefault="00011A4F">
      <w:pPr>
        <w:pStyle w:val="ConsPlusNormal"/>
        <w:jc w:val="both"/>
      </w:pPr>
      <w:r>
        <w:t xml:space="preserve">(в ред. </w:t>
      </w:r>
      <w:hyperlink r:id="rId401"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за исключением сельскохозяйственных товаропроизводителей, основным видом деятельности которых является откорм быков, с поголовьем более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более 500 голов единовременного содержания.</w:t>
      </w:r>
    </w:p>
    <w:p w:rsidR="00011A4F" w:rsidRDefault="00011A4F">
      <w:pPr>
        <w:pStyle w:val="ConsPlusNormal"/>
        <w:spacing w:before="220"/>
        <w:ind w:firstLine="540"/>
        <w:jc w:val="both"/>
      </w:pPr>
      <w:bookmarkStart w:id="105" w:name="P1870"/>
      <w:bookmarkEnd w:id="105"/>
      <w:r>
        <w:t>10.1.1.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отчет о движении скота и птицы на ферме за отчетный период по форме, утвержденной нормативным правовым актом комитета;</w:t>
      </w:r>
    </w:p>
    <w:p w:rsidR="00011A4F" w:rsidRDefault="00011A4F">
      <w:pPr>
        <w:pStyle w:val="ConsPlusNormal"/>
        <w:jc w:val="both"/>
      </w:pPr>
      <w:r>
        <w:t xml:space="preserve">(в ред. </w:t>
      </w:r>
      <w:hyperlink r:id="rId402"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нормативным правовым актом комитета;</w:t>
      </w:r>
    </w:p>
    <w:p w:rsidR="00011A4F" w:rsidRDefault="00011A4F">
      <w:pPr>
        <w:pStyle w:val="ConsPlusNormal"/>
        <w:spacing w:before="220"/>
        <w:ind w:firstLine="540"/>
        <w:jc w:val="both"/>
      </w:pPr>
      <w:r>
        <w:t>реестр ветеринарных сопроводительных документов;</w:t>
      </w:r>
    </w:p>
    <w:p w:rsidR="00011A4F" w:rsidRDefault="00011A4F">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011A4F" w:rsidRDefault="00011A4F">
      <w:pPr>
        <w:pStyle w:val="ConsPlusNormal"/>
        <w:spacing w:before="220"/>
        <w:ind w:firstLine="540"/>
        <w:jc w:val="both"/>
      </w:pPr>
      <w:r>
        <w:t>10.1.2. Размер субсидии рассчитывается исходя из ставок, установленных правовым актом комитета, и поголовья идентифицированных быков, реализованных на убой и(или) переданных на собственную переработку, живым весом не менее 350 килограммов.</w:t>
      </w:r>
    </w:p>
    <w:p w:rsidR="00011A4F" w:rsidRDefault="00011A4F">
      <w:pPr>
        <w:pStyle w:val="ConsPlusNormal"/>
        <w:spacing w:before="220"/>
        <w:ind w:firstLine="540"/>
        <w:jc w:val="both"/>
      </w:pPr>
      <w:r>
        <w:t>10.1.3. Выплата субсидий производится ежеквартально на основании документов, представленных до 10-го числа месяца, следующего за отчетным кварталом, за исключением четвертого квартала.</w:t>
      </w:r>
    </w:p>
    <w:p w:rsidR="00011A4F" w:rsidRDefault="00011A4F">
      <w:pPr>
        <w:pStyle w:val="ConsPlusNormal"/>
        <w:spacing w:before="220"/>
        <w:ind w:firstLine="540"/>
        <w:jc w:val="both"/>
      </w:pPr>
      <w:r>
        <w:t>Выплата субсидий за четвертый квартал осуществляется в следующем порядке:</w:t>
      </w:r>
    </w:p>
    <w:p w:rsidR="00011A4F" w:rsidRDefault="00011A4F">
      <w:pPr>
        <w:pStyle w:val="ConsPlusNormal"/>
        <w:spacing w:before="220"/>
        <w:ind w:firstLine="540"/>
        <w:jc w:val="both"/>
      </w:pPr>
      <w:r>
        <w:t xml:space="preserve">для получения субсидий за октябрь текущего финансового года получатели субсидий до 10 ноября текущего финансового года представляют в комитет документы в соответствии с </w:t>
      </w:r>
      <w:hyperlink w:anchor="P1870" w:history="1">
        <w:r>
          <w:rPr>
            <w:color w:val="0000FF"/>
          </w:rPr>
          <w:t xml:space="preserve">пунктом </w:t>
        </w:r>
        <w:r>
          <w:rPr>
            <w:color w:val="0000FF"/>
          </w:rPr>
          <w:lastRenderedPageBreak/>
          <w:t>10.1.1</w:t>
        </w:r>
      </w:hyperlink>
      <w:r>
        <w:t xml:space="preserve"> настоящего приложения за октябрь текущего года;</w:t>
      </w:r>
    </w:p>
    <w:p w:rsidR="00011A4F" w:rsidRDefault="00011A4F">
      <w:pPr>
        <w:pStyle w:val="ConsPlusNormal"/>
        <w:spacing w:before="220"/>
        <w:ind w:firstLine="540"/>
        <w:jc w:val="both"/>
      </w:pPr>
      <w:r>
        <w:t xml:space="preserve">выплата субсидий за ноябрь-декабрь текущего финансового года производится на основании документов, представленных в комитет в соответствии с </w:t>
      </w:r>
      <w:hyperlink w:anchor="P1870" w:history="1">
        <w:r>
          <w:rPr>
            <w:color w:val="0000FF"/>
          </w:rPr>
          <w:t>пунктом 10.1.1</w:t>
        </w:r>
      </w:hyperlink>
      <w:r>
        <w:t xml:space="preserve"> настоящего приложения с 1-го до 15-го февраля года, следующего за отчетным календарным годом.</w:t>
      </w:r>
    </w:p>
    <w:p w:rsidR="00011A4F" w:rsidRDefault="00011A4F">
      <w:pPr>
        <w:pStyle w:val="ConsPlusNormal"/>
        <w:jc w:val="both"/>
      </w:pPr>
      <w:r>
        <w:t xml:space="preserve">(пп. 10.1.3 в ред. </w:t>
      </w:r>
      <w:hyperlink r:id="rId403"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 xml:space="preserve">10.1.4. Утратил силу. - </w:t>
      </w:r>
      <w:hyperlink r:id="rId404" w:history="1">
        <w:r>
          <w:rPr>
            <w:color w:val="0000FF"/>
          </w:rPr>
          <w:t>Постановление</w:t>
        </w:r>
      </w:hyperlink>
      <w:r>
        <w:t xml:space="preserve"> Правительства Ленинградской области от 12.11.2020 N 735.</w:t>
      </w:r>
    </w:p>
    <w:p w:rsidR="00011A4F" w:rsidRDefault="00011A4F">
      <w:pPr>
        <w:pStyle w:val="ConsPlusNormal"/>
        <w:spacing w:before="220"/>
        <w:ind w:firstLine="540"/>
        <w:jc w:val="both"/>
      </w:pPr>
      <w:r>
        <w:t>10.1.5. Результатом предоставления субсидии является развитие мясного животноводства. Показателем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011A4F" w:rsidRDefault="00011A4F">
      <w:pPr>
        <w:pStyle w:val="ConsPlusNormal"/>
        <w:spacing w:before="220"/>
        <w:ind w:firstLine="540"/>
        <w:jc w:val="both"/>
      </w:pPr>
      <w:r>
        <w:t>10.2. Субсидии на финансовое обеспечение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 сельскохозяйственным товаропроизводителям, основным видом деятельности которых является откорм 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с поголовьем не менее 500 голов единовременного содержания.</w:t>
      </w:r>
    </w:p>
    <w:p w:rsidR="00011A4F" w:rsidRDefault="00011A4F">
      <w:pPr>
        <w:pStyle w:val="ConsPlusNormal"/>
        <w:spacing w:before="220"/>
        <w:ind w:firstLine="540"/>
        <w:jc w:val="both"/>
      </w:pPr>
      <w:r>
        <w:t>10.2.1.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нормативным правовым актом комитета;</w:t>
      </w:r>
    </w:p>
    <w:p w:rsidR="00011A4F" w:rsidRDefault="00011A4F">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 (ежеквартально).</w:t>
      </w:r>
    </w:p>
    <w:p w:rsidR="00011A4F" w:rsidRDefault="00011A4F">
      <w:pPr>
        <w:pStyle w:val="ConsPlusNormal"/>
        <w:spacing w:before="220"/>
        <w:ind w:firstLine="540"/>
        <w:jc w:val="both"/>
      </w:pPr>
      <w:r>
        <w:t>10.2.2. Размер субсидии рассчитывается исходя из ставок, установленных правовым актом комитета, и поголовья быков, планируемых для реализации на убой и(или) передачи на собственную переработку живым весом не менее 350 килограммов, в соответствии с производственной программой на текущий финансовый год.</w:t>
      </w:r>
    </w:p>
    <w:p w:rsidR="00011A4F" w:rsidRDefault="00011A4F">
      <w:pPr>
        <w:pStyle w:val="ConsPlusNormal"/>
        <w:jc w:val="both"/>
      </w:pPr>
      <w:r>
        <w:t xml:space="preserve">(в ред. </w:t>
      </w:r>
      <w:hyperlink r:id="rId405" w:history="1">
        <w:r>
          <w:rPr>
            <w:color w:val="0000FF"/>
          </w:rPr>
          <w:t>Постановления</w:t>
        </w:r>
      </w:hyperlink>
      <w:r>
        <w:t xml:space="preserve"> Правительства Ленинградской области от 22.07.2020 N 514)</w:t>
      </w:r>
    </w:p>
    <w:p w:rsidR="00011A4F" w:rsidRDefault="00011A4F">
      <w:pPr>
        <w:pStyle w:val="ConsPlusNormal"/>
        <w:spacing w:before="220"/>
        <w:ind w:firstLine="540"/>
        <w:jc w:val="both"/>
      </w:pPr>
      <w:r>
        <w:t>10.2.3. Выплата субсидий осуществляется в порядке финансового обеспечения два раза в год на основании документов, представленных до 15 марта и 1 августа текущего финансового года.</w:t>
      </w:r>
    </w:p>
    <w:p w:rsidR="00011A4F" w:rsidRDefault="00011A4F">
      <w:pPr>
        <w:pStyle w:val="ConsPlusNormal"/>
        <w:spacing w:before="220"/>
        <w:ind w:firstLine="540"/>
        <w:jc w:val="both"/>
      </w:pPr>
      <w:r>
        <w:t>В случае предоставления субсидий за первое полугодие текущего финансового года получатели субсидий в срок с 1 по 15 июля текущего финансового года дополнительно представляют в комитет следующие документы:</w:t>
      </w:r>
    </w:p>
    <w:p w:rsidR="00011A4F" w:rsidRDefault="00011A4F">
      <w:pPr>
        <w:pStyle w:val="ConsPlusNormal"/>
        <w:spacing w:before="220"/>
        <w:ind w:firstLine="540"/>
        <w:jc w:val="both"/>
      </w:pPr>
      <w:r>
        <w:t>отчет о движении скота и птицы на ферме за первое полугодие по форме, утвержденной нормативным правовым актом комитета;</w:t>
      </w:r>
    </w:p>
    <w:p w:rsidR="00011A4F" w:rsidRDefault="00011A4F">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за первое полугодие, по форме, утвержденной нормативным правовым актом комитета;</w:t>
      </w:r>
    </w:p>
    <w:p w:rsidR="00011A4F" w:rsidRDefault="00011A4F">
      <w:pPr>
        <w:pStyle w:val="ConsPlusNormal"/>
        <w:spacing w:before="220"/>
        <w:ind w:firstLine="540"/>
        <w:jc w:val="both"/>
      </w:pPr>
      <w:r>
        <w:t>реестр ветеринарных сопроводительных документов;</w:t>
      </w:r>
    </w:p>
    <w:p w:rsidR="00011A4F" w:rsidRDefault="00011A4F">
      <w:pPr>
        <w:pStyle w:val="ConsPlusNormal"/>
        <w:spacing w:before="220"/>
        <w:ind w:firstLine="540"/>
        <w:jc w:val="both"/>
      </w:pPr>
      <w:r>
        <w:t xml:space="preserve">акт сверки размера полученной субсидии с расчетным размером субсидии, произведенным </w:t>
      </w:r>
      <w:r>
        <w:lastRenderedPageBreak/>
        <w:t>по документам, представленным до 15 марта текущего финансового года.</w:t>
      </w:r>
    </w:p>
    <w:p w:rsidR="00011A4F" w:rsidRDefault="00011A4F">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за первое полугодие подлежит возврату в областной бюджет Ленинградской области в течение 30 дней с даты получения письменного требования комитета.</w:t>
      </w:r>
    </w:p>
    <w:p w:rsidR="00011A4F" w:rsidRDefault="00011A4F">
      <w:pPr>
        <w:pStyle w:val="ConsPlusNormal"/>
        <w:spacing w:before="220"/>
        <w:ind w:firstLine="540"/>
        <w:jc w:val="both"/>
      </w:pPr>
      <w:r>
        <w:t>Для получения субсидии за второе полугодие текущего финансового года получатели субсидии дополнительно представляют отчет о движении скота и птицы на ферме за второе полугодие текущего финансового года по форме, утвержденной нормативным правовым актом комитета (план).</w:t>
      </w:r>
    </w:p>
    <w:p w:rsidR="00011A4F" w:rsidRDefault="00011A4F">
      <w:pPr>
        <w:pStyle w:val="ConsPlusNormal"/>
        <w:spacing w:before="220"/>
        <w:ind w:firstLine="540"/>
        <w:jc w:val="both"/>
      </w:pPr>
      <w:r>
        <w:t>10.2.4. В случае предоставления субсидий за второе полугодие текущего финансового года получатели субсидий до 20 января года, следующего за отчетным, представляют акт сверки размера полученной субсидии с расчетным размером субсидии, произведенным по документам, представленным до 1 августа отчетного года.</w:t>
      </w:r>
    </w:p>
    <w:p w:rsidR="00011A4F" w:rsidRDefault="00011A4F">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011A4F" w:rsidRDefault="00011A4F">
      <w:pPr>
        <w:pStyle w:val="ConsPlusNormal"/>
        <w:spacing w:before="220"/>
        <w:ind w:firstLine="540"/>
        <w:jc w:val="both"/>
      </w:pPr>
      <w:r>
        <w:t>10.2.5. Результатом предоставления субсидии является развитие мясного животноводства. Показателем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011A4F" w:rsidRDefault="00011A4F">
      <w:pPr>
        <w:pStyle w:val="ConsPlusNormal"/>
        <w:spacing w:before="22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133" w:history="1">
        <w:r>
          <w:rPr>
            <w:color w:val="0000FF"/>
          </w:rPr>
          <w:t>подпункте "а" пункта 1.6</w:t>
        </w:r>
      </w:hyperlink>
      <w:r>
        <w:t xml:space="preserve"> Порядка.</w:t>
      </w:r>
    </w:p>
    <w:p w:rsidR="00011A4F" w:rsidRDefault="00011A4F">
      <w:pPr>
        <w:pStyle w:val="ConsPlusNormal"/>
        <w:spacing w:before="220"/>
        <w:ind w:firstLine="540"/>
        <w:jc w:val="both"/>
      </w:pPr>
      <w:r>
        <w:t>10.3.1. Получателями субсидий дополнительно представляется отчет о движении скота и птицы на ферме по форме, утвержденной нормативным правовым актом комитета.</w:t>
      </w:r>
    </w:p>
    <w:p w:rsidR="00011A4F" w:rsidRDefault="00011A4F">
      <w:pPr>
        <w:pStyle w:val="ConsPlusNormal"/>
        <w:spacing w:before="220"/>
        <w:ind w:firstLine="540"/>
        <w:jc w:val="both"/>
      </w:pPr>
      <w:r>
        <w:t>10.3.2. Размер субсидии рассчитывается исходя из установленных распоряжением комитета ставок за одну голову и поголовья основных свиноматок на 1 января текущего финансового года.</w:t>
      </w:r>
    </w:p>
    <w:p w:rsidR="00011A4F" w:rsidRDefault="00011A4F">
      <w:pPr>
        <w:pStyle w:val="ConsPlusNormal"/>
        <w:jc w:val="both"/>
      </w:pPr>
      <w:r>
        <w:t xml:space="preserve">(пп. 10.3.2 в ред. </w:t>
      </w:r>
      <w:hyperlink r:id="rId406"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10.3.3. Выплата субсидий производится на основании документов, представленных до 15 марта текущего года.</w:t>
      </w:r>
    </w:p>
    <w:p w:rsidR="00011A4F" w:rsidRDefault="00011A4F">
      <w:pPr>
        <w:pStyle w:val="ConsPlusNormal"/>
        <w:spacing w:before="220"/>
        <w:ind w:firstLine="540"/>
        <w:jc w:val="both"/>
      </w:pPr>
      <w:r>
        <w:t>10.3.4. Результатом предоставления субсидии является развитие мясного животноводства.</w:t>
      </w:r>
    </w:p>
    <w:p w:rsidR="00011A4F" w:rsidRDefault="00011A4F">
      <w:pPr>
        <w:pStyle w:val="ConsPlusNormal"/>
        <w:spacing w:before="220"/>
        <w:ind w:firstLine="540"/>
        <w:jc w:val="both"/>
      </w:pPr>
      <w:r>
        <w:t>Показателями результата предоставления субсидии являются:</w:t>
      </w:r>
    </w:p>
    <w:p w:rsidR="00011A4F" w:rsidRDefault="00011A4F">
      <w:pPr>
        <w:pStyle w:val="ConsPlusNormal"/>
        <w:spacing w:before="220"/>
        <w:ind w:firstLine="540"/>
        <w:jc w:val="both"/>
      </w:pPr>
      <w:r>
        <w:t>сохранение и(или) увеличение поголовья основных свиноматок (голов) на 31 декабря текущего финансового года по сравнению с 1 января текущего финансового года;</w:t>
      </w:r>
    </w:p>
    <w:p w:rsidR="00011A4F" w:rsidRDefault="00011A4F">
      <w:pPr>
        <w:pStyle w:val="ConsPlusNormal"/>
        <w:spacing w:before="220"/>
        <w:ind w:firstLine="540"/>
        <w:jc w:val="both"/>
      </w:pPr>
      <w:r>
        <w:t>производство скота на убой в живом весе (тонн).</w:t>
      </w:r>
    </w:p>
    <w:p w:rsidR="00011A4F" w:rsidRDefault="00011A4F">
      <w:pPr>
        <w:pStyle w:val="ConsPlusNormal"/>
        <w:spacing w:before="220"/>
        <w:ind w:firstLine="540"/>
        <w:jc w:val="both"/>
      </w:pPr>
      <w:r>
        <w:t>Значение показателей устанавливается соглашением.</w:t>
      </w:r>
    </w:p>
    <w:p w:rsidR="00011A4F" w:rsidRDefault="00011A4F">
      <w:pPr>
        <w:pStyle w:val="ConsPlusNormal"/>
        <w:spacing w:before="220"/>
        <w:ind w:firstLine="540"/>
        <w:jc w:val="both"/>
      </w:pPr>
      <w:r>
        <w:t xml:space="preserve">10.4. Субсидии на возмещение части затрат на маточное поголовье овец и коз предоставляются получателям субсидий, указанным в </w:t>
      </w:r>
      <w:hyperlink w:anchor="P133" w:history="1">
        <w:r>
          <w:rPr>
            <w:color w:val="0000FF"/>
          </w:rPr>
          <w:t>подпункте "а" пункта 1.6</w:t>
        </w:r>
      </w:hyperlink>
      <w:r>
        <w:t xml:space="preserve"> Порядка.</w:t>
      </w:r>
    </w:p>
    <w:p w:rsidR="00011A4F" w:rsidRDefault="00011A4F">
      <w:pPr>
        <w:pStyle w:val="ConsPlusNormal"/>
        <w:spacing w:before="220"/>
        <w:ind w:firstLine="540"/>
        <w:jc w:val="both"/>
      </w:pPr>
      <w:r>
        <w:t>10.4.1. Получателями субсидий дополнительно представляется отчет о движении скота и птицы на ферме за отчетный финансовый год по форме, утвержденной приказом комитета.</w:t>
      </w:r>
    </w:p>
    <w:p w:rsidR="00011A4F" w:rsidRDefault="00011A4F">
      <w:pPr>
        <w:pStyle w:val="ConsPlusNormal"/>
        <w:spacing w:before="220"/>
        <w:ind w:firstLine="540"/>
        <w:jc w:val="both"/>
      </w:pPr>
      <w:r>
        <w:t xml:space="preserve">10.4.2. Размер субсидии рассчитывается исходя из установленных распоряжением комитета </w:t>
      </w:r>
      <w:r>
        <w:lastRenderedPageBreak/>
        <w:t>ставок за одну голову и маточного поголовья овец и коз на 1 января текущего финансового года.</w:t>
      </w:r>
    </w:p>
    <w:p w:rsidR="00011A4F" w:rsidRDefault="00011A4F">
      <w:pPr>
        <w:pStyle w:val="ConsPlusNormal"/>
        <w:spacing w:before="220"/>
        <w:ind w:firstLine="540"/>
        <w:jc w:val="both"/>
      </w:pPr>
      <w:r>
        <w:t>10.4.3. Выплата субсидий производится на основании документов, представленных с 1 марта по 1 апреля текущего финансового года.</w:t>
      </w:r>
    </w:p>
    <w:p w:rsidR="00011A4F" w:rsidRDefault="00011A4F">
      <w:pPr>
        <w:pStyle w:val="ConsPlusNormal"/>
        <w:spacing w:before="220"/>
        <w:ind w:firstLine="540"/>
        <w:jc w:val="both"/>
      </w:pPr>
      <w:r>
        <w:t>10.4.4. Результатом предоставления субсидии является достижение заявленного получателем субсидии результата, направленного на развитие овцеводства и козоводства, в том числе мясного.</w:t>
      </w:r>
    </w:p>
    <w:p w:rsidR="00011A4F" w:rsidRDefault="00011A4F">
      <w:pPr>
        <w:pStyle w:val="ConsPlusNormal"/>
        <w:spacing w:before="220"/>
        <w:ind w:firstLine="540"/>
        <w:jc w:val="both"/>
      </w:pPr>
      <w:r>
        <w:t>Показателями, необходимыми для достижения результатов предоставления субсидии, являются:</w:t>
      </w:r>
    </w:p>
    <w:p w:rsidR="00011A4F" w:rsidRDefault="00011A4F">
      <w:pPr>
        <w:pStyle w:val="ConsPlusNormal"/>
        <w:spacing w:before="220"/>
        <w:ind w:firstLine="540"/>
        <w:jc w:val="both"/>
      </w:pPr>
      <w:r>
        <w:t>сохранение и(или) увеличение маточного поголовья овец и коз (голов) на 31 декабря текущего финансового года по сравнению с 1 января текущего финансового года;</w:t>
      </w:r>
    </w:p>
    <w:p w:rsidR="00011A4F" w:rsidRDefault="00011A4F">
      <w:pPr>
        <w:pStyle w:val="ConsPlusNormal"/>
        <w:spacing w:before="220"/>
        <w:ind w:firstLine="540"/>
        <w:jc w:val="both"/>
      </w:pPr>
      <w:r>
        <w:t>производство мелкого рогатого скота на убой в живом весе (тонн).</w:t>
      </w:r>
    </w:p>
    <w:p w:rsidR="00011A4F" w:rsidRDefault="00011A4F">
      <w:pPr>
        <w:pStyle w:val="ConsPlusNormal"/>
        <w:spacing w:before="220"/>
        <w:ind w:firstLine="540"/>
        <w:jc w:val="both"/>
      </w:pPr>
      <w:r>
        <w:t>Значения показателей устанавливаются соглашением.</w:t>
      </w:r>
    </w:p>
    <w:p w:rsidR="00011A4F" w:rsidRDefault="00011A4F">
      <w:pPr>
        <w:pStyle w:val="ConsPlusNormal"/>
        <w:jc w:val="both"/>
      </w:pPr>
      <w:r>
        <w:t xml:space="preserve">(пп. 10.4 введен </w:t>
      </w:r>
      <w:hyperlink r:id="rId407" w:history="1">
        <w:r>
          <w:rPr>
            <w:color w:val="0000FF"/>
          </w:rPr>
          <w:t>Постановлением</w:t>
        </w:r>
      </w:hyperlink>
      <w:r>
        <w:t xml:space="preserve"> Правительства Ленинградской области от 23.04.2021 N 220)</w:t>
      </w:r>
    </w:p>
    <w:p w:rsidR="00011A4F" w:rsidRDefault="00011A4F">
      <w:pPr>
        <w:pStyle w:val="ConsPlusNormal"/>
        <w:spacing w:before="220"/>
        <w:ind w:firstLine="540"/>
        <w:jc w:val="both"/>
      </w:pPr>
      <w:r>
        <w:t xml:space="preserve">11. По направлению, указанному в </w:t>
      </w:r>
      <w:hyperlink w:anchor="P1648" w:history="1">
        <w:r>
          <w:rPr>
            <w:color w:val="0000FF"/>
          </w:rPr>
          <w:t>подпункте "з" пункта 1</w:t>
        </w:r>
      </w:hyperlink>
      <w:r>
        <w:t xml:space="preserve"> настоящего приложения, субсидии предоставляются сельхозтоваропроизводителям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408"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 в размере, рассчитанном в соответствии с </w:t>
      </w:r>
      <w:hyperlink r:id="rId409" w:history="1">
        <w:r>
          <w:rPr>
            <w:color w:val="0000FF"/>
          </w:rPr>
          <w:t>частью 3 статьи 3</w:t>
        </w:r>
      </w:hyperlink>
      <w:r>
        <w:t xml:space="preserve"> Федерального закона N 260-ФЗ.</w:t>
      </w:r>
    </w:p>
    <w:p w:rsidR="00011A4F" w:rsidRDefault="00011A4F">
      <w:pPr>
        <w:pStyle w:val="ConsPlusNormal"/>
        <w:spacing w:before="220"/>
        <w:ind w:firstLine="540"/>
        <w:jc w:val="both"/>
      </w:pPr>
      <w:r>
        <w:t>11.1. Субсидии предоставляются сельхозтоваропроизводителям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011A4F" w:rsidRDefault="00011A4F">
      <w:pPr>
        <w:pStyle w:val="ConsPlusNormal"/>
        <w:spacing w:before="220"/>
        <w:ind w:firstLine="540"/>
        <w:jc w:val="both"/>
      </w:pPr>
      <w:r>
        <w:t>11.2.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копия договора сельскохозяйственного страхования;</w:t>
      </w:r>
    </w:p>
    <w:p w:rsidR="00011A4F" w:rsidRDefault="00011A4F">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011A4F" w:rsidRDefault="00011A4F">
      <w:pPr>
        <w:pStyle w:val="ConsPlusNormal"/>
        <w:spacing w:before="220"/>
        <w:ind w:firstLine="540"/>
        <w:jc w:val="both"/>
      </w:pPr>
      <w:r>
        <w:t>копии платежных поручений по уплате получателем субсидии 50 процентов страховой премии по договорам страхования;</w:t>
      </w:r>
    </w:p>
    <w:p w:rsidR="00011A4F" w:rsidRDefault="00011A4F">
      <w:pPr>
        <w:pStyle w:val="ConsPlusNormal"/>
        <w:spacing w:before="220"/>
        <w:ind w:firstLine="540"/>
        <w:jc w:val="both"/>
      </w:pPr>
      <w:r>
        <w:t xml:space="preserve">выписка из отчета о платежеспособности страховой организации, форма которой </w:t>
      </w:r>
      <w:r>
        <w:lastRenderedPageBreak/>
        <w:t>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011A4F" w:rsidRDefault="00011A4F">
      <w:pPr>
        <w:pStyle w:val="ConsPlusNormal"/>
        <w:spacing w:before="220"/>
        <w:ind w:firstLine="540"/>
        <w:jc w:val="both"/>
      </w:pPr>
      <w:r>
        <w:t>11.3. Выплата субсидий производится на расчетный счет страховой организации, указанный в договоре страхования:</w:t>
      </w:r>
    </w:p>
    <w:p w:rsidR="00011A4F" w:rsidRDefault="00011A4F">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011A4F" w:rsidRDefault="00011A4F">
      <w:pPr>
        <w:pStyle w:val="ConsPlusNormal"/>
        <w:spacing w:before="220"/>
        <w:ind w:firstLine="540"/>
        <w:jc w:val="both"/>
      </w:pPr>
      <w:r>
        <w:t>по страхованию урожая сельскохозяйственных культур озимого сева текущего года - по документам, представленным до 1 октября текущего года;</w:t>
      </w:r>
    </w:p>
    <w:p w:rsidR="00011A4F" w:rsidRDefault="00011A4F">
      <w:pPr>
        <w:pStyle w:val="ConsPlusNormal"/>
        <w:spacing w:before="220"/>
        <w:ind w:firstLine="540"/>
        <w:jc w:val="both"/>
      </w:pPr>
      <w:r>
        <w:t>по страхованию сельскохозяйственных животных и(или) объектов товарной аквакультуры (товарного рыбоводства) - по документам, представленным до 1 октября текущего финансового года.</w:t>
      </w:r>
    </w:p>
    <w:p w:rsidR="00011A4F" w:rsidRDefault="00011A4F">
      <w:pPr>
        <w:pStyle w:val="ConsPlusNormal"/>
        <w:spacing w:before="220"/>
        <w:ind w:firstLine="540"/>
        <w:jc w:val="both"/>
      </w:pPr>
      <w:r>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011A4F" w:rsidRDefault="00011A4F">
      <w:pPr>
        <w:pStyle w:val="ConsPlusNormal"/>
        <w:spacing w:before="220"/>
        <w:ind w:firstLine="540"/>
        <w:jc w:val="both"/>
      </w:pPr>
      <w:r>
        <w:t>11.4.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011A4F" w:rsidRDefault="00011A4F">
      <w:pPr>
        <w:pStyle w:val="ConsPlusNormal"/>
        <w:spacing w:before="22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011A4F" w:rsidRDefault="00011A4F">
      <w:pPr>
        <w:pStyle w:val="ConsPlusNormal"/>
        <w:spacing w:before="220"/>
        <w:ind w:firstLine="540"/>
        <w:jc w:val="both"/>
      </w:pPr>
      <w:r>
        <w:t>11.5. Результатом предоставления субсидий является поддержка сельскохозяйственного страхования.</w:t>
      </w:r>
    </w:p>
    <w:p w:rsidR="00011A4F" w:rsidRDefault="00011A4F">
      <w:pPr>
        <w:pStyle w:val="ConsPlusNormal"/>
        <w:spacing w:before="220"/>
        <w:ind w:firstLine="540"/>
        <w:jc w:val="both"/>
      </w:pPr>
      <w:r>
        <w:t>Показателями предоставления субсидий являются:</w:t>
      </w:r>
    </w:p>
    <w:p w:rsidR="00011A4F" w:rsidRDefault="00011A4F">
      <w:pPr>
        <w:pStyle w:val="ConsPlusNormal"/>
        <w:spacing w:before="220"/>
        <w:ind w:firstLine="540"/>
        <w:jc w:val="both"/>
      </w:pPr>
      <w:r>
        <w:t>застрахованное поголовье сельскохозяйственных животных (условных голов);</w:t>
      </w:r>
    </w:p>
    <w:p w:rsidR="00011A4F" w:rsidRDefault="00011A4F">
      <w:pPr>
        <w:pStyle w:val="ConsPlusNormal"/>
        <w:spacing w:before="220"/>
        <w:ind w:firstLine="540"/>
        <w:jc w:val="both"/>
      </w:pPr>
      <w:r>
        <w:t>размер застрахованной посевной (посадочной) площади (гектаров);</w:t>
      </w:r>
    </w:p>
    <w:p w:rsidR="00011A4F" w:rsidRDefault="00011A4F">
      <w:pPr>
        <w:pStyle w:val="ConsPlusNormal"/>
        <w:spacing w:before="220"/>
        <w:ind w:firstLine="540"/>
        <w:jc w:val="both"/>
      </w:pPr>
      <w:r>
        <w:t>застрахованный объем производства объектов товарной аквакультуры (товарного рыбоводства) (тонн).</w:t>
      </w:r>
    </w:p>
    <w:p w:rsidR="00011A4F" w:rsidRDefault="00011A4F">
      <w:pPr>
        <w:pStyle w:val="ConsPlusNormal"/>
        <w:spacing w:before="220"/>
        <w:ind w:firstLine="540"/>
        <w:jc w:val="both"/>
      </w:pPr>
      <w:r>
        <w:t>Значение показателя устанавливается соглашением.</w:t>
      </w:r>
    </w:p>
    <w:p w:rsidR="00011A4F" w:rsidRDefault="00011A4F">
      <w:pPr>
        <w:pStyle w:val="ConsPlusNormal"/>
        <w:spacing w:before="220"/>
        <w:ind w:firstLine="540"/>
        <w:jc w:val="both"/>
      </w:pPr>
      <w:r>
        <w:t xml:space="preserve">12. По направлению, указанному в </w:t>
      </w:r>
      <w:hyperlink w:anchor="P1649" w:history="1">
        <w:r>
          <w:rPr>
            <w:color w:val="0000FF"/>
          </w:rPr>
          <w:t>подпункте "и" пункта 1</w:t>
        </w:r>
      </w:hyperlink>
      <w:r>
        <w:t xml:space="preserve"> настоящего приложения, субсидии предоставляются на возмещение части затрат на производство семян многолетних трав.</w:t>
      </w:r>
    </w:p>
    <w:p w:rsidR="00011A4F" w:rsidRDefault="00011A4F">
      <w:pPr>
        <w:pStyle w:val="ConsPlusNormal"/>
        <w:spacing w:before="220"/>
        <w:ind w:firstLine="540"/>
        <w:jc w:val="both"/>
      </w:pPr>
      <w:r>
        <w:lastRenderedPageBreak/>
        <w:t>12.1. Получателями субсидий дополнительно представляются документы, подтверждающие сортовые и посевные качества семян:</w:t>
      </w:r>
    </w:p>
    <w:p w:rsidR="00011A4F" w:rsidRDefault="00011A4F">
      <w:pPr>
        <w:pStyle w:val="ConsPlusNormal"/>
        <w:spacing w:before="220"/>
        <w:ind w:firstLine="540"/>
        <w:jc w:val="both"/>
      </w:pPr>
      <w:r>
        <w:t>копии актов апробации семенного травостоя;</w:t>
      </w:r>
    </w:p>
    <w:p w:rsidR="00011A4F" w:rsidRDefault="00011A4F">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011A4F" w:rsidRDefault="00011A4F">
      <w:pPr>
        <w:pStyle w:val="ConsPlusNormal"/>
        <w:spacing w:before="220"/>
        <w:ind w:firstLine="540"/>
        <w:jc w:val="both"/>
      </w:pPr>
      <w: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011A4F" w:rsidRDefault="00011A4F">
      <w:pPr>
        <w:pStyle w:val="ConsPlusNormal"/>
        <w:spacing w:before="220"/>
        <w:ind w:firstLine="540"/>
        <w:jc w:val="both"/>
      </w:pPr>
      <w:r>
        <w:t>12.3. Выплата субсидий производится единовременно по документам, представленным с 15 апреля по 1 мая текущего финансового года.</w:t>
      </w:r>
    </w:p>
    <w:p w:rsidR="00011A4F" w:rsidRDefault="00011A4F">
      <w:pPr>
        <w:pStyle w:val="ConsPlusNormal"/>
        <w:spacing w:before="220"/>
        <w:ind w:firstLine="540"/>
        <w:jc w:val="both"/>
      </w:pPr>
      <w:r>
        <w:t>12.4. Результатом предоставления субсидии является производство семян многолетних трав. Показателем результата предоставления субсидии является объем производства семян многолетних трав (тонн). Значение показателя устанавливается соглашением.</w:t>
      </w:r>
    </w:p>
    <w:p w:rsidR="00011A4F" w:rsidRDefault="00011A4F">
      <w:pPr>
        <w:pStyle w:val="ConsPlusNormal"/>
        <w:spacing w:before="220"/>
        <w:ind w:firstLine="540"/>
        <w:jc w:val="both"/>
      </w:pPr>
      <w:r>
        <w:t xml:space="preserve">13. По направлению, указанному в </w:t>
      </w:r>
      <w:hyperlink w:anchor="P1650" w:history="1">
        <w:r>
          <w:rPr>
            <w:color w:val="0000FF"/>
          </w:rPr>
          <w:t>подпункте "к" пункта 1</w:t>
        </w:r>
      </w:hyperlink>
      <w:r>
        <w:t xml:space="preserve"> настоящего приложения, субсидии предоставляются сельхозтоваропроизводителям на реализацию мероприятий по созданию и внедрению конкурентоспособных технологий, в том числе в рамках ФНТП, по направлениям:</w:t>
      </w:r>
    </w:p>
    <w:p w:rsidR="00011A4F" w:rsidRDefault="00011A4F">
      <w:pPr>
        <w:pStyle w:val="ConsPlusNormal"/>
        <w:spacing w:before="220"/>
        <w:ind w:firstLine="540"/>
        <w:jc w:val="both"/>
      </w:pPr>
      <w:r>
        <w:t>семеноводство картофеля;</w:t>
      </w:r>
    </w:p>
    <w:p w:rsidR="00011A4F" w:rsidRDefault="00011A4F">
      <w:pPr>
        <w:pStyle w:val="ConsPlusNormal"/>
        <w:spacing w:before="220"/>
        <w:ind w:firstLine="540"/>
        <w:jc w:val="both"/>
      </w:pPr>
      <w:r>
        <w:t>семеноводство многолетних трав;</w:t>
      </w:r>
    </w:p>
    <w:p w:rsidR="00011A4F" w:rsidRDefault="00011A4F">
      <w:pPr>
        <w:pStyle w:val="ConsPlusNormal"/>
        <w:spacing w:before="220"/>
        <w:ind w:firstLine="540"/>
        <w:jc w:val="both"/>
      </w:pPr>
      <w:r>
        <w:t>генетические технологии в птицеводстве.</w:t>
      </w:r>
    </w:p>
    <w:p w:rsidR="00011A4F" w:rsidRDefault="00011A4F">
      <w:pPr>
        <w:pStyle w:val="ConsPlusNormal"/>
        <w:spacing w:before="220"/>
        <w:ind w:firstLine="540"/>
        <w:jc w:val="both"/>
      </w:pPr>
      <w:r>
        <w:t>13.1. Субсидии предоставляются получателям субсидий в течение срока реализации проекта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011A4F" w:rsidRDefault="00011A4F">
      <w:pPr>
        <w:pStyle w:val="ConsPlusNormal"/>
        <w:jc w:val="both"/>
      </w:pPr>
      <w:r>
        <w:t xml:space="preserve">(в ред. </w:t>
      </w:r>
      <w:hyperlink r:id="rId410"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011A4F" w:rsidRDefault="00011A4F">
      <w:pPr>
        <w:pStyle w:val="ConsPlusNormal"/>
        <w:spacing w:before="220"/>
        <w:ind w:firstLine="540"/>
        <w:jc w:val="both"/>
      </w:pPr>
      <w:r>
        <w:t>13.2.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011A4F" w:rsidRDefault="00011A4F">
      <w:pPr>
        <w:pStyle w:val="ConsPlusNormal"/>
        <w:spacing w:before="220"/>
        <w:ind w:firstLine="540"/>
        <w:jc w:val="both"/>
      </w:pPr>
      <w:r>
        <w:t>копии договоров с научными учреждениями о сопровождении проектов по направлениям;</w:t>
      </w:r>
    </w:p>
    <w:p w:rsidR="00011A4F" w:rsidRDefault="00011A4F">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011A4F" w:rsidRDefault="00011A4F">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011A4F" w:rsidRDefault="00011A4F">
      <w:pPr>
        <w:pStyle w:val="ConsPlusNormal"/>
        <w:spacing w:before="220"/>
        <w:ind w:firstLine="540"/>
        <w:jc w:val="both"/>
      </w:pPr>
      <w:r>
        <w:t xml:space="preserve">13.3. 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w:t>
      </w:r>
      <w:r>
        <w:lastRenderedPageBreak/>
        <w:t>планируемых к приобретению оборудования и техники, и(или) работ, и(или) услуг научных и образовательных учреждений.</w:t>
      </w:r>
    </w:p>
    <w:p w:rsidR="00011A4F" w:rsidRDefault="00011A4F">
      <w:pPr>
        <w:pStyle w:val="ConsPlusNormal"/>
        <w:spacing w:before="220"/>
        <w:ind w:firstLine="540"/>
        <w:jc w:val="both"/>
      </w:pPr>
      <w:r>
        <w:t>13.4. Выплата субсидий производится по документам, представленным до 15 ноября текущего года.</w:t>
      </w:r>
    </w:p>
    <w:p w:rsidR="00011A4F" w:rsidRDefault="00011A4F">
      <w:pPr>
        <w:pStyle w:val="ConsPlusNormal"/>
        <w:spacing w:before="220"/>
        <w:ind w:firstLine="540"/>
        <w:jc w:val="both"/>
      </w:pPr>
      <w:r>
        <w:t>13.5. Сведения о расходах, источником финансового обеспечения которых является субсидия, представляются в комитет до 20 января года, следующего за отчетным, с приложением следующих документов:</w:t>
      </w:r>
    </w:p>
    <w:p w:rsidR="00011A4F" w:rsidRDefault="00011A4F">
      <w:pPr>
        <w:pStyle w:val="ConsPlusNormal"/>
        <w:spacing w:before="220"/>
        <w:ind w:firstLine="540"/>
        <w:jc w:val="both"/>
      </w:pPr>
      <w:r>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011A4F" w:rsidRDefault="00011A4F">
      <w:pPr>
        <w:pStyle w:val="ConsPlusNormal"/>
        <w:spacing w:before="220"/>
        <w:ind w:firstLine="540"/>
        <w:jc w:val="both"/>
      </w:pPr>
      <w:r>
        <w:t>копии платежных поручений;</w:t>
      </w:r>
    </w:p>
    <w:p w:rsidR="00011A4F" w:rsidRDefault="00011A4F">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011A4F" w:rsidRDefault="00011A4F">
      <w:pPr>
        <w:pStyle w:val="ConsPlusNormal"/>
        <w:spacing w:before="220"/>
        <w:ind w:firstLine="540"/>
        <w:jc w:val="both"/>
      </w:pPr>
      <w:r>
        <w:t>копии накладных и счетов-фактур или копии универсальных передаточных документов (в случае приобретения оборудования и техники);</w:t>
      </w:r>
    </w:p>
    <w:p w:rsidR="00011A4F" w:rsidRDefault="00011A4F">
      <w:pPr>
        <w:pStyle w:val="ConsPlusNormal"/>
        <w:spacing w:before="220"/>
        <w:ind w:firstLine="540"/>
        <w:jc w:val="both"/>
      </w:pPr>
      <w:r>
        <w:t>копии актов выполненных работ и(или) оказания услуг и счетов-фактур (в случае приобретения работ и(или) услуг).</w:t>
      </w:r>
    </w:p>
    <w:p w:rsidR="00011A4F" w:rsidRDefault="00011A4F">
      <w:pPr>
        <w:pStyle w:val="ConsPlusNormal"/>
        <w:spacing w:before="220"/>
        <w:ind w:firstLine="540"/>
        <w:jc w:val="both"/>
      </w:pPr>
      <w: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011A4F" w:rsidRDefault="00011A4F">
      <w:pPr>
        <w:pStyle w:val="ConsPlusNormal"/>
        <w:spacing w:before="220"/>
        <w:ind w:firstLine="540"/>
        <w:jc w:val="both"/>
      </w:pPr>
      <w:r>
        <w:t>13.6. Результатом предоставления субсидии является содействие созданию и внедрению конкурентоспособных технологий по направлениям семеноводство картофеля, семеноводство многолетних трав, генетические технологии в птицеводстве. Показателем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ind w:firstLine="540"/>
        <w:jc w:val="both"/>
      </w:pPr>
    </w:p>
    <w:p w:rsidR="00011A4F" w:rsidRDefault="00011A4F">
      <w:pPr>
        <w:pStyle w:val="ConsPlusNormal"/>
        <w:jc w:val="right"/>
        <w:outlineLvl w:val="1"/>
      </w:pPr>
      <w:r>
        <w:t>Приложение 40</w:t>
      </w:r>
    </w:p>
    <w:p w:rsidR="00011A4F" w:rsidRDefault="00011A4F">
      <w:pPr>
        <w:pStyle w:val="ConsPlusNormal"/>
        <w:jc w:val="right"/>
      </w:pPr>
      <w:r>
        <w:t>к Порядку...</w:t>
      </w:r>
    </w:p>
    <w:p w:rsidR="00011A4F" w:rsidRDefault="00011A4F">
      <w:pPr>
        <w:pStyle w:val="ConsPlusNormal"/>
      </w:pPr>
    </w:p>
    <w:p w:rsidR="00011A4F" w:rsidRDefault="00011A4F">
      <w:pPr>
        <w:pStyle w:val="ConsPlusTitle"/>
        <w:jc w:val="center"/>
      </w:pPr>
      <w:bookmarkStart w:id="106" w:name="P1978"/>
      <w:bookmarkEnd w:id="106"/>
      <w:r>
        <w:t>СУБСИДИИ</w:t>
      </w:r>
    </w:p>
    <w:p w:rsidR="00011A4F" w:rsidRDefault="00011A4F">
      <w:pPr>
        <w:pStyle w:val="ConsPlusTitle"/>
        <w:jc w:val="center"/>
      </w:pPr>
      <w:r>
        <w:t>НА СТИМУЛИРОВАНИЕ РАЗВИТИЯ ПРИОРИТЕТНЫХ ПОДОТРАСЛЕЙ</w:t>
      </w:r>
    </w:p>
    <w:p w:rsidR="00011A4F" w:rsidRDefault="00011A4F">
      <w:pPr>
        <w:pStyle w:val="ConsPlusTitle"/>
        <w:jc w:val="center"/>
      </w:pPr>
      <w:r>
        <w:t>АГРОПРОМЫШЛЕННОГО КОМПЛЕКСА И РАЗВИТИЕ</w:t>
      </w:r>
    </w:p>
    <w:p w:rsidR="00011A4F" w:rsidRDefault="00011A4F">
      <w:pPr>
        <w:pStyle w:val="ConsPlusTitle"/>
        <w:jc w:val="center"/>
      </w:pPr>
      <w:r>
        <w:t>МАЛЫХ ФОРМ ХОЗЯЙСТВОВАНИЯ</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 xml:space="preserve">(введены </w:t>
            </w:r>
            <w:hyperlink r:id="rId411" w:history="1">
              <w:r>
                <w:rPr>
                  <w:color w:val="0000FF"/>
                </w:rPr>
                <w:t>Постановлением</w:t>
              </w:r>
            </w:hyperlink>
            <w:r>
              <w:rPr>
                <w:color w:val="392C69"/>
              </w:rPr>
              <w:t xml:space="preserve"> Правительства Ленинградской области</w:t>
            </w:r>
          </w:p>
          <w:p w:rsidR="00011A4F" w:rsidRDefault="00011A4F">
            <w:pPr>
              <w:pStyle w:val="ConsPlusNormal"/>
              <w:jc w:val="center"/>
            </w:pPr>
            <w:r>
              <w:rPr>
                <w:color w:val="392C69"/>
              </w:rPr>
              <w:t>от 28.02.2020 N 85; в ред. Постановлений Правительства Ленинградской области</w:t>
            </w:r>
          </w:p>
          <w:p w:rsidR="00011A4F" w:rsidRDefault="00011A4F">
            <w:pPr>
              <w:pStyle w:val="ConsPlusNormal"/>
              <w:jc w:val="center"/>
            </w:pPr>
            <w:r>
              <w:rPr>
                <w:color w:val="392C69"/>
              </w:rPr>
              <w:t xml:space="preserve">от 15.04.2020 </w:t>
            </w:r>
            <w:hyperlink r:id="rId412" w:history="1">
              <w:r>
                <w:rPr>
                  <w:color w:val="0000FF"/>
                </w:rPr>
                <w:t>N 199</w:t>
              </w:r>
            </w:hyperlink>
            <w:r>
              <w:rPr>
                <w:color w:val="392C69"/>
              </w:rPr>
              <w:t xml:space="preserve">, от 22.07.2020 </w:t>
            </w:r>
            <w:hyperlink r:id="rId413" w:history="1">
              <w:r>
                <w:rPr>
                  <w:color w:val="0000FF"/>
                </w:rPr>
                <w:t>N 514</w:t>
              </w:r>
            </w:hyperlink>
            <w:r>
              <w:rPr>
                <w:color w:val="392C69"/>
              </w:rPr>
              <w:t xml:space="preserve">, от 12.11.2020 </w:t>
            </w:r>
            <w:hyperlink r:id="rId414" w:history="1">
              <w:r>
                <w:rPr>
                  <w:color w:val="0000FF"/>
                </w:rPr>
                <w:t>N 735</w:t>
              </w:r>
            </w:hyperlink>
            <w:r>
              <w:rPr>
                <w:color w:val="392C69"/>
              </w:rPr>
              <w:t>,</w:t>
            </w:r>
          </w:p>
          <w:p w:rsidR="00011A4F" w:rsidRDefault="00011A4F">
            <w:pPr>
              <w:pStyle w:val="ConsPlusNormal"/>
              <w:jc w:val="center"/>
            </w:pPr>
            <w:r>
              <w:rPr>
                <w:color w:val="392C69"/>
              </w:rPr>
              <w:t xml:space="preserve">от 23.04.2021 </w:t>
            </w:r>
            <w:hyperlink r:id="rId415" w:history="1">
              <w:r>
                <w:rPr>
                  <w:color w:val="0000FF"/>
                </w:rPr>
                <w:t>N 220</w:t>
              </w:r>
            </w:hyperlink>
            <w:r>
              <w:rPr>
                <w:color w:val="392C69"/>
              </w:rPr>
              <w:t>)</w:t>
            </w:r>
          </w:p>
        </w:tc>
      </w:tr>
    </w:tbl>
    <w:p w:rsidR="00011A4F" w:rsidRDefault="00011A4F">
      <w:pPr>
        <w:pStyle w:val="ConsPlusNormal"/>
      </w:pPr>
    </w:p>
    <w:p w:rsidR="00011A4F" w:rsidRDefault="00011A4F">
      <w:pPr>
        <w:pStyle w:val="ConsPlusNormal"/>
        <w:ind w:firstLine="540"/>
        <w:jc w:val="both"/>
      </w:pPr>
      <w:bookmarkStart w:id="107" w:name="P1988"/>
      <w:bookmarkEnd w:id="107"/>
      <w:r>
        <w:lastRenderedPageBreak/>
        <w:t xml:space="preserve">1.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научным и образовательным организациям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производством, реализацией и(или) отгрузкой на собственную переработку сельскохозяйственной продукции в рамках приоритетной подотрасли агропромышленного комплекса Ленинградской области, а также с развитием малых форм хозяйствования.</w:t>
      </w:r>
    </w:p>
    <w:p w:rsidR="00011A4F" w:rsidRDefault="00011A4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16"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11A4F" w:rsidRDefault="00011A4F">
      <w:pPr>
        <w:pStyle w:val="ConsPlusNormal"/>
        <w:spacing w:before="220"/>
        <w:ind w:firstLine="540"/>
        <w:jc w:val="both"/>
      </w:pPr>
      <w:r>
        <w:t>Субсидии предоставляются по следующим направлениям:</w:t>
      </w:r>
    </w:p>
    <w:p w:rsidR="00011A4F" w:rsidRDefault="00011A4F">
      <w:pPr>
        <w:pStyle w:val="ConsPlusNormal"/>
        <w:spacing w:before="220"/>
        <w:ind w:firstLine="540"/>
        <w:jc w:val="both"/>
      </w:pPr>
      <w:bookmarkStart w:id="108" w:name="P1991"/>
      <w:bookmarkEnd w:id="108"/>
      <w:r>
        <w:t>а) стимулирование производства зерновых и зернобобовых культур;</w:t>
      </w:r>
    </w:p>
    <w:p w:rsidR="00011A4F" w:rsidRDefault="00011A4F">
      <w:pPr>
        <w:pStyle w:val="ConsPlusNormal"/>
        <w:spacing w:before="220"/>
        <w:ind w:firstLine="540"/>
        <w:jc w:val="both"/>
      </w:pPr>
      <w:bookmarkStart w:id="109" w:name="P1992"/>
      <w:bookmarkEnd w:id="109"/>
      <w:r>
        <w:t>б) стимулирование производства молока;</w:t>
      </w:r>
    </w:p>
    <w:p w:rsidR="00011A4F" w:rsidRDefault="00011A4F">
      <w:pPr>
        <w:pStyle w:val="ConsPlusNormal"/>
        <w:spacing w:before="220"/>
        <w:ind w:firstLine="540"/>
        <w:jc w:val="both"/>
      </w:pPr>
      <w:bookmarkStart w:id="110" w:name="P1993"/>
      <w:bookmarkEnd w:id="110"/>
      <w:r>
        <w:t>в) развитие овцеводства и козоводства;</w:t>
      </w:r>
    </w:p>
    <w:p w:rsidR="00011A4F" w:rsidRDefault="00011A4F">
      <w:pPr>
        <w:pStyle w:val="ConsPlusNormal"/>
        <w:jc w:val="both"/>
      </w:pPr>
      <w:r>
        <w:t xml:space="preserve">(в ред. </w:t>
      </w:r>
      <w:hyperlink r:id="rId417"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bookmarkStart w:id="111" w:name="P1995"/>
      <w:bookmarkEnd w:id="111"/>
      <w:r>
        <w:t>г) закладка и(или) уход за многолетними насаждениями;</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hyperlink r:id="rId418" w:history="1">
              <w:r>
                <w:rPr>
                  <w:color w:val="0000FF"/>
                </w:rPr>
                <w:t>Постановлением</w:t>
              </w:r>
            </w:hyperlink>
            <w:r>
              <w:rPr>
                <w:color w:val="392C69"/>
              </w:rPr>
              <w:t xml:space="preserve"> Правительства Ленинградской области от 23.04.2021 N 220 пп. "д" п. 1 исключен. Указанное изменение </w:t>
            </w:r>
            <w:hyperlink r:id="rId419"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bookmarkStart w:id="112" w:name="P1997"/>
      <w:bookmarkEnd w:id="112"/>
      <w:r>
        <w:t xml:space="preserve">д) утратил силу с 23 апреля 2021 года. - </w:t>
      </w:r>
      <w:hyperlink r:id="rId420" w:history="1">
        <w:r>
          <w:rPr>
            <w:color w:val="0000FF"/>
          </w:rPr>
          <w:t>Постановление</w:t>
        </w:r>
      </w:hyperlink>
      <w:r>
        <w:t xml:space="preserve"> Правительства Ленинградской области от 23.04.2021 N 220;</w:t>
      </w:r>
    </w:p>
    <w:p w:rsidR="00011A4F" w:rsidRDefault="00011A4F">
      <w:pPr>
        <w:pStyle w:val="ConsPlusNormal"/>
        <w:spacing w:before="220"/>
        <w:ind w:firstLine="540"/>
        <w:jc w:val="both"/>
      </w:pPr>
      <w:bookmarkStart w:id="113" w:name="P1998"/>
      <w:bookmarkEnd w:id="113"/>
      <w:r>
        <w:t>е) развитие семейной фермы.</w:t>
      </w:r>
    </w:p>
    <w:p w:rsidR="00011A4F" w:rsidRDefault="00011A4F">
      <w:pPr>
        <w:pStyle w:val="ConsPlusNormal"/>
        <w:spacing w:before="220"/>
        <w:ind w:firstLine="540"/>
        <w:jc w:val="both"/>
      </w:pPr>
      <w:r>
        <w:t>Приоритетные направления развития агропромышленного комплекса определяются Министерством сельского хозяйства Российской Федерации на соответствующий год.</w:t>
      </w:r>
    </w:p>
    <w:p w:rsidR="00011A4F" w:rsidRDefault="00011A4F">
      <w:pPr>
        <w:pStyle w:val="ConsPlusNormal"/>
        <w:spacing w:before="220"/>
        <w:ind w:firstLine="540"/>
        <w:jc w:val="both"/>
      </w:pPr>
      <w:r>
        <w:t xml:space="preserve">2. Распределение средств на стимулирование развития приоритетных подотраслей агропромышленного комплекса и развитие малых форм хозяйствования между направлениями, указанными в </w:t>
      </w:r>
      <w:hyperlink w:anchor="P1988"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011A4F" w:rsidRDefault="00011A4F">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011A4F" w:rsidRDefault="00011A4F">
      <w:pPr>
        <w:pStyle w:val="ConsPlusNormal"/>
        <w:spacing w:before="220"/>
        <w:ind w:firstLine="540"/>
        <w:jc w:val="both"/>
      </w:pPr>
      <w:r>
        <w:t xml:space="preserve">по направлениям, указанным в </w:t>
      </w:r>
      <w:hyperlink w:anchor="P1997" w:history="1">
        <w:r>
          <w:rPr>
            <w:color w:val="0000FF"/>
          </w:rPr>
          <w:t>подпунктах "д"</w:t>
        </w:r>
      </w:hyperlink>
      <w:r>
        <w:t xml:space="preserve">, </w:t>
      </w:r>
      <w:hyperlink w:anchor="P1998" w:history="1">
        <w:r>
          <w:rPr>
            <w:color w:val="0000FF"/>
          </w:rPr>
          <w:t>"е"</w:t>
        </w:r>
      </w:hyperlink>
      <w:r>
        <w:t>;</w:t>
      </w:r>
    </w:p>
    <w:p w:rsidR="00011A4F" w:rsidRDefault="00011A4F">
      <w:pPr>
        <w:pStyle w:val="ConsPlusNormal"/>
        <w:spacing w:before="220"/>
        <w:ind w:firstLine="540"/>
        <w:jc w:val="both"/>
      </w:pPr>
      <w:r>
        <w:lastRenderedPageBreak/>
        <w:t xml:space="preserve">по направлениям, указанным в </w:t>
      </w:r>
      <w:hyperlink w:anchor="P1991" w:history="1">
        <w:r>
          <w:rPr>
            <w:color w:val="0000FF"/>
          </w:rPr>
          <w:t>подпунктах "а"</w:t>
        </w:r>
      </w:hyperlink>
      <w:r>
        <w:t xml:space="preserve">, </w:t>
      </w:r>
      <w:hyperlink w:anchor="P1992" w:history="1">
        <w:r>
          <w:rPr>
            <w:color w:val="0000FF"/>
          </w:rPr>
          <w:t>"б"</w:t>
        </w:r>
      </w:hyperlink>
      <w:r>
        <w:t>;</w:t>
      </w:r>
    </w:p>
    <w:p w:rsidR="00011A4F" w:rsidRDefault="00011A4F">
      <w:pPr>
        <w:pStyle w:val="ConsPlusNormal"/>
        <w:spacing w:before="220"/>
        <w:ind w:firstLine="540"/>
        <w:jc w:val="both"/>
      </w:pPr>
      <w:r>
        <w:t xml:space="preserve">по направлениям, указанным в </w:t>
      </w:r>
      <w:hyperlink w:anchor="P1993" w:history="1">
        <w:r>
          <w:rPr>
            <w:color w:val="0000FF"/>
          </w:rPr>
          <w:t>подпунктах "в"</w:t>
        </w:r>
      </w:hyperlink>
      <w:r>
        <w:t xml:space="preserve">, </w:t>
      </w:r>
      <w:hyperlink w:anchor="P1995" w:history="1">
        <w:r>
          <w:rPr>
            <w:color w:val="0000FF"/>
          </w:rPr>
          <w:t>"г"</w:t>
        </w:r>
      </w:hyperlink>
      <w:r>
        <w:t>.</w:t>
      </w:r>
    </w:p>
    <w:p w:rsidR="00011A4F" w:rsidRDefault="00011A4F">
      <w:pPr>
        <w:pStyle w:val="ConsPlusNormal"/>
        <w:spacing w:before="220"/>
        <w:ind w:firstLine="540"/>
        <w:jc w:val="both"/>
      </w:pPr>
      <w:r>
        <w:t>Распределение средств субсидии на стимулирование развития приоритетных подотраслей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011A4F" w:rsidRDefault="00011A4F">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1988"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1992" w:history="1">
        <w:r>
          <w:rPr>
            <w:color w:val="0000FF"/>
          </w:rPr>
          <w:t>подпунктом "б" пункта 1</w:t>
        </w:r>
      </w:hyperlink>
      <w:r>
        <w:t xml:space="preserve"> настоящего приложения.</w:t>
      </w:r>
    </w:p>
    <w:p w:rsidR="00011A4F" w:rsidRDefault="00011A4F">
      <w:pPr>
        <w:pStyle w:val="ConsPlusNormal"/>
        <w:spacing w:before="220"/>
        <w:ind w:firstLine="540"/>
        <w:jc w:val="both"/>
      </w:pPr>
      <w:r>
        <w:t xml:space="preserve">3. По направлению, указанному в </w:t>
      </w:r>
      <w:hyperlink w:anchor="P1991" w:history="1">
        <w:r>
          <w:rPr>
            <w:color w:val="0000FF"/>
          </w:rPr>
          <w:t>подпункте "а" пункта 1</w:t>
        </w:r>
      </w:hyperlink>
      <w:r>
        <w:t xml:space="preserve"> настоящего приложения, субсидии предоставляются в порядке возмещения части затрат на стимулирование производства зерновых и зернобобовых культур.</w:t>
      </w:r>
    </w:p>
    <w:p w:rsidR="00011A4F" w:rsidRDefault="00011A4F">
      <w:pPr>
        <w:pStyle w:val="ConsPlusNormal"/>
        <w:spacing w:before="220"/>
        <w:ind w:firstLine="540"/>
        <w:jc w:val="both"/>
      </w:pPr>
      <w:r>
        <w:t>3.1. Субсидии предоставляются с учетом следующих условий:</w:t>
      </w:r>
    </w:p>
    <w:p w:rsidR="00011A4F" w:rsidRDefault="00011A4F">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 начиная с 2021 года;</w:t>
      </w:r>
    </w:p>
    <w:p w:rsidR="00011A4F" w:rsidRDefault="00011A4F">
      <w:pPr>
        <w:pStyle w:val="ConsPlusNormal"/>
        <w:spacing w:before="220"/>
        <w:ind w:firstLine="540"/>
        <w:jc w:val="both"/>
      </w:pPr>
      <w:bookmarkStart w:id="114" w:name="P2010"/>
      <w:bookmarkEnd w:id="114"/>
      <w:r>
        <w:t>внесение удобрений, используемых при производстве зерновых и зернобобовых культур;</w:t>
      </w:r>
    </w:p>
    <w:p w:rsidR="00011A4F" w:rsidRDefault="00011A4F">
      <w:pPr>
        <w:pStyle w:val="ConsPlusNormal"/>
        <w:spacing w:before="220"/>
        <w:ind w:firstLine="540"/>
        <w:jc w:val="both"/>
      </w:pPr>
      <w:bookmarkStart w:id="115" w:name="P2011"/>
      <w:bookmarkEnd w:id="115"/>
      <w:r>
        <w:t xml:space="preserve">использование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и посадочного материала соответствуют </w:t>
      </w:r>
      <w:hyperlink r:id="rId421" w:history="1">
        <w:r>
          <w:rPr>
            <w:color w:val="0000FF"/>
          </w:rPr>
          <w:t>ГОСТ Р 52325-2005</w:t>
        </w:r>
      </w:hyperlink>
      <w:r>
        <w:t xml:space="preserve"> при производстве зерновых и зернобобовых культур;</w:t>
      </w:r>
    </w:p>
    <w:p w:rsidR="00011A4F" w:rsidRDefault="00011A4F">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011A4F" w:rsidRDefault="00011A4F">
      <w:pPr>
        <w:pStyle w:val="ConsPlusNormal"/>
        <w:spacing w:before="220"/>
        <w:ind w:firstLine="540"/>
        <w:jc w:val="both"/>
      </w:pPr>
      <w:bookmarkStart w:id="116" w:name="P2013"/>
      <w:bookmarkEnd w:id="116"/>
      <w:r>
        <w:t>3.2. Получателями субсидий дополнительно представляется производственная программа по производству зерновых и зернобобовых культур по форме, утвержденной нормативным правовым актом комитета.</w:t>
      </w:r>
    </w:p>
    <w:p w:rsidR="00011A4F" w:rsidRDefault="00011A4F">
      <w:pPr>
        <w:pStyle w:val="ConsPlusNormal"/>
        <w:spacing w:before="220"/>
        <w:ind w:firstLine="540"/>
        <w:jc w:val="both"/>
      </w:pPr>
      <w:r>
        <w:t>3.3. Размер субсидии рассчитывается исходя из ставок, установленных правовым актом комитета, на 1 тонну прироста валового сбора зерновых и зернобобовых культур в отчетном финансовом году к году, предшествующему отчетному финансовому году.</w:t>
      </w:r>
    </w:p>
    <w:p w:rsidR="00011A4F" w:rsidRDefault="00011A4F">
      <w:pPr>
        <w:pStyle w:val="ConsPlusNormal"/>
        <w:spacing w:before="220"/>
        <w:ind w:firstLine="540"/>
        <w:jc w:val="both"/>
      </w:pPr>
      <w:r>
        <w:t>При определении размера ставок начиная с 2021 года применяются одновременно следующие коэффициенты:</w:t>
      </w:r>
    </w:p>
    <w:p w:rsidR="00011A4F" w:rsidRDefault="00011A4F">
      <w:pPr>
        <w:pStyle w:val="ConsPlusNormal"/>
        <w:spacing w:before="220"/>
        <w:ind w:firstLine="540"/>
        <w:jc w:val="both"/>
      </w:pPr>
      <w: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011A4F" w:rsidRDefault="00011A4F">
      <w:pPr>
        <w:pStyle w:val="ConsPlusNormal"/>
        <w:spacing w:before="220"/>
        <w:ind w:firstLine="540"/>
        <w:jc w:val="both"/>
      </w:pPr>
      <w:r>
        <w:t>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011A4F" w:rsidRDefault="00011A4F">
      <w:pPr>
        <w:pStyle w:val="ConsPlusNormal"/>
        <w:spacing w:before="220"/>
        <w:ind w:firstLine="540"/>
        <w:jc w:val="both"/>
      </w:pPr>
      <w:r>
        <w:t xml:space="preserve">в случае неисполнения получателем субсидии условий, предусмотренных </w:t>
      </w:r>
      <w:hyperlink w:anchor="P2010" w:history="1">
        <w:r>
          <w:rPr>
            <w:color w:val="0000FF"/>
          </w:rPr>
          <w:t xml:space="preserve">абзацем третьим </w:t>
        </w:r>
        <w:r>
          <w:rPr>
            <w:color w:val="0000FF"/>
          </w:rPr>
          <w:lastRenderedPageBreak/>
          <w:t>пункта 3.1</w:t>
        </w:r>
      </w:hyperlink>
      <w:r>
        <w:t>, к ставке применяется коэффициент 0,9;</w:t>
      </w:r>
    </w:p>
    <w:p w:rsidR="00011A4F" w:rsidRDefault="00011A4F">
      <w:pPr>
        <w:pStyle w:val="ConsPlusNormal"/>
        <w:spacing w:before="220"/>
        <w:ind w:firstLine="540"/>
        <w:jc w:val="both"/>
      </w:pPr>
      <w:r>
        <w:t xml:space="preserve">в случае неисполнения получателем субсидии условий, предусмотренных </w:t>
      </w:r>
      <w:hyperlink w:anchor="P2011" w:history="1">
        <w:r>
          <w:rPr>
            <w:color w:val="0000FF"/>
          </w:rPr>
          <w:t>абзацем четвертым пункта 3.1</w:t>
        </w:r>
      </w:hyperlink>
      <w:r>
        <w:t>, к ставке применяется коэффициент 0,9.</w:t>
      </w:r>
    </w:p>
    <w:p w:rsidR="00011A4F" w:rsidRDefault="00011A4F">
      <w:pPr>
        <w:pStyle w:val="ConsPlusNormal"/>
        <w:spacing w:before="220"/>
        <w:ind w:firstLine="540"/>
        <w:jc w:val="both"/>
      </w:pPr>
      <w:r>
        <w:t xml:space="preserve">3.4. Выплата субсидий производится на основании документов, указанных в </w:t>
      </w:r>
      <w:hyperlink w:anchor="P2013" w:history="1">
        <w:r>
          <w:rPr>
            <w:color w:val="0000FF"/>
          </w:rPr>
          <w:t>пункте 3.2</w:t>
        </w:r>
      </w:hyperlink>
      <w:r>
        <w:t xml:space="preserve"> настоящего приложения, представленных до 15 марта текущего года.</w:t>
      </w:r>
    </w:p>
    <w:p w:rsidR="00011A4F" w:rsidRDefault="00011A4F">
      <w:pPr>
        <w:pStyle w:val="ConsPlusNormal"/>
        <w:spacing w:before="220"/>
        <w:ind w:firstLine="540"/>
        <w:jc w:val="both"/>
      </w:pPr>
      <w:r>
        <w:t>3.5. Результатом предоставления субсидии является обеспечение прироста производства зерновых и зернобобовых культур. Показателем результата предоставления субсидии является валовой сбор зерновых и зернобобовых культур в текущем финансовом году (тонн). Значение показателя устанавливается соглашением.</w:t>
      </w:r>
    </w:p>
    <w:p w:rsidR="00011A4F" w:rsidRDefault="00011A4F">
      <w:pPr>
        <w:pStyle w:val="ConsPlusNormal"/>
        <w:spacing w:before="220"/>
        <w:ind w:firstLine="540"/>
        <w:jc w:val="both"/>
      </w:pPr>
      <w:bookmarkStart w:id="117" w:name="P2022"/>
      <w:bookmarkEnd w:id="117"/>
      <w:r>
        <w:t xml:space="preserve">4. По направлению, указанному в </w:t>
      </w:r>
      <w:hyperlink w:anchor="P1992" w:history="1">
        <w:r>
          <w:rPr>
            <w:color w:val="0000FF"/>
          </w:rPr>
          <w:t>подпункте "б" пункта 1</w:t>
        </w:r>
      </w:hyperlink>
      <w:r>
        <w:t xml:space="preserve"> настоящего приложения, субсидии предоставляются в порядке возмещения части затрат на стимулирование производства молока.</w:t>
      </w:r>
    </w:p>
    <w:p w:rsidR="00011A4F" w:rsidRDefault="00011A4F">
      <w:pPr>
        <w:pStyle w:val="ConsPlusNormal"/>
        <w:spacing w:before="220"/>
        <w:ind w:firstLine="540"/>
        <w:jc w:val="both"/>
      </w:pPr>
      <w:r>
        <w:t>4.1. Субсидии предоставляются с учетом следующих условий:</w:t>
      </w:r>
    </w:p>
    <w:p w:rsidR="00011A4F" w:rsidRDefault="00011A4F">
      <w:pPr>
        <w:pStyle w:val="ConsPlusNormal"/>
        <w:spacing w:before="220"/>
        <w:ind w:firstLine="540"/>
        <w:jc w:val="both"/>
      </w:pPr>
      <w:bookmarkStart w:id="118" w:name="P2024"/>
      <w:bookmarkEnd w:id="118"/>
      <w:r>
        <w:t>достижение в отчетном финансовом году результатов предоставления субсидии в соответствии с заключенным соглашением начиная с 2021 года;</w:t>
      </w:r>
    </w:p>
    <w:p w:rsidR="00011A4F" w:rsidRDefault="00011A4F">
      <w:pPr>
        <w:pStyle w:val="ConsPlusNormal"/>
        <w:spacing w:before="220"/>
        <w:ind w:firstLine="540"/>
        <w:jc w:val="both"/>
      </w:pPr>
      <w:r>
        <w:t>молочная продуктивность коров не ниже установленной правовым актом комитета;</w:t>
      </w:r>
    </w:p>
    <w:p w:rsidR="00011A4F" w:rsidRDefault="00011A4F">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011A4F" w:rsidRDefault="00011A4F">
      <w:pPr>
        <w:pStyle w:val="ConsPlusNormal"/>
        <w:spacing w:before="220"/>
        <w:ind w:firstLine="540"/>
        <w:jc w:val="both"/>
      </w:pPr>
      <w:bookmarkStart w:id="119" w:name="P2027"/>
      <w:bookmarkEnd w:id="119"/>
      <w:r>
        <w:t>4.2. Получателями субсидий дополнительно представляются следующие документы по формам, утвержденным правовым актом комитета:</w:t>
      </w:r>
    </w:p>
    <w:p w:rsidR="00011A4F" w:rsidRDefault="00011A4F">
      <w:pPr>
        <w:pStyle w:val="ConsPlusNormal"/>
        <w:spacing w:before="220"/>
        <w:ind w:firstLine="540"/>
        <w:jc w:val="both"/>
      </w:pPr>
      <w:r>
        <w:t>отчет о движении скота и птицы на ферме за отчетный финансовый год;</w:t>
      </w:r>
    </w:p>
    <w:p w:rsidR="00011A4F" w:rsidRDefault="00011A4F">
      <w:pPr>
        <w:pStyle w:val="ConsPlusNormal"/>
        <w:spacing w:before="220"/>
        <w:ind w:firstLine="540"/>
        <w:jc w:val="both"/>
      </w:pPr>
      <w:r>
        <w:t>сведения об объемах производства молока за отчетный финансовый год и за пять лет, предшествующих отчетному финансовому году.</w:t>
      </w:r>
    </w:p>
    <w:p w:rsidR="00011A4F" w:rsidRDefault="00011A4F">
      <w:pPr>
        <w:pStyle w:val="ConsPlusNormal"/>
        <w:jc w:val="both"/>
      </w:pPr>
      <w:r>
        <w:t xml:space="preserve">(в ред. </w:t>
      </w:r>
      <w:hyperlink r:id="rId422"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bookmarkStart w:id="120" w:name="P2031"/>
      <w:bookmarkEnd w:id="120"/>
      <w:r>
        <w:t>4.3. Размер субсидии рассчитывается исходя из дифференцированных ставок на 1 тонну, установленных правовым актом комитета, в зависимости от показателя молочной продуктивности и объема прироста производства молока в отчетном финансовом году по отношению к году, предшествующему отчетному.</w:t>
      </w:r>
    </w:p>
    <w:p w:rsidR="00011A4F" w:rsidRDefault="00011A4F">
      <w:pPr>
        <w:pStyle w:val="ConsPlusNormal"/>
        <w:spacing w:before="220"/>
        <w:ind w:firstLine="540"/>
        <w:jc w:val="both"/>
      </w:pPr>
      <w:r>
        <w:t>При определении размера ставок применяются одновременно следующие коэффициенты:</w:t>
      </w:r>
    </w:p>
    <w:p w:rsidR="00011A4F" w:rsidRDefault="00011A4F">
      <w:pPr>
        <w:pStyle w:val="ConsPlusNormal"/>
        <w:spacing w:before="220"/>
        <w:ind w:firstLine="540"/>
        <w:jc w:val="both"/>
      </w:pPr>
      <w:r>
        <w:t>с 2021 года 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абз. 4 п. 4.3 </w:t>
            </w:r>
            <w:hyperlink r:id="rId423" w:history="1">
              <w:r>
                <w:rPr>
                  <w:color w:val="0000FF"/>
                </w:rPr>
                <w:t>постановлением</w:t>
              </w:r>
            </w:hyperlink>
            <w:r>
              <w:rPr>
                <w:color w:val="392C69"/>
              </w:rPr>
              <w:t xml:space="preserve"> Правительства Ленинградской области от 23.04.2021 N 220, </w:t>
            </w:r>
            <w:hyperlink r:id="rId424"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с 2021 года 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011A4F" w:rsidRDefault="00011A4F">
      <w:pPr>
        <w:pStyle w:val="ConsPlusNormal"/>
        <w:jc w:val="both"/>
      </w:pPr>
      <w:r>
        <w:t xml:space="preserve">(в ред. </w:t>
      </w:r>
      <w:hyperlink r:id="rId425"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lastRenderedPageBreak/>
        <w:t xml:space="preserve">в случае достижения молочной продуктивности животных выше установленной комитетом в соответствии с </w:t>
      </w:r>
      <w:hyperlink w:anchor="P2024" w:history="1">
        <w:r>
          <w:rPr>
            <w:color w:val="0000FF"/>
          </w:rPr>
          <w:t>абзацем вторым пункта 4.1</w:t>
        </w:r>
      </w:hyperlink>
      <w: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к установленному, но не более 1,2.</w:t>
      </w:r>
    </w:p>
    <w:p w:rsidR="00011A4F" w:rsidRDefault="00011A4F">
      <w:pPr>
        <w:pStyle w:val="ConsPlusNormal"/>
        <w:spacing w:before="220"/>
        <w:ind w:firstLine="540"/>
        <w:jc w:val="both"/>
      </w:pPr>
      <w:bookmarkStart w:id="121" w:name="P2038"/>
      <w:bookmarkEnd w:id="121"/>
      <w:r>
        <w:t xml:space="preserve">4.4. Выплата субсидии производится на основании документов, указанных в </w:t>
      </w:r>
      <w:hyperlink w:anchor="P2027" w:history="1">
        <w:r>
          <w:rPr>
            <w:color w:val="0000FF"/>
          </w:rPr>
          <w:t>пункте 4.2</w:t>
        </w:r>
      </w:hyperlink>
      <w:r>
        <w:t xml:space="preserve"> настоящего приложения, представленных до 15 марта текущего финансового года.</w:t>
      </w:r>
    </w:p>
    <w:p w:rsidR="00011A4F" w:rsidRDefault="00011A4F">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2022"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031" w:history="1">
        <w:r>
          <w:rPr>
            <w:color w:val="0000FF"/>
          </w:rPr>
          <w:t>пунктом 4.3</w:t>
        </w:r>
      </w:hyperlink>
      <w:r>
        <w:t xml:space="preserve"> настоящего приложения, по документам, представленным в срок, установленный в </w:t>
      </w:r>
      <w:hyperlink w:anchor="P2038" w:history="1">
        <w:r>
          <w:rPr>
            <w:color w:val="0000FF"/>
          </w:rPr>
          <w:t>абзаце первом</w:t>
        </w:r>
      </w:hyperlink>
      <w:r>
        <w:t xml:space="preserve"> настоящего пункта.</w:t>
      </w:r>
    </w:p>
    <w:p w:rsidR="00011A4F" w:rsidRDefault="00011A4F">
      <w:pPr>
        <w:pStyle w:val="ConsPlusNormal"/>
        <w:spacing w:before="220"/>
        <w:ind w:firstLine="540"/>
        <w:jc w:val="both"/>
      </w:pPr>
      <w:r>
        <w:t>4.5. Результатом предоставления субсидии является обеспечение прироста производства молока. Показателями результата предоставления субсидии является прирост производства молока:</w:t>
      </w:r>
    </w:p>
    <w:p w:rsidR="00011A4F" w:rsidRDefault="00011A4F">
      <w:pPr>
        <w:pStyle w:val="ConsPlusNormal"/>
        <w:spacing w:before="220"/>
        <w:ind w:firstLine="540"/>
        <w:jc w:val="both"/>
      </w:pPr>
      <w:r>
        <w:t>а) в текущем финансовом году по отношению к отчетному финансовому году;</w:t>
      </w:r>
    </w:p>
    <w:p w:rsidR="00011A4F" w:rsidRDefault="00011A4F">
      <w:pPr>
        <w:pStyle w:val="ConsPlusNormal"/>
        <w:spacing w:before="220"/>
        <w:ind w:firstLine="540"/>
        <w:jc w:val="both"/>
      </w:pPr>
      <w:r>
        <w:t>б) в текущем финансовом году по отношению к среднему значению за пять лет, предшествующих отчетному финансовому году. Значение показателей устанавливается соглашением.</w:t>
      </w:r>
    </w:p>
    <w:p w:rsidR="00011A4F" w:rsidRDefault="00011A4F">
      <w:pPr>
        <w:pStyle w:val="ConsPlusNormal"/>
        <w:jc w:val="both"/>
      </w:pPr>
      <w:r>
        <w:t xml:space="preserve">(п. 4.5 в ред. </w:t>
      </w:r>
      <w:hyperlink r:id="rId426"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 xml:space="preserve">5. По направлению, указанному в </w:t>
      </w:r>
      <w:hyperlink w:anchor="P1993" w:history="1">
        <w:r>
          <w:rPr>
            <w:color w:val="0000FF"/>
          </w:rPr>
          <w:t>подпункте "в" пункта 1</w:t>
        </w:r>
      </w:hyperlink>
      <w:r>
        <w:t xml:space="preserve"> настоящего приложения, субсидии предоставляются в порядке возмещения части затрат на развитие овцеводства и козоводства.</w:t>
      </w:r>
    </w:p>
    <w:p w:rsidR="00011A4F" w:rsidRDefault="00011A4F">
      <w:pPr>
        <w:pStyle w:val="ConsPlusNormal"/>
        <w:jc w:val="both"/>
      </w:pPr>
      <w:r>
        <w:t xml:space="preserve">(п. 5 в ред. </w:t>
      </w:r>
      <w:hyperlink r:id="rId427"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5.1. Субсидии предоставляются с учетом следующих условий:</w:t>
      </w:r>
    </w:p>
    <w:p w:rsidR="00011A4F" w:rsidRDefault="00011A4F">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 начиная с 2021 года;</w:t>
      </w:r>
    </w:p>
    <w:p w:rsidR="00011A4F" w:rsidRDefault="00011A4F">
      <w:pPr>
        <w:pStyle w:val="ConsPlusNormal"/>
        <w:spacing w:before="220"/>
        <w:ind w:firstLine="540"/>
        <w:jc w:val="both"/>
      </w:pPr>
      <w:bookmarkStart w:id="122" w:name="P2048"/>
      <w:bookmarkEnd w:id="122"/>
      <w:r>
        <w:t>достижение численности поголовья овец и(или) коз, установленной правовым актом комитета;</w:t>
      </w:r>
    </w:p>
    <w:p w:rsidR="00011A4F" w:rsidRDefault="00011A4F">
      <w:pPr>
        <w:pStyle w:val="ConsPlusNormal"/>
        <w:jc w:val="both"/>
      </w:pPr>
      <w:r>
        <w:t xml:space="preserve">(в ред. </w:t>
      </w:r>
      <w:hyperlink r:id="rId428"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011A4F" w:rsidRDefault="00011A4F">
      <w:pPr>
        <w:pStyle w:val="ConsPlusNormal"/>
        <w:spacing w:before="220"/>
        <w:ind w:firstLine="540"/>
        <w:jc w:val="both"/>
      </w:pPr>
      <w:bookmarkStart w:id="123" w:name="P2051"/>
      <w:bookmarkEnd w:id="123"/>
      <w:r>
        <w:t>5.2.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011A4F" w:rsidRDefault="00011A4F">
      <w:pPr>
        <w:pStyle w:val="ConsPlusNormal"/>
        <w:spacing w:before="220"/>
        <w:ind w:firstLine="540"/>
        <w:jc w:val="both"/>
      </w:pPr>
      <w:r>
        <w:t>5.3. Размер субсидии рассчитывается исходя из ставок на 1 голову, установленных правовым актом комитета, и прироста маточного поголовья овец и(или) коз в отчетном финансовом году к году, предшествующему отчетному финансовому году.</w:t>
      </w:r>
    </w:p>
    <w:p w:rsidR="00011A4F" w:rsidRDefault="00011A4F">
      <w:pPr>
        <w:pStyle w:val="ConsPlusNormal"/>
        <w:jc w:val="both"/>
      </w:pPr>
      <w:r>
        <w:t xml:space="preserve">(в ред. </w:t>
      </w:r>
      <w:hyperlink r:id="rId429"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При определении размера ставок применяются одновременно следующие коэффициенты:</w:t>
      </w:r>
    </w:p>
    <w:p w:rsidR="00011A4F" w:rsidRDefault="00011A4F">
      <w:pPr>
        <w:pStyle w:val="ConsPlusNormal"/>
        <w:spacing w:before="220"/>
        <w:ind w:firstLine="540"/>
        <w:jc w:val="both"/>
      </w:pPr>
      <w:r>
        <w:t>с 2021 года 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011A4F" w:rsidRDefault="00011A4F">
      <w:pPr>
        <w:pStyle w:val="ConsPlusNormal"/>
        <w:spacing w:before="220"/>
        <w:ind w:firstLine="540"/>
        <w:jc w:val="both"/>
      </w:pPr>
      <w:r>
        <w:lastRenderedPageBreak/>
        <w:t>с 2021 года 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011A4F" w:rsidRDefault="00011A4F">
      <w:pPr>
        <w:pStyle w:val="ConsPlusNormal"/>
        <w:spacing w:before="220"/>
        <w:ind w:firstLine="540"/>
        <w:jc w:val="both"/>
      </w:pPr>
      <w:r>
        <w:t xml:space="preserve">в случае достижения численности маточного поголовья овец и(или) коз выше установленной в соответствии с </w:t>
      </w:r>
      <w:hyperlink w:anchor="P2048" w:history="1">
        <w:r>
          <w:rPr>
            <w:color w:val="0000FF"/>
          </w:rPr>
          <w:t>абзацем третьим пункта 5.1</w:t>
        </w:r>
      </w:hyperlink>
      <w:r>
        <w:t xml:space="preserve"> применяется коэффициент в размере, равном отношению фактического значения за отчетный год к установленному, но не более 1,2.</w:t>
      </w:r>
    </w:p>
    <w:p w:rsidR="00011A4F" w:rsidRDefault="00011A4F">
      <w:pPr>
        <w:pStyle w:val="ConsPlusNormal"/>
        <w:jc w:val="both"/>
      </w:pPr>
      <w:r>
        <w:t xml:space="preserve">(в ред. </w:t>
      </w:r>
      <w:hyperlink r:id="rId430"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 xml:space="preserve">5.4. Выплата субсидий производится на основании документов, указанных в </w:t>
      </w:r>
      <w:hyperlink w:anchor="P2051" w:history="1">
        <w:r>
          <w:rPr>
            <w:color w:val="0000FF"/>
          </w:rPr>
          <w:t>пункте 5.2</w:t>
        </w:r>
      </w:hyperlink>
      <w:r>
        <w:t xml:space="preserve"> настоящего приложения, представленных до 15 ноября текущего финансового года.</w:t>
      </w:r>
    </w:p>
    <w:p w:rsidR="00011A4F" w:rsidRDefault="00011A4F">
      <w:pPr>
        <w:pStyle w:val="ConsPlusNormal"/>
        <w:jc w:val="both"/>
      </w:pPr>
      <w:r>
        <w:t xml:space="preserve">(в ред. </w:t>
      </w:r>
      <w:hyperlink r:id="rId431"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5.5. Результатом предоставления субсидии является развитие овцеводства и козоводства. Показателем результата предоставления субсидии является прирост маточного поголовья овец и(или) коз за текущий финансовый год по отношению к отчетному финансовому году (голов). Значение показателей устанавливается соглашением.</w:t>
      </w:r>
    </w:p>
    <w:p w:rsidR="00011A4F" w:rsidRDefault="00011A4F">
      <w:pPr>
        <w:pStyle w:val="ConsPlusNormal"/>
        <w:jc w:val="both"/>
      </w:pPr>
      <w:r>
        <w:t xml:space="preserve">(пп. 5.5 в ред. </w:t>
      </w:r>
      <w:hyperlink r:id="rId432"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 xml:space="preserve">6. По направлению, указанному в </w:t>
      </w:r>
      <w:hyperlink w:anchor="P1995" w:history="1">
        <w:r>
          <w:rPr>
            <w:color w:val="0000FF"/>
          </w:rPr>
          <w:t>подпункте "г" пункта 1</w:t>
        </w:r>
      </w:hyperlink>
      <w:r>
        <w:t xml:space="preserve"> настоящего приложения, субсидии предоставляются на возмещение части затрат на закладку и(или) уход за многолетними насаждениями, включая питомники, в том числе на установку противоградовой сетки и(или) систем орошения до вступления в товарное плодоношение.</w:t>
      </w:r>
    </w:p>
    <w:p w:rsidR="00011A4F" w:rsidRDefault="00011A4F">
      <w:pPr>
        <w:pStyle w:val="ConsPlusNormal"/>
        <w:spacing w:before="220"/>
        <w:ind w:firstLine="540"/>
        <w:jc w:val="both"/>
      </w:pPr>
      <w:r>
        <w:t>6.1. Субсидии предоставляются на возмещение части затрат на закладку и(или)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011A4F" w:rsidRDefault="00011A4F">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 начиная с 2021 года;</w:t>
      </w:r>
    </w:p>
    <w:p w:rsidR="00011A4F" w:rsidRDefault="00011A4F">
      <w:pPr>
        <w:pStyle w:val="ConsPlusNormal"/>
        <w:spacing w:before="220"/>
        <w:ind w:firstLine="540"/>
        <w:jc w:val="both"/>
      </w:pPr>
      <w:r>
        <w:t>внесение удобрений, используемых при закладке и(или) уходе за многолетними насаждениями;</w:t>
      </w:r>
    </w:p>
    <w:p w:rsidR="00011A4F" w:rsidRDefault="00011A4F">
      <w:pPr>
        <w:pStyle w:val="ConsPlusNormal"/>
        <w:spacing w:before="220"/>
        <w:ind w:firstLine="540"/>
        <w:jc w:val="both"/>
      </w:pPr>
      <w:r>
        <w:t>наличие проекта на закладку многолетних насаждений;</w:t>
      </w:r>
    </w:p>
    <w:p w:rsidR="00011A4F" w:rsidRDefault="00011A4F">
      <w:pPr>
        <w:pStyle w:val="ConsPlusNormal"/>
        <w:spacing w:before="220"/>
        <w:ind w:firstLine="540"/>
        <w:jc w:val="both"/>
      </w:pPr>
      <w: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такого посадочного материала соответствуют </w:t>
      </w:r>
      <w:hyperlink r:id="rId433" w:history="1">
        <w:r>
          <w:rPr>
            <w:color w:val="0000FF"/>
          </w:rPr>
          <w:t>ГОСТ Р 53135-2008</w:t>
        </w:r>
      </w:hyperlink>
      <w:r>
        <w:t xml:space="preserve"> при закладке многолетних насаждений в рамках приоритетной подотрасли агропромышленного комплекса.</w:t>
      </w:r>
    </w:p>
    <w:p w:rsidR="00011A4F" w:rsidRDefault="00011A4F">
      <w:pPr>
        <w:pStyle w:val="ConsPlusNormal"/>
        <w:spacing w:before="220"/>
        <w:ind w:firstLine="540"/>
        <w:jc w:val="both"/>
      </w:pPr>
      <w:bookmarkStart w:id="124" w:name="P2069"/>
      <w:bookmarkEnd w:id="124"/>
      <w:r>
        <w:t>6.2. Получателями субсидий дополнительно представляются следующие документы:</w:t>
      </w:r>
    </w:p>
    <w:p w:rsidR="00011A4F" w:rsidRDefault="00011A4F">
      <w:pPr>
        <w:pStyle w:val="ConsPlusNormal"/>
        <w:spacing w:before="220"/>
        <w:ind w:firstLine="540"/>
        <w:jc w:val="both"/>
      </w:pPr>
      <w:r>
        <w:t>копия проекта закладки сада;</w:t>
      </w:r>
    </w:p>
    <w:p w:rsidR="00011A4F" w:rsidRDefault="00011A4F">
      <w:pPr>
        <w:pStyle w:val="ConsPlusNormal"/>
        <w:spacing w:before="22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011A4F" w:rsidRDefault="00011A4F">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нормативным правовым актом комитета;</w:t>
      </w:r>
    </w:p>
    <w:p w:rsidR="00011A4F" w:rsidRDefault="00011A4F">
      <w:pPr>
        <w:pStyle w:val="ConsPlusNormal"/>
        <w:spacing w:before="220"/>
        <w:ind w:firstLine="540"/>
        <w:jc w:val="both"/>
      </w:pPr>
      <w:r>
        <w:lastRenderedPageBreak/>
        <w:t>гарантийное письмо о соблюдении требований к культуре производства по форме, утвержденной нормативным правовым актом комитета.</w:t>
      </w:r>
    </w:p>
    <w:p w:rsidR="00011A4F" w:rsidRDefault="00011A4F">
      <w:pPr>
        <w:pStyle w:val="ConsPlusNormal"/>
        <w:spacing w:before="220"/>
        <w:ind w:firstLine="540"/>
        <w:jc w:val="both"/>
      </w:pPr>
      <w:r>
        <w:t>6.3. Размер субсидии рассчитывается по ставкам, установленным правовым актом комитета, на 1 гектар площади закладки и(или) ухода за многолетними насаждениями, утверждаемым правовым актом комитета, и фактической площади закладки и(или) ухода за многолетними насаждениями до вступления в товарное плодоношение.</w:t>
      </w:r>
    </w:p>
    <w:p w:rsidR="00011A4F" w:rsidRDefault="00011A4F">
      <w:pPr>
        <w:pStyle w:val="ConsPlusNormal"/>
        <w:spacing w:before="220"/>
        <w:ind w:firstLine="540"/>
        <w:jc w:val="both"/>
      </w:pPr>
      <w:r>
        <w:t xml:space="preserve">6.4. Выплата субсидий производится на основании документов, указанных в </w:t>
      </w:r>
      <w:hyperlink w:anchor="P2069" w:history="1">
        <w:r>
          <w:rPr>
            <w:color w:val="0000FF"/>
          </w:rPr>
          <w:t>пункте 6.2</w:t>
        </w:r>
      </w:hyperlink>
      <w:r>
        <w:t xml:space="preserve"> настоящего приложения, представленных до 15 ноября текущего финансового года.</w:t>
      </w:r>
    </w:p>
    <w:p w:rsidR="00011A4F" w:rsidRDefault="00011A4F">
      <w:pPr>
        <w:pStyle w:val="ConsPlusNormal"/>
        <w:spacing w:before="220"/>
        <w:ind w:firstLine="540"/>
        <w:jc w:val="both"/>
      </w:pPr>
      <w:r>
        <w:t>6.5. Результатом предоставления субсидии является закладка и(или) уход за многолетними насаждениями до вступления в товарное плодоношение.</w:t>
      </w:r>
    </w:p>
    <w:p w:rsidR="00011A4F" w:rsidRDefault="00011A4F">
      <w:pPr>
        <w:pStyle w:val="ConsPlusNormal"/>
        <w:spacing w:before="220"/>
        <w:ind w:firstLine="540"/>
        <w:jc w:val="both"/>
      </w:pPr>
      <w:r>
        <w:t>Показателями результата предоставления субсидии являются:</w:t>
      </w:r>
    </w:p>
    <w:p w:rsidR="00011A4F" w:rsidRDefault="00011A4F">
      <w:pPr>
        <w:pStyle w:val="ConsPlusNormal"/>
        <w:spacing w:before="220"/>
        <w:ind w:firstLine="540"/>
        <w:jc w:val="both"/>
      </w:pPr>
      <w:r>
        <w:t>площадь закладки многолетних насаждений (гектаров);</w:t>
      </w:r>
    </w:p>
    <w:p w:rsidR="00011A4F" w:rsidRDefault="00011A4F">
      <w:pPr>
        <w:pStyle w:val="ConsPlusNormal"/>
        <w:spacing w:before="220"/>
        <w:ind w:firstLine="540"/>
        <w:jc w:val="both"/>
      </w:pPr>
      <w:r>
        <w:t>площадь ухода за многолетними насаждениями (гектаров) до вступления в товарное плодоношение.</w:t>
      </w:r>
    </w:p>
    <w:p w:rsidR="00011A4F" w:rsidRDefault="00011A4F">
      <w:pPr>
        <w:pStyle w:val="ConsPlusNormal"/>
        <w:spacing w:before="220"/>
        <w:ind w:firstLine="540"/>
        <w:jc w:val="both"/>
      </w:pPr>
      <w:r>
        <w:t>Значение показателей устанавливается соглашением.</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hyperlink r:id="rId434" w:history="1">
              <w:r>
                <w:rPr>
                  <w:color w:val="0000FF"/>
                </w:rPr>
                <w:t>Постановлением</w:t>
              </w:r>
            </w:hyperlink>
            <w:r>
              <w:rPr>
                <w:color w:val="392C69"/>
              </w:rPr>
              <w:t xml:space="preserve"> Правительства Ленинградской области от 23.04.2021 N 220 п. 7, 7.1 - 7.13 исключены. Указанные изменения </w:t>
            </w:r>
            <w:hyperlink r:id="rId435" w:history="1">
              <w:r>
                <w:rPr>
                  <w:color w:val="0000FF"/>
                </w:rPr>
                <w:t>распространяются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 xml:space="preserve">7 - 7.13. Утратили силу с 23 апреля 2021 года. - </w:t>
      </w:r>
      <w:hyperlink r:id="rId436" w:history="1">
        <w:r>
          <w:rPr>
            <w:color w:val="0000FF"/>
          </w:rPr>
          <w:t>Постановление</w:t>
        </w:r>
      </w:hyperlink>
      <w:r>
        <w:t xml:space="preserve"> Правительства Ленинградской области от 23.04.2021 N 220.</w:t>
      </w:r>
    </w:p>
    <w:p w:rsidR="00011A4F" w:rsidRDefault="00011A4F">
      <w:pPr>
        <w:pStyle w:val="ConsPlusNormal"/>
        <w:spacing w:before="220"/>
        <w:ind w:firstLine="540"/>
        <w:jc w:val="both"/>
      </w:pPr>
      <w:r>
        <w:t xml:space="preserve">8. По направлению, указанному в </w:t>
      </w:r>
      <w:hyperlink w:anchor="P1998" w:history="1">
        <w:r>
          <w:rPr>
            <w:color w:val="0000FF"/>
          </w:rPr>
          <w:t>подпункте "е" пункта 1</w:t>
        </w:r>
      </w:hyperlink>
      <w:r>
        <w:t xml:space="preserve"> настоящего приложения, субсидии предоставляются главе К(Ф)Х для софинансирования его затрат, не возмещаемых в рамках иных направлений государственной поддержки, в целях развития на сельских территориях Ленинградской области К(Ф)Х - семейной фермы.</w:t>
      </w:r>
    </w:p>
    <w:p w:rsidR="00011A4F" w:rsidRDefault="00011A4F">
      <w:pPr>
        <w:pStyle w:val="ConsPlusNormal"/>
        <w:spacing w:before="220"/>
        <w:ind w:firstLine="540"/>
        <w:jc w:val="both"/>
      </w:pPr>
      <w:r>
        <w:t>8.1. Средства субсидий направляются на следующие цели:</w:t>
      </w:r>
    </w:p>
    <w:p w:rsidR="00011A4F" w:rsidRDefault="00011A4F">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011A4F" w:rsidRDefault="00011A4F">
      <w:pPr>
        <w:pStyle w:val="ConsPlusNormal"/>
        <w:jc w:val="both"/>
      </w:pPr>
      <w:r>
        <w:t xml:space="preserve">(в ред. </w:t>
      </w:r>
      <w:hyperlink r:id="rId437"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bookmarkStart w:id="125" w:name="P2087"/>
      <w:bookmarkEnd w:id="125"/>
      <w:r>
        <w:t>приобретение, строительство, реконструкция, ремонт или модернизация объектов для производства, хранения и переработки сельскохозяйственной продукции;</w:t>
      </w:r>
    </w:p>
    <w:p w:rsidR="00011A4F" w:rsidRDefault="00011A4F">
      <w:pPr>
        <w:pStyle w:val="ConsPlusNormal"/>
        <w:jc w:val="both"/>
      </w:pPr>
      <w:r>
        <w:t xml:space="preserve">(в ред. </w:t>
      </w:r>
      <w:hyperlink r:id="rId438"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bookmarkStart w:id="126" w:name="P2089"/>
      <w:bookmarkEnd w:id="126"/>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правовым актом комитета;</w:t>
      </w:r>
    </w:p>
    <w:p w:rsidR="00011A4F" w:rsidRDefault="00011A4F">
      <w:pPr>
        <w:pStyle w:val="ConsPlusNormal"/>
        <w:jc w:val="both"/>
      </w:pPr>
      <w:r>
        <w:t xml:space="preserve">(в ред. </w:t>
      </w:r>
      <w:hyperlink r:id="rId439"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bookmarkStart w:id="127" w:name="P2091"/>
      <w:bookmarkEnd w:id="127"/>
      <w: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011A4F" w:rsidRDefault="00011A4F">
      <w:pPr>
        <w:pStyle w:val="ConsPlusNormal"/>
        <w:spacing w:before="220"/>
        <w:ind w:firstLine="540"/>
        <w:jc w:val="both"/>
      </w:pPr>
      <w:r>
        <w:lastRenderedPageBreak/>
        <w:t>приобретение рыбопосадочного материала;</w:t>
      </w:r>
    </w:p>
    <w:p w:rsidR="00011A4F" w:rsidRDefault="00011A4F">
      <w:pPr>
        <w:pStyle w:val="ConsPlusNormal"/>
        <w:spacing w:before="220"/>
        <w:ind w:firstLine="540"/>
        <w:jc w:val="both"/>
      </w:pPr>
      <w:bookmarkStart w:id="128" w:name="P2093"/>
      <w:bookmarkEnd w:id="128"/>
      <w:r>
        <w:t xml:space="preserve">уплата не более 20 процентов стоимости проекта создания и развития К(Ф)Х (далее - планируемые затраты), включающего приобретение имущества, предусмотренного </w:t>
      </w:r>
      <w:hyperlink w:anchor="P2087" w:history="1">
        <w:r>
          <w:rPr>
            <w:color w:val="0000FF"/>
          </w:rPr>
          <w:t>абзацами третьим</w:t>
        </w:r>
      </w:hyperlink>
      <w:r>
        <w:t xml:space="preserve">, </w:t>
      </w:r>
      <w:hyperlink w:anchor="P2089" w:history="1">
        <w:r>
          <w:rPr>
            <w:color w:val="0000FF"/>
          </w:rPr>
          <w:t>четвертым</w:t>
        </w:r>
      </w:hyperlink>
      <w:r>
        <w:t xml:space="preserve"> и </w:t>
      </w:r>
      <w:hyperlink w:anchor="P2091" w:history="1">
        <w:r>
          <w:rPr>
            <w:color w:val="0000FF"/>
          </w:rPr>
          <w:t>пятым</w:t>
        </w:r>
      </w:hyperlink>
      <w:r>
        <w:t xml:space="preserve"> настоящего пункта, осуществленных с привлечением льготного инвестиционного кредита, в соответствии с </w:t>
      </w:r>
      <w:hyperlink r:id="rId440" w:history="1">
        <w:r>
          <w:rPr>
            <w:color w:val="0000FF"/>
          </w:rPr>
          <w:t>постановлением</w:t>
        </w:r>
      </w:hyperlink>
      <w:r>
        <w:t xml:space="preserve"> Правительства Российской Федерации от 29 декабря 2016 года N 1528;</w:t>
      </w:r>
    </w:p>
    <w:p w:rsidR="00011A4F" w:rsidRDefault="00011A4F">
      <w:pPr>
        <w:pStyle w:val="ConsPlusNormal"/>
        <w:jc w:val="both"/>
      </w:pPr>
      <w:r>
        <w:t xml:space="preserve">(в ред. </w:t>
      </w:r>
      <w:hyperlink r:id="rId441"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011A4F" w:rsidRDefault="00011A4F">
      <w:pPr>
        <w:pStyle w:val="ConsPlusNormal"/>
        <w:jc w:val="both"/>
      </w:pPr>
      <w:r>
        <w:t xml:space="preserve">(в ред. </w:t>
      </w:r>
      <w:hyperlink r:id="rId442"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Глава К(Ф)Х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фермы. Срок освоения средств субсидии на развитие семейной фермы или части средств субсидии может быть продлен по решению комитета, но не более чем на двенадцать месяцев. Основанием для принятия решения о продлении срока освоения средств субсидии является документальное подтверждение К(Ф)Х наступления обстоятельств непреодолимой силы, препятствующих освоению средств субсидии на развитие семейной фермы в установленный срок.</w:t>
      </w:r>
    </w:p>
    <w:p w:rsidR="00011A4F" w:rsidRDefault="00011A4F">
      <w:pPr>
        <w:pStyle w:val="ConsPlusNormal"/>
        <w:jc w:val="both"/>
      </w:pPr>
      <w:r>
        <w:t xml:space="preserve">(в ред. </w:t>
      </w:r>
      <w:hyperlink r:id="rId443"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011A4F" w:rsidRDefault="00011A4F">
      <w:pPr>
        <w:pStyle w:val="ConsPlusNormal"/>
        <w:spacing w:before="220"/>
        <w:ind w:firstLine="540"/>
        <w:jc w:val="both"/>
      </w:pPr>
      <w:bookmarkStart w:id="129" w:name="P2100"/>
      <w:bookmarkEnd w:id="129"/>
      <w:r>
        <w:t>8.2. Глава К(Ф)Х, претендующий на получение субсидии на развитие семейной фермы (далее - соискатель), должен соответствовать следующим условиям:</w:t>
      </w:r>
    </w:p>
    <w:p w:rsidR="00011A4F" w:rsidRDefault="00011A4F">
      <w:pPr>
        <w:pStyle w:val="ConsPlusNormal"/>
        <w:spacing w:before="220"/>
        <w:ind w:firstLine="540"/>
        <w:jc w:val="both"/>
      </w:pPr>
      <w:r>
        <w:t>1) К(Ф)Х зарегистрировано на сельской территории Ленинградской области,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 продолжительность деятельности К(Ф)Х превышает 24 месяца с даты его регистрации;</w:t>
      </w:r>
    </w:p>
    <w:p w:rsidR="00011A4F" w:rsidRDefault="00011A4F">
      <w:pPr>
        <w:pStyle w:val="ConsPlusNormal"/>
        <w:spacing w:before="220"/>
        <w:ind w:firstLine="540"/>
        <w:jc w:val="both"/>
      </w:pPr>
      <w:r>
        <w:t>2) соискатель и члены К(Ф)Х ранее не являлись получателями субсидий на развитие К(Ф)Х, субсидий на развитие семейной фермы (семейной животноводческой фермы) либо с даты полного освоения средств ранее полученных субсидий на развитие К(Ф)Х, субсидий на развитие семейной фермы, в том числе на поддержку начинающего фермера и гранта Агростартап, прошло не менее 24 месяцев. При этом финансирование за счет средств субсидий одних и тех же затрат не допускается;</w:t>
      </w:r>
    </w:p>
    <w:p w:rsidR="00011A4F" w:rsidRDefault="00011A4F">
      <w:pPr>
        <w:pStyle w:val="ConsPlusNormal"/>
        <w:spacing w:before="220"/>
        <w:ind w:firstLine="540"/>
        <w:jc w:val="both"/>
      </w:pPr>
      <w:r>
        <w:t xml:space="preserve">3) К(Ф)Х подпадает под критерии микропредприятия в соответствии с Федеральным </w:t>
      </w:r>
      <w:hyperlink r:id="rId444" w:history="1">
        <w:r>
          <w:rPr>
            <w:color w:val="0000FF"/>
          </w:rPr>
          <w:t>законом</w:t>
        </w:r>
      </w:hyperlink>
      <w:r>
        <w:t xml:space="preserve"> N 209-ФЗ;</w:t>
      </w:r>
    </w:p>
    <w:p w:rsidR="00011A4F" w:rsidRDefault="00011A4F">
      <w:pPr>
        <w:pStyle w:val="ConsPlusNormal"/>
        <w:spacing w:before="220"/>
        <w:ind w:firstLine="540"/>
        <w:jc w:val="both"/>
      </w:pPr>
      <w:r>
        <w:t>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011A4F" w:rsidRDefault="00011A4F">
      <w:pPr>
        <w:pStyle w:val="ConsPlusNormal"/>
        <w:spacing w:before="220"/>
        <w:ind w:firstLine="540"/>
        <w:jc w:val="both"/>
      </w:pPr>
      <w:r>
        <w:t>5) создание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011A4F" w:rsidRDefault="00011A4F">
      <w:pPr>
        <w:pStyle w:val="ConsPlusNormal"/>
        <w:spacing w:before="220"/>
        <w:ind w:firstLine="540"/>
        <w:jc w:val="both"/>
      </w:pPr>
      <w:r>
        <w:lastRenderedPageBreak/>
        <w:t>6) планируемое маточное поголовье крупного рогатого скота не должно превышать 300 голов, коз (овец) - 500 условных голов;</w:t>
      </w:r>
    </w:p>
    <w:p w:rsidR="00011A4F" w:rsidRDefault="00011A4F">
      <w:pPr>
        <w:pStyle w:val="ConsPlusNormal"/>
        <w:spacing w:before="220"/>
        <w:ind w:firstLine="540"/>
        <w:jc w:val="both"/>
      </w:pPr>
      <w:r>
        <w:t>7) наличие бизнес-плана по созданию и развитию семейной фермы;</w:t>
      </w:r>
    </w:p>
    <w:p w:rsidR="00011A4F" w:rsidRDefault="00011A4F">
      <w:pPr>
        <w:pStyle w:val="ConsPlusNormal"/>
        <w:spacing w:before="220"/>
        <w:ind w:firstLine="540"/>
        <w:jc w:val="both"/>
      </w:pPr>
      <w: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011A4F" w:rsidRDefault="00011A4F">
      <w:pPr>
        <w:pStyle w:val="ConsPlusNormal"/>
        <w:spacing w:before="220"/>
        <w:ind w:firstLine="540"/>
        <w:jc w:val="both"/>
      </w:pPr>
      <w:r>
        <w:t>9) соискатель обязуется оплачивать за счет собственных средств не менее 40 процентов стоимости каждого наименования приобретаемого имущества, выполняемых работ, оказываемых услуг, указанных в плане расходов;</w:t>
      </w:r>
    </w:p>
    <w:p w:rsidR="00011A4F" w:rsidRDefault="00011A4F">
      <w:pPr>
        <w:pStyle w:val="ConsPlusNormal"/>
        <w:spacing w:before="220"/>
        <w:ind w:firstLine="540"/>
        <w:jc w:val="both"/>
      </w:pPr>
      <w:r>
        <w:t>10) создание не менее трех новых постоянных рабочих мест в текущем финансовом году;</w:t>
      </w:r>
    </w:p>
    <w:p w:rsidR="00011A4F" w:rsidRDefault="00011A4F">
      <w:pPr>
        <w:pStyle w:val="ConsPlusNormal"/>
        <w:spacing w:before="220"/>
        <w:ind w:firstLine="540"/>
        <w:jc w:val="both"/>
      </w:pPr>
      <w:r>
        <w:t>11) сохранение вновь созданных рабочих мест в течение не менее пяти лет после получения субсидии;</w:t>
      </w:r>
    </w:p>
    <w:p w:rsidR="00011A4F" w:rsidRDefault="00011A4F">
      <w:pPr>
        <w:pStyle w:val="ConsPlusNormal"/>
        <w:spacing w:before="220"/>
        <w:ind w:firstLine="540"/>
        <w:jc w:val="both"/>
      </w:pPr>
      <w:r>
        <w:t>12) осуществление деятельности в течение не менее пяти лет после получения субсидии;</w:t>
      </w:r>
    </w:p>
    <w:p w:rsidR="00011A4F" w:rsidRDefault="00011A4F">
      <w:pPr>
        <w:pStyle w:val="ConsPlusNormal"/>
        <w:spacing w:before="220"/>
        <w:ind w:firstLine="540"/>
        <w:jc w:val="both"/>
      </w:pPr>
      <w:r>
        <w:t>13) строительство, реконструкция, модернизация и ремонт семейной фермы, развитие которой планируется К(Ф)Х, ранее не осуществлялись с использованием средств государственной поддержки;</w:t>
      </w:r>
    </w:p>
    <w:p w:rsidR="00011A4F" w:rsidRDefault="00011A4F">
      <w:pPr>
        <w:pStyle w:val="ConsPlusNormal"/>
        <w:spacing w:before="220"/>
        <w:ind w:firstLine="540"/>
        <w:jc w:val="both"/>
      </w:pPr>
      <w:r>
        <w:t>14) согласие на передачу и обработку персональных данных соискателя в соответствии с законодательством Российской Федерации;</w:t>
      </w:r>
    </w:p>
    <w:p w:rsidR="00011A4F" w:rsidRDefault="00011A4F">
      <w:pPr>
        <w:pStyle w:val="ConsPlusNormal"/>
        <w:spacing w:before="220"/>
        <w:ind w:firstLine="540"/>
        <w:jc w:val="both"/>
      </w:pPr>
      <w:r>
        <w:t>15) соискатель проживает в регионе по месту нахождения и регистрации К(Ф)Х, главой которого он является;</w:t>
      </w:r>
    </w:p>
    <w:p w:rsidR="00011A4F" w:rsidRDefault="00011A4F">
      <w:pPr>
        <w:pStyle w:val="ConsPlusNormal"/>
        <w:spacing w:before="220"/>
        <w:ind w:firstLine="540"/>
        <w:jc w:val="both"/>
      </w:pPr>
      <w:r>
        <w:t>16) наличие земельного участка на праве собственности, необходимого для ведения деятельности К(Ф)Х, или аренды земельного участка на срок не менее пяти лет, зарегистрированного в установленном порядке.</w:t>
      </w:r>
    </w:p>
    <w:p w:rsidR="00011A4F" w:rsidRDefault="00011A4F">
      <w:pPr>
        <w:pStyle w:val="ConsPlusNormal"/>
        <w:spacing w:before="220"/>
        <w:ind w:firstLine="540"/>
        <w:jc w:val="both"/>
      </w:pPr>
      <w:r>
        <w:t>8.3. Субсидии на развитие семейной фермы предоставляются соискателю по результатам отбора, осуществляемого конкурсной комиссией. Состав, положение о конкурсной комиссии и порядок работы конкурсной комиссии утверждаются нормативным правовым актом комитета.</w:t>
      </w:r>
    </w:p>
    <w:p w:rsidR="00011A4F" w:rsidRDefault="00011A4F">
      <w:pPr>
        <w:pStyle w:val="ConsPlusNormal"/>
        <w:spacing w:before="220"/>
        <w:ind w:firstLine="540"/>
        <w:jc w:val="both"/>
      </w:pPr>
      <w:r>
        <w:t>8.4. Информация о проведении конкурсного отбора размещается на официальном сайте комитета в сети "Интернет".</w:t>
      </w:r>
    </w:p>
    <w:p w:rsidR="00011A4F" w:rsidRDefault="00011A4F">
      <w:pPr>
        <w:pStyle w:val="ConsPlusNormal"/>
        <w:spacing w:before="220"/>
        <w:ind w:firstLine="540"/>
        <w:jc w:val="both"/>
      </w:pPr>
      <w:r>
        <w:t>Размещение информационного сообщения организует секретарь конкурсной комиссии.</w:t>
      </w:r>
    </w:p>
    <w:p w:rsidR="00011A4F" w:rsidRDefault="00011A4F">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ферм.</w:t>
      </w:r>
    </w:p>
    <w:p w:rsidR="00011A4F" w:rsidRDefault="00011A4F">
      <w:pPr>
        <w:pStyle w:val="ConsPlusNormal"/>
        <w:spacing w:before="220"/>
        <w:ind w:firstLine="540"/>
        <w:jc w:val="both"/>
      </w:pPr>
      <w:r>
        <w:t>Информационное сообщение о проведении конкурсного отбора семейных ферм содержит следующие сведения:</w:t>
      </w:r>
    </w:p>
    <w:p w:rsidR="00011A4F" w:rsidRDefault="00011A4F">
      <w:pPr>
        <w:pStyle w:val="ConsPlusNormal"/>
        <w:spacing w:before="220"/>
        <w:ind w:firstLine="540"/>
        <w:jc w:val="both"/>
      </w:pPr>
      <w:r>
        <w:t>место, время и дата начала и окончания приема документации на участие в конкурсном отборе;</w:t>
      </w:r>
    </w:p>
    <w:p w:rsidR="00011A4F" w:rsidRDefault="00011A4F">
      <w:pPr>
        <w:pStyle w:val="ConsPlusNormal"/>
        <w:spacing w:before="220"/>
        <w:ind w:firstLine="540"/>
        <w:jc w:val="both"/>
      </w:pPr>
      <w:r>
        <w:t>перечень и формы документов, представляемых соискателем для участия в конкурсном отборе;</w:t>
      </w:r>
    </w:p>
    <w:p w:rsidR="00011A4F" w:rsidRDefault="00011A4F">
      <w:pPr>
        <w:pStyle w:val="ConsPlusNormal"/>
        <w:spacing w:before="220"/>
        <w:ind w:firstLine="540"/>
        <w:jc w:val="both"/>
      </w:pPr>
      <w:r>
        <w:t>номера контактных телефонов.</w:t>
      </w:r>
    </w:p>
    <w:p w:rsidR="00011A4F" w:rsidRDefault="00011A4F">
      <w:pPr>
        <w:pStyle w:val="ConsPlusNormal"/>
        <w:spacing w:before="220"/>
        <w:ind w:firstLine="540"/>
        <w:jc w:val="both"/>
      </w:pPr>
      <w:bookmarkStart w:id="130" w:name="P2125"/>
      <w:bookmarkEnd w:id="130"/>
      <w:r>
        <w:lastRenderedPageBreak/>
        <w:t>8.5. Для участия в конкурсном отборе соискатель представляет в комитет конкурсную заявку, в состав которой входят следующие документы:</w:t>
      </w:r>
    </w:p>
    <w:p w:rsidR="00011A4F" w:rsidRDefault="00011A4F">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011A4F" w:rsidRDefault="00011A4F">
      <w:pPr>
        <w:pStyle w:val="ConsPlusNormal"/>
        <w:spacing w:before="220"/>
        <w:ind w:firstLine="540"/>
        <w:jc w:val="both"/>
      </w:pPr>
      <w:r>
        <w:t>2) копия документа, удостоверяющего личность, гражданство Российской Федерации соискателя;</w:t>
      </w:r>
    </w:p>
    <w:p w:rsidR="00011A4F" w:rsidRDefault="00011A4F">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011A4F" w:rsidRDefault="00011A4F">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011A4F" w:rsidRDefault="00011A4F">
      <w:pPr>
        <w:pStyle w:val="ConsPlusNormal"/>
        <w:spacing w:before="220"/>
        <w:ind w:firstLine="540"/>
        <w:jc w:val="both"/>
      </w:pPr>
      <w:r>
        <w:t>5) бизнес-план по созданию и(или) модернизации семейной фермы по форме, утвержденной нормативным правовым актом комитета;</w:t>
      </w:r>
    </w:p>
    <w:p w:rsidR="00011A4F" w:rsidRDefault="00011A4F">
      <w:pPr>
        <w:pStyle w:val="ConsPlusNormal"/>
        <w:spacing w:before="220"/>
        <w:ind w:firstLine="540"/>
        <w:jc w:val="both"/>
      </w:pPr>
      <w:r>
        <w:t>6) план расходов запрашиваемой субсидии на создание и(или) модернизацию семейной фермы по форме, утвержденной нормативным правовым актом комитета;</w:t>
      </w:r>
    </w:p>
    <w:p w:rsidR="00011A4F" w:rsidRDefault="00011A4F">
      <w:pPr>
        <w:pStyle w:val="ConsPlusNormal"/>
        <w:spacing w:before="22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011A4F" w:rsidRDefault="00011A4F">
      <w:pPr>
        <w:pStyle w:val="ConsPlusNormal"/>
        <w:spacing w:before="220"/>
        <w:ind w:firstLine="540"/>
        <w:jc w:val="both"/>
      </w:pPr>
      <w:r>
        <w:t>8) обязательство по созданию в году получения субсидии новых постоянных рабочих мест (исключая главу К(Ф)Х);</w:t>
      </w:r>
    </w:p>
    <w:p w:rsidR="00011A4F" w:rsidRDefault="00011A4F">
      <w:pPr>
        <w:pStyle w:val="ConsPlusNormal"/>
        <w:spacing w:before="220"/>
        <w:ind w:firstLine="540"/>
        <w:jc w:val="both"/>
      </w:pPr>
      <w:r>
        <w:t>9) обязательство по сохранению созданных новых постоянных рабочих мест не менее пяти лет со дня получения субсидии;</w:t>
      </w:r>
    </w:p>
    <w:p w:rsidR="00011A4F" w:rsidRDefault="00011A4F">
      <w:pPr>
        <w:pStyle w:val="ConsPlusNormal"/>
        <w:spacing w:before="220"/>
        <w:ind w:firstLine="540"/>
        <w:jc w:val="both"/>
      </w:pPr>
      <w:r>
        <w:t>10) копии (оригиналы) документов, подтверждающих наличие собственных средств в размере не менее 40 процентов от стоимости мероприятий, указанных в плане расходов;</w:t>
      </w:r>
    </w:p>
    <w:p w:rsidR="00011A4F" w:rsidRDefault="00011A4F">
      <w:pPr>
        <w:pStyle w:val="ConsPlusNormal"/>
        <w:spacing w:before="220"/>
        <w:ind w:firstLine="540"/>
        <w:jc w:val="both"/>
      </w:pPr>
      <w:r>
        <w:t>11) рекомендации от органов местного самоуправления, физических лиц, общественных организаций (при наличии);</w:t>
      </w:r>
    </w:p>
    <w:p w:rsidR="00011A4F" w:rsidRDefault="00011A4F">
      <w:pPr>
        <w:pStyle w:val="ConsPlusNormal"/>
        <w:spacing w:before="220"/>
        <w:ind w:firstLine="540"/>
        <w:jc w:val="both"/>
      </w:pPr>
      <w: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w:t>
      </w:r>
    </w:p>
    <w:p w:rsidR="00011A4F" w:rsidRDefault="00011A4F">
      <w:pPr>
        <w:pStyle w:val="ConsPlusNormal"/>
        <w:spacing w:before="220"/>
        <w:ind w:firstLine="540"/>
        <w:jc w:val="both"/>
      </w:pPr>
      <w:r>
        <w:t xml:space="preserve">13)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445" w:history="1">
        <w:r>
          <w:rPr>
            <w:color w:val="0000FF"/>
          </w:rPr>
          <w:t>законом</w:t>
        </w:r>
      </w:hyperlink>
      <w:r>
        <w:t xml:space="preserve"> N 209-ФЗ;</w:t>
      </w:r>
    </w:p>
    <w:p w:rsidR="00011A4F" w:rsidRDefault="00011A4F">
      <w:pPr>
        <w:pStyle w:val="ConsPlusNormal"/>
        <w:spacing w:before="220"/>
        <w:ind w:firstLine="540"/>
        <w:jc w:val="both"/>
      </w:pPr>
      <w: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011A4F" w:rsidRDefault="00011A4F">
      <w:pPr>
        <w:pStyle w:val="ConsPlusNormal"/>
        <w:spacing w:before="22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011A4F" w:rsidRDefault="00011A4F">
      <w:pPr>
        <w:pStyle w:val="ConsPlusNormal"/>
        <w:spacing w:before="220"/>
        <w:ind w:firstLine="540"/>
        <w:jc w:val="both"/>
      </w:pPr>
      <w:r>
        <w:t xml:space="preserve">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w:t>
      </w:r>
      <w:r>
        <w:lastRenderedPageBreak/>
        <w:t>фотографии, публикации в средствах массовой информации и иные документы).</w:t>
      </w:r>
    </w:p>
    <w:p w:rsidR="00011A4F" w:rsidRDefault="00011A4F">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011A4F" w:rsidRDefault="00011A4F">
      <w:pPr>
        <w:pStyle w:val="ConsPlusNormal"/>
        <w:spacing w:before="220"/>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011A4F" w:rsidRDefault="00011A4F">
      <w:pPr>
        <w:pStyle w:val="ConsPlusNormal"/>
        <w:spacing w:before="220"/>
        <w:ind w:firstLine="540"/>
        <w:jc w:val="both"/>
      </w:pPr>
      <w:r>
        <w:t xml:space="preserve">8.6. Секретарь конкурсной комиссии проверяет конкурсные заявки на соответствие соискателя условиям, указанным в </w:t>
      </w:r>
      <w:hyperlink w:anchor="P2100" w:history="1">
        <w:r>
          <w:rPr>
            <w:color w:val="0000FF"/>
          </w:rPr>
          <w:t>пункте 8.2</w:t>
        </w:r>
      </w:hyperlink>
      <w:r>
        <w:t xml:space="preserve"> настоящего приложения, и на соответствие документов требованиям, указанным в </w:t>
      </w:r>
      <w:hyperlink w:anchor="P2125" w:history="1">
        <w:r>
          <w:rPr>
            <w:color w:val="0000FF"/>
          </w:rPr>
          <w:t>пункте 8.5</w:t>
        </w:r>
      </w:hyperlink>
      <w:r>
        <w:t xml:space="preserve"> настоящего приложения, и представляет их на заседании конкурсной комиссии.</w:t>
      </w:r>
    </w:p>
    <w:p w:rsidR="00011A4F" w:rsidRDefault="00011A4F">
      <w:pPr>
        <w:pStyle w:val="ConsPlusNormal"/>
        <w:spacing w:before="220"/>
        <w:ind w:firstLine="540"/>
        <w:jc w:val="both"/>
      </w:pPr>
      <w:r>
        <w:t>8.7. Конкурсная комиссия проводит конкурсный отбор в два этапа.</w:t>
      </w:r>
    </w:p>
    <w:p w:rsidR="00011A4F" w:rsidRDefault="00011A4F">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011A4F" w:rsidRDefault="00011A4F">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011A4F" w:rsidRDefault="00011A4F">
      <w:pPr>
        <w:pStyle w:val="ConsPlusNormal"/>
        <w:spacing w:before="220"/>
        <w:ind w:firstLine="540"/>
        <w:jc w:val="both"/>
      </w:pPr>
      <w:r>
        <w:t>Критериями отбора соискателей, претендующих на получение субсидий на развитие семейных ферм, являются:</w:t>
      </w:r>
    </w:p>
    <w:p w:rsidR="00011A4F" w:rsidRDefault="00011A4F">
      <w:pPr>
        <w:pStyle w:val="ConsPlusNormal"/>
        <w:spacing w:before="220"/>
        <w:ind w:firstLine="540"/>
        <w:jc w:val="both"/>
      </w:pPr>
      <w:r>
        <w:t>1) доля собственного участия;</w:t>
      </w:r>
    </w:p>
    <w:p w:rsidR="00011A4F" w:rsidRDefault="00011A4F">
      <w:pPr>
        <w:pStyle w:val="ConsPlusNormal"/>
        <w:spacing w:before="220"/>
        <w:ind w:firstLine="540"/>
        <w:jc w:val="both"/>
      </w:pPr>
      <w:r>
        <w:t>2) прирост объема производства продукции;</w:t>
      </w:r>
    </w:p>
    <w:p w:rsidR="00011A4F" w:rsidRDefault="00011A4F">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011A4F" w:rsidRDefault="00011A4F">
      <w:pPr>
        <w:pStyle w:val="ConsPlusNormal"/>
        <w:spacing w:before="220"/>
        <w:ind w:firstLine="540"/>
        <w:jc w:val="both"/>
      </w:pPr>
      <w:r>
        <w:t>4) направление ведения сельскохозяйственной деятельности;</w:t>
      </w:r>
    </w:p>
    <w:p w:rsidR="00011A4F" w:rsidRDefault="00011A4F">
      <w:pPr>
        <w:pStyle w:val="ConsPlusNormal"/>
        <w:spacing w:before="220"/>
        <w:ind w:firstLine="540"/>
        <w:jc w:val="both"/>
      </w:pPr>
      <w:r>
        <w:t>5) оценка бизнес-плана по созданию и(или) модернизации семейной фермы конкурсной комиссией.</w:t>
      </w:r>
    </w:p>
    <w:p w:rsidR="00011A4F" w:rsidRDefault="00011A4F">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011A4F" w:rsidRDefault="00011A4F">
      <w:pPr>
        <w:pStyle w:val="ConsPlusNormal"/>
        <w:spacing w:before="220"/>
        <w:ind w:firstLine="540"/>
        <w:jc w:val="both"/>
      </w:pPr>
      <w:r>
        <w:t>При отборе соискателей на развитие семейных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растениеводство (выращивание картофеля, овощей открытого грунта); козоводство; овцеводство; кролиководство; 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
    <w:p w:rsidR="00011A4F" w:rsidRDefault="00011A4F">
      <w:pPr>
        <w:pStyle w:val="ConsPlusNormal"/>
        <w:spacing w:before="220"/>
        <w:ind w:firstLine="540"/>
        <w:jc w:val="both"/>
      </w:pPr>
      <w:r>
        <w:t xml:space="preserve">Список победителей по результатам первого этапа конкурсного отбора размещается на </w:t>
      </w:r>
      <w:r>
        <w:lastRenderedPageBreak/>
        <w:t>официальном сайте комитета в сети "Интернет" в течение пяти рабочих дней со дня заседания конкурсной комиссии.</w:t>
      </w:r>
    </w:p>
    <w:p w:rsidR="00011A4F" w:rsidRDefault="00011A4F">
      <w:pPr>
        <w:pStyle w:val="ConsPlusNormal"/>
        <w:spacing w:before="220"/>
        <w:ind w:firstLine="540"/>
        <w:jc w:val="both"/>
      </w:pPr>
      <w:r>
        <w:t>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опубликования списка победителей первого этапа конкурсного отбора.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позднее чем за пять дней до даты проведения второго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011A4F" w:rsidRDefault="00011A4F">
      <w:pPr>
        <w:pStyle w:val="ConsPlusNormal"/>
        <w:jc w:val="both"/>
      </w:pPr>
      <w:r>
        <w:t xml:space="preserve">(в ред. </w:t>
      </w:r>
      <w:hyperlink r:id="rId446" w:history="1">
        <w:r>
          <w:rPr>
            <w:color w:val="0000FF"/>
          </w:rPr>
          <w:t>Постановления</w:t>
        </w:r>
      </w:hyperlink>
      <w:r>
        <w:t xml:space="preserve"> Правительства Ленинградской области от 15.04.2020 N 199)</w:t>
      </w:r>
    </w:p>
    <w:p w:rsidR="00011A4F" w:rsidRDefault="00011A4F">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011A4F" w:rsidRDefault="00011A4F">
      <w:pPr>
        <w:pStyle w:val="ConsPlusNormal"/>
        <w:jc w:val="both"/>
      </w:pPr>
      <w:r>
        <w:t xml:space="preserve">(в ред. </w:t>
      </w:r>
      <w:hyperlink r:id="rId447" w:history="1">
        <w:r>
          <w:rPr>
            <w:color w:val="0000FF"/>
          </w:rPr>
          <w:t>Постановления</w:t>
        </w:r>
      </w:hyperlink>
      <w:r>
        <w:t xml:space="preserve"> Правительства Ленинградской области от 15.04.2020 N 199)</w:t>
      </w:r>
    </w:p>
    <w:p w:rsidR="00011A4F" w:rsidRDefault="00011A4F">
      <w:pPr>
        <w:pStyle w:val="ConsPlusNormal"/>
        <w:spacing w:before="220"/>
        <w:ind w:firstLine="540"/>
        <w:jc w:val="both"/>
      </w:pPr>
      <w:r>
        <w:t>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и информация о размерах предоставляемых субсидий размещаются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011A4F" w:rsidRDefault="00011A4F">
      <w:pPr>
        <w:pStyle w:val="ConsPlusNormal"/>
        <w:spacing w:before="220"/>
        <w:ind w:firstLine="540"/>
        <w:jc w:val="both"/>
      </w:pPr>
      <w:r>
        <w:t>8.7.1.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и(или) отказа победителя конкурсного отбора от заключения соглашения комитетом проводится дополнительный конкурсный отбор в соответствии с настоящим Порядком.</w:t>
      </w:r>
    </w:p>
    <w:p w:rsidR="00011A4F" w:rsidRDefault="00011A4F">
      <w:pPr>
        <w:pStyle w:val="ConsPlusNormal"/>
        <w:jc w:val="both"/>
      </w:pPr>
      <w:r>
        <w:t xml:space="preserve">(п. 8.7.1 введен </w:t>
      </w:r>
      <w:hyperlink r:id="rId448" w:history="1">
        <w:r>
          <w:rPr>
            <w:color w:val="0000FF"/>
          </w:rPr>
          <w:t>Постановлением</w:t>
        </w:r>
      </w:hyperlink>
      <w:r>
        <w:t xml:space="preserve"> Правительства Ленинградской области от 22.07.2020 N 514)</w:t>
      </w:r>
    </w:p>
    <w:p w:rsidR="00011A4F" w:rsidRDefault="00011A4F">
      <w:pPr>
        <w:pStyle w:val="ConsPlusNormal"/>
        <w:spacing w:before="220"/>
        <w:ind w:firstLine="540"/>
        <w:jc w:val="both"/>
      </w:pPr>
      <w:r>
        <w:t xml:space="preserve">8.8. Субсидии на развитие семейной фермы предоставляются в размере, не превышающем 30 млн рублей, но не более 60 процентов затрат, на цели, указанные в </w:t>
      </w:r>
      <w:hyperlink w:anchor="P2093" w:history="1">
        <w:r>
          <w:rPr>
            <w:color w:val="0000FF"/>
          </w:rPr>
          <w:t>абзаце седьмом пункта 8.1</w:t>
        </w:r>
      </w:hyperlink>
      <w:r>
        <w:t>, - в размере, не превышающем 30 млн рублей, но не более 80 процентов планируемых затрат.</w:t>
      </w:r>
    </w:p>
    <w:p w:rsidR="00011A4F" w:rsidRDefault="00011A4F">
      <w:pPr>
        <w:pStyle w:val="ConsPlusNormal"/>
        <w:spacing w:before="220"/>
        <w:ind w:firstLine="540"/>
        <w:jc w:val="both"/>
      </w:pPr>
      <w:r>
        <w:t>8.9. В течение 60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комитетом, заключает с комитетом соглашение о предоставлении субсидии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на развитие семейных ферм.</w:t>
      </w:r>
    </w:p>
    <w:p w:rsidR="00011A4F" w:rsidRDefault="00011A4F">
      <w:pPr>
        <w:pStyle w:val="ConsPlusNormal"/>
        <w:jc w:val="both"/>
      </w:pPr>
      <w:r>
        <w:t xml:space="preserve">(в ред. </w:t>
      </w:r>
      <w:hyperlink r:id="rId449" w:history="1">
        <w:r>
          <w:rPr>
            <w:color w:val="0000FF"/>
          </w:rPr>
          <w:t>Постановления</w:t>
        </w:r>
      </w:hyperlink>
      <w:r>
        <w:t xml:space="preserve"> Правительства Ленинградской области от 12.11.2020 N 735)</w:t>
      </w:r>
    </w:p>
    <w:p w:rsidR="00011A4F" w:rsidRDefault="00011A4F">
      <w:pPr>
        <w:pStyle w:val="ConsPlusNormal"/>
        <w:spacing w:before="220"/>
        <w:ind w:firstLine="540"/>
        <w:jc w:val="both"/>
      </w:pPr>
      <w:r>
        <w:t xml:space="preserve">Органы местного самоуправления в течение 10 рабочих дней со дня предоставления главой К(Ф)Х - победителем конкурсного отбора документов, указанных в настоящем пункте, формируют </w:t>
      </w:r>
      <w:r>
        <w:lastRenderedPageBreak/>
        <w:t>реестр получателей субсидий по форме, утвержденной нормативным правовым актом комитета.</w:t>
      </w:r>
    </w:p>
    <w:p w:rsidR="00011A4F" w:rsidRDefault="00011A4F">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450" w:history="1">
        <w:r>
          <w:rPr>
            <w:color w:val="0000FF"/>
          </w:rPr>
          <w:t>пунктом 10 части 2 статьи 4</w:t>
        </w:r>
      </w:hyperlink>
      <w:r>
        <w:t xml:space="preserve"> областного закона N 91-оз,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011A4F" w:rsidRDefault="00011A4F">
      <w:pPr>
        <w:pStyle w:val="ConsPlusNormal"/>
        <w:spacing w:before="220"/>
        <w:ind w:firstLine="540"/>
        <w:jc w:val="both"/>
      </w:pPr>
      <w:r>
        <w:t xml:space="preserve">8.10. В соответствии с </w:t>
      </w:r>
      <w:hyperlink r:id="rId451"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011A4F" w:rsidRDefault="00011A4F">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Министерством сельского хозяйства Российской Федерации.</w:t>
      </w:r>
    </w:p>
    <w:p w:rsidR="00011A4F" w:rsidRDefault="00011A4F">
      <w:pPr>
        <w:pStyle w:val="ConsPlusNormal"/>
        <w:spacing w:before="220"/>
        <w:ind w:firstLine="540"/>
        <w:jc w:val="both"/>
      </w:pPr>
      <w:r>
        <w:t>8.11. Расходование средств субсидии осуществляется только в пределах и по направлениям плана расходов получателя субсидии, утвержденного правовым актом комитета.</w:t>
      </w:r>
    </w:p>
    <w:p w:rsidR="00011A4F" w:rsidRDefault="00011A4F">
      <w:pPr>
        <w:pStyle w:val="ConsPlusNormal"/>
        <w:jc w:val="both"/>
      </w:pPr>
      <w:r>
        <w:t xml:space="preserve">(в ред. </w:t>
      </w:r>
      <w:hyperlink r:id="rId452" w:history="1">
        <w:r>
          <w:rPr>
            <w:color w:val="0000FF"/>
          </w:rPr>
          <w:t>Постановления</w:t>
        </w:r>
      </w:hyperlink>
      <w:r>
        <w:t xml:space="preserve"> Правительства Ленинградской области от 22.07.2020 N 514)</w:t>
      </w:r>
    </w:p>
    <w:p w:rsidR="00011A4F" w:rsidRDefault="00011A4F">
      <w:pPr>
        <w:pStyle w:val="ConsPlusNormal"/>
        <w:spacing w:before="220"/>
        <w:ind w:firstLine="540"/>
        <w:jc w:val="both"/>
      </w:pPr>
      <w:r>
        <w:t>8.12. Результатом предоставления субсидии является развитие К(Ф)Х.</w:t>
      </w:r>
    </w:p>
    <w:p w:rsidR="00011A4F" w:rsidRDefault="00011A4F">
      <w:pPr>
        <w:pStyle w:val="ConsPlusNormal"/>
        <w:spacing w:before="220"/>
        <w:ind w:firstLine="540"/>
        <w:jc w:val="both"/>
      </w:pPr>
      <w:r>
        <w:t>Показателями результата предоставления субсидии являются:</w:t>
      </w:r>
    </w:p>
    <w:p w:rsidR="00011A4F" w:rsidRDefault="00011A4F">
      <w:pPr>
        <w:pStyle w:val="ConsPlusNormal"/>
        <w:spacing w:before="220"/>
        <w:ind w:firstLine="540"/>
        <w:jc w:val="both"/>
      </w:pPr>
      <w:r>
        <w:t>количество новых постоянных рабочих мест, созданных в К(Ф)Х (единиц);</w:t>
      </w:r>
    </w:p>
    <w:p w:rsidR="00011A4F" w:rsidRDefault="00011A4F">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 (процентов).</w:t>
      </w:r>
    </w:p>
    <w:p w:rsidR="00011A4F" w:rsidRDefault="00011A4F">
      <w:pPr>
        <w:pStyle w:val="ConsPlusNormal"/>
        <w:spacing w:before="220"/>
        <w:ind w:firstLine="540"/>
        <w:jc w:val="both"/>
      </w:pPr>
      <w:r>
        <w:t>Значение показателей устанавливается соглашением.</w:t>
      </w: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jc w:val="right"/>
        <w:outlineLvl w:val="1"/>
      </w:pPr>
      <w:r>
        <w:t>Приложение 41</w:t>
      </w:r>
    </w:p>
    <w:p w:rsidR="00011A4F" w:rsidRDefault="00011A4F">
      <w:pPr>
        <w:pStyle w:val="ConsPlusNormal"/>
        <w:jc w:val="right"/>
      </w:pPr>
      <w:r>
        <w:t>к Порядку...</w:t>
      </w:r>
    </w:p>
    <w:p w:rsidR="00011A4F" w:rsidRDefault="00011A4F">
      <w:pPr>
        <w:pStyle w:val="ConsPlusNormal"/>
        <w:ind w:firstLine="540"/>
        <w:jc w:val="both"/>
      </w:pPr>
    </w:p>
    <w:p w:rsidR="00011A4F" w:rsidRDefault="00011A4F">
      <w:pPr>
        <w:pStyle w:val="ConsPlusTitle"/>
        <w:jc w:val="center"/>
      </w:pPr>
      <w:bookmarkStart w:id="131" w:name="P2186"/>
      <w:bookmarkEnd w:id="131"/>
      <w:r>
        <w:t>СУБСИДИИ</w:t>
      </w:r>
    </w:p>
    <w:p w:rsidR="00011A4F" w:rsidRDefault="00011A4F">
      <w:pPr>
        <w:pStyle w:val="ConsPlusTitle"/>
        <w:jc w:val="center"/>
      </w:pPr>
      <w:r>
        <w:t>НА ВОЗМЕЩЕНИЕ ЧАСТИ ЗАТРАТ НА РЕАЛИЗАЦИЮ ПРОИЗВЕДЕННЫХ</w:t>
      </w:r>
    </w:p>
    <w:p w:rsidR="00011A4F" w:rsidRDefault="00011A4F">
      <w:pPr>
        <w:pStyle w:val="ConsPlusTitle"/>
        <w:jc w:val="center"/>
      </w:pPr>
      <w:r>
        <w:t>И РЕАЛИЗОВАННЫХ ХЛЕБА И ХЛЕБОБУЛОЧНЫХ ИЗДЕЛИЙ</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 xml:space="preserve">(введены </w:t>
            </w:r>
            <w:hyperlink r:id="rId453" w:history="1">
              <w:r>
                <w:rPr>
                  <w:color w:val="0000FF"/>
                </w:rPr>
                <w:t>Постановлением</w:t>
              </w:r>
            </w:hyperlink>
            <w:r>
              <w:rPr>
                <w:color w:val="392C69"/>
              </w:rPr>
              <w:t xml:space="preserve"> Правительства Ленинградской области</w:t>
            </w:r>
          </w:p>
          <w:p w:rsidR="00011A4F" w:rsidRDefault="00011A4F">
            <w:pPr>
              <w:pStyle w:val="ConsPlusNormal"/>
              <w:jc w:val="center"/>
            </w:pPr>
            <w:r>
              <w:rPr>
                <w:color w:val="392C69"/>
              </w:rPr>
              <w:t>от 15.02.2021 N 94)</w:t>
            </w:r>
          </w:p>
        </w:tc>
      </w:tr>
    </w:tbl>
    <w:p w:rsidR="00011A4F" w:rsidRDefault="00011A4F">
      <w:pPr>
        <w:pStyle w:val="ConsPlusNormal"/>
        <w:ind w:firstLine="540"/>
        <w:jc w:val="both"/>
      </w:pPr>
    </w:p>
    <w:p w:rsidR="00011A4F" w:rsidRDefault="00011A4F">
      <w:pPr>
        <w:pStyle w:val="ConsPlusNormal"/>
        <w:ind w:firstLine="540"/>
        <w:jc w:val="both"/>
      </w:pPr>
      <w:r>
        <w:t>1. Субсидии на возмещение части затрат на реализацию произведенных и реализованных хлеба и хлебобулочных изделий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w:t>
      </w:r>
    </w:p>
    <w:p w:rsidR="00011A4F" w:rsidRDefault="00011A4F">
      <w:pPr>
        <w:pStyle w:val="ConsPlusNormal"/>
        <w:spacing w:before="220"/>
        <w:ind w:firstLine="540"/>
        <w:jc w:val="both"/>
      </w:pPr>
      <w:r>
        <w:lastRenderedPageBreak/>
        <w:t xml:space="preserve">2. Субсидия предоставляется из областного бюджета Ленинградской области, в том числе за счет средств, поступивших в порядке софинансирования из федерального бюджета, организациям и индивидуальным предпринимателям,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454" w:history="1">
        <w:r>
          <w:rPr>
            <w:color w:val="0000FF"/>
          </w:rPr>
          <w:t>10.71.1</w:t>
        </w:r>
      </w:hyperlink>
      <w:r>
        <w:t>; 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 на возмещение части затрат на реализацию одной тонны произведенных и реализованных хлеба и хлебобулочных изделий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011A4F" w:rsidRDefault="00011A4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55" w:history="1">
        <w:r>
          <w:rPr>
            <w:color w:val="0000FF"/>
          </w:rPr>
          <w:t>постановлением</w:t>
        </w:r>
      </w:hyperlink>
      <w:r>
        <w:t xml:space="preserve"> Правительства Российской Федерации от 17 декабря 2020 года N 2140.</w:t>
      </w:r>
    </w:p>
    <w:p w:rsidR="00011A4F" w:rsidRDefault="00011A4F">
      <w:pPr>
        <w:pStyle w:val="ConsPlusNormal"/>
        <w:spacing w:before="220"/>
        <w:ind w:firstLine="540"/>
        <w:jc w:val="both"/>
      </w:pPr>
      <w:r>
        <w:t>3. Субсидии предоставляются в целях стабилизации цен на хлеб и хлебобулочные изделия:</w:t>
      </w:r>
    </w:p>
    <w:p w:rsidR="00011A4F" w:rsidRDefault="00011A4F">
      <w:pPr>
        <w:pStyle w:val="ConsPlusNormal"/>
        <w:spacing w:before="220"/>
        <w:ind w:firstLine="540"/>
        <w:jc w:val="both"/>
      </w:pPr>
      <w:r>
        <w:t>за счет средств федерального бюджета из расчета 2000 рублей на реализацию одной тонны произведенных и реализованных хлеба и хлебобулочных изделий при условии неповышения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011A4F" w:rsidRDefault="00011A4F">
      <w:pPr>
        <w:pStyle w:val="ConsPlusNormal"/>
        <w:spacing w:before="220"/>
        <w:ind w:firstLine="540"/>
        <w:jc w:val="both"/>
      </w:pPr>
      <w: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011A4F" w:rsidRDefault="00011A4F">
      <w:pPr>
        <w:pStyle w:val="ConsPlusNormal"/>
        <w:spacing w:before="220"/>
        <w:ind w:firstLine="540"/>
        <w:jc w:val="both"/>
      </w:pPr>
      <w:r>
        <w:t>4. Субсидии предоставляются при соблюдении следующих дополнительных условий:</w:t>
      </w:r>
    </w:p>
    <w:p w:rsidR="00011A4F" w:rsidRDefault="00011A4F">
      <w:pPr>
        <w:pStyle w:val="ConsPlusNormal"/>
        <w:spacing w:before="220"/>
        <w:ind w:firstLine="540"/>
        <w:jc w:val="both"/>
      </w:pPr>
      <w:r>
        <w:t>осуществление получателем субсидии деятельности по производству хлеба и хлебобулочных изделий;</w:t>
      </w:r>
    </w:p>
    <w:p w:rsidR="00011A4F" w:rsidRDefault="00011A4F">
      <w:pPr>
        <w:pStyle w:val="ConsPlusNormal"/>
        <w:spacing w:before="220"/>
        <w:ind w:firstLine="540"/>
        <w:jc w:val="both"/>
      </w:pPr>
      <w:r>
        <w:t>наличие у получателя субсидии мощностей для производства хлеба и хлебобулочных изделий;</w:t>
      </w:r>
    </w:p>
    <w:p w:rsidR="00011A4F" w:rsidRDefault="00011A4F">
      <w:pPr>
        <w:pStyle w:val="ConsPlusNormal"/>
        <w:spacing w:before="220"/>
        <w:ind w:firstLine="540"/>
        <w:jc w:val="both"/>
      </w:pPr>
      <w:r>
        <w:t>обязательство получателя субсидии о неповышении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011A4F" w:rsidRDefault="00011A4F">
      <w:pPr>
        <w:pStyle w:val="ConsPlusNormal"/>
        <w:spacing w:before="220"/>
        <w:ind w:firstLine="540"/>
        <w:jc w:val="both"/>
      </w:pPr>
      <w:r>
        <w:t>5. Получателями субсидий дополнительно представляются следующие документы:</w:t>
      </w:r>
    </w:p>
    <w:p w:rsidR="00011A4F" w:rsidRDefault="00011A4F">
      <w:pPr>
        <w:pStyle w:val="ConsPlusNormal"/>
        <w:spacing w:before="220"/>
        <w:ind w:firstLine="540"/>
        <w:jc w:val="both"/>
      </w:pPr>
      <w:hyperlink w:anchor="P2238" w:history="1">
        <w:r>
          <w:rPr>
            <w:color w:val="0000FF"/>
          </w:rPr>
          <w:t>заявление</w:t>
        </w:r>
      </w:hyperlink>
      <w:r>
        <w:t xml:space="preserve"> о предоставлении субсидии по форме согласно приложению 1 к настоящему приложению;</w:t>
      </w:r>
    </w:p>
    <w:p w:rsidR="00011A4F" w:rsidRDefault="00011A4F">
      <w:pPr>
        <w:pStyle w:val="ConsPlusNormal"/>
        <w:spacing w:before="220"/>
        <w:ind w:firstLine="540"/>
        <w:jc w:val="both"/>
      </w:pPr>
      <w:hyperlink w:anchor="P2290" w:history="1">
        <w:r>
          <w:rPr>
            <w:color w:val="0000FF"/>
          </w:rPr>
          <w:t>реестр</w:t>
        </w:r>
      </w:hyperlink>
      <w:r>
        <w:t xml:space="preserve"> документов, подтверждающих объем производства и реализации, а также цену реализации хлеба и хлебобулочных изделий, по форме согласно приложению 2 к настоящему приложению;</w:t>
      </w:r>
    </w:p>
    <w:p w:rsidR="00011A4F" w:rsidRDefault="00011A4F">
      <w:pPr>
        <w:pStyle w:val="ConsPlusNormal"/>
        <w:spacing w:before="220"/>
        <w:ind w:firstLine="540"/>
        <w:jc w:val="both"/>
      </w:pPr>
      <w:hyperlink w:anchor="P2465" w:history="1">
        <w:r>
          <w:rPr>
            <w:color w:val="0000FF"/>
          </w:rPr>
          <w:t>расчет</w:t>
        </w:r>
      </w:hyperlink>
      <w:r>
        <w:t xml:space="preserve"> размера субсидии по форме согласно приложению 3 к настоящему приложению;</w:t>
      </w:r>
    </w:p>
    <w:p w:rsidR="00011A4F" w:rsidRDefault="00011A4F">
      <w:pPr>
        <w:pStyle w:val="ConsPlusNormal"/>
        <w:spacing w:before="220"/>
        <w:ind w:firstLine="540"/>
        <w:jc w:val="both"/>
      </w:pPr>
      <w:hyperlink w:anchor="P2551" w:history="1">
        <w:r>
          <w:rPr>
            <w:color w:val="0000FF"/>
          </w:rPr>
          <w:t>справка</w:t>
        </w:r>
      </w:hyperlink>
      <w:r>
        <w:t xml:space="preserve"> о наличии мощностей для производства хлеба и хлебобулочных изделий по форме согласно приложению 4 к настоящему приложению;</w:t>
      </w:r>
    </w:p>
    <w:p w:rsidR="00011A4F" w:rsidRDefault="00011A4F">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011A4F" w:rsidRDefault="00011A4F">
      <w:pPr>
        <w:pStyle w:val="ConsPlusNormal"/>
        <w:spacing w:before="220"/>
        <w:ind w:firstLine="540"/>
        <w:jc w:val="both"/>
      </w:pPr>
      <w:r>
        <w:t>6. Выплата субсидий производится ежеквартально на основании документов, представленных до 25 числа месяца, следующего за отчетным кварталом, за исключением четвертого квартала.</w:t>
      </w:r>
    </w:p>
    <w:p w:rsidR="00011A4F" w:rsidRDefault="00011A4F">
      <w:pPr>
        <w:pStyle w:val="ConsPlusNormal"/>
        <w:spacing w:before="220"/>
        <w:ind w:firstLine="540"/>
        <w:jc w:val="both"/>
      </w:pPr>
      <w:r>
        <w:t>Выплата субсидий за четвертый квартал производится на основании документов, представленных с 10 по 20 января года, следующего за отчетным календарным годом.</w:t>
      </w:r>
    </w:p>
    <w:p w:rsidR="00011A4F" w:rsidRDefault="00011A4F">
      <w:pPr>
        <w:pStyle w:val="ConsPlusNormal"/>
        <w:spacing w:before="220"/>
        <w:ind w:firstLine="540"/>
        <w:jc w:val="both"/>
      </w:pPr>
      <w:r>
        <w:t>7. Результатом предоставления субсидии является стабилизация цен на хлеб и хлебобулочные изделия за счет сохранения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 в стоимостной оценке в соответствии с заключенным соглашением.</w:t>
      </w:r>
    </w:p>
    <w:p w:rsidR="00011A4F" w:rsidRDefault="00011A4F">
      <w:pPr>
        <w:pStyle w:val="ConsPlusNormal"/>
        <w:spacing w:before="220"/>
        <w:ind w:firstLine="540"/>
        <w:jc w:val="both"/>
      </w:pPr>
      <w:r>
        <w:t>Показателями, необходимыми для достижения результатов предоставления субсидии, являются:</w:t>
      </w:r>
    </w:p>
    <w:p w:rsidR="00011A4F" w:rsidRDefault="00011A4F">
      <w:pPr>
        <w:pStyle w:val="ConsPlusNormal"/>
        <w:spacing w:before="220"/>
        <w:ind w:firstLine="540"/>
        <w:jc w:val="both"/>
      </w:pPr>
      <w:r>
        <w:t>сохранение и(или) увеличение объемов производства, реализации хлеба и хлебобулочных изделий в году заключения соглашения по сравнению с предыдущим годом;</w:t>
      </w:r>
    </w:p>
    <w:p w:rsidR="00011A4F" w:rsidRDefault="00011A4F">
      <w:pPr>
        <w:pStyle w:val="ConsPlusNormal"/>
        <w:spacing w:before="220"/>
        <w:ind w:firstLine="540"/>
        <w:jc w:val="both"/>
      </w:pPr>
      <w:r>
        <w:t>сохранение отпускной цены на хлеб и хлебобулочные изделия на уровне средней цены, сложившейся у предприятия хлебопекарной промышленности в месяце, предшествующем кварталу получения субсидии.</w:t>
      </w:r>
    </w:p>
    <w:p w:rsidR="00011A4F" w:rsidRDefault="00011A4F">
      <w:pPr>
        <w:pStyle w:val="ConsPlusNormal"/>
        <w:spacing w:before="220"/>
        <w:ind w:firstLine="540"/>
        <w:jc w:val="both"/>
      </w:pPr>
      <w:r>
        <w:t>Значения показателей устанавливаются соглашением.</w:t>
      </w: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jc w:val="right"/>
        <w:outlineLvl w:val="2"/>
      </w:pPr>
      <w:r>
        <w:t>Приложение 1</w:t>
      </w:r>
    </w:p>
    <w:p w:rsidR="00011A4F" w:rsidRDefault="00011A4F">
      <w:pPr>
        <w:pStyle w:val="ConsPlusNormal"/>
        <w:jc w:val="right"/>
      </w:pPr>
      <w:r>
        <w:t>к приложению...</w:t>
      </w:r>
    </w:p>
    <w:p w:rsidR="00011A4F" w:rsidRDefault="00011A4F">
      <w:pPr>
        <w:pStyle w:val="ConsPlusNormal"/>
        <w:ind w:firstLine="540"/>
        <w:jc w:val="both"/>
      </w:pPr>
    </w:p>
    <w:p w:rsidR="00011A4F" w:rsidRDefault="00011A4F">
      <w:pPr>
        <w:pStyle w:val="ConsPlusNormal"/>
      </w:pPr>
      <w:r>
        <w:t>(Форма)</w:t>
      </w:r>
    </w:p>
    <w:p w:rsidR="00011A4F" w:rsidRDefault="00011A4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02"/>
        <w:gridCol w:w="1097"/>
        <w:gridCol w:w="397"/>
        <w:gridCol w:w="1247"/>
        <w:gridCol w:w="539"/>
        <w:gridCol w:w="3345"/>
        <w:gridCol w:w="340"/>
      </w:tblGrid>
      <w:tr w:rsidR="00011A4F">
        <w:tc>
          <w:tcPr>
            <w:tcW w:w="4843" w:type="dxa"/>
            <w:gridSpan w:val="4"/>
            <w:vMerge w:val="restart"/>
            <w:tcBorders>
              <w:top w:val="nil"/>
              <w:left w:val="nil"/>
              <w:bottom w:val="nil"/>
              <w:right w:val="nil"/>
            </w:tcBorders>
          </w:tcPr>
          <w:p w:rsidR="00011A4F" w:rsidRDefault="00011A4F">
            <w:pPr>
              <w:pStyle w:val="ConsPlusNormal"/>
            </w:pPr>
          </w:p>
        </w:tc>
        <w:tc>
          <w:tcPr>
            <w:tcW w:w="4224" w:type="dxa"/>
            <w:gridSpan w:val="3"/>
            <w:tcBorders>
              <w:top w:val="nil"/>
              <w:left w:val="nil"/>
              <w:bottom w:val="nil"/>
              <w:right w:val="nil"/>
            </w:tcBorders>
          </w:tcPr>
          <w:p w:rsidR="00011A4F" w:rsidRDefault="00011A4F">
            <w:pPr>
              <w:pStyle w:val="ConsPlusNormal"/>
            </w:pPr>
            <w:r>
              <w:t>В комитет</w:t>
            </w:r>
          </w:p>
          <w:p w:rsidR="00011A4F" w:rsidRDefault="00011A4F">
            <w:pPr>
              <w:pStyle w:val="ConsPlusNormal"/>
            </w:pPr>
            <w:r>
              <w:t>по агропромышленному и рыбохозяйственному комплексу</w:t>
            </w:r>
          </w:p>
          <w:p w:rsidR="00011A4F" w:rsidRDefault="00011A4F">
            <w:pPr>
              <w:pStyle w:val="ConsPlusNormal"/>
            </w:pPr>
            <w:r>
              <w:t>Ленинградской области (Санкт-Петербург,</w:t>
            </w:r>
          </w:p>
          <w:p w:rsidR="00011A4F" w:rsidRDefault="00011A4F">
            <w:pPr>
              <w:pStyle w:val="ConsPlusNormal"/>
            </w:pPr>
            <w:r>
              <w:t>ул. Смольного, д. 3)</w:t>
            </w:r>
          </w:p>
        </w:tc>
      </w:tr>
      <w:tr w:rsidR="00011A4F">
        <w:tc>
          <w:tcPr>
            <w:tcW w:w="4843" w:type="dxa"/>
            <w:gridSpan w:val="4"/>
            <w:vMerge/>
            <w:tcBorders>
              <w:top w:val="nil"/>
              <w:left w:val="nil"/>
              <w:bottom w:val="nil"/>
              <w:right w:val="nil"/>
            </w:tcBorders>
          </w:tcPr>
          <w:p w:rsidR="00011A4F" w:rsidRDefault="00011A4F"/>
        </w:tc>
        <w:tc>
          <w:tcPr>
            <w:tcW w:w="4224" w:type="dxa"/>
            <w:gridSpan w:val="3"/>
            <w:tcBorders>
              <w:top w:val="nil"/>
              <w:left w:val="nil"/>
              <w:bottom w:val="nil"/>
              <w:right w:val="nil"/>
            </w:tcBorders>
          </w:tcPr>
          <w:p w:rsidR="00011A4F" w:rsidRDefault="00011A4F">
            <w:pPr>
              <w:pStyle w:val="ConsPlusNormal"/>
            </w:pPr>
          </w:p>
        </w:tc>
      </w:tr>
      <w:tr w:rsidR="00011A4F">
        <w:tc>
          <w:tcPr>
            <w:tcW w:w="4843" w:type="dxa"/>
            <w:gridSpan w:val="4"/>
            <w:vMerge/>
            <w:tcBorders>
              <w:top w:val="nil"/>
              <w:left w:val="nil"/>
              <w:bottom w:val="nil"/>
              <w:right w:val="nil"/>
            </w:tcBorders>
          </w:tcPr>
          <w:p w:rsidR="00011A4F" w:rsidRDefault="00011A4F"/>
        </w:tc>
        <w:tc>
          <w:tcPr>
            <w:tcW w:w="539" w:type="dxa"/>
            <w:tcBorders>
              <w:top w:val="nil"/>
              <w:left w:val="nil"/>
              <w:bottom w:val="nil"/>
              <w:right w:val="nil"/>
            </w:tcBorders>
          </w:tcPr>
          <w:p w:rsidR="00011A4F" w:rsidRDefault="00011A4F">
            <w:pPr>
              <w:pStyle w:val="ConsPlusNormal"/>
            </w:pPr>
            <w:r>
              <w:t>от</w:t>
            </w:r>
          </w:p>
        </w:tc>
        <w:tc>
          <w:tcPr>
            <w:tcW w:w="3685" w:type="dxa"/>
            <w:gridSpan w:val="2"/>
            <w:tcBorders>
              <w:top w:val="nil"/>
              <w:left w:val="nil"/>
              <w:bottom w:val="single" w:sz="4" w:space="0" w:color="auto"/>
              <w:right w:val="nil"/>
            </w:tcBorders>
          </w:tcPr>
          <w:p w:rsidR="00011A4F" w:rsidRDefault="00011A4F">
            <w:pPr>
              <w:pStyle w:val="ConsPlusNormal"/>
              <w:jc w:val="both"/>
            </w:pPr>
          </w:p>
        </w:tc>
      </w:tr>
      <w:tr w:rsidR="00011A4F">
        <w:tc>
          <w:tcPr>
            <w:tcW w:w="4843" w:type="dxa"/>
            <w:gridSpan w:val="4"/>
            <w:vMerge/>
            <w:tcBorders>
              <w:top w:val="nil"/>
              <w:left w:val="nil"/>
              <w:bottom w:val="nil"/>
              <w:right w:val="nil"/>
            </w:tcBorders>
          </w:tcPr>
          <w:p w:rsidR="00011A4F" w:rsidRDefault="00011A4F"/>
        </w:tc>
        <w:tc>
          <w:tcPr>
            <w:tcW w:w="4224" w:type="dxa"/>
            <w:gridSpan w:val="3"/>
            <w:tcBorders>
              <w:top w:val="nil"/>
              <w:left w:val="nil"/>
              <w:bottom w:val="nil"/>
              <w:right w:val="nil"/>
            </w:tcBorders>
          </w:tcPr>
          <w:p w:rsidR="00011A4F" w:rsidRDefault="00011A4F">
            <w:pPr>
              <w:pStyle w:val="ConsPlusNormal"/>
              <w:jc w:val="center"/>
            </w:pPr>
            <w:r>
              <w:t>(должность, фамилия, имя, отчество)</w:t>
            </w:r>
          </w:p>
        </w:tc>
      </w:tr>
      <w:tr w:rsidR="00011A4F">
        <w:tc>
          <w:tcPr>
            <w:tcW w:w="4843" w:type="dxa"/>
            <w:gridSpan w:val="4"/>
            <w:vMerge/>
            <w:tcBorders>
              <w:top w:val="nil"/>
              <w:left w:val="nil"/>
              <w:bottom w:val="nil"/>
              <w:right w:val="nil"/>
            </w:tcBorders>
          </w:tcPr>
          <w:p w:rsidR="00011A4F" w:rsidRDefault="00011A4F"/>
        </w:tc>
        <w:tc>
          <w:tcPr>
            <w:tcW w:w="4224" w:type="dxa"/>
            <w:gridSpan w:val="3"/>
            <w:tcBorders>
              <w:top w:val="nil"/>
              <w:left w:val="nil"/>
              <w:bottom w:val="single" w:sz="4" w:space="0" w:color="auto"/>
              <w:right w:val="nil"/>
            </w:tcBorders>
          </w:tcPr>
          <w:p w:rsidR="00011A4F" w:rsidRDefault="00011A4F">
            <w:pPr>
              <w:pStyle w:val="ConsPlusNormal"/>
            </w:pPr>
          </w:p>
        </w:tc>
      </w:tr>
      <w:tr w:rsidR="00011A4F">
        <w:tc>
          <w:tcPr>
            <w:tcW w:w="4843" w:type="dxa"/>
            <w:gridSpan w:val="4"/>
            <w:vMerge/>
            <w:tcBorders>
              <w:top w:val="nil"/>
              <w:left w:val="nil"/>
              <w:bottom w:val="nil"/>
              <w:right w:val="nil"/>
            </w:tcBorders>
          </w:tcPr>
          <w:p w:rsidR="00011A4F" w:rsidRDefault="00011A4F"/>
        </w:tc>
        <w:tc>
          <w:tcPr>
            <w:tcW w:w="4224" w:type="dxa"/>
            <w:gridSpan w:val="3"/>
            <w:tcBorders>
              <w:top w:val="single" w:sz="4" w:space="0" w:color="auto"/>
              <w:left w:val="nil"/>
              <w:bottom w:val="nil"/>
              <w:right w:val="nil"/>
            </w:tcBorders>
          </w:tcPr>
          <w:p w:rsidR="00011A4F" w:rsidRDefault="00011A4F">
            <w:pPr>
              <w:pStyle w:val="ConsPlusNormal"/>
              <w:jc w:val="center"/>
            </w:pPr>
            <w:r>
              <w:t xml:space="preserve">(наименование организации, крестьянского (фермерского) хозяйства, </w:t>
            </w:r>
            <w:r>
              <w:lastRenderedPageBreak/>
              <w:t>личного подсобного хозяйства)</w:t>
            </w:r>
          </w:p>
        </w:tc>
      </w:tr>
      <w:tr w:rsidR="00011A4F">
        <w:tc>
          <w:tcPr>
            <w:tcW w:w="9067" w:type="dxa"/>
            <w:gridSpan w:val="7"/>
            <w:tcBorders>
              <w:top w:val="nil"/>
              <w:left w:val="nil"/>
              <w:bottom w:val="nil"/>
              <w:right w:val="nil"/>
            </w:tcBorders>
          </w:tcPr>
          <w:p w:rsidR="00011A4F" w:rsidRDefault="00011A4F">
            <w:pPr>
              <w:pStyle w:val="ConsPlusNormal"/>
            </w:pPr>
          </w:p>
        </w:tc>
      </w:tr>
      <w:tr w:rsidR="00011A4F">
        <w:tc>
          <w:tcPr>
            <w:tcW w:w="9067" w:type="dxa"/>
            <w:gridSpan w:val="7"/>
            <w:tcBorders>
              <w:top w:val="nil"/>
              <w:left w:val="nil"/>
              <w:bottom w:val="nil"/>
              <w:right w:val="nil"/>
            </w:tcBorders>
          </w:tcPr>
          <w:p w:rsidR="00011A4F" w:rsidRDefault="00011A4F">
            <w:pPr>
              <w:pStyle w:val="ConsPlusNormal"/>
              <w:jc w:val="center"/>
            </w:pPr>
            <w:bookmarkStart w:id="132" w:name="P2238"/>
            <w:bookmarkEnd w:id="132"/>
            <w:r>
              <w:t>Заявление</w:t>
            </w:r>
          </w:p>
          <w:p w:rsidR="00011A4F" w:rsidRDefault="00011A4F">
            <w:pPr>
              <w:pStyle w:val="ConsPlusNormal"/>
              <w:jc w:val="center"/>
            </w:pPr>
            <w:r>
              <w:t>о предоставлении субсидии на возмещение части затрат на реализацию произведенных и реализованных хлеба и хлебобулочных изделий</w:t>
            </w:r>
          </w:p>
        </w:tc>
      </w:tr>
      <w:tr w:rsidR="00011A4F">
        <w:tc>
          <w:tcPr>
            <w:tcW w:w="9067" w:type="dxa"/>
            <w:gridSpan w:val="7"/>
            <w:tcBorders>
              <w:top w:val="nil"/>
              <w:left w:val="nil"/>
              <w:bottom w:val="nil"/>
              <w:right w:val="nil"/>
            </w:tcBorders>
          </w:tcPr>
          <w:p w:rsidR="00011A4F" w:rsidRDefault="00011A4F">
            <w:pPr>
              <w:pStyle w:val="ConsPlusNormal"/>
            </w:pPr>
          </w:p>
        </w:tc>
      </w:tr>
      <w:tr w:rsidR="00011A4F">
        <w:tc>
          <w:tcPr>
            <w:tcW w:w="3596" w:type="dxa"/>
            <w:gridSpan w:val="3"/>
            <w:tcBorders>
              <w:top w:val="nil"/>
              <w:left w:val="nil"/>
              <w:bottom w:val="nil"/>
              <w:right w:val="nil"/>
            </w:tcBorders>
          </w:tcPr>
          <w:p w:rsidR="00011A4F" w:rsidRDefault="00011A4F">
            <w:pPr>
              <w:pStyle w:val="ConsPlusNormal"/>
            </w:pPr>
            <w:r>
              <w:t>Прошу предоставить субсидию</w:t>
            </w:r>
          </w:p>
        </w:tc>
        <w:tc>
          <w:tcPr>
            <w:tcW w:w="5471" w:type="dxa"/>
            <w:gridSpan w:val="4"/>
            <w:tcBorders>
              <w:top w:val="nil"/>
              <w:left w:val="nil"/>
              <w:bottom w:val="single" w:sz="4" w:space="0" w:color="auto"/>
              <w:right w:val="nil"/>
            </w:tcBorders>
          </w:tcPr>
          <w:p w:rsidR="00011A4F" w:rsidRDefault="00011A4F">
            <w:pPr>
              <w:pStyle w:val="ConsPlusNormal"/>
              <w:jc w:val="both"/>
            </w:pPr>
          </w:p>
        </w:tc>
      </w:tr>
      <w:tr w:rsidR="00011A4F">
        <w:tc>
          <w:tcPr>
            <w:tcW w:w="3596" w:type="dxa"/>
            <w:gridSpan w:val="3"/>
            <w:tcBorders>
              <w:top w:val="nil"/>
              <w:left w:val="nil"/>
              <w:bottom w:val="nil"/>
              <w:right w:val="nil"/>
            </w:tcBorders>
          </w:tcPr>
          <w:p w:rsidR="00011A4F" w:rsidRDefault="00011A4F">
            <w:pPr>
              <w:pStyle w:val="ConsPlusNormal"/>
            </w:pPr>
          </w:p>
        </w:tc>
        <w:tc>
          <w:tcPr>
            <w:tcW w:w="5471" w:type="dxa"/>
            <w:gridSpan w:val="4"/>
            <w:tcBorders>
              <w:top w:val="single" w:sz="4" w:space="0" w:color="auto"/>
              <w:left w:val="nil"/>
              <w:bottom w:val="nil"/>
              <w:right w:val="nil"/>
            </w:tcBorders>
          </w:tcPr>
          <w:p w:rsidR="00011A4F" w:rsidRDefault="00011A4F">
            <w:pPr>
              <w:pStyle w:val="ConsPlusNormal"/>
              <w:jc w:val="center"/>
            </w:pPr>
            <w:r>
              <w:t>(наименование организации, индивидуального предпринимателя)</w:t>
            </w:r>
          </w:p>
        </w:tc>
      </w:tr>
      <w:tr w:rsidR="00011A4F">
        <w:tc>
          <w:tcPr>
            <w:tcW w:w="9067" w:type="dxa"/>
            <w:gridSpan w:val="7"/>
            <w:tcBorders>
              <w:top w:val="nil"/>
              <w:left w:val="nil"/>
              <w:bottom w:val="nil"/>
              <w:right w:val="nil"/>
            </w:tcBorders>
          </w:tcPr>
          <w:p w:rsidR="00011A4F" w:rsidRDefault="00011A4F">
            <w:pPr>
              <w:pStyle w:val="ConsPlusNormal"/>
              <w:jc w:val="both"/>
            </w:pPr>
            <w:r>
              <w:t>на возмещение части затрат на реализацию произведенных и реализованных хлеба и хлебобулочных изделий.</w:t>
            </w:r>
          </w:p>
        </w:tc>
      </w:tr>
      <w:tr w:rsidR="00011A4F">
        <w:tc>
          <w:tcPr>
            <w:tcW w:w="9067" w:type="dxa"/>
            <w:gridSpan w:val="7"/>
            <w:tcBorders>
              <w:top w:val="nil"/>
              <w:left w:val="nil"/>
              <w:bottom w:val="nil"/>
              <w:right w:val="nil"/>
            </w:tcBorders>
          </w:tcPr>
          <w:p w:rsidR="00011A4F" w:rsidRDefault="00011A4F">
            <w:pPr>
              <w:pStyle w:val="ConsPlusNormal"/>
            </w:pPr>
          </w:p>
        </w:tc>
      </w:tr>
      <w:tr w:rsidR="00011A4F">
        <w:tc>
          <w:tcPr>
            <w:tcW w:w="3199" w:type="dxa"/>
            <w:gridSpan w:val="2"/>
            <w:tcBorders>
              <w:top w:val="nil"/>
              <w:left w:val="nil"/>
              <w:bottom w:val="nil"/>
              <w:right w:val="nil"/>
            </w:tcBorders>
          </w:tcPr>
          <w:p w:rsidR="00011A4F" w:rsidRDefault="00011A4F">
            <w:pPr>
              <w:pStyle w:val="ConsPlusNormal"/>
              <w:ind w:firstLine="283"/>
              <w:jc w:val="both"/>
            </w:pPr>
            <w:r>
              <w:t>Режим налогообложения</w:t>
            </w:r>
          </w:p>
        </w:tc>
        <w:tc>
          <w:tcPr>
            <w:tcW w:w="5528" w:type="dxa"/>
            <w:gridSpan w:val="4"/>
            <w:tcBorders>
              <w:top w:val="nil"/>
              <w:left w:val="nil"/>
              <w:bottom w:val="single" w:sz="4" w:space="0" w:color="auto"/>
              <w:right w:val="nil"/>
            </w:tcBorders>
          </w:tcPr>
          <w:p w:rsidR="00011A4F" w:rsidRDefault="00011A4F">
            <w:pPr>
              <w:pStyle w:val="ConsPlusNormal"/>
              <w:jc w:val="both"/>
            </w:pPr>
          </w:p>
        </w:tc>
        <w:tc>
          <w:tcPr>
            <w:tcW w:w="340" w:type="dxa"/>
            <w:tcBorders>
              <w:top w:val="nil"/>
              <w:left w:val="nil"/>
              <w:bottom w:val="nil"/>
              <w:right w:val="nil"/>
            </w:tcBorders>
          </w:tcPr>
          <w:p w:rsidR="00011A4F" w:rsidRDefault="00011A4F">
            <w:pPr>
              <w:pStyle w:val="ConsPlusNormal"/>
              <w:jc w:val="both"/>
            </w:pPr>
            <w:r>
              <w:t>.</w:t>
            </w:r>
          </w:p>
        </w:tc>
      </w:tr>
      <w:tr w:rsidR="00011A4F">
        <w:tc>
          <w:tcPr>
            <w:tcW w:w="3199" w:type="dxa"/>
            <w:gridSpan w:val="2"/>
            <w:tcBorders>
              <w:top w:val="nil"/>
              <w:left w:val="nil"/>
              <w:bottom w:val="nil"/>
              <w:right w:val="nil"/>
            </w:tcBorders>
          </w:tcPr>
          <w:p w:rsidR="00011A4F" w:rsidRDefault="00011A4F">
            <w:pPr>
              <w:pStyle w:val="ConsPlusNormal"/>
            </w:pPr>
          </w:p>
        </w:tc>
        <w:tc>
          <w:tcPr>
            <w:tcW w:w="5868" w:type="dxa"/>
            <w:gridSpan w:val="5"/>
            <w:tcBorders>
              <w:top w:val="nil"/>
              <w:left w:val="nil"/>
              <w:bottom w:val="nil"/>
              <w:right w:val="nil"/>
            </w:tcBorders>
          </w:tcPr>
          <w:p w:rsidR="00011A4F" w:rsidRDefault="00011A4F">
            <w:pPr>
              <w:pStyle w:val="ConsPlusNormal"/>
              <w:jc w:val="center"/>
            </w:pPr>
            <w:r>
              <w:t>(указать режим налогообложения)</w:t>
            </w:r>
          </w:p>
        </w:tc>
      </w:tr>
      <w:tr w:rsidR="00011A4F">
        <w:tc>
          <w:tcPr>
            <w:tcW w:w="2102" w:type="dxa"/>
            <w:tcBorders>
              <w:top w:val="nil"/>
              <w:left w:val="nil"/>
              <w:bottom w:val="nil"/>
              <w:right w:val="nil"/>
            </w:tcBorders>
          </w:tcPr>
          <w:p w:rsidR="00011A4F" w:rsidRDefault="00011A4F">
            <w:pPr>
              <w:pStyle w:val="ConsPlusNormal"/>
              <w:ind w:firstLine="283"/>
              <w:jc w:val="both"/>
            </w:pPr>
            <w:r>
              <w:t>Сообщаю, что:</w:t>
            </w:r>
          </w:p>
        </w:tc>
        <w:tc>
          <w:tcPr>
            <w:tcW w:w="6625" w:type="dxa"/>
            <w:gridSpan w:val="5"/>
            <w:tcBorders>
              <w:top w:val="nil"/>
              <w:left w:val="nil"/>
              <w:bottom w:val="single" w:sz="4" w:space="0" w:color="auto"/>
              <w:right w:val="nil"/>
            </w:tcBorders>
          </w:tcPr>
          <w:p w:rsidR="00011A4F" w:rsidRDefault="00011A4F">
            <w:pPr>
              <w:pStyle w:val="ConsPlusNormal"/>
              <w:jc w:val="both"/>
            </w:pPr>
          </w:p>
        </w:tc>
        <w:tc>
          <w:tcPr>
            <w:tcW w:w="340" w:type="dxa"/>
            <w:tcBorders>
              <w:top w:val="nil"/>
              <w:left w:val="nil"/>
              <w:bottom w:val="nil"/>
              <w:right w:val="nil"/>
            </w:tcBorders>
          </w:tcPr>
          <w:p w:rsidR="00011A4F" w:rsidRDefault="00011A4F">
            <w:pPr>
              <w:pStyle w:val="ConsPlusNormal"/>
              <w:jc w:val="both"/>
            </w:pPr>
            <w:r>
              <w:t>:</w:t>
            </w:r>
          </w:p>
        </w:tc>
      </w:tr>
      <w:tr w:rsidR="00011A4F">
        <w:tc>
          <w:tcPr>
            <w:tcW w:w="2102" w:type="dxa"/>
            <w:tcBorders>
              <w:top w:val="nil"/>
              <w:left w:val="nil"/>
              <w:bottom w:val="nil"/>
              <w:right w:val="nil"/>
            </w:tcBorders>
          </w:tcPr>
          <w:p w:rsidR="00011A4F" w:rsidRDefault="00011A4F">
            <w:pPr>
              <w:pStyle w:val="ConsPlusNormal"/>
            </w:pPr>
          </w:p>
        </w:tc>
        <w:tc>
          <w:tcPr>
            <w:tcW w:w="6625" w:type="dxa"/>
            <w:gridSpan w:val="5"/>
            <w:tcBorders>
              <w:top w:val="single" w:sz="4" w:space="0" w:color="auto"/>
              <w:left w:val="nil"/>
              <w:bottom w:val="nil"/>
              <w:right w:val="nil"/>
            </w:tcBorders>
          </w:tcPr>
          <w:p w:rsidR="00011A4F" w:rsidRDefault="00011A4F">
            <w:pPr>
              <w:pStyle w:val="ConsPlusNormal"/>
              <w:jc w:val="center"/>
            </w:pPr>
            <w:r>
              <w:t>(наименование организации, индивидуального предпринимателя)</w:t>
            </w:r>
          </w:p>
        </w:tc>
        <w:tc>
          <w:tcPr>
            <w:tcW w:w="340" w:type="dxa"/>
            <w:tcBorders>
              <w:top w:val="nil"/>
              <w:left w:val="nil"/>
              <w:bottom w:val="nil"/>
              <w:right w:val="nil"/>
            </w:tcBorders>
          </w:tcPr>
          <w:p w:rsidR="00011A4F" w:rsidRDefault="00011A4F">
            <w:pPr>
              <w:pStyle w:val="ConsPlusNormal"/>
              <w:jc w:val="both"/>
            </w:pPr>
          </w:p>
        </w:tc>
      </w:tr>
      <w:tr w:rsidR="00011A4F">
        <w:tc>
          <w:tcPr>
            <w:tcW w:w="9067" w:type="dxa"/>
            <w:gridSpan w:val="7"/>
            <w:tcBorders>
              <w:top w:val="nil"/>
              <w:left w:val="nil"/>
              <w:bottom w:val="nil"/>
              <w:right w:val="nil"/>
            </w:tcBorders>
          </w:tcPr>
          <w:p w:rsidR="00011A4F" w:rsidRDefault="00011A4F">
            <w:pPr>
              <w:pStyle w:val="ConsPlusNormal"/>
              <w:ind w:firstLine="283"/>
              <w:jc w:val="both"/>
            </w:pPr>
            <w:r>
              <w:t>является сельскохозяйственным товаропроизводителем;</w:t>
            </w:r>
          </w:p>
          <w:p w:rsidR="00011A4F" w:rsidRDefault="00011A4F">
            <w:pPr>
              <w:pStyle w:val="ConsPlusNormal"/>
              <w:ind w:firstLine="283"/>
              <w:jc w:val="both"/>
            </w:pPr>
            <w:r>
              <w:t>осуществляет деятельность по производству хлеба и хлебобулочных изделий;</w:t>
            </w:r>
          </w:p>
          <w:p w:rsidR="00011A4F" w:rsidRDefault="00011A4F">
            <w:pPr>
              <w:pStyle w:val="ConsPlusNormal"/>
              <w:ind w:firstLine="283"/>
              <w:jc w:val="both"/>
            </w:pPr>
            <w:r>
              <w:t>не находится в процессе ликвидации или применения любой из процедур банкротства;</w:t>
            </w:r>
          </w:p>
          <w:p w:rsidR="00011A4F" w:rsidRDefault="00011A4F">
            <w:pPr>
              <w:pStyle w:val="ConsPlusNormal"/>
              <w:ind w:firstLine="283"/>
              <w:jc w:val="both"/>
            </w:pPr>
            <w:r>
              <w:t>задолженности по налогам и иным обязательным платежам в бюджеты бюджетной системы Российской Федерации, по страховым взносам в Пенсионный фонд Российской Федерации и Фонд социального страхования Российской Федерации, перед работниками по заработной плате не имеет;</w:t>
            </w:r>
          </w:p>
          <w:p w:rsidR="00011A4F" w:rsidRDefault="00011A4F">
            <w:pPr>
              <w:pStyle w:val="ConsPlusNormal"/>
              <w:ind w:firstLine="283"/>
              <w:jc w:val="both"/>
            </w:pPr>
            <w:r>
              <w:t>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не имеет;</w:t>
            </w:r>
          </w:p>
          <w:p w:rsidR="00011A4F" w:rsidRDefault="00011A4F">
            <w:pPr>
              <w:pStyle w:val="ConsPlusNormal"/>
              <w:ind w:firstLine="283"/>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w:t>
            </w:r>
          </w:p>
        </w:tc>
      </w:tr>
    </w:tbl>
    <w:p w:rsidR="00011A4F" w:rsidRDefault="00011A4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3288"/>
        <w:gridCol w:w="340"/>
        <w:gridCol w:w="1871"/>
        <w:gridCol w:w="340"/>
        <w:gridCol w:w="1701"/>
      </w:tblGrid>
      <w:tr w:rsidR="00011A4F">
        <w:tc>
          <w:tcPr>
            <w:tcW w:w="1531" w:type="dxa"/>
            <w:tcBorders>
              <w:top w:val="nil"/>
              <w:left w:val="nil"/>
              <w:bottom w:val="nil"/>
              <w:right w:val="nil"/>
            </w:tcBorders>
          </w:tcPr>
          <w:p w:rsidR="00011A4F" w:rsidRDefault="00011A4F">
            <w:pPr>
              <w:pStyle w:val="ConsPlusNormal"/>
            </w:pPr>
            <w:r>
              <w:t>Должность</w:t>
            </w:r>
          </w:p>
        </w:tc>
        <w:tc>
          <w:tcPr>
            <w:tcW w:w="3288" w:type="dxa"/>
            <w:tcBorders>
              <w:top w:val="nil"/>
              <w:left w:val="nil"/>
              <w:bottom w:val="single" w:sz="4" w:space="0" w:color="auto"/>
              <w:right w:val="nil"/>
            </w:tcBorders>
          </w:tcPr>
          <w:p w:rsidR="00011A4F" w:rsidRDefault="00011A4F">
            <w:pPr>
              <w:pStyle w:val="ConsPlusNormal"/>
            </w:pPr>
          </w:p>
        </w:tc>
        <w:tc>
          <w:tcPr>
            <w:tcW w:w="340" w:type="dxa"/>
            <w:tcBorders>
              <w:top w:val="nil"/>
              <w:left w:val="nil"/>
              <w:bottom w:val="nil"/>
              <w:right w:val="nil"/>
            </w:tcBorders>
          </w:tcPr>
          <w:p w:rsidR="00011A4F" w:rsidRDefault="00011A4F">
            <w:pPr>
              <w:pStyle w:val="ConsPlusNormal"/>
            </w:pPr>
          </w:p>
        </w:tc>
        <w:tc>
          <w:tcPr>
            <w:tcW w:w="1871" w:type="dxa"/>
            <w:tcBorders>
              <w:top w:val="nil"/>
              <w:left w:val="nil"/>
              <w:bottom w:val="single" w:sz="4" w:space="0" w:color="auto"/>
              <w:right w:val="nil"/>
            </w:tcBorders>
          </w:tcPr>
          <w:p w:rsidR="00011A4F" w:rsidRDefault="00011A4F">
            <w:pPr>
              <w:pStyle w:val="ConsPlusNormal"/>
            </w:pPr>
          </w:p>
        </w:tc>
        <w:tc>
          <w:tcPr>
            <w:tcW w:w="340" w:type="dxa"/>
            <w:tcBorders>
              <w:top w:val="nil"/>
              <w:left w:val="nil"/>
              <w:bottom w:val="nil"/>
              <w:right w:val="nil"/>
            </w:tcBorders>
          </w:tcPr>
          <w:p w:rsidR="00011A4F" w:rsidRDefault="00011A4F">
            <w:pPr>
              <w:pStyle w:val="ConsPlusNormal"/>
            </w:pPr>
          </w:p>
        </w:tc>
        <w:tc>
          <w:tcPr>
            <w:tcW w:w="1701" w:type="dxa"/>
            <w:tcBorders>
              <w:top w:val="nil"/>
              <w:left w:val="nil"/>
              <w:bottom w:val="single" w:sz="4" w:space="0" w:color="auto"/>
              <w:right w:val="nil"/>
            </w:tcBorders>
          </w:tcPr>
          <w:p w:rsidR="00011A4F" w:rsidRDefault="00011A4F">
            <w:pPr>
              <w:pStyle w:val="ConsPlusNormal"/>
            </w:pPr>
          </w:p>
        </w:tc>
      </w:tr>
      <w:tr w:rsidR="00011A4F">
        <w:tc>
          <w:tcPr>
            <w:tcW w:w="1531" w:type="dxa"/>
            <w:tcBorders>
              <w:top w:val="nil"/>
              <w:left w:val="nil"/>
              <w:bottom w:val="nil"/>
              <w:right w:val="nil"/>
            </w:tcBorders>
          </w:tcPr>
          <w:p w:rsidR="00011A4F" w:rsidRDefault="00011A4F">
            <w:pPr>
              <w:pStyle w:val="ConsPlusNormal"/>
            </w:pPr>
          </w:p>
        </w:tc>
        <w:tc>
          <w:tcPr>
            <w:tcW w:w="3288" w:type="dxa"/>
            <w:tcBorders>
              <w:top w:val="single" w:sz="4" w:space="0" w:color="auto"/>
              <w:left w:val="nil"/>
              <w:bottom w:val="nil"/>
              <w:right w:val="nil"/>
            </w:tcBorders>
          </w:tcPr>
          <w:p w:rsidR="00011A4F" w:rsidRDefault="00011A4F">
            <w:pPr>
              <w:pStyle w:val="ConsPlusNormal"/>
            </w:pPr>
          </w:p>
        </w:tc>
        <w:tc>
          <w:tcPr>
            <w:tcW w:w="340" w:type="dxa"/>
            <w:tcBorders>
              <w:top w:val="nil"/>
              <w:left w:val="nil"/>
              <w:bottom w:val="nil"/>
              <w:right w:val="nil"/>
            </w:tcBorders>
          </w:tcPr>
          <w:p w:rsidR="00011A4F" w:rsidRDefault="00011A4F">
            <w:pPr>
              <w:pStyle w:val="ConsPlusNormal"/>
            </w:pPr>
          </w:p>
        </w:tc>
        <w:tc>
          <w:tcPr>
            <w:tcW w:w="1871" w:type="dxa"/>
            <w:tcBorders>
              <w:top w:val="single" w:sz="4" w:space="0" w:color="auto"/>
              <w:left w:val="nil"/>
              <w:bottom w:val="nil"/>
              <w:right w:val="nil"/>
            </w:tcBorders>
          </w:tcPr>
          <w:p w:rsidR="00011A4F" w:rsidRDefault="00011A4F">
            <w:pPr>
              <w:pStyle w:val="ConsPlusNormal"/>
              <w:jc w:val="center"/>
            </w:pPr>
            <w:r>
              <w:t>(подпись)</w:t>
            </w:r>
          </w:p>
        </w:tc>
        <w:tc>
          <w:tcPr>
            <w:tcW w:w="340" w:type="dxa"/>
            <w:tcBorders>
              <w:top w:val="nil"/>
              <w:left w:val="nil"/>
              <w:bottom w:val="nil"/>
              <w:right w:val="nil"/>
            </w:tcBorders>
          </w:tcPr>
          <w:p w:rsidR="00011A4F" w:rsidRDefault="00011A4F">
            <w:pPr>
              <w:pStyle w:val="ConsPlusNormal"/>
            </w:pPr>
          </w:p>
        </w:tc>
        <w:tc>
          <w:tcPr>
            <w:tcW w:w="1701" w:type="dxa"/>
            <w:tcBorders>
              <w:top w:val="single" w:sz="4" w:space="0" w:color="auto"/>
              <w:left w:val="nil"/>
              <w:bottom w:val="nil"/>
              <w:right w:val="nil"/>
            </w:tcBorders>
          </w:tcPr>
          <w:p w:rsidR="00011A4F" w:rsidRDefault="00011A4F">
            <w:pPr>
              <w:pStyle w:val="ConsPlusNormal"/>
              <w:jc w:val="center"/>
            </w:pPr>
            <w:r>
              <w:t>(Ф.И.О.)</w:t>
            </w:r>
          </w:p>
        </w:tc>
      </w:tr>
      <w:tr w:rsidR="00011A4F">
        <w:tc>
          <w:tcPr>
            <w:tcW w:w="9071" w:type="dxa"/>
            <w:gridSpan w:val="6"/>
            <w:tcBorders>
              <w:top w:val="nil"/>
              <w:left w:val="nil"/>
              <w:bottom w:val="nil"/>
              <w:right w:val="nil"/>
            </w:tcBorders>
          </w:tcPr>
          <w:p w:rsidR="00011A4F" w:rsidRDefault="00011A4F">
            <w:pPr>
              <w:pStyle w:val="ConsPlusNormal"/>
            </w:pPr>
          </w:p>
        </w:tc>
      </w:tr>
      <w:tr w:rsidR="00011A4F">
        <w:tc>
          <w:tcPr>
            <w:tcW w:w="9071" w:type="dxa"/>
            <w:gridSpan w:val="6"/>
            <w:tcBorders>
              <w:top w:val="nil"/>
              <w:left w:val="nil"/>
              <w:bottom w:val="nil"/>
              <w:right w:val="nil"/>
            </w:tcBorders>
          </w:tcPr>
          <w:p w:rsidR="00011A4F" w:rsidRDefault="00011A4F">
            <w:pPr>
              <w:pStyle w:val="ConsPlusNormal"/>
            </w:pPr>
            <w:r>
              <w:t>Место печати</w:t>
            </w:r>
          </w:p>
        </w:tc>
      </w:tr>
      <w:tr w:rsidR="00011A4F">
        <w:tc>
          <w:tcPr>
            <w:tcW w:w="9071" w:type="dxa"/>
            <w:gridSpan w:val="6"/>
            <w:tcBorders>
              <w:top w:val="nil"/>
              <w:left w:val="nil"/>
              <w:bottom w:val="nil"/>
              <w:right w:val="nil"/>
            </w:tcBorders>
          </w:tcPr>
          <w:p w:rsidR="00011A4F" w:rsidRDefault="00011A4F">
            <w:pPr>
              <w:pStyle w:val="ConsPlusNormal"/>
            </w:pPr>
            <w:r>
              <w:t>"___" ___________ 20__ года</w:t>
            </w:r>
          </w:p>
        </w:tc>
      </w:tr>
    </w:tbl>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jc w:val="right"/>
        <w:outlineLvl w:val="2"/>
      </w:pPr>
      <w:r>
        <w:t>Приложение 2</w:t>
      </w:r>
    </w:p>
    <w:p w:rsidR="00011A4F" w:rsidRDefault="00011A4F">
      <w:pPr>
        <w:pStyle w:val="ConsPlusNormal"/>
        <w:jc w:val="right"/>
      </w:pPr>
      <w:r>
        <w:t>к приложению...</w:t>
      </w:r>
    </w:p>
    <w:p w:rsidR="00011A4F" w:rsidRDefault="00011A4F">
      <w:pPr>
        <w:pStyle w:val="ConsPlusNormal"/>
        <w:ind w:firstLine="540"/>
        <w:jc w:val="both"/>
      </w:pPr>
    </w:p>
    <w:p w:rsidR="00011A4F" w:rsidRDefault="00011A4F">
      <w:pPr>
        <w:pStyle w:val="ConsPlusNormal"/>
      </w:pPr>
      <w:r>
        <w:t>(Форма)</w:t>
      </w:r>
    </w:p>
    <w:p w:rsidR="00011A4F" w:rsidRDefault="00011A4F">
      <w:pPr>
        <w:pStyle w:val="ConsPlusNormal"/>
        <w:ind w:firstLine="540"/>
        <w:jc w:val="both"/>
      </w:pPr>
    </w:p>
    <w:p w:rsidR="00011A4F" w:rsidRDefault="00011A4F">
      <w:pPr>
        <w:sectPr w:rsidR="00011A4F" w:rsidSect="00C10B53">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06"/>
      </w:tblGrid>
      <w:tr w:rsidR="00011A4F">
        <w:tc>
          <w:tcPr>
            <w:tcW w:w="13606" w:type="dxa"/>
            <w:tcBorders>
              <w:top w:val="nil"/>
              <w:left w:val="nil"/>
              <w:bottom w:val="nil"/>
              <w:right w:val="nil"/>
            </w:tcBorders>
          </w:tcPr>
          <w:p w:rsidR="00011A4F" w:rsidRDefault="00011A4F">
            <w:pPr>
              <w:pStyle w:val="ConsPlusNormal"/>
              <w:jc w:val="center"/>
            </w:pPr>
            <w:bookmarkStart w:id="133" w:name="P2290"/>
            <w:bookmarkEnd w:id="133"/>
            <w:r>
              <w:lastRenderedPageBreak/>
              <w:t>Реестр документов,</w:t>
            </w:r>
          </w:p>
          <w:p w:rsidR="00011A4F" w:rsidRDefault="00011A4F">
            <w:pPr>
              <w:pStyle w:val="ConsPlusNormal"/>
              <w:jc w:val="center"/>
            </w:pPr>
            <w:r>
              <w:t>подтверждающих объем производства и реализации, а также цену реализации хлеба и хлебобулочных изделий</w:t>
            </w:r>
          </w:p>
        </w:tc>
      </w:tr>
    </w:tbl>
    <w:p w:rsidR="00011A4F" w:rsidRDefault="00011A4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907"/>
        <w:gridCol w:w="1077"/>
        <w:gridCol w:w="1020"/>
        <w:gridCol w:w="907"/>
        <w:gridCol w:w="1077"/>
        <w:gridCol w:w="1020"/>
        <w:gridCol w:w="907"/>
        <w:gridCol w:w="1077"/>
        <w:gridCol w:w="1020"/>
        <w:gridCol w:w="907"/>
        <w:gridCol w:w="1077"/>
        <w:gridCol w:w="1020"/>
      </w:tblGrid>
      <w:tr w:rsidR="00011A4F">
        <w:tc>
          <w:tcPr>
            <w:tcW w:w="1587" w:type="dxa"/>
            <w:vMerge w:val="restart"/>
          </w:tcPr>
          <w:p w:rsidR="00011A4F" w:rsidRDefault="00011A4F">
            <w:pPr>
              <w:pStyle w:val="ConsPlusNormal"/>
              <w:jc w:val="center"/>
            </w:pPr>
            <w:r>
              <w:t>Товар/контрагент</w:t>
            </w:r>
          </w:p>
        </w:tc>
        <w:tc>
          <w:tcPr>
            <w:tcW w:w="3004" w:type="dxa"/>
            <w:gridSpan w:val="3"/>
            <w:vMerge w:val="restart"/>
          </w:tcPr>
          <w:p w:rsidR="00011A4F" w:rsidRDefault="00011A4F">
            <w:pPr>
              <w:pStyle w:val="ConsPlusNormal"/>
              <w:jc w:val="center"/>
            </w:pPr>
            <w:r>
              <w:t>Месяц, предшествующий &lt;*&gt; кварталу получения субсидии</w:t>
            </w:r>
          </w:p>
        </w:tc>
        <w:tc>
          <w:tcPr>
            <w:tcW w:w="9012" w:type="dxa"/>
            <w:gridSpan w:val="9"/>
          </w:tcPr>
          <w:p w:rsidR="00011A4F" w:rsidRDefault="00011A4F">
            <w:pPr>
              <w:pStyle w:val="ConsPlusNormal"/>
              <w:jc w:val="center"/>
            </w:pPr>
            <w:r>
              <w:t>Отчетный период (квартал)</w:t>
            </w:r>
          </w:p>
        </w:tc>
      </w:tr>
      <w:tr w:rsidR="00011A4F">
        <w:tc>
          <w:tcPr>
            <w:tcW w:w="1587" w:type="dxa"/>
            <w:vMerge/>
          </w:tcPr>
          <w:p w:rsidR="00011A4F" w:rsidRDefault="00011A4F"/>
        </w:tc>
        <w:tc>
          <w:tcPr>
            <w:tcW w:w="3004" w:type="dxa"/>
            <w:gridSpan w:val="3"/>
            <w:vMerge/>
          </w:tcPr>
          <w:p w:rsidR="00011A4F" w:rsidRDefault="00011A4F"/>
        </w:tc>
        <w:tc>
          <w:tcPr>
            <w:tcW w:w="3004" w:type="dxa"/>
            <w:gridSpan w:val="3"/>
          </w:tcPr>
          <w:p w:rsidR="00011A4F" w:rsidRDefault="00011A4F">
            <w:pPr>
              <w:pStyle w:val="ConsPlusNormal"/>
              <w:jc w:val="center"/>
            </w:pPr>
            <w:r>
              <w:t>первый месяц квартала</w:t>
            </w:r>
          </w:p>
        </w:tc>
        <w:tc>
          <w:tcPr>
            <w:tcW w:w="3004" w:type="dxa"/>
            <w:gridSpan w:val="3"/>
          </w:tcPr>
          <w:p w:rsidR="00011A4F" w:rsidRDefault="00011A4F">
            <w:pPr>
              <w:pStyle w:val="ConsPlusNormal"/>
              <w:jc w:val="center"/>
            </w:pPr>
            <w:r>
              <w:t>второй месяц квартала</w:t>
            </w:r>
          </w:p>
        </w:tc>
        <w:tc>
          <w:tcPr>
            <w:tcW w:w="3004" w:type="dxa"/>
            <w:gridSpan w:val="3"/>
          </w:tcPr>
          <w:p w:rsidR="00011A4F" w:rsidRDefault="00011A4F">
            <w:pPr>
              <w:pStyle w:val="ConsPlusNormal"/>
              <w:jc w:val="center"/>
            </w:pPr>
            <w:r>
              <w:t>третий месяц квартала</w:t>
            </w:r>
          </w:p>
        </w:tc>
      </w:tr>
      <w:tr w:rsidR="00011A4F">
        <w:tc>
          <w:tcPr>
            <w:tcW w:w="1587" w:type="dxa"/>
            <w:vMerge/>
          </w:tcPr>
          <w:p w:rsidR="00011A4F" w:rsidRDefault="00011A4F"/>
        </w:tc>
        <w:tc>
          <w:tcPr>
            <w:tcW w:w="907" w:type="dxa"/>
          </w:tcPr>
          <w:p w:rsidR="00011A4F" w:rsidRDefault="00011A4F">
            <w:pPr>
              <w:pStyle w:val="ConsPlusNormal"/>
              <w:jc w:val="center"/>
            </w:pPr>
            <w:r>
              <w:t>объем производства, кг</w:t>
            </w:r>
          </w:p>
        </w:tc>
        <w:tc>
          <w:tcPr>
            <w:tcW w:w="1077" w:type="dxa"/>
          </w:tcPr>
          <w:p w:rsidR="00011A4F" w:rsidRDefault="00011A4F">
            <w:pPr>
              <w:pStyle w:val="ConsPlusNormal"/>
              <w:jc w:val="center"/>
            </w:pPr>
            <w:r>
              <w:t>объем реализации субсидированной продукции, кг</w:t>
            </w:r>
          </w:p>
        </w:tc>
        <w:tc>
          <w:tcPr>
            <w:tcW w:w="1020" w:type="dxa"/>
          </w:tcPr>
          <w:p w:rsidR="00011A4F" w:rsidRDefault="00011A4F">
            <w:pPr>
              <w:pStyle w:val="ConsPlusNormal"/>
              <w:jc w:val="center"/>
            </w:pPr>
            <w:r>
              <w:t>средняя цена реализации продукции (без НДС), руб./кг</w:t>
            </w:r>
          </w:p>
        </w:tc>
        <w:tc>
          <w:tcPr>
            <w:tcW w:w="907" w:type="dxa"/>
          </w:tcPr>
          <w:p w:rsidR="00011A4F" w:rsidRDefault="00011A4F">
            <w:pPr>
              <w:pStyle w:val="ConsPlusNormal"/>
              <w:jc w:val="center"/>
            </w:pPr>
            <w:r>
              <w:t>объем производства, кг</w:t>
            </w:r>
          </w:p>
        </w:tc>
        <w:tc>
          <w:tcPr>
            <w:tcW w:w="1077" w:type="dxa"/>
          </w:tcPr>
          <w:p w:rsidR="00011A4F" w:rsidRDefault="00011A4F">
            <w:pPr>
              <w:pStyle w:val="ConsPlusNormal"/>
              <w:jc w:val="center"/>
            </w:pPr>
            <w:r>
              <w:t>объем реализации продукции, предъявляемый к субсидированию, кг</w:t>
            </w:r>
          </w:p>
        </w:tc>
        <w:tc>
          <w:tcPr>
            <w:tcW w:w="1020" w:type="dxa"/>
          </w:tcPr>
          <w:p w:rsidR="00011A4F" w:rsidRDefault="00011A4F">
            <w:pPr>
              <w:pStyle w:val="ConsPlusNormal"/>
              <w:jc w:val="center"/>
            </w:pPr>
            <w:r>
              <w:t>цена реализации продукции, предъявляемая к субсидированию (без НДС), руб./кг</w:t>
            </w:r>
          </w:p>
        </w:tc>
        <w:tc>
          <w:tcPr>
            <w:tcW w:w="907" w:type="dxa"/>
          </w:tcPr>
          <w:p w:rsidR="00011A4F" w:rsidRDefault="00011A4F">
            <w:pPr>
              <w:pStyle w:val="ConsPlusNormal"/>
              <w:jc w:val="center"/>
            </w:pPr>
            <w:r>
              <w:t>объем производства, кг</w:t>
            </w:r>
          </w:p>
        </w:tc>
        <w:tc>
          <w:tcPr>
            <w:tcW w:w="1077" w:type="dxa"/>
          </w:tcPr>
          <w:p w:rsidR="00011A4F" w:rsidRDefault="00011A4F">
            <w:pPr>
              <w:pStyle w:val="ConsPlusNormal"/>
              <w:jc w:val="center"/>
            </w:pPr>
            <w:r>
              <w:t>объем реализации продукции, предъявляемый к субсидированию, кг</w:t>
            </w:r>
          </w:p>
        </w:tc>
        <w:tc>
          <w:tcPr>
            <w:tcW w:w="1020" w:type="dxa"/>
          </w:tcPr>
          <w:p w:rsidR="00011A4F" w:rsidRDefault="00011A4F">
            <w:pPr>
              <w:pStyle w:val="ConsPlusNormal"/>
              <w:jc w:val="center"/>
            </w:pPr>
            <w:r>
              <w:t>цена реализации продукции, предъявляемая к субсидированию (без НДС), руб./кг</w:t>
            </w:r>
          </w:p>
        </w:tc>
        <w:tc>
          <w:tcPr>
            <w:tcW w:w="907" w:type="dxa"/>
          </w:tcPr>
          <w:p w:rsidR="00011A4F" w:rsidRDefault="00011A4F">
            <w:pPr>
              <w:pStyle w:val="ConsPlusNormal"/>
              <w:jc w:val="center"/>
            </w:pPr>
            <w:r>
              <w:t>объем производства, кг</w:t>
            </w:r>
          </w:p>
        </w:tc>
        <w:tc>
          <w:tcPr>
            <w:tcW w:w="1077" w:type="dxa"/>
          </w:tcPr>
          <w:p w:rsidR="00011A4F" w:rsidRDefault="00011A4F">
            <w:pPr>
              <w:pStyle w:val="ConsPlusNormal"/>
              <w:jc w:val="center"/>
            </w:pPr>
            <w:r>
              <w:t>объем реализации продукции, предъявляемый к субсидированию, кг</w:t>
            </w:r>
          </w:p>
        </w:tc>
        <w:tc>
          <w:tcPr>
            <w:tcW w:w="1020" w:type="dxa"/>
          </w:tcPr>
          <w:p w:rsidR="00011A4F" w:rsidRDefault="00011A4F">
            <w:pPr>
              <w:pStyle w:val="ConsPlusNormal"/>
              <w:jc w:val="center"/>
            </w:pPr>
            <w:r>
              <w:t>цена реализации продукции, предъявляемая к субсидированию (без НДС), руб./кг</w:t>
            </w:r>
          </w:p>
        </w:tc>
      </w:tr>
      <w:tr w:rsidR="00011A4F">
        <w:tc>
          <w:tcPr>
            <w:tcW w:w="1587" w:type="dxa"/>
          </w:tcPr>
          <w:p w:rsidR="00011A4F" w:rsidRDefault="00011A4F">
            <w:pPr>
              <w:pStyle w:val="ConsPlusNormal"/>
            </w:pPr>
            <w:r>
              <w:t>ОКВЭД</w:t>
            </w:r>
          </w:p>
          <w:p w:rsidR="00011A4F" w:rsidRDefault="00011A4F">
            <w:pPr>
              <w:pStyle w:val="ConsPlusNormal"/>
            </w:pPr>
            <w:r>
              <w:t>10.71.11.110</w:t>
            </w: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r>
      <w:tr w:rsidR="00011A4F">
        <w:tc>
          <w:tcPr>
            <w:tcW w:w="1587"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r>
      <w:tr w:rsidR="00011A4F">
        <w:tc>
          <w:tcPr>
            <w:tcW w:w="1587"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r>
      <w:tr w:rsidR="00011A4F">
        <w:tc>
          <w:tcPr>
            <w:tcW w:w="1587" w:type="dxa"/>
          </w:tcPr>
          <w:p w:rsidR="00011A4F" w:rsidRDefault="00011A4F">
            <w:pPr>
              <w:pStyle w:val="ConsPlusNormal"/>
            </w:pPr>
            <w:r>
              <w:t>Итого</w:t>
            </w:r>
          </w:p>
          <w:p w:rsidR="00011A4F" w:rsidRDefault="00011A4F">
            <w:pPr>
              <w:pStyle w:val="ConsPlusNormal"/>
            </w:pPr>
            <w:r>
              <w:t>по ОКВЭД 10.71.11.110</w:t>
            </w: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r>
      <w:tr w:rsidR="00011A4F">
        <w:tc>
          <w:tcPr>
            <w:tcW w:w="1587" w:type="dxa"/>
          </w:tcPr>
          <w:p w:rsidR="00011A4F" w:rsidRDefault="00011A4F">
            <w:pPr>
              <w:pStyle w:val="ConsPlusNormal"/>
            </w:pPr>
            <w:r>
              <w:t>ОКВЭД</w:t>
            </w:r>
          </w:p>
          <w:p w:rsidR="00011A4F" w:rsidRDefault="00011A4F">
            <w:pPr>
              <w:pStyle w:val="ConsPlusNormal"/>
            </w:pPr>
            <w:r>
              <w:t>10.71.11.120</w:t>
            </w: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r>
      <w:tr w:rsidR="00011A4F">
        <w:tc>
          <w:tcPr>
            <w:tcW w:w="1587"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r>
      <w:tr w:rsidR="00011A4F">
        <w:tc>
          <w:tcPr>
            <w:tcW w:w="1587"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r>
      <w:tr w:rsidR="00011A4F">
        <w:tc>
          <w:tcPr>
            <w:tcW w:w="1587" w:type="dxa"/>
          </w:tcPr>
          <w:p w:rsidR="00011A4F" w:rsidRDefault="00011A4F">
            <w:pPr>
              <w:pStyle w:val="ConsPlusNormal"/>
            </w:pPr>
            <w:r>
              <w:t>Итого</w:t>
            </w:r>
          </w:p>
          <w:p w:rsidR="00011A4F" w:rsidRDefault="00011A4F">
            <w:pPr>
              <w:pStyle w:val="ConsPlusNormal"/>
            </w:pPr>
            <w:r>
              <w:t>по ОКВЭД 10.71.11.120</w:t>
            </w: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r>
      <w:tr w:rsidR="00011A4F">
        <w:tc>
          <w:tcPr>
            <w:tcW w:w="1587" w:type="dxa"/>
          </w:tcPr>
          <w:p w:rsidR="00011A4F" w:rsidRDefault="00011A4F">
            <w:pPr>
              <w:pStyle w:val="ConsPlusNormal"/>
            </w:pPr>
            <w:r>
              <w:t>Всего</w:t>
            </w: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c>
          <w:tcPr>
            <w:tcW w:w="907" w:type="dxa"/>
          </w:tcPr>
          <w:p w:rsidR="00011A4F" w:rsidRDefault="00011A4F">
            <w:pPr>
              <w:pStyle w:val="ConsPlusNormal"/>
            </w:pPr>
          </w:p>
        </w:tc>
        <w:tc>
          <w:tcPr>
            <w:tcW w:w="1077" w:type="dxa"/>
          </w:tcPr>
          <w:p w:rsidR="00011A4F" w:rsidRDefault="00011A4F">
            <w:pPr>
              <w:pStyle w:val="ConsPlusNormal"/>
            </w:pPr>
          </w:p>
        </w:tc>
        <w:tc>
          <w:tcPr>
            <w:tcW w:w="1020" w:type="dxa"/>
          </w:tcPr>
          <w:p w:rsidR="00011A4F" w:rsidRDefault="00011A4F">
            <w:pPr>
              <w:pStyle w:val="ConsPlusNormal"/>
            </w:pPr>
          </w:p>
        </w:tc>
      </w:tr>
    </w:tbl>
    <w:p w:rsidR="00011A4F" w:rsidRDefault="00011A4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06"/>
      </w:tblGrid>
      <w:tr w:rsidR="00011A4F">
        <w:tc>
          <w:tcPr>
            <w:tcW w:w="13606" w:type="dxa"/>
            <w:tcBorders>
              <w:top w:val="nil"/>
              <w:left w:val="nil"/>
              <w:bottom w:val="nil"/>
              <w:right w:val="nil"/>
            </w:tcBorders>
          </w:tcPr>
          <w:p w:rsidR="00011A4F" w:rsidRDefault="00011A4F">
            <w:pPr>
              <w:pStyle w:val="ConsPlusNormal"/>
              <w:ind w:firstLine="283"/>
              <w:jc w:val="both"/>
            </w:pPr>
            <w:r>
              <w:t>--------------------------------</w:t>
            </w:r>
          </w:p>
          <w:p w:rsidR="00011A4F" w:rsidRDefault="00011A4F">
            <w:pPr>
              <w:pStyle w:val="ConsPlusNormal"/>
              <w:ind w:firstLine="283"/>
              <w:jc w:val="both"/>
            </w:pPr>
            <w:r>
              <w:t>&lt;*&gt; За декабрь прошлого года указывается объем реализации продукции, предполагаемый к субсидированию в январе текущего года.</w:t>
            </w:r>
          </w:p>
        </w:tc>
      </w:tr>
    </w:tbl>
    <w:p w:rsidR="00011A4F" w:rsidRDefault="00011A4F">
      <w:pPr>
        <w:sectPr w:rsidR="00011A4F">
          <w:pgSz w:w="16838" w:h="11905" w:orient="landscape"/>
          <w:pgMar w:top="1701" w:right="1134" w:bottom="850" w:left="1134" w:header="0" w:footer="0" w:gutter="0"/>
          <w:cols w:space="720"/>
        </w:sectPr>
      </w:pPr>
    </w:p>
    <w:p w:rsidR="00011A4F" w:rsidRDefault="00011A4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721"/>
        <w:gridCol w:w="340"/>
        <w:gridCol w:w="1587"/>
        <w:gridCol w:w="340"/>
        <w:gridCol w:w="2381"/>
      </w:tblGrid>
      <w:tr w:rsidR="00011A4F">
        <w:tc>
          <w:tcPr>
            <w:tcW w:w="1701" w:type="dxa"/>
            <w:tcBorders>
              <w:top w:val="nil"/>
              <w:left w:val="nil"/>
              <w:bottom w:val="nil"/>
              <w:right w:val="nil"/>
            </w:tcBorders>
          </w:tcPr>
          <w:p w:rsidR="00011A4F" w:rsidRDefault="00011A4F">
            <w:pPr>
              <w:pStyle w:val="ConsPlusNormal"/>
            </w:pPr>
            <w:r>
              <w:t>Должность</w:t>
            </w:r>
          </w:p>
        </w:tc>
        <w:tc>
          <w:tcPr>
            <w:tcW w:w="2721" w:type="dxa"/>
            <w:tcBorders>
              <w:top w:val="nil"/>
              <w:left w:val="nil"/>
              <w:bottom w:val="single" w:sz="4" w:space="0" w:color="auto"/>
              <w:right w:val="nil"/>
            </w:tcBorders>
          </w:tcPr>
          <w:p w:rsidR="00011A4F" w:rsidRDefault="00011A4F">
            <w:pPr>
              <w:pStyle w:val="ConsPlusNormal"/>
              <w:jc w:val="both"/>
            </w:pPr>
          </w:p>
        </w:tc>
        <w:tc>
          <w:tcPr>
            <w:tcW w:w="340" w:type="dxa"/>
            <w:tcBorders>
              <w:top w:val="nil"/>
              <w:left w:val="nil"/>
              <w:bottom w:val="nil"/>
              <w:right w:val="nil"/>
            </w:tcBorders>
          </w:tcPr>
          <w:p w:rsidR="00011A4F" w:rsidRDefault="00011A4F">
            <w:pPr>
              <w:pStyle w:val="ConsPlusNormal"/>
            </w:pPr>
          </w:p>
        </w:tc>
        <w:tc>
          <w:tcPr>
            <w:tcW w:w="1587" w:type="dxa"/>
            <w:tcBorders>
              <w:top w:val="nil"/>
              <w:left w:val="nil"/>
              <w:bottom w:val="single" w:sz="4" w:space="0" w:color="auto"/>
              <w:right w:val="nil"/>
            </w:tcBorders>
          </w:tcPr>
          <w:p w:rsidR="00011A4F" w:rsidRDefault="00011A4F">
            <w:pPr>
              <w:pStyle w:val="ConsPlusNormal"/>
            </w:pPr>
          </w:p>
        </w:tc>
        <w:tc>
          <w:tcPr>
            <w:tcW w:w="340" w:type="dxa"/>
            <w:tcBorders>
              <w:top w:val="nil"/>
              <w:left w:val="nil"/>
              <w:bottom w:val="nil"/>
              <w:right w:val="nil"/>
            </w:tcBorders>
          </w:tcPr>
          <w:p w:rsidR="00011A4F" w:rsidRDefault="00011A4F">
            <w:pPr>
              <w:pStyle w:val="ConsPlusNormal"/>
            </w:pPr>
          </w:p>
        </w:tc>
        <w:tc>
          <w:tcPr>
            <w:tcW w:w="2381" w:type="dxa"/>
            <w:tcBorders>
              <w:top w:val="nil"/>
              <w:left w:val="nil"/>
              <w:bottom w:val="single" w:sz="4" w:space="0" w:color="auto"/>
              <w:right w:val="nil"/>
            </w:tcBorders>
          </w:tcPr>
          <w:p w:rsidR="00011A4F" w:rsidRDefault="00011A4F">
            <w:pPr>
              <w:pStyle w:val="ConsPlusNormal"/>
            </w:pPr>
          </w:p>
        </w:tc>
      </w:tr>
      <w:tr w:rsidR="00011A4F">
        <w:tc>
          <w:tcPr>
            <w:tcW w:w="1701" w:type="dxa"/>
            <w:tcBorders>
              <w:top w:val="nil"/>
              <w:left w:val="nil"/>
              <w:bottom w:val="nil"/>
              <w:right w:val="nil"/>
            </w:tcBorders>
          </w:tcPr>
          <w:p w:rsidR="00011A4F" w:rsidRDefault="00011A4F">
            <w:pPr>
              <w:pStyle w:val="ConsPlusNormal"/>
            </w:pPr>
          </w:p>
        </w:tc>
        <w:tc>
          <w:tcPr>
            <w:tcW w:w="2721" w:type="dxa"/>
            <w:tcBorders>
              <w:top w:val="single" w:sz="4" w:space="0" w:color="auto"/>
              <w:left w:val="nil"/>
              <w:bottom w:val="nil"/>
              <w:right w:val="nil"/>
            </w:tcBorders>
          </w:tcPr>
          <w:p w:rsidR="00011A4F" w:rsidRDefault="00011A4F">
            <w:pPr>
              <w:pStyle w:val="ConsPlusNormal"/>
              <w:jc w:val="center"/>
            </w:pPr>
            <w:r>
              <w:t>Место печати</w:t>
            </w:r>
          </w:p>
        </w:tc>
        <w:tc>
          <w:tcPr>
            <w:tcW w:w="340" w:type="dxa"/>
            <w:tcBorders>
              <w:top w:val="nil"/>
              <w:left w:val="nil"/>
              <w:bottom w:val="nil"/>
              <w:right w:val="nil"/>
            </w:tcBorders>
          </w:tcPr>
          <w:p w:rsidR="00011A4F" w:rsidRDefault="00011A4F">
            <w:pPr>
              <w:pStyle w:val="ConsPlusNormal"/>
            </w:pPr>
          </w:p>
        </w:tc>
        <w:tc>
          <w:tcPr>
            <w:tcW w:w="1587" w:type="dxa"/>
            <w:tcBorders>
              <w:top w:val="single" w:sz="4" w:space="0" w:color="auto"/>
              <w:left w:val="nil"/>
              <w:bottom w:val="nil"/>
              <w:right w:val="nil"/>
            </w:tcBorders>
          </w:tcPr>
          <w:p w:rsidR="00011A4F" w:rsidRDefault="00011A4F">
            <w:pPr>
              <w:pStyle w:val="ConsPlusNormal"/>
              <w:jc w:val="center"/>
            </w:pPr>
            <w:r>
              <w:t>(подпись)</w:t>
            </w:r>
          </w:p>
        </w:tc>
        <w:tc>
          <w:tcPr>
            <w:tcW w:w="340" w:type="dxa"/>
            <w:tcBorders>
              <w:top w:val="nil"/>
              <w:left w:val="nil"/>
              <w:bottom w:val="nil"/>
              <w:right w:val="nil"/>
            </w:tcBorders>
          </w:tcPr>
          <w:p w:rsidR="00011A4F" w:rsidRDefault="00011A4F">
            <w:pPr>
              <w:pStyle w:val="ConsPlusNormal"/>
            </w:pPr>
          </w:p>
        </w:tc>
        <w:tc>
          <w:tcPr>
            <w:tcW w:w="2381" w:type="dxa"/>
            <w:tcBorders>
              <w:top w:val="single" w:sz="4" w:space="0" w:color="auto"/>
              <w:left w:val="nil"/>
              <w:bottom w:val="nil"/>
              <w:right w:val="nil"/>
            </w:tcBorders>
          </w:tcPr>
          <w:p w:rsidR="00011A4F" w:rsidRDefault="00011A4F">
            <w:pPr>
              <w:pStyle w:val="ConsPlusNormal"/>
              <w:jc w:val="center"/>
            </w:pPr>
            <w:r>
              <w:t>(Ф.И.О.)</w:t>
            </w:r>
          </w:p>
        </w:tc>
      </w:tr>
      <w:tr w:rsidR="00011A4F">
        <w:tc>
          <w:tcPr>
            <w:tcW w:w="9070" w:type="dxa"/>
            <w:gridSpan w:val="6"/>
            <w:tcBorders>
              <w:top w:val="nil"/>
              <w:left w:val="nil"/>
              <w:bottom w:val="nil"/>
              <w:right w:val="nil"/>
            </w:tcBorders>
          </w:tcPr>
          <w:p w:rsidR="00011A4F" w:rsidRDefault="00011A4F">
            <w:pPr>
              <w:pStyle w:val="ConsPlusNormal"/>
            </w:pPr>
          </w:p>
        </w:tc>
      </w:tr>
      <w:tr w:rsidR="00011A4F">
        <w:tc>
          <w:tcPr>
            <w:tcW w:w="1701" w:type="dxa"/>
            <w:tcBorders>
              <w:top w:val="nil"/>
              <w:left w:val="nil"/>
              <w:bottom w:val="nil"/>
              <w:right w:val="nil"/>
            </w:tcBorders>
          </w:tcPr>
          <w:p w:rsidR="00011A4F" w:rsidRDefault="00011A4F">
            <w:pPr>
              <w:pStyle w:val="ConsPlusNormal"/>
            </w:pPr>
            <w:r>
              <w:t>Исполнитель</w:t>
            </w:r>
          </w:p>
        </w:tc>
        <w:tc>
          <w:tcPr>
            <w:tcW w:w="4988" w:type="dxa"/>
            <w:gridSpan w:val="4"/>
            <w:tcBorders>
              <w:top w:val="nil"/>
              <w:left w:val="nil"/>
              <w:bottom w:val="single" w:sz="4" w:space="0" w:color="auto"/>
              <w:right w:val="nil"/>
            </w:tcBorders>
          </w:tcPr>
          <w:p w:rsidR="00011A4F" w:rsidRDefault="00011A4F">
            <w:pPr>
              <w:pStyle w:val="ConsPlusNormal"/>
              <w:jc w:val="both"/>
            </w:pPr>
          </w:p>
        </w:tc>
        <w:tc>
          <w:tcPr>
            <w:tcW w:w="2381" w:type="dxa"/>
            <w:tcBorders>
              <w:top w:val="nil"/>
              <w:left w:val="nil"/>
              <w:bottom w:val="nil"/>
              <w:right w:val="nil"/>
            </w:tcBorders>
          </w:tcPr>
          <w:p w:rsidR="00011A4F" w:rsidRDefault="00011A4F">
            <w:pPr>
              <w:pStyle w:val="ConsPlusNormal"/>
              <w:jc w:val="both"/>
            </w:pPr>
          </w:p>
        </w:tc>
      </w:tr>
      <w:tr w:rsidR="00011A4F">
        <w:tc>
          <w:tcPr>
            <w:tcW w:w="1701" w:type="dxa"/>
            <w:tcBorders>
              <w:top w:val="nil"/>
              <w:left w:val="nil"/>
              <w:bottom w:val="nil"/>
              <w:right w:val="nil"/>
            </w:tcBorders>
          </w:tcPr>
          <w:p w:rsidR="00011A4F" w:rsidRDefault="00011A4F">
            <w:pPr>
              <w:pStyle w:val="ConsPlusNormal"/>
            </w:pPr>
          </w:p>
        </w:tc>
        <w:tc>
          <w:tcPr>
            <w:tcW w:w="4988" w:type="dxa"/>
            <w:gridSpan w:val="4"/>
            <w:tcBorders>
              <w:top w:val="single" w:sz="4" w:space="0" w:color="auto"/>
              <w:left w:val="nil"/>
              <w:bottom w:val="nil"/>
              <w:right w:val="nil"/>
            </w:tcBorders>
          </w:tcPr>
          <w:p w:rsidR="00011A4F" w:rsidRDefault="00011A4F">
            <w:pPr>
              <w:pStyle w:val="ConsPlusNormal"/>
              <w:jc w:val="center"/>
            </w:pPr>
            <w:r>
              <w:t>(Ф.И.О., телефон, адрес электронной почты)</w:t>
            </w:r>
          </w:p>
        </w:tc>
        <w:tc>
          <w:tcPr>
            <w:tcW w:w="2381" w:type="dxa"/>
            <w:tcBorders>
              <w:top w:val="nil"/>
              <w:left w:val="nil"/>
              <w:bottom w:val="nil"/>
              <w:right w:val="nil"/>
            </w:tcBorders>
          </w:tcPr>
          <w:p w:rsidR="00011A4F" w:rsidRDefault="00011A4F">
            <w:pPr>
              <w:pStyle w:val="ConsPlusNormal"/>
              <w:jc w:val="both"/>
            </w:pPr>
          </w:p>
        </w:tc>
      </w:tr>
    </w:tbl>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jc w:val="right"/>
        <w:outlineLvl w:val="2"/>
      </w:pPr>
      <w:r>
        <w:t>Приложение 3</w:t>
      </w:r>
    </w:p>
    <w:p w:rsidR="00011A4F" w:rsidRDefault="00011A4F">
      <w:pPr>
        <w:pStyle w:val="ConsPlusNormal"/>
        <w:jc w:val="right"/>
      </w:pPr>
      <w:r>
        <w:t>к приложению...</w:t>
      </w:r>
    </w:p>
    <w:p w:rsidR="00011A4F" w:rsidRDefault="00011A4F">
      <w:pPr>
        <w:pStyle w:val="ConsPlusNormal"/>
        <w:ind w:firstLine="540"/>
        <w:jc w:val="both"/>
      </w:pPr>
    </w:p>
    <w:p w:rsidR="00011A4F" w:rsidRDefault="00011A4F">
      <w:pPr>
        <w:pStyle w:val="ConsPlusNormal"/>
      </w:pPr>
      <w:r>
        <w:t>(Форма)</w:t>
      </w:r>
    </w:p>
    <w:p w:rsidR="00011A4F" w:rsidRDefault="00011A4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11A4F">
        <w:tc>
          <w:tcPr>
            <w:tcW w:w="9071" w:type="dxa"/>
            <w:tcBorders>
              <w:top w:val="nil"/>
              <w:left w:val="nil"/>
              <w:bottom w:val="nil"/>
              <w:right w:val="nil"/>
            </w:tcBorders>
          </w:tcPr>
          <w:p w:rsidR="00011A4F" w:rsidRDefault="00011A4F">
            <w:pPr>
              <w:pStyle w:val="ConsPlusNormal"/>
              <w:jc w:val="center"/>
            </w:pPr>
            <w:bookmarkStart w:id="134" w:name="P2465"/>
            <w:bookmarkEnd w:id="134"/>
            <w:r>
              <w:t>Расчет размера субсидии на возмещение части затрат на реализацию произведенных</w:t>
            </w:r>
          </w:p>
          <w:p w:rsidR="00011A4F" w:rsidRDefault="00011A4F">
            <w:pPr>
              <w:pStyle w:val="ConsPlusNormal"/>
              <w:jc w:val="center"/>
            </w:pPr>
            <w:r>
              <w:t>и реализованных хлеба и хлебобулочных изделий</w:t>
            </w:r>
          </w:p>
          <w:p w:rsidR="00011A4F" w:rsidRDefault="00011A4F">
            <w:pPr>
              <w:pStyle w:val="ConsPlusNormal"/>
              <w:jc w:val="center"/>
            </w:pPr>
            <w:r>
              <w:t>за ____ квартал _____ года</w:t>
            </w:r>
          </w:p>
          <w:p w:rsidR="00011A4F" w:rsidRDefault="00011A4F">
            <w:pPr>
              <w:pStyle w:val="ConsPlusNormal"/>
              <w:jc w:val="center"/>
            </w:pPr>
          </w:p>
          <w:p w:rsidR="00011A4F" w:rsidRDefault="00011A4F">
            <w:pPr>
              <w:pStyle w:val="ConsPlusNormal"/>
              <w:jc w:val="center"/>
            </w:pPr>
            <w:r>
              <w:t>____________________________________________________________</w:t>
            </w:r>
          </w:p>
          <w:p w:rsidR="00011A4F" w:rsidRDefault="00011A4F">
            <w:pPr>
              <w:pStyle w:val="ConsPlusNormal"/>
              <w:jc w:val="center"/>
            </w:pPr>
            <w:r>
              <w:t>(наименование получателя субсидии)</w:t>
            </w:r>
          </w:p>
        </w:tc>
      </w:tr>
    </w:tbl>
    <w:p w:rsidR="00011A4F" w:rsidRDefault="00011A4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020"/>
        <w:gridCol w:w="1417"/>
        <w:gridCol w:w="1474"/>
        <w:gridCol w:w="1587"/>
        <w:gridCol w:w="907"/>
        <w:gridCol w:w="898"/>
      </w:tblGrid>
      <w:tr w:rsidR="00011A4F">
        <w:tc>
          <w:tcPr>
            <w:tcW w:w="1757" w:type="dxa"/>
            <w:vMerge w:val="restart"/>
          </w:tcPr>
          <w:p w:rsidR="00011A4F" w:rsidRDefault="00011A4F">
            <w:pPr>
              <w:pStyle w:val="ConsPlusNormal"/>
              <w:jc w:val="center"/>
            </w:pPr>
            <w:r>
              <w:t>Наименование продукции</w:t>
            </w:r>
          </w:p>
        </w:tc>
        <w:tc>
          <w:tcPr>
            <w:tcW w:w="5498" w:type="dxa"/>
            <w:gridSpan w:val="4"/>
          </w:tcPr>
          <w:p w:rsidR="00011A4F" w:rsidRDefault="00011A4F">
            <w:pPr>
              <w:pStyle w:val="ConsPlusNormal"/>
              <w:jc w:val="center"/>
            </w:pPr>
            <w:r>
              <w:t>Отчетный период (квартал)</w:t>
            </w:r>
          </w:p>
        </w:tc>
        <w:tc>
          <w:tcPr>
            <w:tcW w:w="907" w:type="dxa"/>
            <w:vMerge w:val="restart"/>
          </w:tcPr>
          <w:p w:rsidR="00011A4F" w:rsidRDefault="00011A4F">
            <w:pPr>
              <w:pStyle w:val="ConsPlusNormal"/>
              <w:jc w:val="center"/>
            </w:pPr>
            <w:r>
              <w:t>Ставка субсидии</w:t>
            </w:r>
          </w:p>
        </w:tc>
        <w:tc>
          <w:tcPr>
            <w:tcW w:w="898" w:type="dxa"/>
            <w:vMerge w:val="restart"/>
          </w:tcPr>
          <w:p w:rsidR="00011A4F" w:rsidRDefault="00011A4F">
            <w:pPr>
              <w:pStyle w:val="ConsPlusNormal"/>
              <w:jc w:val="center"/>
            </w:pPr>
            <w:r>
              <w:t>Сумма субсидии</w:t>
            </w:r>
          </w:p>
        </w:tc>
      </w:tr>
      <w:tr w:rsidR="00011A4F">
        <w:tc>
          <w:tcPr>
            <w:tcW w:w="1757" w:type="dxa"/>
            <w:vMerge/>
          </w:tcPr>
          <w:p w:rsidR="00011A4F" w:rsidRDefault="00011A4F"/>
        </w:tc>
        <w:tc>
          <w:tcPr>
            <w:tcW w:w="1020" w:type="dxa"/>
          </w:tcPr>
          <w:p w:rsidR="00011A4F" w:rsidRDefault="00011A4F">
            <w:pPr>
              <w:pStyle w:val="ConsPlusNormal"/>
              <w:jc w:val="center"/>
            </w:pPr>
            <w:r>
              <w:t>объем производства продукции</w:t>
            </w:r>
          </w:p>
        </w:tc>
        <w:tc>
          <w:tcPr>
            <w:tcW w:w="1417" w:type="dxa"/>
          </w:tcPr>
          <w:p w:rsidR="00011A4F" w:rsidRDefault="00011A4F">
            <w:pPr>
              <w:pStyle w:val="ConsPlusNormal"/>
              <w:jc w:val="center"/>
            </w:pPr>
            <w:r>
              <w:t>объем реализации продукции, предъявляемый к субсидированию</w:t>
            </w:r>
          </w:p>
        </w:tc>
        <w:tc>
          <w:tcPr>
            <w:tcW w:w="1474" w:type="dxa"/>
          </w:tcPr>
          <w:p w:rsidR="00011A4F" w:rsidRDefault="00011A4F">
            <w:pPr>
              <w:pStyle w:val="ConsPlusNormal"/>
              <w:jc w:val="center"/>
            </w:pPr>
            <w:r>
              <w:t>средняя цена реализации продукции, предъявляемой к субсидированию (без НДС)</w:t>
            </w:r>
          </w:p>
        </w:tc>
        <w:tc>
          <w:tcPr>
            <w:tcW w:w="1587" w:type="dxa"/>
          </w:tcPr>
          <w:p w:rsidR="00011A4F" w:rsidRDefault="00011A4F">
            <w:pPr>
              <w:pStyle w:val="ConsPlusNormal"/>
              <w:jc w:val="center"/>
            </w:pPr>
            <w:r>
              <w:t>средняя цена реализации продукции в месяце, предшествующем кварталу получения субсидии (без НДС)</w:t>
            </w:r>
          </w:p>
        </w:tc>
        <w:tc>
          <w:tcPr>
            <w:tcW w:w="907" w:type="dxa"/>
            <w:vMerge/>
          </w:tcPr>
          <w:p w:rsidR="00011A4F" w:rsidRDefault="00011A4F"/>
        </w:tc>
        <w:tc>
          <w:tcPr>
            <w:tcW w:w="898" w:type="dxa"/>
            <w:vMerge/>
          </w:tcPr>
          <w:p w:rsidR="00011A4F" w:rsidRDefault="00011A4F"/>
        </w:tc>
      </w:tr>
      <w:tr w:rsidR="00011A4F">
        <w:tc>
          <w:tcPr>
            <w:tcW w:w="1757" w:type="dxa"/>
            <w:vMerge/>
          </w:tcPr>
          <w:p w:rsidR="00011A4F" w:rsidRDefault="00011A4F"/>
        </w:tc>
        <w:tc>
          <w:tcPr>
            <w:tcW w:w="1020" w:type="dxa"/>
          </w:tcPr>
          <w:p w:rsidR="00011A4F" w:rsidRDefault="00011A4F">
            <w:pPr>
              <w:pStyle w:val="ConsPlusNormal"/>
              <w:jc w:val="center"/>
            </w:pPr>
            <w:r>
              <w:t>тонн</w:t>
            </w:r>
          </w:p>
        </w:tc>
        <w:tc>
          <w:tcPr>
            <w:tcW w:w="1417" w:type="dxa"/>
          </w:tcPr>
          <w:p w:rsidR="00011A4F" w:rsidRDefault="00011A4F">
            <w:pPr>
              <w:pStyle w:val="ConsPlusNormal"/>
              <w:jc w:val="center"/>
            </w:pPr>
            <w:r>
              <w:t>тонн</w:t>
            </w:r>
          </w:p>
        </w:tc>
        <w:tc>
          <w:tcPr>
            <w:tcW w:w="1474" w:type="dxa"/>
          </w:tcPr>
          <w:p w:rsidR="00011A4F" w:rsidRDefault="00011A4F">
            <w:pPr>
              <w:pStyle w:val="ConsPlusNormal"/>
              <w:jc w:val="center"/>
            </w:pPr>
            <w:r>
              <w:t>руб./тонн</w:t>
            </w:r>
          </w:p>
        </w:tc>
        <w:tc>
          <w:tcPr>
            <w:tcW w:w="1587" w:type="dxa"/>
          </w:tcPr>
          <w:p w:rsidR="00011A4F" w:rsidRDefault="00011A4F">
            <w:pPr>
              <w:pStyle w:val="ConsPlusNormal"/>
              <w:jc w:val="center"/>
            </w:pPr>
            <w:r>
              <w:t>руб./тонн</w:t>
            </w:r>
          </w:p>
        </w:tc>
        <w:tc>
          <w:tcPr>
            <w:tcW w:w="907" w:type="dxa"/>
          </w:tcPr>
          <w:p w:rsidR="00011A4F" w:rsidRDefault="00011A4F">
            <w:pPr>
              <w:pStyle w:val="ConsPlusNormal"/>
              <w:jc w:val="center"/>
            </w:pPr>
            <w:r>
              <w:t>руб.</w:t>
            </w:r>
          </w:p>
        </w:tc>
        <w:tc>
          <w:tcPr>
            <w:tcW w:w="898" w:type="dxa"/>
          </w:tcPr>
          <w:p w:rsidR="00011A4F" w:rsidRDefault="00011A4F">
            <w:pPr>
              <w:pStyle w:val="ConsPlusNormal"/>
              <w:jc w:val="center"/>
            </w:pPr>
            <w:r>
              <w:t>тыс. руб.</w:t>
            </w:r>
          </w:p>
        </w:tc>
      </w:tr>
      <w:tr w:rsidR="00011A4F">
        <w:tc>
          <w:tcPr>
            <w:tcW w:w="1757" w:type="dxa"/>
          </w:tcPr>
          <w:p w:rsidR="00011A4F" w:rsidRDefault="00011A4F">
            <w:pPr>
              <w:pStyle w:val="ConsPlusNormal"/>
            </w:pPr>
            <w:r>
              <w:t>10.71.11.110</w:t>
            </w:r>
          </w:p>
        </w:tc>
        <w:tc>
          <w:tcPr>
            <w:tcW w:w="1020" w:type="dxa"/>
          </w:tcPr>
          <w:p w:rsidR="00011A4F" w:rsidRDefault="00011A4F">
            <w:pPr>
              <w:pStyle w:val="ConsPlusNormal"/>
            </w:pPr>
          </w:p>
        </w:tc>
        <w:tc>
          <w:tcPr>
            <w:tcW w:w="1417" w:type="dxa"/>
          </w:tcPr>
          <w:p w:rsidR="00011A4F" w:rsidRDefault="00011A4F">
            <w:pPr>
              <w:pStyle w:val="ConsPlusNormal"/>
            </w:pPr>
          </w:p>
        </w:tc>
        <w:tc>
          <w:tcPr>
            <w:tcW w:w="1474" w:type="dxa"/>
          </w:tcPr>
          <w:p w:rsidR="00011A4F" w:rsidRDefault="00011A4F">
            <w:pPr>
              <w:pStyle w:val="ConsPlusNormal"/>
            </w:pPr>
          </w:p>
        </w:tc>
        <w:tc>
          <w:tcPr>
            <w:tcW w:w="1587" w:type="dxa"/>
          </w:tcPr>
          <w:p w:rsidR="00011A4F" w:rsidRDefault="00011A4F">
            <w:pPr>
              <w:pStyle w:val="ConsPlusNormal"/>
            </w:pPr>
          </w:p>
        </w:tc>
        <w:tc>
          <w:tcPr>
            <w:tcW w:w="907" w:type="dxa"/>
          </w:tcPr>
          <w:p w:rsidR="00011A4F" w:rsidRDefault="00011A4F">
            <w:pPr>
              <w:pStyle w:val="ConsPlusNormal"/>
            </w:pPr>
          </w:p>
        </w:tc>
        <w:tc>
          <w:tcPr>
            <w:tcW w:w="898" w:type="dxa"/>
          </w:tcPr>
          <w:p w:rsidR="00011A4F" w:rsidRDefault="00011A4F">
            <w:pPr>
              <w:pStyle w:val="ConsPlusNormal"/>
            </w:pPr>
          </w:p>
        </w:tc>
      </w:tr>
      <w:tr w:rsidR="00011A4F">
        <w:tc>
          <w:tcPr>
            <w:tcW w:w="1757" w:type="dxa"/>
          </w:tcPr>
          <w:p w:rsidR="00011A4F" w:rsidRDefault="00011A4F">
            <w:pPr>
              <w:pStyle w:val="ConsPlusNormal"/>
            </w:pPr>
            <w:r>
              <w:t>10.71.11.120</w:t>
            </w:r>
          </w:p>
        </w:tc>
        <w:tc>
          <w:tcPr>
            <w:tcW w:w="1020" w:type="dxa"/>
          </w:tcPr>
          <w:p w:rsidR="00011A4F" w:rsidRDefault="00011A4F">
            <w:pPr>
              <w:pStyle w:val="ConsPlusNormal"/>
            </w:pPr>
          </w:p>
        </w:tc>
        <w:tc>
          <w:tcPr>
            <w:tcW w:w="1417" w:type="dxa"/>
          </w:tcPr>
          <w:p w:rsidR="00011A4F" w:rsidRDefault="00011A4F">
            <w:pPr>
              <w:pStyle w:val="ConsPlusNormal"/>
            </w:pPr>
          </w:p>
        </w:tc>
        <w:tc>
          <w:tcPr>
            <w:tcW w:w="1474" w:type="dxa"/>
          </w:tcPr>
          <w:p w:rsidR="00011A4F" w:rsidRDefault="00011A4F">
            <w:pPr>
              <w:pStyle w:val="ConsPlusNormal"/>
            </w:pPr>
          </w:p>
        </w:tc>
        <w:tc>
          <w:tcPr>
            <w:tcW w:w="1587" w:type="dxa"/>
          </w:tcPr>
          <w:p w:rsidR="00011A4F" w:rsidRDefault="00011A4F">
            <w:pPr>
              <w:pStyle w:val="ConsPlusNormal"/>
            </w:pPr>
          </w:p>
        </w:tc>
        <w:tc>
          <w:tcPr>
            <w:tcW w:w="907" w:type="dxa"/>
          </w:tcPr>
          <w:p w:rsidR="00011A4F" w:rsidRDefault="00011A4F">
            <w:pPr>
              <w:pStyle w:val="ConsPlusNormal"/>
            </w:pPr>
          </w:p>
        </w:tc>
        <w:tc>
          <w:tcPr>
            <w:tcW w:w="898" w:type="dxa"/>
          </w:tcPr>
          <w:p w:rsidR="00011A4F" w:rsidRDefault="00011A4F">
            <w:pPr>
              <w:pStyle w:val="ConsPlusNormal"/>
            </w:pPr>
          </w:p>
        </w:tc>
      </w:tr>
      <w:tr w:rsidR="00011A4F">
        <w:tc>
          <w:tcPr>
            <w:tcW w:w="1757" w:type="dxa"/>
          </w:tcPr>
          <w:p w:rsidR="00011A4F" w:rsidRDefault="00011A4F">
            <w:pPr>
              <w:pStyle w:val="ConsPlusNormal"/>
            </w:pPr>
            <w:r>
              <w:t>Всего</w:t>
            </w:r>
          </w:p>
        </w:tc>
        <w:tc>
          <w:tcPr>
            <w:tcW w:w="1020" w:type="dxa"/>
          </w:tcPr>
          <w:p w:rsidR="00011A4F" w:rsidRDefault="00011A4F">
            <w:pPr>
              <w:pStyle w:val="ConsPlusNormal"/>
            </w:pPr>
          </w:p>
        </w:tc>
        <w:tc>
          <w:tcPr>
            <w:tcW w:w="1417" w:type="dxa"/>
          </w:tcPr>
          <w:p w:rsidR="00011A4F" w:rsidRDefault="00011A4F">
            <w:pPr>
              <w:pStyle w:val="ConsPlusNormal"/>
            </w:pPr>
          </w:p>
        </w:tc>
        <w:tc>
          <w:tcPr>
            <w:tcW w:w="1474" w:type="dxa"/>
          </w:tcPr>
          <w:p w:rsidR="00011A4F" w:rsidRDefault="00011A4F">
            <w:pPr>
              <w:pStyle w:val="ConsPlusNormal"/>
            </w:pPr>
          </w:p>
        </w:tc>
        <w:tc>
          <w:tcPr>
            <w:tcW w:w="1587" w:type="dxa"/>
          </w:tcPr>
          <w:p w:rsidR="00011A4F" w:rsidRDefault="00011A4F">
            <w:pPr>
              <w:pStyle w:val="ConsPlusNormal"/>
            </w:pPr>
          </w:p>
        </w:tc>
        <w:tc>
          <w:tcPr>
            <w:tcW w:w="907" w:type="dxa"/>
          </w:tcPr>
          <w:p w:rsidR="00011A4F" w:rsidRDefault="00011A4F">
            <w:pPr>
              <w:pStyle w:val="ConsPlusNormal"/>
            </w:pPr>
          </w:p>
        </w:tc>
        <w:tc>
          <w:tcPr>
            <w:tcW w:w="898" w:type="dxa"/>
          </w:tcPr>
          <w:p w:rsidR="00011A4F" w:rsidRDefault="00011A4F">
            <w:pPr>
              <w:pStyle w:val="ConsPlusNormal"/>
            </w:pPr>
          </w:p>
        </w:tc>
      </w:tr>
    </w:tbl>
    <w:p w:rsidR="00011A4F" w:rsidRDefault="00011A4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2154"/>
        <w:gridCol w:w="397"/>
        <w:gridCol w:w="1077"/>
        <w:gridCol w:w="1077"/>
        <w:gridCol w:w="397"/>
        <w:gridCol w:w="2154"/>
      </w:tblGrid>
      <w:tr w:rsidR="00011A4F">
        <w:tc>
          <w:tcPr>
            <w:tcW w:w="1814" w:type="dxa"/>
            <w:tcBorders>
              <w:top w:val="nil"/>
              <w:left w:val="nil"/>
              <w:bottom w:val="nil"/>
              <w:right w:val="nil"/>
            </w:tcBorders>
          </w:tcPr>
          <w:p w:rsidR="00011A4F" w:rsidRDefault="00011A4F">
            <w:pPr>
              <w:pStyle w:val="ConsPlusNormal"/>
            </w:pPr>
            <w:r>
              <w:t>Руководитель</w:t>
            </w:r>
          </w:p>
        </w:tc>
        <w:tc>
          <w:tcPr>
            <w:tcW w:w="2154" w:type="dxa"/>
            <w:tcBorders>
              <w:top w:val="nil"/>
              <w:left w:val="nil"/>
              <w:bottom w:val="nil"/>
              <w:right w:val="nil"/>
            </w:tcBorders>
          </w:tcPr>
          <w:p w:rsidR="00011A4F" w:rsidRDefault="00011A4F">
            <w:pPr>
              <w:pStyle w:val="ConsPlusNormal"/>
            </w:pPr>
          </w:p>
        </w:tc>
        <w:tc>
          <w:tcPr>
            <w:tcW w:w="397" w:type="dxa"/>
            <w:tcBorders>
              <w:top w:val="nil"/>
              <w:left w:val="nil"/>
              <w:bottom w:val="nil"/>
              <w:right w:val="nil"/>
            </w:tcBorders>
          </w:tcPr>
          <w:p w:rsidR="00011A4F" w:rsidRDefault="00011A4F">
            <w:pPr>
              <w:pStyle w:val="ConsPlusNormal"/>
            </w:pPr>
          </w:p>
        </w:tc>
        <w:tc>
          <w:tcPr>
            <w:tcW w:w="2154" w:type="dxa"/>
            <w:gridSpan w:val="2"/>
            <w:tcBorders>
              <w:top w:val="nil"/>
              <w:left w:val="nil"/>
              <w:bottom w:val="single" w:sz="4" w:space="0" w:color="auto"/>
              <w:right w:val="nil"/>
            </w:tcBorders>
          </w:tcPr>
          <w:p w:rsidR="00011A4F" w:rsidRDefault="00011A4F">
            <w:pPr>
              <w:pStyle w:val="ConsPlusNormal"/>
            </w:pPr>
          </w:p>
        </w:tc>
        <w:tc>
          <w:tcPr>
            <w:tcW w:w="397" w:type="dxa"/>
            <w:tcBorders>
              <w:top w:val="nil"/>
              <w:left w:val="nil"/>
              <w:bottom w:val="nil"/>
              <w:right w:val="nil"/>
            </w:tcBorders>
          </w:tcPr>
          <w:p w:rsidR="00011A4F" w:rsidRDefault="00011A4F">
            <w:pPr>
              <w:pStyle w:val="ConsPlusNormal"/>
            </w:pPr>
          </w:p>
        </w:tc>
        <w:tc>
          <w:tcPr>
            <w:tcW w:w="2154" w:type="dxa"/>
            <w:tcBorders>
              <w:top w:val="nil"/>
              <w:left w:val="nil"/>
              <w:bottom w:val="single" w:sz="4" w:space="0" w:color="auto"/>
              <w:right w:val="nil"/>
            </w:tcBorders>
          </w:tcPr>
          <w:p w:rsidR="00011A4F" w:rsidRDefault="00011A4F">
            <w:pPr>
              <w:pStyle w:val="ConsPlusNormal"/>
            </w:pPr>
          </w:p>
        </w:tc>
      </w:tr>
      <w:tr w:rsidR="00011A4F">
        <w:tc>
          <w:tcPr>
            <w:tcW w:w="1814" w:type="dxa"/>
            <w:tcBorders>
              <w:top w:val="nil"/>
              <w:left w:val="nil"/>
              <w:bottom w:val="nil"/>
              <w:right w:val="nil"/>
            </w:tcBorders>
          </w:tcPr>
          <w:p w:rsidR="00011A4F" w:rsidRDefault="00011A4F">
            <w:pPr>
              <w:pStyle w:val="ConsPlusNormal"/>
            </w:pPr>
          </w:p>
        </w:tc>
        <w:tc>
          <w:tcPr>
            <w:tcW w:w="2154" w:type="dxa"/>
            <w:tcBorders>
              <w:top w:val="nil"/>
              <w:left w:val="nil"/>
              <w:bottom w:val="nil"/>
              <w:right w:val="nil"/>
            </w:tcBorders>
          </w:tcPr>
          <w:p w:rsidR="00011A4F" w:rsidRDefault="00011A4F">
            <w:pPr>
              <w:pStyle w:val="ConsPlusNormal"/>
              <w:jc w:val="center"/>
            </w:pPr>
            <w:r>
              <w:t>Место печати</w:t>
            </w:r>
          </w:p>
        </w:tc>
        <w:tc>
          <w:tcPr>
            <w:tcW w:w="397" w:type="dxa"/>
            <w:tcBorders>
              <w:top w:val="nil"/>
              <w:left w:val="nil"/>
              <w:bottom w:val="nil"/>
              <w:right w:val="nil"/>
            </w:tcBorders>
          </w:tcPr>
          <w:p w:rsidR="00011A4F" w:rsidRDefault="00011A4F">
            <w:pPr>
              <w:pStyle w:val="ConsPlusNormal"/>
            </w:pPr>
          </w:p>
        </w:tc>
        <w:tc>
          <w:tcPr>
            <w:tcW w:w="2154" w:type="dxa"/>
            <w:gridSpan w:val="2"/>
            <w:tcBorders>
              <w:top w:val="single" w:sz="4" w:space="0" w:color="auto"/>
              <w:left w:val="nil"/>
              <w:bottom w:val="nil"/>
              <w:right w:val="nil"/>
            </w:tcBorders>
          </w:tcPr>
          <w:p w:rsidR="00011A4F" w:rsidRDefault="00011A4F">
            <w:pPr>
              <w:pStyle w:val="ConsPlusNormal"/>
              <w:jc w:val="center"/>
            </w:pPr>
            <w:r>
              <w:t>(подпись)</w:t>
            </w:r>
          </w:p>
        </w:tc>
        <w:tc>
          <w:tcPr>
            <w:tcW w:w="397" w:type="dxa"/>
            <w:tcBorders>
              <w:top w:val="nil"/>
              <w:left w:val="nil"/>
              <w:bottom w:val="nil"/>
              <w:right w:val="nil"/>
            </w:tcBorders>
          </w:tcPr>
          <w:p w:rsidR="00011A4F" w:rsidRDefault="00011A4F">
            <w:pPr>
              <w:pStyle w:val="ConsPlusNormal"/>
            </w:pPr>
          </w:p>
        </w:tc>
        <w:tc>
          <w:tcPr>
            <w:tcW w:w="2154" w:type="dxa"/>
            <w:tcBorders>
              <w:top w:val="single" w:sz="4" w:space="0" w:color="auto"/>
              <w:left w:val="nil"/>
              <w:bottom w:val="nil"/>
              <w:right w:val="nil"/>
            </w:tcBorders>
          </w:tcPr>
          <w:p w:rsidR="00011A4F" w:rsidRDefault="00011A4F">
            <w:pPr>
              <w:pStyle w:val="ConsPlusNormal"/>
              <w:jc w:val="center"/>
            </w:pPr>
            <w:r>
              <w:t>(Ф.И.О.)</w:t>
            </w:r>
          </w:p>
        </w:tc>
      </w:tr>
      <w:tr w:rsidR="00011A4F">
        <w:tc>
          <w:tcPr>
            <w:tcW w:w="1814" w:type="dxa"/>
            <w:tcBorders>
              <w:top w:val="nil"/>
              <w:left w:val="nil"/>
              <w:bottom w:val="nil"/>
              <w:right w:val="nil"/>
            </w:tcBorders>
          </w:tcPr>
          <w:p w:rsidR="00011A4F" w:rsidRDefault="00011A4F">
            <w:pPr>
              <w:pStyle w:val="ConsPlusNormal"/>
            </w:pPr>
            <w:r>
              <w:t xml:space="preserve">Главный </w:t>
            </w:r>
            <w:r>
              <w:lastRenderedPageBreak/>
              <w:t>бухгалтер</w:t>
            </w:r>
          </w:p>
        </w:tc>
        <w:tc>
          <w:tcPr>
            <w:tcW w:w="2154" w:type="dxa"/>
            <w:tcBorders>
              <w:top w:val="nil"/>
              <w:left w:val="nil"/>
              <w:bottom w:val="single" w:sz="4" w:space="0" w:color="auto"/>
              <w:right w:val="nil"/>
            </w:tcBorders>
          </w:tcPr>
          <w:p w:rsidR="00011A4F" w:rsidRDefault="00011A4F">
            <w:pPr>
              <w:pStyle w:val="ConsPlusNormal"/>
            </w:pPr>
          </w:p>
        </w:tc>
        <w:tc>
          <w:tcPr>
            <w:tcW w:w="397" w:type="dxa"/>
            <w:tcBorders>
              <w:top w:val="nil"/>
              <w:left w:val="nil"/>
              <w:bottom w:val="nil"/>
              <w:right w:val="nil"/>
            </w:tcBorders>
          </w:tcPr>
          <w:p w:rsidR="00011A4F" w:rsidRDefault="00011A4F">
            <w:pPr>
              <w:pStyle w:val="ConsPlusNormal"/>
            </w:pPr>
          </w:p>
        </w:tc>
        <w:tc>
          <w:tcPr>
            <w:tcW w:w="2154" w:type="dxa"/>
            <w:gridSpan w:val="2"/>
            <w:tcBorders>
              <w:top w:val="nil"/>
              <w:left w:val="nil"/>
              <w:bottom w:val="single" w:sz="4" w:space="0" w:color="auto"/>
              <w:right w:val="nil"/>
            </w:tcBorders>
          </w:tcPr>
          <w:p w:rsidR="00011A4F" w:rsidRDefault="00011A4F">
            <w:pPr>
              <w:pStyle w:val="ConsPlusNormal"/>
            </w:pPr>
          </w:p>
        </w:tc>
        <w:tc>
          <w:tcPr>
            <w:tcW w:w="397" w:type="dxa"/>
            <w:tcBorders>
              <w:top w:val="nil"/>
              <w:left w:val="nil"/>
              <w:bottom w:val="nil"/>
              <w:right w:val="nil"/>
            </w:tcBorders>
          </w:tcPr>
          <w:p w:rsidR="00011A4F" w:rsidRDefault="00011A4F">
            <w:pPr>
              <w:pStyle w:val="ConsPlusNormal"/>
            </w:pPr>
          </w:p>
        </w:tc>
        <w:tc>
          <w:tcPr>
            <w:tcW w:w="2154" w:type="dxa"/>
            <w:tcBorders>
              <w:top w:val="nil"/>
              <w:left w:val="nil"/>
              <w:bottom w:val="nil"/>
              <w:right w:val="nil"/>
            </w:tcBorders>
          </w:tcPr>
          <w:p w:rsidR="00011A4F" w:rsidRDefault="00011A4F">
            <w:pPr>
              <w:pStyle w:val="ConsPlusNormal"/>
            </w:pPr>
          </w:p>
        </w:tc>
      </w:tr>
      <w:tr w:rsidR="00011A4F">
        <w:tc>
          <w:tcPr>
            <w:tcW w:w="1814" w:type="dxa"/>
            <w:tcBorders>
              <w:top w:val="nil"/>
              <w:left w:val="nil"/>
              <w:bottom w:val="nil"/>
              <w:right w:val="nil"/>
            </w:tcBorders>
          </w:tcPr>
          <w:p w:rsidR="00011A4F" w:rsidRDefault="00011A4F">
            <w:pPr>
              <w:pStyle w:val="ConsPlusNormal"/>
            </w:pPr>
          </w:p>
        </w:tc>
        <w:tc>
          <w:tcPr>
            <w:tcW w:w="2154" w:type="dxa"/>
            <w:tcBorders>
              <w:top w:val="single" w:sz="4" w:space="0" w:color="auto"/>
              <w:left w:val="nil"/>
              <w:bottom w:val="nil"/>
              <w:right w:val="nil"/>
            </w:tcBorders>
          </w:tcPr>
          <w:p w:rsidR="00011A4F" w:rsidRDefault="00011A4F">
            <w:pPr>
              <w:pStyle w:val="ConsPlusNormal"/>
              <w:jc w:val="center"/>
            </w:pPr>
            <w:r>
              <w:t>(подпись)</w:t>
            </w:r>
          </w:p>
        </w:tc>
        <w:tc>
          <w:tcPr>
            <w:tcW w:w="397" w:type="dxa"/>
            <w:tcBorders>
              <w:top w:val="nil"/>
              <w:left w:val="nil"/>
              <w:bottom w:val="nil"/>
              <w:right w:val="nil"/>
            </w:tcBorders>
          </w:tcPr>
          <w:p w:rsidR="00011A4F" w:rsidRDefault="00011A4F">
            <w:pPr>
              <w:pStyle w:val="ConsPlusNormal"/>
            </w:pPr>
          </w:p>
        </w:tc>
        <w:tc>
          <w:tcPr>
            <w:tcW w:w="2154" w:type="dxa"/>
            <w:gridSpan w:val="2"/>
            <w:tcBorders>
              <w:top w:val="single" w:sz="4" w:space="0" w:color="auto"/>
              <w:left w:val="nil"/>
              <w:bottom w:val="nil"/>
              <w:right w:val="nil"/>
            </w:tcBorders>
          </w:tcPr>
          <w:p w:rsidR="00011A4F" w:rsidRDefault="00011A4F">
            <w:pPr>
              <w:pStyle w:val="ConsPlusNormal"/>
              <w:jc w:val="center"/>
            </w:pPr>
            <w:r>
              <w:t>(Ф.И.О.)</w:t>
            </w:r>
          </w:p>
        </w:tc>
        <w:tc>
          <w:tcPr>
            <w:tcW w:w="397" w:type="dxa"/>
            <w:tcBorders>
              <w:top w:val="nil"/>
              <w:left w:val="nil"/>
              <w:bottom w:val="nil"/>
              <w:right w:val="nil"/>
            </w:tcBorders>
          </w:tcPr>
          <w:p w:rsidR="00011A4F" w:rsidRDefault="00011A4F">
            <w:pPr>
              <w:pStyle w:val="ConsPlusNormal"/>
            </w:pPr>
          </w:p>
        </w:tc>
        <w:tc>
          <w:tcPr>
            <w:tcW w:w="2154" w:type="dxa"/>
            <w:tcBorders>
              <w:top w:val="nil"/>
              <w:left w:val="nil"/>
              <w:bottom w:val="nil"/>
              <w:right w:val="nil"/>
            </w:tcBorders>
          </w:tcPr>
          <w:p w:rsidR="00011A4F" w:rsidRDefault="00011A4F">
            <w:pPr>
              <w:pStyle w:val="ConsPlusNormal"/>
            </w:pPr>
          </w:p>
        </w:tc>
      </w:tr>
      <w:tr w:rsidR="00011A4F">
        <w:tc>
          <w:tcPr>
            <w:tcW w:w="9070" w:type="dxa"/>
            <w:gridSpan w:val="7"/>
            <w:tcBorders>
              <w:top w:val="nil"/>
              <w:left w:val="nil"/>
              <w:bottom w:val="nil"/>
              <w:right w:val="nil"/>
            </w:tcBorders>
          </w:tcPr>
          <w:p w:rsidR="00011A4F" w:rsidRDefault="00011A4F">
            <w:pPr>
              <w:pStyle w:val="ConsPlusNormal"/>
            </w:pPr>
          </w:p>
        </w:tc>
      </w:tr>
      <w:tr w:rsidR="00011A4F">
        <w:tc>
          <w:tcPr>
            <w:tcW w:w="9070" w:type="dxa"/>
            <w:gridSpan w:val="7"/>
            <w:tcBorders>
              <w:top w:val="nil"/>
              <w:left w:val="nil"/>
              <w:bottom w:val="nil"/>
              <w:right w:val="nil"/>
            </w:tcBorders>
          </w:tcPr>
          <w:p w:rsidR="00011A4F" w:rsidRDefault="00011A4F">
            <w:pPr>
              <w:pStyle w:val="ConsPlusNormal"/>
            </w:pPr>
            <w:r>
              <w:t>Расчет представлен "___" ___________ 20__ года</w:t>
            </w:r>
          </w:p>
        </w:tc>
      </w:tr>
      <w:tr w:rsidR="00011A4F">
        <w:tc>
          <w:tcPr>
            <w:tcW w:w="9070" w:type="dxa"/>
            <w:gridSpan w:val="7"/>
            <w:tcBorders>
              <w:top w:val="nil"/>
              <w:left w:val="nil"/>
              <w:bottom w:val="nil"/>
              <w:right w:val="nil"/>
            </w:tcBorders>
          </w:tcPr>
          <w:p w:rsidR="00011A4F" w:rsidRDefault="00011A4F">
            <w:pPr>
              <w:pStyle w:val="ConsPlusNormal"/>
            </w:pPr>
          </w:p>
        </w:tc>
      </w:tr>
      <w:tr w:rsidR="00011A4F">
        <w:tc>
          <w:tcPr>
            <w:tcW w:w="1814" w:type="dxa"/>
            <w:tcBorders>
              <w:top w:val="nil"/>
              <w:left w:val="nil"/>
              <w:bottom w:val="nil"/>
              <w:right w:val="nil"/>
            </w:tcBorders>
          </w:tcPr>
          <w:p w:rsidR="00011A4F" w:rsidRDefault="00011A4F">
            <w:pPr>
              <w:pStyle w:val="ConsPlusNormal"/>
            </w:pPr>
            <w:r>
              <w:t>Исполнитель</w:t>
            </w:r>
          </w:p>
        </w:tc>
        <w:tc>
          <w:tcPr>
            <w:tcW w:w="3628" w:type="dxa"/>
            <w:gridSpan w:val="3"/>
            <w:tcBorders>
              <w:top w:val="nil"/>
              <w:left w:val="nil"/>
              <w:bottom w:val="single" w:sz="4" w:space="0" w:color="auto"/>
              <w:right w:val="nil"/>
            </w:tcBorders>
          </w:tcPr>
          <w:p w:rsidR="00011A4F" w:rsidRDefault="00011A4F">
            <w:pPr>
              <w:pStyle w:val="ConsPlusNormal"/>
              <w:jc w:val="both"/>
            </w:pPr>
          </w:p>
        </w:tc>
        <w:tc>
          <w:tcPr>
            <w:tcW w:w="3628" w:type="dxa"/>
            <w:gridSpan w:val="3"/>
            <w:tcBorders>
              <w:top w:val="nil"/>
              <w:left w:val="nil"/>
              <w:bottom w:val="nil"/>
              <w:right w:val="nil"/>
            </w:tcBorders>
          </w:tcPr>
          <w:p w:rsidR="00011A4F" w:rsidRDefault="00011A4F">
            <w:pPr>
              <w:pStyle w:val="ConsPlusNormal"/>
            </w:pPr>
          </w:p>
        </w:tc>
      </w:tr>
      <w:tr w:rsidR="00011A4F">
        <w:tc>
          <w:tcPr>
            <w:tcW w:w="1814" w:type="dxa"/>
            <w:tcBorders>
              <w:top w:val="nil"/>
              <w:left w:val="nil"/>
              <w:bottom w:val="nil"/>
              <w:right w:val="nil"/>
            </w:tcBorders>
          </w:tcPr>
          <w:p w:rsidR="00011A4F" w:rsidRDefault="00011A4F">
            <w:pPr>
              <w:pStyle w:val="ConsPlusNormal"/>
            </w:pPr>
          </w:p>
        </w:tc>
        <w:tc>
          <w:tcPr>
            <w:tcW w:w="3628" w:type="dxa"/>
            <w:gridSpan w:val="3"/>
            <w:tcBorders>
              <w:top w:val="single" w:sz="4" w:space="0" w:color="auto"/>
              <w:left w:val="nil"/>
              <w:bottom w:val="nil"/>
              <w:right w:val="nil"/>
            </w:tcBorders>
          </w:tcPr>
          <w:p w:rsidR="00011A4F" w:rsidRDefault="00011A4F">
            <w:pPr>
              <w:pStyle w:val="ConsPlusNormal"/>
              <w:jc w:val="center"/>
            </w:pPr>
            <w:r>
              <w:t>(Ф.И.О., телефон)</w:t>
            </w:r>
          </w:p>
        </w:tc>
        <w:tc>
          <w:tcPr>
            <w:tcW w:w="3628" w:type="dxa"/>
            <w:gridSpan w:val="3"/>
            <w:tcBorders>
              <w:top w:val="nil"/>
              <w:left w:val="nil"/>
              <w:bottom w:val="nil"/>
              <w:right w:val="nil"/>
            </w:tcBorders>
          </w:tcPr>
          <w:p w:rsidR="00011A4F" w:rsidRDefault="00011A4F">
            <w:pPr>
              <w:pStyle w:val="ConsPlusNormal"/>
            </w:pPr>
          </w:p>
        </w:tc>
      </w:tr>
    </w:tbl>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jc w:val="right"/>
        <w:outlineLvl w:val="2"/>
      </w:pPr>
      <w:r>
        <w:t>Приложение 4</w:t>
      </w:r>
    </w:p>
    <w:p w:rsidR="00011A4F" w:rsidRDefault="00011A4F">
      <w:pPr>
        <w:pStyle w:val="ConsPlusNormal"/>
        <w:jc w:val="right"/>
      </w:pPr>
      <w:r>
        <w:t>к приложению...</w:t>
      </w:r>
    </w:p>
    <w:p w:rsidR="00011A4F" w:rsidRDefault="00011A4F">
      <w:pPr>
        <w:pStyle w:val="ConsPlusNormal"/>
        <w:ind w:firstLine="540"/>
        <w:jc w:val="both"/>
      </w:pPr>
    </w:p>
    <w:p w:rsidR="00011A4F" w:rsidRDefault="00011A4F">
      <w:pPr>
        <w:pStyle w:val="ConsPlusNormal"/>
      </w:pPr>
      <w:r>
        <w:t>(Форма)</w:t>
      </w:r>
    </w:p>
    <w:p w:rsidR="00011A4F" w:rsidRDefault="00011A4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11A4F">
        <w:tc>
          <w:tcPr>
            <w:tcW w:w="9071" w:type="dxa"/>
            <w:tcBorders>
              <w:top w:val="nil"/>
              <w:left w:val="nil"/>
              <w:bottom w:val="nil"/>
              <w:right w:val="nil"/>
            </w:tcBorders>
          </w:tcPr>
          <w:p w:rsidR="00011A4F" w:rsidRDefault="00011A4F">
            <w:pPr>
              <w:pStyle w:val="ConsPlusNormal"/>
              <w:jc w:val="center"/>
            </w:pPr>
            <w:bookmarkStart w:id="135" w:name="P2551"/>
            <w:bookmarkEnd w:id="135"/>
            <w:r>
              <w:t>Справка о наличии мощностей</w:t>
            </w:r>
          </w:p>
          <w:p w:rsidR="00011A4F" w:rsidRDefault="00011A4F">
            <w:pPr>
              <w:pStyle w:val="ConsPlusNormal"/>
              <w:jc w:val="center"/>
            </w:pPr>
            <w:r>
              <w:t>для производства хлеба и хлебобулочных изделий</w:t>
            </w:r>
          </w:p>
          <w:p w:rsidR="00011A4F" w:rsidRDefault="00011A4F">
            <w:pPr>
              <w:pStyle w:val="ConsPlusNormal"/>
              <w:jc w:val="center"/>
            </w:pPr>
            <w:r>
              <w:t>на _____________________________________________________________</w:t>
            </w:r>
          </w:p>
          <w:p w:rsidR="00011A4F" w:rsidRDefault="00011A4F">
            <w:pPr>
              <w:pStyle w:val="ConsPlusNormal"/>
              <w:jc w:val="center"/>
            </w:pPr>
            <w:r>
              <w:t>(наименование предприятия, индивидуального предпринимателя)</w:t>
            </w:r>
          </w:p>
        </w:tc>
      </w:tr>
      <w:tr w:rsidR="00011A4F">
        <w:tc>
          <w:tcPr>
            <w:tcW w:w="9071" w:type="dxa"/>
            <w:tcBorders>
              <w:top w:val="nil"/>
              <w:left w:val="nil"/>
              <w:bottom w:val="nil"/>
              <w:right w:val="nil"/>
            </w:tcBorders>
          </w:tcPr>
          <w:p w:rsidR="00011A4F" w:rsidRDefault="00011A4F">
            <w:pPr>
              <w:pStyle w:val="ConsPlusNormal"/>
            </w:pPr>
          </w:p>
        </w:tc>
      </w:tr>
      <w:tr w:rsidR="00011A4F">
        <w:tc>
          <w:tcPr>
            <w:tcW w:w="9071" w:type="dxa"/>
            <w:tcBorders>
              <w:top w:val="nil"/>
              <w:left w:val="nil"/>
              <w:bottom w:val="nil"/>
              <w:right w:val="nil"/>
            </w:tcBorders>
          </w:tcPr>
          <w:p w:rsidR="00011A4F" w:rsidRDefault="00011A4F">
            <w:pPr>
              <w:pStyle w:val="ConsPlusNormal"/>
              <w:jc w:val="right"/>
            </w:pPr>
            <w:r>
              <w:t>"___" ___________ 20__ года</w:t>
            </w:r>
          </w:p>
        </w:tc>
      </w:tr>
    </w:tbl>
    <w:p w:rsidR="00011A4F" w:rsidRDefault="00011A4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2041"/>
        <w:gridCol w:w="2041"/>
      </w:tblGrid>
      <w:tr w:rsidR="00011A4F">
        <w:tc>
          <w:tcPr>
            <w:tcW w:w="510" w:type="dxa"/>
          </w:tcPr>
          <w:p w:rsidR="00011A4F" w:rsidRDefault="00011A4F">
            <w:pPr>
              <w:pStyle w:val="ConsPlusNormal"/>
              <w:jc w:val="center"/>
            </w:pPr>
            <w:r>
              <w:t>N п/п</w:t>
            </w:r>
          </w:p>
        </w:tc>
        <w:tc>
          <w:tcPr>
            <w:tcW w:w="4479" w:type="dxa"/>
          </w:tcPr>
          <w:p w:rsidR="00011A4F" w:rsidRDefault="00011A4F">
            <w:pPr>
              <w:pStyle w:val="ConsPlusNormal"/>
              <w:jc w:val="center"/>
            </w:pPr>
            <w:r>
              <w:t>Наименование оборудования</w:t>
            </w:r>
          </w:p>
        </w:tc>
        <w:tc>
          <w:tcPr>
            <w:tcW w:w="2041" w:type="dxa"/>
          </w:tcPr>
          <w:p w:rsidR="00011A4F" w:rsidRDefault="00011A4F">
            <w:pPr>
              <w:pStyle w:val="ConsPlusNormal"/>
              <w:jc w:val="center"/>
            </w:pPr>
            <w:r>
              <w:t>Производственная мощность, тонн/сутки</w:t>
            </w:r>
          </w:p>
        </w:tc>
        <w:tc>
          <w:tcPr>
            <w:tcW w:w="2041" w:type="dxa"/>
          </w:tcPr>
          <w:p w:rsidR="00011A4F" w:rsidRDefault="00011A4F">
            <w:pPr>
              <w:pStyle w:val="ConsPlusNormal"/>
              <w:jc w:val="center"/>
            </w:pPr>
            <w:r>
              <w:t>Производственная мощность, тонн/год</w:t>
            </w:r>
          </w:p>
        </w:tc>
      </w:tr>
      <w:tr w:rsidR="00011A4F">
        <w:tc>
          <w:tcPr>
            <w:tcW w:w="510" w:type="dxa"/>
          </w:tcPr>
          <w:p w:rsidR="00011A4F" w:rsidRDefault="00011A4F">
            <w:pPr>
              <w:pStyle w:val="ConsPlusNormal"/>
              <w:jc w:val="center"/>
            </w:pPr>
          </w:p>
        </w:tc>
        <w:tc>
          <w:tcPr>
            <w:tcW w:w="8561" w:type="dxa"/>
            <w:gridSpan w:val="3"/>
          </w:tcPr>
          <w:p w:rsidR="00011A4F" w:rsidRDefault="00011A4F">
            <w:pPr>
              <w:pStyle w:val="ConsPlusNormal"/>
            </w:pPr>
            <w:r>
              <w:t>ОКПД 2 10.71.11.110</w:t>
            </w:r>
          </w:p>
        </w:tc>
      </w:tr>
      <w:tr w:rsidR="00011A4F">
        <w:tc>
          <w:tcPr>
            <w:tcW w:w="510" w:type="dxa"/>
          </w:tcPr>
          <w:p w:rsidR="00011A4F" w:rsidRDefault="00011A4F">
            <w:pPr>
              <w:pStyle w:val="ConsPlusNormal"/>
              <w:jc w:val="center"/>
            </w:pPr>
            <w:r>
              <w:t>1</w:t>
            </w:r>
          </w:p>
        </w:tc>
        <w:tc>
          <w:tcPr>
            <w:tcW w:w="4479" w:type="dxa"/>
          </w:tcPr>
          <w:p w:rsidR="00011A4F" w:rsidRDefault="00011A4F">
            <w:pPr>
              <w:pStyle w:val="ConsPlusNormal"/>
            </w:pPr>
          </w:p>
        </w:tc>
        <w:tc>
          <w:tcPr>
            <w:tcW w:w="2041" w:type="dxa"/>
          </w:tcPr>
          <w:p w:rsidR="00011A4F" w:rsidRDefault="00011A4F">
            <w:pPr>
              <w:pStyle w:val="ConsPlusNormal"/>
            </w:pPr>
          </w:p>
        </w:tc>
        <w:tc>
          <w:tcPr>
            <w:tcW w:w="2041" w:type="dxa"/>
          </w:tcPr>
          <w:p w:rsidR="00011A4F" w:rsidRDefault="00011A4F">
            <w:pPr>
              <w:pStyle w:val="ConsPlusNormal"/>
            </w:pPr>
          </w:p>
        </w:tc>
      </w:tr>
      <w:tr w:rsidR="00011A4F">
        <w:tc>
          <w:tcPr>
            <w:tcW w:w="510" w:type="dxa"/>
          </w:tcPr>
          <w:p w:rsidR="00011A4F" w:rsidRDefault="00011A4F">
            <w:pPr>
              <w:pStyle w:val="ConsPlusNormal"/>
              <w:jc w:val="center"/>
            </w:pPr>
            <w:r>
              <w:t>2</w:t>
            </w:r>
          </w:p>
        </w:tc>
        <w:tc>
          <w:tcPr>
            <w:tcW w:w="4479" w:type="dxa"/>
          </w:tcPr>
          <w:p w:rsidR="00011A4F" w:rsidRDefault="00011A4F">
            <w:pPr>
              <w:pStyle w:val="ConsPlusNormal"/>
            </w:pPr>
          </w:p>
        </w:tc>
        <w:tc>
          <w:tcPr>
            <w:tcW w:w="2041" w:type="dxa"/>
          </w:tcPr>
          <w:p w:rsidR="00011A4F" w:rsidRDefault="00011A4F">
            <w:pPr>
              <w:pStyle w:val="ConsPlusNormal"/>
            </w:pPr>
          </w:p>
        </w:tc>
        <w:tc>
          <w:tcPr>
            <w:tcW w:w="2041" w:type="dxa"/>
          </w:tcPr>
          <w:p w:rsidR="00011A4F" w:rsidRDefault="00011A4F">
            <w:pPr>
              <w:pStyle w:val="ConsPlusNormal"/>
            </w:pPr>
          </w:p>
        </w:tc>
      </w:tr>
      <w:tr w:rsidR="00011A4F">
        <w:tc>
          <w:tcPr>
            <w:tcW w:w="510" w:type="dxa"/>
          </w:tcPr>
          <w:p w:rsidR="00011A4F" w:rsidRDefault="00011A4F">
            <w:pPr>
              <w:pStyle w:val="ConsPlusNormal"/>
              <w:jc w:val="center"/>
            </w:pPr>
            <w:r>
              <w:t>3</w:t>
            </w:r>
          </w:p>
        </w:tc>
        <w:tc>
          <w:tcPr>
            <w:tcW w:w="4479" w:type="dxa"/>
          </w:tcPr>
          <w:p w:rsidR="00011A4F" w:rsidRDefault="00011A4F">
            <w:pPr>
              <w:pStyle w:val="ConsPlusNormal"/>
            </w:pPr>
          </w:p>
        </w:tc>
        <w:tc>
          <w:tcPr>
            <w:tcW w:w="2041" w:type="dxa"/>
          </w:tcPr>
          <w:p w:rsidR="00011A4F" w:rsidRDefault="00011A4F">
            <w:pPr>
              <w:pStyle w:val="ConsPlusNormal"/>
            </w:pPr>
          </w:p>
        </w:tc>
        <w:tc>
          <w:tcPr>
            <w:tcW w:w="2041" w:type="dxa"/>
          </w:tcPr>
          <w:p w:rsidR="00011A4F" w:rsidRDefault="00011A4F">
            <w:pPr>
              <w:pStyle w:val="ConsPlusNormal"/>
            </w:pPr>
          </w:p>
        </w:tc>
      </w:tr>
      <w:tr w:rsidR="00011A4F">
        <w:tc>
          <w:tcPr>
            <w:tcW w:w="510" w:type="dxa"/>
          </w:tcPr>
          <w:p w:rsidR="00011A4F" w:rsidRDefault="00011A4F">
            <w:pPr>
              <w:pStyle w:val="ConsPlusNormal"/>
              <w:jc w:val="center"/>
            </w:pPr>
            <w:r>
              <w:t>4</w:t>
            </w:r>
          </w:p>
        </w:tc>
        <w:tc>
          <w:tcPr>
            <w:tcW w:w="4479" w:type="dxa"/>
          </w:tcPr>
          <w:p w:rsidR="00011A4F" w:rsidRDefault="00011A4F">
            <w:pPr>
              <w:pStyle w:val="ConsPlusNormal"/>
            </w:pPr>
          </w:p>
        </w:tc>
        <w:tc>
          <w:tcPr>
            <w:tcW w:w="2041" w:type="dxa"/>
          </w:tcPr>
          <w:p w:rsidR="00011A4F" w:rsidRDefault="00011A4F">
            <w:pPr>
              <w:pStyle w:val="ConsPlusNormal"/>
            </w:pPr>
          </w:p>
        </w:tc>
        <w:tc>
          <w:tcPr>
            <w:tcW w:w="2041" w:type="dxa"/>
          </w:tcPr>
          <w:p w:rsidR="00011A4F" w:rsidRDefault="00011A4F">
            <w:pPr>
              <w:pStyle w:val="ConsPlusNormal"/>
            </w:pPr>
          </w:p>
        </w:tc>
      </w:tr>
      <w:tr w:rsidR="00011A4F">
        <w:tc>
          <w:tcPr>
            <w:tcW w:w="510" w:type="dxa"/>
          </w:tcPr>
          <w:p w:rsidR="00011A4F" w:rsidRDefault="00011A4F">
            <w:pPr>
              <w:pStyle w:val="ConsPlusNormal"/>
              <w:jc w:val="center"/>
            </w:pPr>
            <w:r>
              <w:t>5</w:t>
            </w:r>
          </w:p>
        </w:tc>
        <w:tc>
          <w:tcPr>
            <w:tcW w:w="4479" w:type="dxa"/>
          </w:tcPr>
          <w:p w:rsidR="00011A4F" w:rsidRDefault="00011A4F">
            <w:pPr>
              <w:pStyle w:val="ConsPlusNormal"/>
            </w:pPr>
          </w:p>
        </w:tc>
        <w:tc>
          <w:tcPr>
            <w:tcW w:w="2041" w:type="dxa"/>
          </w:tcPr>
          <w:p w:rsidR="00011A4F" w:rsidRDefault="00011A4F">
            <w:pPr>
              <w:pStyle w:val="ConsPlusNormal"/>
            </w:pPr>
          </w:p>
        </w:tc>
        <w:tc>
          <w:tcPr>
            <w:tcW w:w="2041" w:type="dxa"/>
          </w:tcPr>
          <w:p w:rsidR="00011A4F" w:rsidRDefault="00011A4F">
            <w:pPr>
              <w:pStyle w:val="ConsPlusNormal"/>
            </w:pPr>
          </w:p>
        </w:tc>
      </w:tr>
      <w:tr w:rsidR="00011A4F">
        <w:tc>
          <w:tcPr>
            <w:tcW w:w="510" w:type="dxa"/>
          </w:tcPr>
          <w:p w:rsidR="00011A4F" w:rsidRDefault="00011A4F">
            <w:pPr>
              <w:pStyle w:val="ConsPlusNormal"/>
              <w:jc w:val="center"/>
            </w:pPr>
          </w:p>
        </w:tc>
        <w:tc>
          <w:tcPr>
            <w:tcW w:w="4479" w:type="dxa"/>
          </w:tcPr>
          <w:p w:rsidR="00011A4F" w:rsidRDefault="00011A4F">
            <w:pPr>
              <w:pStyle w:val="ConsPlusNormal"/>
            </w:pPr>
            <w:r>
              <w:t>Всего по ОКПД 2 10.71.11.110</w:t>
            </w:r>
          </w:p>
        </w:tc>
        <w:tc>
          <w:tcPr>
            <w:tcW w:w="2041" w:type="dxa"/>
          </w:tcPr>
          <w:p w:rsidR="00011A4F" w:rsidRDefault="00011A4F">
            <w:pPr>
              <w:pStyle w:val="ConsPlusNormal"/>
            </w:pPr>
          </w:p>
        </w:tc>
        <w:tc>
          <w:tcPr>
            <w:tcW w:w="2041" w:type="dxa"/>
          </w:tcPr>
          <w:p w:rsidR="00011A4F" w:rsidRDefault="00011A4F">
            <w:pPr>
              <w:pStyle w:val="ConsPlusNormal"/>
            </w:pPr>
          </w:p>
        </w:tc>
      </w:tr>
      <w:tr w:rsidR="00011A4F">
        <w:tc>
          <w:tcPr>
            <w:tcW w:w="510" w:type="dxa"/>
          </w:tcPr>
          <w:p w:rsidR="00011A4F" w:rsidRDefault="00011A4F">
            <w:pPr>
              <w:pStyle w:val="ConsPlusNormal"/>
              <w:jc w:val="center"/>
            </w:pPr>
          </w:p>
        </w:tc>
        <w:tc>
          <w:tcPr>
            <w:tcW w:w="8561" w:type="dxa"/>
            <w:gridSpan w:val="3"/>
          </w:tcPr>
          <w:p w:rsidR="00011A4F" w:rsidRDefault="00011A4F">
            <w:pPr>
              <w:pStyle w:val="ConsPlusNormal"/>
            </w:pPr>
            <w:r>
              <w:t>ОКПД 2 10.71.11.120</w:t>
            </w:r>
          </w:p>
        </w:tc>
      </w:tr>
      <w:tr w:rsidR="00011A4F">
        <w:tc>
          <w:tcPr>
            <w:tcW w:w="510" w:type="dxa"/>
          </w:tcPr>
          <w:p w:rsidR="00011A4F" w:rsidRDefault="00011A4F">
            <w:pPr>
              <w:pStyle w:val="ConsPlusNormal"/>
              <w:jc w:val="center"/>
            </w:pPr>
            <w:r>
              <w:t>1</w:t>
            </w:r>
          </w:p>
        </w:tc>
        <w:tc>
          <w:tcPr>
            <w:tcW w:w="4479" w:type="dxa"/>
          </w:tcPr>
          <w:p w:rsidR="00011A4F" w:rsidRDefault="00011A4F">
            <w:pPr>
              <w:pStyle w:val="ConsPlusNormal"/>
            </w:pPr>
          </w:p>
        </w:tc>
        <w:tc>
          <w:tcPr>
            <w:tcW w:w="2041" w:type="dxa"/>
          </w:tcPr>
          <w:p w:rsidR="00011A4F" w:rsidRDefault="00011A4F">
            <w:pPr>
              <w:pStyle w:val="ConsPlusNormal"/>
            </w:pPr>
          </w:p>
        </w:tc>
        <w:tc>
          <w:tcPr>
            <w:tcW w:w="2041" w:type="dxa"/>
          </w:tcPr>
          <w:p w:rsidR="00011A4F" w:rsidRDefault="00011A4F">
            <w:pPr>
              <w:pStyle w:val="ConsPlusNormal"/>
            </w:pPr>
          </w:p>
        </w:tc>
      </w:tr>
      <w:tr w:rsidR="00011A4F">
        <w:tc>
          <w:tcPr>
            <w:tcW w:w="510" w:type="dxa"/>
          </w:tcPr>
          <w:p w:rsidR="00011A4F" w:rsidRDefault="00011A4F">
            <w:pPr>
              <w:pStyle w:val="ConsPlusNormal"/>
              <w:jc w:val="center"/>
            </w:pPr>
            <w:r>
              <w:t>2</w:t>
            </w:r>
          </w:p>
        </w:tc>
        <w:tc>
          <w:tcPr>
            <w:tcW w:w="4479" w:type="dxa"/>
          </w:tcPr>
          <w:p w:rsidR="00011A4F" w:rsidRDefault="00011A4F">
            <w:pPr>
              <w:pStyle w:val="ConsPlusNormal"/>
            </w:pPr>
          </w:p>
        </w:tc>
        <w:tc>
          <w:tcPr>
            <w:tcW w:w="2041" w:type="dxa"/>
          </w:tcPr>
          <w:p w:rsidR="00011A4F" w:rsidRDefault="00011A4F">
            <w:pPr>
              <w:pStyle w:val="ConsPlusNormal"/>
            </w:pPr>
          </w:p>
        </w:tc>
        <w:tc>
          <w:tcPr>
            <w:tcW w:w="2041" w:type="dxa"/>
          </w:tcPr>
          <w:p w:rsidR="00011A4F" w:rsidRDefault="00011A4F">
            <w:pPr>
              <w:pStyle w:val="ConsPlusNormal"/>
            </w:pPr>
          </w:p>
        </w:tc>
      </w:tr>
      <w:tr w:rsidR="00011A4F">
        <w:tc>
          <w:tcPr>
            <w:tcW w:w="510" w:type="dxa"/>
          </w:tcPr>
          <w:p w:rsidR="00011A4F" w:rsidRDefault="00011A4F">
            <w:pPr>
              <w:pStyle w:val="ConsPlusNormal"/>
              <w:jc w:val="center"/>
            </w:pPr>
            <w:r>
              <w:lastRenderedPageBreak/>
              <w:t>3</w:t>
            </w:r>
          </w:p>
        </w:tc>
        <w:tc>
          <w:tcPr>
            <w:tcW w:w="4479" w:type="dxa"/>
          </w:tcPr>
          <w:p w:rsidR="00011A4F" w:rsidRDefault="00011A4F">
            <w:pPr>
              <w:pStyle w:val="ConsPlusNormal"/>
            </w:pPr>
          </w:p>
        </w:tc>
        <w:tc>
          <w:tcPr>
            <w:tcW w:w="2041" w:type="dxa"/>
          </w:tcPr>
          <w:p w:rsidR="00011A4F" w:rsidRDefault="00011A4F">
            <w:pPr>
              <w:pStyle w:val="ConsPlusNormal"/>
            </w:pPr>
          </w:p>
        </w:tc>
        <w:tc>
          <w:tcPr>
            <w:tcW w:w="2041" w:type="dxa"/>
          </w:tcPr>
          <w:p w:rsidR="00011A4F" w:rsidRDefault="00011A4F">
            <w:pPr>
              <w:pStyle w:val="ConsPlusNormal"/>
            </w:pPr>
          </w:p>
        </w:tc>
      </w:tr>
      <w:tr w:rsidR="00011A4F">
        <w:tc>
          <w:tcPr>
            <w:tcW w:w="510" w:type="dxa"/>
          </w:tcPr>
          <w:p w:rsidR="00011A4F" w:rsidRDefault="00011A4F">
            <w:pPr>
              <w:pStyle w:val="ConsPlusNormal"/>
              <w:jc w:val="center"/>
            </w:pPr>
            <w:r>
              <w:t>4</w:t>
            </w:r>
          </w:p>
        </w:tc>
        <w:tc>
          <w:tcPr>
            <w:tcW w:w="4479" w:type="dxa"/>
          </w:tcPr>
          <w:p w:rsidR="00011A4F" w:rsidRDefault="00011A4F">
            <w:pPr>
              <w:pStyle w:val="ConsPlusNormal"/>
            </w:pPr>
          </w:p>
        </w:tc>
        <w:tc>
          <w:tcPr>
            <w:tcW w:w="2041" w:type="dxa"/>
          </w:tcPr>
          <w:p w:rsidR="00011A4F" w:rsidRDefault="00011A4F">
            <w:pPr>
              <w:pStyle w:val="ConsPlusNormal"/>
            </w:pPr>
          </w:p>
        </w:tc>
        <w:tc>
          <w:tcPr>
            <w:tcW w:w="2041" w:type="dxa"/>
          </w:tcPr>
          <w:p w:rsidR="00011A4F" w:rsidRDefault="00011A4F">
            <w:pPr>
              <w:pStyle w:val="ConsPlusNormal"/>
            </w:pPr>
          </w:p>
        </w:tc>
      </w:tr>
      <w:tr w:rsidR="00011A4F">
        <w:tc>
          <w:tcPr>
            <w:tcW w:w="510" w:type="dxa"/>
          </w:tcPr>
          <w:p w:rsidR="00011A4F" w:rsidRDefault="00011A4F">
            <w:pPr>
              <w:pStyle w:val="ConsPlusNormal"/>
              <w:jc w:val="center"/>
            </w:pPr>
            <w:r>
              <w:t>5</w:t>
            </w:r>
          </w:p>
        </w:tc>
        <w:tc>
          <w:tcPr>
            <w:tcW w:w="4479" w:type="dxa"/>
          </w:tcPr>
          <w:p w:rsidR="00011A4F" w:rsidRDefault="00011A4F">
            <w:pPr>
              <w:pStyle w:val="ConsPlusNormal"/>
            </w:pPr>
          </w:p>
        </w:tc>
        <w:tc>
          <w:tcPr>
            <w:tcW w:w="2041" w:type="dxa"/>
          </w:tcPr>
          <w:p w:rsidR="00011A4F" w:rsidRDefault="00011A4F">
            <w:pPr>
              <w:pStyle w:val="ConsPlusNormal"/>
            </w:pPr>
          </w:p>
        </w:tc>
        <w:tc>
          <w:tcPr>
            <w:tcW w:w="2041" w:type="dxa"/>
          </w:tcPr>
          <w:p w:rsidR="00011A4F" w:rsidRDefault="00011A4F">
            <w:pPr>
              <w:pStyle w:val="ConsPlusNormal"/>
            </w:pPr>
          </w:p>
        </w:tc>
      </w:tr>
      <w:tr w:rsidR="00011A4F">
        <w:tc>
          <w:tcPr>
            <w:tcW w:w="510" w:type="dxa"/>
          </w:tcPr>
          <w:p w:rsidR="00011A4F" w:rsidRDefault="00011A4F">
            <w:pPr>
              <w:pStyle w:val="ConsPlusNormal"/>
              <w:jc w:val="center"/>
            </w:pPr>
          </w:p>
        </w:tc>
        <w:tc>
          <w:tcPr>
            <w:tcW w:w="4479" w:type="dxa"/>
          </w:tcPr>
          <w:p w:rsidR="00011A4F" w:rsidRDefault="00011A4F">
            <w:pPr>
              <w:pStyle w:val="ConsPlusNormal"/>
            </w:pPr>
            <w:r>
              <w:t>Всего по ОКПД 2 10.71.11.120</w:t>
            </w:r>
          </w:p>
        </w:tc>
        <w:tc>
          <w:tcPr>
            <w:tcW w:w="2041" w:type="dxa"/>
          </w:tcPr>
          <w:p w:rsidR="00011A4F" w:rsidRDefault="00011A4F">
            <w:pPr>
              <w:pStyle w:val="ConsPlusNormal"/>
            </w:pPr>
          </w:p>
        </w:tc>
        <w:tc>
          <w:tcPr>
            <w:tcW w:w="2041" w:type="dxa"/>
          </w:tcPr>
          <w:p w:rsidR="00011A4F" w:rsidRDefault="00011A4F">
            <w:pPr>
              <w:pStyle w:val="ConsPlusNormal"/>
            </w:pPr>
          </w:p>
        </w:tc>
      </w:tr>
    </w:tbl>
    <w:p w:rsidR="00011A4F" w:rsidRDefault="00011A4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835"/>
        <w:gridCol w:w="340"/>
        <w:gridCol w:w="1871"/>
        <w:gridCol w:w="340"/>
        <w:gridCol w:w="1984"/>
      </w:tblGrid>
      <w:tr w:rsidR="00011A4F">
        <w:tc>
          <w:tcPr>
            <w:tcW w:w="1701" w:type="dxa"/>
            <w:tcBorders>
              <w:top w:val="nil"/>
              <w:left w:val="nil"/>
              <w:bottom w:val="nil"/>
              <w:right w:val="nil"/>
            </w:tcBorders>
          </w:tcPr>
          <w:p w:rsidR="00011A4F" w:rsidRDefault="00011A4F">
            <w:pPr>
              <w:pStyle w:val="ConsPlusNormal"/>
            </w:pPr>
            <w:r>
              <w:t>Должность</w:t>
            </w:r>
          </w:p>
        </w:tc>
        <w:tc>
          <w:tcPr>
            <w:tcW w:w="2835" w:type="dxa"/>
            <w:tcBorders>
              <w:top w:val="nil"/>
              <w:left w:val="nil"/>
              <w:bottom w:val="single" w:sz="4" w:space="0" w:color="auto"/>
              <w:right w:val="nil"/>
            </w:tcBorders>
          </w:tcPr>
          <w:p w:rsidR="00011A4F" w:rsidRDefault="00011A4F">
            <w:pPr>
              <w:pStyle w:val="ConsPlusNormal"/>
            </w:pPr>
          </w:p>
        </w:tc>
        <w:tc>
          <w:tcPr>
            <w:tcW w:w="340" w:type="dxa"/>
            <w:tcBorders>
              <w:top w:val="nil"/>
              <w:left w:val="nil"/>
              <w:bottom w:val="nil"/>
              <w:right w:val="nil"/>
            </w:tcBorders>
          </w:tcPr>
          <w:p w:rsidR="00011A4F" w:rsidRDefault="00011A4F">
            <w:pPr>
              <w:pStyle w:val="ConsPlusNormal"/>
            </w:pPr>
          </w:p>
        </w:tc>
        <w:tc>
          <w:tcPr>
            <w:tcW w:w="1871" w:type="dxa"/>
            <w:tcBorders>
              <w:top w:val="nil"/>
              <w:left w:val="nil"/>
              <w:bottom w:val="single" w:sz="4" w:space="0" w:color="auto"/>
              <w:right w:val="nil"/>
            </w:tcBorders>
          </w:tcPr>
          <w:p w:rsidR="00011A4F" w:rsidRDefault="00011A4F">
            <w:pPr>
              <w:pStyle w:val="ConsPlusNormal"/>
            </w:pPr>
          </w:p>
        </w:tc>
        <w:tc>
          <w:tcPr>
            <w:tcW w:w="340" w:type="dxa"/>
            <w:tcBorders>
              <w:top w:val="nil"/>
              <w:left w:val="nil"/>
              <w:bottom w:val="nil"/>
              <w:right w:val="nil"/>
            </w:tcBorders>
          </w:tcPr>
          <w:p w:rsidR="00011A4F" w:rsidRDefault="00011A4F">
            <w:pPr>
              <w:pStyle w:val="ConsPlusNormal"/>
            </w:pPr>
          </w:p>
        </w:tc>
        <w:tc>
          <w:tcPr>
            <w:tcW w:w="1984" w:type="dxa"/>
            <w:tcBorders>
              <w:top w:val="nil"/>
              <w:left w:val="nil"/>
              <w:bottom w:val="single" w:sz="4" w:space="0" w:color="auto"/>
              <w:right w:val="nil"/>
            </w:tcBorders>
          </w:tcPr>
          <w:p w:rsidR="00011A4F" w:rsidRDefault="00011A4F">
            <w:pPr>
              <w:pStyle w:val="ConsPlusNormal"/>
            </w:pPr>
          </w:p>
        </w:tc>
      </w:tr>
      <w:tr w:rsidR="00011A4F">
        <w:tc>
          <w:tcPr>
            <w:tcW w:w="1701" w:type="dxa"/>
            <w:tcBorders>
              <w:top w:val="nil"/>
              <w:left w:val="nil"/>
              <w:bottom w:val="nil"/>
              <w:right w:val="nil"/>
            </w:tcBorders>
          </w:tcPr>
          <w:p w:rsidR="00011A4F" w:rsidRDefault="00011A4F">
            <w:pPr>
              <w:pStyle w:val="ConsPlusNormal"/>
            </w:pPr>
          </w:p>
        </w:tc>
        <w:tc>
          <w:tcPr>
            <w:tcW w:w="2835" w:type="dxa"/>
            <w:tcBorders>
              <w:top w:val="single" w:sz="4" w:space="0" w:color="auto"/>
              <w:left w:val="nil"/>
              <w:bottom w:val="nil"/>
              <w:right w:val="nil"/>
            </w:tcBorders>
          </w:tcPr>
          <w:p w:rsidR="00011A4F" w:rsidRDefault="00011A4F">
            <w:pPr>
              <w:pStyle w:val="ConsPlusNormal"/>
              <w:jc w:val="center"/>
            </w:pPr>
            <w:r>
              <w:t>Место печати</w:t>
            </w:r>
          </w:p>
        </w:tc>
        <w:tc>
          <w:tcPr>
            <w:tcW w:w="340" w:type="dxa"/>
            <w:tcBorders>
              <w:top w:val="nil"/>
              <w:left w:val="nil"/>
              <w:bottom w:val="nil"/>
              <w:right w:val="nil"/>
            </w:tcBorders>
          </w:tcPr>
          <w:p w:rsidR="00011A4F" w:rsidRDefault="00011A4F">
            <w:pPr>
              <w:pStyle w:val="ConsPlusNormal"/>
            </w:pPr>
          </w:p>
        </w:tc>
        <w:tc>
          <w:tcPr>
            <w:tcW w:w="1871" w:type="dxa"/>
            <w:tcBorders>
              <w:top w:val="single" w:sz="4" w:space="0" w:color="auto"/>
              <w:left w:val="nil"/>
              <w:bottom w:val="nil"/>
              <w:right w:val="nil"/>
            </w:tcBorders>
          </w:tcPr>
          <w:p w:rsidR="00011A4F" w:rsidRDefault="00011A4F">
            <w:pPr>
              <w:pStyle w:val="ConsPlusNormal"/>
              <w:jc w:val="center"/>
            </w:pPr>
            <w:r>
              <w:t>(подпись)</w:t>
            </w:r>
          </w:p>
        </w:tc>
        <w:tc>
          <w:tcPr>
            <w:tcW w:w="340" w:type="dxa"/>
            <w:tcBorders>
              <w:top w:val="nil"/>
              <w:left w:val="nil"/>
              <w:bottom w:val="nil"/>
              <w:right w:val="nil"/>
            </w:tcBorders>
          </w:tcPr>
          <w:p w:rsidR="00011A4F" w:rsidRDefault="00011A4F">
            <w:pPr>
              <w:pStyle w:val="ConsPlusNormal"/>
            </w:pPr>
          </w:p>
        </w:tc>
        <w:tc>
          <w:tcPr>
            <w:tcW w:w="1984" w:type="dxa"/>
            <w:tcBorders>
              <w:top w:val="single" w:sz="4" w:space="0" w:color="auto"/>
              <w:left w:val="nil"/>
              <w:bottom w:val="nil"/>
              <w:right w:val="nil"/>
            </w:tcBorders>
          </w:tcPr>
          <w:p w:rsidR="00011A4F" w:rsidRDefault="00011A4F">
            <w:pPr>
              <w:pStyle w:val="ConsPlusNormal"/>
              <w:jc w:val="center"/>
            </w:pPr>
            <w:r>
              <w:t>(Ф.И.О.)</w:t>
            </w:r>
          </w:p>
        </w:tc>
      </w:tr>
      <w:tr w:rsidR="00011A4F">
        <w:tc>
          <w:tcPr>
            <w:tcW w:w="9071" w:type="dxa"/>
            <w:gridSpan w:val="6"/>
            <w:tcBorders>
              <w:top w:val="nil"/>
              <w:left w:val="nil"/>
              <w:bottom w:val="nil"/>
              <w:right w:val="nil"/>
            </w:tcBorders>
          </w:tcPr>
          <w:p w:rsidR="00011A4F" w:rsidRDefault="00011A4F">
            <w:pPr>
              <w:pStyle w:val="ConsPlusNormal"/>
            </w:pPr>
          </w:p>
        </w:tc>
      </w:tr>
      <w:tr w:rsidR="00011A4F">
        <w:tc>
          <w:tcPr>
            <w:tcW w:w="1701" w:type="dxa"/>
            <w:tcBorders>
              <w:top w:val="nil"/>
              <w:left w:val="nil"/>
              <w:bottom w:val="nil"/>
              <w:right w:val="nil"/>
            </w:tcBorders>
          </w:tcPr>
          <w:p w:rsidR="00011A4F" w:rsidRDefault="00011A4F">
            <w:pPr>
              <w:pStyle w:val="ConsPlusNormal"/>
            </w:pPr>
            <w:r>
              <w:t>Исполнитель</w:t>
            </w:r>
          </w:p>
        </w:tc>
        <w:tc>
          <w:tcPr>
            <w:tcW w:w="5046" w:type="dxa"/>
            <w:gridSpan w:val="3"/>
            <w:tcBorders>
              <w:top w:val="nil"/>
              <w:left w:val="nil"/>
              <w:bottom w:val="single" w:sz="4" w:space="0" w:color="auto"/>
              <w:right w:val="nil"/>
            </w:tcBorders>
          </w:tcPr>
          <w:p w:rsidR="00011A4F" w:rsidRDefault="00011A4F">
            <w:pPr>
              <w:pStyle w:val="ConsPlusNormal"/>
              <w:jc w:val="both"/>
            </w:pPr>
          </w:p>
        </w:tc>
        <w:tc>
          <w:tcPr>
            <w:tcW w:w="2324" w:type="dxa"/>
            <w:gridSpan w:val="2"/>
            <w:tcBorders>
              <w:top w:val="nil"/>
              <w:left w:val="nil"/>
              <w:bottom w:val="nil"/>
              <w:right w:val="nil"/>
            </w:tcBorders>
          </w:tcPr>
          <w:p w:rsidR="00011A4F" w:rsidRDefault="00011A4F">
            <w:pPr>
              <w:pStyle w:val="ConsPlusNormal"/>
            </w:pPr>
          </w:p>
        </w:tc>
      </w:tr>
      <w:tr w:rsidR="00011A4F">
        <w:tc>
          <w:tcPr>
            <w:tcW w:w="1701" w:type="dxa"/>
            <w:tcBorders>
              <w:top w:val="nil"/>
              <w:left w:val="nil"/>
              <w:bottom w:val="nil"/>
              <w:right w:val="nil"/>
            </w:tcBorders>
          </w:tcPr>
          <w:p w:rsidR="00011A4F" w:rsidRDefault="00011A4F">
            <w:pPr>
              <w:pStyle w:val="ConsPlusNormal"/>
            </w:pPr>
          </w:p>
        </w:tc>
        <w:tc>
          <w:tcPr>
            <w:tcW w:w="5046" w:type="dxa"/>
            <w:gridSpan w:val="3"/>
            <w:tcBorders>
              <w:top w:val="single" w:sz="4" w:space="0" w:color="auto"/>
              <w:left w:val="nil"/>
              <w:bottom w:val="nil"/>
              <w:right w:val="nil"/>
            </w:tcBorders>
          </w:tcPr>
          <w:p w:rsidR="00011A4F" w:rsidRDefault="00011A4F">
            <w:pPr>
              <w:pStyle w:val="ConsPlusNormal"/>
              <w:jc w:val="center"/>
            </w:pPr>
            <w:r>
              <w:t>(Ф.И.О., телефон, адрес электронной почты)</w:t>
            </w:r>
          </w:p>
        </w:tc>
        <w:tc>
          <w:tcPr>
            <w:tcW w:w="2324" w:type="dxa"/>
            <w:gridSpan w:val="2"/>
            <w:tcBorders>
              <w:top w:val="nil"/>
              <w:left w:val="nil"/>
              <w:bottom w:val="nil"/>
              <w:right w:val="nil"/>
            </w:tcBorders>
          </w:tcPr>
          <w:p w:rsidR="00011A4F" w:rsidRDefault="00011A4F">
            <w:pPr>
              <w:pStyle w:val="ConsPlusNormal"/>
            </w:pPr>
          </w:p>
        </w:tc>
      </w:tr>
    </w:tbl>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0"/>
      </w:pPr>
      <w:r>
        <w:t>УТВЕРЖДЕН</w:t>
      </w:r>
    </w:p>
    <w:p w:rsidR="00011A4F" w:rsidRDefault="00011A4F">
      <w:pPr>
        <w:pStyle w:val="ConsPlusNormal"/>
        <w:jc w:val="right"/>
      </w:pPr>
      <w:r>
        <w:t>постановлением Правительства</w:t>
      </w:r>
    </w:p>
    <w:p w:rsidR="00011A4F" w:rsidRDefault="00011A4F">
      <w:pPr>
        <w:pStyle w:val="ConsPlusNormal"/>
        <w:jc w:val="right"/>
      </w:pPr>
      <w:r>
        <w:t>Ленинградской области</w:t>
      </w:r>
    </w:p>
    <w:p w:rsidR="00011A4F" w:rsidRDefault="00011A4F">
      <w:pPr>
        <w:pStyle w:val="ConsPlusNormal"/>
        <w:jc w:val="right"/>
      </w:pPr>
      <w:r>
        <w:t>от 04.02.2014 N 15</w:t>
      </w:r>
    </w:p>
    <w:p w:rsidR="00011A4F" w:rsidRDefault="00011A4F">
      <w:pPr>
        <w:pStyle w:val="ConsPlusNormal"/>
        <w:jc w:val="right"/>
      </w:pPr>
      <w:r>
        <w:t>(приложение 2)</w:t>
      </w:r>
    </w:p>
    <w:p w:rsidR="00011A4F" w:rsidRDefault="00011A4F">
      <w:pPr>
        <w:pStyle w:val="ConsPlusNormal"/>
        <w:jc w:val="both"/>
      </w:pPr>
    </w:p>
    <w:p w:rsidR="00011A4F" w:rsidRDefault="00011A4F">
      <w:pPr>
        <w:pStyle w:val="ConsPlusTitle"/>
        <w:jc w:val="center"/>
      </w:pPr>
      <w:bookmarkStart w:id="136" w:name="P2645"/>
      <w:bookmarkEnd w:id="136"/>
      <w:r>
        <w:t>ПОРЯДОК</w:t>
      </w:r>
    </w:p>
    <w:p w:rsidR="00011A4F" w:rsidRDefault="00011A4F">
      <w:pPr>
        <w:pStyle w:val="ConsPlusTitle"/>
        <w:jc w:val="center"/>
      </w:pPr>
      <w:r>
        <w:t>ПРЕДОСТАВЛЕНИЯ СУБСИДИЙ НЕКОММЕРЧЕСКИМ ОРГАНИЗАЦИЯМ,</w:t>
      </w:r>
    </w:p>
    <w:p w:rsidR="00011A4F" w:rsidRDefault="00011A4F">
      <w:pPr>
        <w:pStyle w:val="ConsPlusTitle"/>
        <w:jc w:val="center"/>
      </w:pPr>
      <w:r>
        <w:t>НЕ ЯВЛЯЮЩИМСЯ КАЗЕННЫМИ УЧРЕЖДЕНИЯМИ</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12.12.2016 </w:t>
            </w:r>
            <w:hyperlink r:id="rId456" w:history="1">
              <w:r>
                <w:rPr>
                  <w:color w:val="0000FF"/>
                </w:rPr>
                <w:t>N 484</w:t>
              </w:r>
            </w:hyperlink>
            <w:r>
              <w:rPr>
                <w:color w:val="392C69"/>
              </w:rPr>
              <w:t xml:space="preserve">, от 24.07.2017 </w:t>
            </w:r>
            <w:hyperlink r:id="rId457" w:history="1">
              <w:r>
                <w:rPr>
                  <w:color w:val="0000FF"/>
                </w:rPr>
                <w:t>N 290</w:t>
              </w:r>
            </w:hyperlink>
            <w:r>
              <w:rPr>
                <w:color w:val="392C69"/>
              </w:rPr>
              <w:t xml:space="preserve">, от 30.11.2017 </w:t>
            </w:r>
            <w:hyperlink r:id="rId458" w:history="1">
              <w:r>
                <w:rPr>
                  <w:color w:val="0000FF"/>
                </w:rPr>
                <w:t>N 505</w:t>
              </w:r>
            </w:hyperlink>
            <w:r>
              <w:rPr>
                <w:color w:val="392C69"/>
              </w:rPr>
              <w:t>,</w:t>
            </w:r>
          </w:p>
          <w:p w:rsidR="00011A4F" w:rsidRDefault="00011A4F">
            <w:pPr>
              <w:pStyle w:val="ConsPlusNormal"/>
              <w:jc w:val="center"/>
            </w:pPr>
            <w:r>
              <w:rPr>
                <w:color w:val="392C69"/>
              </w:rPr>
              <w:t xml:space="preserve">от 27.12.2017 </w:t>
            </w:r>
            <w:hyperlink r:id="rId459" w:history="1">
              <w:r>
                <w:rPr>
                  <w:color w:val="0000FF"/>
                </w:rPr>
                <w:t>N 620</w:t>
              </w:r>
            </w:hyperlink>
            <w:r>
              <w:rPr>
                <w:color w:val="392C69"/>
              </w:rPr>
              <w:t xml:space="preserve">, от 13.04.2018 </w:t>
            </w:r>
            <w:hyperlink r:id="rId460" w:history="1">
              <w:r>
                <w:rPr>
                  <w:color w:val="0000FF"/>
                </w:rPr>
                <w:t>N 124</w:t>
              </w:r>
            </w:hyperlink>
            <w:r>
              <w:rPr>
                <w:color w:val="392C69"/>
              </w:rPr>
              <w:t xml:space="preserve">, от 20.08.2018 </w:t>
            </w:r>
            <w:hyperlink r:id="rId461" w:history="1">
              <w:r>
                <w:rPr>
                  <w:color w:val="0000FF"/>
                </w:rPr>
                <w:t>N 299</w:t>
              </w:r>
            </w:hyperlink>
            <w:r>
              <w:rPr>
                <w:color w:val="392C69"/>
              </w:rPr>
              <w:t>,</w:t>
            </w:r>
          </w:p>
          <w:p w:rsidR="00011A4F" w:rsidRDefault="00011A4F">
            <w:pPr>
              <w:pStyle w:val="ConsPlusNormal"/>
              <w:jc w:val="center"/>
            </w:pPr>
            <w:r>
              <w:rPr>
                <w:color w:val="392C69"/>
              </w:rPr>
              <w:t xml:space="preserve">от 21.02.2019 </w:t>
            </w:r>
            <w:hyperlink r:id="rId462" w:history="1">
              <w:r>
                <w:rPr>
                  <w:color w:val="0000FF"/>
                </w:rPr>
                <w:t>N 61</w:t>
              </w:r>
            </w:hyperlink>
            <w:r>
              <w:rPr>
                <w:color w:val="392C69"/>
              </w:rPr>
              <w:t xml:space="preserve">, от 28.05.2019 </w:t>
            </w:r>
            <w:hyperlink r:id="rId463" w:history="1">
              <w:r>
                <w:rPr>
                  <w:color w:val="0000FF"/>
                </w:rPr>
                <w:t>N 239</w:t>
              </w:r>
            </w:hyperlink>
            <w:r>
              <w:rPr>
                <w:color w:val="392C69"/>
              </w:rPr>
              <w:t xml:space="preserve">, от 16.12.2019 </w:t>
            </w:r>
            <w:hyperlink r:id="rId464" w:history="1">
              <w:r>
                <w:rPr>
                  <w:color w:val="0000FF"/>
                </w:rPr>
                <w:t>N 593</w:t>
              </w:r>
            </w:hyperlink>
            <w:r>
              <w:rPr>
                <w:color w:val="392C69"/>
              </w:rPr>
              <w:t>,</w:t>
            </w:r>
          </w:p>
          <w:p w:rsidR="00011A4F" w:rsidRDefault="00011A4F">
            <w:pPr>
              <w:pStyle w:val="ConsPlusNormal"/>
              <w:jc w:val="center"/>
            </w:pPr>
            <w:r>
              <w:rPr>
                <w:color w:val="392C69"/>
              </w:rPr>
              <w:t xml:space="preserve">от 28.02.2020 </w:t>
            </w:r>
            <w:hyperlink r:id="rId465" w:history="1">
              <w:r>
                <w:rPr>
                  <w:color w:val="0000FF"/>
                </w:rPr>
                <w:t>N 85</w:t>
              </w:r>
            </w:hyperlink>
            <w:r>
              <w:rPr>
                <w:color w:val="392C69"/>
              </w:rPr>
              <w:t xml:space="preserve">, от 15.04.2020 </w:t>
            </w:r>
            <w:hyperlink r:id="rId466" w:history="1">
              <w:r>
                <w:rPr>
                  <w:color w:val="0000FF"/>
                </w:rPr>
                <w:t>N 199</w:t>
              </w:r>
            </w:hyperlink>
            <w:r>
              <w:rPr>
                <w:color w:val="392C69"/>
              </w:rPr>
              <w:t xml:space="preserve">, от 09.10.2020 </w:t>
            </w:r>
            <w:hyperlink r:id="rId467" w:history="1">
              <w:r>
                <w:rPr>
                  <w:color w:val="0000FF"/>
                </w:rPr>
                <w:t>N 673</w:t>
              </w:r>
            </w:hyperlink>
            <w:r>
              <w:rPr>
                <w:color w:val="392C69"/>
              </w:rPr>
              <w:t>,</w:t>
            </w:r>
          </w:p>
          <w:p w:rsidR="00011A4F" w:rsidRDefault="00011A4F">
            <w:pPr>
              <w:pStyle w:val="ConsPlusNormal"/>
              <w:jc w:val="center"/>
            </w:pPr>
            <w:r>
              <w:rPr>
                <w:color w:val="392C69"/>
              </w:rPr>
              <w:t xml:space="preserve">от 12.11.2020 </w:t>
            </w:r>
            <w:hyperlink r:id="rId468" w:history="1">
              <w:r>
                <w:rPr>
                  <w:color w:val="0000FF"/>
                </w:rPr>
                <w:t>N 735</w:t>
              </w:r>
            </w:hyperlink>
            <w:r>
              <w:rPr>
                <w:color w:val="392C69"/>
              </w:rPr>
              <w:t xml:space="preserve">, от 15.02.2021 </w:t>
            </w:r>
            <w:hyperlink r:id="rId469" w:history="1">
              <w:r>
                <w:rPr>
                  <w:color w:val="0000FF"/>
                </w:rPr>
                <w:t>N 94</w:t>
              </w:r>
            </w:hyperlink>
            <w:r>
              <w:rPr>
                <w:color w:val="392C69"/>
              </w:rPr>
              <w:t xml:space="preserve">, от 23.04.2021 </w:t>
            </w:r>
            <w:hyperlink r:id="rId470" w:history="1">
              <w:r>
                <w:rPr>
                  <w:color w:val="0000FF"/>
                </w:rPr>
                <w:t>N 220</w:t>
              </w:r>
            </w:hyperlink>
            <w:r>
              <w:rPr>
                <w:color w:val="392C69"/>
              </w:rPr>
              <w:t>)</w:t>
            </w:r>
          </w:p>
        </w:tc>
      </w:tr>
    </w:tbl>
    <w:p w:rsidR="00011A4F" w:rsidRDefault="00011A4F">
      <w:pPr>
        <w:pStyle w:val="ConsPlusNormal"/>
        <w:jc w:val="both"/>
      </w:pPr>
    </w:p>
    <w:p w:rsidR="00011A4F" w:rsidRDefault="00011A4F">
      <w:pPr>
        <w:pStyle w:val="ConsPlusTitle"/>
        <w:jc w:val="center"/>
        <w:outlineLvl w:val="1"/>
      </w:pPr>
      <w:bookmarkStart w:id="137" w:name="P2656"/>
      <w:bookmarkEnd w:id="137"/>
      <w:r>
        <w:t>1. Общие положения</w:t>
      </w:r>
    </w:p>
    <w:p w:rsidR="00011A4F" w:rsidRDefault="00011A4F">
      <w:pPr>
        <w:pStyle w:val="ConsPlusNormal"/>
        <w:jc w:val="both"/>
      </w:pPr>
    </w:p>
    <w:p w:rsidR="00011A4F" w:rsidRDefault="00011A4F">
      <w:pPr>
        <w:pStyle w:val="ConsPlusNormal"/>
        <w:ind w:firstLine="540"/>
        <w:jc w:val="both"/>
      </w:pPr>
      <w: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471" w:history="1">
        <w:r>
          <w:rPr>
            <w:color w:val="0000FF"/>
          </w:rPr>
          <w:t>статьей 78.1</w:t>
        </w:r>
      </w:hyperlink>
      <w:r>
        <w:t xml:space="preserve"> Бюджетного кодекса Российской Федерации и областным законом об областном бюджете Ленинградской области.</w:t>
      </w:r>
    </w:p>
    <w:p w:rsidR="00011A4F" w:rsidRDefault="00011A4F">
      <w:pPr>
        <w:pStyle w:val="ConsPlusNormal"/>
        <w:spacing w:before="220"/>
        <w:ind w:firstLine="540"/>
        <w:jc w:val="both"/>
      </w:pPr>
      <w:r>
        <w:t xml:space="preserve">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порядок возврата субсидий в </w:t>
      </w:r>
      <w:r>
        <w:lastRenderedPageBreak/>
        <w:t xml:space="preserve">случае нарушения условий, установленных при их предоставлении, если иное не предусмотрено </w:t>
      </w:r>
      <w:hyperlink w:anchor="P2802" w:history="1">
        <w:r>
          <w:rPr>
            <w:color w:val="0000FF"/>
          </w:rPr>
          <w:t>приложениями</w:t>
        </w:r>
      </w:hyperlink>
      <w:r>
        <w:t xml:space="preserve"> к настоящему Порядку.</w:t>
      </w:r>
    </w:p>
    <w:p w:rsidR="00011A4F" w:rsidRDefault="00011A4F">
      <w:pPr>
        <w:pStyle w:val="ConsPlusNormal"/>
        <w:spacing w:before="220"/>
        <w:ind w:firstLine="540"/>
        <w:jc w:val="both"/>
      </w:pPr>
      <w:r>
        <w:t xml:space="preserve">1.2. Субсидии предоставляются в целях реализации основных мероприятий "Поддержка развития К(Ф)Х, сельскохозяйственных потребительских кооперативов, ЛПХ" и "Поддержка развития садоводческих и огороднических некоммерческих товариществ" </w:t>
      </w:r>
      <w:hyperlink r:id="rId472"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том числе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рыбохозяйственному комплексу Ленинградской области (далее - комитет), в соответствии с </w:t>
      </w:r>
      <w:hyperlink w:anchor="P2802" w:history="1">
        <w:r>
          <w:rPr>
            <w:color w:val="0000FF"/>
          </w:rPr>
          <w:t>приложениями</w:t>
        </w:r>
      </w:hyperlink>
      <w:r>
        <w:t xml:space="preserve"> к настоящему Порядку.</w:t>
      </w:r>
    </w:p>
    <w:p w:rsidR="00011A4F" w:rsidRDefault="00011A4F">
      <w:pPr>
        <w:pStyle w:val="ConsPlusNormal"/>
        <w:jc w:val="both"/>
      </w:pPr>
      <w:r>
        <w:t xml:space="preserve">(в ред. Постановлений Правительства Ленинградской области от 24.07.2017 </w:t>
      </w:r>
      <w:hyperlink r:id="rId473" w:history="1">
        <w:r>
          <w:rPr>
            <w:color w:val="0000FF"/>
          </w:rPr>
          <w:t>N 290</w:t>
        </w:r>
      </w:hyperlink>
      <w:r>
        <w:t xml:space="preserve">, от 21.02.2019 </w:t>
      </w:r>
      <w:hyperlink r:id="rId474" w:history="1">
        <w:r>
          <w:rPr>
            <w:color w:val="0000FF"/>
          </w:rPr>
          <w:t>N 61</w:t>
        </w:r>
      </w:hyperlink>
      <w:r>
        <w:t xml:space="preserve">, от 16.12.2019 </w:t>
      </w:r>
      <w:hyperlink r:id="rId475" w:history="1">
        <w:r>
          <w:rPr>
            <w:color w:val="0000FF"/>
          </w:rPr>
          <w:t>N 593</w:t>
        </w:r>
      </w:hyperlink>
      <w:r>
        <w:t>)</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изменения, внесенного в абз. 1 п. 1.3 </w:t>
            </w:r>
            <w:hyperlink r:id="rId476" w:history="1">
              <w:r>
                <w:rPr>
                  <w:color w:val="0000FF"/>
                </w:rPr>
                <w:t>постановлением</w:t>
              </w:r>
            </w:hyperlink>
            <w:r>
              <w:rPr>
                <w:color w:val="392C69"/>
              </w:rPr>
              <w:t xml:space="preserve"> Правительства Ленинградской области от 23.04.2021 N 220, </w:t>
            </w:r>
            <w:hyperlink r:id="rId477"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bookmarkStart w:id="138" w:name="P2663"/>
      <w:bookmarkEnd w:id="138"/>
      <w:r>
        <w:t xml:space="preserve">1.3. В соответствии с настоящим Порядком в рамках </w:t>
      </w:r>
      <w:hyperlink r:id="rId478"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 на финансовое обеспечение (возмещение) части затрат (без учета налога на добавленную стоимость, за исключением категории получателей, указанных в </w:t>
      </w:r>
      <w:hyperlink w:anchor="P2682" w:history="1">
        <w:r>
          <w:rPr>
            <w:color w:val="0000FF"/>
          </w:rPr>
          <w:t>подпункте "а" пункта 2.1</w:t>
        </w:r>
      </w:hyperlink>
      <w:r>
        <w:t xml:space="preserve"> настоящего Порядка,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011A4F" w:rsidRDefault="00011A4F">
      <w:pPr>
        <w:pStyle w:val="ConsPlusNormal"/>
        <w:jc w:val="both"/>
      </w:pPr>
      <w:r>
        <w:t xml:space="preserve">(в ред. Постановлений Правительства Ленинградской области от 21.02.2019 </w:t>
      </w:r>
      <w:hyperlink r:id="rId479" w:history="1">
        <w:r>
          <w:rPr>
            <w:color w:val="0000FF"/>
          </w:rPr>
          <w:t>N 61</w:t>
        </w:r>
      </w:hyperlink>
      <w:r>
        <w:t xml:space="preserve">, от 23.04.2021 </w:t>
      </w:r>
      <w:hyperlink r:id="rId480" w:history="1">
        <w:r>
          <w:rPr>
            <w:color w:val="0000FF"/>
          </w:rPr>
          <w:t>N 220</w:t>
        </w:r>
      </w:hyperlink>
      <w:r>
        <w:t>)</w:t>
      </w:r>
    </w:p>
    <w:p w:rsidR="00011A4F" w:rsidRDefault="00011A4F">
      <w:pPr>
        <w:pStyle w:val="ConsPlusNormal"/>
        <w:spacing w:before="220"/>
        <w:ind w:firstLine="540"/>
        <w:jc w:val="both"/>
      </w:pPr>
      <w:r>
        <w:t xml:space="preserve">а) </w:t>
      </w:r>
      <w:hyperlink w:anchor="P2802"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 к Порядку);</w:t>
      </w:r>
    </w:p>
    <w:p w:rsidR="00011A4F" w:rsidRDefault="00011A4F">
      <w:pPr>
        <w:pStyle w:val="ConsPlusNormal"/>
        <w:spacing w:before="220"/>
        <w:ind w:firstLine="540"/>
        <w:jc w:val="both"/>
      </w:pPr>
      <w:r>
        <w:t xml:space="preserve">б) </w:t>
      </w:r>
      <w:hyperlink w:anchor="P2847"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2 к Порядку);</w:t>
      </w:r>
    </w:p>
    <w:p w:rsidR="00011A4F" w:rsidRDefault="00011A4F">
      <w:pPr>
        <w:pStyle w:val="ConsPlusNormal"/>
        <w:spacing w:before="220"/>
        <w:ind w:firstLine="540"/>
        <w:jc w:val="both"/>
      </w:pPr>
      <w:r>
        <w:t xml:space="preserve">в) </w:t>
      </w:r>
      <w:hyperlink w:anchor="P2886"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3 к Порядку);</w:t>
      </w:r>
    </w:p>
    <w:p w:rsidR="00011A4F" w:rsidRDefault="00011A4F">
      <w:pPr>
        <w:pStyle w:val="ConsPlusNormal"/>
        <w:jc w:val="both"/>
      </w:pPr>
      <w:r>
        <w:t xml:space="preserve">(в ред. </w:t>
      </w:r>
      <w:hyperlink r:id="rId481" w:history="1">
        <w:r>
          <w:rPr>
            <w:color w:val="0000FF"/>
          </w:rPr>
          <w:t>Постановления</w:t>
        </w:r>
      </w:hyperlink>
      <w:r>
        <w:t xml:space="preserve"> Правительства Ленинградской области от 30.11.2017 N 505)</w:t>
      </w:r>
    </w:p>
    <w:p w:rsidR="00011A4F" w:rsidRDefault="00011A4F">
      <w:pPr>
        <w:pStyle w:val="ConsPlusNormal"/>
        <w:spacing w:before="220"/>
        <w:ind w:firstLine="540"/>
        <w:jc w:val="both"/>
      </w:pPr>
      <w:r>
        <w:t xml:space="preserve">г) </w:t>
      </w:r>
      <w:hyperlink w:anchor="P2927"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011A4F" w:rsidRDefault="00011A4F">
      <w:pPr>
        <w:pStyle w:val="ConsPlusNormal"/>
        <w:spacing w:before="220"/>
        <w:ind w:firstLine="540"/>
        <w:jc w:val="both"/>
      </w:pPr>
      <w:bookmarkStart w:id="139" w:name="P2670"/>
      <w:bookmarkEnd w:id="139"/>
      <w:r>
        <w:t xml:space="preserve">д) </w:t>
      </w:r>
      <w:hyperlink w:anchor="P2972"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5 к Порядку);</w:t>
      </w:r>
    </w:p>
    <w:p w:rsidR="00011A4F" w:rsidRDefault="00011A4F">
      <w:pPr>
        <w:pStyle w:val="ConsPlusNormal"/>
        <w:jc w:val="both"/>
      </w:pPr>
      <w:r>
        <w:t xml:space="preserve">(пп. "д" в ред. </w:t>
      </w:r>
      <w:hyperlink r:id="rId482"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bookmarkStart w:id="140" w:name="P2672"/>
      <w:bookmarkEnd w:id="140"/>
      <w:r>
        <w:lastRenderedPageBreak/>
        <w:t xml:space="preserve">е) </w:t>
      </w:r>
      <w:hyperlink w:anchor="P3118" w:history="1">
        <w:r>
          <w:rPr>
            <w:color w:val="0000FF"/>
          </w:rPr>
          <w:t>субсидии</w:t>
        </w:r>
      </w:hyperlink>
      <w:r>
        <w:t xml:space="preserve"> (гранты) по итогам ежегодных областных конкурсов по присвоению почетных званий (приложение 6 к Порядку);</w:t>
      </w:r>
    </w:p>
    <w:p w:rsidR="00011A4F" w:rsidRDefault="00011A4F">
      <w:pPr>
        <w:pStyle w:val="ConsPlusNormal"/>
        <w:spacing w:before="220"/>
        <w:ind w:firstLine="540"/>
        <w:jc w:val="both"/>
      </w:pPr>
      <w:r>
        <w:t xml:space="preserve">ж) утратил силу с 28 февраля 2020 года. - </w:t>
      </w:r>
      <w:hyperlink r:id="rId483" w:history="1">
        <w:r>
          <w:rPr>
            <w:color w:val="0000FF"/>
          </w:rPr>
          <w:t>Постановление</w:t>
        </w:r>
      </w:hyperlink>
      <w:r>
        <w:t xml:space="preserve"> Правительства Ленинградской области от 28.02.2020 N 85;</w:t>
      </w:r>
    </w:p>
    <w:p w:rsidR="00011A4F" w:rsidRDefault="00011A4F">
      <w:pPr>
        <w:pStyle w:val="ConsPlusNormal"/>
        <w:spacing w:before="220"/>
        <w:ind w:firstLine="540"/>
        <w:jc w:val="both"/>
      </w:pPr>
      <w:r>
        <w:t xml:space="preserve">з) </w:t>
      </w:r>
      <w:hyperlink w:anchor="P3199"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8 к Порядку);</w:t>
      </w:r>
    </w:p>
    <w:p w:rsidR="00011A4F" w:rsidRDefault="00011A4F">
      <w:pPr>
        <w:pStyle w:val="ConsPlusNormal"/>
        <w:jc w:val="both"/>
      </w:pPr>
      <w:r>
        <w:t xml:space="preserve">(пп. "з" введен </w:t>
      </w:r>
      <w:hyperlink r:id="rId484" w:history="1">
        <w:r>
          <w:rPr>
            <w:color w:val="0000FF"/>
          </w:rPr>
          <w:t>Постановлением</w:t>
        </w:r>
      </w:hyperlink>
      <w:r>
        <w:t xml:space="preserve"> Правительства Ленинградской области от 28.05.2019 N 239)</w:t>
      </w:r>
    </w:p>
    <w:p w:rsidR="00011A4F" w:rsidRDefault="00011A4F">
      <w:pPr>
        <w:pStyle w:val="ConsPlusNormal"/>
        <w:spacing w:before="220"/>
        <w:ind w:firstLine="540"/>
        <w:jc w:val="both"/>
      </w:pPr>
      <w:r>
        <w:t xml:space="preserve">и) </w:t>
      </w:r>
      <w:hyperlink w:anchor="P3267" w:history="1">
        <w:r>
          <w:rPr>
            <w:color w:val="0000FF"/>
          </w:rPr>
          <w:t>субсидии</w:t>
        </w:r>
      </w:hyperlink>
      <w:r>
        <w:t xml:space="preserve"> на стимулирование развития приоритетных подотраслей агропромышленного комплекса и развитие малых форм хозяйствования (приложение 9 к Порядку).</w:t>
      </w:r>
    </w:p>
    <w:p w:rsidR="00011A4F" w:rsidRDefault="00011A4F">
      <w:pPr>
        <w:pStyle w:val="ConsPlusNormal"/>
        <w:jc w:val="both"/>
      </w:pPr>
      <w:r>
        <w:t xml:space="preserve">(пп. "и" введен </w:t>
      </w:r>
      <w:hyperlink r:id="rId485" w:history="1">
        <w:r>
          <w:rPr>
            <w:color w:val="0000FF"/>
          </w:rPr>
          <w:t>Постановлением</w:t>
        </w:r>
      </w:hyperlink>
      <w:r>
        <w:t xml:space="preserve"> Правительства Ленинградской области от 28.02.2020 N 85)</w:t>
      </w:r>
    </w:p>
    <w:p w:rsidR="00011A4F" w:rsidRDefault="00011A4F">
      <w:pPr>
        <w:pStyle w:val="ConsPlusNormal"/>
        <w:ind w:firstLine="540"/>
        <w:jc w:val="both"/>
      </w:pPr>
    </w:p>
    <w:p w:rsidR="00011A4F" w:rsidRDefault="00011A4F">
      <w:pPr>
        <w:pStyle w:val="ConsPlusTitle"/>
        <w:jc w:val="center"/>
        <w:outlineLvl w:val="1"/>
      </w:pPr>
      <w:r>
        <w:t>2. Категории и критерии отбора получателей субсидий</w:t>
      </w:r>
    </w:p>
    <w:p w:rsidR="00011A4F" w:rsidRDefault="00011A4F">
      <w:pPr>
        <w:pStyle w:val="ConsPlusNormal"/>
        <w:jc w:val="both"/>
      </w:pPr>
    </w:p>
    <w:p w:rsidR="00011A4F" w:rsidRDefault="00011A4F">
      <w:pPr>
        <w:pStyle w:val="ConsPlusNormal"/>
        <w:ind w:firstLine="540"/>
        <w:jc w:val="both"/>
      </w:pPr>
      <w:bookmarkStart w:id="141" w:name="P2681"/>
      <w:bookmarkEnd w:id="141"/>
      <w: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2802" w:history="1">
        <w:r>
          <w:rPr>
            <w:color w:val="0000FF"/>
          </w:rPr>
          <w:t>приложениями</w:t>
        </w:r>
      </w:hyperlink>
      <w:r>
        <w:t xml:space="preserve"> к настоящему Порядку:</w:t>
      </w:r>
    </w:p>
    <w:p w:rsidR="00011A4F" w:rsidRDefault="00011A4F">
      <w:pPr>
        <w:pStyle w:val="ConsPlusNormal"/>
        <w:spacing w:before="220"/>
        <w:ind w:firstLine="540"/>
        <w:jc w:val="both"/>
      </w:pPr>
      <w:bookmarkStart w:id="142" w:name="P2682"/>
      <w:bookmarkEnd w:id="142"/>
      <w:r>
        <w:t>а) сельскохозяйственные потребительские кооперативы;</w:t>
      </w:r>
    </w:p>
    <w:p w:rsidR="00011A4F" w:rsidRDefault="00011A4F">
      <w:pPr>
        <w:pStyle w:val="ConsPlusNormal"/>
        <w:spacing w:before="220"/>
        <w:ind w:firstLine="540"/>
        <w:jc w:val="both"/>
      </w:pPr>
      <w:bookmarkStart w:id="143" w:name="P2683"/>
      <w:bookmarkEnd w:id="143"/>
      <w:r>
        <w:t>б) садоводческие и огороднические некоммерческие товарищества Ленинградской области;</w:t>
      </w:r>
    </w:p>
    <w:p w:rsidR="00011A4F" w:rsidRDefault="00011A4F">
      <w:pPr>
        <w:pStyle w:val="ConsPlusNormal"/>
        <w:jc w:val="both"/>
      </w:pPr>
      <w:r>
        <w:t xml:space="preserve">(пп. "б" в ред. </w:t>
      </w:r>
      <w:hyperlink r:id="rId486"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bookmarkStart w:id="144" w:name="P2685"/>
      <w:bookmarkEnd w:id="144"/>
      <w:r>
        <w:t>в) некоммерческие организации по работе с малыми формами хозяйствования агропромышленного комплекса Ленинградской области.</w:t>
      </w:r>
    </w:p>
    <w:p w:rsidR="00011A4F" w:rsidRDefault="00011A4F">
      <w:pPr>
        <w:pStyle w:val="ConsPlusNormal"/>
        <w:spacing w:before="220"/>
        <w:ind w:firstLine="540"/>
        <w:jc w:val="both"/>
      </w:pPr>
      <w:r>
        <w:t xml:space="preserve">2.2. Критерии отбора по каждой субсидии устанавливаются в </w:t>
      </w:r>
      <w:hyperlink w:anchor="P2802" w:history="1">
        <w:r>
          <w:rPr>
            <w:color w:val="0000FF"/>
          </w:rPr>
          <w:t>приложениях</w:t>
        </w:r>
      </w:hyperlink>
      <w:r>
        <w:t xml:space="preserve"> к настоящему Порядку (за исключением </w:t>
      </w:r>
      <w:hyperlink w:anchor="P2927" w:history="1">
        <w:r>
          <w:rPr>
            <w:color w:val="0000FF"/>
          </w:rPr>
          <w:t>приложений 4</w:t>
        </w:r>
      </w:hyperlink>
      <w:r>
        <w:t xml:space="preserve"> - </w:t>
      </w:r>
      <w:hyperlink w:anchor="P3118" w:history="1">
        <w:r>
          <w:rPr>
            <w:color w:val="0000FF"/>
          </w:rPr>
          <w:t>6</w:t>
        </w:r>
      </w:hyperlink>
      <w:r>
        <w:t xml:space="preserve">, </w:t>
      </w:r>
      <w:hyperlink w:anchor="P3199" w:history="1">
        <w:r>
          <w:rPr>
            <w:color w:val="0000FF"/>
          </w:rPr>
          <w:t>8</w:t>
        </w:r>
      </w:hyperlink>
      <w:r>
        <w:t xml:space="preserve"> к настоящему Порядку).</w:t>
      </w:r>
    </w:p>
    <w:p w:rsidR="00011A4F" w:rsidRDefault="00011A4F">
      <w:pPr>
        <w:pStyle w:val="ConsPlusNormal"/>
        <w:jc w:val="both"/>
      </w:pPr>
      <w:r>
        <w:t xml:space="preserve">(в ред. </w:t>
      </w:r>
      <w:hyperlink r:id="rId487" w:history="1">
        <w:r>
          <w:rPr>
            <w:color w:val="0000FF"/>
          </w:rPr>
          <w:t>Постановления</w:t>
        </w:r>
      </w:hyperlink>
      <w:r>
        <w:t xml:space="preserve"> Правительства Ленинградской области от 28.05.2019 N 239)</w:t>
      </w:r>
    </w:p>
    <w:p w:rsidR="00011A4F" w:rsidRDefault="00011A4F">
      <w:pPr>
        <w:pStyle w:val="ConsPlusNormal"/>
        <w:jc w:val="both"/>
      </w:pPr>
    </w:p>
    <w:p w:rsidR="00011A4F" w:rsidRDefault="00011A4F">
      <w:pPr>
        <w:pStyle w:val="ConsPlusTitle"/>
        <w:jc w:val="center"/>
        <w:outlineLvl w:val="1"/>
      </w:pPr>
      <w:r>
        <w:t>3. Условия и порядок предоставления субсидий</w:t>
      </w:r>
    </w:p>
    <w:p w:rsidR="00011A4F" w:rsidRDefault="00011A4F">
      <w:pPr>
        <w:pStyle w:val="ConsPlusNormal"/>
        <w:jc w:val="center"/>
      </w:pPr>
      <w:r>
        <w:t xml:space="preserve">(в ред. </w:t>
      </w:r>
      <w:hyperlink r:id="rId488" w:history="1">
        <w:r>
          <w:rPr>
            <w:color w:val="0000FF"/>
          </w:rPr>
          <w:t>Постановления</w:t>
        </w:r>
      </w:hyperlink>
      <w:r>
        <w:t xml:space="preserve"> Правительства Ленинградской области</w:t>
      </w:r>
    </w:p>
    <w:p w:rsidR="00011A4F" w:rsidRDefault="00011A4F">
      <w:pPr>
        <w:pStyle w:val="ConsPlusNormal"/>
        <w:jc w:val="center"/>
      </w:pPr>
      <w:r>
        <w:t>от 24.07.2017 N 290)</w:t>
      </w:r>
    </w:p>
    <w:p w:rsidR="00011A4F" w:rsidRDefault="00011A4F">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3.1 </w:t>
            </w:r>
            <w:hyperlink r:id="rId489" w:history="1">
              <w:r>
                <w:rPr>
                  <w:color w:val="0000FF"/>
                </w:rPr>
                <w:t>постановлением</w:t>
              </w:r>
            </w:hyperlink>
            <w:r>
              <w:rPr>
                <w:color w:val="392C69"/>
              </w:rPr>
              <w:t xml:space="preserve"> Правительства Ленинградской области от 23.04.2021 N 220, </w:t>
            </w:r>
            <w:hyperlink r:id="rId490"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3.1. Субсидии предоставляются при условии заключения между комитетом и получателем субсидии соглашения (договора) о предоставлении субсидии на текущий финансовый год по форме, установленной приказом Комитета финансов Ленинградской области (далее - соглашение).</w:t>
      </w:r>
    </w:p>
    <w:p w:rsidR="00011A4F" w:rsidRDefault="00011A4F">
      <w:pPr>
        <w:pStyle w:val="ConsPlusNormal"/>
        <w:spacing w:before="220"/>
        <w:ind w:firstLine="540"/>
        <w:jc w:val="both"/>
      </w:pPr>
      <w:r>
        <w:t>Получатель субсидии,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w:t>
      </w:r>
    </w:p>
    <w:p w:rsidR="00011A4F" w:rsidRDefault="00011A4F">
      <w:pPr>
        <w:pStyle w:val="ConsPlusNormal"/>
        <w:spacing w:before="220"/>
        <w:ind w:firstLine="540"/>
        <w:jc w:val="both"/>
      </w:pPr>
      <w:bookmarkStart w:id="145" w:name="P2696"/>
      <w:bookmarkEnd w:id="145"/>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491"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w:t>
      </w:r>
      <w:r>
        <w:lastRenderedPageBreak/>
        <w:t>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w:t>
      </w:r>
    </w:p>
    <w:p w:rsidR="00011A4F" w:rsidRDefault="00011A4F">
      <w:pPr>
        <w:pStyle w:val="ConsPlusNormal"/>
        <w:jc w:val="both"/>
      </w:pPr>
      <w:r>
        <w:t xml:space="preserve">(п. 3.1 в ред. </w:t>
      </w:r>
      <w:hyperlink r:id="rId492" w:history="1">
        <w:r>
          <w:rPr>
            <w:color w:val="0000FF"/>
          </w:rPr>
          <w:t>Постановления</w:t>
        </w:r>
      </w:hyperlink>
      <w:r>
        <w:t xml:space="preserve"> Правительства Ленинградской области от 23.04.2021 N 220)</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3.2 </w:t>
            </w:r>
            <w:hyperlink r:id="rId493" w:history="1">
              <w:r>
                <w:rPr>
                  <w:color w:val="0000FF"/>
                </w:rPr>
                <w:t>постановлением</w:t>
              </w:r>
            </w:hyperlink>
            <w:r>
              <w:rPr>
                <w:color w:val="392C69"/>
              </w:rPr>
              <w:t xml:space="preserve"> Правительства Ленинградской области от 23.04.2021 N 220, </w:t>
            </w:r>
            <w:hyperlink r:id="rId494"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bookmarkStart w:id="146" w:name="P2699"/>
      <w:bookmarkEnd w:id="146"/>
      <w:r>
        <w:t>3.2. К участникам отбора на право получения субсидий на первое число месяца, в котором осуществляется подача документов на участие в отборе, предъявляются следующие требования:</w:t>
      </w:r>
    </w:p>
    <w:p w:rsidR="00011A4F" w:rsidRDefault="00011A4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1A4F" w:rsidRDefault="00011A4F">
      <w:pPr>
        <w:pStyle w:val="ConsPlusNormal"/>
        <w:spacing w:before="220"/>
        <w:ind w:firstLine="540"/>
        <w:jc w:val="both"/>
      </w:pPr>
      <w:r>
        <w:t>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011A4F" w:rsidRDefault="00011A4F">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011A4F" w:rsidRDefault="00011A4F">
      <w:pPr>
        <w:pStyle w:val="ConsPlusNormal"/>
        <w:spacing w:before="220"/>
        <w:ind w:firstLine="540"/>
        <w:jc w:val="both"/>
      </w:pPr>
      <w:r>
        <w:t>получатели субсидий,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11A4F" w:rsidRDefault="00011A4F">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 участниками отбора;</w:t>
      </w:r>
    </w:p>
    <w:p w:rsidR="00011A4F" w:rsidRDefault="00011A4F">
      <w:pPr>
        <w:pStyle w:val="ConsPlusNormal"/>
        <w:spacing w:before="220"/>
        <w:ind w:firstLine="540"/>
        <w:jc w:val="both"/>
      </w:pPr>
      <w:r>
        <w:t>получатели субсидий,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11A4F" w:rsidRDefault="00011A4F">
      <w:pPr>
        <w:pStyle w:val="ConsPlusNormal"/>
        <w:spacing w:before="220"/>
        <w:ind w:firstLine="540"/>
        <w:jc w:val="both"/>
      </w:pPr>
      <w:r>
        <w:t xml:space="preserve">получатели субсидий,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w:t>
      </w:r>
      <w:hyperlink w:anchor="P2656" w:history="1">
        <w:r>
          <w:rPr>
            <w:color w:val="0000FF"/>
          </w:rPr>
          <w:t>разделе 1</w:t>
        </w:r>
      </w:hyperlink>
      <w:r>
        <w:t xml:space="preserve"> настоящего Порядка;</w:t>
      </w:r>
    </w:p>
    <w:p w:rsidR="00011A4F" w:rsidRDefault="00011A4F">
      <w:pPr>
        <w:pStyle w:val="ConsPlusNormal"/>
        <w:spacing w:before="220"/>
        <w:ind w:firstLine="540"/>
        <w:jc w:val="both"/>
      </w:pPr>
      <w:r>
        <w:t>получатели субсидий не должны быть внесены в реестр недобросовестных поставщиков;</w:t>
      </w:r>
    </w:p>
    <w:p w:rsidR="00011A4F" w:rsidRDefault="00011A4F">
      <w:pPr>
        <w:pStyle w:val="ConsPlusNormal"/>
        <w:spacing w:before="220"/>
        <w:ind w:firstLine="540"/>
        <w:jc w:val="both"/>
      </w:pPr>
      <w:r>
        <w:t xml:space="preserve">согласие получателя субсидии, участника отбора на осуществление комитетом и органом государственного финансового контроля проверок соблюдения получателем субсидии условий, </w:t>
      </w:r>
      <w:r>
        <w:lastRenderedPageBreak/>
        <w:t>целей и порядка предоставления субсидии.</w:t>
      </w:r>
    </w:p>
    <w:p w:rsidR="00011A4F" w:rsidRDefault="00011A4F">
      <w:pPr>
        <w:pStyle w:val="ConsPlusNormal"/>
        <w:spacing w:before="220"/>
        <w:ind w:firstLine="540"/>
        <w:jc w:val="both"/>
      </w:pPr>
      <w:r>
        <w:t>3.2.1. К получателям субсидий на первое число месяца, в котором планируется заключение соглашения, предъявляются следующие требования:</w:t>
      </w:r>
    </w:p>
    <w:p w:rsidR="00011A4F" w:rsidRDefault="00011A4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1A4F" w:rsidRDefault="00011A4F">
      <w:pPr>
        <w:pStyle w:val="ConsPlusNormal"/>
        <w:spacing w:before="220"/>
        <w:ind w:firstLine="540"/>
        <w:jc w:val="both"/>
      </w:pPr>
      <w:r>
        <w:t>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011A4F" w:rsidRDefault="00011A4F">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011A4F" w:rsidRDefault="00011A4F">
      <w:pPr>
        <w:pStyle w:val="ConsPlusNormal"/>
        <w:jc w:val="both"/>
      </w:pPr>
      <w:r>
        <w:t xml:space="preserve">(п. 3.2 в ред. </w:t>
      </w:r>
      <w:hyperlink r:id="rId495"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3.3. Дополнительные условия предоставления субсидий устанавливаются приложениями к настоящему Порядку.</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пп. 3.3.1, введенного </w:t>
            </w:r>
            <w:hyperlink r:id="rId496" w:history="1">
              <w:r>
                <w:rPr>
                  <w:color w:val="0000FF"/>
                </w:rPr>
                <w:t>постановлением</w:t>
              </w:r>
            </w:hyperlink>
            <w:r>
              <w:rPr>
                <w:color w:val="392C69"/>
              </w:rPr>
              <w:t xml:space="preserve"> Правительства Ленинградской области от 23.04.2021 N 220, </w:t>
            </w:r>
            <w:hyperlink r:id="rId497"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bookmarkStart w:id="147" w:name="P2716"/>
      <w:bookmarkEnd w:id="147"/>
      <w:r>
        <w:t xml:space="preserve">3.3.1. Способом отбора получателей субсидий является запрос предложений, если иное не установлено в </w:t>
      </w:r>
      <w:hyperlink w:anchor="P2802" w:history="1">
        <w:r>
          <w:rPr>
            <w:color w:val="0000FF"/>
          </w:rPr>
          <w:t>приложениях</w:t>
        </w:r>
      </w:hyperlink>
      <w:r>
        <w:t xml:space="preserve"> к настоящему Порядку.</w:t>
      </w:r>
    </w:p>
    <w:p w:rsidR="00011A4F" w:rsidRDefault="00011A4F">
      <w:pPr>
        <w:pStyle w:val="ConsPlusNormal"/>
        <w:spacing w:before="220"/>
        <w:ind w:firstLine="540"/>
        <w:jc w:val="both"/>
      </w:pPr>
      <w:r>
        <w:t>Информация о проведении отбора размещается не позднее одного рабочего дня до даты начала срока подачи заявок на официальном сайте комитета в информационно-телекоммуникационной сети "Интернет" agroprom.lenobl.ru (далее - информация, сеть "Интернет"), а также на едином портале бюджетной системы Российской Федерации в сети "Интернет" (далее - единый портал) при наличии технической возможности.</w:t>
      </w:r>
    </w:p>
    <w:p w:rsidR="00011A4F" w:rsidRDefault="00011A4F">
      <w:pPr>
        <w:pStyle w:val="ConsPlusNormal"/>
        <w:spacing w:before="220"/>
        <w:ind w:firstLine="540"/>
        <w:jc w:val="both"/>
      </w:pPr>
      <w:r>
        <w:t>Размещение информации о проведении отбора организует секретарь конкурсной комиссии.</w:t>
      </w:r>
    </w:p>
    <w:p w:rsidR="00011A4F" w:rsidRDefault="00011A4F">
      <w:pPr>
        <w:pStyle w:val="ConsPlusNormal"/>
        <w:spacing w:before="220"/>
        <w:ind w:firstLine="540"/>
        <w:jc w:val="both"/>
      </w:pPr>
      <w:r>
        <w:t>Информация о проведении отбора содержит следующие сведения:</w:t>
      </w:r>
    </w:p>
    <w:p w:rsidR="00011A4F" w:rsidRDefault="00011A4F">
      <w:pPr>
        <w:pStyle w:val="ConsPlusNormal"/>
        <w:spacing w:before="220"/>
        <w:ind w:firstLine="540"/>
        <w:jc w:val="both"/>
      </w:pPr>
      <w:r>
        <w:t>наименование отбора, наименование организатора отбора (структурного подразделения комитета - при необходимости);</w:t>
      </w:r>
    </w:p>
    <w:p w:rsidR="00011A4F" w:rsidRDefault="00011A4F">
      <w:pPr>
        <w:pStyle w:val="ConsPlusNormal"/>
        <w:spacing w:before="220"/>
        <w:ind w:firstLine="540"/>
        <w:jc w:val="both"/>
      </w:pPr>
      <w:r>
        <w:t>наименование, место нахождения, почтовый адрес, адрес электронной почты, номер контактного телефона комитета;</w:t>
      </w:r>
    </w:p>
    <w:p w:rsidR="00011A4F" w:rsidRDefault="00011A4F">
      <w:pPr>
        <w:pStyle w:val="ConsPlusNormal"/>
        <w:spacing w:before="220"/>
        <w:ind w:firstLine="540"/>
        <w:jc w:val="both"/>
      </w:pPr>
      <w:r>
        <w:t>срок проведения отбора (дата и время начала (окончания) подачи (приема) заявок), который не может быть меньше 30 календарных дней, следующих за днем размещения объявления;</w:t>
      </w:r>
    </w:p>
    <w:p w:rsidR="00011A4F" w:rsidRDefault="00011A4F">
      <w:pPr>
        <w:pStyle w:val="ConsPlusNormal"/>
        <w:spacing w:before="220"/>
        <w:ind w:firstLine="540"/>
        <w:jc w:val="both"/>
      </w:pPr>
      <w:r>
        <w:t>результат предоставления субсидии;</w:t>
      </w:r>
    </w:p>
    <w:p w:rsidR="00011A4F" w:rsidRDefault="00011A4F">
      <w:pPr>
        <w:pStyle w:val="ConsPlusNormal"/>
        <w:spacing w:before="220"/>
        <w:ind w:firstLine="540"/>
        <w:jc w:val="both"/>
      </w:pPr>
      <w:r>
        <w:t>доменное имя, и(или) сетевой адрес, и(или) указатели страниц сайта в сети "Интернет", на котором обеспечивается проведение отбора;</w:t>
      </w:r>
    </w:p>
    <w:p w:rsidR="00011A4F" w:rsidRDefault="00011A4F">
      <w:pPr>
        <w:pStyle w:val="ConsPlusNormal"/>
        <w:spacing w:before="220"/>
        <w:ind w:firstLine="540"/>
        <w:jc w:val="both"/>
      </w:pPr>
      <w:r>
        <w:t xml:space="preserve">требования к участникам отбора в соответствии с </w:t>
      </w:r>
      <w:hyperlink w:anchor="P2699" w:history="1">
        <w:r>
          <w:rPr>
            <w:color w:val="0000FF"/>
          </w:rPr>
          <w:t>пунктом 3.2</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2748" w:history="1">
        <w:r>
          <w:rPr>
            <w:color w:val="0000FF"/>
          </w:rPr>
          <w:t>пунктом 3.5</w:t>
        </w:r>
      </w:hyperlink>
      <w:r>
        <w:t xml:space="preserve"> настоящего Порядка;</w:t>
      </w:r>
    </w:p>
    <w:p w:rsidR="00011A4F" w:rsidRDefault="00011A4F">
      <w:pPr>
        <w:pStyle w:val="ConsPlusNormal"/>
        <w:spacing w:before="220"/>
        <w:ind w:firstLine="540"/>
        <w:jc w:val="both"/>
      </w:pPr>
      <w:r>
        <w:lastRenderedPageBreak/>
        <w:t>порядок подачи заявок участниками отбора и требования, предъявляемые к форме и содержанию заявок, подаваемых участниками отбора;</w:t>
      </w:r>
    </w:p>
    <w:p w:rsidR="00011A4F" w:rsidRDefault="00011A4F">
      <w:pPr>
        <w:pStyle w:val="ConsPlusNormal"/>
        <w:spacing w:before="220"/>
        <w:ind w:firstLine="540"/>
        <w:jc w:val="both"/>
      </w:pPr>
      <w:r>
        <w:t>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w:t>
      </w:r>
    </w:p>
    <w:p w:rsidR="00011A4F" w:rsidRDefault="00011A4F">
      <w:pPr>
        <w:pStyle w:val="ConsPlusNormal"/>
        <w:spacing w:before="220"/>
        <w:ind w:firstLine="540"/>
        <w:jc w:val="both"/>
      </w:pPr>
      <w:r>
        <w:t>правила рассмотрения и оценки заявок участников отбора;</w:t>
      </w:r>
    </w:p>
    <w:p w:rsidR="00011A4F" w:rsidRDefault="00011A4F">
      <w:pPr>
        <w:pStyle w:val="ConsPlusNormal"/>
        <w:spacing w:before="220"/>
        <w:ind w:firstLine="540"/>
        <w:jc w:val="both"/>
      </w:pPr>
      <w:r>
        <w:t>порядок предоставления участникам отбора разъяснений положений информации, даты начала и окончания срока предоставления разъяснений;</w:t>
      </w:r>
    </w:p>
    <w:p w:rsidR="00011A4F" w:rsidRDefault="00011A4F">
      <w:pPr>
        <w:pStyle w:val="ConsPlusNormal"/>
        <w:spacing w:before="220"/>
        <w:ind w:firstLine="540"/>
        <w:jc w:val="both"/>
      </w:pPr>
      <w:r>
        <w:t>срок, в течение которого победитель отбора должен подписать соглашение;</w:t>
      </w:r>
    </w:p>
    <w:p w:rsidR="00011A4F" w:rsidRDefault="00011A4F">
      <w:pPr>
        <w:pStyle w:val="ConsPlusNormal"/>
        <w:spacing w:before="220"/>
        <w:ind w:firstLine="540"/>
        <w:jc w:val="both"/>
      </w:pPr>
      <w:r>
        <w:t>условия признания победителя отбора уклонившимся от заключения соглашения;</w:t>
      </w:r>
    </w:p>
    <w:p w:rsidR="00011A4F" w:rsidRDefault="00011A4F">
      <w:pPr>
        <w:pStyle w:val="ConsPlusNormal"/>
        <w:spacing w:before="220"/>
        <w:ind w:firstLine="540"/>
        <w:jc w:val="both"/>
      </w:pPr>
      <w:r>
        <w:t>дата размещения результатов отбора на едином портале (при наличии технической возможности) и на официальном сайте комитета в сети "Интернет".</w:t>
      </w:r>
    </w:p>
    <w:p w:rsidR="00011A4F" w:rsidRDefault="00011A4F">
      <w:pPr>
        <w:pStyle w:val="ConsPlusNormal"/>
        <w:spacing w:before="220"/>
        <w:ind w:firstLine="540"/>
        <w:jc w:val="both"/>
      </w:pPr>
      <w:r>
        <w:t xml:space="preserve">Иные требования к проведению отбора и формы документов, представляемых на отбор, устанавливаются </w:t>
      </w:r>
      <w:hyperlink w:anchor="P2802" w:history="1">
        <w:r>
          <w:rPr>
            <w:color w:val="0000FF"/>
          </w:rPr>
          <w:t>приложениями</w:t>
        </w:r>
      </w:hyperlink>
      <w:r>
        <w:t xml:space="preserve"> к настоящему Порядку.</w:t>
      </w:r>
    </w:p>
    <w:p w:rsidR="00011A4F" w:rsidRDefault="00011A4F">
      <w:pPr>
        <w:pStyle w:val="ConsPlusNormal"/>
        <w:spacing w:before="220"/>
        <w:ind w:firstLine="540"/>
        <w:jc w:val="both"/>
      </w:pPr>
      <w:r>
        <w:t>Разъяснения заявителям в течение срока проведения отбора положений информации о проведении отбора предоставляются комитетом в письменной форме в течение пяти рабочих дней с даты регистрации соответствующего запроса в канцелярии комитета.</w:t>
      </w:r>
    </w:p>
    <w:p w:rsidR="00011A4F" w:rsidRDefault="00011A4F">
      <w:pPr>
        <w:pStyle w:val="ConsPlusNormal"/>
        <w:jc w:val="both"/>
      </w:pPr>
      <w:r>
        <w:t xml:space="preserve">(пп. 3.3.1 введен </w:t>
      </w:r>
      <w:hyperlink r:id="rId498" w:history="1">
        <w:r>
          <w:rPr>
            <w:color w:val="0000FF"/>
          </w:rPr>
          <w:t>Постановлением</w:t>
        </w:r>
      </w:hyperlink>
      <w:r>
        <w:t xml:space="preserve"> Правительства Ленинградской области от 23.04.2021 N 220)</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пп. 3.3.2, введенного </w:t>
            </w:r>
            <w:hyperlink r:id="rId499" w:history="1">
              <w:r>
                <w:rPr>
                  <w:color w:val="0000FF"/>
                </w:rPr>
                <w:t>постановлением</w:t>
              </w:r>
            </w:hyperlink>
            <w:r>
              <w:rPr>
                <w:color w:val="392C69"/>
              </w:rPr>
              <w:t xml:space="preserve"> Правительства Ленинградской области от 23.04.2021 N 220, </w:t>
            </w:r>
            <w:hyperlink r:id="rId500"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 xml:space="preserve">3.3.2. Заявитель вправе отозвать заявку на участие в отборе в течение срока приема документов на участие в отборе путем направления в комитет соответствующего письма. Внесение изменений в заявку осуществляется путем отзыва и подачи новой заявки в течение срока подачи заявки (если иное не предусмотрено </w:t>
      </w:r>
      <w:hyperlink w:anchor="P2802" w:history="1">
        <w:r>
          <w:rPr>
            <w:color w:val="0000FF"/>
          </w:rPr>
          <w:t>приложениями</w:t>
        </w:r>
      </w:hyperlink>
      <w:r>
        <w:t xml:space="preserve"> к настоящему Порядку).</w:t>
      </w:r>
    </w:p>
    <w:p w:rsidR="00011A4F" w:rsidRDefault="00011A4F">
      <w:pPr>
        <w:pStyle w:val="ConsPlusNormal"/>
        <w:jc w:val="both"/>
      </w:pPr>
      <w:r>
        <w:t xml:space="preserve">(пп. 3.3.2 введен </w:t>
      </w:r>
      <w:hyperlink r:id="rId501" w:history="1">
        <w:r>
          <w:rPr>
            <w:color w:val="0000FF"/>
          </w:rPr>
          <w:t>Постановлением</w:t>
        </w:r>
      </w:hyperlink>
      <w:r>
        <w:t xml:space="preserve"> Правительства Ленинградской области от 23.04.2021 N 220)</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пп. 3.3.3, введенного </w:t>
            </w:r>
            <w:hyperlink r:id="rId502" w:history="1">
              <w:r>
                <w:rPr>
                  <w:color w:val="0000FF"/>
                </w:rPr>
                <w:t>постановлением</w:t>
              </w:r>
            </w:hyperlink>
            <w:r>
              <w:rPr>
                <w:color w:val="392C69"/>
              </w:rPr>
              <w:t xml:space="preserve"> Правительства Ленинградской области от 23.04.2021 N 220, </w:t>
            </w:r>
            <w:hyperlink r:id="rId503"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bookmarkStart w:id="148" w:name="P2740"/>
      <w:bookmarkEnd w:id="148"/>
      <w:r>
        <w:t xml:space="preserve">3.3.3. Для участия в отборе заявитель может подать не более одной заявки (если иное не предусмотрено </w:t>
      </w:r>
      <w:hyperlink w:anchor="P2802" w:history="1">
        <w:r>
          <w:rPr>
            <w:color w:val="0000FF"/>
          </w:rPr>
          <w:t>приложениями</w:t>
        </w:r>
      </w:hyperlink>
      <w:r>
        <w:t xml:space="preserve"> к настоящему Порядку).</w:t>
      </w:r>
    </w:p>
    <w:p w:rsidR="00011A4F" w:rsidRDefault="00011A4F">
      <w:pPr>
        <w:pStyle w:val="ConsPlusNormal"/>
        <w:spacing w:before="220"/>
        <w:ind w:firstLine="540"/>
        <w:jc w:val="both"/>
      </w:pPr>
      <w:r>
        <w:t>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011A4F" w:rsidRDefault="00011A4F">
      <w:pPr>
        <w:pStyle w:val="ConsPlusNormal"/>
        <w:jc w:val="both"/>
      </w:pPr>
      <w:r>
        <w:t xml:space="preserve">(пп. 3.3.3 введен </w:t>
      </w:r>
      <w:hyperlink r:id="rId504" w:history="1">
        <w:r>
          <w:rPr>
            <w:color w:val="0000FF"/>
          </w:rPr>
          <w:t>Постановлением</w:t>
        </w:r>
      </w:hyperlink>
      <w:r>
        <w:t xml:space="preserve"> Правительства Ленинградской области от 23.04.2021 N 220)</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пп. 3.3.4, введенного </w:t>
            </w:r>
            <w:hyperlink r:id="rId505" w:history="1">
              <w:r>
                <w:rPr>
                  <w:color w:val="0000FF"/>
                </w:rPr>
                <w:t>постановлением</w:t>
              </w:r>
            </w:hyperlink>
            <w:r>
              <w:rPr>
                <w:color w:val="392C69"/>
              </w:rPr>
              <w:t xml:space="preserve"> Правительства Ленинградской области от 23.04.2021 N 220, </w:t>
            </w:r>
            <w:hyperlink r:id="rId506"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 xml:space="preserve">3.3.4. В случае если способом отбора получателя субсидии является конкурс, состав, положение о конкурсной комиссии и порядок работы конкурсной комиссии устанавливаются приказом комитета, если иное не установлено </w:t>
      </w:r>
      <w:hyperlink w:anchor="P2802" w:history="1">
        <w:r>
          <w:rPr>
            <w:color w:val="0000FF"/>
          </w:rPr>
          <w:t>приложениями</w:t>
        </w:r>
      </w:hyperlink>
      <w:r>
        <w:t xml:space="preserve"> к настоящему Порядку.</w:t>
      </w:r>
    </w:p>
    <w:p w:rsidR="00011A4F" w:rsidRDefault="00011A4F">
      <w:pPr>
        <w:pStyle w:val="ConsPlusNormal"/>
        <w:jc w:val="both"/>
      </w:pPr>
      <w:r>
        <w:lastRenderedPageBreak/>
        <w:t xml:space="preserve">(пп. 3.3.4 введен </w:t>
      </w:r>
      <w:hyperlink r:id="rId507" w:history="1">
        <w:r>
          <w:rPr>
            <w:color w:val="0000FF"/>
          </w:rPr>
          <w:t>Постановлением</w:t>
        </w:r>
      </w:hyperlink>
      <w:r>
        <w:t xml:space="preserve"> Правительства Ленинградской области от 23.04.2021 N 220)</w:t>
      </w:r>
    </w:p>
    <w:p w:rsidR="00011A4F" w:rsidRDefault="00011A4F">
      <w:pPr>
        <w:pStyle w:val="ConsPlusNormal"/>
        <w:spacing w:before="220"/>
        <w:ind w:firstLine="540"/>
        <w:jc w:val="both"/>
      </w:pPr>
      <w:r>
        <w:t>3.4. Размер субсидии и показатели результата предоставления субсидии определяются в соответствии с приложениями к настоящему Порядку.</w:t>
      </w:r>
    </w:p>
    <w:p w:rsidR="00011A4F" w:rsidRDefault="00011A4F">
      <w:pPr>
        <w:pStyle w:val="ConsPlusNormal"/>
        <w:jc w:val="both"/>
      </w:pPr>
      <w:r>
        <w:t xml:space="preserve">(в ред. </w:t>
      </w:r>
      <w:hyperlink r:id="rId508"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bookmarkStart w:id="149" w:name="P2748"/>
      <w:bookmarkEnd w:id="149"/>
      <w:r>
        <w:t>3.5. Получатели субсидий в сроки, указанные в приложениях к настоящему Порядку, представляют следующие документы:</w:t>
      </w:r>
    </w:p>
    <w:p w:rsidR="00011A4F" w:rsidRDefault="00011A4F">
      <w:pPr>
        <w:pStyle w:val="ConsPlusNormal"/>
        <w:spacing w:before="220"/>
        <w:ind w:firstLine="540"/>
        <w:jc w:val="both"/>
      </w:pPr>
      <w:r>
        <w:t xml:space="preserve">справку-расчет для выплаты субсидии по форме, утвержденной приказом комитета, за исключением </w:t>
      </w:r>
      <w:hyperlink w:anchor="P2672" w:history="1">
        <w:r>
          <w:rPr>
            <w:color w:val="0000FF"/>
          </w:rPr>
          <w:t>подпункта "е" пункта 1.3</w:t>
        </w:r>
      </w:hyperlink>
      <w:r>
        <w:t xml:space="preserve"> настоящего Порядка;</w:t>
      </w:r>
    </w:p>
    <w:p w:rsidR="00011A4F" w:rsidRDefault="00011A4F">
      <w:pPr>
        <w:pStyle w:val="ConsPlusNormal"/>
        <w:spacing w:before="220"/>
        <w:ind w:firstLine="540"/>
        <w:jc w:val="both"/>
      </w:pPr>
      <w:r>
        <w:t>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011A4F" w:rsidRDefault="00011A4F">
      <w:pPr>
        <w:pStyle w:val="ConsPlusNormal"/>
        <w:spacing w:before="220"/>
        <w:ind w:firstLine="540"/>
        <w:jc w:val="both"/>
      </w:pPr>
      <w:r>
        <w:t>справку об отсутствии просроченной (более трех месяцев) задолженности по заработной плате (за исключением граждан, ведущих личное подсобное хозяйство);</w:t>
      </w:r>
    </w:p>
    <w:p w:rsidR="00011A4F" w:rsidRDefault="00011A4F">
      <w:pPr>
        <w:pStyle w:val="ConsPlusNormal"/>
        <w:spacing w:before="220"/>
        <w:ind w:firstLine="540"/>
        <w:jc w:val="both"/>
      </w:pPr>
      <w:r>
        <w:t xml:space="preserve">документы, дополнительно представляемые для каждой субсидии, указанные в </w:t>
      </w:r>
      <w:hyperlink w:anchor="P2802" w:history="1">
        <w:r>
          <w:rPr>
            <w:color w:val="0000FF"/>
          </w:rPr>
          <w:t>приложениях</w:t>
        </w:r>
      </w:hyperlink>
      <w:r>
        <w:t xml:space="preserve"> к настоящему Порядку.</w:t>
      </w:r>
    </w:p>
    <w:p w:rsidR="00011A4F" w:rsidRDefault="00011A4F">
      <w:pPr>
        <w:pStyle w:val="ConsPlusNormal"/>
        <w:spacing w:before="220"/>
        <w:ind w:firstLine="540"/>
        <w:jc w:val="both"/>
      </w:pPr>
      <w:r>
        <w:t>Копии документов, представляемых для каждой субсидии, должны быть заверены подписью и печатью получателя субсидии (при наличии печати).</w:t>
      </w:r>
    </w:p>
    <w:p w:rsidR="00011A4F" w:rsidRDefault="00011A4F">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3.6 </w:t>
            </w:r>
            <w:hyperlink r:id="rId509" w:history="1">
              <w:r>
                <w:rPr>
                  <w:color w:val="0000FF"/>
                </w:rPr>
                <w:t>постановлением</w:t>
              </w:r>
            </w:hyperlink>
            <w:r>
              <w:rPr>
                <w:color w:val="392C69"/>
              </w:rPr>
              <w:t xml:space="preserve"> Правительства Ленинградской области от 23.04.2021 N 220, </w:t>
            </w:r>
            <w:hyperlink r:id="rId510"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bookmarkStart w:id="150" w:name="P2756"/>
      <w:bookmarkEnd w:id="150"/>
      <w:r>
        <w:t>3.6. Комитет осуществляет проверку представленных получателем субсидии документов и достоверности сведений, содержащихся в документах о предоставлении субсидии, путем их сопоставления между собой, принимает решение об отклонении предложения (заявки) участника отбора на стадии рассмотрения и оценки предложений (заявок), предоставлении субсидии или об отказе в предоставлении субсидии в срок, не превышающий 10 рабочих дней с даты поступления документов на отбор, за исключением субсидий, предоставляемых по результатам конкурсного отбора.</w:t>
      </w:r>
    </w:p>
    <w:p w:rsidR="00011A4F" w:rsidRDefault="00011A4F">
      <w:pPr>
        <w:pStyle w:val="ConsPlusNormal"/>
        <w:spacing w:before="220"/>
        <w:ind w:firstLine="540"/>
        <w:jc w:val="both"/>
      </w:pPr>
      <w:r>
        <w:t>В отношении субсидий, предоставляемых по результатам конкурсного отбора, комитет осуществляет проверку представленных получателем субсидии документов и достоверности сведений, содержащихся в документах о предоставлении субсидии, путем их сопоставления между собой, принимает решение об отклонении предложения (заявки) участника отбора на стадии рассмотрения и оценки предложений (заявок), предоставлении субсидии или об отказе в предоставлении субсидии в срок, не превышающий 30 рабочих дней с даты окончания приема документов на отбор.</w:t>
      </w:r>
    </w:p>
    <w:p w:rsidR="00011A4F" w:rsidRDefault="00011A4F">
      <w:pPr>
        <w:pStyle w:val="ConsPlusNormal"/>
        <w:spacing w:before="220"/>
        <w:ind w:firstLine="540"/>
        <w:jc w:val="both"/>
      </w:pPr>
      <w:r>
        <w:t>Основаниями для отклонения предложения (заявки) участника отбора на стадии рассмотрения и оценки предложений (заявок) являются:</w:t>
      </w:r>
    </w:p>
    <w:p w:rsidR="00011A4F" w:rsidRDefault="00011A4F">
      <w:pPr>
        <w:pStyle w:val="ConsPlusNormal"/>
        <w:spacing w:before="220"/>
        <w:ind w:firstLine="540"/>
        <w:jc w:val="both"/>
      </w:pPr>
      <w:r>
        <w:t xml:space="preserve">несоответствие участника отбора категориям, установленным </w:t>
      </w:r>
      <w:hyperlink w:anchor="P2681" w:history="1">
        <w:r>
          <w:rPr>
            <w:color w:val="0000FF"/>
          </w:rPr>
          <w:t>пунктом 2.1</w:t>
        </w:r>
      </w:hyperlink>
      <w:r>
        <w:t xml:space="preserve">, и требованиям, установленным </w:t>
      </w:r>
      <w:hyperlink w:anchor="P2699" w:history="1">
        <w:r>
          <w:rPr>
            <w:color w:val="0000FF"/>
          </w:rPr>
          <w:t>пунктом 3.2</w:t>
        </w:r>
      </w:hyperlink>
      <w:r>
        <w:t xml:space="preserve"> настоящего Порядка, а также критериям отбора (если это установлено </w:t>
      </w:r>
      <w:hyperlink w:anchor="P2802" w:history="1">
        <w:r>
          <w:rPr>
            <w:color w:val="0000FF"/>
          </w:rPr>
          <w:t>приложениями</w:t>
        </w:r>
      </w:hyperlink>
      <w:r>
        <w:t xml:space="preserve"> к настоящему Порядку);</w:t>
      </w:r>
    </w:p>
    <w:p w:rsidR="00011A4F" w:rsidRDefault="00011A4F">
      <w:pPr>
        <w:pStyle w:val="ConsPlusNormal"/>
        <w:spacing w:before="220"/>
        <w:ind w:firstLine="540"/>
        <w:jc w:val="both"/>
      </w:pPr>
      <w:r>
        <w:t xml:space="preserve">несоответствие представленных участником отбора предложений (заявок) и документов требованиям, установленным в объявлении о проведении отбора, а также требованиям к предложениям (заявкам) участников отбора, установленным </w:t>
      </w:r>
      <w:hyperlink w:anchor="P2802" w:history="1">
        <w:r>
          <w:rPr>
            <w:color w:val="0000FF"/>
          </w:rPr>
          <w:t>приложениями</w:t>
        </w:r>
      </w:hyperlink>
      <w:r>
        <w:t xml:space="preserve"> к настоящему Порядку (при наличии);</w:t>
      </w:r>
    </w:p>
    <w:p w:rsidR="00011A4F" w:rsidRDefault="00011A4F">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011A4F" w:rsidRDefault="00011A4F">
      <w:pPr>
        <w:pStyle w:val="ConsPlusNormal"/>
        <w:spacing w:before="220"/>
        <w:ind w:firstLine="540"/>
        <w:jc w:val="both"/>
      </w:pPr>
      <w:r>
        <w:t>подача участником отбора предложения (заявки) после даты и(или) времени, определенных для подачи предложений (заявок).</w:t>
      </w:r>
    </w:p>
    <w:p w:rsidR="00011A4F" w:rsidRDefault="00011A4F">
      <w:pPr>
        <w:pStyle w:val="ConsPlusNormal"/>
        <w:spacing w:before="220"/>
        <w:ind w:firstLine="540"/>
        <w:jc w:val="both"/>
      </w:pPr>
      <w:r>
        <w:t>В случае отклонения предложения (заявки) участника отбора комитет (управление ветеринарии) в срок, не превышающий пяти рабочих дней с даты принятия данного решения, направляет участнику отбора письмо (уведомление) об отклонении предложения (заявки) с информацией о причинах отклонения.</w:t>
      </w:r>
    </w:p>
    <w:p w:rsidR="00011A4F" w:rsidRDefault="00011A4F">
      <w:pPr>
        <w:pStyle w:val="ConsPlusNormal"/>
        <w:jc w:val="both"/>
      </w:pPr>
      <w:r>
        <w:t xml:space="preserve">(п. 3.6 в ред. </w:t>
      </w:r>
      <w:hyperlink r:id="rId511"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3.7. В случае принятия решения о предоставлении субсидии комитет формирует реестр получателей субсидий в срок, не превышающий пяти рабочих дней с даты принятия решения о предоставлении субсидии.</w:t>
      </w:r>
    </w:p>
    <w:p w:rsidR="00011A4F" w:rsidRDefault="00011A4F">
      <w:pPr>
        <w:pStyle w:val="ConsPlusNormal"/>
        <w:spacing w:before="220"/>
        <w:ind w:firstLine="540"/>
        <w:jc w:val="both"/>
      </w:pPr>
      <w:r>
        <w:t xml:space="preserve">Решение о предоставлении субсидий, указанных в </w:t>
      </w:r>
      <w:hyperlink w:anchor="P2670" w:history="1">
        <w:r>
          <w:rPr>
            <w:color w:val="0000FF"/>
          </w:rPr>
          <w:t>подпункте "д" пункта 1.3</w:t>
        </w:r>
      </w:hyperlink>
      <w:r>
        <w:t xml:space="preserve"> настоящего Порядка, принимается в порядке, определенном в </w:t>
      </w:r>
      <w:hyperlink w:anchor="P2972" w:history="1">
        <w:r>
          <w:rPr>
            <w:color w:val="0000FF"/>
          </w:rPr>
          <w:t>приложении 5</w:t>
        </w:r>
      </w:hyperlink>
      <w:r>
        <w:t xml:space="preserve"> к настоящему Порядку.</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3.8 </w:t>
            </w:r>
            <w:hyperlink r:id="rId512" w:history="1">
              <w:r>
                <w:rPr>
                  <w:color w:val="0000FF"/>
                </w:rPr>
                <w:t>постановлением</w:t>
              </w:r>
            </w:hyperlink>
            <w:r>
              <w:rPr>
                <w:color w:val="392C69"/>
              </w:rPr>
              <w:t xml:space="preserve"> Правительства Ленинградской области от 23.04.2021 N 220, </w:t>
            </w:r>
            <w:hyperlink r:id="rId513"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bookmarkStart w:id="151" w:name="P2768"/>
      <w:bookmarkEnd w:id="151"/>
      <w:r>
        <w:t>3.8. Основаниями для отказа в предоставлении субсидии являются:</w:t>
      </w:r>
    </w:p>
    <w:p w:rsidR="00011A4F" w:rsidRDefault="00011A4F">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748" w:history="1">
        <w:r>
          <w:rPr>
            <w:color w:val="0000FF"/>
          </w:rPr>
          <w:t>пунктом 3.5</w:t>
        </w:r>
      </w:hyperlink>
      <w:r>
        <w:t xml:space="preserve"> настоящего Порядка;</w:t>
      </w:r>
    </w:p>
    <w:p w:rsidR="00011A4F" w:rsidRDefault="00011A4F">
      <w:pPr>
        <w:pStyle w:val="ConsPlusNormal"/>
        <w:spacing w:before="220"/>
        <w:ind w:firstLine="540"/>
        <w:jc w:val="both"/>
      </w:pPr>
      <w:r>
        <w:t xml:space="preserve">несоответствие получателя условиям предоставления субсидии, указанным для каждой субсидии в </w:t>
      </w:r>
      <w:hyperlink w:anchor="P2802" w:history="1">
        <w:r>
          <w:rPr>
            <w:color w:val="0000FF"/>
          </w:rPr>
          <w:t>приложении</w:t>
        </w:r>
      </w:hyperlink>
      <w:r>
        <w:t xml:space="preserve"> к настоящему Порядку;</w:t>
      </w:r>
    </w:p>
    <w:p w:rsidR="00011A4F" w:rsidRDefault="00011A4F">
      <w:pPr>
        <w:pStyle w:val="ConsPlusNormal"/>
        <w:spacing w:before="220"/>
        <w:ind w:firstLine="540"/>
        <w:jc w:val="both"/>
      </w:pPr>
      <w:r>
        <w:t>недостоверность содержащейся в документах информации, представление информации получателем субсидии не в полном объеме.</w:t>
      </w:r>
    </w:p>
    <w:p w:rsidR="00011A4F" w:rsidRDefault="00011A4F">
      <w:pPr>
        <w:pStyle w:val="ConsPlusNormal"/>
        <w:spacing w:before="220"/>
        <w:ind w:firstLine="540"/>
        <w:jc w:val="both"/>
      </w:pPr>
      <w:r>
        <w:t>Ответственность за достоверность и полноту сведений, содержащихся в документах, являющихся основанием для предоставления субсидии, возлагается на получателя субсидии.</w:t>
      </w:r>
    </w:p>
    <w:p w:rsidR="00011A4F" w:rsidRDefault="00011A4F">
      <w:pPr>
        <w:pStyle w:val="ConsPlusNormal"/>
        <w:spacing w:before="220"/>
        <w:ind w:firstLine="540"/>
        <w:jc w:val="both"/>
      </w:pPr>
      <w:r>
        <w:t>Комитет в срок, не превышающий пяти рабочих дней с даты принятия решения об отказе в предоставлении субсидии, направляет участникам отбора письменный мотивированный отказ (уведомление) в предоставлении субсидии.</w:t>
      </w:r>
    </w:p>
    <w:p w:rsidR="00011A4F" w:rsidRDefault="00011A4F">
      <w:pPr>
        <w:pStyle w:val="ConsPlusNormal"/>
        <w:spacing w:before="220"/>
        <w:ind w:firstLine="540"/>
        <w:jc w:val="both"/>
      </w:pPr>
      <w:r>
        <w:t>Представленные документы возвращаются по письменному требованию участника отбора.</w:t>
      </w:r>
    </w:p>
    <w:p w:rsidR="00011A4F" w:rsidRDefault="00011A4F">
      <w:pPr>
        <w:pStyle w:val="ConsPlusNormal"/>
        <w:spacing w:before="220"/>
        <w:ind w:firstLine="540"/>
        <w:jc w:val="both"/>
      </w:pPr>
      <w:r>
        <w:t>Отказ в предоставлении субсидии не препятствует повторной подаче документов после устранения причины отказа.</w:t>
      </w:r>
    </w:p>
    <w:p w:rsidR="00011A4F" w:rsidRDefault="00011A4F">
      <w:pPr>
        <w:pStyle w:val="ConsPlusNormal"/>
        <w:jc w:val="both"/>
      </w:pPr>
      <w:r>
        <w:t xml:space="preserve">(п. 3.8 в ред. </w:t>
      </w:r>
      <w:hyperlink r:id="rId514"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 xml:space="preserve">3.9. Перечисление субсидий, указанных в </w:t>
      </w:r>
      <w:hyperlink w:anchor="P2663"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w:t>
      </w:r>
      <w:r>
        <w:lastRenderedPageBreak/>
        <w:t>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с даты формирования реестра получателей субсидий.</w:t>
      </w:r>
    </w:p>
    <w:p w:rsidR="00011A4F" w:rsidRDefault="00011A4F">
      <w:pPr>
        <w:pStyle w:val="ConsPlusNormal"/>
        <w:spacing w:before="220"/>
        <w:ind w:firstLine="540"/>
        <w:jc w:val="both"/>
      </w:pPr>
      <w:r>
        <w:t>3.10.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011A4F" w:rsidRDefault="00011A4F">
      <w:pPr>
        <w:pStyle w:val="ConsPlusNormal"/>
        <w:spacing w:before="220"/>
        <w:ind w:firstLine="540"/>
        <w:jc w:val="both"/>
      </w:pPr>
      <w:r>
        <w:t>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результата предоставления субсидии, определенных настоящим Порядком и заключенным соглашением (договором),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 области.</w:t>
      </w:r>
    </w:p>
    <w:p w:rsidR="00011A4F" w:rsidRDefault="00011A4F">
      <w:pPr>
        <w:pStyle w:val="ConsPlusNormal"/>
        <w:jc w:val="both"/>
      </w:pPr>
      <w:r>
        <w:t xml:space="preserve">(в ред. </w:t>
      </w:r>
      <w:hyperlink r:id="rId515" w:history="1">
        <w:r>
          <w:rPr>
            <w:color w:val="0000FF"/>
          </w:rPr>
          <w:t>Постановления</w:t>
        </w:r>
      </w:hyperlink>
      <w:r>
        <w:t xml:space="preserve"> Правительства Ленинградской области от 28.02.2020 N 85)</w:t>
      </w:r>
    </w:p>
    <w:p w:rsidR="00011A4F" w:rsidRDefault="00011A4F">
      <w:pPr>
        <w:pStyle w:val="ConsPlusNormal"/>
        <w:spacing w:before="220"/>
        <w:ind w:firstLine="540"/>
        <w:jc w:val="both"/>
      </w:pPr>
      <w: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011A4F" w:rsidRDefault="00011A4F">
      <w:pPr>
        <w:pStyle w:val="ConsPlusNormal"/>
        <w:spacing w:before="220"/>
        <w:ind w:firstLine="540"/>
        <w:jc w:val="both"/>
      </w:pPr>
      <w:r>
        <w:t>3.11.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011A4F" w:rsidRDefault="00011A4F">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3.12 </w:t>
            </w:r>
            <w:hyperlink r:id="rId516" w:history="1">
              <w:r>
                <w:rPr>
                  <w:color w:val="0000FF"/>
                </w:rPr>
                <w:t>постановлением</w:t>
              </w:r>
            </w:hyperlink>
            <w:r>
              <w:rPr>
                <w:color w:val="392C69"/>
              </w:rPr>
              <w:t xml:space="preserve"> Правительства Ленинградской области от 23.04.2021 N 220, </w:t>
            </w:r>
            <w:hyperlink r:id="rId517"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3.12. Получатели субсидий представляют в комитет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w:t>
      </w:r>
    </w:p>
    <w:p w:rsidR="00011A4F" w:rsidRDefault="00011A4F">
      <w:pPr>
        <w:pStyle w:val="ConsPlusNormal"/>
        <w:spacing w:before="220"/>
        <w:ind w:firstLine="540"/>
        <w:jc w:val="both"/>
      </w:pPr>
      <w:r>
        <w:t xml:space="preserve">типовой формой соглашения, установленной Министерством финансов Российской Федерации, - в случаях, указанных в </w:t>
      </w:r>
      <w:hyperlink w:anchor="P2696" w:history="1">
        <w:r>
          <w:rPr>
            <w:color w:val="0000FF"/>
          </w:rPr>
          <w:t>абзаце третьем пункта 3.1</w:t>
        </w:r>
      </w:hyperlink>
      <w:r>
        <w:t xml:space="preserve"> настоящего Порядка;</w:t>
      </w:r>
    </w:p>
    <w:p w:rsidR="00011A4F" w:rsidRDefault="00011A4F">
      <w:pPr>
        <w:pStyle w:val="ConsPlusNormal"/>
        <w:spacing w:before="220"/>
        <w:ind w:firstLine="540"/>
        <w:jc w:val="both"/>
      </w:pPr>
      <w:r>
        <w:t>типовой формой соглашения, установленной Комитетом финансов Ленинградской области.</w:t>
      </w:r>
    </w:p>
    <w:p w:rsidR="00011A4F" w:rsidRDefault="00011A4F">
      <w:pPr>
        <w:pStyle w:val="ConsPlusNormal"/>
        <w:jc w:val="both"/>
      </w:pPr>
      <w:r>
        <w:t xml:space="preserve">(п. 3.12 в ред. </w:t>
      </w:r>
      <w:hyperlink r:id="rId518"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jc w:val="both"/>
      </w:pPr>
    </w:p>
    <w:p w:rsidR="00011A4F" w:rsidRDefault="00011A4F">
      <w:pPr>
        <w:pStyle w:val="ConsPlusTitle"/>
        <w:jc w:val="center"/>
        <w:outlineLvl w:val="1"/>
      </w:pPr>
      <w:r>
        <w:t>4. Порядок определения объема и предоставления субсидий</w:t>
      </w:r>
    </w:p>
    <w:p w:rsidR="00011A4F" w:rsidRDefault="00011A4F">
      <w:pPr>
        <w:pStyle w:val="ConsPlusNormal"/>
        <w:jc w:val="both"/>
      </w:pPr>
    </w:p>
    <w:p w:rsidR="00011A4F" w:rsidRDefault="00011A4F">
      <w:pPr>
        <w:pStyle w:val="ConsPlusNormal"/>
        <w:jc w:val="center"/>
      </w:pPr>
      <w:r>
        <w:t xml:space="preserve">Утратил силу с 24 июля 2017 года. - </w:t>
      </w:r>
      <w:hyperlink r:id="rId519" w:history="1">
        <w:r>
          <w:rPr>
            <w:color w:val="0000FF"/>
          </w:rPr>
          <w:t>Постановление</w:t>
        </w:r>
      </w:hyperlink>
    </w:p>
    <w:p w:rsidR="00011A4F" w:rsidRDefault="00011A4F">
      <w:pPr>
        <w:pStyle w:val="ConsPlusNormal"/>
        <w:jc w:val="center"/>
      </w:pPr>
      <w:r>
        <w:t>Правительства Ленинградской области от 24.07.2017 N 290.</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1</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bookmarkStart w:id="152" w:name="P2802"/>
      <w:bookmarkEnd w:id="152"/>
      <w:r>
        <w:t>СУБСИДИИ</w:t>
      </w:r>
    </w:p>
    <w:p w:rsidR="00011A4F" w:rsidRDefault="00011A4F">
      <w:pPr>
        <w:pStyle w:val="ConsPlusTitle"/>
        <w:jc w:val="center"/>
      </w:pPr>
      <w:r>
        <w:t>НА ВОЗМЕЩЕНИЕ ЧАСТИ ЗАТРАТ СЕЛЬСКОХОЗЯЙСТВЕННЫХ</w:t>
      </w:r>
    </w:p>
    <w:p w:rsidR="00011A4F" w:rsidRDefault="00011A4F">
      <w:pPr>
        <w:pStyle w:val="ConsPlusTitle"/>
        <w:jc w:val="center"/>
      </w:pPr>
      <w:r>
        <w:t>ПОТРЕБИТЕЛЬСКИХ КООПЕРАТИВОВ НА ОСУЩЕСТВЛЕНИЕ МЕРОПРИЯТИЙ</w:t>
      </w:r>
    </w:p>
    <w:p w:rsidR="00011A4F" w:rsidRDefault="00011A4F">
      <w:pPr>
        <w:pStyle w:val="ConsPlusTitle"/>
        <w:jc w:val="center"/>
      </w:pPr>
      <w:r>
        <w:t>ПО ТЕХНОЛОГИЧЕСКОМУ ПРИСОЕДИНЕНИЮ ЭНЕРГОПРИНИМАЮЩИХ</w:t>
      </w:r>
    </w:p>
    <w:p w:rsidR="00011A4F" w:rsidRDefault="00011A4F">
      <w:pPr>
        <w:pStyle w:val="ConsPlusTitle"/>
        <w:jc w:val="center"/>
      </w:pPr>
      <w:r>
        <w:t>УСТРОЙСТВ К ЭЛЕКТРИЧЕСКИМ СЕТЯМ, НА СТРОИТЕЛЬСТВО,</w:t>
      </w:r>
    </w:p>
    <w:p w:rsidR="00011A4F" w:rsidRDefault="00011A4F">
      <w:pPr>
        <w:pStyle w:val="ConsPlusTitle"/>
        <w:jc w:val="center"/>
      </w:pPr>
      <w:r>
        <w:t>РЕКОНСТРУКЦИЮ И МОДЕРНИЗАЦИЮ ИНЖЕНЕРНОЙ ИНФРАСТРУКТУРЫ</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24.07.2017 </w:t>
            </w:r>
            <w:hyperlink r:id="rId520" w:history="1">
              <w:r>
                <w:rPr>
                  <w:color w:val="0000FF"/>
                </w:rPr>
                <w:t>N 290</w:t>
              </w:r>
            </w:hyperlink>
            <w:r>
              <w:rPr>
                <w:color w:val="392C69"/>
              </w:rPr>
              <w:t xml:space="preserve">, от 28.02.2020 </w:t>
            </w:r>
            <w:hyperlink r:id="rId521" w:history="1">
              <w:r>
                <w:rPr>
                  <w:color w:val="0000FF"/>
                </w:rPr>
                <w:t>N 85</w:t>
              </w:r>
            </w:hyperlink>
            <w:r>
              <w:rPr>
                <w:color w:val="392C69"/>
              </w:rPr>
              <w:t xml:space="preserve">, от 23.04.2021 </w:t>
            </w:r>
            <w:hyperlink r:id="rId522" w:history="1">
              <w:r>
                <w:rPr>
                  <w:color w:val="0000FF"/>
                </w:rPr>
                <w:t>N 220</w:t>
              </w:r>
            </w:hyperlink>
            <w:r>
              <w:rPr>
                <w:color w:val="392C69"/>
              </w:rPr>
              <w:t>)</w:t>
            </w:r>
          </w:p>
        </w:tc>
      </w:tr>
    </w:tbl>
    <w:p w:rsidR="00011A4F" w:rsidRDefault="00011A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1 </w:t>
            </w:r>
            <w:hyperlink r:id="rId523" w:history="1">
              <w:r>
                <w:rPr>
                  <w:color w:val="0000FF"/>
                </w:rPr>
                <w:t>постановлением</w:t>
              </w:r>
            </w:hyperlink>
            <w:r>
              <w:rPr>
                <w:color w:val="392C69"/>
              </w:rPr>
              <w:t xml:space="preserve"> Правительства Ленинградской области от 23.04.2021 N 220, </w:t>
            </w:r>
            <w:hyperlink r:id="rId524"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2682" w:history="1">
        <w:r>
          <w:rPr>
            <w:color w:val="0000FF"/>
          </w:rPr>
          <w:t>подпункте "а" пункта 2.1</w:t>
        </w:r>
      </w:hyperlink>
      <w:r>
        <w:t xml:space="preserve"> настоящего Порядка.</w:t>
      </w:r>
    </w:p>
    <w:p w:rsidR="00011A4F" w:rsidRDefault="00011A4F">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rsidR="00011A4F" w:rsidRDefault="00011A4F">
      <w:pPr>
        <w:pStyle w:val="ConsPlusNormal"/>
        <w:jc w:val="both"/>
      </w:pPr>
      <w:r>
        <w:t xml:space="preserve">(п. 1 в ред. </w:t>
      </w:r>
      <w:hyperlink r:id="rId525"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011A4F" w:rsidRDefault="00011A4F">
      <w:pPr>
        <w:pStyle w:val="ConsPlusNormal"/>
        <w:spacing w:before="220"/>
        <w:ind w:firstLine="540"/>
        <w:jc w:val="both"/>
      </w:pPr>
      <w:r>
        <w:t>план по развитию сельскохозяйственного потребительского кооператива;</w:t>
      </w:r>
    </w:p>
    <w:p w:rsidR="00011A4F" w:rsidRDefault="00011A4F">
      <w:pPr>
        <w:pStyle w:val="ConsPlusNormal"/>
        <w:spacing w:before="22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011A4F" w:rsidRDefault="00011A4F">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011A4F" w:rsidRDefault="00011A4F">
      <w:pPr>
        <w:pStyle w:val="ConsPlusNormal"/>
        <w:jc w:val="both"/>
      </w:pPr>
      <w:r>
        <w:t xml:space="preserve">(в ред. </w:t>
      </w:r>
      <w:hyperlink r:id="rId526"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t>наличие договоров (предварительных договоров) о реализации сельскохозяйственной продукции;</w:t>
      </w:r>
    </w:p>
    <w:p w:rsidR="00011A4F" w:rsidRDefault="00011A4F">
      <w:pPr>
        <w:pStyle w:val="ConsPlusNormal"/>
        <w:jc w:val="both"/>
      </w:pPr>
      <w:r>
        <w:t xml:space="preserve">(в ред. </w:t>
      </w:r>
      <w:hyperlink r:id="rId527"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lastRenderedPageBreak/>
        <w:t>обязательство осуществлять деятельность в течение не менее пяти лет после получения субсидии;</w:t>
      </w:r>
    </w:p>
    <w:p w:rsidR="00011A4F" w:rsidRDefault="00011A4F">
      <w:pPr>
        <w:pStyle w:val="ConsPlusNormal"/>
        <w:spacing w:before="22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011A4F" w:rsidRDefault="00011A4F">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011A4F" w:rsidRDefault="00011A4F">
      <w:pPr>
        <w:pStyle w:val="ConsPlusNormal"/>
        <w:spacing w:before="220"/>
        <w:ind w:firstLine="540"/>
        <w:jc w:val="both"/>
      </w:pPr>
      <w:r>
        <w:t>копии документов, подтверждающих оплату стоимости работ, заверенные руководителем;</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изменения, внесенного в абз. 10 п. 2 </w:t>
            </w:r>
            <w:hyperlink r:id="rId528" w:history="1">
              <w:r>
                <w:rPr>
                  <w:color w:val="0000FF"/>
                </w:rPr>
                <w:t>постановлением</w:t>
              </w:r>
            </w:hyperlink>
            <w:r>
              <w:rPr>
                <w:color w:val="392C69"/>
              </w:rPr>
              <w:t xml:space="preserve"> Правительства Ленинградской области от 23.04.2021 N 220, </w:t>
            </w:r>
            <w:hyperlink r:id="rId529"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копии акта приемки выполненных работ по форме N КС-2, акта о выполнении работ по технологическому присоединению к электрическим сетям и справки о стоимости выполненных работ и затрат по форме N КС-3, заверенные руководителем.</w:t>
      </w:r>
    </w:p>
    <w:p w:rsidR="00011A4F" w:rsidRDefault="00011A4F">
      <w:pPr>
        <w:pStyle w:val="ConsPlusNormal"/>
        <w:jc w:val="both"/>
      </w:pPr>
      <w:r>
        <w:t xml:space="preserve">(в ред. Постановлений Правительства Ленинградской области от 28.02.2020 </w:t>
      </w:r>
      <w:hyperlink r:id="rId530" w:history="1">
        <w:r>
          <w:rPr>
            <w:color w:val="0000FF"/>
          </w:rPr>
          <w:t>N 85</w:t>
        </w:r>
      </w:hyperlink>
      <w:r>
        <w:t xml:space="preserve">, от 23.04.2021 </w:t>
      </w:r>
      <w:hyperlink r:id="rId531" w:history="1">
        <w:r>
          <w:rPr>
            <w:color w:val="0000FF"/>
          </w:rPr>
          <w:t>N 220</w:t>
        </w:r>
      </w:hyperlink>
      <w:r>
        <w:t>)</w:t>
      </w:r>
    </w:p>
    <w:p w:rsidR="00011A4F" w:rsidRDefault="00011A4F">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011A4F" w:rsidRDefault="00011A4F">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011A4F" w:rsidRDefault="00011A4F">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011A4F" w:rsidRDefault="00011A4F">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011A4F" w:rsidRDefault="00011A4F">
      <w:pPr>
        <w:pStyle w:val="ConsPlusNormal"/>
        <w:jc w:val="both"/>
      </w:pPr>
      <w:r>
        <w:t xml:space="preserve">(п. 3 в ред. </w:t>
      </w:r>
      <w:hyperlink r:id="rId532" w:history="1">
        <w:r>
          <w:rPr>
            <w:color w:val="0000FF"/>
          </w:rPr>
          <w:t>Постановления</w:t>
        </w:r>
      </w:hyperlink>
      <w:r>
        <w:t xml:space="preserve"> Правительства Ленинградской области от 24.07.2017 N 290)</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4 </w:t>
            </w:r>
            <w:hyperlink r:id="rId533" w:history="1">
              <w:r>
                <w:rPr>
                  <w:color w:val="0000FF"/>
                </w:rPr>
                <w:t>постановлением</w:t>
              </w:r>
            </w:hyperlink>
            <w:r>
              <w:rPr>
                <w:color w:val="392C69"/>
              </w:rPr>
              <w:t xml:space="preserve"> Правительства Ленинградской области от 23.04.2021 N 220, </w:t>
            </w:r>
            <w:hyperlink r:id="rId534"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4. Результатом предоставления субсидии является реализация проектов, направленных на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w:t>
      </w:r>
    </w:p>
    <w:p w:rsidR="00011A4F" w:rsidRDefault="00011A4F">
      <w:pPr>
        <w:pStyle w:val="ConsPlusNormal"/>
        <w:spacing w:before="220"/>
        <w:ind w:firstLine="540"/>
        <w:jc w:val="both"/>
      </w:pPr>
      <w:r>
        <w:t>Показателем, необходимым для достижения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011A4F" w:rsidRDefault="00011A4F">
      <w:pPr>
        <w:pStyle w:val="ConsPlusNormal"/>
        <w:jc w:val="both"/>
      </w:pPr>
      <w:r>
        <w:lastRenderedPageBreak/>
        <w:t xml:space="preserve">(п. 4 в ред. </w:t>
      </w:r>
      <w:hyperlink r:id="rId535"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2</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bookmarkStart w:id="153" w:name="P2847"/>
      <w:bookmarkEnd w:id="153"/>
      <w:r>
        <w:t>СУБСИДИИ</w:t>
      </w:r>
    </w:p>
    <w:p w:rsidR="00011A4F" w:rsidRDefault="00011A4F">
      <w:pPr>
        <w:pStyle w:val="ConsPlusTitle"/>
        <w:jc w:val="center"/>
      </w:pPr>
      <w:r>
        <w:t>НА ВОЗМЕЩЕНИЕ ЧАСТИ ЗАТРАТ СЕЛЬСКОХОЗЯЙСТВЕННЫХ</w:t>
      </w:r>
    </w:p>
    <w:p w:rsidR="00011A4F" w:rsidRDefault="00011A4F">
      <w:pPr>
        <w:pStyle w:val="ConsPlusTitle"/>
        <w:jc w:val="center"/>
      </w:pPr>
      <w:r>
        <w:t>ПОТРЕБИТЕЛЬСКИХ КООПЕРАТИВОВ НА ПРИОБРЕТЕНИЕ</w:t>
      </w:r>
    </w:p>
    <w:p w:rsidR="00011A4F" w:rsidRDefault="00011A4F">
      <w:pPr>
        <w:pStyle w:val="ConsPlusTitle"/>
        <w:jc w:val="center"/>
      </w:pPr>
      <w:r>
        <w:t>СЕЛЬСКОХОЗЯЙСТВЕННОЙ ТЕХНИКИ, ОБОРУДОВАНИЯ,</w:t>
      </w:r>
    </w:p>
    <w:p w:rsidR="00011A4F" w:rsidRDefault="00011A4F">
      <w:pPr>
        <w:pStyle w:val="ConsPlusTitle"/>
        <w:jc w:val="center"/>
      </w:pPr>
      <w:r>
        <w:t>ГРУЗОПЕРЕВОЗЯЩИХ АВТОМОБИЛЕЙ И ПОМЕЩЕНИЙ</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24.07.2017 </w:t>
            </w:r>
            <w:hyperlink r:id="rId536" w:history="1">
              <w:r>
                <w:rPr>
                  <w:color w:val="0000FF"/>
                </w:rPr>
                <w:t>N 290</w:t>
              </w:r>
            </w:hyperlink>
            <w:r>
              <w:rPr>
                <w:color w:val="392C69"/>
              </w:rPr>
              <w:t xml:space="preserve">, от 28.02.2020 </w:t>
            </w:r>
            <w:hyperlink r:id="rId537" w:history="1">
              <w:r>
                <w:rPr>
                  <w:color w:val="0000FF"/>
                </w:rPr>
                <w:t>N 85</w:t>
              </w:r>
            </w:hyperlink>
            <w:r>
              <w:rPr>
                <w:color w:val="392C69"/>
              </w:rPr>
              <w:t xml:space="preserve">, от 23.04.2021 </w:t>
            </w:r>
            <w:hyperlink r:id="rId538" w:history="1">
              <w:r>
                <w:rPr>
                  <w:color w:val="0000FF"/>
                </w:rPr>
                <w:t>N 220</w:t>
              </w:r>
            </w:hyperlink>
            <w:r>
              <w:rPr>
                <w:color w:val="392C69"/>
              </w:rPr>
              <w:t>)</w:t>
            </w:r>
          </w:p>
        </w:tc>
      </w:tr>
    </w:tbl>
    <w:p w:rsidR="00011A4F" w:rsidRDefault="00011A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1 </w:t>
            </w:r>
            <w:hyperlink r:id="rId539" w:history="1">
              <w:r>
                <w:rPr>
                  <w:color w:val="0000FF"/>
                </w:rPr>
                <w:t>постановлением</w:t>
              </w:r>
            </w:hyperlink>
            <w:r>
              <w:rPr>
                <w:color w:val="392C69"/>
              </w:rPr>
              <w:t xml:space="preserve"> Правительства Ленинградской области от 23.04.2021 N 220, </w:t>
            </w:r>
            <w:hyperlink r:id="rId540"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2682" w:history="1">
        <w:r>
          <w:rPr>
            <w:color w:val="0000FF"/>
          </w:rPr>
          <w:t>подпункте "а" пункта 2.1</w:t>
        </w:r>
      </w:hyperlink>
      <w:r>
        <w:t xml:space="preserve"> настоящего Порядка.</w:t>
      </w:r>
    </w:p>
    <w:p w:rsidR="00011A4F" w:rsidRDefault="00011A4F">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грузоперевозящих автомобилей и помещений в рамках реализации государственной программы Ленинградской области "Развитие сельского хозяйства Ленинградской области".</w:t>
      </w:r>
    </w:p>
    <w:p w:rsidR="00011A4F" w:rsidRDefault="00011A4F">
      <w:pPr>
        <w:pStyle w:val="ConsPlusNormal"/>
        <w:jc w:val="both"/>
      </w:pPr>
      <w:r>
        <w:t xml:space="preserve">(п. 1 в ред. </w:t>
      </w:r>
      <w:hyperlink r:id="rId541"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011A4F" w:rsidRDefault="00011A4F">
      <w:pPr>
        <w:pStyle w:val="ConsPlusNormal"/>
        <w:spacing w:before="220"/>
        <w:ind w:firstLine="540"/>
        <w:jc w:val="both"/>
      </w:pPr>
      <w:r>
        <w:t>план по развитию сельскохозяйственного потребительского кооператива;</w:t>
      </w:r>
    </w:p>
    <w:p w:rsidR="00011A4F" w:rsidRDefault="00011A4F">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011A4F" w:rsidRDefault="00011A4F">
      <w:pPr>
        <w:pStyle w:val="ConsPlusNormal"/>
        <w:jc w:val="both"/>
      </w:pPr>
      <w:r>
        <w:t xml:space="preserve">(в ред. </w:t>
      </w:r>
      <w:hyperlink r:id="rId542"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t>договоры (предварительные договоры) о реализации сельскохозяйственной продукции;</w:t>
      </w:r>
    </w:p>
    <w:p w:rsidR="00011A4F" w:rsidRDefault="00011A4F">
      <w:pPr>
        <w:pStyle w:val="ConsPlusNormal"/>
        <w:jc w:val="both"/>
      </w:pPr>
      <w:r>
        <w:t xml:space="preserve">(в ред. </w:t>
      </w:r>
      <w:hyperlink r:id="rId543" w:history="1">
        <w:r>
          <w:rPr>
            <w:color w:val="0000FF"/>
          </w:rPr>
          <w:t>Постановления</w:t>
        </w:r>
      </w:hyperlink>
      <w:r>
        <w:t xml:space="preserve"> Правительства Ленинградской области от 24.07.2017 N 290)</w:t>
      </w:r>
    </w:p>
    <w:p w:rsidR="00011A4F" w:rsidRDefault="00011A4F">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011A4F" w:rsidRDefault="00011A4F">
      <w:pPr>
        <w:pStyle w:val="ConsPlusNormal"/>
        <w:spacing w:before="220"/>
        <w:ind w:firstLine="540"/>
        <w:jc w:val="both"/>
      </w:pPr>
      <w:r>
        <w:t xml:space="preserve">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w:t>
      </w:r>
      <w:r>
        <w:lastRenderedPageBreak/>
        <w:t>потребительского кооператива;</w:t>
      </w:r>
    </w:p>
    <w:p w:rsidR="00011A4F" w:rsidRDefault="00011A4F">
      <w:pPr>
        <w:pStyle w:val="ConsPlusNormal"/>
        <w:spacing w:before="220"/>
        <w:ind w:firstLine="540"/>
        <w:jc w:val="both"/>
      </w:pPr>
      <w:r>
        <w:t>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заверенные руководителем организации.</w:t>
      </w:r>
    </w:p>
    <w:p w:rsidR="00011A4F" w:rsidRDefault="00011A4F">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011A4F" w:rsidRDefault="00011A4F">
      <w:pPr>
        <w:pStyle w:val="ConsPlusNormal"/>
        <w:spacing w:before="220"/>
        <w:ind w:firstLine="540"/>
        <w:jc w:val="both"/>
      </w:pPr>
      <w: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011A4F" w:rsidRDefault="00011A4F">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011A4F" w:rsidRDefault="00011A4F">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011A4F" w:rsidRDefault="00011A4F">
      <w:pPr>
        <w:pStyle w:val="ConsPlusNormal"/>
        <w:jc w:val="both"/>
      </w:pPr>
      <w:r>
        <w:t xml:space="preserve">(п. 3 в ред. </w:t>
      </w:r>
      <w:hyperlink r:id="rId544" w:history="1">
        <w:r>
          <w:rPr>
            <w:color w:val="0000FF"/>
          </w:rPr>
          <w:t>Постановления</w:t>
        </w:r>
      </w:hyperlink>
      <w:r>
        <w:t xml:space="preserve"> Правительства Ленинградской области от 24.07.2017 N 290)</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4 </w:t>
            </w:r>
            <w:hyperlink r:id="rId545" w:history="1">
              <w:r>
                <w:rPr>
                  <w:color w:val="0000FF"/>
                </w:rPr>
                <w:t>постановлением</w:t>
              </w:r>
            </w:hyperlink>
            <w:r>
              <w:rPr>
                <w:color w:val="392C69"/>
              </w:rPr>
              <w:t xml:space="preserve"> Правительства Ленинградской области от 23.04.2021 N 220, </w:t>
            </w:r>
            <w:hyperlink r:id="rId546"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4.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w:t>
      </w:r>
    </w:p>
    <w:p w:rsidR="00011A4F" w:rsidRDefault="00011A4F">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приобретенной сельскохозяйственной техники, оборудования, грузоперевозящих автомобилей и помещений сельскохозяйственными потребительскими кооперативами. Значение показателя устанавливается соглашением.</w:t>
      </w:r>
    </w:p>
    <w:p w:rsidR="00011A4F" w:rsidRDefault="00011A4F">
      <w:pPr>
        <w:pStyle w:val="ConsPlusNormal"/>
        <w:jc w:val="both"/>
      </w:pPr>
      <w:r>
        <w:t xml:space="preserve">(п. 4 в ред. </w:t>
      </w:r>
      <w:hyperlink r:id="rId547"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3</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bookmarkStart w:id="154" w:name="P2886"/>
      <w:bookmarkEnd w:id="154"/>
      <w:r>
        <w:t>СУБСИДИИ</w:t>
      </w:r>
    </w:p>
    <w:p w:rsidR="00011A4F" w:rsidRDefault="00011A4F">
      <w:pPr>
        <w:pStyle w:val="ConsPlusTitle"/>
        <w:jc w:val="center"/>
      </w:pPr>
      <w:r>
        <w:t>НА ВОЗМЕЩЕНИЕ ЧАСТИ ЗАТРАТ ПРИ ПОГАШЕНИИ ПЕРВОГО ВЗНОСА</w:t>
      </w:r>
    </w:p>
    <w:p w:rsidR="00011A4F" w:rsidRDefault="00011A4F">
      <w:pPr>
        <w:pStyle w:val="ConsPlusTitle"/>
        <w:jc w:val="center"/>
      </w:pPr>
      <w:r>
        <w:t>ПО ДОГОВОРАМ ФИНАНСОВОЙ АРЕНДЫ (ЛИЗИНГА), СУБАРЕНДЫ</w:t>
      </w:r>
    </w:p>
    <w:p w:rsidR="00011A4F" w:rsidRDefault="00011A4F">
      <w:pPr>
        <w:pStyle w:val="ConsPlusTitle"/>
        <w:jc w:val="center"/>
      </w:pPr>
      <w:r>
        <w:t>(СУБЛИЗИНГА) СЕЛЬСКОХОЗЯЙСТВЕННОЙ ТЕХНИКИ И ОБОРУДОВАНИЯ</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lastRenderedPageBreak/>
              <w:t xml:space="preserve">от 24.07.2017 </w:t>
            </w:r>
            <w:hyperlink r:id="rId548" w:history="1">
              <w:r>
                <w:rPr>
                  <w:color w:val="0000FF"/>
                </w:rPr>
                <w:t>N 290</w:t>
              </w:r>
            </w:hyperlink>
            <w:r>
              <w:rPr>
                <w:color w:val="392C69"/>
              </w:rPr>
              <w:t xml:space="preserve">, от 30.11.2017 </w:t>
            </w:r>
            <w:hyperlink r:id="rId549" w:history="1">
              <w:r>
                <w:rPr>
                  <w:color w:val="0000FF"/>
                </w:rPr>
                <w:t>N 505</w:t>
              </w:r>
            </w:hyperlink>
            <w:r>
              <w:rPr>
                <w:color w:val="392C69"/>
              </w:rPr>
              <w:t xml:space="preserve">, от 28.02.2020 </w:t>
            </w:r>
            <w:hyperlink r:id="rId550" w:history="1">
              <w:r>
                <w:rPr>
                  <w:color w:val="0000FF"/>
                </w:rPr>
                <w:t>N 85</w:t>
              </w:r>
            </w:hyperlink>
            <w:r>
              <w:rPr>
                <w:color w:val="392C69"/>
              </w:rPr>
              <w:t>,</w:t>
            </w:r>
          </w:p>
          <w:p w:rsidR="00011A4F" w:rsidRDefault="00011A4F">
            <w:pPr>
              <w:pStyle w:val="ConsPlusNormal"/>
              <w:jc w:val="center"/>
            </w:pPr>
            <w:r>
              <w:rPr>
                <w:color w:val="392C69"/>
              </w:rPr>
              <w:t xml:space="preserve">от 23.04.2021 </w:t>
            </w:r>
            <w:hyperlink r:id="rId551" w:history="1">
              <w:r>
                <w:rPr>
                  <w:color w:val="0000FF"/>
                </w:rPr>
                <w:t>N 220</w:t>
              </w:r>
            </w:hyperlink>
            <w:r>
              <w:rPr>
                <w:color w:val="392C69"/>
              </w:rPr>
              <w:t>)</w:t>
            </w:r>
          </w:p>
        </w:tc>
      </w:tr>
    </w:tbl>
    <w:p w:rsidR="00011A4F" w:rsidRDefault="00011A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1 </w:t>
            </w:r>
            <w:hyperlink r:id="rId552" w:history="1">
              <w:r>
                <w:rPr>
                  <w:color w:val="0000FF"/>
                </w:rPr>
                <w:t>постановлением</w:t>
              </w:r>
            </w:hyperlink>
            <w:r>
              <w:rPr>
                <w:color w:val="392C69"/>
              </w:rPr>
              <w:t xml:space="preserve"> Правительства Ленинградской области от 23.04.2021 N 220, </w:t>
            </w:r>
            <w:hyperlink r:id="rId553"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2682" w:history="1">
        <w:r>
          <w:rPr>
            <w:color w:val="0000FF"/>
          </w:rPr>
          <w:t>подпункте "а" пункта 2.1</w:t>
        </w:r>
      </w:hyperlink>
      <w:r>
        <w:t xml:space="preserve"> настоящего Порядка.</w:t>
      </w:r>
    </w:p>
    <w:p w:rsidR="00011A4F" w:rsidRDefault="00011A4F">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по договорам финансовой аренды (лизинга), субаренды (сублизинга) в рамках реализации государственной программы Ленинградской области "Развитие сельского хозяйства Ленинградской области".</w:t>
      </w:r>
    </w:p>
    <w:p w:rsidR="00011A4F" w:rsidRDefault="00011A4F">
      <w:pPr>
        <w:pStyle w:val="ConsPlusNormal"/>
        <w:jc w:val="both"/>
      </w:pPr>
      <w:r>
        <w:t xml:space="preserve">(п. 1 в ред. </w:t>
      </w:r>
      <w:hyperlink r:id="rId554"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011A4F" w:rsidRDefault="00011A4F">
      <w:pPr>
        <w:pStyle w:val="ConsPlusNormal"/>
        <w:spacing w:before="220"/>
        <w:ind w:firstLine="540"/>
        <w:jc w:val="both"/>
      </w:pPr>
      <w:r>
        <w:t>копия договора финансовой аренды (лизинга), заверенная лизингодателем;</w:t>
      </w:r>
    </w:p>
    <w:p w:rsidR="00011A4F" w:rsidRDefault="00011A4F">
      <w:pPr>
        <w:pStyle w:val="ConsPlusNormal"/>
        <w:spacing w:before="220"/>
        <w:ind w:firstLine="540"/>
        <w:jc w:val="both"/>
      </w:pPr>
      <w:r>
        <w:t>копия договора финансовой субаренды (сублизинга), заверенная сублизингодателем;</w:t>
      </w:r>
    </w:p>
    <w:p w:rsidR="00011A4F" w:rsidRDefault="00011A4F">
      <w:pPr>
        <w:pStyle w:val="ConsPlusNormal"/>
        <w:spacing w:before="220"/>
        <w:ind w:firstLine="540"/>
        <w:jc w:val="both"/>
      </w:pPr>
      <w: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011A4F" w:rsidRDefault="00011A4F">
      <w:pPr>
        <w:pStyle w:val="ConsPlusNormal"/>
        <w:jc w:val="both"/>
      </w:pPr>
      <w:r>
        <w:t xml:space="preserve">(в ред. </w:t>
      </w:r>
      <w:hyperlink r:id="rId555" w:history="1">
        <w:r>
          <w:rPr>
            <w:color w:val="0000FF"/>
          </w:rPr>
          <w:t>Постановления</w:t>
        </w:r>
      </w:hyperlink>
      <w:r>
        <w:t xml:space="preserve"> Правительства Ленинградской области от 30.11.2017 N 505)</w:t>
      </w:r>
    </w:p>
    <w:p w:rsidR="00011A4F" w:rsidRDefault="00011A4F">
      <w:pPr>
        <w:pStyle w:val="ConsPlusNormal"/>
        <w:spacing w:before="220"/>
        <w:ind w:firstLine="540"/>
        <w:jc w:val="both"/>
      </w:pPr>
      <w:r>
        <w:t>копия документа, подтверждающего оплату авансового платежа, заверенная руководителем;</w:t>
      </w:r>
    </w:p>
    <w:p w:rsidR="00011A4F" w:rsidRDefault="00011A4F">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011A4F" w:rsidRDefault="00011A4F">
      <w:pPr>
        <w:pStyle w:val="ConsPlusNormal"/>
        <w:jc w:val="both"/>
      </w:pPr>
      <w:r>
        <w:t xml:space="preserve">(в ред. </w:t>
      </w:r>
      <w:hyperlink r:id="rId556" w:history="1">
        <w:r>
          <w:rPr>
            <w:color w:val="0000FF"/>
          </w:rPr>
          <w:t>Постановления</w:t>
        </w:r>
      </w:hyperlink>
      <w:r>
        <w:t xml:space="preserve"> Правительства Ленинградской области от 30.11.2017 N 505)</w:t>
      </w:r>
    </w:p>
    <w:p w:rsidR="00011A4F" w:rsidRDefault="00011A4F">
      <w:pPr>
        <w:pStyle w:val="ConsPlusNormal"/>
        <w:spacing w:before="22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011A4F" w:rsidRDefault="00011A4F">
      <w:pPr>
        <w:pStyle w:val="ConsPlusNormal"/>
        <w:spacing w:before="22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011A4F" w:rsidRDefault="00011A4F">
      <w:pPr>
        <w:pStyle w:val="ConsPlusNormal"/>
        <w:jc w:val="both"/>
      </w:pPr>
      <w:r>
        <w:t xml:space="preserve">(в ред. </w:t>
      </w:r>
      <w:hyperlink r:id="rId557" w:history="1">
        <w:r>
          <w:rPr>
            <w:color w:val="0000FF"/>
          </w:rPr>
          <w:t>Постановления</w:t>
        </w:r>
      </w:hyperlink>
      <w:r>
        <w:t xml:space="preserve"> Правительства Ленинградской области от 30.11.2017 N 505)</w:t>
      </w:r>
    </w:p>
    <w:p w:rsidR="00011A4F" w:rsidRDefault="00011A4F">
      <w:pPr>
        <w:pStyle w:val="ConsPlusNormal"/>
        <w:spacing w:before="22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011A4F" w:rsidRDefault="00011A4F">
      <w:pPr>
        <w:pStyle w:val="ConsPlusNormal"/>
        <w:spacing w:before="220"/>
        <w:ind w:firstLine="540"/>
        <w:jc w:val="both"/>
      </w:pPr>
      <w:r>
        <w:t xml:space="preserve">4. Размер субсидии составляет 95 процентов от суммы первого взноса по договорам </w:t>
      </w:r>
      <w:r>
        <w:lastRenderedPageBreak/>
        <w:t>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011A4F" w:rsidRDefault="00011A4F">
      <w:pPr>
        <w:pStyle w:val="ConsPlusNormal"/>
        <w:jc w:val="both"/>
      </w:pPr>
      <w:r>
        <w:t xml:space="preserve">(в ред. </w:t>
      </w:r>
      <w:hyperlink r:id="rId558" w:history="1">
        <w:r>
          <w:rPr>
            <w:color w:val="0000FF"/>
          </w:rPr>
          <w:t>Постановления</w:t>
        </w:r>
      </w:hyperlink>
      <w:r>
        <w:t xml:space="preserve"> Правительства Ленинградской области от 30.11.2017 N 505)</w:t>
      </w:r>
    </w:p>
    <w:p w:rsidR="00011A4F" w:rsidRDefault="00011A4F">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011A4F" w:rsidRDefault="00011A4F">
      <w:pPr>
        <w:pStyle w:val="ConsPlusNormal"/>
        <w:jc w:val="both"/>
      </w:pPr>
      <w:r>
        <w:t xml:space="preserve">(п. 4 в ред. </w:t>
      </w:r>
      <w:hyperlink r:id="rId559" w:history="1">
        <w:r>
          <w:rPr>
            <w:color w:val="0000FF"/>
          </w:rPr>
          <w:t>Постановления</w:t>
        </w:r>
      </w:hyperlink>
      <w:r>
        <w:t xml:space="preserve"> Правительства Ленинградской области от 24.07.2017 N 290)</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5 </w:t>
            </w:r>
            <w:hyperlink r:id="rId560" w:history="1">
              <w:r>
                <w:rPr>
                  <w:color w:val="0000FF"/>
                </w:rPr>
                <w:t>постановлением</w:t>
              </w:r>
            </w:hyperlink>
            <w:r>
              <w:rPr>
                <w:color w:val="392C69"/>
              </w:rPr>
              <w:t xml:space="preserve"> Правительства Ленинградской области от 23.04.2021 N 220, </w:t>
            </w:r>
            <w:hyperlink r:id="rId561"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5.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 по договорам финансовой аренды (лизинга), субаренды (сублизинга).</w:t>
      </w:r>
    </w:p>
    <w:p w:rsidR="00011A4F" w:rsidRDefault="00011A4F">
      <w:pPr>
        <w:pStyle w:val="ConsPlusNormal"/>
        <w:spacing w:before="220"/>
        <w:ind w:firstLine="540"/>
        <w:jc w:val="both"/>
      </w:pPr>
      <w:r>
        <w:t>Показателем, необходимым для достижения результата предоставления субсидии, является погашение первого взноса по договорам финансовой аренды (лизинга), субаренды (сублизинга) конкретных видов сельскохозяйственной техники и оборудования сельскохозяйственными потребительскими кооперативами Ленинградской области. Значение показателя устанавливается соглашением.</w:t>
      </w:r>
    </w:p>
    <w:p w:rsidR="00011A4F" w:rsidRDefault="00011A4F">
      <w:pPr>
        <w:pStyle w:val="ConsPlusNormal"/>
        <w:jc w:val="both"/>
      </w:pPr>
      <w:r>
        <w:t xml:space="preserve">(п. 5 в ред. </w:t>
      </w:r>
      <w:hyperlink r:id="rId562"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4</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bookmarkStart w:id="155" w:name="P2927"/>
      <w:bookmarkEnd w:id="155"/>
      <w:r>
        <w:t>СУБСИДИИ</w:t>
      </w:r>
    </w:p>
    <w:p w:rsidR="00011A4F" w:rsidRDefault="00011A4F">
      <w:pPr>
        <w:pStyle w:val="ConsPlusTitle"/>
        <w:jc w:val="center"/>
      </w:pPr>
      <w:r>
        <w:t>НА ПОДДЕРЖКУ НЕКОММЕРЧЕСКИХ ОРГАНИЗАЦИЙ ПО РАБОТЕ</w:t>
      </w:r>
    </w:p>
    <w:p w:rsidR="00011A4F" w:rsidRDefault="00011A4F">
      <w:pPr>
        <w:pStyle w:val="ConsPlusTitle"/>
        <w:jc w:val="center"/>
      </w:pPr>
      <w:r>
        <w:t>С МАЛЫМИ ФОРМАМИ ХОЗЯЙСТВОВАНИЯ АГРОПРОМЫШЛЕННОГО</w:t>
      </w:r>
    </w:p>
    <w:p w:rsidR="00011A4F" w:rsidRDefault="00011A4F">
      <w:pPr>
        <w:pStyle w:val="ConsPlusTitle"/>
        <w:jc w:val="center"/>
      </w:pPr>
      <w:r>
        <w:t>КОМПЛЕКСА ЛЕНИНГРАДСКОЙ ОБЛАСТИ</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27.12.2017 </w:t>
            </w:r>
            <w:hyperlink r:id="rId563" w:history="1">
              <w:r>
                <w:rPr>
                  <w:color w:val="0000FF"/>
                </w:rPr>
                <w:t>N 620</w:t>
              </w:r>
            </w:hyperlink>
            <w:r>
              <w:rPr>
                <w:color w:val="392C69"/>
              </w:rPr>
              <w:t xml:space="preserve">, от 21.02.2019 </w:t>
            </w:r>
            <w:hyperlink r:id="rId564" w:history="1">
              <w:r>
                <w:rPr>
                  <w:color w:val="0000FF"/>
                </w:rPr>
                <w:t>N 61</w:t>
              </w:r>
            </w:hyperlink>
            <w:r>
              <w:rPr>
                <w:color w:val="392C69"/>
              </w:rPr>
              <w:t xml:space="preserve">, от 28.02.2020 </w:t>
            </w:r>
            <w:hyperlink r:id="rId565" w:history="1">
              <w:r>
                <w:rPr>
                  <w:color w:val="0000FF"/>
                </w:rPr>
                <w:t>N 85</w:t>
              </w:r>
            </w:hyperlink>
            <w:r>
              <w:rPr>
                <w:color w:val="392C69"/>
              </w:rPr>
              <w:t>,</w:t>
            </w:r>
          </w:p>
          <w:p w:rsidR="00011A4F" w:rsidRDefault="00011A4F">
            <w:pPr>
              <w:pStyle w:val="ConsPlusNormal"/>
              <w:jc w:val="center"/>
            </w:pPr>
            <w:r>
              <w:rPr>
                <w:color w:val="392C69"/>
              </w:rPr>
              <w:t xml:space="preserve">от 23.04.2021 </w:t>
            </w:r>
            <w:hyperlink r:id="rId566" w:history="1">
              <w:r>
                <w:rPr>
                  <w:color w:val="0000FF"/>
                </w:rPr>
                <w:t>N 220</w:t>
              </w:r>
            </w:hyperlink>
            <w:r>
              <w:rPr>
                <w:color w:val="392C69"/>
              </w:rPr>
              <w:t>)</w:t>
            </w:r>
          </w:p>
        </w:tc>
      </w:tr>
    </w:tbl>
    <w:p w:rsidR="00011A4F" w:rsidRDefault="00011A4F">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1 </w:t>
            </w:r>
            <w:hyperlink r:id="rId567" w:history="1">
              <w:r>
                <w:rPr>
                  <w:color w:val="0000FF"/>
                </w:rPr>
                <w:t>постановлением</w:t>
              </w:r>
            </w:hyperlink>
            <w:r>
              <w:rPr>
                <w:color w:val="392C69"/>
              </w:rPr>
              <w:t xml:space="preserve"> Правительства Ленинградской области от 23.04.2021 N 220, </w:t>
            </w:r>
            <w:hyperlink r:id="rId568"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bookmarkStart w:id="156" w:name="P2937"/>
      <w:bookmarkEnd w:id="156"/>
      <w: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2685" w:history="1">
        <w:r>
          <w:rPr>
            <w:color w:val="0000FF"/>
          </w:rPr>
          <w:t>подпункте "в" пункта 2.1</w:t>
        </w:r>
      </w:hyperlink>
      <w:r>
        <w:t xml:space="preserve"> настоящего Порядка, на закупку сельскохозяйственной продукции (мяса (говядины), картофеля, овощей (капусты, моркови, свеклы) </w:t>
      </w:r>
      <w:r>
        <w:lastRenderedPageBreak/>
        <w:t>и яблок) в текущем финансовом году в личных подсобных хозяйствах и крестьянских (фермерских) хозяйствах Ленинградской области.</w:t>
      </w:r>
    </w:p>
    <w:p w:rsidR="00011A4F" w:rsidRDefault="00011A4F">
      <w:pPr>
        <w:pStyle w:val="ConsPlusNormal"/>
        <w:spacing w:before="220"/>
        <w:ind w:firstLine="540"/>
        <w:jc w:val="both"/>
      </w:pPr>
      <w:r>
        <w:t>Целью предоставления субсидии является повышение финансовой устойчивости личных подсобных и крестьянских (фермерских) хозяйств, увеличение объемов производства ими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011A4F" w:rsidRDefault="00011A4F">
      <w:pPr>
        <w:pStyle w:val="ConsPlusNormal"/>
        <w:jc w:val="both"/>
      </w:pPr>
      <w:r>
        <w:t xml:space="preserve">(п. 1 в ред. </w:t>
      </w:r>
      <w:hyperlink r:id="rId569"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011A4F" w:rsidRDefault="00011A4F">
      <w:pPr>
        <w:pStyle w:val="ConsPlusNormal"/>
        <w:spacing w:before="220"/>
        <w:ind w:firstLine="540"/>
        <w:jc w:val="both"/>
      </w:pPr>
      <w:bookmarkStart w:id="157" w:name="P2941"/>
      <w:bookmarkEnd w:id="157"/>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2937" w:history="1">
        <w:r>
          <w:rPr>
            <w:color w:val="0000FF"/>
          </w:rPr>
          <w:t>пункте 1</w:t>
        </w:r>
      </w:hyperlink>
      <w:r>
        <w:t xml:space="preserve"> настоящего приложения, в том числе:</w:t>
      </w:r>
    </w:p>
    <w:p w:rsidR="00011A4F" w:rsidRDefault="00011A4F">
      <w:pPr>
        <w:pStyle w:val="ConsPlusNormal"/>
        <w:jc w:val="both"/>
      </w:pPr>
      <w:r>
        <w:t xml:space="preserve">(в ред. </w:t>
      </w:r>
      <w:hyperlink r:id="rId570"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расходы на оплату труда;</w:t>
      </w:r>
    </w:p>
    <w:p w:rsidR="00011A4F" w:rsidRDefault="00011A4F">
      <w:pPr>
        <w:pStyle w:val="ConsPlusNormal"/>
        <w:spacing w:before="220"/>
        <w:ind w:firstLine="540"/>
        <w:jc w:val="both"/>
      </w:pPr>
      <w:r>
        <w:t>расходы на приобретение товаров, работ, услуг;</w:t>
      </w:r>
    </w:p>
    <w:p w:rsidR="00011A4F" w:rsidRDefault="00011A4F">
      <w:pPr>
        <w:pStyle w:val="ConsPlusNormal"/>
        <w:spacing w:before="220"/>
        <w:ind w:firstLine="540"/>
        <w:jc w:val="both"/>
      </w:pPr>
      <w:r>
        <w:t>расходы на оплату услуг связи;</w:t>
      </w:r>
    </w:p>
    <w:p w:rsidR="00011A4F" w:rsidRDefault="00011A4F">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011A4F" w:rsidRDefault="00011A4F">
      <w:pPr>
        <w:pStyle w:val="ConsPlusNormal"/>
        <w:spacing w:before="220"/>
        <w:ind w:firstLine="540"/>
        <w:jc w:val="both"/>
      </w:pPr>
      <w:r>
        <w:t>расходы на командировки;</w:t>
      </w:r>
    </w:p>
    <w:p w:rsidR="00011A4F" w:rsidRDefault="00011A4F">
      <w:pPr>
        <w:pStyle w:val="ConsPlusNormal"/>
        <w:spacing w:before="220"/>
        <w:ind w:firstLine="540"/>
        <w:jc w:val="both"/>
      </w:pPr>
      <w:r>
        <w:t>арендные платежи;</w:t>
      </w:r>
    </w:p>
    <w:p w:rsidR="00011A4F" w:rsidRDefault="00011A4F">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2937" w:history="1">
        <w:r>
          <w:rPr>
            <w:color w:val="0000FF"/>
          </w:rPr>
          <w:t>пункте 1</w:t>
        </w:r>
      </w:hyperlink>
      <w:r>
        <w:t xml:space="preserve"> настоящего приложения.</w:t>
      </w:r>
    </w:p>
    <w:p w:rsidR="00011A4F" w:rsidRDefault="00011A4F">
      <w:pPr>
        <w:pStyle w:val="ConsPlusNormal"/>
        <w:spacing w:before="220"/>
        <w:ind w:firstLine="540"/>
        <w:jc w:val="both"/>
      </w:pPr>
      <w:r>
        <w:t>4. Получатели субсидий дополнительно представляют следующие документы:</w:t>
      </w:r>
    </w:p>
    <w:p w:rsidR="00011A4F" w:rsidRDefault="00011A4F">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011A4F" w:rsidRDefault="00011A4F">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011A4F" w:rsidRDefault="00011A4F">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011A4F" w:rsidRDefault="00011A4F">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011A4F" w:rsidRDefault="00011A4F">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2937" w:history="1">
        <w:r>
          <w:rPr>
            <w:color w:val="0000FF"/>
          </w:rPr>
          <w:t>пункте 1</w:t>
        </w:r>
      </w:hyperlink>
      <w:r>
        <w:t xml:space="preserve"> настоящего приложения.</w:t>
      </w:r>
    </w:p>
    <w:p w:rsidR="00011A4F" w:rsidRDefault="00011A4F">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2941" w:history="1">
        <w:r>
          <w:rPr>
            <w:color w:val="0000FF"/>
          </w:rPr>
          <w:t>пунктом 3</w:t>
        </w:r>
      </w:hyperlink>
      <w:r>
        <w:t xml:space="preserve"> настоящего приложения, представленным до 27 декабря текущего года.</w:t>
      </w:r>
    </w:p>
    <w:p w:rsidR="00011A4F" w:rsidRDefault="00011A4F">
      <w:pPr>
        <w:pStyle w:val="ConsPlusNormal"/>
        <w:spacing w:before="220"/>
        <w:ind w:firstLine="540"/>
        <w:jc w:val="both"/>
      </w:pPr>
      <w:r>
        <w:lastRenderedPageBreak/>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011A4F" w:rsidRDefault="00011A4F">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011A4F" w:rsidRDefault="00011A4F">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6 </w:t>
            </w:r>
            <w:hyperlink r:id="rId571" w:history="1">
              <w:r>
                <w:rPr>
                  <w:color w:val="0000FF"/>
                </w:rPr>
                <w:t>постановлением</w:t>
              </w:r>
            </w:hyperlink>
            <w:r>
              <w:rPr>
                <w:color w:val="392C69"/>
              </w:rPr>
              <w:t xml:space="preserve"> Правительства Ленинградской области от 23.04.2021 N 220, </w:t>
            </w:r>
            <w:hyperlink r:id="rId572"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конкретного объема сельскохозяйственной продукции в личных подсобных хозяйствах и крестьянских (фермерских) хозяйствах Ленинградской области.</w:t>
      </w:r>
    </w:p>
    <w:p w:rsidR="00011A4F" w:rsidRDefault="00011A4F">
      <w:pPr>
        <w:pStyle w:val="ConsPlusNormal"/>
        <w:spacing w:before="220"/>
        <w:ind w:firstLine="540"/>
        <w:jc w:val="both"/>
      </w:pPr>
      <w:r>
        <w:t>Показателем, необходимым для достижения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011A4F" w:rsidRDefault="00011A4F">
      <w:pPr>
        <w:pStyle w:val="ConsPlusNormal"/>
        <w:jc w:val="both"/>
      </w:pPr>
      <w:r>
        <w:t xml:space="preserve">(п. 6 в ред. </w:t>
      </w:r>
      <w:hyperlink r:id="rId573"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5</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bookmarkStart w:id="158" w:name="P2972"/>
      <w:bookmarkEnd w:id="158"/>
      <w:r>
        <w:t>СУБСИДИИ</w:t>
      </w:r>
    </w:p>
    <w:p w:rsidR="00011A4F" w:rsidRDefault="00011A4F">
      <w:pPr>
        <w:pStyle w:val="ConsPlusTitle"/>
        <w:jc w:val="center"/>
      </w:pPr>
      <w:r>
        <w:t>НА ВОЗМЕЩЕНИЕ ЧАСТИ ЗАТРАТ НА СОЗДАНИЕ И ВОССТАНОВЛЕНИЕ</w:t>
      </w:r>
    </w:p>
    <w:p w:rsidR="00011A4F" w:rsidRDefault="00011A4F">
      <w:pPr>
        <w:pStyle w:val="ConsPlusTitle"/>
        <w:jc w:val="center"/>
      </w:pPr>
      <w:r>
        <w:t>ОБЪЕКТОВ ИНЖЕНЕРНОЙ ИНФРАСТРУКТУРЫ В САДОВОДЧЕСКИХ</w:t>
      </w:r>
    </w:p>
    <w:p w:rsidR="00011A4F" w:rsidRDefault="00011A4F">
      <w:pPr>
        <w:pStyle w:val="ConsPlusTitle"/>
        <w:jc w:val="center"/>
      </w:pPr>
      <w:r>
        <w:t>И ОГОРОДНИЧЕСКИХ НЕКОММЕРЧЕСКИХ ТОВАРИЩЕСТВАХ</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24.07.2017 </w:t>
            </w:r>
            <w:hyperlink r:id="rId574" w:history="1">
              <w:r>
                <w:rPr>
                  <w:color w:val="0000FF"/>
                </w:rPr>
                <w:t>N 290</w:t>
              </w:r>
            </w:hyperlink>
            <w:r>
              <w:rPr>
                <w:color w:val="392C69"/>
              </w:rPr>
              <w:t xml:space="preserve">, от 30.11.2017 </w:t>
            </w:r>
            <w:hyperlink r:id="rId575" w:history="1">
              <w:r>
                <w:rPr>
                  <w:color w:val="0000FF"/>
                </w:rPr>
                <w:t>N 505</w:t>
              </w:r>
            </w:hyperlink>
            <w:r>
              <w:rPr>
                <w:color w:val="392C69"/>
              </w:rPr>
              <w:t xml:space="preserve">, от 21.02.2019 </w:t>
            </w:r>
            <w:hyperlink r:id="rId576" w:history="1">
              <w:r>
                <w:rPr>
                  <w:color w:val="0000FF"/>
                </w:rPr>
                <w:t>N 61</w:t>
              </w:r>
            </w:hyperlink>
            <w:r>
              <w:rPr>
                <w:color w:val="392C69"/>
              </w:rPr>
              <w:t>,</w:t>
            </w:r>
          </w:p>
          <w:p w:rsidR="00011A4F" w:rsidRDefault="00011A4F">
            <w:pPr>
              <w:pStyle w:val="ConsPlusNormal"/>
              <w:jc w:val="center"/>
            </w:pPr>
            <w:r>
              <w:rPr>
                <w:color w:val="392C69"/>
              </w:rPr>
              <w:t xml:space="preserve">от 28.02.2020 </w:t>
            </w:r>
            <w:hyperlink r:id="rId577" w:history="1">
              <w:r>
                <w:rPr>
                  <w:color w:val="0000FF"/>
                </w:rPr>
                <w:t>N 85</w:t>
              </w:r>
            </w:hyperlink>
            <w:r>
              <w:rPr>
                <w:color w:val="392C69"/>
              </w:rPr>
              <w:t xml:space="preserve">, от 15.02.2021 </w:t>
            </w:r>
            <w:hyperlink r:id="rId578" w:history="1">
              <w:r>
                <w:rPr>
                  <w:color w:val="0000FF"/>
                </w:rPr>
                <w:t>N 94</w:t>
              </w:r>
            </w:hyperlink>
            <w:r>
              <w:rPr>
                <w:color w:val="392C69"/>
              </w:rPr>
              <w:t>)</w:t>
            </w:r>
          </w:p>
        </w:tc>
      </w:tr>
    </w:tbl>
    <w:p w:rsidR="00011A4F" w:rsidRDefault="00011A4F">
      <w:pPr>
        <w:pStyle w:val="ConsPlusNormal"/>
        <w:jc w:val="both"/>
      </w:pPr>
    </w:p>
    <w:p w:rsidR="00011A4F" w:rsidRDefault="00011A4F">
      <w:pPr>
        <w:pStyle w:val="ConsPlusNormal"/>
        <w:ind w:firstLine="540"/>
        <w:jc w:val="both"/>
      </w:pPr>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683"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прошедшим конкурсный отбор.</w:t>
      </w:r>
    </w:p>
    <w:p w:rsidR="00011A4F" w:rsidRDefault="00011A4F">
      <w:pPr>
        <w:pStyle w:val="ConsPlusNormal"/>
        <w:spacing w:before="220"/>
        <w:ind w:firstLine="540"/>
        <w:jc w:val="both"/>
      </w:pPr>
      <w:r>
        <w:t xml:space="preserve">Целью предоставления субсидии является стимулирование создания и восстановления объектов инженерной инфраструктуры в садоводческих и огороднических некоммерческих товариществах в целях реализации государственной программы Ленинградской области "Развитие сельского хозяйства Ленинградской области" по следующим направлениям: электроснабжение, </w:t>
      </w:r>
      <w:r>
        <w:lastRenderedPageBreak/>
        <w:t>автоматизированная система контроля и учета электроэнергии, водоснабжение, газоснабжение, подъездные дороги, система мелиорации.</w:t>
      </w:r>
    </w:p>
    <w:p w:rsidR="00011A4F" w:rsidRDefault="00011A4F">
      <w:pPr>
        <w:pStyle w:val="ConsPlusNormal"/>
        <w:jc w:val="both"/>
      </w:pPr>
      <w:r>
        <w:t xml:space="preserve">(в ред. </w:t>
      </w:r>
      <w:hyperlink r:id="rId579" w:history="1">
        <w:r>
          <w:rPr>
            <w:color w:val="0000FF"/>
          </w:rPr>
          <w:t>Постановления</w:t>
        </w:r>
      </w:hyperlink>
      <w:r>
        <w:t xml:space="preserve"> Правительства Ленинградской области от 15.02.2021 N 94)</w:t>
      </w:r>
    </w:p>
    <w:p w:rsidR="00011A4F" w:rsidRDefault="00011A4F">
      <w:pPr>
        <w:pStyle w:val="ConsPlusNormal"/>
        <w:jc w:val="both"/>
      </w:pPr>
      <w:r>
        <w:t xml:space="preserve">(п. 1 в ред. </w:t>
      </w:r>
      <w:hyperlink r:id="rId580"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bookmarkStart w:id="159" w:name="P2985"/>
      <w:bookmarkEnd w:id="159"/>
      <w:r>
        <w:t xml:space="preserve">2. В конкурсном отборе могут принимать участие получатели субсидий, указанные в </w:t>
      </w:r>
      <w:hyperlink w:anchor="P2683"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3010" w:history="1">
        <w:r>
          <w:rPr>
            <w:color w:val="0000FF"/>
          </w:rPr>
          <w:t>пунктом 7</w:t>
        </w:r>
      </w:hyperlink>
      <w:r>
        <w:t xml:space="preserve"> настоящего приложения и соответствующие следующим условиям:</w:t>
      </w:r>
    </w:p>
    <w:p w:rsidR="00011A4F" w:rsidRDefault="00011A4F">
      <w:pPr>
        <w:pStyle w:val="ConsPlusNormal"/>
        <w:spacing w:before="220"/>
        <w:ind w:firstLine="540"/>
        <w:jc w:val="both"/>
      </w:pPr>
      <w:r>
        <w:t>не менее 50 процентов членов садоводческого или огороднического некоммерческого товарищества (далее - товарищество) и собственников, правообладателей садовых или огородных земельных участков, не являющихся членами товарищества, постоянно проживают на территории Ленинградской области;</w:t>
      </w:r>
    </w:p>
    <w:p w:rsidR="00011A4F" w:rsidRDefault="00011A4F">
      <w:pPr>
        <w:pStyle w:val="ConsPlusNormal"/>
        <w:jc w:val="both"/>
      </w:pPr>
      <w:r>
        <w:t xml:space="preserve">(в ред. </w:t>
      </w:r>
      <w:hyperlink r:id="rId581" w:history="1">
        <w:r>
          <w:rPr>
            <w:color w:val="0000FF"/>
          </w:rPr>
          <w:t>Постановления</w:t>
        </w:r>
      </w:hyperlink>
      <w:r>
        <w:t xml:space="preserve"> Правительства Ленинградской области от 15.02.2021 N 94)</w:t>
      </w:r>
    </w:p>
    <w:p w:rsidR="00011A4F" w:rsidRDefault="00011A4F">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011A4F" w:rsidRDefault="00011A4F">
      <w:pPr>
        <w:pStyle w:val="ConsPlusNormal"/>
        <w:jc w:val="both"/>
      </w:pPr>
      <w:r>
        <w:t xml:space="preserve">(в ред. </w:t>
      </w:r>
      <w:hyperlink r:id="rId582"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011A4F" w:rsidRDefault="00011A4F">
      <w:pPr>
        <w:pStyle w:val="ConsPlusNormal"/>
        <w:jc w:val="both"/>
      </w:pPr>
      <w:r>
        <w:t xml:space="preserve">(в ред. </w:t>
      </w:r>
      <w:hyperlink r:id="rId583"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товарищество не имеет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подачи заявки на участие в конкурсном отборе.</w:t>
      </w:r>
    </w:p>
    <w:p w:rsidR="00011A4F" w:rsidRDefault="00011A4F">
      <w:pPr>
        <w:pStyle w:val="ConsPlusNormal"/>
        <w:jc w:val="both"/>
      </w:pPr>
      <w:r>
        <w:t xml:space="preserve">(абзац введен </w:t>
      </w:r>
      <w:hyperlink r:id="rId584" w:history="1">
        <w:r>
          <w:rPr>
            <w:color w:val="0000FF"/>
          </w:rPr>
          <w:t>Постановлением</w:t>
        </w:r>
      </w:hyperlink>
      <w:r>
        <w:t xml:space="preserve"> Правительства Ленинградской области от 15.02.2021 N 94)</w:t>
      </w:r>
    </w:p>
    <w:p w:rsidR="00011A4F" w:rsidRDefault="00011A4F">
      <w:pPr>
        <w:pStyle w:val="ConsPlusNormal"/>
        <w:spacing w:before="22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011A4F" w:rsidRDefault="00011A4F">
      <w:pPr>
        <w:pStyle w:val="ConsPlusNormal"/>
        <w:jc w:val="both"/>
      </w:pPr>
      <w:r>
        <w:t xml:space="preserve">(в ред. </w:t>
      </w:r>
      <w:hyperlink r:id="rId585"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011A4F" w:rsidRDefault="00011A4F">
      <w:pPr>
        <w:pStyle w:val="ConsPlusNormal"/>
        <w:jc w:val="both"/>
      </w:pPr>
      <w:r>
        <w:t xml:space="preserve">(в ред. </w:t>
      </w:r>
      <w:hyperlink r:id="rId586"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5. В состав конкурсной комиссии входят лица, замещающие должности государственной гражданской службы в комитете, представители подведомственного комитету государственного учреждения,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011A4F" w:rsidRDefault="00011A4F">
      <w:pPr>
        <w:pStyle w:val="ConsPlusNormal"/>
        <w:jc w:val="both"/>
      </w:pPr>
      <w:r>
        <w:t xml:space="preserve">(в ред. Постановлений Правительства Ленинградской области от 21.02.2019 </w:t>
      </w:r>
      <w:hyperlink r:id="rId587" w:history="1">
        <w:r>
          <w:rPr>
            <w:color w:val="0000FF"/>
          </w:rPr>
          <w:t>N 61</w:t>
        </w:r>
      </w:hyperlink>
      <w:r>
        <w:t xml:space="preserve">, от 28.02.2020 </w:t>
      </w:r>
      <w:hyperlink r:id="rId588" w:history="1">
        <w:r>
          <w:rPr>
            <w:color w:val="0000FF"/>
          </w:rPr>
          <w:t>N 85</w:t>
        </w:r>
      </w:hyperlink>
      <w:r>
        <w:t>)</w:t>
      </w:r>
    </w:p>
    <w:p w:rsidR="00011A4F" w:rsidRDefault="00011A4F">
      <w:pPr>
        <w:pStyle w:val="ConsPlusNormal"/>
        <w:spacing w:before="220"/>
        <w:ind w:firstLine="540"/>
        <w:jc w:val="both"/>
      </w:pPr>
      <w:r>
        <w:t xml:space="preserve">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 а также </w:t>
      </w:r>
      <w:r>
        <w:lastRenderedPageBreak/>
        <w:t>на едином портале бюджетной системы Российской Федерации в информационно-телекоммуникационной сети "Интернет" (далее - единый портал, сеть "Интернет") при наличии технической возможности.</w:t>
      </w:r>
    </w:p>
    <w:p w:rsidR="00011A4F" w:rsidRDefault="00011A4F">
      <w:pPr>
        <w:pStyle w:val="ConsPlusNormal"/>
        <w:jc w:val="both"/>
      </w:pPr>
      <w:r>
        <w:t xml:space="preserve">(в ред. Постановлений Правительства Ленинградской области от 21.02.2019 </w:t>
      </w:r>
      <w:hyperlink r:id="rId589" w:history="1">
        <w:r>
          <w:rPr>
            <w:color w:val="0000FF"/>
          </w:rPr>
          <w:t>N 61</w:t>
        </w:r>
      </w:hyperlink>
      <w:r>
        <w:t xml:space="preserve">, от 15.02.2021 </w:t>
      </w:r>
      <w:hyperlink r:id="rId590" w:history="1">
        <w:r>
          <w:rPr>
            <w:color w:val="0000FF"/>
          </w:rPr>
          <w:t>N 94</w:t>
        </w:r>
      </w:hyperlink>
      <w:r>
        <w:t>)</w:t>
      </w:r>
    </w:p>
    <w:p w:rsidR="00011A4F" w:rsidRDefault="00011A4F">
      <w:pPr>
        <w:pStyle w:val="ConsPlusNormal"/>
        <w:spacing w:before="220"/>
        <w:ind w:firstLine="540"/>
        <w:jc w:val="both"/>
      </w:pPr>
      <w:r>
        <w:t>Размещение информационного сообщения организует секретарь конкурсной комиссии.</w:t>
      </w:r>
    </w:p>
    <w:p w:rsidR="00011A4F" w:rsidRDefault="00011A4F">
      <w:pPr>
        <w:pStyle w:val="ConsPlusNormal"/>
        <w:spacing w:before="220"/>
        <w:ind w:firstLine="540"/>
        <w:jc w:val="both"/>
      </w:pPr>
      <w: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011A4F" w:rsidRDefault="00011A4F">
      <w:pPr>
        <w:pStyle w:val="ConsPlusNormal"/>
        <w:spacing w:before="220"/>
        <w:ind w:firstLine="540"/>
        <w:jc w:val="both"/>
      </w:pPr>
      <w:r>
        <w:t>Информационное сообщение о проведении конкурсного отбора содержит следующие сведения:</w:t>
      </w:r>
    </w:p>
    <w:p w:rsidR="00011A4F" w:rsidRDefault="00011A4F">
      <w:pPr>
        <w:pStyle w:val="ConsPlusNormal"/>
        <w:spacing w:before="220"/>
        <w:ind w:firstLine="540"/>
        <w:jc w:val="both"/>
      </w:pPr>
      <w:r>
        <w:t>место и время приема документов на участие в конкурсном отборе;</w:t>
      </w:r>
    </w:p>
    <w:p w:rsidR="00011A4F" w:rsidRDefault="00011A4F">
      <w:pPr>
        <w:pStyle w:val="ConsPlusNormal"/>
        <w:spacing w:before="220"/>
        <w:ind w:firstLine="540"/>
        <w:jc w:val="both"/>
      </w:pPr>
      <w:r>
        <w:t>дата начала и дата окончания приема заявок для участия в конкурсном отборе;</w:t>
      </w:r>
    </w:p>
    <w:p w:rsidR="00011A4F" w:rsidRDefault="00011A4F">
      <w:pPr>
        <w:pStyle w:val="ConsPlusNormal"/>
        <w:spacing w:before="220"/>
        <w:ind w:firstLine="540"/>
        <w:jc w:val="both"/>
      </w:pPr>
      <w:r>
        <w:t>перечень и формы документов, представляемых товариществом для участия в конкурсном отборе;</w:t>
      </w:r>
    </w:p>
    <w:p w:rsidR="00011A4F" w:rsidRDefault="00011A4F">
      <w:pPr>
        <w:pStyle w:val="ConsPlusNormal"/>
        <w:jc w:val="both"/>
      </w:pPr>
      <w:r>
        <w:t xml:space="preserve">(в ред. </w:t>
      </w:r>
      <w:hyperlink r:id="rId591"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номера контактных телефонов.</w:t>
      </w:r>
    </w:p>
    <w:p w:rsidR="00011A4F" w:rsidRDefault="00011A4F">
      <w:pPr>
        <w:pStyle w:val="ConsPlusNormal"/>
        <w:spacing w:before="220"/>
        <w:ind w:firstLine="540"/>
        <w:jc w:val="both"/>
      </w:pPr>
      <w:bookmarkStart w:id="160" w:name="P3010"/>
      <w:bookmarkEnd w:id="160"/>
      <w:r>
        <w:t>7. Для участия в конкурсном отборе товарищества представляют в комитет заявку, в состав которой входят следующие документы:</w:t>
      </w:r>
    </w:p>
    <w:p w:rsidR="00011A4F" w:rsidRDefault="00011A4F">
      <w:pPr>
        <w:pStyle w:val="ConsPlusNormal"/>
        <w:jc w:val="both"/>
      </w:pPr>
      <w:r>
        <w:t xml:space="preserve">(в ред. </w:t>
      </w:r>
      <w:hyperlink r:id="rId592"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011A4F" w:rsidRDefault="00011A4F">
      <w:pPr>
        <w:pStyle w:val="ConsPlusNormal"/>
        <w:spacing w:before="22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011A4F" w:rsidRDefault="00011A4F">
      <w:pPr>
        <w:pStyle w:val="ConsPlusNormal"/>
        <w:jc w:val="both"/>
      </w:pPr>
      <w:r>
        <w:t xml:space="preserve">(в ред. </w:t>
      </w:r>
      <w:hyperlink r:id="rId593"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bookmarkStart w:id="161" w:name="P3015"/>
      <w:bookmarkEnd w:id="161"/>
      <w:r>
        <w:t>3) устав товарищества с отметкой о регистрации в районной инспекции Федеральной налоговой службы;</w:t>
      </w:r>
    </w:p>
    <w:p w:rsidR="00011A4F" w:rsidRDefault="00011A4F">
      <w:pPr>
        <w:pStyle w:val="ConsPlusNormal"/>
        <w:jc w:val="both"/>
      </w:pPr>
      <w:r>
        <w:t xml:space="preserve">(в ред. </w:t>
      </w:r>
      <w:hyperlink r:id="rId594"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bookmarkStart w:id="162" w:name="P3017"/>
      <w:bookmarkEnd w:id="162"/>
      <w:r>
        <w:t>4) свидетельство о государственной регистрации товарищества;</w:t>
      </w:r>
    </w:p>
    <w:p w:rsidR="00011A4F" w:rsidRDefault="00011A4F">
      <w:pPr>
        <w:pStyle w:val="ConsPlusNormal"/>
        <w:jc w:val="both"/>
      </w:pPr>
      <w:r>
        <w:t xml:space="preserve">(в ред. </w:t>
      </w:r>
      <w:hyperlink r:id="rId595"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011A4F" w:rsidRDefault="00011A4F">
      <w:pPr>
        <w:pStyle w:val="ConsPlusNormal"/>
        <w:jc w:val="both"/>
      </w:pPr>
      <w:r>
        <w:t xml:space="preserve">(в ред. </w:t>
      </w:r>
      <w:hyperlink r:id="rId596"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товарищества;</w:t>
      </w:r>
    </w:p>
    <w:p w:rsidR="00011A4F" w:rsidRDefault="00011A4F">
      <w:pPr>
        <w:pStyle w:val="ConsPlusNormal"/>
        <w:jc w:val="both"/>
      </w:pPr>
      <w:r>
        <w:t xml:space="preserve">(в ред. Постановлений Правительства Ленинградской области от 21.02.2019 </w:t>
      </w:r>
      <w:hyperlink r:id="rId597" w:history="1">
        <w:r>
          <w:rPr>
            <w:color w:val="0000FF"/>
          </w:rPr>
          <w:t>N 61</w:t>
        </w:r>
      </w:hyperlink>
      <w:r>
        <w:t xml:space="preserve">, от 15.02.2021 </w:t>
      </w:r>
      <w:hyperlink r:id="rId598" w:history="1">
        <w:r>
          <w:rPr>
            <w:color w:val="0000FF"/>
          </w:rPr>
          <w:t>N 94</w:t>
        </w:r>
      </w:hyperlink>
      <w:r>
        <w:t>)</w:t>
      </w:r>
    </w:p>
    <w:p w:rsidR="00011A4F" w:rsidRDefault="00011A4F">
      <w:pPr>
        <w:pStyle w:val="ConsPlusNormal"/>
        <w:spacing w:before="220"/>
        <w:ind w:firstLine="540"/>
        <w:jc w:val="both"/>
      </w:pPr>
      <w:bookmarkStart w:id="163" w:name="P3023"/>
      <w:bookmarkEnd w:id="163"/>
      <w:r>
        <w:lastRenderedPageBreak/>
        <w:t>7) документы, подтверждающие право пользования земельным участком;</w:t>
      </w:r>
    </w:p>
    <w:p w:rsidR="00011A4F" w:rsidRDefault="00011A4F">
      <w:pPr>
        <w:pStyle w:val="ConsPlusNormal"/>
        <w:jc w:val="both"/>
      </w:pPr>
      <w:r>
        <w:t xml:space="preserve">(пп. 7 в ред. </w:t>
      </w:r>
      <w:hyperlink r:id="rId599" w:history="1">
        <w:r>
          <w:rPr>
            <w:color w:val="0000FF"/>
          </w:rPr>
          <w:t>Постановления</w:t>
        </w:r>
      </w:hyperlink>
      <w:r>
        <w:t xml:space="preserve"> Правительства Ленинградской области от 15.02.2021 N 94)</w:t>
      </w:r>
    </w:p>
    <w:p w:rsidR="00011A4F" w:rsidRDefault="00011A4F">
      <w:pPr>
        <w:pStyle w:val="ConsPlusNormal"/>
        <w:spacing w:before="22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011A4F" w:rsidRDefault="00011A4F">
      <w:pPr>
        <w:pStyle w:val="ConsPlusNormal"/>
        <w:spacing w:before="220"/>
        <w:ind w:firstLine="540"/>
        <w:jc w:val="both"/>
      </w:pPr>
      <w:r>
        <w:t>рабочий проект;</w:t>
      </w:r>
    </w:p>
    <w:p w:rsidR="00011A4F" w:rsidRDefault="00011A4F">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011A4F" w:rsidRDefault="00011A4F">
      <w:pPr>
        <w:pStyle w:val="ConsPlusNormal"/>
        <w:jc w:val="both"/>
      </w:pPr>
      <w:r>
        <w:t xml:space="preserve">(в ред. </w:t>
      </w:r>
      <w:hyperlink r:id="rId600"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011A4F" w:rsidRDefault="00011A4F">
      <w:pPr>
        <w:pStyle w:val="ConsPlusNormal"/>
        <w:jc w:val="both"/>
      </w:pPr>
      <w:r>
        <w:t xml:space="preserve">(в ред. </w:t>
      </w:r>
      <w:hyperlink r:id="rId601"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ассигнований);</w:t>
      </w:r>
    </w:p>
    <w:p w:rsidR="00011A4F" w:rsidRDefault="00011A4F">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011A4F" w:rsidRDefault="00011A4F">
      <w:pPr>
        <w:pStyle w:val="ConsPlusNormal"/>
        <w:spacing w:before="220"/>
        <w:ind w:firstLine="540"/>
        <w:jc w:val="both"/>
      </w:pPr>
      <w:r>
        <w:t>смета;</w:t>
      </w:r>
    </w:p>
    <w:p w:rsidR="00011A4F" w:rsidRDefault="00011A4F">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011A4F" w:rsidRDefault="00011A4F">
      <w:pPr>
        <w:pStyle w:val="ConsPlusNormal"/>
        <w:jc w:val="both"/>
      </w:pPr>
      <w:r>
        <w:t xml:space="preserve">(в ред. </w:t>
      </w:r>
      <w:hyperlink r:id="rId602"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bookmarkStart w:id="164" w:name="P3036"/>
      <w:bookmarkEnd w:id="164"/>
      <w:r>
        <w:t>9) опросный лист по форме, утвержденной правовым актом комитета;</w:t>
      </w:r>
    </w:p>
    <w:p w:rsidR="00011A4F" w:rsidRDefault="00011A4F">
      <w:pPr>
        <w:pStyle w:val="ConsPlusNormal"/>
        <w:spacing w:before="220"/>
        <w:ind w:firstLine="540"/>
        <w:jc w:val="both"/>
      </w:pPr>
      <w:r>
        <w:t>10) список членов товарищества и собственников, правообладателей садовых или огородных земельных участков, не являющихся членами товарищества, выполненный на бумажном и электронном (в формате MS Word) носителях, по форме, утвержденной правовым актом комитета;</w:t>
      </w:r>
    </w:p>
    <w:p w:rsidR="00011A4F" w:rsidRDefault="00011A4F">
      <w:pPr>
        <w:pStyle w:val="ConsPlusNormal"/>
        <w:jc w:val="both"/>
      </w:pPr>
      <w:r>
        <w:t xml:space="preserve">(в ред. Постановлений Правительства Ленинградской области от 21.02.2019 </w:t>
      </w:r>
      <w:hyperlink r:id="rId603" w:history="1">
        <w:r>
          <w:rPr>
            <w:color w:val="0000FF"/>
          </w:rPr>
          <w:t>N 61</w:t>
        </w:r>
      </w:hyperlink>
      <w:r>
        <w:t xml:space="preserve">, от 15.02.2021 </w:t>
      </w:r>
      <w:hyperlink r:id="rId604" w:history="1">
        <w:r>
          <w:rPr>
            <w:color w:val="0000FF"/>
          </w:rPr>
          <w:t>N 94</w:t>
        </w:r>
      </w:hyperlink>
      <w:r>
        <w:t>)</w:t>
      </w:r>
    </w:p>
    <w:p w:rsidR="00011A4F" w:rsidRDefault="00011A4F">
      <w:pPr>
        <w:pStyle w:val="ConsPlusNormal"/>
        <w:spacing w:before="22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011A4F" w:rsidRDefault="00011A4F">
      <w:pPr>
        <w:pStyle w:val="ConsPlusNormal"/>
        <w:jc w:val="both"/>
      </w:pPr>
      <w:r>
        <w:t xml:space="preserve">(в ред. </w:t>
      </w:r>
      <w:hyperlink r:id="rId605"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bookmarkStart w:id="165" w:name="P3041"/>
      <w:bookmarkEnd w:id="165"/>
      <w:r>
        <w:t>12) свидетельство о постановке товарищества на учет в налоговом органе;</w:t>
      </w:r>
    </w:p>
    <w:p w:rsidR="00011A4F" w:rsidRDefault="00011A4F">
      <w:pPr>
        <w:pStyle w:val="ConsPlusNormal"/>
        <w:jc w:val="both"/>
      </w:pPr>
      <w:r>
        <w:t xml:space="preserve">(в ред. </w:t>
      </w:r>
      <w:hyperlink r:id="rId606"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 заверенные лицом, имеющим право действовать без доверенности от имени товарищества;</w:t>
      </w:r>
    </w:p>
    <w:p w:rsidR="00011A4F" w:rsidRDefault="00011A4F">
      <w:pPr>
        <w:pStyle w:val="ConsPlusNormal"/>
        <w:jc w:val="both"/>
      </w:pPr>
      <w:r>
        <w:t xml:space="preserve">(пп. 13 введен </w:t>
      </w:r>
      <w:hyperlink r:id="rId607" w:history="1">
        <w:r>
          <w:rPr>
            <w:color w:val="0000FF"/>
          </w:rPr>
          <w:t>Постановлением</w:t>
        </w:r>
      </w:hyperlink>
      <w:r>
        <w:t xml:space="preserve"> Правительства Ленинградской области от 21.02.2019 N 61; в ред. </w:t>
      </w:r>
      <w:hyperlink r:id="rId608" w:history="1">
        <w:r>
          <w:rPr>
            <w:color w:val="0000FF"/>
          </w:rPr>
          <w:t>Постановления</w:t>
        </w:r>
      </w:hyperlink>
      <w:r>
        <w:t xml:space="preserve"> Правительства Ленинградской области от 15.02.2021 N 94)</w:t>
      </w:r>
    </w:p>
    <w:p w:rsidR="00011A4F" w:rsidRDefault="00011A4F">
      <w:pPr>
        <w:pStyle w:val="ConsPlusNormal"/>
        <w:spacing w:before="220"/>
        <w:ind w:firstLine="540"/>
        <w:jc w:val="both"/>
      </w:pPr>
      <w:r>
        <w:lastRenderedPageBreak/>
        <w:t>14) схема территории, отображающая местоположение планируемых объектов строительства или реконструкции, заверенная лицом, имеющим право действовать без доверенности от имени товарищества.</w:t>
      </w:r>
    </w:p>
    <w:p w:rsidR="00011A4F" w:rsidRDefault="00011A4F">
      <w:pPr>
        <w:pStyle w:val="ConsPlusNormal"/>
        <w:jc w:val="both"/>
      </w:pPr>
      <w:r>
        <w:t xml:space="preserve">(пп. 14 введен </w:t>
      </w:r>
      <w:hyperlink r:id="rId609" w:history="1">
        <w:r>
          <w:rPr>
            <w:color w:val="0000FF"/>
          </w:rPr>
          <w:t>Постановлением</w:t>
        </w:r>
      </w:hyperlink>
      <w:r>
        <w:t xml:space="preserve"> Правительства Ленинградской области от 21.02.2019 N 61; в ред. </w:t>
      </w:r>
      <w:hyperlink r:id="rId610" w:history="1">
        <w:r>
          <w:rPr>
            <w:color w:val="0000FF"/>
          </w:rPr>
          <w:t>Постановления</w:t>
        </w:r>
      </w:hyperlink>
      <w:r>
        <w:t xml:space="preserve"> Правительства Ленинградской области от 15.02.2021 N 94)</w:t>
      </w:r>
    </w:p>
    <w:p w:rsidR="00011A4F" w:rsidRDefault="00011A4F">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011A4F" w:rsidRDefault="00011A4F">
      <w:pPr>
        <w:pStyle w:val="ConsPlusNormal"/>
        <w:jc w:val="both"/>
      </w:pPr>
      <w:r>
        <w:t xml:space="preserve">(в ред. </w:t>
      </w:r>
      <w:hyperlink r:id="rId611"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 xml:space="preserve">Документы, указанные в </w:t>
      </w:r>
      <w:hyperlink w:anchor="P3015" w:history="1">
        <w:r>
          <w:rPr>
            <w:color w:val="0000FF"/>
          </w:rPr>
          <w:t>подпунктах 3</w:t>
        </w:r>
      </w:hyperlink>
      <w:r>
        <w:t xml:space="preserve">, </w:t>
      </w:r>
      <w:hyperlink w:anchor="P3017" w:history="1">
        <w:r>
          <w:rPr>
            <w:color w:val="0000FF"/>
          </w:rPr>
          <w:t>4</w:t>
        </w:r>
      </w:hyperlink>
      <w:r>
        <w:t xml:space="preserve">, </w:t>
      </w:r>
      <w:hyperlink w:anchor="P3023" w:history="1">
        <w:r>
          <w:rPr>
            <w:color w:val="0000FF"/>
          </w:rPr>
          <w:t>7</w:t>
        </w:r>
      </w:hyperlink>
      <w:r>
        <w:t xml:space="preserve"> - </w:t>
      </w:r>
      <w:hyperlink w:anchor="P3036" w:history="1">
        <w:r>
          <w:rPr>
            <w:color w:val="0000FF"/>
          </w:rPr>
          <w:t>9</w:t>
        </w:r>
      </w:hyperlink>
      <w:r>
        <w:t xml:space="preserve">, </w:t>
      </w:r>
      <w:hyperlink w:anchor="P3041" w:history="1">
        <w:r>
          <w:rPr>
            <w:color w:val="0000FF"/>
          </w:rPr>
          <w:t>12</w:t>
        </w:r>
      </w:hyperlink>
      <w:r>
        <w:t xml:space="preserve"> настоящего пункта, могут быть представлены в копиях.</w:t>
      </w:r>
    </w:p>
    <w:p w:rsidR="00011A4F" w:rsidRDefault="00011A4F">
      <w:pPr>
        <w:pStyle w:val="ConsPlusNormal"/>
        <w:spacing w:before="220"/>
        <w:ind w:firstLine="540"/>
        <w:jc w:val="both"/>
      </w:pPr>
      <w:r>
        <w:t>Товарищество вправе отозвать заявку на участие в конкурсном отборе в течение срока приема заявок путем направления в комитет соответствующего письма.</w:t>
      </w:r>
    </w:p>
    <w:p w:rsidR="00011A4F" w:rsidRDefault="00011A4F">
      <w:pPr>
        <w:pStyle w:val="ConsPlusNormal"/>
        <w:jc w:val="both"/>
      </w:pPr>
      <w:r>
        <w:t xml:space="preserve">(абзац введен </w:t>
      </w:r>
      <w:hyperlink r:id="rId612" w:history="1">
        <w:r>
          <w:rPr>
            <w:color w:val="0000FF"/>
          </w:rPr>
          <w:t>Постановлением</w:t>
        </w:r>
      </w:hyperlink>
      <w:r>
        <w:t xml:space="preserve"> Правительства Ленинградской области от 15.02.2021 N 94)</w:t>
      </w:r>
    </w:p>
    <w:p w:rsidR="00011A4F" w:rsidRDefault="00011A4F">
      <w:pPr>
        <w:pStyle w:val="ConsPlusNormal"/>
        <w:spacing w:before="220"/>
        <w:ind w:firstLine="540"/>
        <w:jc w:val="both"/>
      </w:pPr>
      <w:r>
        <w:t>Разъяснения соискателям в течение срока проведения конкурсного отбора положений информации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011A4F" w:rsidRDefault="00011A4F">
      <w:pPr>
        <w:pStyle w:val="ConsPlusNormal"/>
        <w:jc w:val="both"/>
      </w:pPr>
      <w:r>
        <w:t xml:space="preserve">(абзац введен </w:t>
      </w:r>
      <w:hyperlink r:id="rId613" w:history="1">
        <w:r>
          <w:rPr>
            <w:color w:val="0000FF"/>
          </w:rPr>
          <w:t>Постановлением</w:t>
        </w:r>
      </w:hyperlink>
      <w:r>
        <w:t xml:space="preserve"> Правительства Ленинградской области от 15.02.2021 N 94)</w:t>
      </w:r>
    </w:p>
    <w:p w:rsidR="00011A4F" w:rsidRDefault="00011A4F">
      <w:pPr>
        <w:pStyle w:val="ConsPlusNormal"/>
        <w:spacing w:before="220"/>
        <w:ind w:firstLine="540"/>
        <w:jc w:val="both"/>
      </w:pPr>
      <w:r>
        <w:t>8. Комитетом в рамках информационного взаимодействия запрашиваются следующие документы:</w:t>
      </w:r>
    </w:p>
    <w:p w:rsidR="00011A4F" w:rsidRDefault="00011A4F">
      <w:pPr>
        <w:pStyle w:val="ConsPlusNormal"/>
        <w:spacing w:before="220"/>
        <w:ind w:firstLine="540"/>
        <w:jc w:val="both"/>
      </w:pPr>
      <w:r>
        <w:t>выписка из Единого государственного реестра юридических лиц;</w:t>
      </w:r>
    </w:p>
    <w:p w:rsidR="00011A4F" w:rsidRDefault="00011A4F">
      <w:pPr>
        <w:pStyle w:val="ConsPlusNormal"/>
        <w:spacing w:before="22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011A4F" w:rsidRDefault="00011A4F">
      <w:pPr>
        <w:pStyle w:val="ConsPlusNormal"/>
        <w:jc w:val="both"/>
      </w:pPr>
      <w:r>
        <w:t xml:space="preserve">(в ред. </w:t>
      </w:r>
      <w:hyperlink r:id="rId614" w:history="1">
        <w:r>
          <w:rPr>
            <w:color w:val="0000FF"/>
          </w:rPr>
          <w:t>Постановления</w:t>
        </w:r>
      </w:hyperlink>
      <w:r>
        <w:t xml:space="preserve"> Правительства Ленинградской области от 15.02.2021 N 94)</w:t>
      </w:r>
    </w:p>
    <w:p w:rsidR="00011A4F" w:rsidRDefault="00011A4F">
      <w:pPr>
        <w:pStyle w:val="ConsPlusNormal"/>
        <w:spacing w:before="22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011A4F" w:rsidRDefault="00011A4F">
      <w:pPr>
        <w:pStyle w:val="ConsPlusNormal"/>
        <w:jc w:val="both"/>
      </w:pPr>
      <w:r>
        <w:t xml:space="preserve">(в ред. </w:t>
      </w:r>
      <w:hyperlink r:id="rId615"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 xml:space="preserve">10. Конкурсная комиссия рассматривает документы, предусмотренные </w:t>
      </w:r>
      <w:hyperlink w:anchor="P3010"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3061" w:history="1">
        <w:r>
          <w:rPr>
            <w:color w:val="0000FF"/>
          </w:rPr>
          <w:t>пунктами 11</w:t>
        </w:r>
      </w:hyperlink>
      <w:r>
        <w:t xml:space="preserve"> - </w:t>
      </w:r>
      <w:hyperlink w:anchor="P3084" w:history="1">
        <w:r>
          <w:rPr>
            <w:color w:val="0000FF"/>
          </w:rPr>
          <w:t>14</w:t>
        </w:r>
      </w:hyperlink>
      <w: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011A4F" w:rsidRDefault="00011A4F">
      <w:pPr>
        <w:pStyle w:val="ConsPlusNormal"/>
        <w:spacing w:before="220"/>
        <w:ind w:firstLine="540"/>
        <w:jc w:val="both"/>
      </w:pPr>
      <w:bookmarkStart w:id="166" w:name="P3061"/>
      <w:bookmarkEnd w:id="166"/>
      <w:r>
        <w:t>11. Процедура конкурсного отбора проводится в два этапа:</w:t>
      </w:r>
    </w:p>
    <w:p w:rsidR="00011A4F" w:rsidRDefault="00011A4F">
      <w:pPr>
        <w:pStyle w:val="ConsPlusNormal"/>
        <w:spacing w:before="220"/>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2985" w:history="1">
        <w:r>
          <w:rPr>
            <w:color w:val="0000FF"/>
          </w:rPr>
          <w:t>пунктах 2</w:t>
        </w:r>
      </w:hyperlink>
      <w:r>
        <w:t xml:space="preserve"> и </w:t>
      </w:r>
      <w:hyperlink w:anchor="P3010" w:history="1">
        <w:r>
          <w:rPr>
            <w:color w:val="0000FF"/>
          </w:rPr>
          <w:t>7</w:t>
        </w:r>
      </w:hyperlink>
      <w:r>
        <w:t xml:space="preserve"> настоящего приложения;</w:t>
      </w:r>
    </w:p>
    <w:p w:rsidR="00011A4F" w:rsidRDefault="00011A4F">
      <w:pPr>
        <w:pStyle w:val="ConsPlusNormal"/>
        <w:spacing w:before="22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011A4F" w:rsidRDefault="00011A4F">
      <w:pPr>
        <w:pStyle w:val="ConsPlusNormal"/>
        <w:spacing w:before="220"/>
        <w:ind w:firstLine="540"/>
        <w:jc w:val="both"/>
      </w:pPr>
      <w:r>
        <w:t xml:space="preserve">12. Конкурсная комиссия определяет победителей конкурсного отбора на право получения </w:t>
      </w:r>
      <w:r>
        <w:lastRenderedPageBreak/>
        <w:t>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011A4F" w:rsidRDefault="00011A4F">
      <w:pPr>
        <w:pStyle w:val="ConsPlusNormal"/>
        <w:jc w:val="both"/>
      </w:pPr>
      <w:r>
        <w:t xml:space="preserve">(в ред. </w:t>
      </w:r>
      <w:hyperlink r:id="rId616"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13. Критериями отбора товариществ, претендующих на получение субсидий, являются:</w:t>
      </w:r>
    </w:p>
    <w:p w:rsidR="00011A4F" w:rsidRDefault="00011A4F">
      <w:pPr>
        <w:pStyle w:val="ConsPlusNormal"/>
        <w:jc w:val="both"/>
      </w:pPr>
      <w:r>
        <w:t xml:space="preserve">(в ред. </w:t>
      </w:r>
      <w:hyperlink r:id="rId617"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1) наибольшая численность членов товарищества и собственников, правообладателей садовых или огородных земельных участков, не являющихся членами товарищества, - жителей Ленинградской области;</w:t>
      </w:r>
    </w:p>
    <w:p w:rsidR="00011A4F" w:rsidRDefault="00011A4F">
      <w:pPr>
        <w:pStyle w:val="ConsPlusNormal"/>
        <w:jc w:val="both"/>
      </w:pPr>
      <w:r>
        <w:t xml:space="preserve">(в ред. Постановлений Правительства Ленинградской области от 21.02.2019 </w:t>
      </w:r>
      <w:hyperlink r:id="rId618" w:history="1">
        <w:r>
          <w:rPr>
            <w:color w:val="0000FF"/>
          </w:rPr>
          <w:t>N 61</w:t>
        </w:r>
      </w:hyperlink>
      <w:r>
        <w:t xml:space="preserve">, от 15.02.2021 </w:t>
      </w:r>
      <w:hyperlink r:id="rId619" w:history="1">
        <w:r>
          <w:rPr>
            <w:color w:val="0000FF"/>
          </w:rPr>
          <w:t>N 94</w:t>
        </w:r>
      </w:hyperlink>
      <w:r>
        <w:t>)</w:t>
      </w:r>
    </w:p>
    <w:p w:rsidR="00011A4F" w:rsidRDefault="00011A4F">
      <w:pPr>
        <w:pStyle w:val="ConsPlusNormal"/>
        <w:spacing w:before="220"/>
        <w:ind w:firstLine="540"/>
        <w:jc w:val="both"/>
      </w:pPr>
      <w:r>
        <w:t>2) максимальный размер целевых взносов;</w:t>
      </w:r>
    </w:p>
    <w:p w:rsidR="00011A4F" w:rsidRDefault="00011A4F">
      <w:pPr>
        <w:pStyle w:val="ConsPlusNormal"/>
        <w:jc w:val="both"/>
      </w:pPr>
      <w:r>
        <w:t xml:space="preserve">(пп. 2 в ред. </w:t>
      </w:r>
      <w:hyperlink r:id="rId620" w:history="1">
        <w:r>
          <w:rPr>
            <w:color w:val="0000FF"/>
          </w:rPr>
          <w:t>Постановления</w:t>
        </w:r>
      </w:hyperlink>
      <w:r>
        <w:t xml:space="preserve"> Правительства Ленинградской области от 15.02.2021 N 94)</w:t>
      </w:r>
    </w:p>
    <w:p w:rsidR="00011A4F" w:rsidRDefault="00011A4F">
      <w:pPr>
        <w:pStyle w:val="ConsPlusNormal"/>
        <w:spacing w:before="220"/>
        <w:ind w:firstLine="540"/>
        <w:jc w:val="both"/>
      </w:pPr>
      <w:r>
        <w:t>3) участие товарищества в выставках-ярмарках и конкурсах на лучшее товарищество и лучший садовый участок;</w:t>
      </w:r>
    </w:p>
    <w:p w:rsidR="00011A4F" w:rsidRDefault="00011A4F">
      <w:pPr>
        <w:pStyle w:val="ConsPlusNormal"/>
        <w:jc w:val="both"/>
      </w:pPr>
      <w:r>
        <w:t xml:space="preserve">(в ред. </w:t>
      </w:r>
      <w:hyperlink r:id="rId621"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011A4F" w:rsidRDefault="00011A4F">
      <w:pPr>
        <w:pStyle w:val="ConsPlusNormal"/>
        <w:jc w:val="both"/>
      </w:pPr>
      <w:r>
        <w:t xml:space="preserve">(в ред. </w:t>
      </w:r>
      <w:hyperlink r:id="rId622"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5) наличие договоров на сбор и вывоз твердых бытовых отходов;</w:t>
      </w:r>
    </w:p>
    <w:p w:rsidR="00011A4F" w:rsidRDefault="00011A4F">
      <w:pPr>
        <w:pStyle w:val="ConsPlusNormal"/>
        <w:spacing w:before="220"/>
        <w:ind w:firstLine="540"/>
        <w:jc w:val="both"/>
      </w:pPr>
      <w:r>
        <w:t>6) наличие плана мероприятий по противопожарной безопасности товарищества;</w:t>
      </w:r>
    </w:p>
    <w:p w:rsidR="00011A4F" w:rsidRDefault="00011A4F">
      <w:pPr>
        <w:pStyle w:val="ConsPlusNormal"/>
        <w:jc w:val="both"/>
      </w:pPr>
      <w:r>
        <w:t xml:space="preserve">(в ред. </w:t>
      </w:r>
      <w:hyperlink r:id="rId623"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 xml:space="preserve">7) утратил силу. - </w:t>
      </w:r>
      <w:hyperlink r:id="rId624" w:history="1">
        <w:r>
          <w:rPr>
            <w:color w:val="0000FF"/>
          </w:rPr>
          <w:t>Постановление</w:t>
        </w:r>
      </w:hyperlink>
      <w:r>
        <w:t xml:space="preserve"> Правительства Ленинградской области от 15.02.2021 N 94;</w:t>
      </w:r>
    </w:p>
    <w:p w:rsidR="00011A4F" w:rsidRDefault="00011A4F">
      <w:pPr>
        <w:pStyle w:val="ConsPlusNormal"/>
        <w:spacing w:before="22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011A4F" w:rsidRDefault="00011A4F">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011A4F" w:rsidRDefault="00011A4F">
      <w:pPr>
        <w:pStyle w:val="ConsPlusNormal"/>
        <w:spacing w:before="22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011A4F" w:rsidRDefault="00011A4F">
      <w:pPr>
        <w:pStyle w:val="ConsPlusNormal"/>
        <w:spacing w:before="220"/>
        <w:ind w:firstLine="540"/>
        <w:jc w:val="both"/>
      </w:pPr>
      <w:r>
        <w:t>При одинаковом количестве баллов приоритет отдается заявкам, поступившим в более ранние сроки.</w:t>
      </w:r>
    </w:p>
    <w:p w:rsidR="00011A4F" w:rsidRDefault="00011A4F">
      <w:pPr>
        <w:pStyle w:val="ConsPlusNormal"/>
        <w:spacing w:before="220"/>
        <w:ind w:firstLine="540"/>
        <w:jc w:val="both"/>
      </w:pPr>
      <w:bookmarkStart w:id="167" w:name="P3084"/>
      <w:bookmarkEnd w:id="167"/>
      <w:r>
        <w:t>14. Размер субсидии определяется в пределах бюджетных ассигнований на текущий финансовый год и составляет 90 процентов от стоимости работ.</w:t>
      </w:r>
    </w:p>
    <w:p w:rsidR="00011A4F" w:rsidRDefault="00011A4F">
      <w:pPr>
        <w:pStyle w:val="ConsPlusNormal"/>
        <w:jc w:val="both"/>
      </w:pPr>
      <w:r>
        <w:t xml:space="preserve">(в ред. </w:t>
      </w:r>
      <w:hyperlink r:id="rId625" w:history="1">
        <w:r>
          <w:rPr>
            <w:color w:val="0000FF"/>
          </w:rPr>
          <w:t>Постановления</w:t>
        </w:r>
      </w:hyperlink>
      <w:r>
        <w:t xml:space="preserve"> Правительства Ленинградской области от 15.02.2021 N 94)</w:t>
      </w:r>
    </w:p>
    <w:p w:rsidR="00011A4F" w:rsidRDefault="00011A4F">
      <w:pPr>
        <w:pStyle w:val="ConsPlusNormal"/>
        <w:spacing w:before="220"/>
        <w:ind w:firstLine="540"/>
        <w:jc w:val="both"/>
      </w:pPr>
      <w:r>
        <w:t>В случаях превышения заявленных сумм на выплату субсидий над бюджетными 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011A4F" w:rsidRDefault="00011A4F">
      <w:pPr>
        <w:pStyle w:val="ConsPlusNormal"/>
        <w:spacing w:before="220"/>
        <w:ind w:firstLine="540"/>
        <w:jc w:val="both"/>
      </w:pPr>
      <w:r>
        <w:t xml:space="preserve">15. Перечень товариществ - победителей конкурсного отбора утверждается распоряжением комитета в срок, не превышающий 10 рабочих дней со дня подведения итогов конкурсного отбора, </w:t>
      </w:r>
      <w:r>
        <w:lastRenderedPageBreak/>
        <w:t>и размещается секретарем конкурсной комиссии на официальном сайте комитета в сети "Интернет", а также на едином портале.</w:t>
      </w:r>
    </w:p>
    <w:p w:rsidR="00011A4F" w:rsidRDefault="00011A4F">
      <w:pPr>
        <w:pStyle w:val="ConsPlusNormal"/>
        <w:jc w:val="both"/>
      </w:pPr>
      <w:r>
        <w:t xml:space="preserve">(в ред. Постановлений Правительства Ленинградской области от 21.02.2019 </w:t>
      </w:r>
      <w:hyperlink r:id="rId626" w:history="1">
        <w:r>
          <w:rPr>
            <w:color w:val="0000FF"/>
          </w:rPr>
          <w:t>N 61</w:t>
        </w:r>
      </w:hyperlink>
      <w:r>
        <w:t xml:space="preserve">, от 15.02.2021 </w:t>
      </w:r>
      <w:hyperlink r:id="rId627" w:history="1">
        <w:r>
          <w:rPr>
            <w:color w:val="0000FF"/>
          </w:rPr>
          <w:t>N 94</w:t>
        </w:r>
      </w:hyperlink>
      <w:r>
        <w:t>)</w:t>
      </w:r>
    </w:p>
    <w:p w:rsidR="00011A4F" w:rsidRDefault="00011A4F">
      <w:pPr>
        <w:pStyle w:val="ConsPlusNormal"/>
        <w:spacing w:before="220"/>
        <w:ind w:firstLine="540"/>
        <w:jc w:val="both"/>
      </w:pPr>
      <w: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60 рабочих дней со дня подведения итогов конкурсного отбора.</w:t>
      </w:r>
    </w:p>
    <w:p w:rsidR="00011A4F" w:rsidRDefault="00011A4F">
      <w:pPr>
        <w:pStyle w:val="ConsPlusNormal"/>
        <w:jc w:val="both"/>
      </w:pPr>
      <w:r>
        <w:t xml:space="preserve">(в ред. </w:t>
      </w:r>
      <w:hyperlink r:id="rId628" w:history="1">
        <w:r>
          <w:rPr>
            <w:color w:val="0000FF"/>
          </w:rPr>
          <w:t>Постановления</w:t>
        </w:r>
      </w:hyperlink>
      <w:r>
        <w:t xml:space="preserve"> Правительства Ленинградской области от 15.02.2021 N 94)</w:t>
      </w:r>
    </w:p>
    <w:p w:rsidR="00011A4F" w:rsidRDefault="00011A4F">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11A4F" w:rsidRDefault="00011A4F">
      <w:pPr>
        <w:pStyle w:val="ConsPlusNormal"/>
        <w:jc w:val="both"/>
      </w:pPr>
      <w:r>
        <w:t xml:space="preserve">(абзац введен </w:t>
      </w:r>
      <w:hyperlink r:id="rId629" w:history="1">
        <w:r>
          <w:rPr>
            <w:color w:val="0000FF"/>
          </w:rPr>
          <w:t>Постановлением</w:t>
        </w:r>
      </w:hyperlink>
      <w:r>
        <w:t xml:space="preserve"> Правительства Ленинградской области от 15.02.2021 N 94)</w:t>
      </w:r>
    </w:p>
    <w:p w:rsidR="00011A4F" w:rsidRDefault="00011A4F">
      <w:pPr>
        <w:pStyle w:val="ConsPlusNormal"/>
        <w:spacing w:before="220"/>
        <w:ind w:firstLine="540"/>
        <w:jc w:val="both"/>
      </w:pPr>
      <w: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011A4F" w:rsidRDefault="00011A4F">
      <w:pPr>
        <w:pStyle w:val="ConsPlusNormal"/>
        <w:jc w:val="both"/>
      </w:pPr>
      <w:r>
        <w:t xml:space="preserve">(в ред. </w:t>
      </w:r>
      <w:hyperlink r:id="rId630"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011A4F" w:rsidRDefault="00011A4F">
      <w:pPr>
        <w:pStyle w:val="ConsPlusNormal"/>
        <w:spacing w:before="220"/>
        <w:ind w:firstLine="540"/>
        <w:jc w:val="both"/>
      </w:pPr>
      <w:r>
        <w:t>выписка из протокола о выборе подрядной организации;</w:t>
      </w:r>
    </w:p>
    <w:p w:rsidR="00011A4F" w:rsidRDefault="00011A4F">
      <w:pPr>
        <w:pStyle w:val="ConsPlusNormal"/>
        <w:spacing w:before="220"/>
        <w:ind w:firstLine="540"/>
        <w:jc w:val="both"/>
      </w:pPr>
      <w:r>
        <w:t>копии (оригиналы) договоров подряда на строительство и реконструкцию объектов инженерной инфраструктуры;</w:t>
      </w:r>
    </w:p>
    <w:p w:rsidR="00011A4F" w:rsidRDefault="00011A4F">
      <w:pPr>
        <w:pStyle w:val="ConsPlusNormal"/>
        <w:jc w:val="both"/>
      </w:pPr>
      <w:r>
        <w:t xml:space="preserve">(в ред. </w:t>
      </w:r>
      <w:hyperlink r:id="rId631" w:history="1">
        <w:r>
          <w:rPr>
            <w:color w:val="0000FF"/>
          </w:rPr>
          <w:t>Постановления</w:t>
        </w:r>
      </w:hyperlink>
      <w:r>
        <w:t xml:space="preserve"> Правительства Ленинградской области от 30.11.2017 N 505)</w:t>
      </w:r>
    </w:p>
    <w:p w:rsidR="00011A4F" w:rsidRDefault="00011A4F">
      <w:pPr>
        <w:pStyle w:val="ConsPlusNormal"/>
        <w:spacing w:before="220"/>
        <w:ind w:firstLine="540"/>
        <w:jc w:val="both"/>
      </w:pPr>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N КС-3 (суммы принимаются к целевому использованию без учета налога на добавленную стоимость);</w:t>
      </w:r>
    </w:p>
    <w:p w:rsidR="00011A4F" w:rsidRDefault="00011A4F">
      <w:pPr>
        <w:pStyle w:val="ConsPlusNormal"/>
        <w:jc w:val="both"/>
      </w:pPr>
      <w:r>
        <w:t xml:space="preserve">(в ред. Постановлений Правительства Ленинградской области от 30.11.2017 </w:t>
      </w:r>
      <w:hyperlink r:id="rId632" w:history="1">
        <w:r>
          <w:rPr>
            <w:color w:val="0000FF"/>
          </w:rPr>
          <w:t>N 505</w:t>
        </w:r>
      </w:hyperlink>
      <w:r>
        <w:t xml:space="preserve">, от 28.02.2020 </w:t>
      </w:r>
      <w:hyperlink r:id="rId633" w:history="1">
        <w:r>
          <w:rPr>
            <w:color w:val="0000FF"/>
          </w:rPr>
          <w:t>N 85</w:t>
        </w:r>
      </w:hyperlink>
      <w:r>
        <w:t>)</w:t>
      </w:r>
    </w:p>
    <w:p w:rsidR="00011A4F" w:rsidRDefault="00011A4F">
      <w:pPr>
        <w:pStyle w:val="ConsPlusNormal"/>
        <w:spacing w:before="220"/>
        <w:ind w:firstLine="540"/>
        <w:jc w:val="both"/>
      </w:pPr>
      <w:r>
        <w:t>копии (оригиналы) платежных поручений по оплате работ за счет собственных средств;</w:t>
      </w:r>
    </w:p>
    <w:p w:rsidR="00011A4F" w:rsidRDefault="00011A4F">
      <w:pPr>
        <w:pStyle w:val="ConsPlusNormal"/>
        <w:jc w:val="both"/>
      </w:pPr>
      <w:r>
        <w:t xml:space="preserve">(в ред. </w:t>
      </w:r>
      <w:hyperlink r:id="rId634" w:history="1">
        <w:r>
          <w:rPr>
            <w:color w:val="0000FF"/>
          </w:rPr>
          <w:t>Постановления</w:t>
        </w:r>
      </w:hyperlink>
      <w:r>
        <w:t xml:space="preserve"> Правительства Ленинградской области от 30.11.2017 N 505)</w:t>
      </w:r>
    </w:p>
    <w:p w:rsidR="00011A4F" w:rsidRDefault="00011A4F">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011A4F" w:rsidRDefault="00011A4F">
      <w:pPr>
        <w:pStyle w:val="ConsPlusNormal"/>
        <w:jc w:val="both"/>
      </w:pPr>
      <w:r>
        <w:t xml:space="preserve">(абзац введен </w:t>
      </w:r>
      <w:hyperlink r:id="rId635" w:history="1">
        <w:r>
          <w:rPr>
            <w:color w:val="0000FF"/>
          </w:rPr>
          <w:t>Постановлением</w:t>
        </w:r>
      </w:hyperlink>
      <w:r>
        <w:t xml:space="preserve"> Правительства Ленинградской области от 21.02.2019 N 61)</w:t>
      </w:r>
    </w:p>
    <w:p w:rsidR="00011A4F" w:rsidRDefault="00011A4F">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011A4F" w:rsidRDefault="00011A4F">
      <w:pPr>
        <w:pStyle w:val="ConsPlusNormal"/>
        <w:jc w:val="both"/>
      </w:pPr>
      <w:r>
        <w:t xml:space="preserve">(абзац введен </w:t>
      </w:r>
      <w:hyperlink r:id="rId636" w:history="1">
        <w:r>
          <w:rPr>
            <w:color w:val="0000FF"/>
          </w:rPr>
          <w:t>Постановлением</w:t>
        </w:r>
      </w:hyperlink>
      <w:r>
        <w:t xml:space="preserve"> Правительства Ленинградской области от 21.02.2019 N 61)</w:t>
      </w:r>
    </w:p>
    <w:p w:rsidR="00011A4F" w:rsidRDefault="00011A4F">
      <w:pPr>
        <w:pStyle w:val="ConsPlusNormal"/>
        <w:spacing w:before="220"/>
        <w:ind w:firstLine="540"/>
        <w:jc w:val="both"/>
      </w:pPr>
      <w:r>
        <w:t>19. Результатом предоставления субсидии является реализация заявленного получателем субсидии конкретного проекта (плана создания и(или) восстановления объектов инженерной инфраструктуры) в садоводческих и огороднических некоммерческих товариществах. Показателем результата предоставления субсидии является количество построенных и(или) восстановленных объектов инженерной инфраструктуры в садоводческом или огородническом некоммерческом товариществе в объеме, указанном в заявке на участие в конкурсном отборе. Значение показателя устанавливается соглашением.</w:t>
      </w:r>
    </w:p>
    <w:p w:rsidR="00011A4F" w:rsidRDefault="00011A4F">
      <w:pPr>
        <w:pStyle w:val="ConsPlusNormal"/>
        <w:jc w:val="both"/>
      </w:pPr>
      <w:r>
        <w:lastRenderedPageBreak/>
        <w:t xml:space="preserve">(п. 19 в ред. </w:t>
      </w:r>
      <w:hyperlink r:id="rId637" w:history="1">
        <w:r>
          <w:rPr>
            <w:color w:val="0000FF"/>
          </w:rPr>
          <w:t>Постановления</w:t>
        </w:r>
      </w:hyperlink>
      <w:r>
        <w:t xml:space="preserve"> Правительства Ленинградской области от 15.02.2021 N 94)</w:t>
      </w:r>
    </w:p>
    <w:p w:rsidR="00011A4F" w:rsidRDefault="00011A4F">
      <w:pPr>
        <w:pStyle w:val="ConsPlusNormal"/>
        <w:spacing w:before="220"/>
        <w:ind w:firstLine="540"/>
        <w:jc w:val="both"/>
      </w:pPr>
      <w:r>
        <w:t>20. Субсидии не предоставляются по работам, выполненным и оплаченным до даты объявления конкурсного отбора.</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6</w:t>
      </w:r>
    </w:p>
    <w:p w:rsidR="00011A4F" w:rsidRDefault="00011A4F">
      <w:pPr>
        <w:pStyle w:val="ConsPlusNormal"/>
        <w:jc w:val="right"/>
      </w:pPr>
      <w:r>
        <w:t>к Порядку...</w:t>
      </w:r>
    </w:p>
    <w:p w:rsidR="00011A4F" w:rsidRDefault="00011A4F">
      <w:pPr>
        <w:pStyle w:val="ConsPlusNormal"/>
        <w:jc w:val="both"/>
      </w:pPr>
    </w:p>
    <w:p w:rsidR="00011A4F" w:rsidRDefault="00011A4F">
      <w:pPr>
        <w:pStyle w:val="ConsPlusTitle"/>
        <w:jc w:val="center"/>
      </w:pPr>
      <w:bookmarkStart w:id="168" w:name="P3118"/>
      <w:bookmarkEnd w:id="168"/>
      <w:r>
        <w:t>СУБСИДИИ</w:t>
      </w:r>
    </w:p>
    <w:p w:rsidR="00011A4F" w:rsidRDefault="00011A4F">
      <w:pPr>
        <w:pStyle w:val="ConsPlusTitle"/>
        <w:jc w:val="center"/>
      </w:pPr>
      <w:r>
        <w:t>(ГРАНТЫ) ПО ИТОГАМ ЕЖЕГОДНЫХ ОБЛАСТНЫХ КОНКУРСОВ</w:t>
      </w:r>
    </w:p>
    <w:p w:rsidR="00011A4F" w:rsidRDefault="00011A4F">
      <w:pPr>
        <w:pStyle w:val="ConsPlusTitle"/>
        <w:jc w:val="center"/>
      </w:pPr>
      <w:r>
        <w:t>ПО ПРИСВОЕНИЮ ПОЧЕТНЫХ ЗВАНИЙ</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(в ред. Постановлений Правительства Ленинградской области</w:t>
            </w:r>
          </w:p>
          <w:p w:rsidR="00011A4F" w:rsidRDefault="00011A4F">
            <w:pPr>
              <w:pStyle w:val="ConsPlusNormal"/>
              <w:jc w:val="center"/>
            </w:pPr>
            <w:r>
              <w:rPr>
                <w:color w:val="392C69"/>
              </w:rPr>
              <w:t xml:space="preserve">от 24.07.2017 </w:t>
            </w:r>
            <w:hyperlink r:id="rId638" w:history="1">
              <w:r>
                <w:rPr>
                  <w:color w:val="0000FF"/>
                </w:rPr>
                <w:t>N 290</w:t>
              </w:r>
            </w:hyperlink>
            <w:r>
              <w:rPr>
                <w:color w:val="392C69"/>
              </w:rPr>
              <w:t xml:space="preserve">, от 21.02.2019 </w:t>
            </w:r>
            <w:hyperlink r:id="rId639" w:history="1">
              <w:r>
                <w:rPr>
                  <w:color w:val="0000FF"/>
                </w:rPr>
                <w:t>N 61</w:t>
              </w:r>
            </w:hyperlink>
            <w:r>
              <w:rPr>
                <w:color w:val="392C69"/>
              </w:rPr>
              <w:t xml:space="preserve">, от 23.04.2021 </w:t>
            </w:r>
            <w:hyperlink r:id="rId640" w:history="1">
              <w:r>
                <w:rPr>
                  <w:color w:val="0000FF"/>
                </w:rPr>
                <w:t>N 220</w:t>
              </w:r>
            </w:hyperlink>
            <w:r>
              <w:rPr>
                <w:color w:val="392C69"/>
              </w:rPr>
              <w:t>)</w:t>
            </w:r>
          </w:p>
        </w:tc>
      </w:tr>
    </w:tbl>
    <w:p w:rsidR="00011A4F" w:rsidRDefault="00011A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1 </w:t>
            </w:r>
            <w:hyperlink r:id="rId641" w:history="1">
              <w:r>
                <w:rPr>
                  <w:color w:val="0000FF"/>
                </w:rPr>
                <w:t>постановлением</w:t>
              </w:r>
            </w:hyperlink>
            <w:r>
              <w:rPr>
                <w:color w:val="392C69"/>
              </w:rPr>
              <w:t xml:space="preserve"> Правительства Ленинградской области от 23.04.2021 N 220, </w:t>
            </w:r>
            <w:hyperlink r:id="rId642"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bookmarkStart w:id="169" w:name="P3126"/>
      <w:bookmarkEnd w:id="169"/>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2683" w:history="1">
        <w:r>
          <w:rPr>
            <w:color w:val="0000FF"/>
          </w:rPr>
          <w:t>подпункте "б" пункта 2.1</w:t>
        </w:r>
      </w:hyperlink>
      <w:r>
        <w:t xml:space="preserve"> настоящего Порядка, прошедшим конкурсный отбор.</w:t>
      </w:r>
    </w:p>
    <w:p w:rsidR="00011A4F" w:rsidRDefault="00011A4F">
      <w:pPr>
        <w:pStyle w:val="ConsPlusNormal"/>
        <w:jc w:val="both"/>
      </w:pPr>
      <w:r>
        <w:t xml:space="preserve">(п. 1 в ред. </w:t>
      </w:r>
      <w:hyperlink r:id="rId643" w:history="1">
        <w:r>
          <w:rPr>
            <w:color w:val="0000FF"/>
          </w:rPr>
          <w:t>Постановления</w:t>
        </w:r>
      </w:hyperlink>
      <w:r>
        <w:t xml:space="preserve"> Правительства Ленинградской области от 23.04.2021 N 220)</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абз. 1 п. 2 </w:t>
            </w:r>
            <w:hyperlink r:id="rId644" w:history="1">
              <w:r>
                <w:rPr>
                  <w:color w:val="0000FF"/>
                </w:rPr>
                <w:t>постановлением</w:t>
              </w:r>
            </w:hyperlink>
            <w:r>
              <w:rPr>
                <w:color w:val="392C69"/>
              </w:rPr>
              <w:t xml:space="preserve"> Правительства Ленинградской области от 23.04.2021 N 220, </w:t>
            </w:r>
            <w:hyperlink r:id="rId645"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
    <w:p w:rsidR="00011A4F" w:rsidRDefault="00011A4F">
      <w:pPr>
        <w:pStyle w:val="ConsPlusNormal"/>
        <w:jc w:val="both"/>
      </w:pPr>
      <w:r>
        <w:t xml:space="preserve">(в ред. </w:t>
      </w:r>
      <w:hyperlink r:id="rId646"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а) "Лучшее садоводческое товарищество Ленинградской области";</w:t>
      </w:r>
    </w:p>
    <w:p w:rsidR="00011A4F" w:rsidRDefault="00011A4F">
      <w:pPr>
        <w:pStyle w:val="ConsPlusNormal"/>
        <w:jc w:val="both"/>
      </w:pPr>
      <w:r>
        <w:t xml:space="preserve">(в ред. </w:t>
      </w:r>
      <w:hyperlink r:id="rId647"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б) "Лучший садовый участок Ленинградской области".</w:t>
      </w:r>
    </w:p>
    <w:p w:rsidR="00011A4F" w:rsidRDefault="00011A4F">
      <w:pPr>
        <w:pStyle w:val="ConsPlusNormal"/>
        <w:spacing w:before="220"/>
        <w:ind w:firstLine="540"/>
        <w:jc w:val="both"/>
      </w:pPr>
      <w: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011A4F" w:rsidRDefault="00011A4F">
      <w:pPr>
        <w:pStyle w:val="ConsPlusNormal"/>
        <w:spacing w:before="220"/>
        <w:ind w:firstLine="540"/>
        <w:jc w:val="both"/>
      </w:pPr>
      <w:bookmarkStart w:id="170" w:name="P3135"/>
      <w:bookmarkEnd w:id="170"/>
      <w: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011A4F" w:rsidRDefault="00011A4F">
      <w:pPr>
        <w:pStyle w:val="ConsPlusNormal"/>
        <w:spacing w:before="220"/>
        <w:ind w:firstLine="540"/>
        <w:jc w:val="both"/>
      </w:pPr>
      <w:r>
        <w:lastRenderedPageBreak/>
        <w:t xml:space="preserve">5. Претенденты на получение грантов в срок, установленный в информации о проведении отбора в соответствии с </w:t>
      </w:r>
      <w:hyperlink w:anchor="P3135" w:history="1">
        <w:r>
          <w:rPr>
            <w:color w:val="0000FF"/>
          </w:rPr>
          <w:t>пунктом 4</w:t>
        </w:r>
      </w:hyperlink>
      <w:r>
        <w:t xml:space="preserve"> настоящего приложения, представляют в комитет следующие документы:</w:t>
      </w:r>
    </w:p>
    <w:p w:rsidR="00011A4F" w:rsidRDefault="00011A4F">
      <w:pPr>
        <w:pStyle w:val="ConsPlusNormal"/>
        <w:spacing w:before="220"/>
        <w:ind w:firstLine="540"/>
        <w:jc w:val="both"/>
      </w:pPr>
      <w:r>
        <w:t>а) в номинации "Лучшее садоводческое товарищество Ленинградской области":</w:t>
      </w:r>
    </w:p>
    <w:p w:rsidR="00011A4F" w:rsidRDefault="00011A4F">
      <w:pPr>
        <w:pStyle w:val="ConsPlusNormal"/>
        <w:jc w:val="both"/>
      </w:pPr>
      <w:r>
        <w:t xml:space="preserve">(в ред. </w:t>
      </w:r>
      <w:hyperlink r:id="rId648"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заявку на участие в конкурсе в произвольной форме;</w:t>
      </w:r>
    </w:p>
    <w:p w:rsidR="00011A4F" w:rsidRDefault="00011A4F">
      <w:pPr>
        <w:pStyle w:val="ConsPlusNormal"/>
        <w:spacing w:before="220"/>
        <w:ind w:firstLine="540"/>
        <w:jc w:val="both"/>
      </w:pPr>
      <w:r>
        <w:t>устав садоводческого некоммерческого товарищества (далее - товарищество);</w:t>
      </w:r>
    </w:p>
    <w:p w:rsidR="00011A4F" w:rsidRDefault="00011A4F">
      <w:pPr>
        <w:pStyle w:val="ConsPlusNormal"/>
        <w:jc w:val="both"/>
      </w:pPr>
      <w:r>
        <w:t xml:space="preserve">(в ред. </w:t>
      </w:r>
      <w:hyperlink r:id="rId649"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свидетельство о государственной регистрации некоммерческой организации;</w:t>
      </w:r>
    </w:p>
    <w:p w:rsidR="00011A4F" w:rsidRDefault="00011A4F">
      <w:pPr>
        <w:pStyle w:val="ConsPlusNormal"/>
        <w:spacing w:before="220"/>
        <w:ind w:firstLine="540"/>
        <w:jc w:val="both"/>
      </w:pPr>
      <w:r>
        <w:t xml:space="preserve">сведения о деятельности товарищества, в том числе об обеспеченности объектами инфраструктуры, указанными в </w:t>
      </w:r>
      <w:hyperlink w:anchor="P3150" w:history="1">
        <w:r>
          <w:rPr>
            <w:color w:val="0000FF"/>
          </w:rPr>
          <w:t>пункте 6</w:t>
        </w:r>
      </w:hyperlink>
      <w:r>
        <w:t xml:space="preserve"> настоящего приложения, по форме, утвержденной правовым актом комитета;</w:t>
      </w:r>
    </w:p>
    <w:p w:rsidR="00011A4F" w:rsidRDefault="00011A4F">
      <w:pPr>
        <w:pStyle w:val="ConsPlusNormal"/>
        <w:jc w:val="both"/>
      </w:pPr>
      <w:r>
        <w:t xml:space="preserve">(в ред. </w:t>
      </w:r>
      <w:hyperlink r:id="rId650"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б) в номинации "Лучший садовый участок Ленинградской области":</w:t>
      </w:r>
    </w:p>
    <w:p w:rsidR="00011A4F" w:rsidRDefault="00011A4F">
      <w:pPr>
        <w:pStyle w:val="ConsPlusNormal"/>
        <w:spacing w:before="220"/>
        <w:ind w:firstLine="540"/>
        <w:jc w:val="both"/>
      </w:pPr>
      <w:r>
        <w:t>заявку на участие в конкурсе в произвольной форме;</w:t>
      </w:r>
    </w:p>
    <w:p w:rsidR="00011A4F" w:rsidRDefault="00011A4F">
      <w:pPr>
        <w:pStyle w:val="ConsPlusNormal"/>
        <w:spacing w:before="220"/>
        <w:ind w:firstLine="540"/>
        <w:jc w:val="both"/>
      </w:pPr>
      <w:r>
        <w:t>ходатайство администрации муниципального района (городского округа);</w:t>
      </w:r>
    </w:p>
    <w:p w:rsidR="00011A4F" w:rsidRDefault="00011A4F">
      <w:pPr>
        <w:pStyle w:val="ConsPlusNormal"/>
        <w:spacing w:before="220"/>
        <w:ind w:firstLine="540"/>
        <w:jc w:val="both"/>
      </w:pPr>
      <w:r>
        <w:t>сведения о деятельности садовода на садовом участке по форме, утвержденной правовым актом комитета.</w:t>
      </w:r>
    </w:p>
    <w:p w:rsidR="00011A4F" w:rsidRDefault="00011A4F">
      <w:pPr>
        <w:pStyle w:val="ConsPlusNormal"/>
        <w:spacing w:before="220"/>
        <w:ind w:firstLine="540"/>
        <w:jc w:val="both"/>
      </w:pPr>
      <w:r>
        <w:t>Документы могут быть представлены в копиях.</w:t>
      </w:r>
    </w:p>
    <w:p w:rsidR="00011A4F" w:rsidRDefault="00011A4F">
      <w:pPr>
        <w:pStyle w:val="ConsPlusNormal"/>
        <w:spacing w:before="220"/>
        <w:ind w:firstLine="540"/>
        <w:jc w:val="both"/>
      </w:pPr>
      <w:bookmarkStart w:id="171" w:name="P3150"/>
      <w:bookmarkEnd w:id="171"/>
      <w:r>
        <w:t>6. Критериями отбора получателей грантов являются:</w:t>
      </w:r>
    </w:p>
    <w:p w:rsidR="00011A4F" w:rsidRDefault="00011A4F">
      <w:pPr>
        <w:pStyle w:val="ConsPlusNormal"/>
        <w:spacing w:before="220"/>
        <w:ind w:firstLine="540"/>
        <w:jc w:val="both"/>
      </w:pPr>
      <w:r>
        <w:t>а) в номинации "Лучшее садоводческое товарищество Ленинградской области":</w:t>
      </w:r>
    </w:p>
    <w:p w:rsidR="00011A4F" w:rsidRDefault="00011A4F">
      <w:pPr>
        <w:pStyle w:val="ConsPlusNormal"/>
        <w:jc w:val="both"/>
      </w:pPr>
      <w:r>
        <w:t xml:space="preserve">(в ред. </w:t>
      </w:r>
      <w:hyperlink r:id="rId651"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максимальный уровень обеспеченности товарищества подъездными дорогами;</w:t>
      </w:r>
    </w:p>
    <w:p w:rsidR="00011A4F" w:rsidRDefault="00011A4F">
      <w:pPr>
        <w:pStyle w:val="ConsPlusNormal"/>
        <w:jc w:val="both"/>
      </w:pPr>
      <w:r>
        <w:t xml:space="preserve">(в ред. </w:t>
      </w:r>
      <w:hyperlink r:id="rId652"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максимальный уровень обеспеченности товарищества электроснабжением;</w:t>
      </w:r>
    </w:p>
    <w:p w:rsidR="00011A4F" w:rsidRDefault="00011A4F">
      <w:pPr>
        <w:pStyle w:val="ConsPlusNormal"/>
        <w:jc w:val="both"/>
      </w:pPr>
      <w:r>
        <w:t xml:space="preserve">(в ред. </w:t>
      </w:r>
      <w:hyperlink r:id="rId653"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максимальный уровень обеспеченности товарищества питьевым водоснабжением;</w:t>
      </w:r>
    </w:p>
    <w:p w:rsidR="00011A4F" w:rsidRDefault="00011A4F">
      <w:pPr>
        <w:pStyle w:val="ConsPlusNormal"/>
        <w:jc w:val="both"/>
      </w:pPr>
      <w:r>
        <w:t xml:space="preserve">(в ред. </w:t>
      </w:r>
      <w:hyperlink r:id="rId654"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обеспечение медицинским обслуживанием;</w:t>
      </w:r>
    </w:p>
    <w:p w:rsidR="00011A4F" w:rsidRDefault="00011A4F">
      <w:pPr>
        <w:pStyle w:val="ConsPlusNormal"/>
        <w:spacing w:before="220"/>
        <w:ind w:firstLine="540"/>
        <w:jc w:val="both"/>
      </w:pPr>
      <w:r>
        <w:t>обеспечение спортивно-оздоровительными и детскими игровыми площадками;</w:t>
      </w:r>
    </w:p>
    <w:p w:rsidR="00011A4F" w:rsidRDefault="00011A4F">
      <w:pPr>
        <w:pStyle w:val="ConsPlusNormal"/>
        <w:spacing w:before="220"/>
        <w:ind w:firstLine="540"/>
        <w:jc w:val="both"/>
      </w:pPr>
      <w:r>
        <w:t>участие в агропромышленных ярмарках и выставках;</w:t>
      </w:r>
    </w:p>
    <w:p w:rsidR="00011A4F" w:rsidRDefault="00011A4F">
      <w:pPr>
        <w:pStyle w:val="ConsPlusNormal"/>
        <w:spacing w:before="220"/>
        <w:ind w:firstLine="540"/>
        <w:jc w:val="both"/>
      </w:pPr>
      <w:r>
        <w:t>б) в номинации "Лучший садовый участок Ленинградской области":</w:t>
      </w:r>
    </w:p>
    <w:p w:rsidR="00011A4F" w:rsidRDefault="00011A4F">
      <w:pPr>
        <w:pStyle w:val="ConsPlusNormal"/>
        <w:spacing w:before="220"/>
        <w:ind w:firstLine="540"/>
        <w:jc w:val="both"/>
      </w:pPr>
      <w:r>
        <w:t>участие в агропромышленных ярмарках и выставках;</w:t>
      </w:r>
    </w:p>
    <w:p w:rsidR="00011A4F" w:rsidRDefault="00011A4F">
      <w:pPr>
        <w:pStyle w:val="ConsPlusNormal"/>
        <w:spacing w:before="220"/>
        <w:ind w:firstLine="540"/>
        <w:jc w:val="both"/>
      </w:pPr>
      <w:r>
        <w:t>наличие зоны для ведения садоводства и огородничества;</w:t>
      </w:r>
    </w:p>
    <w:p w:rsidR="00011A4F" w:rsidRDefault="00011A4F">
      <w:pPr>
        <w:pStyle w:val="ConsPlusNormal"/>
        <w:spacing w:before="220"/>
        <w:ind w:firstLine="540"/>
        <w:jc w:val="both"/>
      </w:pPr>
      <w:r>
        <w:t>наличие зоны отдыха;</w:t>
      </w:r>
    </w:p>
    <w:p w:rsidR="00011A4F" w:rsidRDefault="00011A4F">
      <w:pPr>
        <w:pStyle w:val="ConsPlusNormal"/>
        <w:spacing w:before="220"/>
        <w:ind w:firstLine="540"/>
        <w:jc w:val="both"/>
      </w:pPr>
      <w:r>
        <w:lastRenderedPageBreak/>
        <w:t>наличие подключения к объектам инфраструктуры;</w:t>
      </w:r>
    </w:p>
    <w:p w:rsidR="00011A4F" w:rsidRDefault="00011A4F">
      <w:pPr>
        <w:pStyle w:val="ConsPlusNormal"/>
        <w:spacing w:before="220"/>
        <w:ind w:firstLine="540"/>
        <w:jc w:val="both"/>
      </w:pPr>
      <w:r>
        <w:t>наличие элементов ландшафтного оформления.</w:t>
      </w:r>
    </w:p>
    <w:p w:rsidR="00011A4F" w:rsidRDefault="00011A4F">
      <w:pPr>
        <w:pStyle w:val="ConsPlusNormal"/>
        <w:spacing w:before="220"/>
        <w:ind w:firstLine="540"/>
        <w:jc w:val="both"/>
      </w:pPr>
      <w:r>
        <w:t>Оценочная шкала критериев отбора утверждается правовым актом комитета.</w:t>
      </w:r>
    </w:p>
    <w:p w:rsidR="00011A4F" w:rsidRDefault="00011A4F">
      <w:pPr>
        <w:pStyle w:val="ConsPlusNormal"/>
        <w:spacing w:before="220"/>
        <w:ind w:firstLine="540"/>
        <w:jc w:val="both"/>
      </w:pPr>
      <w:r>
        <w:t>7. Победители в номинациях "Лучшее садоводческое товарищество Ленинградской области" и "Лучший садовый участок Ленинградской области" утверждаются правовым актом комитета.</w:t>
      </w:r>
    </w:p>
    <w:p w:rsidR="00011A4F" w:rsidRDefault="00011A4F">
      <w:pPr>
        <w:pStyle w:val="ConsPlusNormal"/>
        <w:jc w:val="both"/>
      </w:pPr>
      <w:r>
        <w:t xml:space="preserve">(в ред. </w:t>
      </w:r>
      <w:hyperlink r:id="rId655"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Средства грантов направляются получателями грантов на благоустройство и совершенствование материально-технической базы товарищества или садового участка.</w:t>
      </w:r>
    </w:p>
    <w:p w:rsidR="00011A4F" w:rsidRDefault="00011A4F">
      <w:pPr>
        <w:pStyle w:val="ConsPlusNormal"/>
        <w:jc w:val="both"/>
      </w:pPr>
      <w:r>
        <w:t xml:space="preserve">(в ред. </w:t>
      </w:r>
      <w:hyperlink r:id="rId656" w:history="1">
        <w:r>
          <w:rPr>
            <w:color w:val="0000FF"/>
          </w:rPr>
          <w:t>Постановления</w:t>
        </w:r>
      </w:hyperlink>
      <w:r>
        <w:t xml:space="preserve"> Правительства Ленинградской области от 21.02.2019 N 61)</w:t>
      </w:r>
    </w:p>
    <w:p w:rsidR="00011A4F" w:rsidRDefault="00011A4F">
      <w:pPr>
        <w:pStyle w:val="ConsPlusNormal"/>
        <w:spacing w:before="220"/>
        <w:ind w:firstLine="540"/>
        <w:jc w:val="both"/>
      </w:pPr>
      <w:r>
        <w:t xml:space="preserve">По номинации "Лучший садовый участок Ленинградской области" гранты перечисляются на счета получателей грантов, указанных в </w:t>
      </w:r>
      <w:hyperlink w:anchor="P3126" w:history="1">
        <w:r>
          <w:rPr>
            <w:color w:val="0000FF"/>
          </w:rPr>
          <w:t>пункте 1</w:t>
        </w:r>
      </w:hyperlink>
      <w:r>
        <w:t xml:space="preserve"> настоящего приложения, на территории которых находятся лучшие садовые участки - победители в указанной номинации.</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8 </w:t>
            </w:r>
            <w:hyperlink r:id="rId657" w:history="1">
              <w:r>
                <w:rPr>
                  <w:color w:val="0000FF"/>
                </w:rPr>
                <w:t>постановлением</w:t>
              </w:r>
            </w:hyperlink>
            <w:r>
              <w:rPr>
                <w:color w:val="392C69"/>
              </w:rPr>
              <w:t xml:space="preserve"> Правительства Ленинградской области от 23.04.2021 N 220, </w:t>
            </w:r>
            <w:hyperlink r:id="rId658"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8. Результатом предоставления субсидии является улучшение социально-бытовых условий проживания населения в садоводческих некоммерческих товариществах на территории Ленинградской области.</w:t>
      </w:r>
    </w:p>
    <w:p w:rsidR="00011A4F" w:rsidRDefault="00011A4F">
      <w:pPr>
        <w:pStyle w:val="ConsPlusNormal"/>
        <w:jc w:val="both"/>
      </w:pPr>
      <w:r>
        <w:t xml:space="preserve">(п. 8 в ред. </w:t>
      </w:r>
      <w:hyperlink r:id="rId659"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7</w:t>
      </w:r>
    </w:p>
    <w:p w:rsidR="00011A4F" w:rsidRDefault="00011A4F">
      <w:pPr>
        <w:pStyle w:val="ConsPlusNormal"/>
        <w:jc w:val="right"/>
      </w:pPr>
      <w:r>
        <w:t>к Порядку...</w:t>
      </w:r>
    </w:p>
    <w:p w:rsidR="00011A4F" w:rsidRDefault="00011A4F">
      <w:pPr>
        <w:pStyle w:val="ConsPlusNormal"/>
      </w:pPr>
    </w:p>
    <w:p w:rsidR="00011A4F" w:rsidRDefault="00011A4F">
      <w:pPr>
        <w:pStyle w:val="ConsPlusTitle"/>
        <w:jc w:val="center"/>
      </w:pPr>
      <w:r>
        <w:t>СУБСИДИИ</w:t>
      </w:r>
    </w:p>
    <w:p w:rsidR="00011A4F" w:rsidRDefault="00011A4F">
      <w:pPr>
        <w:pStyle w:val="ConsPlusTitle"/>
        <w:jc w:val="center"/>
      </w:pPr>
      <w:r>
        <w:t>НА СОДЕЙСТВИЕ ДОСТИЖЕНИЮ ЦЕЛЕВЫХ ПОКАЗАТЕЛЕЙ РЕГИОНАЛЬНЫХ</w:t>
      </w:r>
    </w:p>
    <w:p w:rsidR="00011A4F" w:rsidRDefault="00011A4F">
      <w:pPr>
        <w:pStyle w:val="ConsPlusTitle"/>
        <w:jc w:val="center"/>
      </w:pPr>
      <w:r>
        <w:t>ПРОГРАММ РАЗВИТИЯ АГРОПРОМЫШЛЕННОГО КОМПЛЕКСА</w:t>
      </w:r>
    </w:p>
    <w:p w:rsidR="00011A4F" w:rsidRDefault="00011A4F">
      <w:pPr>
        <w:pStyle w:val="ConsPlusNormal"/>
      </w:pPr>
    </w:p>
    <w:p w:rsidR="00011A4F" w:rsidRDefault="00011A4F">
      <w:pPr>
        <w:pStyle w:val="ConsPlusNormal"/>
        <w:jc w:val="center"/>
      </w:pPr>
      <w:r>
        <w:t xml:space="preserve">Утратили силу с 28 февраля 2020 года. - </w:t>
      </w:r>
      <w:hyperlink r:id="rId660" w:history="1">
        <w:r>
          <w:rPr>
            <w:color w:val="0000FF"/>
          </w:rPr>
          <w:t>Постановление</w:t>
        </w:r>
      </w:hyperlink>
    </w:p>
    <w:p w:rsidR="00011A4F" w:rsidRDefault="00011A4F">
      <w:pPr>
        <w:pStyle w:val="ConsPlusNormal"/>
        <w:jc w:val="center"/>
      </w:pPr>
      <w:r>
        <w:t>Правительства Ленинградской области от 28.02.2020 N 85.</w:t>
      </w:r>
    </w:p>
    <w:p w:rsidR="00011A4F" w:rsidRDefault="00011A4F">
      <w:pPr>
        <w:pStyle w:val="ConsPlusNormal"/>
        <w:ind w:firstLine="540"/>
        <w:jc w:val="both"/>
      </w:pPr>
    </w:p>
    <w:p w:rsidR="00011A4F" w:rsidRDefault="00011A4F">
      <w:pPr>
        <w:pStyle w:val="ConsPlusNormal"/>
      </w:pPr>
    </w:p>
    <w:p w:rsidR="00011A4F" w:rsidRDefault="00011A4F">
      <w:pPr>
        <w:pStyle w:val="ConsPlusNormal"/>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1"/>
      </w:pPr>
      <w:r>
        <w:t>Приложение 8</w:t>
      </w:r>
    </w:p>
    <w:p w:rsidR="00011A4F" w:rsidRDefault="00011A4F">
      <w:pPr>
        <w:pStyle w:val="ConsPlusNormal"/>
        <w:jc w:val="right"/>
      </w:pPr>
      <w:r>
        <w:t>к Порядку...</w:t>
      </w:r>
    </w:p>
    <w:p w:rsidR="00011A4F" w:rsidRDefault="00011A4F">
      <w:pPr>
        <w:pStyle w:val="ConsPlusNormal"/>
      </w:pPr>
    </w:p>
    <w:p w:rsidR="00011A4F" w:rsidRDefault="00011A4F">
      <w:pPr>
        <w:pStyle w:val="ConsPlusTitle"/>
        <w:jc w:val="center"/>
      </w:pPr>
      <w:bookmarkStart w:id="172" w:name="P3199"/>
      <w:bookmarkEnd w:id="172"/>
      <w:r>
        <w:t>СУБСИДИИ</w:t>
      </w:r>
    </w:p>
    <w:p w:rsidR="00011A4F" w:rsidRDefault="00011A4F">
      <w:pPr>
        <w:pStyle w:val="ConsPlusTitle"/>
        <w:jc w:val="center"/>
      </w:pPr>
      <w:r>
        <w:t>СЕЛЬСКОХОЗЯЙСТВЕННЫМ ПОТРЕБИТЕЛЬСКИМ КООПЕРАТИВАМ</w:t>
      </w:r>
    </w:p>
    <w:p w:rsidR="00011A4F" w:rsidRDefault="00011A4F">
      <w:pPr>
        <w:pStyle w:val="ConsPlusTitle"/>
        <w:jc w:val="center"/>
      </w:pPr>
      <w:r>
        <w:t>НА ВОЗМЕЩЕНИЕ ЧАСТИ ЗАТРАТ, ПОНЕСЕННЫХ В ТЕКУЩЕМ</w:t>
      </w:r>
    </w:p>
    <w:p w:rsidR="00011A4F" w:rsidRDefault="00011A4F">
      <w:pPr>
        <w:pStyle w:val="ConsPlusTitle"/>
        <w:jc w:val="center"/>
      </w:pPr>
      <w:r>
        <w:t>ФИНАНСОВОМ ГОДУ</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lastRenderedPageBreak/>
              <w:t xml:space="preserve">(введены </w:t>
            </w:r>
            <w:hyperlink r:id="rId661" w:history="1">
              <w:r>
                <w:rPr>
                  <w:color w:val="0000FF"/>
                </w:rPr>
                <w:t>Постановлением</w:t>
              </w:r>
            </w:hyperlink>
            <w:r>
              <w:rPr>
                <w:color w:val="392C69"/>
              </w:rPr>
              <w:t xml:space="preserve"> Правительства Ленинградской области</w:t>
            </w:r>
          </w:p>
          <w:p w:rsidR="00011A4F" w:rsidRDefault="00011A4F">
            <w:pPr>
              <w:pStyle w:val="ConsPlusNormal"/>
              <w:jc w:val="center"/>
            </w:pPr>
            <w:r>
              <w:rPr>
                <w:color w:val="392C69"/>
              </w:rPr>
              <w:t>от 28.05.2019 N 239; в ред. Постановлений Правительства Ленинградской</w:t>
            </w:r>
          </w:p>
          <w:p w:rsidR="00011A4F" w:rsidRDefault="00011A4F">
            <w:pPr>
              <w:pStyle w:val="ConsPlusNormal"/>
              <w:jc w:val="center"/>
            </w:pPr>
            <w:r>
              <w:rPr>
                <w:color w:val="392C69"/>
              </w:rPr>
              <w:t xml:space="preserve">области от 28.02.2020 </w:t>
            </w:r>
            <w:hyperlink r:id="rId662" w:history="1">
              <w:r>
                <w:rPr>
                  <w:color w:val="0000FF"/>
                </w:rPr>
                <w:t>N 85</w:t>
              </w:r>
            </w:hyperlink>
            <w:r>
              <w:rPr>
                <w:color w:val="392C69"/>
              </w:rPr>
              <w:t xml:space="preserve">, от 23.04.2021 </w:t>
            </w:r>
            <w:hyperlink r:id="rId663" w:history="1">
              <w:r>
                <w:rPr>
                  <w:color w:val="0000FF"/>
                </w:rPr>
                <w:t>N 220</w:t>
              </w:r>
            </w:hyperlink>
            <w:r>
              <w:rPr>
                <w:color w:val="392C69"/>
              </w:rPr>
              <w:t>)</w:t>
            </w:r>
          </w:p>
        </w:tc>
      </w:tr>
    </w:tbl>
    <w:p w:rsidR="00011A4F" w:rsidRDefault="00011A4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1 </w:t>
            </w:r>
            <w:hyperlink r:id="rId664" w:history="1">
              <w:r>
                <w:rPr>
                  <w:color w:val="0000FF"/>
                </w:rPr>
                <w:t>постановлением</w:t>
              </w:r>
            </w:hyperlink>
            <w:r>
              <w:rPr>
                <w:color w:val="392C69"/>
              </w:rPr>
              <w:t xml:space="preserve"> Правительства Ленинградской области от 23.04.2021 N 220, </w:t>
            </w:r>
            <w:hyperlink r:id="rId665"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 xml:space="preserve">1. 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указанным в </w:t>
      </w:r>
      <w:hyperlink w:anchor="P2682" w:history="1">
        <w:r>
          <w:rPr>
            <w:color w:val="0000FF"/>
          </w:rPr>
          <w:t>подпункте "а" пункта 2.1</w:t>
        </w:r>
      </w:hyperlink>
      <w:r>
        <w:t xml:space="preserve"> настоящего Порядка.</w:t>
      </w:r>
    </w:p>
    <w:p w:rsidR="00011A4F" w:rsidRDefault="00011A4F">
      <w:pPr>
        <w:pStyle w:val="ConsPlusNormal"/>
        <w:spacing w:before="220"/>
        <w:ind w:firstLine="540"/>
        <w:jc w:val="both"/>
      </w:pPr>
      <w:r>
        <w:t>Целью предоставления субсидии являются 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011A4F" w:rsidRDefault="00011A4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666"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11A4F" w:rsidRDefault="00011A4F">
      <w:pPr>
        <w:pStyle w:val="ConsPlusNormal"/>
        <w:jc w:val="both"/>
      </w:pPr>
      <w:r>
        <w:t xml:space="preserve">(п. 1 в ред. </w:t>
      </w:r>
      <w:hyperlink r:id="rId667" w:history="1">
        <w:r>
          <w:rPr>
            <w:color w:val="0000FF"/>
          </w:rPr>
          <w:t>Постановления</w:t>
        </w:r>
      </w:hyperlink>
      <w:r>
        <w:t xml:space="preserve"> Правительства Ленинградской области от 23.04.2021 N 220)</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2 </w:t>
            </w:r>
            <w:hyperlink r:id="rId668" w:history="1">
              <w:r>
                <w:rPr>
                  <w:color w:val="0000FF"/>
                </w:rPr>
                <w:t>постановлением</w:t>
              </w:r>
            </w:hyperlink>
            <w:r>
              <w:rPr>
                <w:color w:val="392C69"/>
              </w:rPr>
              <w:t xml:space="preserve"> Правительства Ленинградской области от 23.04.2021 N 220, </w:t>
            </w:r>
            <w:hyperlink r:id="rId669"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bookmarkStart w:id="173" w:name="P3214"/>
      <w:bookmarkEnd w:id="173"/>
      <w:r>
        <w:t>2. Субсидии предоставляются на возмещение части затрат, понесенных в текущем финансовом году, связанных с:</w:t>
      </w:r>
    </w:p>
    <w:p w:rsidR="00011A4F" w:rsidRDefault="00011A4F">
      <w:pPr>
        <w:pStyle w:val="ConsPlusNormal"/>
        <w:spacing w:before="220"/>
        <w:ind w:firstLine="540"/>
        <w:jc w:val="both"/>
      </w:pPr>
      <w:r>
        <w:t>1)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(далее - СПоК), - в размере, не превышающем 50 процентов затрат, но не более 3 млн рублей из расчета на один СПоК.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процентов общей стоимости этого имущества;</w:t>
      </w:r>
    </w:p>
    <w:p w:rsidR="00011A4F" w:rsidRDefault="00011A4F">
      <w:pPr>
        <w:pStyle w:val="ConsPlusNormal"/>
        <w:spacing w:before="220"/>
        <w:ind w:firstLine="540"/>
        <w:jc w:val="both"/>
      </w:pPr>
      <w:r>
        <w:t>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СПоК, - в размере, не превышающем 50 процентов затрат, но не более 10 млн рублей из расчета на один СПоК. Перечень таких техники, транспорта, оборудования и объектов определяется приказом комитета. Срок эксплуатации таких техники, транспорта, оборудования и объектов на день получения средств не должен превышать три года с года их производства. При этом источником возмещения затрат СПоК, предусмотренных настоящим пунктом, не может быть грант "Агростартап", полученный заявителем;</w:t>
      </w:r>
    </w:p>
    <w:p w:rsidR="00011A4F" w:rsidRDefault="00011A4F">
      <w:pPr>
        <w:pStyle w:val="ConsPlusNormal"/>
        <w:spacing w:before="220"/>
        <w:ind w:firstLine="540"/>
        <w:jc w:val="both"/>
      </w:pPr>
      <w:r>
        <w:t>3) закупкой сельскохозяйственной продукции у членов СПоК (кроме ассоциированных членов), - в размере, не превышающем:</w:t>
      </w:r>
    </w:p>
    <w:p w:rsidR="00011A4F" w:rsidRDefault="00011A4F">
      <w:pPr>
        <w:pStyle w:val="ConsPlusNormal"/>
        <w:spacing w:before="220"/>
        <w:ind w:firstLine="540"/>
        <w:jc w:val="both"/>
      </w:pPr>
      <w:r>
        <w:lastRenderedPageBreak/>
        <w:t>10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011A4F" w:rsidRDefault="00011A4F">
      <w:pPr>
        <w:pStyle w:val="ConsPlusNormal"/>
        <w:spacing w:before="220"/>
        <w:ind w:firstLine="540"/>
        <w:jc w:val="both"/>
      </w:pPr>
      <w:r>
        <w:t>12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011A4F" w:rsidRDefault="00011A4F">
      <w:pPr>
        <w:pStyle w:val="ConsPlusNormal"/>
        <w:spacing w:before="220"/>
        <w:ind w:firstLine="540"/>
        <w:jc w:val="both"/>
      </w:pPr>
      <w:r>
        <w:t>15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011A4F" w:rsidRDefault="00011A4F">
      <w:pPr>
        <w:pStyle w:val="ConsPlusNormal"/>
        <w:spacing w:before="220"/>
        <w:ind w:firstLine="540"/>
        <w:jc w:val="both"/>
      </w:pPr>
      <w:r>
        <w:t>Объем продукции, закупленной у одного члена СПоК, не должен превышать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СПоК, превышает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011A4F" w:rsidRDefault="00011A4F">
      <w:pPr>
        <w:pStyle w:val="ConsPlusNormal"/>
        <w:spacing w:before="220"/>
        <w:ind w:firstLine="540"/>
        <w:jc w:val="both"/>
      </w:pPr>
      <w:r>
        <w:t xml:space="preserve">Для целей настоящего подпункта к сельскохозяйственной продукции относится продукция, указанная в </w:t>
      </w:r>
      <w:hyperlink r:id="rId670"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011A4F" w:rsidRDefault="00011A4F">
      <w:pPr>
        <w:pStyle w:val="ConsPlusNormal"/>
        <w:spacing w:before="220"/>
        <w:ind w:firstLine="540"/>
        <w:jc w:val="both"/>
      </w:pPr>
      <w:bookmarkStart w:id="174" w:name="P3223"/>
      <w:bookmarkEnd w:id="174"/>
      <w:r>
        <w:t>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СПоК на праве собственности, - в размере, не превышающем 50 процентов затрат, но не более 10 млн рублей из расчета на один СПоК. Стоимость крупного рогатого скота, передаваемого (реализуемого) в собственность одного члена СПоК,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СПоК, устанавливается приказом комитета.</w:t>
      </w:r>
    </w:p>
    <w:p w:rsidR="00011A4F" w:rsidRDefault="00011A4F">
      <w:pPr>
        <w:pStyle w:val="ConsPlusNormal"/>
        <w:spacing w:before="220"/>
        <w:ind w:firstLine="540"/>
        <w:jc w:val="both"/>
      </w:pPr>
      <w:r>
        <w:t>Возмещение затрат СПоК, предусмотренных настоящим пунктом, за счет иных направлений государственной поддержки не допускается.</w:t>
      </w:r>
    </w:p>
    <w:p w:rsidR="00011A4F" w:rsidRDefault="00011A4F">
      <w:pPr>
        <w:pStyle w:val="ConsPlusNormal"/>
        <w:jc w:val="both"/>
      </w:pPr>
      <w:r>
        <w:t xml:space="preserve">(п. 2 в ред. </w:t>
      </w:r>
      <w:hyperlink r:id="rId671"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t>3. Получатели субсидий дополнительно представляют следующие документы:</w:t>
      </w:r>
    </w:p>
    <w:p w:rsidR="00011A4F" w:rsidRDefault="00011A4F">
      <w:pPr>
        <w:pStyle w:val="ConsPlusNormal"/>
        <w:spacing w:before="220"/>
        <w:ind w:firstLine="540"/>
        <w:jc w:val="both"/>
      </w:pPr>
      <w:r>
        <w:t xml:space="preserve">1) по направлению, указанному в </w:t>
      </w:r>
      <w:hyperlink w:anchor="P3214" w:history="1">
        <w:r>
          <w:rPr>
            <w:color w:val="0000FF"/>
          </w:rPr>
          <w:t>подпункте 1 пункта 2</w:t>
        </w:r>
      </w:hyperlink>
      <w:r>
        <w:t xml:space="preserve"> настоящего приложения:</w:t>
      </w:r>
    </w:p>
    <w:p w:rsidR="00011A4F" w:rsidRDefault="00011A4F">
      <w:pPr>
        <w:pStyle w:val="ConsPlusNormal"/>
        <w:spacing w:before="220"/>
        <w:ind w:firstLine="540"/>
        <w:jc w:val="both"/>
      </w:pPr>
      <w:r>
        <w:t>копия договора купли-продажи;</w:t>
      </w:r>
    </w:p>
    <w:p w:rsidR="00011A4F" w:rsidRDefault="00011A4F">
      <w:pPr>
        <w:pStyle w:val="ConsPlusNormal"/>
        <w:spacing w:before="220"/>
        <w:ind w:firstLine="540"/>
        <w:jc w:val="both"/>
      </w:pPr>
      <w:r>
        <w:t>копия акта приема-передачи;</w:t>
      </w:r>
    </w:p>
    <w:p w:rsidR="00011A4F" w:rsidRDefault="00011A4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011A4F" w:rsidRDefault="00011A4F">
      <w:pPr>
        <w:pStyle w:val="ConsPlusNormal"/>
        <w:spacing w:before="220"/>
        <w:ind w:firstLine="540"/>
        <w:jc w:val="both"/>
      </w:pPr>
      <w:r>
        <w:lastRenderedPageBreak/>
        <w:t>копии платежных поручений (иных банковских документов), подтверждающих факт оплаты;</w:t>
      </w:r>
    </w:p>
    <w:p w:rsidR="00011A4F" w:rsidRDefault="00011A4F">
      <w:pPr>
        <w:pStyle w:val="ConsPlusNormal"/>
        <w:spacing w:before="220"/>
        <w:ind w:firstLine="540"/>
        <w:jc w:val="both"/>
      </w:pPr>
      <w:r>
        <w:t xml:space="preserve">2) по направлению, указанному в </w:t>
      </w:r>
      <w:hyperlink w:anchor="P3214" w:history="1">
        <w:r>
          <w:rPr>
            <w:color w:val="0000FF"/>
          </w:rPr>
          <w:t>подпункте 2 пункта 2</w:t>
        </w:r>
      </w:hyperlink>
      <w:r>
        <w:t xml:space="preserve"> настоящего приложения:</w:t>
      </w:r>
    </w:p>
    <w:p w:rsidR="00011A4F" w:rsidRDefault="00011A4F">
      <w:pPr>
        <w:pStyle w:val="ConsPlusNormal"/>
        <w:spacing w:before="220"/>
        <w:ind w:firstLine="540"/>
        <w:jc w:val="both"/>
      </w:pPr>
      <w:r>
        <w:t>копия договора купли-продажи;</w:t>
      </w:r>
    </w:p>
    <w:p w:rsidR="00011A4F" w:rsidRDefault="00011A4F">
      <w:pPr>
        <w:pStyle w:val="ConsPlusNormal"/>
        <w:spacing w:before="220"/>
        <w:ind w:firstLine="540"/>
        <w:jc w:val="both"/>
      </w:pPr>
      <w:r>
        <w:t>копия акта приема-передачи;</w:t>
      </w:r>
    </w:p>
    <w:p w:rsidR="00011A4F" w:rsidRDefault="00011A4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011A4F" w:rsidRDefault="00011A4F">
      <w:pPr>
        <w:pStyle w:val="ConsPlusNormal"/>
        <w:spacing w:before="220"/>
        <w:ind w:firstLine="540"/>
        <w:jc w:val="both"/>
      </w:pPr>
      <w:r>
        <w:t>копии платежных поручений (иных банковских документов), подтверждающих факт оплаты;</w:t>
      </w:r>
    </w:p>
    <w:p w:rsidR="00011A4F" w:rsidRDefault="00011A4F">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011A4F" w:rsidRDefault="00011A4F">
      <w:pPr>
        <w:pStyle w:val="ConsPlusNormal"/>
        <w:spacing w:before="220"/>
        <w:ind w:firstLine="540"/>
        <w:jc w:val="both"/>
      </w:pPr>
      <w:r>
        <w:t xml:space="preserve">3) по направлению, указанному в </w:t>
      </w:r>
      <w:hyperlink w:anchor="P3214" w:history="1">
        <w:r>
          <w:rPr>
            <w:color w:val="0000FF"/>
          </w:rPr>
          <w:t>подпункте 3 пункта 2</w:t>
        </w:r>
      </w:hyperlink>
      <w:r>
        <w:t xml:space="preserve"> настоящего приложения:</w:t>
      </w:r>
    </w:p>
    <w:p w:rsidR="00011A4F" w:rsidRDefault="00011A4F">
      <w:pPr>
        <w:pStyle w:val="ConsPlusNormal"/>
        <w:spacing w:before="220"/>
        <w:ind w:firstLine="540"/>
        <w:jc w:val="both"/>
      </w:pPr>
      <w:r>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011A4F" w:rsidRDefault="00011A4F">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пп. 4, введенного </w:t>
            </w:r>
            <w:hyperlink r:id="rId672" w:history="1">
              <w:r>
                <w:rPr>
                  <w:color w:val="0000FF"/>
                </w:rPr>
                <w:t>постановлением</w:t>
              </w:r>
            </w:hyperlink>
            <w:r>
              <w:rPr>
                <w:color w:val="392C69"/>
              </w:rPr>
              <w:t xml:space="preserve"> Правительства Ленинградской области от 23.04.2021 N 220, </w:t>
            </w:r>
            <w:hyperlink r:id="rId673"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 xml:space="preserve">4) по направлению, указанному в </w:t>
      </w:r>
      <w:hyperlink w:anchor="P3223" w:history="1">
        <w:r>
          <w:rPr>
            <w:color w:val="0000FF"/>
          </w:rPr>
          <w:t>подпункте 4 пункта 2</w:t>
        </w:r>
      </w:hyperlink>
      <w:r>
        <w:t xml:space="preserve"> настоящего приложения:</w:t>
      </w:r>
    </w:p>
    <w:p w:rsidR="00011A4F" w:rsidRDefault="00011A4F">
      <w:pPr>
        <w:pStyle w:val="ConsPlusNormal"/>
        <w:spacing w:before="220"/>
        <w:ind w:firstLine="540"/>
        <w:jc w:val="both"/>
      </w:pPr>
      <w:r>
        <w:t>копии документов, подтверждающих наличие у крупного рогатого скота заболевания;</w:t>
      </w:r>
    </w:p>
    <w:p w:rsidR="00011A4F" w:rsidRDefault="00011A4F">
      <w:pPr>
        <w:pStyle w:val="ConsPlusNormal"/>
        <w:spacing w:before="220"/>
        <w:ind w:firstLine="540"/>
        <w:jc w:val="both"/>
      </w:pPr>
      <w:r>
        <w:t>копия договора купли-продажи;</w:t>
      </w:r>
    </w:p>
    <w:p w:rsidR="00011A4F" w:rsidRDefault="00011A4F">
      <w:pPr>
        <w:pStyle w:val="ConsPlusNormal"/>
        <w:spacing w:before="220"/>
        <w:ind w:firstLine="540"/>
        <w:jc w:val="both"/>
      </w:pPr>
      <w:r>
        <w:t>копия акта приема-передачи;</w:t>
      </w:r>
    </w:p>
    <w:p w:rsidR="00011A4F" w:rsidRDefault="00011A4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011A4F" w:rsidRDefault="00011A4F">
      <w:pPr>
        <w:pStyle w:val="ConsPlusNormal"/>
        <w:spacing w:before="220"/>
        <w:ind w:firstLine="540"/>
        <w:jc w:val="both"/>
      </w:pPr>
      <w:r>
        <w:t>копии платежных поручений (иных банковских документов), подтверждающих факт оплаты.</w:t>
      </w:r>
    </w:p>
    <w:p w:rsidR="00011A4F" w:rsidRDefault="00011A4F">
      <w:pPr>
        <w:pStyle w:val="ConsPlusNormal"/>
        <w:jc w:val="both"/>
      </w:pPr>
      <w:r>
        <w:t xml:space="preserve">(пп. 4 введен </w:t>
      </w:r>
      <w:hyperlink r:id="rId674" w:history="1">
        <w:r>
          <w:rPr>
            <w:color w:val="0000FF"/>
          </w:rPr>
          <w:t>Постановлением</w:t>
        </w:r>
      </w:hyperlink>
      <w:r>
        <w:t xml:space="preserve"> Правительства Ленинградской области от 23.04.2021 N 220)</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изменения, внесенного в абз. 1 п. 4 </w:t>
            </w:r>
            <w:hyperlink r:id="rId675" w:history="1">
              <w:r>
                <w:rPr>
                  <w:color w:val="0000FF"/>
                </w:rPr>
                <w:t>постановлением</w:t>
              </w:r>
            </w:hyperlink>
            <w:r>
              <w:rPr>
                <w:color w:val="392C69"/>
              </w:rPr>
              <w:t xml:space="preserve"> Правительства Ленинградской области от 23.04.2021 N 220, </w:t>
            </w:r>
            <w:hyperlink r:id="rId676"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 Возмещение части затрат СПоК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финансовом году.</w:t>
      </w:r>
    </w:p>
    <w:p w:rsidR="00011A4F" w:rsidRDefault="00011A4F">
      <w:pPr>
        <w:pStyle w:val="ConsPlusNormal"/>
        <w:jc w:val="both"/>
      </w:pPr>
      <w:r>
        <w:t xml:space="preserve">(в ред. </w:t>
      </w:r>
      <w:hyperlink r:id="rId677"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spacing w:before="220"/>
        <w:ind w:firstLine="540"/>
        <w:jc w:val="both"/>
      </w:pPr>
      <w:r>
        <w:lastRenderedPageBreak/>
        <w:t>Выплата субсидий за четвертый квартал отчетного финансового года осуществляется в первом квартале года, следующего за отчетным.</w:t>
      </w:r>
    </w:p>
    <w:p w:rsidR="00011A4F" w:rsidRDefault="00011A4F">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 5 </w:t>
            </w:r>
            <w:hyperlink r:id="rId678" w:history="1">
              <w:r>
                <w:rPr>
                  <w:color w:val="0000FF"/>
                </w:rPr>
                <w:t>постановлением</w:t>
              </w:r>
            </w:hyperlink>
            <w:r>
              <w:rPr>
                <w:color w:val="392C69"/>
              </w:rPr>
              <w:t xml:space="preserve"> Правительства Ленинградской области от 23.04.2021 N 220, </w:t>
            </w:r>
            <w:hyperlink r:id="rId679"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Normal"/>
        <w:spacing w:before="280"/>
        <w:ind w:firstLine="540"/>
        <w:jc w:val="both"/>
      </w:pPr>
      <w:r>
        <w:t>5. Результатом предоставления субсидии является реализация сельскохозяйственным потребительским кооперативам конкретных мероприятий по приобретению имущества, сельскохозяйственной техники и оборудования, а также приобретению сельскохозяйственной продукции у членов СПоК.</w:t>
      </w:r>
    </w:p>
    <w:p w:rsidR="00011A4F" w:rsidRDefault="00011A4F">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011A4F" w:rsidRDefault="00011A4F">
      <w:pPr>
        <w:pStyle w:val="ConsPlusNormal"/>
        <w:jc w:val="both"/>
      </w:pPr>
      <w:r>
        <w:t xml:space="preserve">(п. 5 в ред. </w:t>
      </w:r>
      <w:hyperlink r:id="rId680" w:history="1">
        <w:r>
          <w:rPr>
            <w:color w:val="0000FF"/>
          </w:rPr>
          <w:t>Постановления</w:t>
        </w:r>
      </w:hyperlink>
      <w:r>
        <w:t xml:space="preserve"> Правительства Ленинградской области от 23.04.2021 N 220)</w:t>
      </w:r>
    </w:p>
    <w:p w:rsidR="00011A4F" w:rsidRDefault="00011A4F">
      <w:pPr>
        <w:pStyle w:val="ConsPlusNormal"/>
      </w:pPr>
    </w:p>
    <w:p w:rsidR="00011A4F" w:rsidRDefault="00011A4F">
      <w:pPr>
        <w:pStyle w:val="ConsPlusNormal"/>
      </w:pPr>
    </w:p>
    <w:p w:rsidR="00011A4F" w:rsidRDefault="00011A4F">
      <w:pPr>
        <w:pStyle w:val="ConsPlusNormal"/>
      </w:pPr>
    </w:p>
    <w:p w:rsidR="00011A4F" w:rsidRDefault="00011A4F">
      <w:pPr>
        <w:pStyle w:val="ConsPlusNormal"/>
      </w:pPr>
    </w:p>
    <w:p w:rsidR="00011A4F" w:rsidRDefault="00011A4F">
      <w:pPr>
        <w:pStyle w:val="ConsPlusNormal"/>
        <w:ind w:firstLine="540"/>
        <w:jc w:val="both"/>
      </w:pPr>
    </w:p>
    <w:p w:rsidR="00011A4F" w:rsidRDefault="00011A4F">
      <w:pPr>
        <w:pStyle w:val="ConsPlusNormal"/>
        <w:jc w:val="right"/>
        <w:outlineLvl w:val="1"/>
      </w:pPr>
      <w:r>
        <w:t>Приложение 9</w:t>
      </w:r>
    </w:p>
    <w:p w:rsidR="00011A4F" w:rsidRDefault="00011A4F">
      <w:pPr>
        <w:pStyle w:val="ConsPlusNormal"/>
        <w:jc w:val="right"/>
      </w:pPr>
      <w:r>
        <w:t>к Порядку...</w:t>
      </w:r>
    </w:p>
    <w:p w:rsidR="00011A4F" w:rsidRDefault="00011A4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 xml:space="preserve">Действие изменений, внесенных в приложение 9 </w:t>
            </w:r>
            <w:hyperlink r:id="rId681" w:history="1">
              <w:r>
                <w:rPr>
                  <w:color w:val="0000FF"/>
                </w:rPr>
                <w:t>постановлением</w:t>
              </w:r>
            </w:hyperlink>
            <w:r>
              <w:rPr>
                <w:color w:val="392C69"/>
              </w:rPr>
              <w:t xml:space="preserve"> Правительства Ленинградской области от 23.04.2021 N 220, </w:t>
            </w:r>
            <w:hyperlink r:id="rId682" w:history="1">
              <w:r>
                <w:rPr>
                  <w:color w:val="0000FF"/>
                </w:rPr>
                <w:t>распространяется</w:t>
              </w:r>
            </w:hyperlink>
            <w:r>
              <w:rPr>
                <w:color w:val="392C69"/>
              </w:rPr>
              <w:t xml:space="preserve"> на правоотношения, возникшие с 01.01.2021.</w:t>
            </w:r>
          </w:p>
        </w:tc>
      </w:tr>
    </w:tbl>
    <w:p w:rsidR="00011A4F" w:rsidRDefault="00011A4F">
      <w:pPr>
        <w:pStyle w:val="ConsPlusTitle"/>
        <w:spacing w:before="280"/>
        <w:jc w:val="center"/>
      </w:pPr>
      <w:bookmarkStart w:id="175" w:name="P3267"/>
      <w:bookmarkEnd w:id="175"/>
      <w:r>
        <w:t>СУБСИДИИ</w:t>
      </w:r>
    </w:p>
    <w:p w:rsidR="00011A4F" w:rsidRDefault="00011A4F">
      <w:pPr>
        <w:pStyle w:val="ConsPlusTitle"/>
        <w:jc w:val="center"/>
      </w:pPr>
      <w:r>
        <w:t>НА СТИМУЛИРОВАНИЕ РАЗВИТИЯ ПРИОРИТЕТНЫХ ПОДОТРАСЛЕЙ</w:t>
      </w:r>
    </w:p>
    <w:p w:rsidR="00011A4F" w:rsidRDefault="00011A4F">
      <w:pPr>
        <w:pStyle w:val="ConsPlusTitle"/>
        <w:jc w:val="center"/>
      </w:pPr>
      <w:r>
        <w:t>АГРОПРОМЫШЛЕННОГО КОМПЛЕКСА И РАЗВИТИЕ</w:t>
      </w:r>
    </w:p>
    <w:p w:rsidR="00011A4F" w:rsidRDefault="00011A4F">
      <w:pPr>
        <w:pStyle w:val="ConsPlusTitle"/>
        <w:jc w:val="center"/>
      </w:pPr>
      <w:r>
        <w:t>МАЛЫХ ФОРМ ХОЗЯЙСТВОВАНИЯ</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center"/>
            </w:pPr>
            <w:r>
              <w:rPr>
                <w:color w:val="392C69"/>
              </w:rPr>
              <w:t>Список изменяющих документов</w:t>
            </w:r>
          </w:p>
          <w:p w:rsidR="00011A4F" w:rsidRDefault="00011A4F">
            <w:pPr>
              <w:pStyle w:val="ConsPlusNormal"/>
              <w:jc w:val="center"/>
            </w:pPr>
            <w:r>
              <w:rPr>
                <w:color w:val="392C69"/>
              </w:rPr>
              <w:t xml:space="preserve">(в ред. </w:t>
            </w:r>
            <w:hyperlink r:id="rId683" w:history="1">
              <w:r>
                <w:rPr>
                  <w:color w:val="0000FF"/>
                </w:rPr>
                <w:t>Постановления</w:t>
              </w:r>
            </w:hyperlink>
            <w:r>
              <w:rPr>
                <w:color w:val="392C69"/>
              </w:rPr>
              <w:t xml:space="preserve"> Правительства Ленинградской области</w:t>
            </w:r>
          </w:p>
          <w:p w:rsidR="00011A4F" w:rsidRDefault="00011A4F">
            <w:pPr>
              <w:pStyle w:val="ConsPlusNormal"/>
              <w:jc w:val="center"/>
            </w:pPr>
            <w:r>
              <w:rPr>
                <w:color w:val="392C69"/>
              </w:rPr>
              <w:t>от 23.04.2021 N 220)</w:t>
            </w:r>
          </w:p>
        </w:tc>
      </w:tr>
    </w:tbl>
    <w:p w:rsidR="00011A4F" w:rsidRDefault="00011A4F">
      <w:pPr>
        <w:pStyle w:val="ConsPlusNormal"/>
        <w:ind w:firstLine="540"/>
        <w:jc w:val="both"/>
      </w:pPr>
    </w:p>
    <w:p w:rsidR="00011A4F" w:rsidRDefault="00011A4F">
      <w:pPr>
        <w:pStyle w:val="ConsPlusNormal"/>
        <w:ind w:firstLine="540"/>
        <w:jc w:val="both"/>
      </w:pPr>
      <w:r>
        <w:t>1. 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на финансовое обеспечение затрат на развитие материально-технической базы сельскохозяйственных потребительских кооперативов (далее - субсидия, развитие материально-технической базы), не возмещаемых в рамках иных направлений государственной поддержки,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011A4F" w:rsidRDefault="00011A4F">
      <w:pPr>
        <w:pStyle w:val="ConsPlusNormal"/>
        <w:spacing w:before="220"/>
        <w:ind w:firstLine="540"/>
        <w:jc w:val="both"/>
      </w:pPr>
      <w:r>
        <w:t xml:space="preserve">Целью предоставления субсидии является реализация проекта заявителя на развитие материально-технической базы, направленного на увеличение объема производства и реализации </w:t>
      </w:r>
      <w:r>
        <w:lastRenderedPageBreak/>
        <w:t>сельскохозяйственной продукции и создание новых постоянных рабочих мест на сельских территориях и на территориях сельских агломераций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011A4F" w:rsidRDefault="00011A4F">
      <w:pPr>
        <w:pStyle w:val="ConsPlusNormal"/>
        <w:spacing w:before="220"/>
        <w:ind w:firstLine="540"/>
        <w:jc w:val="both"/>
      </w:pPr>
      <w:r>
        <w:t xml:space="preserve">Сельскохозяйственный потребительский кооператив (далее - СПоК) - сельскохозяйственный потребительский перерабатывающий и(или) сбытовой кооператив, созданный и осуществляющий деятельность в соответствии с Федеральным </w:t>
      </w:r>
      <w:hyperlink r:id="rId684"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СПоК должно формироваться за счет осуществления перерабатывающей и(или) сбытовой деятельности указанной продукции.</w:t>
      </w:r>
    </w:p>
    <w:p w:rsidR="00011A4F" w:rsidRDefault="00011A4F">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СПоК.</w:t>
      </w:r>
    </w:p>
    <w:p w:rsidR="00011A4F" w:rsidRDefault="00011A4F">
      <w:pPr>
        <w:pStyle w:val="ConsPlusNormal"/>
        <w:spacing w:before="220"/>
        <w:ind w:firstLine="540"/>
        <w:jc w:val="both"/>
      </w:pPr>
      <w:bookmarkStart w:id="176" w:name="P3279"/>
      <w:bookmarkEnd w:id="176"/>
      <w:r>
        <w:t>2. Средства субсидии направляются на развитие материально-технической базы по следующим направлениям расходов:</w:t>
      </w:r>
    </w:p>
    <w:p w:rsidR="00011A4F" w:rsidRDefault="00011A4F">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дикорастущих пищевых ресурсов;</w:t>
      </w:r>
    </w:p>
    <w:p w:rsidR="00011A4F" w:rsidRDefault="00011A4F">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комитета;</w:t>
      </w:r>
    </w:p>
    <w:p w:rsidR="00011A4F" w:rsidRDefault="00011A4F">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комитета;</w:t>
      </w:r>
    </w:p>
    <w:p w:rsidR="00011A4F" w:rsidRDefault="00011A4F">
      <w:pPr>
        <w:pStyle w:val="ConsPlusNormal"/>
        <w:spacing w:before="220"/>
        <w:ind w:firstLine="540"/>
        <w:jc w:val="both"/>
      </w:pPr>
      <w:r>
        <w:t>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приказом комитета;</w:t>
      </w:r>
    </w:p>
    <w:p w:rsidR="00011A4F" w:rsidRDefault="00011A4F">
      <w:pPr>
        <w:pStyle w:val="ConsPlusNormal"/>
        <w:spacing w:before="220"/>
        <w:ind w:firstLine="540"/>
        <w:jc w:val="both"/>
      </w:pPr>
      <w:bookmarkStart w:id="177" w:name="P3284"/>
      <w:bookmarkEnd w:id="177"/>
      <w:r>
        <w:t xml:space="preserve">погашение не более 20 процентов привлекаемого на реализацию проекта заявителя льготного инвестиционного кредита в соответствии с </w:t>
      </w:r>
      <w:hyperlink r:id="rId685"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w:t>
      </w:r>
      <w:r>
        <w:lastRenderedPageBreak/>
        <w:t>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011A4F" w:rsidRDefault="00011A4F">
      <w:pPr>
        <w:pStyle w:val="ConsPlusNormal"/>
        <w:spacing w:before="220"/>
        <w:ind w:firstLine="540"/>
        <w:jc w:val="both"/>
      </w:pPr>
      <w:r>
        <w:t xml:space="preserve">уплата процентов по кредиту, указанному в </w:t>
      </w:r>
      <w:hyperlink w:anchor="P3284" w:history="1">
        <w:r>
          <w:rPr>
            <w:color w:val="0000FF"/>
          </w:rPr>
          <w:t>абзаце шестом</w:t>
        </w:r>
      </w:hyperlink>
      <w:r>
        <w:t xml:space="preserve"> настоящего подпункта, в течение 18 месяцев со дня получения субсидии;</w:t>
      </w:r>
    </w:p>
    <w:p w:rsidR="00011A4F" w:rsidRDefault="00011A4F">
      <w:pPr>
        <w:pStyle w:val="ConsPlusNormal"/>
        <w:spacing w:before="220"/>
        <w:ind w:firstLine="540"/>
        <w:jc w:val="both"/>
      </w:pPr>
      <w:r>
        <w:t>приобретение и монтаж оборудования и техники для производственных объектов, предназначенных для первичной переработки льна и(или) технической конопли. Перечень указанных оборудования и техники утверждается приказом комитета.</w:t>
      </w:r>
    </w:p>
    <w:p w:rsidR="00011A4F" w:rsidRDefault="00011A4F">
      <w:pPr>
        <w:pStyle w:val="ConsPlusNormal"/>
        <w:spacing w:before="220"/>
        <w:ind w:firstLine="540"/>
        <w:jc w:val="both"/>
      </w:pPr>
      <w:r>
        <w:t>3. Срок использования субсидии составляет не более 24 месяцев со дня ее получения. Срок освоения средств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документальное подтверждение получателем субсидии наступления обстоятельств непреодолимой силы, препятствующих освоению средств субсидии в установленный срок. Решение о продлении срока освоения средств субсидии принимается комитетом и оформляется протоколом.</w:t>
      </w:r>
    </w:p>
    <w:p w:rsidR="00011A4F" w:rsidRDefault="00011A4F">
      <w:pPr>
        <w:pStyle w:val="ConsPlusNormal"/>
        <w:spacing w:before="220"/>
        <w:ind w:firstLine="540"/>
        <w:jc w:val="both"/>
      </w:pPr>
      <w:r>
        <w:t>Повторное получение субсидии на развитие материально-технической базы возможно не ранее чем через 12 месяцев со дня полного освоения ранее полученной субсидии при условии достижения плановых показателей деятельности ранее реализованного проекта заявителя в полном объеме.</w:t>
      </w:r>
    </w:p>
    <w:p w:rsidR="00011A4F" w:rsidRDefault="00011A4F">
      <w:pPr>
        <w:pStyle w:val="ConsPlusNormal"/>
        <w:spacing w:before="220"/>
        <w:ind w:firstLine="540"/>
        <w:jc w:val="both"/>
      </w:pPr>
      <w:r>
        <w:t>Имущество, приобретаемое СПоК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субсидии. Приобретение имущества у члена такого кооператива (включая ассоциированных членов) за счет средств субсидии не допускается.</w:t>
      </w:r>
    </w:p>
    <w:p w:rsidR="00011A4F" w:rsidRDefault="00011A4F">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011A4F" w:rsidRDefault="00011A4F">
      <w:pPr>
        <w:pStyle w:val="ConsPlusNormal"/>
        <w:spacing w:before="220"/>
        <w:ind w:firstLine="540"/>
        <w:jc w:val="both"/>
      </w:pPr>
      <w:r>
        <w:t>Все приобретаемое (построенное) за счет средств субсидии имущество (здания, сооружения, техника, оборудование и т.д.) должно быть застраховано в течение 30 рабочих дней с момента приобретения (строительства) на срок или в течение срока реализации проекта развития материально-технической базы СПоК.</w:t>
      </w:r>
    </w:p>
    <w:p w:rsidR="00011A4F" w:rsidRDefault="00011A4F">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011A4F" w:rsidRDefault="00011A4F">
      <w:pPr>
        <w:pStyle w:val="ConsPlusNormal"/>
        <w:spacing w:before="220"/>
        <w:ind w:firstLine="540"/>
        <w:jc w:val="both"/>
      </w:pPr>
      <w:bookmarkStart w:id="178" w:name="P3293"/>
      <w:bookmarkEnd w:id="178"/>
      <w:r>
        <w:t xml:space="preserve">4. СПоК, претендующий на получение субсидии, должен соответствовать условиям, установленным </w:t>
      </w:r>
      <w:hyperlink w:anchor="P2699" w:history="1">
        <w:r>
          <w:rPr>
            <w:color w:val="0000FF"/>
          </w:rPr>
          <w:t>пунктом 3.2</w:t>
        </w:r>
      </w:hyperlink>
      <w:r>
        <w:t xml:space="preserve"> настоящего Порядка, а также следующим дополнительным условиям:</w:t>
      </w:r>
    </w:p>
    <w:p w:rsidR="00011A4F" w:rsidRDefault="00011A4F">
      <w:pPr>
        <w:pStyle w:val="ConsPlusNormal"/>
        <w:spacing w:before="220"/>
        <w:ind w:firstLine="540"/>
        <w:jc w:val="both"/>
      </w:pPr>
      <w:r>
        <w:t>1) осуществлять деятельность не менее 12 месяцев с даты регистрации на сельской территории или на территории сельской агломерации Ленинградской области;</w:t>
      </w:r>
    </w:p>
    <w:p w:rsidR="00011A4F" w:rsidRDefault="00011A4F">
      <w:pPr>
        <w:pStyle w:val="ConsPlusNormal"/>
        <w:spacing w:before="220"/>
        <w:ind w:firstLine="540"/>
        <w:jc w:val="both"/>
      </w:pPr>
      <w:r>
        <w:t>2) обязуется осуществлять деятельность не менее пяти лет со дня получения субсидии;</w:t>
      </w:r>
    </w:p>
    <w:p w:rsidR="00011A4F" w:rsidRDefault="00011A4F">
      <w:pPr>
        <w:pStyle w:val="ConsPlusNormal"/>
        <w:spacing w:before="220"/>
        <w:ind w:firstLine="540"/>
        <w:jc w:val="both"/>
      </w:pPr>
      <w:r>
        <w:t xml:space="preserve">3) обязуется создать не менее одного нового постоянного рабочего места на каждые 3 млн </w:t>
      </w:r>
      <w:r>
        <w:lastRenderedPageBreak/>
        <w:t>рублей субсидии в году ее получения, но не менее одного нового постоянного рабочего места;</w:t>
      </w:r>
    </w:p>
    <w:p w:rsidR="00011A4F" w:rsidRDefault="00011A4F">
      <w:pPr>
        <w:pStyle w:val="ConsPlusNormal"/>
        <w:spacing w:before="220"/>
        <w:ind w:firstLine="540"/>
        <w:jc w:val="both"/>
      </w:pPr>
      <w:r>
        <w:t>4) обязуется сохранить созданные новые постоянные рабочие места в течение не менее пяти лет с даты получения субсидии;</w:t>
      </w:r>
    </w:p>
    <w:p w:rsidR="00011A4F" w:rsidRDefault="00011A4F">
      <w:pPr>
        <w:pStyle w:val="ConsPlusNormal"/>
        <w:spacing w:before="220"/>
        <w:ind w:firstLine="540"/>
        <w:jc w:val="both"/>
      </w:pPr>
      <w:r>
        <w:t>5) наличие проекта развития материально-технической базы СПоК,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011A4F" w:rsidRDefault="00011A4F">
      <w:pPr>
        <w:pStyle w:val="ConsPlusNormal"/>
        <w:spacing w:before="220"/>
        <w:ind w:firstLine="540"/>
        <w:jc w:val="both"/>
      </w:pPr>
      <w:r>
        <w:t>6) наличие плана расходов СПоК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011A4F" w:rsidRDefault="00011A4F">
      <w:pPr>
        <w:pStyle w:val="ConsPlusNormal"/>
        <w:spacing w:before="220"/>
        <w:ind w:firstLine="540"/>
        <w:jc w:val="both"/>
      </w:pPr>
      <w:r>
        <w:t>7) отсутствие на дату подачи заявки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иных неисполненных обязанностей перед бюджетами бюджетной системы Российской Федерации;</w:t>
      </w:r>
    </w:p>
    <w:p w:rsidR="00011A4F" w:rsidRDefault="00011A4F">
      <w:pPr>
        <w:pStyle w:val="ConsPlusNormal"/>
        <w:spacing w:before="220"/>
        <w:ind w:firstLine="540"/>
        <w:jc w:val="both"/>
      </w:pPr>
      <w:r>
        <w:t>8) обязуется достигнуть плановых показателей деятельности, предусмотренных проектом развития материально-технической базы СПоК;</w:t>
      </w:r>
    </w:p>
    <w:p w:rsidR="00011A4F" w:rsidRDefault="00011A4F">
      <w:pPr>
        <w:pStyle w:val="ConsPlusNormal"/>
        <w:spacing w:before="220"/>
        <w:ind w:firstLine="540"/>
        <w:jc w:val="both"/>
      </w:pPr>
      <w:r>
        <w:t>9) соглашается на передачу и обработку его персональных данных в соответствии с законодательством Российской Федерации;</w:t>
      </w:r>
    </w:p>
    <w:p w:rsidR="00011A4F" w:rsidRDefault="00011A4F">
      <w:pPr>
        <w:pStyle w:val="ConsPlusNormal"/>
        <w:spacing w:before="220"/>
        <w:ind w:firstLine="540"/>
        <w:jc w:val="both"/>
      </w:pPr>
      <w:r>
        <w:t>10)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011A4F" w:rsidRDefault="00011A4F">
      <w:pPr>
        <w:pStyle w:val="ConsPlusNormal"/>
        <w:spacing w:before="220"/>
        <w:ind w:firstLine="540"/>
        <w:jc w:val="both"/>
      </w:pPr>
      <w:r>
        <w:t>11)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011A4F" w:rsidRDefault="00011A4F">
      <w:pPr>
        <w:pStyle w:val="ConsPlusNormal"/>
        <w:spacing w:before="220"/>
        <w:ind w:firstLine="540"/>
        <w:jc w:val="both"/>
      </w:pPr>
      <w:r>
        <w:t>5. Субсидии на развитие материально-технической базы СПоК предоставляются по результатам конкурсного отбора, проводимого конкурсной комиссией.</w:t>
      </w:r>
    </w:p>
    <w:p w:rsidR="00011A4F" w:rsidRDefault="00011A4F">
      <w:pPr>
        <w:pStyle w:val="ConsPlusNormal"/>
        <w:spacing w:before="220"/>
        <w:ind w:firstLine="540"/>
        <w:jc w:val="both"/>
      </w:pPr>
      <w:r>
        <w:t xml:space="preserve">В состав комиссии для рассмотрения и оценки заявок участников отбора, формируемых в целях предоставления субсидии в соответствии с </w:t>
      </w:r>
      <w:hyperlink r:id="rId686" w:history="1">
        <w:r>
          <w:rPr>
            <w:color w:val="0000FF"/>
          </w:rPr>
          <w:t>частью 2 статьи 78.1</w:t>
        </w:r>
      </w:hyperlink>
      <w:r>
        <w:t xml:space="preserve"> Бюджетного кодекса Российской Федерации, включаются в том числе члены общественных советов исполнительных органов государственной власти Ленинградской области.</w:t>
      </w:r>
    </w:p>
    <w:p w:rsidR="00011A4F" w:rsidRDefault="00011A4F">
      <w:pPr>
        <w:pStyle w:val="ConsPlusNormal"/>
        <w:spacing w:before="220"/>
        <w:ind w:firstLine="540"/>
        <w:jc w:val="both"/>
      </w:pPr>
      <w:r>
        <w:t xml:space="preserve">6.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2716" w:history="1">
        <w:r>
          <w:rPr>
            <w:color w:val="0000FF"/>
          </w:rPr>
          <w:t>пунктами 3.3.1</w:t>
        </w:r>
      </w:hyperlink>
      <w:r>
        <w:t xml:space="preserve"> - </w:t>
      </w:r>
      <w:hyperlink w:anchor="P2740" w:history="1">
        <w:r>
          <w:rPr>
            <w:color w:val="0000FF"/>
          </w:rPr>
          <w:t>3.3.3</w:t>
        </w:r>
      </w:hyperlink>
      <w:r>
        <w:t xml:space="preserve"> настоящего Порядка.</w:t>
      </w:r>
    </w:p>
    <w:p w:rsidR="00011A4F" w:rsidRDefault="00011A4F">
      <w:pPr>
        <w:pStyle w:val="ConsPlusNormal"/>
        <w:spacing w:before="220"/>
        <w:ind w:firstLine="540"/>
        <w:jc w:val="both"/>
      </w:pPr>
      <w:bookmarkStart w:id="179" w:name="P3308"/>
      <w:bookmarkEnd w:id="179"/>
      <w:r>
        <w:t>7. Для участия в конкурсном отборе председатель СПоК (далее - заявитель) представляет в комитет заявку, в состав которой входят следующие документы:</w:t>
      </w:r>
    </w:p>
    <w:p w:rsidR="00011A4F" w:rsidRDefault="00011A4F">
      <w:pPr>
        <w:pStyle w:val="ConsPlusNormal"/>
        <w:spacing w:before="220"/>
        <w:ind w:firstLine="540"/>
        <w:jc w:val="both"/>
      </w:pPr>
      <w:r>
        <w:t>1) заявление по форме, утвержденной приказом комитета;</w:t>
      </w:r>
    </w:p>
    <w:p w:rsidR="00011A4F" w:rsidRDefault="00011A4F">
      <w:pPr>
        <w:pStyle w:val="ConsPlusNormal"/>
        <w:spacing w:before="220"/>
        <w:ind w:firstLine="540"/>
        <w:jc w:val="both"/>
      </w:pPr>
      <w:r>
        <w:t>2) копия устава;</w:t>
      </w:r>
    </w:p>
    <w:p w:rsidR="00011A4F" w:rsidRDefault="00011A4F">
      <w:pPr>
        <w:pStyle w:val="ConsPlusNormal"/>
        <w:spacing w:before="220"/>
        <w:ind w:firstLine="540"/>
        <w:jc w:val="both"/>
      </w:pPr>
      <w:r>
        <w:t>3) копия паспорта гражданина Российской Федерации, заверенная в установленном порядке, - председателя СПоК, документа, удостоверяющего личность и подтверждающего его место жительства;</w:t>
      </w:r>
    </w:p>
    <w:p w:rsidR="00011A4F" w:rsidRDefault="00011A4F">
      <w:pPr>
        <w:pStyle w:val="ConsPlusNormal"/>
        <w:spacing w:before="220"/>
        <w:ind w:firstLine="540"/>
        <w:jc w:val="both"/>
      </w:pPr>
      <w: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011A4F" w:rsidRDefault="00011A4F">
      <w:pPr>
        <w:pStyle w:val="ConsPlusNormal"/>
        <w:spacing w:before="220"/>
        <w:ind w:firstLine="540"/>
        <w:jc w:val="both"/>
      </w:pPr>
      <w:r>
        <w:lastRenderedPageBreak/>
        <w:t>5)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011A4F" w:rsidRDefault="00011A4F">
      <w:pPr>
        <w:pStyle w:val="ConsPlusNormal"/>
        <w:spacing w:before="220"/>
        <w:ind w:firstLine="540"/>
        <w:jc w:val="both"/>
      </w:pPr>
      <w:r>
        <w:t>6) проект развития материально-технической базы СПоК по форме, утвержденной приказом комитета;</w:t>
      </w:r>
    </w:p>
    <w:p w:rsidR="00011A4F" w:rsidRDefault="00011A4F">
      <w:pPr>
        <w:pStyle w:val="ConsPlusNormal"/>
        <w:spacing w:before="220"/>
        <w:ind w:firstLine="540"/>
        <w:jc w:val="both"/>
      </w:pPr>
      <w:r>
        <w:t>7) план расходов запрашиваемой субсидии по форме, утвержденной приказом комитета;</w:t>
      </w:r>
    </w:p>
    <w:p w:rsidR="00011A4F" w:rsidRDefault="00011A4F">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011A4F" w:rsidRDefault="00011A4F">
      <w:pPr>
        <w:pStyle w:val="ConsPlusNormal"/>
        <w:spacing w:before="220"/>
        <w:ind w:firstLine="540"/>
        <w:jc w:val="both"/>
      </w:pPr>
      <w:r>
        <w:t>9) копии правоустанавливающих и правоподтверждающих документов, заверенные в установленном порядке, о наличии у СПоК производственных объектов, движимого и(или) недвижимого имущества, используемых в реализации проекта развития материально-технической базы СПоК;</w:t>
      </w:r>
    </w:p>
    <w:p w:rsidR="00011A4F" w:rsidRDefault="00011A4F">
      <w:pPr>
        <w:pStyle w:val="ConsPlusNormal"/>
        <w:spacing w:before="220"/>
        <w:ind w:firstLine="540"/>
        <w:jc w:val="both"/>
      </w:pPr>
      <w:r>
        <w:t>10) копия проектной документации на осуществление планируемых работ на производственных объектах, прошедшей государственную экспертизу, в случаях, установленных законодательством Российской Федерации (если средства субсидии планируется направить на строительство или реконструкцию производственных объектов);</w:t>
      </w:r>
    </w:p>
    <w:p w:rsidR="00011A4F" w:rsidRDefault="00011A4F">
      <w:pPr>
        <w:pStyle w:val="ConsPlusNormal"/>
        <w:spacing w:before="220"/>
        <w:ind w:firstLine="540"/>
        <w:jc w:val="both"/>
      </w:pPr>
      <w:r>
        <w:t>11)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планируется направить на проведение работ по капитальному ремонту);</w:t>
      </w:r>
    </w:p>
    <w:p w:rsidR="00011A4F" w:rsidRDefault="00011A4F">
      <w:pPr>
        <w:pStyle w:val="ConsPlusNormal"/>
        <w:spacing w:before="220"/>
        <w:ind w:firstLine="540"/>
        <w:jc w:val="both"/>
      </w:pPr>
      <w:r>
        <w:t>12)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011A4F" w:rsidRDefault="00011A4F">
      <w:pPr>
        <w:pStyle w:val="ConsPlusNormal"/>
        <w:spacing w:before="220"/>
        <w:ind w:firstLine="540"/>
        <w:jc w:val="both"/>
      </w:pPr>
      <w:r>
        <w:t>13) справки об отсутствии на момент подачи заявки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иных неисполненных обязательств перед бюджетной системой Российской Федерации;</w:t>
      </w:r>
    </w:p>
    <w:p w:rsidR="00011A4F" w:rsidRDefault="00011A4F">
      <w:pPr>
        <w:pStyle w:val="ConsPlusNormal"/>
        <w:spacing w:before="220"/>
        <w:ind w:firstLine="540"/>
        <w:jc w:val="both"/>
      </w:pPr>
      <w:r>
        <w:t>14)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011A4F" w:rsidRDefault="00011A4F">
      <w:pPr>
        <w:pStyle w:val="ConsPlusNormal"/>
        <w:spacing w:before="220"/>
        <w:ind w:firstLine="540"/>
        <w:jc w:val="both"/>
      </w:pPr>
      <w:r>
        <w:t>15)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011A4F" w:rsidRDefault="00011A4F">
      <w:pPr>
        <w:pStyle w:val="ConsPlusNormal"/>
        <w:spacing w:before="220"/>
        <w:ind w:firstLine="540"/>
        <w:jc w:val="both"/>
      </w:pPr>
      <w:r>
        <w:t>16) обязательство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011A4F" w:rsidRDefault="00011A4F">
      <w:pPr>
        <w:pStyle w:val="ConsPlusNormal"/>
        <w:spacing w:before="220"/>
        <w:ind w:firstLine="540"/>
        <w:jc w:val="both"/>
      </w:pPr>
      <w:r>
        <w:t>17) обязательство сохранить созданные новые постоянные рабочие места в течение не менее пяти лет с даты получения субсидии;</w:t>
      </w:r>
    </w:p>
    <w:p w:rsidR="00011A4F" w:rsidRDefault="00011A4F">
      <w:pPr>
        <w:pStyle w:val="ConsPlusNormal"/>
        <w:spacing w:before="220"/>
        <w:ind w:firstLine="540"/>
        <w:jc w:val="both"/>
      </w:pPr>
      <w:r>
        <w:t>18) обязательство осуществлять деятельность не менее пяти лет со дня получения субсидии;</w:t>
      </w:r>
    </w:p>
    <w:p w:rsidR="00011A4F" w:rsidRDefault="00011A4F">
      <w:pPr>
        <w:pStyle w:val="ConsPlusNormal"/>
        <w:spacing w:before="220"/>
        <w:ind w:firstLine="540"/>
        <w:jc w:val="both"/>
      </w:pPr>
      <w:r>
        <w:t xml:space="preserve">19) обязательство достигнуть плановых показателей деятельности, предусмотренных </w:t>
      </w:r>
      <w:r>
        <w:lastRenderedPageBreak/>
        <w:t>проектом развития материально-технической базы СПоК.</w:t>
      </w:r>
    </w:p>
    <w:p w:rsidR="00011A4F" w:rsidRDefault="00011A4F">
      <w:pPr>
        <w:pStyle w:val="ConsPlusNormal"/>
        <w:spacing w:before="220"/>
        <w:ind w:firstLine="540"/>
        <w:jc w:val="both"/>
      </w:pPr>
      <w:r>
        <w:t xml:space="preserve">8.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293" w:history="1">
        <w:r>
          <w:rPr>
            <w:color w:val="0000FF"/>
          </w:rPr>
          <w:t>пункте 4</w:t>
        </w:r>
      </w:hyperlink>
      <w:r>
        <w:t xml:space="preserve"> настоящего приложения, и соответствия документов перечню, указанному в </w:t>
      </w:r>
      <w:hyperlink w:anchor="P3308" w:history="1">
        <w:r>
          <w:rPr>
            <w:color w:val="0000FF"/>
          </w:rPr>
          <w:t>пункте 7</w:t>
        </w:r>
      </w:hyperlink>
      <w:r>
        <w:t xml:space="preserve"> настоящего приложения, а также требованиям, установленным </w:t>
      </w:r>
      <w:hyperlink w:anchor="P2699" w:history="1">
        <w:r>
          <w:rPr>
            <w:color w:val="0000FF"/>
          </w:rPr>
          <w:t>пунктами 3.2</w:t>
        </w:r>
      </w:hyperlink>
      <w:r>
        <w:t xml:space="preserve"> и </w:t>
      </w:r>
      <w:hyperlink w:anchor="P2748" w:history="1">
        <w:r>
          <w:rPr>
            <w:color w:val="0000FF"/>
          </w:rPr>
          <w:t>3.5</w:t>
        </w:r>
      </w:hyperlink>
      <w:r>
        <w:t xml:space="preserve"> настоящего Порядка, осуществляет проверку наличия (отсутствия) оснований для отклонения заявки и отказа в предоставлении субсидии в соответствии с </w:t>
      </w:r>
      <w:hyperlink w:anchor="P2756" w:history="1">
        <w:r>
          <w:rPr>
            <w:color w:val="0000FF"/>
          </w:rPr>
          <w:t>пунктами 3.6</w:t>
        </w:r>
      </w:hyperlink>
      <w:r>
        <w:t xml:space="preserve"> и </w:t>
      </w:r>
      <w:hyperlink w:anchor="P2768" w:history="1">
        <w:r>
          <w:rPr>
            <w:color w:val="0000FF"/>
          </w:rPr>
          <w:t>3.8</w:t>
        </w:r>
      </w:hyperlink>
      <w:r>
        <w:t xml:space="preserve"> настоящего Порядка, определяет победителей конкурсного отбора, размеры предоставляемых им субсидий и направления расходов на основании критериев оценки заявок.</w:t>
      </w:r>
    </w:p>
    <w:p w:rsidR="00011A4F" w:rsidRDefault="00011A4F">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756" w:history="1">
        <w:r>
          <w:rPr>
            <w:color w:val="0000FF"/>
          </w:rPr>
          <w:t>пунктом 3.6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768" w:history="1">
        <w:r>
          <w:rPr>
            <w:color w:val="0000FF"/>
          </w:rPr>
          <w:t>пунктом 3.8</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011A4F" w:rsidRDefault="00011A4F">
      <w:pPr>
        <w:pStyle w:val="ConsPlusNormal"/>
        <w:spacing w:before="220"/>
        <w:ind w:firstLine="540"/>
        <w:jc w:val="both"/>
      </w:pPr>
      <w:r>
        <w:t>В случае возникновения обстоятельств непреодолимой силы (форс-мажор), введения режима чрезвычайной ситуации или режима повышенной готовности проведение второго этапа конкурсного отбора переносится на основании распоряжения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и едином портале (при наличии технической возможности) не позднее чем за пять дней до даты проведения второго этапа конкурсного отбора.</w:t>
      </w:r>
    </w:p>
    <w:p w:rsidR="00011A4F" w:rsidRDefault="00011A4F">
      <w:pPr>
        <w:pStyle w:val="ConsPlusNormal"/>
        <w:spacing w:before="220"/>
        <w:ind w:firstLine="540"/>
        <w:jc w:val="both"/>
      </w:pPr>
      <w:r>
        <w:t>9. В ходе конкурсного отбора конкурсная комиссия оценивает заявки в соответствии со следующими критериями (далее - критерии):</w:t>
      </w:r>
    </w:p>
    <w:p w:rsidR="00011A4F" w:rsidRDefault="00011A4F">
      <w:pPr>
        <w:pStyle w:val="ConsPlusNormal"/>
        <w:spacing w:before="220"/>
        <w:ind w:firstLine="540"/>
        <w:jc w:val="both"/>
      </w:pPr>
      <w:r>
        <w:t>1) доля собственного участия (собственные средства заявителя);</w:t>
      </w:r>
    </w:p>
    <w:p w:rsidR="00011A4F" w:rsidRDefault="00011A4F">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011A4F" w:rsidRDefault="00011A4F">
      <w:pPr>
        <w:pStyle w:val="ConsPlusNormal"/>
        <w:spacing w:before="220"/>
        <w:ind w:firstLine="540"/>
        <w:jc w:val="both"/>
      </w:pPr>
      <w: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011A4F" w:rsidRDefault="00011A4F">
      <w:pPr>
        <w:pStyle w:val="ConsPlusNormal"/>
        <w:spacing w:before="22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011A4F" w:rsidRDefault="00011A4F">
      <w:pPr>
        <w:pStyle w:val="ConsPlusNormal"/>
        <w:spacing w:before="220"/>
        <w:ind w:firstLine="540"/>
        <w:jc w:val="both"/>
      </w:pPr>
      <w:r>
        <w:t>5) направление ведения сельскохозяйственной деятельности;</w:t>
      </w:r>
    </w:p>
    <w:p w:rsidR="00011A4F" w:rsidRDefault="00011A4F">
      <w:pPr>
        <w:pStyle w:val="ConsPlusNormal"/>
        <w:spacing w:before="220"/>
        <w:ind w:firstLine="540"/>
        <w:jc w:val="both"/>
      </w:pPr>
      <w:r>
        <w:t>6) членство в СПоК;</w:t>
      </w:r>
    </w:p>
    <w:p w:rsidR="00011A4F" w:rsidRDefault="00011A4F">
      <w:pPr>
        <w:pStyle w:val="ConsPlusNormal"/>
        <w:spacing w:before="220"/>
        <w:ind w:firstLine="540"/>
        <w:jc w:val="both"/>
      </w:pPr>
      <w:r>
        <w:t>7) основные финансово-экономические показатели эффективности проекта, в том числе период его окупаемости;</w:t>
      </w:r>
    </w:p>
    <w:p w:rsidR="00011A4F" w:rsidRDefault="00011A4F">
      <w:pPr>
        <w:pStyle w:val="ConsPlusNormal"/>
        <w:spacing w:before="220"/>
        <w:ind w:firstLine="540"/>
        <w:jc w:val="both"/>
      </w:pPr>
      <w:r>
        <w:t>8) качество презентации проекта.</w:t>
      </w:r>
    </w:p>
    <w:p w:rsidR="00011A4F" w:rsidRDefault="00011A4F">
      <w:pPr>
        <w:pStyle w:val="ConsPlusNormal"/>
        <w:spacing w:before="220"/>
        <w:ind w:firstLine="540"/>
        <w:jc w:val="both"/>
      </w:pPr>
      <w:r>
        <w:lastRenderedPageBreak/>
        <w:t>Балльная оценка критериев утверждается приказом комитета.</w:t>
      </w:r>
    </w:p>
    <w:p w:rsidR="00011A4F" w:rsidRDefault="00011A4F">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w:t>
      </w:r>
    </w:p>
    <w:p w:rsidR="00011A4F" w:rsidRDefault="00011A4F">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011A4F" w:rsidRDefault="00011A4F">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победителей конкурсного отбора и размеры предоставляемых субсидий в текущем финансовом году, который утверждается распоряжением комитета.</w:t>
      </w:r>
    </w:p>
    <w:p w:rsidR="00011A4F" w:rsidRDefault="00011A4F">
      <w:pPr>
        <w:pStyle w:val="ConsPlusNormal"/>
        <w:spacing w:before="220"/>
        <w:ind w:firstLine="540"/>
        <w:jc w:val="both"/>
      </w:pPr>
      <w:r>
        <w:t>Список победителей конкурсного отбора размещается на официальном сайте комитета в сети "Интернет" и едином портале (при наличии технической возможности) в течение пяти рабочих дней со дня заседания конкурсной комиссии в рамках второго этапа конкурсного отбора.</w:t>
      </w:r>
    </w:p>
    <w:p w:rsidR="00011A4F" w:rsidRDefault="00011A4F">
      <w:pPr>
        <w:pStyle w:val="ConsPlusNormal"/>
        <w:spacing w:before="220"/>
        <w:ind w:firstLine="540"/>
        <w:jc w:val="both"/>
      </w:pPr>
      <w:r>
        <w:t xml:space="preserve">10. Размер субсидии определяется с учетом собственных средств получателя субсидии и его плана расходов на цели, указанные в </w:t>
      </w:r>
      <w:hyperlink w:anchor="P3279" w:history="1">
        <w:r>
          <w:rPr>
            <w:color w:val="0000FF"/>
          </w:rPr>
          <w:t>пункте 2</w:t>
        </w:r>
      </w:hyperlink>
      <w:r>
        <w:t xml:space="preserve"> настоящего приложения, в пределах бюджетных ассигнований на текущий финансовый год.</w:t>
      </w:r>
    </w:p>
    <w:p w:rsidR="00011A4F" w:rsidRDefault="00011A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1A4F">
        <w:trPr>
          <w:jc w:val="center"/>
        </w:trPr>
        <w:tc>
          <w:tcPr>
            <w:tcW w:w="9294" w:type="dxa"/>
            <w:tcBorders>
              <w:top w:val="nil"/>
              <w:left w:val="single" w:sz="24" w:space="0" w:color="CED3F1"/>
              <w:bottom w:val="nil"/>
              <w:right w:val="single" w:sz="24" w:space="0" w:color="F4F3F8"/>
            </w:tcBorders>
            <w:shd w:val="clear" w:color="auto" w:fill="F4F3F8"/>
          </w:tcPr>
          <w:p w:rsidR="00011A4F" w:rsidRDefault="00011A4F">
            <w:pPr>
              <w:pStyle w:val="ConsPlusNormal"/>
              <w:jc w:val="both"/>
            </w:pPr>
            <w:r>
              <w:rPr>
                <w:color w:val="392C69"/>
              </w:rPr>
              <w:t>КонсультантПлюс: примечание.</w:t>
            </w:r>
          </w:p>
          <w:p w:rsidR="00011A4F" w:rsidRDefault="00011A4F">
            <w:pPr>
              <w:pStyle w:val="ConsPlusNormal"/>
              <w:jc w:val="both"/>
            </w:pPr>
            <w:r>
              <w:rPr>
                <w:color w:val="392C69"/>
              </w:rPr>
              <w:t>В официальном тексте документа, видимо, допущена опечатка: имеется в виду абз. 6 п. 2 настоящего приложения, а не Порядка.</w:t>
            </w:r>
          </w:p>
        </w:tc>
      </w:tr>
    </w:tbl>
    <w:p w:rsidR="00011A4F" w:rsidRDefault="00011A4F">
      <w:pPr>
        <w:pStyle w:val="ConsPlusNormal"/>
        <w:spacing w:before="280"/>
        <w:ind w:firstLine="540"/>
        <w:jc w:val="both"/>
      </w:pPr>
      <w:r>
        <w:t xml:space="preserve">Размер субсидии на развитие материально-технической базы СПоК не может превышать 70 млн рублей, но не более 60 процентов стоимости проекта заявителя. При этом часть стоимости проекта получателя субсидии (не более 20 процентов) может быть обеспечена за счет средств областного бюджета Ленинградской области. При использовании средств субсидии на цели, указанные в </w:t>
      </w:r>
      <w:hyperlink w:anchor="P3284" w:history="1">
        <w:r>
          <w:rPr>
            <w:color w:val="0000FF"/>
          </w:rPr>
          <w:t>абзаце шестом пункта 2</w:t>
        </w:r>
      </w:hyperlink>
      <w:r>
        <w:t xml:space="preserve"> настоящего Порядка, средства субсидии предоставляются в размере, не превышающем 70 млн рублей, но не более 80 процентов указанных затрат.</w:t>
      </w:r>
    </w:p>
    <w:p w:rsidR="00011A4F" w:rsidRDefault="00011A4F">
      <w:pPr>
        <w:pStyle w:val="ConsPlusNormal"/>
        <w:spacing w:before="220"/>
        <w:ind w:firstLine="540"/>
        <w:jc w:val="both"/>
      </w:pPr>
      <w:r>
        <w:t>Если сумма субсидии,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011A4F" w:rsidRDefault="00011A4F">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011A4F" w:rsidRDefault="00011A4F">
      <w:pPr>
        <w:pStyle w:val="ConsPlusNormal"/>
        <w:spacing w:before="220"/>
        <w:ind w:firstLine="540"/>
        <w:jc w:val="both"/>
      </w:pPr>
      <w:r>
        <w:t xml:space="preserve">11. В течение 45 рабочих дней с даты опубликования на официальном сайте комитета в сети "Интернет" и едином портале (при наличии технической возможности)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конкурсной комиссией, заключает с комитетом соглашение о предоставлении субсидии по форме, </w:t>
      </w:r>
      <w:r>
        <w:lastRenderedPageBreak/>
        <w:t>утвержденной приказом Министерства финансов Российской Федерации.</w:t>
      </w:r>
    </w:p>
    <w:p w:rsidR="00011A4F" w:rsidRDefault="00011A4F">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11A4F" w:rsidRDefault="00011A4F">
      <w:pPr>
        <w:pStyle w:val="ConsPlusNormal"/>
        <w:spacing w:before="220"/>
        <w:ind w:firstLine="540"/>
        <w:jc w:val="both"/>
      </w:pPr>
      <w: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субсидии по форме, утвержденной приказом комитета.</w:t>
      </w:r>
    </w:p>
    <w:p w:rsidR="00011A4F" w:rsidRDefault="00011A4F">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687" w:history="1">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на счета, открытые в территориальном органе Федерального казначейства, в срок, не превышающий 10 рабочих дней с даты представления реестра.</w:t>
      </w:r>
    </w:p>
    <w:p w:rsidR="00011A4F" w:rsidRDefault="00011A4F">
      <w:pPr>
        <w:pStyle w:val="ConsPlusNormal"/>
        <w:spacing w:before="220"/>
        <w:ind w:firstLine="540"/>
        <w:jc w:val="both"/>
      </w:pPr>
      <w:r>
        <w:t>12. Расходование средств субсидии осуществляется только в пределах и по направлениям плана расходов получателя субсидии.</w:t>
      </w:r>
    </w:p>
    <w:p w:rsidR="00011A4F" w:rsidRDefault="00011A4F">
      <w:pPr>
        <w:pStyle w:val="ConsPlusNormal"/>
        <w:spacing w:before="220"/>
        <w:ind w:firstLine="540"/>
        <w:jc w:val="both"/>
      </w:pPr>
      <w:r>
        <w:t>Внесение изменений в план расходов возможно по решению комитета в случае обращения получателя субсидии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 о предоставлении субсидии.</w:t>
      </w:r>
    </w:p>
    <w:p w:rsidR="00011A4F" w:rsidRDefault="00011A4F">
      <w:pPr>
        <w:pStyle w:val="ConsPlusNormal"/>
        <w:spacing w:before="22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011A4F" w:rsidRDefault="00011A4F">
      <w:pPr>
        <w:pStyle w:val="ConsPlusNormal"/>
        <w:spacing w:before="22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011A4F" w:rsidRDefault="00011A4F">
      <w:pPr>
        <w:pStyle w:val="ConsPlusNormal"/>
        <w:spacing w:before="220"/>
        <w:ind w:firstLine="540"/>
        <w:jc w:val="both"/>
      </w:pPr>
      <w:r>
        <w:t xml:space="preserve">В случае использования СПоК полученных субсидий на цели, не предусмотренные </w:t>
      </w:r>
      <w:hyperlink w:anchor="P3279" w:history="1">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011A4F" w:rsidRDefault="00011A4F">
      <w:pPr>
        <w:pStyle w:val="ConsPlusNormal"/>
        <w:spacing w:before="220"/>
        <w:ind w:firstLine="540"/>
        <w:jc w:val="both"/>
      </w:pPr>
      <w:r>
        <w:t xml:space="preserve">13. В соответствии с </w:t>
      </w:r>
      <w:hyperlink r:id="rId688"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011A4F" w:rsidRDefault="00011A4F">
      <w:pPr>
        <w:pStyle w:val="ConsPlusNormal"/>
        <w:spacing w:before="220"/>
        <w:ind w:firstLine="540"/>
        <w:jc w:val="both"/>
      </w:pPr>
      <w:r>
        <w:t xml:space="preserve">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приказом Министерства сельского хозяйства Российской </w:t>
      </w:r>
      <w:r>
        <w:lastRenderedPageBreak/>
        <w:t>Федерации, с приложением заверенных копий документов, удостоверяющих произведенные расходы (накладные, счета-фактуры, договоры, платежные поручения и т.д.) получателей субсидий, а также документов, подтверждающих создание получателями субсидий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011A4F" w:rsidRDefault="00011A4F">
      <w:pPr>
        <w:pStyle w:val="ConsPlusNormal"/>
        <w:spacing w:before="220"/>
        <w:ind w:firstLine="540"/>
        <w:jc w:val="both"/>
      </w:pPr>
      <w:r>
        <w:t>14. Результатом предоставления субсидии является реализация заявленного получателем субсидии конкретного проекта развития материально-технической базы СПоК на сельской территории и территории сельской агломерации Ленинградской области.</w:t>
      </w:r>
    </w:p>
    <w:p w:rsidR="00011A4F" w:rsidRDefault="00011A4F">
      <w:pPr>
        <w:pStyle w:val="ConsPlusNormal"/>
        <w:spacing w:before="220"/>
        <w:ind w:firstLine="540"/>
        <w:jc w:val="both"/>
      </w:pPr>
      <w:r>
        <w:t>Показателями, необходимыми для достижения результата предоставления субсидии, являются:</w:t>
      </w:r>
    </w:p>
    <w:p w:rsidR="00011A4F" w:rsidRDefault="00011A4F">
      <w:pPr>
        <w:pStyle w:val="ConsPlusNormal"/>
        <w:spacing w:before="220"/>
        <w:ind w:firstLine="540"/>
        <w:jc w:val="both"/>
      </w:pPr>
      <w:r>
        <w:t>количество новых постоянных рабочих мест, созданных в СПоК, получивших средства государственной поддержки для развития материально-технической базы, единиц;</w:t>
      </w:r>
    </w:p>
    <w:p w:rsidR="00011A4F" w:rsidRDefault="00011A4F">
      <w:pPr>
        <w:pStyle w:val="ConsPlusNormal"/>
        <w:spacing w:before="220"/>
        <w:ind w:firstLine="540"/>
        <w:jc w:val="both"/>
      </w:pPr>
      <w:r>
        <w:t>прирост объема сельскохозяйственной продукции, реализованной СПоК, получившими средства государственной поддержки, к году, предшествующему году предоставления субсидии, процентов.</w:t>
      </w:r>
    </w:p>
    <w:p w:rsidR="00011A4F" w:rsidRDefault="00011A4F">
      <w:pPr>
        <w:pStyle w:val="ConsPlusNormal"/>
        <w:spacing w:before="220"/>
        <w:ind w:firstLine="540"/>
        <w:jc w:val="both"/>
      </w:pPr>
      <w:r>
        <w:t>Значения показателей устанавливаются соглашением.</w:t>
      </w:r>
    </w:p>
    <w:p w:rsidR="00011A4F" w:rsidRDefault="00011A4F">
      <w:pPr>
        <w:pStyle w:val="ConsPlusNormal"/>
        <w:ind w:firstLine="540"/>
        <w:jc w:val="both"/>
      </w:pPr>
    </w:p>
    <w:p w:rsidR="00011A4F" w:rsidRDefault="00011A4F">
      <w:pPr>
        <w:pStyle w:val="ConsPlusNormal"/>
      </w:pPr>
    </w:p>
    <w:p w:rsidR="00011A4F" w:rsidRDefault="00011A4F">
      <w:pPr>
        <w:pStyle w:val="ConsPlusNormal"/>
      </w:pPr>
    </w:p>
    <w:p w:rsidR="00011A4F" w:rsidRDefault="00011A4F">
      <w:pPr>
        <w:pStyle w:val="ConsPlusNormal"/>
      </w:pPr>
    </w:p>
    <w:p w:rsidR="00011A4F" w:rsidRDefault="00011A4F">
      <w:pPr>
        <w:pStyle w:val="ConsPlusNormal"/>
      </w:pPr>
    </w:p>
    <w:p w:rsidR="00011A4F" w:rsidRDefault="00011A4F">
      <w:pPr>
        <w:pStyle w:val="ConsPlusNormal"/>
        <w:jc w:val="right"/>
        <w:outlineLvl w:val="0"/>
      </w:pPr>
      <w:r>
        <w:t>УТВЕРЖДЕН</w:t>
      </w:r>
    </w:p>
    <w:p w:rsidR="00011A4F" w:rsidRDefault="00011A4F">
      <w:pPr>
        <w:pStyle w:val="ConsPlusNormal"/>
        <w:jc w:val="right"/>
      </w:pPr>
      <w:r>
        <w:t>постановлением Правительства</w:t>
      </w:r>
    </w:p>
    <w:p w:rsidR="00011A4F" w:rsidRDefault="00011A4F">
      <w:pPr>
        <w:pStyle w:val="ConsPlusNormal"/>
        <w:jc w:val="right"/>
      </w:pPr>
      <w:r>
        <w:t>Ленинградской области</w:t>
      </w:r>
    </w:p>
    <w:p w:rsidR="00011A4F" w:rsidRDefault="00011A4F">
      <w:pPr>
        <w:pStyle w:val="ConsPlusNormal"/>
        <w:jc w:val="right"/>
      </w:pPr>
      <w:r>
        <w:t>от 04.02.2014 N 15</w:t>
      </w:r>
    </w:p>
    <w:p w:rsidR="00011A4F" w:rsidRDefault="00011A4F">
      <w:pPr>
        <w:pStyle w:val="ConsPlusNormal"/>
        <w:jc w:val="right"/>
      </w:pPr>
      <w:r>
        <w:t>(приложение 3)</w:t>
      </w:r>
    </w:p>
    <w:p w:rsidR="00011A4F" w:rsidRDefault="00011A4F">
      <w:pPr>
        <w:pStyle w:val="ConsPlusNormal"/>
        <w:jc w:val="both"/>
      </w:pPr>
    </w:p>
    <w:p w:rsidR="00011A4F" w:rsidRDefault="00011A4F">
      <w:pPr>
        <w:pStyle w:val="ConsPlusTitle"/>
        <w:jc w:val="center"/>
      </w:pPr>
      <w:bookmarkStart w:id="180" w:name="P3378"/>
      <w:bookmarkEnd w:id="180"/>
      <w:r>
        <w:t>ПОРЯДОК</w:t>
      </w:r>
    </w:p>
    <w:p w:rsidR="00011A4F" w:rsidRDefault="00011A4F">
      <w:pPr>
        <w:pStyle w:val="ConsPlusTitle"/>
        <w:jc w:val="center"/>
      </w:pPr>
      <w:r>
        <w:t>ПРЕДОСТАВЛЕНИЯ СУБСИДИЙ МУНИЦИПАЛЬНЫМ ОБРАЗОВАНИЯМ</w:t>
      </w:r>
    </w:p>
    <w:p w:rsidR="00011A4F" w:rsidRDefault="00011A4F">
      <w:pPr>
        <w:pStyle w:val="ConsPlusTitle"/>
        <w:jc w:val="center"/>
      </w:pPr>
      <w:r>
        <w:t>ЛЕНИНГРАДСКОЙ ОБЛАСТИ</w:t>
      </w:r>
    </w:p>
    <w:p w:rsidR="00011A4F" w:rsidRDefault="00011A4F">
      <w:pPr>
        <w:pStyle w:val="ConsPlusNormal"/>
        <w:jc w:val="both"/>
      </w:pPr>
    </w:p>
    <w:p w:rsidR="00011A4F" w:rsidRDefault="00011A4F">
      <w:pPr>
        <w:pStyle w:val="ConsPlusNormal"/>
        <w:jc w:val="center"/>
      </w:pPr>
      <w:r>
        <w:t xml:space="preserve">Утратил силу с 24 июля 2017 года. - </w:t>
      </w:r>
      <w:hyperlink r:id="rId689" w:history="1">
        <w:r>
          <w:rPr>
            <w:color w:val="0000FF"/>
          </w:rPr>
          <w:t>Постановление</w:t>
        </w:r>
      </w:hyperlink>
    </w:p>
    <w:p w:rsidR="00011A4F" w:rsidRDefault="00011A4F">
      <w:pPr>
        <w:pStyle w:val="ConsPlusNormal"/>
        <w:jc w:val="center"/>
      </w:pPr>
      <w:r>
        <w:t>Правительства Ленинградской области от 24.07.2017 N 290.</w:t>
      </w: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both"/>
      </w:pPr>
    </w:p>
    <w:p w:rsidR="00011A4F" w:rsidRDefault="00011A4F">
      <w:pPr>
        <w:pStyle w:val="ConsPlusNormal"/>
        <w:jc w:val="right"/>
        <w:outlineLvl w:val="0"/>
      </w:pPr>
      <w:r>
        <w:t>УТВЕРЖДЕН</w:t>
      </w:r>
    </w:p>
    <w:p w:rsidR="00011A4F" w:rsidRDefault="00011A4F">
      <w:pPr>
        <w:pStyle w:val="ConsPlusNormal"/>
        <w:jc w:val="right"/>
      </w:pPr>
      <w:r>
        <w:t>постановлением Правительства</w:t>
      </w:r>
    </w:p>
    <w:p w:rsidR="00011A4F" w:rsidRDefault="00011A4F">
      <w:pPr>
        <w:pStyle w:val="ConsPlusNormal"/>
        <w:jc w:val="right"/>
      </w:pPr>
      <w:r>
        <w:t>Ленинградской области</w:t>
      </w:r>
    </w:p>
    <w:p w:rsidR="00011A4F" w:rsidRDefault="00011A4F">
      <w:pPr>
        <w:pStyle w:val="ConsPlusNormal"/>
        <w:jc w:val="right"/>
      </w:pPr>
      <w:r>
        <w:t>от 04.02.2014 N 15</w:t>
      </w:r>
    </w:p>
    <w:p w:rsidR="00011A4F" w:rsidRDefault="00011A4F">
      <w:pPr>
        <w:pStyle w:val="ConsPlusNormal"/>
        <w:jc w:val="right"/>
      </w:pPr>
      <w:r>
        <w:t>(приложение 4)</w:t>
      </w:r>
    </w:p>
    <w:p w:rsidR="00011A4F" w:rsidRDefault="00011A4F">
      <w:pPr>
        <w:pStyle w:val="ConsPlusNormal"/>
        <w:ind w:firstLine="540"/>
        <w:jc w:val="both"/>
      </w:pPr>
    </w:p>
    <w:p w:rsidR="00011A4F" w:rsidRDefault="00011A4F">
      <w:pPr>
        <w:pStyle w:val="ConsPlusTitle"/>
        <w:jc w:val="center"/>
      </w:pPr>
      <w:bookmarkStart w:id="181" w:name="P3395"/>
      <w:bookmarkEnd w:id="181"/>
      <w:r>
        <w:t>ПОРЯДОК</w:t>
      </w:r>
    </w:p>
    <w:p w:rsidR="00011A4F" w:rsidRDefault="00011A4F">
      <w:pPr>
        <w:pStyle w:val="ConsPlusTitle"/>
        <w:jc w:val="center"/>
      </w:pPr>
      <w:r>
        <w:t>ПРЕДОСТАВЛЕНИЯ СУБСИДИЙ БЮДЖЕТАМ МУНИЦИПАЛЬНЫХ РАЙОНОВ</w:t>
      </w:r>
    </w:p>
    <w:p w:rsidR="00011A4F" w:rsidRDefault="00011A4F">
      <w:pPr>
        <w:pStyle w:val="ConsPlusTitle"/>
        <w:jc w:val="center"/>
      </w:pPr>
      <w:r>
        <w:t>(ГОРОДСКОГО ОКРУГА), СЕЛЬСКИХ (ГОРОДСКИХ) ПОСЕЛЕНИЙ</w:t>
      </w:r>
    </w:p>
    <w:p w:rsidR="00011A4F" w:rsidRDefault="00011A4F">
      <w:pPr>
        <w:pStyle w:val="ConsPlusTitle"/>
        <w:jc w:val="center"/>
      </w:pPr>
      <w:r>
        <w:t>ЛЕНИНГРАДСКОЙ ОБЛАСТИ НА РЕАЛИЗАЦИЮ КОМПЛЕКСА МЕРОПРИЯТИЙ</w:t>
      </w:r>
    </w:p>
    <w:p w:rsidR="00011A4F" w:rsidRDefault="00011A4F">
      <w:pPr>
        <w:pStyle w:val="ConsPlusTitle"/>
        <w:jc w:val="center"/>
      </w:pPr>
      <w:r>
        <w:t>ПО БОРЬБЕ С БОРЩЕВИКОМ СОСНОВСКОГО НА ТЕРРИТОРИЯХ</w:t>
      </w:r>
    </w:p>
    <w:p w:rsidR="00011A4F" w:rsidRDefault="00011A4F">
      <w:pPr>
        <w:pStyle w:val="ConsPlusTitle"/>
        <w:jc w:val="center"/>
      </w:pPr>
      <w:r>
        <w:t>МУНИЦИПАЛЬНЫХ ОБРАЗОВАНИЙ ЛЕНИНГРАДСКОЙ ОБЛАСТИ</w:t>
      </w:r>
    </w:p>
    <w:p w:rsidR="00011A4F" w:rsidRDefault="00011A4F">
      <w:pPr>
        <w:pStyle w:val="ConsPlusNormal"/>
        <w:ind w:firstLine="540"/>
        <w:jc w:val="both"/>
      </w:pPr>
    </w:p>
    <w:p w:rsidR="00011A4F" w:rsidRDefault="00011A4F">
      <w:pPr>
        <w:pStyle w:val="ConsPlusNormal"/>
        <w:jc w:val="center"/>
      </w:pPr>
      <w:r>
        <w:t xml:space="preserve">Утратил силу с 7 апреля 2020 года. - </w:t>
      </w:r>
      <w:hyperlink r:id="rId690" w:history="1">
        <w:r>
          <w:rPr>
            <w:color w:val="0000FF"/>
          </w:rPr>
          <w:t>Постановление</w:t>
        </w:r>
      </w:hyperlink>
    </w:p>
    <w:p w:rsidR="00011A4F" w:rsidRDefault="00011A4F">
      <w:pPr>
        <w:pStyle w:val="ConsPlusNormal"/>
        <w:jc w:val="center"/>
      </w:pPr>
      <w:r>
        <w:t>Правительства Ленинградской области от 07.04.2020 N 178.</w:t>
      </w:r>
    </w:p>
    <w:p w:rsidR="00011A4F" w:rsidRDefault="00011A4F">
      <w:pPr>
        <w:pStyle w:val="ConsPlusNormal"/>
        <w:jc w:val="right"/>
      </w:pPr>
    </w:p>
    <w:p w:rsidR="00011A4F" w:rsidRDefault="00011A4F">
      <w:pPr>
        <w:pStyle w:val="ConsPlusNormal"/>
        <w:jc w:val="right"/>
      </w:pPr>
    </w:p>
    <w:p w:rsidR="00011A4F" w:rsidRDefault="00011A4F">
      <w:pPr>
        <w:pStyle w:val="ConsPlusNormal"/>
        <w:jc w:val="right"/>
      </w:pPr>
    </w:p>
    <w:p w:rsidR="00011A4F" w:rsidRDefault="00011A4F">
      <w:pPr>
        <w:pStyle w:val="ConsPlusNormal"/>
        <w:jc w:val="right"/>
      </w:pPr>
    </w:p>
    <w:p w:rsidR="00011A4F" w:rsidRDefault="00011A4F">
      <w:pPr>
        <w:pStyle w:val="ConsPlusNormal"/>
        <w:jc w:val="right"/>
      </w:pPr>
    </w:p>
    <w:p w:rsidR="00011A4F" w:rsidRDefault="00011A4F">
      <w:pPr>
        <w:pStyle w:val="ConsPlusNormal"/>
        <w:jc w:val="right"/>
        <w:outlineLvl w:val="0"/>
      </w:pPr>
      <w:r>
        <w:t>УТВЕРЖДЕН</w:t>
      </w:r>
    </w:p>
    <w:p w:rsidR="00011A4F" w:rsidRDefault="00011A4F">
      <w:pPr>
        <w:pStyle w:val="ConsPlusNormal"/>
        <w:jc w:val="right"/>
      </w:pPr>
      <w:r>
        <w:t>постановлением Правительства</w:t>
      </w:r>
    </w:p>
    <w:p w:rsidR="00011A4F" w:rsidRDefault="00011A4F">
      <w:pPr>
        <w:pStyle w:val="ConsPlusNormal"/>
        <w:jc w:val="right"/>
      </w:pPr>
      <w:r>
        <w:t>Ленинградской области</w:t>
      </w:r>
    </w:p>
    <w:p w:rsidR="00011A4F" w:rsidRDefault="00011A4F">
      <w:pPr>
        <w:pStyle w:val="ConsPlusNormal"/>
        <w:jc w:val="right"/>
      </w:pPr>
      <w:r>
        <w:t>от 04.02.2014 N 15</w:t>
      </w:r>
    </w:p>
    <w:p w:rsidR="00011A4F" w:rsidRDefault="00011A4F">
      <w:pPr>
        <w:pStyle w:val="ConsPlusNormal"/>
        <w:jc w:val="right"/>
      </w:pPr>
      <w:r>
        <w:t>(приложение 5)</w:t>
      </w:r>
    </w:p>
    <w:p w:rsidR="00011A4F" w:rsidRDefault="00011A4F">
      <w:pPr>
        <w:pStyle w:val="ConsPlusNormal"/>
        <w:ind w:firstLine="540"/>
        <w:jc w:val="both"/>
      </w:pPr>
    </w:p>
    <w:p w:rsidR="00011A4F" w:rsidRDefault="00011A4F">
      <w:pPr>
        <w:pStyle w:val="ConsPlusTitle"/>
        <w:jc w:val="center"/>
      </w:pPr>
      <w:bookmarkStart w:id="182" w:name="P3415"/>
      <w:bookmarkEnd w:id="182"/>
      <w:r>
        <w:t>ПОРЯДОК</w:t>
      </w:r>
    </w:p>
    <w:p w:rsidR="00011A4F" w:rsidRDefault="00011A4F">
      <w:pPr>
        <w:pStyle w:val="ConsPlusTitle"/>
        <w:jc w:val="center"/>
      </w:pPr>
      <w:r>
        <w:t>ПРЕДОСТАВЛЕНИЯ СУБСИДИЙ БЮДЖЕТАМ МУНИЦИПАЛЬНЫХ ОБРАЗОВАНИЙ</w:t>
      </w:r>
    </w:p>
    <w:p w:rsidR="00011A4F" w:rsidRDefault="00011A4F">
      <w:pPr>
        <w:pStyle w:val="ConsPlusTitle"/>
        <w:jc w:val="center"/>
      </w:pPr>
      <w:r>
        <w:t>ЛЕНИНГРАДСКОЙ ОБЛАСТИ НА ПРОЕКТИРОВАНИЕ, СТРОИТЕЛЬСТВО</w:t>
      </w:r>
    </w:p>
    <w:p w:rsidR="00011A4F" w:rsidRDefault="00011A4F">
      <w:pPr>
        <w:pStyle w:val="ConsPlusTitle"/>
        <w:jc w:val="center"/>
      </w:pPr>
      <w:r>
        <w:t>И РЕКОНСТРУКЦИЮ ОБЪЕКТОВ В ЦЕЛЯХ ОБУСТРОЙСТВА СЕЛЬСКИХ</w:t>
      </w:r>
    </w:p>
    <w:p w:rsidR="00011A4F" w:rsidRDefault="00011A4F">
      <w:pPr>
        <w:pStyle w:val="ConsPlusTitle"/>
        <w:jc w:val="center"/>
      </w:pPr>
      <w:r>
        <w:t>НАСЕЛЕННЫХ ПУНКТОВ</w:t>
      </w:r>
    </w:p>
    <w:p w:rsidR="00011A4F" w:rsidRDefault="00011A4F">
      <w:pPr>
        <w:pStyle w:val="ConsPlusNormal"/>
        <w:ind w:firstLine="540"/>
        <w:jc w:val="both"/>
      </w:pPr>
    </w:p>
    <w:p w:rsidR="00011A4F" w:rsidRDefault="00011A4F">
      <w:pPr>
        <w:pStyle w:val="ConsPlusNormal"/>
        <w:jc w:val="center"/>
      </w:pPr>
      <w:r>
        <w:t xml:space="preserve">Утратил силу с 7 апреля 2020 года. - </w:t>
      </w:r>
      <w:hyperlink r:id="rId691" w:history="1">
        <w:r>
          <w:rPr>
            <w:color w:val="0000FF"/>
          </w:rPr>
          <w:t>Постановление</w:t>
        </w:r>
      </w:hyperlink>
    </w:p>
    <w:p w:rsidR="00011A4F" w:rsidRDefault="00011A4F">
      <w:pPr>
        <w:pStyle w:val="ConsPlusNormal"/>
        <w:jc w:val="center"/>
      </w:pPr>
      <w:r>
        <w:t>Правительства Ленинградской области от 07.04.2020 N 178.</w:t>
      </w: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ind w:firstLine="540"/>
        <w:jc w:val="both"/>
      </w:pPr>
    </w:p>
    <w:p w:rsidR="00011A4F" w:rsidRDefault="00011A4F">
      <w:pPr>
        <w:pStyle w:val="ConsPlusNormal"/>
        <w:jc w:val="right"/>
        <w:outlineLvl w:val="0"/>
      </w:pPr>
      <w:r>
        <w:t>УТВЕРЖДЕН</w:t>
      </w:r>
    </w:p>
    <w:p w:rsidR="00011A4F" w:rsidRDefault="00011A4F">
      <w:pPr>
        <w:pStyle w:val="ConsPlusNormal"/>
        <w:jc w:val="right"/>
      </w:pPr>
      <w:r>
        <w:t>постановлением Правительства</w:t>
      </w:r>
    </w:p>
    <w:p w:rsidR="00011A4F" w:rsidRDefault="00011A4F">
      <w:pPr>
        <w:pStyle w:val="ConsPlusNormal"/>
        <w:jc w:val="right"/>
      </w:pPr>
      <w:r>
        <w:t>Ленинградской области</w:t>
      </w:r>
    </w:p>
    <w:p w:rsidR="00011A4F" w:rsidRDefault="00011A4F">
      <w:pPr>
        <w:pStyle w:val="ConsPlusNormal"/>
        <w:jc w:val="right"/>
      </w:pPr>
      <w:r>
        <w:t>от 04.02.2014 N 15</w:t>
      </w:r>
    </w:p>
    <w:p w:rsidR="00011A4F" w:rsidRDefault="00011A4F">
      <w:pPr>
        <w:pStyle w:val="ConsPlusNormal"/>
        <w:jc w:val="right"/>
      </w:pPr>
      <w:r>
        <w:t>(приложение 6)</w:t>
      </w:r>
    </w:p>
    <w:p w:rsidR="00011A4F" w:rsidRDefault="00011A4F">
      <w:pPr>
        <w:pStyle w:val="ConsPlusNormal"/>
        <w:ind w:firstLine="540"/>
        <w:jc w:val="both"/>
      </w:pPr>
    </w:p>
    <w:p w:rsidR="00011A4F" w:rsidRDefault="00011A4F">
      <w:pPr>
        <w:pStyle w:val="ConsPlusTitle"/>
        <w:jc w:val="center"/>
      </w:pPr>
      <w:bookmarkStart w:id="183" w:name="P3434"/>
      <w:bookmarkEnd w:id="183"/>
      <w:r>
        <w:t>ПОРЯДОК</w:t>
      </w:r>
    </w:p>
    <w:p w:rsidR="00011A4F" w:rsidRDefault="00011A4F">
      <w:pPr>
        <w:pStyle w:val="ConsPlusTitle"/>
        <w:jc w:val="center"/>
      </w:pPr>
      <w:r>
        <w:t>ПРЕДОСТАВЛЕНИЯ СУБСИДИЙ БЮДЖЕТАМ МУНИЦИПАЛЬНЫХ ОБРАЗОВАНИЙ</w:t>
      </w:r>
    </w:p>
    <w:p w:rsidR="00011A4F" w:rsidRDefault="00011A4F">
      <w:pPr>
        <w:pStyle w:val="ConsPlusTitle"/>
        <w:jc w:val="center"/>
      </w:pPr>
      <w:r>
        <w:t>ЛЕНИНГРАДСКОЙ ОБЛАСТИ НА МЕРОПРИЯТИЯ ПО КОМПЛЕКСНОЙ</w:t>
      </w:r>
    </w:p>
    <w:p w:rsidR="00011A4F" w:rsidRDefault="00011A4F">
      <w:pPr>
        <w:pStyle w:val="ConsPlusTitle"/>
        <w:jc w:val="center"/>
      </w:pPr>
      <w:r>
        <w:t>КОМПАКТНОЙ ЗАСТРОЙКЕ И БЛАГОУСТРОЙСТВУ СЕЛЬСКИХ ТЕРРИТОРИЙ</w:t>
      </w:r>
    </w:p>
    <w:p w:rsidR="00011A4F" w:rsidRDefault="00011A4F">
      <w:pPr>
        <w:pStyle w:val="ConsPlusNormal"/>
        <w:jc w:val="center"/>
      </w:pPr>
    </w:p>
    <w:p w:rsidR="00011A4F" w:rsidRDefault="00011A4F">
      <w:pPr>
        <w:pStyle w:val="ConsPlusNormal"/>
        <w:jc w:val="center"/>
      </w:pPr>
      <w:r>
        <w:t xml:space="preserve">Утратил силу с 7 апреля 2020 года. - </w:t>
      </w:r>
      <w:hyperlink r:id="rId692" w:history="1">
        <w:r>
          <w:rPr>
            <w:color w:val="0000FF"/>
          </w:rPr>
          <w:t>Постановление</w:t>
        </w:r>
      </w:hyperlink>
    </w:p>
    <w:p w:rsidR="00011A4F" w:rsidRDefault="00011A4F">
      <w:pPr>
        <w:pStyle w:val="ConsPlusNormal"/>
        <w:jc w:val="center"/>
      </w:pPr>
      <w:r>
        <w:t>Правительства Ленинградской области от 07.04.2020 N 178.</w:t>
      </w:r>
    </w:p>
    <w:p w:rsidR="00011A4F" w:rsidRDefault="00011A4F">
      <w:pPr>
        <w:pStyle w:val="ConsPlusNormal"/>
        <w:jc w:val="both"/>
      </w:pPr>
    </w:p>
    <w:p w:rsidR="00011A4F" w:rsidRDefault="00011A4F">
      <w:pPr>
        <w:pStyle w:val="ConsPlusNormal"/>
        <w:jc w:val="both"/>
      </w:pPr>
    </w:p>
    <w:p w:rsidR="00011A4F" w:rsidRDefault="00011A4F">
      <w:pPr>
        <w:pStyle w:val="ConsPlusNormal"/>
        <w:pBdr>
          <w:top w:val="single" w:sz="6" w:space="0" w:color="auto"/>
        </w:pBdr>
        <w:spacing w:before="100" w:after="100"/>
        <w:jc w:val="both"/>
        <w:rPr>
          <w:sz w:val="2"/>
          <w:szCs w:val="2"/>
        </w:rPr>
      </w:pPr>
    </w:p>
    <w:p w:rsidR="00C07B31" w:rsidRDefault="00C07B31">
      <w:bookmarkStart w:id="184" w:name="_GoBack"/>
      <w:bookmarkEnd w:id="184"/>
    </w:p>
    <w:sectPr w:rsidR="00C07B31" w:rsidSect="00FB3E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4F"/>
    <w:rsid w:val="00011A4F"/>
    <w:rsid w:val="00C07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FB456-9D85-49BB-BDE2-9E5FC24F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A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A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A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1A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1A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1A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1A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1A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F6CDC5214FBD4CB3AC4FA3674D79DE001A7DFCBFB6BE04FDFE149C3D34A68D9C167233892CA7B70659905FCB8C0B4FDC0FEDC7609EC7C6r8FCM" TargetMode="External"/><Relationship Id="rId299" Type="http://schemas.openxmlformats.org/officeDocument/2006/relationships/hyperlink" Target="consultantplus://offline/ref=EBF6CDC5214FBD4CB3AC4FA3674D79DE001D78FAB5BEBE04FDFE149C3D34A68D9C167233892CA7B00659905FCB8C0B4FDC0FEDC7609EC7C6r8FCM" TargetMode="External"/><Relationship Id="rId671" Type="http://schemas.openxmlformats.org/officeDocument/2006/relationships/hyperlink" Target="consultantplus://offline/ref=EBF6CDC5214FBD4CB3AC4FA3674D79DE001A7DFCBFB6BE04FDFE149C3D34A68D9C167233892CA4B10D59905FCB8C0B4FDC0FEDC7609EC7C6r8FCM" TargetMode="External"/><Relationship Id="rId21" Type="http://schemas.openxmlformats.org/officeDocument/2006/relationships/hyperlink" Target="consultantplus://offline/ref=EBF6CDC5214FBD4CB3AC4FA3674D79DE001E75F2BCB5BE04FDFE149C3D34A68D9C167233892CA7B20B59905FCB8C0B4FDC0FEDC7609EC7C6r8FCM" TargetMode="External"/><Relationship Id="rId63" Type="http://schemas.openxmlformats.org/officeDocument/2006/relationships/hyperlink" Target="consultantplus://offline/ref=EBF6CDC5214FBD4CB3AC4FA3674D79DE001D74F9BEB5BE04FDFE149C3D34A68D9C167233892CA7B20759905FCB8C0B4FDC0FEDC7609EC7C6r8FCM" TargetMode="External"/><Relationship Id="rId159" Type="http://schemas.openxmlformats.org/officeDocument/2006/relationships/hyperlink" Target="consultantplus://offline/ref=EBF6CDC5214FBD4CB3AC4FA3674D79DE001F7FFEBDB3BE04FDFE149C3D34A68D9C167233892CA7B30B59905FCB8C0B4FDC0FEDC7609EC7C6r8FCM" TargetMode="External"/><Relationship Id="rId324" Type="http://schemas.openxmlformats.org/officeDocument/2006/relationships/hyperlink" Target="consultantplus://offline/ref=EBF6CDC5214FBD4CB3AC4FA3674D79DE001C7FFDB4B5BE04FDFE149C3D34A68D9C167233892CA6B00859905FCB8C0B4FDC0FEDC7609EC7C6r8FCM" TargetMode="External"/><Relationship Id="rId366" Type="http://schemas.openxmlformats.org/officeDocument/2006/relationships/hyperlink" Target="consultantplus://offline/ref=EBF6CDC5214FBD4CB3AC4FA3674D79DE001D78FAB5BEBE04FDFE149C3D34A68D9C167233892CA7B50C59905FCB8C0B4FDC0FEDC7609EC7C6r8FCM" TargetMode="External"/><Relationship Id="rId531" Type="http://schemas.openxmlformats.org/officeDocument/2006/relationships/hyperlink" Target="consultantplus://offline/ref=EBF6CDC5214FBD4CB3AC4FA3674D79DE001A7DFCBFB6BE04FDFE149C3D34A68D9C167233892CA5BB0859905FCB8C0B4FDC0FEDC7609EC7C6r8FCM" TargetMode="External"/><Relationship Id="rId573" Type="http://schemas.openxmlformats.org/officeDocument/2006/relationships/hyperlink" Target="consultantplus://offline/ref=EBF6CDC5214FBD4CB3AC4FA3674D79DE001A7DFCBFB6BE04FDFE149C3D34A68D9C167233892CA4B30659905FCB8C0B4FDC0FEDC7609EC7C6r8FCM" TargetMode="External"/><Relationship Id="rId629" Type="http://schemas.openxmlformats.org/officeDocument/2006/relationships/hyperlink" Target="consultantplus://offline/ref=EBF6CDC5214FBD4CB3AC4FA3674D79DE001D74F9BEB5BE04FDFE149C3D34A68D9C167233892CA4B20A59905FCB8C0B4FDC0FEDC7609EC7C6r8FCM" TargetMode="External"/><Relationship Id="rId170" Type="http://schemas.openxmlformats.org/officeDocument/2006/relationships/hyperlink" Target="consultantplus://offline/ref=EBF6CDC5214FBD4CB3AC4FA3674D79DE031774FCBFB1BE04FDFE149C3D34A68D9C167233892CA4B40E59905FCB8C0B4FDC0FEDC7609EC7C6r8FCM" TargetMode="External"/><Relationship Id="rId226" Type="http://schemas.openxmlformats.org/officeDocument/2006/relationships/hyperlink" Target="consultantplus://offline/ref=EBF6CDC5214FBD4CB3AC4FA3674D79DE001D78FAB5BEBE04FDFE149C3D34A68D9C167233892CA7B00B59905FCB8C0B4FDC0FEDC7609EC7C6r8FCM" TargetMode="External"/><Relationship Id="rId433" Type="http://schemas.openxmlformats.org/officeDocument/2006/relationships/hyperlink" Target="consultantplus://offline/ref=EBF6CDC5214FBD4CB3AC53A76B4D79DE0A167CF9B6E0E906ACAB1A993564FC9D8A5F7D35972CA2AC0C52C6r0FFM" TargetMode="External"/><Relationship Id="rId268" Type="http://schemas.openxmlformats.org/officeDocument/2006/relationships/hyperlink" Target="consultantplus://offline/ref=EBF6CDC5214FBD4CB3AC4FA3674D79DE001F7BFBB8B4BE04FDFE149C3D34A68D9C167233892CA7B30659905FCB8C0B4FDC0FEDC7609EC7C6r8FCM" TargetMode="External"/><Relationship Id="rId475" Type="http://schemas.openxmlformats.org/officeDocument/2006/relationships/hyperlink" Target="consultantplus://offline/ref=EBF6CDC5214FBD4CB3AC4FA3674D79DE001C7CF2B9B6BE04FDFE149C3D34A68D9C167233892CA7BA0859905FCB8C0B4FDC0FEDC7609EC7C6r8FCM" TargetMode="External"/><Relationship Id="rId640" Type="http://schemas.openxmlformats.org/officeDocument/2006/relationships/hyperlink" Target="consultantplus://offline/ref=EBF6CDC5214FBD4CB3AC4FA3674D79DE001A7DFCBFB6BE04FDFE149C3D34A68D9C167233892CA4B00F59905FCB8C0B4FDC0FEDC7609EC7C6r8FCM" TargetMode="External"/><Relationship Id="rId682" Type="http://schemas.openxmlformats.org/officeDocument/2006/relationships/hyperlink" Target="consultantplus://offline/ref=EBF6CDC5214FBD4CB3AC4FA3674D79DE001A7DFCBFB6BE04FDFE149C3D34A68D9C167233892CA7B20859905FCB8C0B4FDC0FEDC7609EC7C6r8FCM" TargetMode="External"/><Relationship Id="rId32" Type="http://schemas.openxmlformats.org/officeDocument/2006/relationships/hyperlink" Target="consultantplus://offline/ref=EBF6CDC5214FBD4CB3AC4FA3674D79DE001D7EFABEB5BE04FDFE149C3D34A68D9C167233892CA7B20B59905FCB8C0B4FDC0FEDC7609EC7C6r8FCM" TargetMode="External"/><Relationship Id="rId74" Type="http://schemas.openxmlformats.org/officeDocument/2006/relationships/hyperlink" Target="consultantplus://offline/ref=EBF6CDC5214FBD4CB3AC4FA3674D79DE001A7DFCBFB6BE04FDFE149C3D34A68D9C167233892CA7B20859905FCB8C0B4FDC0FEDC7609EC7C6r8FCM" TargetMode="External"/><Relationship Id="rId128" Type="http://schemas.openxmlformats.org/officeDocument/2006/relationships/hyperlink" Target="consultantplus://offline/ref=EBF6CDC5214FBD4CB3AC4FA3674D79DE03167FF3BEB0BE04FDFE149C3D34A68D9C167233892CA7B70759905FCB8C0B4FDC0FEDC7609EC7C6r8FCM" TargetMode="External"/><Relationship Id="rId335" Type="http://schemas.openxmlformats.org/officeDocument/2006/relationships/hyperlink" Target="consultantplus://offline/ref=EBF6CDC5214FBD4CB3AC50B2724D79DE01167DFCB9BFBE04FDFE149C3D34A68D9C167233892CA7B40F59905FCB8C0B4FDC0FEDC7609EC7C6r8FCM" TargetMode="External"/><Relationship Id="rId377" Type="http://schemas.openxmlformats.org/officeDocument/2006/relationships/hyperlink" Target="consultantplus://offline/ref=EBF6CDC5214FBD4CB3AC4FA3674D79DE001C7FFDB4B5BE04FDFE149C3D34A68D9C167233892CA4B30C59905FCB8C0B4FDC0FEDC7609EC7C6r8FCM" TargetMode="External"/><Relationship Id="rId500" Type="http://schemas.openxmlformats.org/officeDocument/2006/relationships/hyperlink" Target="consultantplus://offline/ref=EBF6CDC5214FBD4CB3AC4FA3674D79DE001A7DFCBFB6BE04FDFE149C3D34A68D9C167233892CA7B20859905FCB8C0B4FDC0FEDC7609EC7C6r8FCM" TargetMode="External"/><Relationship Id="rId542" Type="http://schemas.openxmlformats.org/officeDocument/2006/relationships/hyperlink" Target="consultantplus://offline/ref=EBF6CDC5214FBD4CB3AC4FA3674D79DE031675FCB5B4BE04FDFE149C3D34A68D9C167233892CA2B20A59905FCB8C0B4FDC0FEDC7609EC7C6r8FCM" TargetMode="External"/><Relationship Id="rId584" Type="http://schemas.openxmlformats.org/officeDocument/2006/relationships/hyperlink" Target="consultantplus://offline/ref=EBF6CDC5214FBD4CB3AC4FA3674D79DE001D74F9BEB5BE04FDFE149C3D34A68D9C167233892CA5BA0F59905FCB8C0B4FDC0FEDC7609EC7C6r8FCM" TargetMode="External"/><Relationship Id="rId5" Type="http://schemas.openxmlformats.org/officeDocument/2006/relationships/hyperlink" Target="consultantplus://offline/ref=EBF6CDC5214FBD4CB3AC4FA3674D79DE031A75F3BDB2BE04FDFE149C3D34A68D9C167233892CA7B20B59905FCB8C0B4FDC0FEDC7609EC7C6r8FCM" TargetMode="External"/><Relationship Id="rId181" Type="http://schemas.openxmlformats.org/officeDocument/2006/relationships/hyperlink" Target="consultantplus://offline/ref=EBF6CDC5214FBD4CB3AC4FA3674D79DE001D78FAB5BEBE04FDFE149C3D34A68D9C167233892CA7B30C59905FCB8C0B4FDC0FEDC7609EC7C6r8FCM" TargetMode="External"/><Relationship Id="rId237" Type="http://schemas.openxmlformats.org/officeDocument/2006/relationships/hyperlink" Target="consultantplus://offline/ref=EBF6CDC5214FBD4CB3AC4FA3674D79DE03177FF9B9BFBE04FDFE149C3D34A68D9C167233892CA7B50959905FCB8C0B4FDC0FEDC7609EC7C6r8FCM" TargetMode="External"/><Relationship Id="rId402" Type="http://schemas.openxmlformats.org/officeDocument/2006/relationships/hyperlink" Target="consultantplus://offline/ref=EBF6CDC5214FBD4CB3AC4FA3674D79DE001D78FAB5BEBE04FDFE149C3D34A68D9C167233892CA7BA0C59905FCB8C0B4FDC0FEDC7609EC7C6r8FCM" TargetMode="External"/><Relationship Id="rId279" Type="http://schemas.openxmlformats.org/officeDocument/2006/relationships/hyperlink" Target="consultantplus://offline/ref=EBF6CDC5214FBD4CB3AC4FA3674D79DE031675FCB5B4BE04FDFE149C3D34A68D9C167233892CA4B40A59905FCB8C0B4FDC0FEDC7609EC7C6r8FCM" TargetMode="External"/><Relationship Id="rId444" Type="http://schemas.openxmlformats.org/officeDocument/2006/relationships/hyperlink" Target="consultantplus://offline/ref=EBF6CDC5214FBD4CB3AC50B2724D79DE011B7AFEBFB3BE04FDFE149C3D34A68D8E162A3F8B2BB9B20B4CC60E8DrDF8M" TargetMode="External"/><Relationship Id="rId486" Type="http://schemas.openxmlformats.org/officeDocument/2006/relationships/hyperlink" Target="consultantplus://offline/ref=EBF6CDC5214FBD4CB3AC4FA3674D79DE001E75F2BCB5BE04FDFE149C3D34A68D9C167233892CA6BA0C59905FCB8C0B4FDC0FEDC7609EC7C6r8FCM" TargetMode="External"/><Relationship Id="rId651" Type="http://schemas.openxmlformats.org/officeDocument/2006/relationships/hyperlink" Target="consultantplus://offline/ref=EBF6CDC5214FBD4CB3AC4FA3674D79DE001E75F2BCB5BE04FDFE149C3D34A68D9C167233892CA5B00B59905FCB8C0B4FDC0FEDC7609EC7C6r8FCM" TargetMode="External"/><Relationship Id="rId693" Type="http://schemas.openxmlformats.org/officeDocument/2006/relationships/fontTable" Target="fontTable.xml"/><Relationship Id="rId43" Type="http://schemas.openxmlformats.org/officeDocument/2006/relationships/hyperlink" Target="consultantplus://offline/ref=EBF6CDC5214FBD4CB3AC4FA3674D79DE03167DFCB4B4BE04FDFE149C3D34A68D9C167233892CA7B00A59905FCB8C0B4FDC0FEDC7609EC7C6r8FCM" TargetMode="External"/><Relationship Id="rId139" Type="http://schemas.openxmlformats.org/officeDocument/2006/relationships/hyperlink" Target="consultantplus://offline/ref=EBF6CDC5214FBD4CB3AC4FA3674D79DE031675FCB5B4BE04FDFE149C3D34A68D9C167233892CA7B10A59905FCB8C0B4FDC0FEDC7609EC7C6r8FCM" TargetMode="External"/><Relationship Id="rId290" Type="http://schemas.openxmlformats.org/officeDocument/2006/relationships/hyperlink" Target="consultantplus://offline/ref=EBF6CDC5214FBD4CB3AC4FA3674D79DE031675FCB5B4BE04FDFE149C3D34A68D9C167233892CA4B50D59905FCB8C0B4FDC0FEDC7609EC7C6r8FCM" TargetMode="External"/><Relationship Id="rId304" Type="http://schemas.openxmlformats.org/officeDocument/2006/relationships/hyperlink" Target="consultantplus://offline/ref=EBF6CDC5214FBD4CB3AC4FA3674D79DE001D78FAB5BEBE04FDFE149C3D34A68D9C167233892CA7B00759905FCB8C0B4FDC0FEDC7609EC7C6r8FCM" TargetMode="External"/><Relationship Id="rId346" Type="http://schemas.openxmlformats.org/officeDocument/2006/relationships/hyperlink" Target="consultantplus://offline/ref=EBF6CDC5214FBD4CB3AC4FA3674D79DE031675FCB5B4BE04FDFE149C3D34A68D9C167233892CA4BA0E59905FCB8C0B4FDC0FEDC7609EC7C6r8FCM" TargetMode="External"/><Relationship Id="rId388" Type="http://schemas.openxmlformats.org/officeDocument/2006/relationships/hyperlink" Target="consultantplus://offline/ref=EBF6CDC5214FBD4CB3AC53A76B4D79DE03197BF3BCBDE30EF5A7189E3A3BF9889B0772308E32A7B71050C40Cr8FEM" TargetMode="External"/><Relationship Id="rId511" Type="http://schemas.openxmlformats.org/officeDocument/2006/relationships/hyperlink" Target="consultantplus://offline/ref=EBF6CDC5214FBD4CB3AC4FA3674D79DE001A7DFCBFB6BE04FDFE149C3D34A68D9C167233892CA5B50E59905FCB8C0B4FDC0FEDC7609EC7C6r8FCM" TargetMode="External"/><Relationship Id="rId553" Type="http://schemas.openxmlformats.org/officeDocument/2006/relationships/hyperlink" Target="consultantplus://offline/ref=EBF6CDC5214FBD4CB3AC4FA3674D79DE001A7DFCBFB6BE04FDFE149C3D34A68D9C167233892CA7B20859905FCB8C0B4FDC0FEDC7609EC7C6r8FCM" TargetMode="External"/><Relationship Id="rId609" Type="http://schemas.openxmlformats.org/officeDocument/2006/relationships/hyperlink" Target="consultantplus://offline/ref=EBF6CDC5214FBD4CB3AC4FA3674D79DE001E75F2BCB5BE04FDFE149C3D34A68D9C167233892CA5B30F59905FCB8C0B4FDC0FEDC7609EC7C6r8FCM" TargetMode="External"/><Relationship Id="rId85" Type="http://schemas.openxmlformats.org/officeDocument/2006/relationships/hyperlink" Target="consultantplus://offline/ref=EBF6CDC5214FBD4CB3AC4FA3674D79DE001C7FFDB4B5BE04FDFE149C3D34A68D9C167233892CA7B30B59905FCB8C0B4FDC0FEDC7609EC7C6r8FCM" TargetMode="External"/><Relationship Id="rId150" Type="http://schemas.openxmlformats.org/officeDocument/2006/relationships/hyperlink" Target="consultantplus://offline/ref=EBF6CDC5214FBD4CB3AC4FA3674D79DE001D74F9BEB5BE04FDFE149C3D34A68D9C167233892CA7B60859905FCB8C0B4FDC0FEDC7609EC7C6r8FCM" TargetMode="External"/><Relationship Id="rId192" Type="http://schemas.openxmlformats.org/officeDocument/2006/relationships/hyperlink" Target="consultantplus://offline/ref=EBF6CDC5214FBD4CB3AC4FA3674D79DE001D78FAB5BEBE04FDFE149C3D34A68D9C167233892CA7B30859905FCB8C0B4FDC0FEDC7609EC7C6r8FCM" TargetMode="External"/><Relationship Id="rId206" Type="http://schemas.openxmlformats.org/officeDocument/2006/relationships/hyperlink" Target="consultantplus://offline/ref=EBF6CDC5214FBD4CB3AC4FA3674D79DE001F7FFEBDB2BE04FDFE149C3D34A68D9C167233892CA7B50E59905FCB8C0B4FDC0FEDC7609EC7C6r8FCM" TargetMode="External"/><Relationship Id="rId413" Type="http://schemas.openxmlformats.org/officeDocument/2006/relationships/hyperlink" Target="consultantplus://offline/ref=EBF6CDC5214FBD4CB3AC4FA3674D79DE001C75FAB5B2BE04FDFE149C3D34A68D9C167233892CA7B00C59905FCB8C0B4FDC0FEDC7609EC7C6r8FCM" TargetMode="External"/><Relationship Id="rId595" Type="http://schemas.openxmlformats.org/officeDocument/2006/relationships/hyperlink" Target="consultantplus://offline/ref=EBF6CDC5214FBD4CB3AC4FA3674D79DE001E75F2BCB5BE04FDFE149C3D34A68D9C167233892CA5B20C59905FCB8C0B4FDC0FEDC7609EC7C6r8FCM" TargetMode="External"/><Relationship Id="rId248" Type="http://schemas.openxmlformats.org/officeDocument/2006/relationships/hyperlink" Target="consultantplus://offline/ref=EBF6CDC5214FBD4CB3AC4FA3674D79DE001E75F2BCB5BE04FDFE149C3D34A68D9C167233892CA7BA0A59905FCB8C0B4FDC0FEDC7609EC7C6r8FCM" TargetMode="External"/><Relationship Id="rId455" Type="http://schemas.openxmlformats.org/officeDocument/2006/relationships/hyperlink" Target="consultantplus://offline/ref=EBF6CDC5214FBD4CB3AC50B2724D79DE01197DF8BEB6BE04FDFE149C3D34A68D8E162A3F8B2BB9B20B4CC60E8DrDF8M" TargetMode="External"/><Relationship Id="rId497" Type="http://schemas.openxmlformats.org/officeDocument/2006/relationships/hyperlink" Target="consultantplus://offline/ref=EBF6CDC5214FBD4CB3AC4FA3674D79DE001A7DFCBFB6BE04FDFE149C3D34A68D9C167233892CA7B20859905FCB8C0B4FDC0FEDC7609EC7C6r8FCM" TargetMode="External"/><Relationship Id="rId620" Type="http://schemas.openxmlformats.org/officeDocument/2006/relationships/hyperlink" Target="consultantplus://offline/ref=EBF6CDC5214FBD4CB3AC4FA3674D79DE001D74F9BEB5BE04FDFE149C3D34A68D9C167233892CA5BB0959905FCB8C0B4FDC0FEDC7609EC7C6r8FCM" TargetMode="External"/><Relationship Id="rId662" Type="http://schemas.openxmlformats.org/officeDocument/2006/relationships/hyperlink" Target="consultantplus://offline/ref=EBF6CDC5214FBD4CB3AC4FA3674D79DE001C7FFDB4B5BE04FDFE149C3D34A68D9C167233892CAEB30D59905FCB8C0B4FDC0FEDC7609EC7C6r8FCM" TargetMode="External"/><Relationship Id="rId12" Type="http://schemas.openxmlformats.org/officeDocument/2006/relationships/hyperlink" Target="consultantplus://offline/ref=EBF6CDC5214FBD4CB3AC4FA3674D79DE03167FF3BEB0BE04FDFE149C3D34A68D9C167233892CA7B20B59905FCB8C0B4FDC0FEDC7609EC7C6r8FCM" TargetMode="External"/><Relationship Id="rId108" Type="http://schemas.openxmlformats.org/officeDocument/2006/relationships/hyperlink" Target="consultantplus://offline/ref=EBF6CDC5214FBD4CB3AC4FA3674D79DE001A7DFCBFB6BE04FDFE149C3D34A68D9C167233892CA7B10B59905FCB8C0B4FDC0FEDC7609EC7C6r8FCM" TargetMode="External"/><Relationship Id="rId315" Type="http://schemas.openxmlformats.org/officeDocument/2006/relationships/hyperlink" Target="consultantplus://offline/ref=EBF6CDC5214FBD4CB3AC4FA3674D79DE001C75FAB5B2BE04FDFE149C3D34A68D9C167233892CA7B30B59905FCB8C0B4FDC0FEDC7609EC7C6r8FCM" TargetMode="External"/><Relationship Id="rId357" Type="http://schemas.openxmlformats.org/officeDocument/2006/relationships/hyperlink" Target="consultantplus://offline/ref=EBF6CDC5214FBD4CB3AC4FA3674D79DE03177FF9B9BFBE04FDFE149C3D34A68D9C167233892CA7BA0659905FCB8C0B4FDC0FEDC7609EC7C6r8FCM" TargetMode="External"/><Relationship Id="rId522" Type="http://schemas.openxmlformats.org/officeDocument/2006/relationships/hyperlink" Target="consultantplus://offline/ref=EBF6CDC5214FBD4CB3AC4FA3674D79DE001A7DFCBFB6BE04FDFE149C3D34A68D9C167233892CA5BB0C59905FCB8C0B4FDC0FEDC7609EC7C6r8FCM" TargetMode="External"/><Relationship Id="rId54" Type="http://schemas.openxmlformats.org/officeDocument/2006/relationships/hyperlink" Target="consultantplus://offline/ref=EBF6CDC5214FBD4CB3AC4FA3674D79DE001F7FFEBDB3BE04FDFE149C3D34A68D9C167233892CA7B30E59905FCB8C0B4FDC0FEDC7609EC7C6r8FCM" TargetMode="External"/><Relationship Id="rId96" Type="http://schemas.openxmlformats.org/officeDocument/2006/relationships/hyperlink" Target="consultantplus://offline/ref=EBF6CDC5214FBD4CB3AC4FA3674D79DE03167FF3BEB0BE04FDFE149C3D34A68D9C167233892CA7B70D59905FCB8C0B4FDC0FEDC7609EC7C6r8FCM" TargetMode="External"/><Relationship Id="rId161" Type="http://schemas.openxmlformats.org/officeDocument/2006/relationships/hyperlink" Target="consultantplus://offline/ref=EBF6CDC5214FBD4CB3AC4FA3674D79DE001C7FFDB4B5BE04FDFE149C3D34A68D9C167233892CA7B60659905FCB8C0B4FDC0FEDC7609EC7C6r8FCM" TargetMode="External"/><Relationship Id="rId217" Type="http://schemas.openxmlformats.org/officeDocument/2006/relationships/hyperlink" Target="consultantplus://offline/ref=EBF6CDC5214FBD4CB3AC4FA3674D79DE001D78FAB5BEBE04FDFE149C3D34A68D9C167233892CA7B00A59905FCB8C0B4FDC0FEDC7609EC7C6r8FCM" TargetMode="External"/><Relationship Id="rId399" Type="http://schemas.openxmlformats.org/officeDocument/2006/relationships/hyperlink" Target="consultantplus://offline/ref=EBF6CDC5214FBD4CB3AC4FA3674D79DE001D74F9BEB5BE04FDFE149C3D34A68D9C167233892CA6B70859905FCB8C0B4FDC0FEDC7609EC7C6r8FCM" TargetMode="External"/><Relationship Id="rId564" Type="http://schemas.openxmlformats.org/officeDocument/2006/relationships/hyperlink" Target="consultantplus://offline/ref=EBF6CDC5214FBD4CB3AC4FA3674D79DE001E75F2BCB5BE04FDFE149C3D34A68D9C167233892CA6BA0A59905FCB8C0B4FDC0FEDC7609EC7C6r8FCM" TargetMode="External"/><Relationship Id="rId259" Type="http://schemas.openxmlformats.org/officeDocument/2006/relationships/hyperlink" Target="consultantplus://offline/ref=EBF6CDC5214FBD4CB3AC4FA3674D79DE031774FCBFB1BE04FDFE149C3D34A68D9C167233892CA3B00E59905FCB8C0B4FDC0FEDC7609EC7C6r8FCM" TargetMode="External"/><Relationship Id="rId424" Type="http://schemas.openxmlformats.org/officeDocument/2006/relationships/hyperlink" Target="consultantplus://offline/ref=EBF6CDC5214FBD4CB3AC4FA3674D79DE001A7DFCBFB6BE04FDFE149C3D34A68D9C167233892CA7B20859905FCB8C0B4FDC0FEDC7609EC7C6r8FCM" TargetMode="External"/><Relationship Id="rId466" Type="http://schemas.openxmlformats.org/officeDocument/2006/relationships/hyperlink" Target="consultantplus://offline/ref=EBF6CDC5214FBD4CB3AC4FA3674D79DE001C79FBB8BEBE04FDFE149C3D34A68D9C167233892CA7B00B59905FCB8C0B4FDC0FEDC7609EC7C6r8FCM" TargetMode="External"/><Relationship Id="rId631" Type="http://schemas.openxmlformats.org/officeDocument/2006/relationships/hyperlink" Target="consultantplus://offline/ref=EBF6CDC5214FBD4CB3AC4FA3674D79DE03177FF9B9BFBE04FDFE149C3D34A68D9C167233892CA6B10659905FCB8C0B4FDC0FEDC7609EC7C6r8FCM" TargetMode="External"/><Relationship Id="rId673" Type="http://schemas.openxmlformats.org/officeDocument/2006/relationships/hyperlink" Target="consultantplus://offline/ref=EBF6CDC5214FBD4CB3AC4FA3674D79DE001A7DFCBFB6BE04FDFE149C3D34A68D9C167233892CA7B20859905FCB8C0B4FDC0FEDC7609EC7C6r8FCM" TargetMode="External"/><Relationship Id="rId23" Type="http://schemas.openxmlformats.org/officeDocument/2006/relationships/hyperlink" Target="consultantplus://offline/ref=EBF6CDC5214FBD4CB3AC4FA3674D79DE001F7FFEBDB2BE04FDFE149C3D34A68D9C167233892CA7B20B59905FCB8C0B4FDC0FEDC7609EC7C6r8FCM" TargetMode="External"/><Relationship Id="rId119" Type="http://schemas.openxmlformats.org/officeDocument/2006/relationships/hyperlink" Target="consultantplus://offline/ref=EBF6CDC5214FBD4CB3AC4FA3674D79DE001F7DFCB9B4BE04FDFE149C3D34A68D9C167233892CA7B30C59905FCB8C0B4FDC0FEDC7609EC7C6r8FCM" TargetMode="External"/><Relationship Id="rId270" Type="http://schemas.openxmlformats.org/officeDocument/2006/relationships/hyperlink" Target="consultantplus://offline/ref=EBF6CDC5214FBD4CB3AC4FA3674D79DE031675FCB5B4BE04FDFE149C3D34A68D9C167233892CA4B70759905FCB8C0B4FDC0FEDC7609EC7C6r8FCM" TargetMode="External"/><Relationship Id="rId326" Type="http://schemas.openxmlformats.org/officeDocument/2006/relationships/hyperlink" Target="consultantplus://offline/ref=EBF6CDC5214FBD4CB3AC4FA3674D79DE001F7BFBB8B4BE04FDFE149C3D34A68D9C167233892CA6B20F59905FCB8C0B4FDC0FEDC7609EC7C6r8FCM" TargetMode="External"/><Relationship Id="rId533" Type="http://schemas.openxmlformats.org/officeDocument/2006/relationships/hyperlink" Target="consultantplus://offline/ref=EBF6CDC5214FBD4CB3AC4FA3674D79DE001A7DFCBFB6BE04FDFE149C3D34A68D9C167233892CA5BB0959905FCB8C0B4FDC0FEDC7609EC7C6r8FCM" TargetMode="External"/><Relationship Id="rId65" Type="http://schemas.openxmlformats.org/officeDocument/2006/relationships/hyperlink" Target="consultantplus://offline/ref=EBF6CDC5214FBD4CB3AC4FA3674D79DE001A7DFCBFB6BE04FDFE149C3D34A68D9C167233892CA7B30F59905FCB8C0B4FDC0FEDC7609EC7C6r8FCM" TargetMode="External"/><Relationship Id="rId130" Type="http://schemas.openxmlformats.org/officeDocument/2006/relationships/hyperlink" Target="consultantplus://offline/ref=EBF6CDC5214FBD4CB3AC4FA3674D79DE001A7DFCBFB6BE04FDFE149C3D34A68D9C167233892CA7B20859905FCB8C0B4FDC0FEDC7609EC7C6r8FCM" TargetMode="External"/><Relationship Id="rId368" Type="http://schemas.openxmlformats.org/officeDocument/2006/relationships/hyperlink" Target="consultantplus://offline/ref=EBF6CDC5214FBD4CB3AC4FA3674D79DE001E75F2BCB5BE04FDFE149C3D34A68D9C167233892CA6B50B59905FCB8C0B4FDC0FEDC7609EC7C6r8FCM" TargetMode="External"/><Relationship Id="rId575" Type="http://schemas.openxmlformats.org/officeDocument/2006/relationships/hyperlink" Target="consultantplus://offline/ref=EBF6CDC5214FBD4CB3AC4FA3674D79DE03177FF9B9BFBE04FDFE149C3D34A68D9C167233892CA6B10659905FCB8C0B4FDC0FEDC7609EC7C6r8FCM" TargetMode="External"/><Relationship Id="rId172" Type="http://schemas.openxmlformats.org/officeDocument/2006/relationships/hyperlink" Target="consultantplus://offline/ref=EBF6CDC5214FBD4CB3AC4FA3674D79DE001F7FFEBDB2BE04FDFE149C3D34A68D9C167233892CA7B60C59905FCB8C0B4FDC0FEDC7609EC7C6r8FCM" TargetMode="External"/><Relationship Id="rId228" Type="http://schemas.openxmlformats.org/officeDocument/2006/relationships/hyperlink" Target="consultantplus://offline/ref=EBF6CDC5214FBD4CB3AC4FA3674D79DE001D78FAB5BEBE04FDFE149C3D34A68D9C167233892CA7B00959905FCB8C0B4FDC0FEDC7609EC7C6r8FCM" TargetMode="External"/><Relationship Id="rId435" Type="http://schemas.openxmlformats.org/officeDocument/2006/relationships/hyperlink" Target="consultantplus://offline/ref=EBF6CDC5214FBD4CB3AC4FA3674D79DE001A7DFCBFB6BE04FDFE149C3D34A68D9C167233892CA7B20859905FCB8C0B4FDC0FEDC7609EC7C6r8FCM" TargetMode="External"/><Relationship Id="rId477" Type="http://schemas.openxmlformats.org/officeDocument/2006/relationships/hyperlink" Target="consultantplus://offline/ref=EBF6CDC5214FBD4CB3AC4FA3674D79DE001A7DFCBFB6BE04FDFE149C3D34A68D9C167233892CA7B20859905FCB8C0B4FDC0FEDC7609EC7C6r8FCM" TargetMode="External"/><Relationship Id="rId600" Type="http://schemas.openxmlformats.org/officeDocument/2006/relationships/hyperlink" Target="consultantplus://offline/ref=EBF6CDC5214FBD4CB3AC4FA3674D79DE001E75F2BCB5BE04FDFE149C3D34A68D9C167233892CA5B20A59905FCB8C0B4FDC0FEDC7609EC7C6r8FCM" TargetMode="External"/><Relationship Id="rId642" Type="http://schemas.openxmlformats.org/officeDocument/2006/relationships/hyperlink" Target="consultantplus://offline/ref=EBF6CDC5214FBD4CB3AC4FA3674D79DE001A7DFCBFB6BE04FDFE149C3D34A68D9C167233892CA7B20859905FCB8C0B4FDC0FEDC7609EC7C6r8FCM" TargetMode="External"/><Relationship Id="rId684" Type="http://schemas.openxmlformats.org/officeDocument/2006/relationships/hyperlink" Target="consultantplus://offline/ref=EBF6CDC5214FBD4CB3AC50B2724D79DE01167DFEBAB7BE04FDFE149C3D34A68D8E162A3F8B2BB9B20B4CC60E8DrDF8M" TargetMode="External"/><Relationship Id="rId281" Type="http://schemas.openxmlformats.org/officeDocument/2006/relationships/hyperlink" Target="consultantplus://offline/ref=EBF6CDC5214FBD4CB3AC4FA3674D79DE031675FCB5B4BE04FDFE149C3D34A68D9C167233892CA4B40B59905FCB8C0B4FDC0FEDC7609EC7C6r8FCM" TargetMode="External"/><Relationship Id="rId337" Type="http://schemas.openxmlformats.org/officeDocument/2006/relationships/hyperlink" Target="consultantplus://offline/ref=EBF6CDC5214FBD4CB3AC4FA3674D79DE001C7CF2B9B6BE04FDFE149C3D34A68D9C167233892CA7B50859905FCB8C0B4FDC0FEDC7609EC7C6r8FCM" TargetMode="External"/><Relationship Id="rId502" Type="http://schemas.openxmlformats.org/officeDocument/2006/relationships/hyperlink" Target="consultantplus://offline/ref=EBF6CDC5214FBD4CB3AC4FA3674D79DE001A7DFCBFB6BE04FDFE149C3D34A68D9C167233892CA5B40959905FCB8C0B4FDC0FEDC7609EC7C6r8FCM" TargetMode="External"/><Relationship Id="rId34" Type="http://schemas.openxmlformats.org/officeDocument/2006/relationships/hyperlink" Target="consultantplus://offline/ref=EBF6CDC5214FBD4CB3AC4FA3674D79DE001D74F9BEB5BE04FDFE149C3D34A68D9C167233892CA7B20B59905FCB8C0B4FDC0FEDC7609EC7C6r8FCM" TargetMode="External"/><Relationship Id="rId76" Type="http://schemas.openxmlformats.org/officeDocument/2006/relationships/hyperlink" Target="consultantplus://offline/ref=EBF6CDC5214FBD4CB3AC4FA3674D79DE001A7DFCBFB6BE04FDFE149C3D34A68D9C167233892CA7B30D59905FCB8C0B4FDC0FEDC7609EC7C6r8FCM" TargetMode="External"/><Relationship Id="rId141" Type="http://schemas.openxmlformats.org/officeDocument/2006/relationships/hyperlink" Target="consultantplus://offline/ref=EBF6CDC5214FBD4CB3AC4FA3674D79DE03167FF3BEB0BE04FDFE149C3D34A68D9C167233892CA7BA0859905FCB8C0B4FDC0FEDC7609EC7C6r8FCM" TargetMode="External"/><Relationship Id="rId379" Type="http://schemas.openxmlformats.org/officeDocument/2006/relationships/hyperlink" Target="consultantplus://offline/ref=EBF6CDC5214FBD4CB3AC4FA3674D79DE001D78FAB5BEBE04FDFE149C3D34A68D9C167233892CA7B50659905FCB8C0B4FDC0FEDC7609EC7C6r8FCM" TargetMode="External"/><Relationship Id="rId544" Type="http://schemas.openxmlformats.org/officeDocument/2006/relationships/hyperlink" Target="consultantplus://offline/ref=EBF6CDC5214FBD4CB3AC4FA3674D79DE031675FCB5B4BE04FDFE149C3D34A68D9C167233892CA2B20859905FCB8C0B4FDC0FEDC7609EC7C6r8FCM" TargetMode="External"/><Relationship Id="rId586" Type="http://schemas.openxmlformats.org/officeDocument/2006/relationships/hyperlink" Target="consultantplus://offline/ref=EBF6CDC5214FBD4CB3AC4FA3674D79DE001E75F2BCB5BE04FDFE149C3D34A68D9C167233892CA6BB0859905FCB8C0B4FDC0FEDC7609EC7C6r8FCM" TargetMode="External"/><Relationship Id="rId7" Type="http://schemas.openxmlformats.org/officeDocument/2006/relationships/hyperlink" Target="consultantplus://offline/ref=EBF6CDC5214FBD4CB3AC4FA3674D79DE03187EFABABEBE04FDFE149C3D34A68D9C167233892CA7B20B59905FCB8C0B4FDC0FEDC7609EC7C6r8FCM" TargetMode="External"/><Relationship Id="rId183" Type="http://schemas.openxmlformats.org/officeDocument/2006/relationships/hyperlink" Target="consultantplus://offline/ref=EBF6CDC5214FBD4CB3AC4FA3674D79DE001F7FFEBDB2BE04FDFE149C3D34A68D9C167233892CA7B70859905FCB8C0B4FDC0FEDC7609EC7C6r8FCM" TargetMode="External"/><Relationship Id="rId239" Type="http://schemas.openxmlformats.org/officeDocument/2006/relationships/hyperlink" Target="consultantplus://offline/ref=EBF6CDC5214FBD4CB3AC4FA3674D79DE001C7FFDB4B5BE04FDFE149C3D34A68D9C167233892CA7BA0A59905FCB8C0B4FDC0FEDC7609EC7C6r8FCM" TargetMode="External"/><Relationship Id="rId390" Type="http://schemas.openxmlformats.org/officeDocument/2006/relationships/hyperlink" Target="consultantplus://offline/ref=EBF6CDC5214FBD4CB3AC4FA3674D79DE001D78FAB5BEBE04FDFE149C3D34A68D9C167233892CA7B50759905FCB8C0B4FDC0FEDC7609EC7C6r8FCM" TargetMode="External"/><Relationship Id="rId404" Type="http://schemas.openxmlformats.org/officeDocument/2006/relationships/hyperlink" Target="consultantplus://offline/ref=EBF6CDC5214FBD4CB3AC4FA3674D79DE001D78FAB5BEBE04FDFE149C3D34A68D9C167233892CA7BA0659905FCB8C0B4FDC0FEDC7609EC7C6r8FCM" TargetMode="External"/><Relationship Id="rId446" Type="http://schemas.openxmlformats.org/officeDocument/2006/relationships/hyperlink" Target="consultantplus://offline/ref=EBF6CDC5214FBD4CB3AC4FA3674D79DE001C79FBB8BEBE04FDFE149C3D34A68D9C167233892CA7B00C59905FCB8C0B4FDC0FEDC7609EC7C6r8FCM" TargetMode="External"/><Relationship Id="rId611" Type="http://schemas.openxmlformats.org/officeDocument/2006/relationships/hyperlink" Target="consultantplus://offline/ref=EBF6CDC5214FBD4CB3AC4FA3674D79DE001E75F2BCB5BE04FDFE149C3D34A68D9C167233892CA5B30D59905FCB8C0B4FDC0FEDC7609EC7C6r8FCM" TargetMode="External"/><Relationship Id="rId653" Type="http://schemas.openxmlformats.org/officeDocument/2006/relationships/hyperlink" Target="consultantplus://offline/ref=EBF6CDC5214FBD4CB3AC4FA3674D79DE001E75F2BCB5BE04FDFE149C3D34A68D9C167233892CA5B00859905FCB8C0B4FDC0FEDC7609EC7C6r8FCM" TargetMode="External"/><Relationship Id="rId250" Type="http://schemas.openxmlformats.org/officeDocument/2006/relationships/hyperlink" Target="consultantplus://offline/ref=EBF6CDC5214FBD4CB3AC4FA3674D79DE031675FCB5B4BE04FDFE149C3D34A68D9C167233892CA4B70A59905FCB8C0B4FDC0FEDC7609EC7C6r8FCM" TargetMode="External"/><Relationship Id="rId292" Type="http://schemas.openxmlformats.org/officeDocument/2006/relationships/hyperlink" Target="consultantplus://offline/ref=EBF6CDC5214FBD4CB3AC4FA3674D79DE001C7FFDB4B5BE04FDFE149C3D34A68D9C167233892CA7BB0759905FCB8C0B4FDC0FEDC7609EC7C6r8FCM" TargetMode="External"/><Relationship Id="rId306" Type="http://schemas.openxmlformats.org/officeDocument/2006/relationships/hyperlink" Target="consultantplus://offline/ref=EBF6CDC5214FBD4CB3AC4FA3674D79DE001D78FAB5BEBE04FDFE149C3D34A68D9C167233892CA7B10F59905FCB8C0B4FDC0FEDC7609EC7C6r8FCM" TargetMode="External"/><Relationship Id="rId488" Type="http://schemas.openxmlformats.org/officeDocument/2006/relationships/hyperlink" Target="consultantplus://offline/ref=EBF6CDC5214FBD4CB3AC4FA3674D79DE031675FCB5B4BE04FDFE149C3D34A68D9C167233892CA3B60C59905FCB8C0B4FDC0FEDC7609EC7C6r8FCM" TargetMode="External"/><Relationship Id="rId45" Type="http://schemas.openxmlformats.org/officeDocument/2006/relationships/hyperlink" Target="consultantplus://offline/ref=EBF6CDC5214FBD4CB3AC4FA3674D79DE031675FCB5B4BE04FDFE149C3D34A68D9C167233892CA7B30B59905FCB8C0B4FDC0FEDC7609EC7C6r8FCM" TargetMode="External"/><Relationship Id="rId87" Type="http://schemas.openxmlformats.org/officeDocument/2006/relationships/hyperlink" Target="consultantplus://offline/ref=EBF6CDC5214FBD4CB3AC4FA3674D79DE001F7FFEBDB2BE04FDFE149C3D34A68D9C167233892CA7B30E59905FCB8C0B4FDC0FEDC7609EC7C6r8FCM" TargetMode="External"/><Relationship Id="rId110" Type="http://schemas.openxmlformats.org/officeDocument/2006/relationships/hyperlink" Target="consultantplus://offline/ref=EBF6CDC5214FBD4CB3AC4FA3674D79DE001A7DFCBFB6BE04FDFE149C3D34A68D9C167233892CA7B20859905FCB8C0B4FDC0FEDC7609EC7C6r8FCM" TargetMode="External"/><Relationship Id="rId348" Type="http://schemas.openxmlformats.org/officeDocument/2006/relationships/hyperlink" Target="consultantplus://offline/ref=EBF6CDC5214FBD4CB3AC4FA3674D79DE001C7FFDB4B5BE04FDFE149C3D34A68D9C167233892CA6B10C59905FCB8C0B4FDC0FEDC7609EC7C6r8FCM" TargetMode="External"/><Relationship Id="rId513" Type="http://schemas.openxmlformats.org/officeDocument/2006/relationships/hyperlink" Target="consultantplus://offline/ref=EBF6CDC5214FBD4CB3AC4FA3674D79DE001A7DFCBFB6BE04FDFE149C3D34A68D9C167233892CA7B20859905FCB8C0B4FDC0FEDC7609EC7C6r8FCM" TargetMode="External"/><Relationship Id="rId555" Type="http://schemas.openxmlformats.org/officeDocument/2006/relationships/hyperlink" Target="consultantplus://offline/ref=EBF6CDC5214FBD4CB3AC4FA3674D79DE03177FF9B9BFBE04FDFE149C3D34A68D9C167233892CA6B10F59905FCB8C0B4FDC0FEDC7609EC7C6r8FCM" TargetMode="External"/><Relationship Id="rId597" Type="http://schemas.openxmlformats.org/officeDocument/2006/relationships/hyperlink" Target="consultantplus://offline/ref=EBF6CDC5214FBD4CB3AC4FA3674D79DE001E75F2BCB5BE04FDFE149C3D34A68D9C167233892CA5B20C59905FCB8C0B4FDC0FEDC7609EC7C6r8FCM" TargetMode="External"/><Relationship Id="rId152" Type="http://schemas.openxmlformats.org/officeDocument/2006/relationships/hyperlink" Target="consultantplus://offline/ref=EBF6CDC5214FBD4CB3AC4FA3674D79DE001C7FFDB4B5BE04FDFE149C3D34A68D9C167233892CA7B60A59905FCB8C0B4FDC0FEDC7609EC7C6r8FCM" TargetMode="External"/><Relationship Id="rId194" Type="http://schemas.openxmlformats.org/officeDocument/2006/relationships/hyperlink" Target="consultantplus://offline/ref=EBF6CDC5214FBD4CB3AC4FA3674D79DE001D78FAB5BEBE04FDFE149C3D34A68D9C167233892CA7B30859905FCB8C0B4FDC0FEDC7609EC7C6r8FCM" TargetMode="External"/><Relationship Id="rId208" Type="http://schemas.openxmlformats.org/officeDocument/2006/relationships/hyperlink" Target="consultantplus://offline/ref=EBF6CDC5214FBD4CB3AC4FA3674D79DE001C7FFDB4B5BE04FDFE149C3D34A68D9C167233892CA7B40A59905FCB8C0B4FDC0FEDC7609EC7C6r8FCM" TargetMode="External"/><Relationship Id="rId415" Type="http://schemas.openxmlformats.org/officeDocument/2006/relationships/hyperlink" Target="consultantplus://offline/ref=EBF6CDC5214FBD4CB3AC4FA3674D79DE001A7DFCBFB6BE04FDFE149C3D34A68D9C167233892CA5B00C59905FCB8C0B4FDC0FEDC7609EC7C6r8FCM" TargetMode="External"/><Relationship Id="rId457" Type="http://schemas.openxmlformats.org/officeDocument/2006/relationships/hyperlink" Target="consultantplus://offline/ref=EBF6CDC5214FBD4CB3AC4FA3674D79DE031675FCB5B4BE04FDFE149C3D34A68D9C167233892CA3B60E59905FCB8C0B4FDC0FEDC7609EC7C6r8FCM" TargetMode="External"/><Relationship Id="rId622" Type="http://schemas.openxmlformats.org/officeDocument/2006/relationships/hyperlink" Target="consultantplus://offline/ref=EBF6CDC5214FBD4CB3AC4FA3674D79DE001E75F2BCB5BE04FDFE149C3D34A68D9C167233892CA5B30A59905FCB8C0B4FDC0FEDC7609EC7C6r8FCM" TargetMode="External"/><Relationship Id="rId261" Type="http://schemas.openxmlformats.org/officeDocument/2006/relationships/hyperlink" Target="consultantplus://offline/ref=EBF6CDC5214FBD4CB3AC4FA3674D79DE001F7BFBB8B4BE04FDFE149C3D34A68D9C167233892CA7B30959905FCB8C0B4FDC0FEDC7609EC7C6r8FCM" TargetMode="External"/><Relationship Id="rId499" Type="http://schemas.openxmlformats.org/officeDocument/2006/relationships/hyperlink" Target="consultantplus://offline/ref=EBF6CDC5214FBD4CB3AC4FA3674D79DE001A7DFCBFB6BE04FDFE149C3D34A68D9C167233892CA5B40859905FCB8C0B4FDC0FEDC7609EC7C6r8FCM" TargetMode="External"/><Relationship Id="rId664" Type="http://schemas.openxmlformats.org/officeDocument/2006/relationships/hyperlink" Target="consultantplus://offline/ref=EBF6CDC5214FBD4CB3AC4FA3674D79DE001A7DFCBFB6BE04FDFE149C3D34A68D9C167233892CA4B00759905FCB8C0B4FDC0FEDC7609EC7C6r8FCM" TargetMode="External"/><Relationship Id="rId14" Type="http://schemas.openxmlformats.org/officeDocument/2006/relationships/hyperlink" Target="consultantplus://offline/ref=EBF6CDC5214FBD4CB3AC4FA3674D79DE03177FF9B9BFBE04FDFE149C3D34A68D9C167233892CA7B20B59905FCB8C0B4FDC0FEDC7609EC7C6r8FCM" TargetMode="External"/><Relationship Id="rId56" Type="http://schemas.openxmlformats.org/officeDocument/2006/relationships/hyperlink" Target="consultantplus://offline/ref=EBF6CDC5214FBD4CB3AC4FA3674D79DE001F7BF2BCB6BE04FDFE149C3D34A68D9C167233892CA7B20B59905FCB8C0B4FDC0FEDC7609EC7C6r8FCM" TargetMode="External"/><Relationship Id="rId317" Type="http://schemas.openxmlformats.org/officeDocument/2006/relationships/hyperlink" Target="consultantplus://offline/ref=EBF6CDC5214FBD4CB3AC4FA3674D79DE001D78FAB5BEBE04FDFE149C3D34A68D9C167233892CA7B10A59905FCB8C0B4FDC0FEDC7609EC7C6r8FCM" TargetMode="External"/><Relationship Id="rId359" Type="http://schemas.openxmlformats.org/officeDocument/2006/relationships/hyperlink" Target="consultantplus://offline/ref=EBF6CDC5214FBD4CB3AC4FA3674D79DE001C7AFDB5B6BE04FDFE149C3D34A68D9C167233892CA7B30F59905FCB8C0B4FDC0FEDC7609EC7C6r8FCM" TargetMode="External"/><Relationship Id="rId524" Type="http://schemas.openxmlformats.org/officeDocument/2006/relationships/hyperlink" Target="consultantplus://offline/ref=EBF6CDC5214FBD4CB3AC4FA3674D79DE001A7DFCBFB6BE04FDFE149C3D34A68D9C167233892CA7B20859905FCB8C0B4FDC0FEDC7609EC7C6r8FCM" TargetMode="External"/><Relationship Id="rId566" Type="http://schemas.openxmlformats.org/officeDocument/2006/relationships/hyperlink" Target="consultantplus://offline/ref=EBF6CDC5214FBD4CB3AC4FA3674D79DE001A7DFCBFB6BE04FDFE149C3D34A68D9C167233892CA4B30A59905FCB8C0B4FDC0FEDC7609EC7C6r8FCM" TargetMode="External"/><Relationship Id="rId98" Type="http://schemas.openxmlformats.org/officeDocument/2006/relationships/hyperlink" Target="consultantplus://offline/ref=EBF6CDC5214FBD4CB3AC4FA3674D79DE03197EFCBDB6BE04FDFE149C3D34A68D8E162A3F8B2BB9B20B4CC60E8DrDF8M" TargetMode="External"/><Relationship Id="rId121" Type="http://schemas.openxmlformats.org/officeDocument/2006/relationships/hyperlink" Target="consultantplus://offline/ref=EBF6CDC5214FBD4CB3AC4FA3674D79DE001D74F9BEB5BE04FDFE149C3D34A68D9C167233892CA7B10E59905FCB8C0B4FDC0FEDC7609EC7C6r8FCM" TargetMode="External"/><Relationship Id="rId163" Type="http://schemas.openxmlformats.org/officeDocument/2006/relationships/hyperlink" Target="consultantplus://offline/ref=EBF6CDC5214FBD4CB3AC4FA3674D79DE03167FF3BEB0BE04FDFE149C3D34A68D9C167233892CA5BB0E59905FCB8C0B4FDC0FEDC7609EC7C6r8FCM" TargetMode="External"/><Relationship Id="rId219" Type="http://schemas.openxmlformats.org/officeDocument/2006/relationships/hyperlink" Target="consultantplus://offline/ref=EBF6CDC5214FBD4CB3AC4FA3674D79DE001C7FFDB4B5BE04FDFE149C3D34A68D9C167233892CA7B50E59905FCB8C0B4FDC0FEDC7609EC7C6r8FCM" TargetMode="External"/><Relationship Id="rId370" Type="http://schemas.openxmlformats.org/officeDocument/2006/relationships/hyperlink" Target="consultantplus://offline/ref=EBF6CDC5214FBD4CB3AC4FA3674D79DE001A7DFCBFB6BE04FDFE149C3D34A68D9C167233892CA7BA0659905FCB8C0B4FDC0FEDC7609EC7C6r8FCM" TargetMode="External"/><Relationship Id="rId426" Type="http://schemas.openxmlformats.org/officeDocument/2006/relationships/hyperlink" Target="consultantplus://offline/ref=EBF6CDC5214FBD4CB3AC4FA3674D79DE001D78FAB5BEBE04FDFE149C3D34A68D9C167233892CA7BB0D59905FCB8C0B4FDC0FEDC7609EC7C6r8FCM" TargetMode="External"/><Relationship Id="rId633" Type="http://schemas.openxmlformats.org/officeDocument/2006/relationships/hyperlink" Target="consultantplus://offline/ref=EBF6CDC5214FBD4CB3AC4FA3674D79DE001C7FFDB4B5BE04FDFE149C3D34A68D9C167233892CAEB20759905FCB8C0B4FDC0FEDC7609EC7C6r8FCM" TargetMode="External"/><Relationship Id="rId230" Type="http://schemas.openxmlformats.org/officeDocument/2006/relationships/hyperlink" Target="consultantplus://offline/ref=EBF6CDC5214FBD4CB3AC4FA3674D79DE031675FCB5B4BE04FDFE149C3D34A68D9C167233892CA5BB0E59905FCB8C0B4FDC0FEDC7609EC7C6r8FCM" TargetMode="External"/><Relationship Id="rId468" Type="http://schemas.openxmlformats.org/officeDocument/2006/relationships/hyperlink" Target="consultantplus://offline/ref=EBF6CDC5214FBD4CB3AC4FA3674D79DE001D78FAB5BEBE04FDFE149C3D34A68D9C167233892CA6B00859905FCB8C0B4FDC0FEDC7609EC7C6r8FCM" TargetMode="External"/><Relationship Id="rId675" Type="http://schemas.openxmlformats.org/officeDocument/2006/relationships/hyperlink" Target="consultantplus://offline/ref=EBF6CDC5214FBD4CB3AC4FA3674D79DE001A7DFCBFB6BE04FDFE149C3D34A68D9C167233892CA4B70C59905FCB8C0B4FDC0FEDC7609EC7C6r8FCM" TargetMode="External"/><Relationship Id="rId25" Type="http://schemas.openxmlformats.org/officeDocument/2006/relationships/hyperlink" Target="consultantplus://offline/ref=EBF6CDC5214FBD4CB3AC4FA3674D79DE001F7BFBB8B4BE04FDFE149C3D34A68D9C167233892CA7B20B59905FCB8C0B4FDC0FEDC7609EC7C6r8FCM" TargetMode="External"/><Relationship Id="rId67" Type="http://schemas.openxmlformats.org/officeDocument/2006/relationships/hyperlink" Target="consultantplus://offline/ref=EBF6CDC5214FBD4CB3AC50B2724D79DE01167FFEBDB0BE04FDFE149C3D34A68D9C167233892FA2B00A59905FCB8C0B4FDC0FEDC7609EC7C6r8FCM" TargetMode="External"/><Relationship Id="rId272" Type="http://schemas.openxmlformats.org/officeDocument/2006/relationships/hyperlink" Target="consultantplus://offline/ref=EBF6CDC5214FBD4CB3AC4FA3674D79DE001C7CF2B9B6BE04FDFE149C3D34A68D9C167233892CA7B40759905FCB8C0B4FDC0FEDC7609EC7C6r8FCM" TargetMode="External"/><Relationship Id="rId328" Type="http://schemas.openxmlformats.org/officeDocument/2006/relationships/hyperlink" Target="consultantplus://offline/ref=EBF6CDC5214FBD4CB3AC4FA3674D79DE001C7FFDB4B5BE04FDFE149C3D34A68D9C167233892CA6B00659905FCB8C0B4FDC0FEDC7609EC7C6r8FCM" TargetMode="External"/><Relationship Id="rId535" Type="http://schemas.openxmlformats.org/officeDocument/2006/relationships/hyperlink" Target="consultantplus://offline/ref=EBF6CDC5214FBD4CB3AC4FA3674D79DE001A7DFCBFB6BE04FDFE149C3D34A68D9C167233892CA5BB0959905FCB8C0B4FDC0FEDC7609EC7C6r8FCM" TargetMode="External"/><Relationship Id="rId577" Type="http://schemas.openxmlformats.org/officeDocument/2006/relationships/hyperlink" Target="consultantplus://offline/ref=EBF6CDC5214FBD4CB3AC4FA3674D79DE001C7FFDB4B5BE04FDFE149C3D34A68D9C167233892CAEB20959905FCB8C0B4FDC0FEDC7609EC7C6r8FCM" TargetMode="External"/><Relationship Id="rId132" Type="http://schemas.openxmlformats.org/officeDocument/2006/relationships/hyperlink" Target="consultantplus://offline/ref=EBF6CDC5214FBD4CB3AC4FA3674D79DE03167FF3BEB0BE04FDFE149C3D34A68D9C167233892CA7B50F59905FCB8C0B4FDC0FEDC7609EC7C6r8FCM" TargetMode="External"/><Relationship Id="rId174" Type="http://schemas.openxmlformats.org/officeDocument/2006/relationships/hyperlink" Target="consultantplus://offline/ref=EBF6CDC5214FBD4CB3AC4FA3674D79DE001D78FAB5BEBE04FDFE149C3D34A68D9C167233892CA7B30F59905FCB8C0B4FDC0FEDC7609EC7C6r8FCM" TargetMode="External"/><Relationship Id="rId381" Type="http://schemas.openxmlformats.org/officeDocument/2006/relationships/hyperlink" Target="consultantplus://offline/ref=EBF6CDC5214FBD4CB3AC4FA3674D79DE001A7DFCBFB6BE04FDFE149C3D34A68D9C167233892CA6BB0B59905FCB8C0B4FDC0FEDC7609EC7C6r8FCM" TargetMode="External"/><Relationship Id="rId602" Type="http://schemas.openxmlformats.org/officeDocument/2006/relationships/hyperlink" Target="consultantplus://offline/ref=EBF6CDC5214FBD4CB3AC4FA3674D79DE001E75F2BCB5BE04FDFE149C3D34A68D9C167233892CA5B20859905FCB8C0B4FDC0FEDC7609EC7C6r8FCM" TargetMode="External"/><Relationship Id="rId241" Type="http://schemas.openxmlformats.org/officeDocument/2006/relationships/hyperlink" Target="consultantplus://offline/ref=EBF6CDC5214FBD4CB3AC4FA3674D79DE001A7DFCBFB6BE04FDFE149C3D34A68D9C167233892CA7B50659905FCB8C0B4FDC0FEDC7609EC7C6r8FCM" TargetMode="External"/><Relationship Id="rId437" Type="http://schemas.openxmlformats.org/officeDocument/2006/relationships/hyperlink" Target="consultantplus://offline/ref=EBF6CDC5214FBD4CB3AC4FA3674D79DE001D78FAB5BEBE04FDFE149C3D34A68D9C167233892CA6B00E59905FCB8C0B4FDC0FEDC7609EC7C6r8FCM" TargetMode="External"/><Relationship Id="rId479" Type="http://schemas.openxmlformats.org/officeDocument/2006/relationships/hyperlink" Target="consultantplus://offline/ref=EBF6CDC5214FBD4CB3AC4FA3674D79DE001E75F2BCB5BE04FDFE149C3D34A68D9C167233892CA6B50759905FCB8C0B4FDC0FEDC7609EC7C6r8FCM" TargetMode="External"/><Relationship Id="rId644" Type="http://schemas.openxmlformats.org/officeDocument/2006/relationships/hyperlink" Target="consultantplus://offline/ref=EBF6CDC5214FBD4CB3AC4FA3674D79DE001A7DFCBFB6BE04FDFE149C3D34A68D9C167233892CA4B00A59905FCB8C0B4FDC0FEDC7609EC7C6r8FCM" TargetMode="External"/><Relationship Id="rId686" Type="http://schemas.openxmlformats.org/officeDocument/2006/relationships/hyperlink" Target="consultantplus://offline/ref=EBF6CDC5214FBD4CB3AC50B2724D79DE01167FFEBDB0BE04FDFE149C3D34A68D9C167233892FA2B50B59905FCB8C0B4FDC0FEDC7609EC7C6r8FCM" TargetMode="External"/><Relationship Id="rId36" Type="http://schemas.openxmlformats.org/officeDocument/2006/relationships/hyperlink" Target="consultantplus://offline/ref=EBF6CDC5214FBD4CB3AC4FA3674D79DE001D75FAB4B1BE04FDFE149C3D34A68D9C167233892EA0B20C59905FCB8C0B4FDC0FEDC7609EC7C6r8FCM" TargetMode="External"/><Relationship Id="rId283" Type="http://schemas.openxmlformats.org/officeDocument/2006/relationships/hyperlink" Target="consultantplus://offline/ref=EBF6CDC5214FBD4CB3AC4FA3674D79DE031675FCB5B4BE04FDFE149C3D34A68D9C167233892CA4B40759905FCB8C0B4FDC0FEDC7609EC7C6r8FCM" TargetMode="External"/><Relationship Id="rId339" Type="http://schemas.openxmlformats.org/officeDocument/2006/relationships/hyperlink" Target="consultantplus://offline/ref=EBF6CDC5214FBD4CB3AC50B2724D79DE01167DFCB9BFBE04FDFE149C3D34A68D9C167233892CA7B10759905FCB8C0B4FDC0FEDC7609EC7C6r8FCM" TargetMode="External"/><Relationship Id="rId490" Type="http://schemas.openxmlformats.org/officeDocument/2006/relationships/hyperlink" Target="consultantplus://offline/ref=EBF6CDC5214FBD4CB3AC4FA3674D79DE001A7DFCBFB6BE04FDFE149C3D34A68D9C167233892CA7B20859905FCB8C0B4FDC0FEDC7609EC7C6r8FCM" TargetMode="External"/><Relationship Id="rId504" Type="http://schemas.openxmlformats.org/officeDocument/2006/relationships/hyperlink" Target="consultantplus://offline/ref=EBF6CDC5214FBD4CB3AC4FA3674D79DE001A7DFCBFB6BE04FDFE149C3D34A68D9C167233892CA5B40959905FCB8C0B4FDC0FEDC7609EC7C6r8FCM" TargetMode="External"/><Relationship Id="rId546" Type="http://schemas.openxmlformats.org/officeDocument/2006/relationships/hyperlink" Target="consultantplus://offline/ref=EBF6CDC5214FBD4CB3AC4FA3674D79DE001A7DFCBFB6BE04FDFE149C3D34A68D9C167233892CA7B20859905FCB8C0B4FDC0FEDC7609EC7C6r8FCM" TargetMode="External"/><Relationship Id="rId78" Type="http://schemas.openxmlformats.org/officeDocument/2006/relationships/hyperlink" Target="consultantplus://offline/ref=EBF6CDC5214FBD4CB3AC4FA3674D79DE001C7FFDB4B5BE04FDFE149C3D34A68D9C167233892CA7B30B59905FCB8C0B4FDC0FEDC7609EC7C6r8FCM" TargetMode="External"/><Relationship Id="rId101" Type="http://schemas.openxmlformats.org/officeDocument/2006/relationships/hyperlink" Target="consultantplus://offline/ref=EBF6CDC5214FBD4CB3AC50B2724D79DE011B74FABFB0BE04FDFE149C3D34A68D8E162A3F8B2BB9B20B4CC60E8DrDF8M" TargetMode="External"/><Relationship Id="rId143" Type="http://schemas.openxmlformats.org/officeDocument/2006/relationships/hyperlink" Target="consultantplus://offline/ref=EBF6CDC5214FBD4CB3AC4FA3674D79DE03167FF3BEB0BE04FDFE149C3D34A68D9C167233892CA7BA0659905FCB8C0B4FDC0FEDC7609EC7C6r8FCM" TargetMode="External"/><Relationship Id="rId185" Type="http://schemas.openxmlformats.org/officeDocument/2006/relationships/hyperlink" Target="consultantplus://offline/ref=EBF6CDC5214FBD4CB3AC4FA3674D79DE001E75F2BCB5BE04FDFE149C3D34A68D9C167233892CA7B50959905FCB8C0B4FDC0FEDC7609EC7C6r8FCM" TargetMode="External"/><Relationship Id="rId350" Type="http://schemas.openxmlformats.org/officeDocument/2006/relationships/hyperlink" Target="consultantplus://offline/ref=EBF6CDC5214FBD4CB3AC4FA3674D79DE031774FCBFB1BE04FDFE149C3D34A68D9C167233892CA3B50C59905FCB8C0B4FDC0FEDC7609EC7C6r8FCM" TargetMode="External"/><Relationship Id="rId406" Type="http://schemas.openxmlformats.org/officeDocument/2006/relationships/hyperlink" Target="consultantplus://offline/ref=EBF6CDC5214FBD4CB3AC4FA3674D79DE001A7DFCBFB6BE04FDFE149C3D34A68D9C167233892CA5B20759905FCB8C0B4FDC0FEDC7609EC7C6r8FCM" TargetMode="External"/><Relationship Id="rId588" Type="http://schemas.openxmlformats.org/officeDocument/2006/relationships/hyperlink" Target="consultantplus://offline/ref=EBF6CDC5214FBD4CB3AC4FA3674D79DE001C7FFDB4B5BE04FDFE149C3D34A68D9C167233892CAEB20659905FCB8C0B4FDC0FEDC7609EC7C6r8FCM" TargetMode="External"/><Relationship Id="rId9" Type="http://schemas.openxmlformats.org/officeDocument/2006/relationships/hyperlink" Target="consultantplus://offline/ref=EBF6CDC5214FBD4CB3AC4FA3674D79DE03197FF9BCBFBE04FDFE149C3D34A68D9C167233892CA7B20B59905FCB8C0B4FDC0FEDC7609EC7C6r8FCM" TargetMode="External"/><Relationship Id="rId210" Type="http://schemas.openxmlformats.org/officeDocument/2006/relationships/hyperlink" Target="consultantplus://offline/ref=EBF6CDC5214FBD4CB3AC4FA3674D79DE03167FF3BEB0BE04FDFE149C3D34A68D9C167233892CA4B10A59905FCB8C0B4FDC0FEDC7609EC7C6r8FCM" TargetMode="External"/><Relationship Id="rId392" Type="http://schemas.openxmlformats.org/officeDocument/2006/relationships/hyperlink" Target="consultantplus://offline/ref=EBF6CDC5214FBD4CB3AC4FA3674D79DE001A7DFCBFB6BE04FDFE149C3D34A68D9C167233892CA6BB0959905FCB8C0B4FDC0FEDC7609EC7C6r8FCM" TargetMode="External"/><Relationship Id="rId448" Type="http://schemas.openxmlformats.org/officeDocument/2006/relationships/hyperlink" Target="consultantplus://offline/ref=EBF6CDC5214FBD4CB3AC4FA3674D79DE001C75FAB5B2BE04FDFE149C3D34A68D9C167233892CA7B00859905FCB8C0B4FDC0FEDC7609EC7C6r8FCM" TargetMode="External"/><Relationship Id="rId613" Type="http://schemas.openxmlformats.org/officeDocument/2006/relationships/hyperlink" Target="consultantplus://offline/ref=EBF6CDC5214FBD4CB3AC4FA3674D79DE001D74F9BEB5BE04FDFE149C3D34A68D9C167233892CA5BB0D59905FCB8C0B4FDC0FEDC7609EC7C6r8FCM" TargetMode="External"/><Relationship Id="rId655" Type="http://schemas.openxmlformats.org/officeDocument/2006/relationships/hyperlink" Target="consultantplus://offline/ref=EBF6CDC5214FBD4CB3AC4FA3674D79DE001E75F2BCB5BE04FDFE149C3D34A68D9C167233892CA5B00659905FCB8C0B4FDC0FEDC7609EC7C6r8FCM" TargetMode="External"/><Relationship Id="rId252" Type="http://schemas.openxmlformats.org/officeDocument/2006/relationships/hyperlink" Target="consultantplus://offline/ref=EBF6CDC5214FBD4CB3AC4FA3674D79DE001A7DFCBFB6BE04FDFE149C3D34A68D9C167233892CA7BA0F59905FCB8C0B4FDC0FEDC7609EC7C6r8FCM" TargetMode="External"/><Relationship Id="rId294" Type="http://schemas.openxmlformats.org/officeDocument/2006/relationships/hyperlink" Target="consultantplus://offline/ref=EBF6CDC5214FBD4CB3AC4FA3674D79DE031774FCBFB1BE04FDFE149C3D34A68D9C167233892CA3B00A59905FCB8C0B4FDC0FEDC7609EC7C6r8FCM" TargetMode="External"/><Relationship Id="rId308" Type="http://schemas.openxmlformats.org/officeDocument/2006/relationships/hyperlink" Target="consultantplus://offline/ref=EBF6CDC5214FBD4CB3AC4FA3674D79DE001D78FAB5BEBE04FDFE149C3D34A68D9C167233892CA7B10C59905FCB8C0B4FDC0FEDC7609EC7C6r8FCM" TargetMode="External"/><Relationship Id="rId515" Type="http://schemas.openxmlformats.org/officeDocument/2006/relationships/hyperlink" Target="consultantplus://offline/ref=EBF6CDC5214FBD4CB3AC4FA3674D79DE001C7FFDB4B5BE04FDFE149C3D34A68D9C167233892CAFBA0E59905FCB8C0B4FDC0FEDC7609EC7C6r8FCM" TargetMode="External"/><Relationship Id="rId47" Type="http://schemas.openxmlformats.org/officeDocument/2006/relationships/hyperlink" Target="consultantplus://offline/ref=EBF6CDC5214FBD4CB3AC4FA3674D79DE03177AFFBDB4BE04FDFE149C3D34A68D9C167233892CA7B20B59905FCB8C0B4FDC0FEDC7609EC7C6r8FCM" TargetMode="External"/><Relationship Id="rId89" Type="http://schemas.openxmlformats.org/officeDocument/2006/relationships/hyperlink" Target="consultantplus://offline/ref=EBF6CDC5214FBD4CB3AC4FA3674D79DE001C7FFDB4B5BE04FDFE149C3D34A68D9C167233892CA7B30859905FCB8C0B4FDC0FEDC7609EC7C6r8FCM" TargetMode="External"/><Relationship Id="rId112" Type="http://schemas.openxmlformats.org/officeDocument/2006/relationships/hyperlink" Target="consultantplus://offline/ref=EBF6CDC5214FBD4CB3AC4FA3674D79DE001A7DFCBFB6BE04FDFE149C3D34A68D9C167233892CA7B70859905FCB8C0B4FDC0FEDC7609EC7C6r8FCM" TargetMode="External"/><Relationship Id="rId154" Type="http://schemas.openxmlformats.org/officeDocument/2006/relationships/hyperlink" Target="consultantplus://offline/ref=EBF6CDC5214FBD4CB3AC4FA3674D79DE001C7FFDB4B5BE04FDFE149C3D34A68D9C167233892CA7B60B59905FCB8C0B4FDC0FEDC7609EC7C6r8FCM" TargetMode="External"/><Relationship Id="rId361" Type="http://schemas.openxmlformats.org/officeDocument/2006/relationships/hyperlink" Target="consultantplus://offline/ref=EBF6CDC5214FBD4CB3AC4FA3674D79DE001D78FAB5BEBE04FDFE149C3D34A68D9C167233892CA7B60F59905FCB8C0B4FDC0FEDC7609EC7C6r8FCM" TargetMode="External"/><Relationship Id="rId557" Type="http://schemas.openxmlformats.org/officeDocument/2006/relationships/hyperlink" Target="consultantplus://offline/ref=EBF6CDC5214FBD4CB3AC4FA3674D79DE03177FF9B9BFBE04FDFE149C3D34A68D9C167233892CA6B10B59905FCB8C0B4FDC0FEDC7609EC7C6r8FCM" TargetMode="External"/><Relationship Id="rId599" Type="http://schemas.openxmlformats.org/officeDocument/2006/relationships/hyperlink" Target="consultantplus://offline/ref=EBF6CDC5214FBD4CB3AC4FA3674D79DE001D74F9BEB5BE04FDFE149C3D34A68D9C167233892CA5BA0859905FCB8C0B4FDC0FEDC7609EC7C6r8FCM" TargetMode="External"/><Relationship Id="rId196" Type="http://schemas.openxmlformats.org/officeDocument/2006/relationships/hyperlink" Target="consultantplus://offline/ref=EBF6CDC5214FBD4CB3AC4FA3674D79DE001D78FAB5BEBE04FDFE149C3D34A68D9C167233892CA7B30959905FCB8C0B4FDC0FEDC7609EC7C6r8FCM" TargetMode="External"/><Relationship Id="rId417" Type="http://schemas.openxmlformats.org/officeDocument/2006/relationships/hyperlink" Target="consultantplus://offline/ref=EBF6CDC5214FBD4CB3AC4FA3674D79DE001D78FAB5BEBE04FDFE149C3D34A68D9C167233892CA7BB0E59905FCB8C0B4FDC0FEDC7609EC7C6r8FCM" TargetMode="External"/><Relationship Id="rId459" Type="http://schemas.openxmlformats.org/officeDocument/2006/relationships/hyperlink" Target="consultantplus://offline/ref=EBF6CDC5214FBD4CB3AC4FA3674D79DE031778FFB9B7BE04FDFE149C3D34A68D9C167233892CA7B30E59905FCB8C0B4FDC0FEDC7609EC7C6r8FCM" TargetMode="External"/><Relationship Id="rId624" Type="http://schemas.openxmlformats.org/officeDocument/2006/relationships/hyperlink" Target="consultantplus://offline/ref=EBF6CDC5214FBD4CB3AC4FA3674D79DE001D74F9BEB5BE04FDFE149C3D34A68D9C167233892CA5BB0759905FCB8C0B4FDC0FEDC7609EC7C6r8FCM" TargetMode="External"/><Relationship Id="rId666" Type="http://schemas.openxmlformats.org/officeDocument/2006/relationships/hyperlink" Target="consultantplus://offline/ref=EBF6CDC5214FBD4CB3AC50B2724D79DE01167DF2B4BFBE04FDFE149C3D34A68D8E162A3F8B2BB9B20B4CC60E8DrDF8M" TargetMode="External"/><Relationship Id="rId16" Type="http://schemas.openxmlformats.org/officeDocument/2006/relationships/hyperlink" Target="consultantplus://offline/ref=EBF6CDC5214FBD4CB3AC4FA3674D79DE03177AFFBDB4BE04FDFE149C3D34A68D9C167233892CA7B20B59905FCB8C0B4FDC0FEDC7609EC7C6r8FCM" TargetMode="External"/><Relationship Id="rId221" Type="http://schemas.openxmlformats.org/officeDocument/2006/relationships/hyperlink" Target="consultantplus://offline/ref=EBF6CDC5214FBD4CB3AC4FA3674D79DE001C7FFDB4B5BE04FDFE149C3D34A68D9C167233892CA7B50F59905FCB8C0B4FDC0FEDC7609EC7C6r8FCM" TargetMode="External"/><Relationship Id="rId263" Type="http://schemas.openxmlformats.org/officeDocument/2006/relationships/hyperlink" Target="consultantplus://offline/ref=EBF6CDC5214FBD4CB3AC4FA3674D79DE031675FCB5B4BE04FDFE149C3D34A68D9C167233892CA4B70859905FCB8C0B4FDC0FEDC7609EC7C6r8FCM" TargetMode="External"/><Relationship Id="rId319" Type="http://schemas.openxmlformats.org/officeDocument/2006/relationships/hyperlink" Target="consultantplus://offline/ref=EBF6CDC5214FBD4CB3AC4FA3674D79DE001C7FFDB4B5BE04FDFE149C3D34A68D9C167233892CA6B30A59905FCB8C0B4FDC0FEDC7609EC7C6r8FCM" TargetMode="External"/><Relationship Id="rId470" Type="http://schemas.openxmlformats.org/officeDocument/2006/relationships/hyperlink" Target="consultantplus://offline/ref=EBF6CDC5214FBD4CB3AC4FA3674D79DE001A7DFCBFB6BE04FDFE149C3D34A68D9C167233892CA5B00B59905FCB8C0B4FDC0FEDC7609EC7C6r8FCM" TargetMode="External"/><Relationship Id="rId526" Type="http://schemas.openxmlformats.org/officeDocument/2006/relationships/hyperlink" Target="consultantplus://offline/ref=EBF6CDC5214FBD4CB3AC4FA3674D79DE031675FCB5B4BE04FDFE149C3D34A68D9C167233892CA3BB0959905FCB8C0B4FDC0FEDC7609EC7C6r8FCM" TargetMode="External"/><Relationship Id="rId58" Type="http://schemas.openxmlformats.org/officeDocument/2006/relationships/hyperlink" Target="consultantplus://offline/ref=EBF6CDC5214FBD4CB3AC4FA3674D79DE001C7FFDB4B5BE04FDFE149C3D34A68D9C167233892CA7B30F59905FCB8C0B4FDC0FEDC7609EC7C6r8FCM" TargetMode="External"/><Relationship Id="rId123" Type="http://schemas.openxmlformats.org/officeDocument/2006/relationships/hyperlink" Target="consultantplus://offline/ref=EBF6CDC5214FBD4CB3AC4FA3674D79DE001C7FFDB4B5BE04FDFE149C3D34A68D9C167233892CA7B00E59905FCB8C0B4FDC0FEDC7609EC7C6r8FCM" TargetMode="External"/><Relationship Id="rId330" Type="http://schemas.openxmlformats.org/officeDocument/2006/relationships/hyperlink" Target="consultantplus://offline/ref=EBF6CDC5214FBD4CB3AC50B2724D79DE01167DFCB9BFBE04FDFE149C3D34A68D9C167233892CA7B30859905FCB8C0B4FDC0FEDC7609EC7C6r8FCM" TargetMode="External"/><Relationship Id="rId568" Type="http://schemas.openxmlformats.org/officeDocument/2006/relationships/hyperlink" Target="consultantplus://offline/ref=EBF6CDC5214FBD4CB3AC4FA3674D79DE001A7DFCBFB6BE04FDFE149C3D34A68D9C167233892CA7B20859905FCB8C0B4FDC0FEDC7609EC7C6r8FCM" TargetMode="External"/><Relationship Id="rId165" Type="http://schemas.openxmlformats.org/officeDocument/2006/relationships/hyperlink" Target="consultantplus://offline/ref=EBF6CDC5214FBD4CB3AC4FA3674D79DE03167FF3BEB0BE04FDFE149C3D34A68D9C167233892CA4B30859905FCB8C0B4FDC0FEDC7609EC7C6r8FCM" TargetMode="External"/><Relationship Id="rId372" Type="http://schemas.openxmlformats.org/officeDocument/2006/relationships/hyperlink" Target="consultantplus://offline/ref=EBF6CDC5214FBD4CB3AC4FA3674D79DE001A7DFCBFB6BE04FDFE149C3D34A68D9C167233892CA7BA0659905FCB8C0B4FDC0FEDC7609EC7C6r8FCM" TargetMode="External"/><Relationship Id="rId428" Type="http://schemas.openxmlformats.org/officeDocument/2006/relationships/hyperlink" Target="consultantplus://offline/ref=EBF6CDC5214FBD4CB3AC4FA3674D79DE001D78FAB5BEBE04FDFE149C3D34A68D9C167233892CA6B20E59905FCB8C0B4FDC0FEDC7609EC7C6r8FCM" TargetMode="External"/><Relationship Id="rId635" Type="http://schemas.openxmlformats.org/officeDocument/2006/relationships/hyperlink" Target="consultantplus://offline/ref=EBF6CDC5214FBD4CB3AC4FA3674D79DE001E75F2BCB5BE04FDFE149C3D34A68D9C167233892CA5B30B59905FCB8C0B4FDC0FEDC7609EC7C6r8FCM" TargetMode="External"/><Relationship Id="rId677" Type="http://schemas.openxmlformats.org/officeDocument/2006/relationships/hyperlink" Target="consultantplus://offline/ref=EBF6CDC5214FBD4CB3AC4FA3674D79DE001A7DFCBFB6BE04FDFE149C3D34A68D9C167233892CA4B70C59905FCB8C0B4FDC0FEDC7609EC7C6r8FCM" TargetMode="External"/><Relationship Id="rId232" Type="http://schemas.openxmlformats.org/officeDocument/2006/relationships/hyperlink" Target="consultantplus://offline/ref=EBF6CDC5214FBD4CB3AC4FA3674D79DE031774FCBFB1BE04FDFE149C3D34A68D9C167233892CA3B30759905FCB8C0B4FDC0FEDC7609EC7C6r8FCM" TargetMode="External"/><Relationship Id="rId274" Type="http://schemas.openxmlformats.org/officeDocument/2006/relationships/hyperlink" Target="consultantplus://offline/ref=EBF6CDC5214FBD4CB3AC4FA3674D79DE031675FCB5B4BE04FDFE149C3D34A68D9C167233892CA4B40F59905FCB8C0B4FDC0FEDC7609EC7C6r8FCM" TargetMode="External"/><Relationship Id="rId481" Type="http://schemas.openxmlformats.org/officeDocument/2006/relationships/hyperlink" Target="consultantplus://offline/ref=EBF6CDC5214FBD4CB3AC4FA3674D79DE03177FF9B9BFBE04FDFE149C3D34A68D9C167233892CA6B00859905FCB8C0B4FDC0FEDC7609EC7C6r8FCM" TargetMode="External"/><Relationship Id="rId27" Type="http://schemas.openxmlformats.org/officeDocument/2006/relationships/hyperlink" Target="consultantplus://offline/ref=EBF6CDC5214FBD4CB3AC4FA3674D79DE001C7CF2B9B6BE04FDFE149C3D34A68D9C167233892CA7B20B59905FCB8C0B4FDC0FEDC7609EC7C6r8FCM" TargetMode="External"/><Relationship Id="rId69" Type="http://schemas.openxmlformats.org/officeDocument/2006/relationships/hyperlink" Target="consultantplus://offline/ref=EBF6CDC5214FBD4CB3AC4FA3674D79DE001A7DFCBFB6BE04FDFE149C3D34A68D9C167233892CA7B30F59905FCB8C0B4FDC0FEDC7609EC7C6r8FCM" TargetMode="External"/><Relationship Id="rId134" Type="http://schemas.openxmlformats.org/officeDocument/2006/relationships/hyperlink" Target="consultantplus://offline/ref=EBF6CDC5214FBD4CB3AC4FA3674D79DE001A7DFCBFB6BE04FDFE149C3D34A68D9C167233892CA7B20859905FCB8C0B4FDC0FEDC7609EC7C6r8FCM" TargetMode="External"/><Relationship Id="rId537" Type="http://schemas.openxmlformats.org/officeDocument/2006/relationships/hyperlink" Target="consultantplus://offline/ref=EBF6CDC5214FBD4CB3AC4FA3674D79DE001C7FFDB4B5BE04FDFE149C3D34A68D9C167233892CAEB20F59905FCB8C0B4FDC0FEDC7609EC7C6r8FCM" TargetMode="External"/><Relationship Id="rId579" Type="http://schemas.openxmlformats.org/officeDocument/2006/relationships/hyperlink" Target="consultantplus://offline/ref=EBF6CDC5214FBD4CB3AC4FA3674D79DE001D74F9BEB5BE04FDFE149C3D34A68D9C167233892CA5B50859905FCB8C0B4FDC0FEDC7609EC7C6r8FCM" TargetMode="External"/><Relationship Id="rId80" Type="http://schemas.openxmlformats.org/officeDocument/2006/relationships/hyperlink" Target="consultantplus://offline/ref=EBF6CDC5214FBD4CB3AC4FA3674D79DE001F7DFCB9B4BE04FDFE149C3D34A68D9C167233892CA7B30F59905FCB8C0B4FDC0FEDC7609EC7C6r8FCM" TargetMode="External"/><Relationship Id="rId176" Type="http://schemas.openxmlformats.org/officeDocument/2006/relationships/hyperlink" Target="consultantplus://offline/ref=EBF6CDC5214FBD4CB3AC4FA3674D79DE001D74F9BEB5BE04FDFE149C3D34A68D9C167233892CA7B60759905FCB8C0B4FDC0FEDC7609EC7C6r8FCM" TargetMode="External"/><Relationship Id="rId341" Type="http://schemas.openxmlformats.org/officeDocument/2006/relationships/hyperlink" Target="consultantplus://offline/ref=EBF6CDC5214FBD4CB3AC4FA3674D79DE001D78FAB5BEBE04FDFE149C3D34A68D9C167233892CA7B10759905FCB8C0B4FDC0FEDC7609EC7C6r8FCM" TargetMode="External"/><Relationship Id="rId383" Type="http://schemas.openxmlformats.org/officeDocument/2006/relationships/hyperlink" Target="consultantplus://offline/ref=EBF6CDC5214FBD4CB3AC50B2724D79DE01167DF2B4BFBE04FDFE149C3D34A68D8E162A3F8B2BB9B20B4CC60E8DrDF8M" TargetMode="External"/><Relationship Id="rId439" Type="http://schemas.openxmlformats.org/officeDocument/2006/relationships/hyperlink" Target="consultantplus://offline/ref=EBF6CDC5214FBD4CB3AC4FA3674D79DE001D78FAB5BEBE04FDFE149C3D34A68D9C167233892CA6B00E59905FCB8C0B4FDC0FEDC7609EC7C6r8FCM" TargetMode="External"/><Relationship Id="rId590" Type="http://schemas.openxmlformats.org/officeDocument/2006/relationships/hyperlink" Target="consultantplus://offline/ref=EBF6CDC5214FBD4CB3AC4FA3674D79DE001D74F9BEB5BE04FDFE149C3D34A68D9C167233892CA5BA0D59905FCB8C0B4FDC0FEDC7609EC7C6r8FCM" TargetMode="External"/><Relationship Id="rId604" Type="http://schemas.openxmlformats.org/officeDocument/2006/relationships/hyperlink" Target="consultantplus://offline/ref=EBF6CDC5214FBD4CB3AC4FA3674D79DE001D74F9BEB5BE04FDFE149C3D34A68D9C167233892CA5BA0659905FCB8C0B4FDC0FEDC7609EC7C6r8FCM" TargetMode="External"/><Relationship Id="rId646" Type="http://schemas.openxmlformats.org/officeDocument/2006/relationships/hyperlink" Target="consultantplus://offline/ref=EBF6CDC5214FBD4CB3AC4FA3674D79DE001A7DFCBFB6BE04FDFE149C3D34A68D9C167233892CA4B00A59905FCB8C0B4FDC0FEDC7609EC7C6r8FCM" TargetMode="External"/><Relationship Id="rId201" Type="http://schemas.openxmlformats.org/officeDocument/2006/relationships/hyperlink" Target="consultantplus://offline/ref=EBF6CDC5214FBD4CB3AC4FA3674D79DE001F7FFEBDB2BE04FDFE149C3D34A68D9C167233892CA7B70759905FCB8C0B4FDC0FEDC7609EC7C6r8FCM" TargetMode="External"/><Relationship Id="rId243" Type="http://schemas.openxmlformats.org/officeDocument/2006/relationships/hyperlink" Target="consultantplus://offline/ref=EBF6CDC5214FBD4CB3AC4FA3674D79DE001A7DFCBFB6BE04FDFE149C3D34A68D9C167233892CA7B50659905FCB8C0B4FDC0FEDC7609EC7C6r8FCM" TargetMode="External"/><Relationship Id="rId285" Type="http://schemas.openxmlformats.org/officeDocument/2006/relationships/hyperlink" Target="consultantplus://offline/ref=EBF6CDC5214FBD4CB3AC4FA3674D79DE001C7FFDB4B5BE04FDFE149C3D34A68D9C167233892CA7BB0859905FCB8C0B4FDC0FEDC7609EC7C6r8FCM" TargetMode="External"/><Relationship Id="rId450" Type="http://schemas.openxmlformats.org/officeDocument/2006/relationships/hyperlink" Target="consultantplus://offline/ref=EBF6CDC5214FBD4CB3AC4FA3674D79DE001D78F2B4B2BE04FDFE149C3D34A68D9C167233892CA6BA0A59905FCB8C0B4FDC0FEDC7609EC7C6r8FCM" TargetMode="External"/><Relationship Id="rId506" Type="http://schemas.openxmlformats.org/officeDocument/2006/relationships/hyperlink" Target="consultantplus://offline/ref=EBF6CDC5214FBD4CB3AC4FA3674D79DE001A7DFCBFB6BE04FDFE149C3D34A68D9C167233892CA7B20859905FCB8C0B4FDC0FEDC7609EC7C6r8FCM" TargetMode="External"/><Relationship Id="rId688" Type="http://schemas.openxmlformats.org/officeDocument/2006/relationships/hyperlink" Target="consultantplus://offline/ref=EBF6CDC5214FBD4CB3AC4FA3674D79DE001D78F2B4B2BE04FDFE149C3D34A68D9C167233892CA6BB0E59905FCB8C0B4FDC0FEDC7609EC7C6r8FCM" TargetMode="External"/><Relationship Id="rId38" Type="http://schemas.openxmlformats.org/officeDocument/2006/relationships/hyperlink" Target="consultantplus://offline/ref=EBF6CDC5214FBD4CB3AC4FA3674D79DE031675FCB5B4BE04FDFE149C3D34A68D9C167233892CA7B30F59905FCB8C0B4FDC0FEDC7609EC7C6r8FCM" TargetMode="External"/><Relationship Id="rId103" Type="http://schemas.openxmlformats.org/officeDocument/2006/relationships/hyperlink" Target="consultantplus://offline/ref=EBF6CDC5214FBD4CB3AC4FA3674D79DE001A7DFCBFB6BE04FDFE149C3D34A68D9C167233892CA7B00E59905FCB8C0B4FDC0FEDC7609EC7C6r8FCM" TargetMode="External"/><Relationship Id="rId310" Type="http://schemas.openxmlformats.org/officeDocument/2006/relationships/hyperlink" Target="consultantplus://offline/ref=EBF6CDC5214FBD4CB3AC4FA3674D79DE001C7FFDB4B5BE04FDFE149C3D34A68D9C167233892CA6B20959905FCB8C0B4FDC0FEDC7609EC7C6r8FCM" TargetMode="External"/><Relationship Id="rId492" Type="http://schemas.openxmlformats.org/officeDocument/2006/relationships/hyperlink" Target="consultantplus://offline/ref=EBF6CDC5214FBD4CB3AC4FA3674D79DE001A7DFCBFB6BE04FDFE149C3D34A68D9C167233892CA5B00959905FCB8C0B4FDC0FEDC7609EC7C6r8FCM" TargetMode="External"/><Relationship Id="rId548" Type="http://schemas.openxmlformats.org/officeDocument/2006/relationships/hyperlink" Target="consultantplus://offline/ref=EBF6CDC5214FBD4CB3AC4FA3674D79DE031675FCB5B4BE04FDFE149C3D34A68D9C167233892CA2B20759905FCB8C0B4FDC0FEDC7609EC7C6r8FCM" TargetMode="External"/><Relationship Id="rId91" Type="http://schemas.openxmlformats.org/officeDocument/2006/relationships/hyperlink" Target="consultantplus://offline/ref=EBF6CDC5214FBD4CB3AC4FA3674D79DE001D74F9BEB5BE04FDFE149C3D34A68D9C167233892CA7B30859905FCB8C0B4FDC0FEDC7609EC7C6r8FCM" TargetMode="External"/><Relationship Id="rId145" Type="http://schemas.openxmlformats.org/officeDocument/2006/relationships/hyperlink" Target="consultantplus://offline/ref=EBF6CDC5214FBD4CB3AC4FA3674D79DE001D74F9BEB5BE04FDFE149C3D34A68D9C167233892CA7B60A59905FCB8C0B4FDC0FEDC7609EC7C6r8FCM" TargetMode="External"/><Relationship Id="rId187" Type="http://schemas.openxmlformats.org/officeDocument/2006/relationships/hyperlink" Target="consultantplus://offline/ref=EBF6CDC5214FBD4CB3AC4FA3674D79DE001C7FFDB4B5BE04FDFE149C3D34A68D9C167233892CA7B70659905FCB8C0B4FDC0FEDC7609EC7C6r8FCM" TargetMode="External"/><Relationship Id="rId352" Type="http://schemas.openxmlformats.org/officeDocument/2006/relationships/hyperlink" Target="consultantplus://offline/ref=EBF6CDC5214FBD4CB3AC4FA3674D79DE031675FCB5B4BE04FDFE149C3D34A68D9C167233892CA4BA0959905FCB8C0B4FDC0FEDC7609EC7C6r8FCM" TargetMode="External"/><Relationship Id="rId394" Type="http://schemas.openxmlformats.org/officeDocument/2006/relationships/hyperlink" Target="consultantplus://offline/ref=EBF6CDC5214FBD4CB3AC4FA3674D79DE001A7DFCBFB6BE04FDFE149C3D34A68D9C167233892CA5B20E59905FCB8C0B4FDC0FEDC7609EC7C6r8FCM" TargetMode="External"/><Relationship Id="rId408" Type="http://schemas.openxmlformats.org/officeDocument/2006/relationships/hyperlink" Target="consultantplus://offline/ref=EBF6CDC5214FBD4CB3AC50B2724D79DE011C78FAB9B5BE04FDFE149C3D34A68D9C167233892EACE65F1691038DDE184DDE0FEFC27Cr9FDM" TargetMode="External"/><Relationship Id="rId615" Type="http://schemas.openxmlformats.org/officeDocument/2006/relationships/hyperlink" Target="consultantplus://offline/ref=EBF6CDC5214FBD4CB3AC4FA3674D79DE001E75F2BCB5BE04FDFE149C3D34A68D9C167233892CA5B30A59905FCB8C0B4FDC0FEDC7609EC7C6r8FCM" TargetMode="External"/><Relationship Id="rId212" Type="http://schemas.openxmlformats.org/officeDocument/2006/relationships/hyperlink" Target="consultantplus://offline/ref=EBF6CDC5214FBD4CB3AC4FA3674D79DE001C7FFDB4B5BE04FDFE149C3D34A68D9C167233892CA7B40859905FCB8C0B4FDC0FEDC7609EC7C6r8FCM" TargetMode="External"/><Relationship Id="rId254" Type="http://schemas.openxmlformats.org/officeDocument/2006/relationships/hyperlink" Target="consultantplus://offline/ref=EBF6CDC5214FBD4CB3AC4FA3674D79DE001A7DFCBFB6BE04FDFE149C3D34A68D9C167233892CA7BA0B59905FCB8C0B4FDC0FEDC7609EC7C6r8FCM" TargetMode="External"/><Relationship Id="rId657" Type="http://schemas.openxmlformats.org/officeDocument/2006/relationships/hyperlink" Target="consultantplus://offline/ref=EBF6CDC5214FBD4CB3AC4FA3674D79DE001A7DFCBFB6BE04FDFE149C3D34A68D9C167233892CA4B00859905FCB8C0B4FDC0FEDC7609EC7C6r8FCM" TargetMode="External"/><Relationship Id="rId49" Type="http://schemas.openxmlformats.org/officeDocument/2006/relationships/hyperlink" Target="consultantplus://offline/ref=EBF6CDC5214FBD4CB3AC4FA3674D79DE001E7EFFB5B6BE04FDFE149C3D34A68D9C167233892CA7B30F59905FCB8C0B4FDC0FEDC7609EC7C6r8FCM" TargetMode="External"/><Relationship Id="rId114" Type="http://schemas.openxmlformats.org/officeDocument/2006/relationships/hyperlink" Target="consultantplus://offline/ref=EBF6CDC5214FBD4CB3AC4FA3674D79DE001A7DFCBFB6BE04FDFE149C3D34A68D9C167233892CA7B70859905FCB8C0B4FDC0FEDC7609EC7C6r8FCM" TargetMode="External"/><Relationship Id="rId296" Type="http://schemas.openxmlformats.org/officeDocument/2006/relationships/hyperlink" Target="consultantplus://offline/ref=EBF6CDC5214FBD4CB3AC4FA3674D79DE001C7CF2B9B6BE04FDFE149C3D34A68D9C167233892CA7B50F59905FCB8C0B4FDC0FEDC7609EC7C6r8FCM" TargetMode="External"/><Relationship Id="rId461" Type="http://schemas.openxmlformats.org/officeDocument/2006/relationships/hyperlink" Target="consultantplus://offline/ref=EBF6CDC5214FBD4CB3AC4FA3674D79DE001E7EFFB5B6BE04FDFE149C3D34A68D9C167233892CA7B00859905FCB8C0B4FDC0FEDC7609EC7C6r8FCM" TargetMode="External"/><Relationship Id="rId517" Type="http://schemas.openxmlformats.org/officeDocument/2006/relationships/hyperlink" Target="consultantplus://offline/ref=EBF6CDC5214FBD4CB3AC4FA3674D79DE001A7DFCBFB6BE04FDFE149C3D34A68D9C167233892CA7B20859905FCB8C0B4FDC0FEDC7609EC7C6r8FCM" TargetMode="External"/><Relationship Id="rId559" Type="http://schemas.openxmlformats.org/officeDocument/2006/relationships/hyperlink" Target="consultantplus://offline/ref=EBF6CDC5214FBD4CB3AC4FA3674D79DE031675FCB5B4BE04FDFE149C3D34A68D9C167233892CA2B20759905FCB8C0B4FDC0FEDC7609EC7C6r8FCM" TargetMode="External"/><Relationship Id="rId60" Type="http://schemas.openxmlformats.org/officeDocument/2006/relationships/hyperlink" Target="consultantplus://offline/ref=EBF6CDC5214FBD4CB3AC4FA3674D79DE001C79FBB8BEBE04FDFE149C3D34A68D9C167233892CA7B30E59905FCB8C0B4FDC0FEDC7609EC7C6r8FCM" TargetMode="External"/><Relationship Id="rId156" Type="http://schemas.openxmlformats.org/officeDocument/2006/relationships/hyperlink" Target="consultantplus://offline/ref=EBF6CDC5214FBD4CB3AC4FA3674D79DE001C7FFDB4B5BE04FDFE149C3D34A68D9C167233892CA7B60B59905FCB8C0B4FDC0FEDC7609EC7C6r8FCM" TargetMode="External"/><Relationship Id="rId198" Type="http://schemas.openxmlformats.org/officeDocument/2006/relationships/hyperlink" Target="consultantplus://offline/ref=EBF6CDC5214FBD4CB3AC4FA3674D79DE001D78FAB5BEBE04FDFE149C3D34A68D9C167233892CA7B30659905FCB8C0B4FDC0FEDC7609EC7C6r8FCM" TargetMode="External"/><Relationship Id="rId321" Type="http://schemas.openxmlformats.org/officeDocument/2006/relationships/hyperlink" Target="consultantplus://offline/ref=EBF6CDC5214FBD4CB3AC4FA3674D79DE001D78FAB5BEBE04FDFE149C3D34A68D9C167233892CA7B10859905FCB8C0B4FDC0FEDC7609EC7C6r8FCM" TargetMode="External"/><Relationship Id="rId363" Type="http://schemas.openxmlformats.org/officeDocument/2006/relationships/hyperlink" Target="consultantplus://offline/ref=EBF6CDC5214FBD4CB3AC4FA3674D79DE001D78FAB5BEBE04FDFE149C3D34A68D9C167233892CA7B60D59905FCB8C0B4FDC0FEDC7609EC7C6r8FCM" TargetMode="External"/><Relationship Id="rId419" Type="http://schemas.openxmlformats.org/officeDocument/2006/relationships/hyperlink" Target="consultantplus://offline/ref=EBF6CDC5214FBD4CB3AC4FA3674D79DE001A7DFCBFB6BE04FDFE149C3D34A68D9C167233892CA7B20859905FCB8C0B4FDC0FEDC7609EC7C6r8FCM" TargetMode="External"/><Relationship Id="rId570" Type="http://schemas.openxmlformats.org/officeDocument/2006/relationships/hyperlink" Target="consultantplus://offline/ref=EBF6CDC5214FBD4CB3AC4FA3674D79DE001E75F2BCB5BE04FDFE149C3D34A68D9C167233892CA6BA0B59905FCB8C0B4FDC0FEDC7609EC7C6r8FCM" TargetMode="External"/><Relationship Id="rId626" Type="http://schemas.openxmlformats.org/officeDocument/2006/relationships/hyperlink" Target="consultantplus://offline/ref=EBF6CDC5214FBD4CB3AC4FA3674D79DE001E75F2BCB5BE04FDFE149C3D34A68D9C167233892CA5B30A59905FCB8C0B4FDC0FEDC7609EC7C6r8FCM" TargetMode="External"/><Relationship Id="rId223" Type="http://schemas.openxmlformats.org/officeDocument/2006/relationships/hyperlink" Target="consultantplus://offline/ref=EBF6CDC5214FBD4CB3AC4FA3674D79DE031774FCBFB1BE04FDFE149C3D34A68D9C167233892CA3B30E59905FCB8C0B4FDC0FEDC7609EC7C6r8FCM" TargetMode="External"/><Relationship Id="rId430" Type="http://schemas.openxmlformats.org/officeDocument/2006/relationships/hyperlink" Target="consultantplus://offline/ref=EBF6CDC5214FBD4CB3AC4FA3674D79DE001D78FAB5BEBE04FDFE149C3D34A68D9C167233892CA6B20B59905FCB8C0B4FDC0FEDC7609EC7C6r8FCM" TargetMode="External"/><Relationship Id="rId668" Type="http://schemas.openxmlformats.org/officeDocument/2006/relationships/hyperlink" Target="consultantplus://offline/ref=EBF6CDC5214FBD4CB3AC4FA3674D79DE001A7DFCBFB6BE04FDFE149C3D34A68D9C167233892CA4B10D59905FCB8C0B4FDC0FEDC7609EC7C6r8FCM" TargetMode="External"/><Relationship Id="rId18" Type="http://schemas.openxmlformats.org/officeDocument/2006/relationships/hyperlink" Target="consultantplus://offline/ref=EBF6CDC5214FBD4CB3AC4FA3674D79DE001E7EFFB5B6BE04FDFE149C3D34A68D9C167233892CA7B20B59905FCB8C0B4FDC0FEDC7609EC7C6r8FCM" TargetMode="External"/><Relationship Id="rId265" Type="http://schemas.openxmlformats.org/officeDocument/2006/relationships/hyperlink" Target="consultantplus://offline/ref=EBF6CDC5214FBD4CB3AC4FA3674D79DE03177FF9B9BFBE04FDFE149C3D34A68D9C167233892CA7B50659905FCB8C0B4FDC0FEDC7609EC7C6r8FCM" TargetMode="External"/><Relationship Id="rId472" Type="http://schemas.openxmlformats.org/officeDocument/2006/relationships/hyperlink" Target="consultantplus://offline/ref=EBF6CDC5214FBD4CB3AC4FA3674D79DE001D75FAB4B1BE04FDFE149C3D34A68D9C167233892FA0B60A59905FCB8C0B4FDC0FEDC7609EC7C6r8FCM" TargetMode="External"/><Relationship Id="rId528" Type="http://schemas.openxmlformats.org/officeDocument/2006/relationships/hyperlink" Target="consultantplus://offline/ref=EBF6CDC5214FBD4CB3AC4FA3674D79DE001A7DFCBFB6BE04FDFE149C3D34A68D9C167233892CA5BB0859905FCB8C0B4FDC0FEDC7609EC7C6r8FCM" TargetMode="External"/><Relationship Id="rId125" Type="http://schemas.openxmlformats.org/officeDocument/2006/relationships/hyperlink" Target="consultantplus://offline/ref=EBF6CDC5214FBD4CB3AC4FA3674D79DE001F7DFCB9B4BE04FDFE149C3D34A68D9C167233892CA7B30C59905FCB8C0B4FDC0FEDC7609EC7C6r8FCM" TargetMode="External"/><Relationship Id="rId167" Type="http://schemas.openxmlformats.org/officeDocument/2006/relationships/hyperlink" Target="consultantplus://offline/ref=EBF6CDC5214FBD4CB3AC4FA3674D79DE001C7FFDB4B5BE04FDFE149C3D34A68D9C167233892CA7B70C59905FCB8C0B4FDC0FEDC7609EC7C6r8FCM" TargetMode="External"/><Relationship Id="rId332" Type="http://schemas.openxmlformats.org/officeDocument/2006/relationships/hyperlink" Target="consultantplus://offline/ref=EBF6CDC5214FBD4CB3AC50B2724D79DE01167DFCB9BFBE04FDFE149C3D34A68D9C167233892CA6B70659905FCB8C0B4FDC0FEDC7609EC7C6r8FCM" TargetMode="External"/><Relationship Id="rId374" Type="http://schemas.openxmlformats.org/officeDocument/2006/relationships/hyperlink" Target="consultantplus://offline/ref=EBF6CDC5214FBD4CB3AC50B2724D79DE011B7AFEBFB3BE04FDFE149C3D34A68D8E162A3F8B2BB9B20B4CC60E8DrDF8M" TargetMode="External"/><Relationship Id="rId581" Type="http://schemas.openxmlformats.org/officeDocument/2006/relationships/hyperlink" Target="consultantplus://offline/ref=EBF6CDC5214FBD4CB3AC4FA3674D79DE001D74F9BEB5BE04FDFE149C3D34A68D9C167233892CA5B50759905FCB8C0B4FDC0FEDC7609EC7C6r8FCM" TargetMode="External"/><Relationship Id="rId71" Type="http://schemas.openxmlformats.org/officeDocument/2006/relationships/hyperlink" Target="consultantplus://offline/ref=EBF6CDC5214FBD4CB3AC4FA3674D79DE001D74F9BEB5BE04FDFE149C3D34A68D9C167233892CA7B30C59905FCB8C0B4FDC0FEDC7609EC7C6r8FCM" TargetMode="External"/><Relationship Id="rId234" Type="http://schemas.openxmlformats.org/officeDocument/2006/relationships/hyperlink" Target="consultantplus://offline/ref=EBF6CDC5214FBD4CB3AC4FA3674D79DE03167FF3BEB0BE04FDFE149C3D34A68D9C167233892CA4B10A59905FCB8C0B4FDC0FEDC7609EC7C6r8FCM" TargetMode="External"/><Relationship Id="rId637" Type="http://schemas.openxmlformats.org/officeDocument/2006/relationships/hyperlink" Target="consultantplus://offline/ref=EBF6CDC5214FBD4CB3AC4FA3674D79DE001D74F9BEB5BE04FDFE149C3D34A68D9C167233892CA4B20859905FCB8C0B4FDC0FEDC7609EC7C6r8FCM" TargetMode="External"/><Relationship Id="rId679" Type="http://schemas.openxmlformats.org/officeDocument/2006/relationships/hyperlink" Target="consultantplus://offline/ref=EBF6CDC5214FBD4CB3AC4FA3674D79DE001A7DFCBFB6BE04FDFE149C3D34A68D9C167233892CA7B20859905FCB8C0B4FDC0FEDC7609EC7C6r8FCM" TargetMode="External"/><Relationship Id="rId2" Type="http://schemas.openxmlformats.org/officeDocument/2006/relationships/settings" Target="settings.xml"/><Relationship Id="rId29" Type="http://schemas.openxmlformats.org/officeDocument/2006/relationships/hyperlink" Target="consultantplus://offline/ref=EBF6CDC5214FBD4CB3AC4FA3674D79DE001C7AFDB5B6BE04FDFE149C3D34A68D9C167233892CA7B30F59905FCB8C0B4FDC0FEDC7609EC7C6r8FCM" TargetMode="External"/><Relationship Id="rId276" Type="http://schemas.openxmlformats.org/officeDocument/2006/relationships/hyperlink" Target="consultantplus://offline/ref=EBF6CDC5214FBD4CB3AC4FA3674D79DE001E75F2BCB5BE04FDFE149C3D34A68D9C167233892CA7BA0759905FCB8C0B4FDC0FEDC7609EC7C6r8FCM" TargetMode="External"/><Relationship Id="rId441" Type="http://schemas.openxmlformats.org/officeDocument/2006/relationships/hyperlink" Target="consultantplus://offline/ref=EBF6CDC5214FBD4CB3AC4FA3674D79DE001D78FAB5BEBE04FDFE149C3D34A68D9C167233892CA6B00F59905FCB8C0B4FDC0FEDC7609EC7C6r8FCM" TargetMode="External"/><Relationship Id="rId483" Type="http://schemas.openxmlformats.org/officeDocument/2006/relationships/hyperlink" Target="consultantplus://offline/ref=EBF6CDC5214FBD4CB3AC4FA3674D79DE001C7FFDB4B5BE04FDFE149C3D34A68D9C167233892CAFB40759905FCB8C0B4FDC0FEDC7609EC7C6r8FCM" TargetMode="External"/><Relationship Id="rId539" Type="http://schemas.openxmlformats.org/officeDocument/2006/relationships/hyperlink" Target="consultantplus://offline/ref=EBF6CDC5214FBD4CB3AC4FA3674D79DE001A7DFCBFB6BE04FDFE149C3D34A68D9C167233892CA4B20F59905FCB8C0B4FDC0FEDC7609EC7C6r8FCM" TargetMode="External"/><Relationship Id="rId690" Type="http://schemas.openxmlformats.org/officeDocument/2006/relationships/hyperlink" Target="consultantplus://offline/ref=EBF6CDC5214FBD4CB3AC4FA3674D79DE001C7AFDB5B6BE04FDFE149C3D34A68D9C167233892CA7B30C59905FCB8C0B4FDC0FEDC7609EC7C6r8FCM" TargetMode="External"/><Relationship Id="rId40" Type="http://schemas.openxmlformats.org/officeDocument/2006/relationships/hyperlink" Target="consultantplus://offline/ref=EBF6CDC5214FBD4CB3AC4FA3674D79DE031675FCB5B4BE04FDFE149C3D34A68D9C167233892CA7B30A59905FCB8C0B4FDC0FEDC7609EC7C6r8FCM" TargetMode="External"/><Relationship Id="rId115" Type="http://schemas.openxmlformats.org/officeDocument/2006/relationships/hyperlink" Target="consultantplus://offline/ref=EBF6CDC5214FBD4CB3AC4FA3674D79DE001A7DFCBFB6BE04FDFE149C3D34A68D9C167233892CA7B70659905FCB8C0B4FDC0FEDC7609EC7C6r8FCM" TargetMode="External"/><Relationship Id="rId136" Type="http://schemas.openxmlformats.org/officeDocument/2006/relationships/hyperlink" Target="consultantplus://offline/ref=EBF6CDC5214FBD4CB3AC4FA3674D79DE031675FCB5B4BE04FDFE149C3D34A68D9C167233892CA7B10E59905FCB8C0B4FDC0FEDC7609EC7C6r8FCM" TargetMode="External"/><Relationship Id="rId157" Type="http://schemas.openxmlformats.org/officeDocument/2006/relationships/hyperlink" Target="consultantplus://offline/ref=EBF6CDC5214FBD4CB3AC4FA3674D79DE001C7FFDB4B5BE04FDFE149C3D34A68D9C167233892CA7B60859905FCB8C0B4FDC0FEDC7609EC7C6r8FCM" TargetMode="External"/><Relationship Id="rId178" Type="http://schemas.openxmlformats.org/officeDocument/2006/relationships/hyperlink" Target="consultantplus://offline/ref=EBF6CDC5214FBD4CB3AC4FA3674D79DE001F7FFEBDB2BE04FDFE149C3D34A68D9C167233892CA7B60B59905FCB8C0B4FDC0FEDC7609EC7C6r8FCM" TargetMode="External"/><Relationship Id="rId301" Type="http://schemas.openxmlformats.org/officeDocument/2006/relationships/hyperlink" Target="consultantplus://offline/ref=EBF6CDC5214FBD4CB3AC50B2724D79DE011A7AFBBCBEBE04FDFE149C3D34A68D8E162A3F8B2BB9B20B4CC60E8DrDF8M" TargetMode="External"/><Relationship Id="rId322" Type="http://schemas.openxmlformats.org/officeDocument/2006/relationships/hyperlink" Target="consultantplus://offline/ref=EBF6CDC5214FBD4CB3AC4FA3674D79DE001D78FAB5BEBE04FDFE149C3D34A68D9C167233892CA7B10959905FCB8C0B4FDC0FEDC7609EC7C6r8FCM" TargetMode="External"/><Relationship Id="rId343" Type="http://schemas.openxmlformats.org/officeDocument/2006/relationships/hyperlink" Target="consultantplus://offline/ref=EBF6CDC5214FBD4CB3AC4FA3674D79DE001C7FFDB4B5BE04FDFE149C3D34A68D9C167233892CA6B00759905FCB8C0B4FDC0FEDC7609EC7C6r8FCM" TargetMode="External"/><Relationship Id="rId364" Type="http://schemas.openxmlformats.org/officeDocument/2006/relationships/hyperlink" Target="consultantplus://offline/ref=EBF6CDC5214FBD4CB3AC4FA3674D79DE001D78FAB5BEBE04FDFE149C3D34A68D9C167233892CA7B60759905FCB8C0B4FDC0FEDC7609EC7C6r8FCM" TargetMode="External"/><Relationship Id="rId550" Type="http://schemas.openxmlformats.org/officeDocument/2006/relationships/hyperlink" Target="consultantplus://offline/ref=EBF6CDC5214FBD4CB3AC4FA3674D79DE001C7FFDB4B5BE04FDFE149C3D34A68D9C167233892CAEB20D59905FCB8C0B4FDC0FEDC7609EC7C6r8FCM" TargetMode="External"/><Relationship Id="rId61" Type="http://schemas.openxmlformats.org/officeDocument/2006/relationships/hyperlink" Target="consultantplus://offline/ref=EBF6CDC5214FBD4CB3AC4FA3674D79DE001C75FAB5B2BE04FDFE149C3D34A68D9C167233892CA7B30E59905FCB8C0B4FDC0FEDC7609EC7C6r8FCM" TargetMode="External"/><Relationship Id="rId82" Type="http://schemas.openxmlformats.org/officeDocument/2006/relationships/hyperlink" Target="consultantplus://offline/ref=EBF6CDC5214FBD4CB3AC4FA3674D79DE001E79F9BDB7BE04FDFE149C3D34A68D9C167233892CA7B30E59905FCB8C0B4FDC0FEDC7609EC7C6r8FCM" TargetMode="External"/><Relationship Id="rId199" Type="http://schemas.openxmlformats.org/officeDocument/2006/relationships/hyperlink" Target="consultantplus://offline/ref=EBF6CDC5214FBD4CB3AC4FA3674D79DE001D78FAB5BEBE04FDFE149C3D34A68D9C167233892CA7B30759905FCB8C0B4FDC0FEDC7609EC7C6r8FCM" TargetMode="External"/><Relationship Id="rId203" Type="http://schemas.openxmlformats.org/officeDocument/2006/relationships/hyperlink" Target="consultantplus://offline/ref=EBF6CDC5214FBD4CB3AC4FA3674D79DE001F7FFEBDB2BE04FDFE149C3D34A68D9C167233892CA7B40659905FCB8C0B4FDC0FEDC7609EC7C6r8FCM" TargetMode="External"/><Relationship Id="rId385" Type="http://schemas.openxmlformats.org/officeDocument/2006/relationships/hyperlink" Target="consultantplus://offline/ref=EBF6CDC5214FBD4CB3AC53A76B4D79DE0B1C79FEB6E0E906ACAB1A993564FC9D8A5F7D35972CA2AC0C52C6r0FFM" TargetMode="External"/><Relationship Id="rId571" Type="http://schemas.openxmlformats.org/officeDocument/2006/relationships/hyperlink" Target="consultantplus://offline/ref=EBF6CDC5214FBD4CB3AC4FA3674D79DE001A7DFCBFB6BE04FDFE149C3D34A68D9C167233892CA4B30659905FCB8C0B4FDC0FEDC7609EC7C6r8FCM" TargetMode="External"/><Relationship Id="rId592" Type="http://schemas.openxmlformats.org/officeDocument/2006/relationships/hyperlink" Target="consultantplus://offline/ref=EBF6CDC5214FBD4CB3AC4FA3674D79DE001E75F2BCB5BE04FDFE149C3D34A68D9C167233892CA5B20C59905FCB8C0B4FDC0FEDC7609EC7C6r8FCM" TargetMode="External"/><Relationship Id="rId606" Type="http://schemas.openxmlformats.org/officeDocument/2006/relationships/hyperlink" Target="consultantplus://offline/ref=EBF6CDC5214FBD4CB3AC4FA3674D79DE001E75F2BCB5BE04FDFE149C3D34A68D9C167233892CA5B20659905FCB8C0B4FDC0FEDC7609EC7C6r8FCM" TargetMode="External"/><Relationship Id="rId627" Type="http://schemas.openxmlformats.org/officeDocument/2006/relationships/hyperlink" Target="consultantplus://offline/ref=EBF6CDC5214FBD4CB3AC4FA3674D79DE001D74F9BEB5BE04FDFE149C3D34A68D9C167233892CA4B20F59905FCB8C0B4FDC0FEDC7609EC7C6r8FCM" TargetMode="External"/><Relationship Id="rId648" Type="http://schemas.openxmlformats.org/officeDocument/2006/relationships/hyperlink" Target="consultantplus://offline/ref=EBF6CDC5214FBD4CB3AC4FA3674D79DE001E75F2BCB5BE04FDFE149C3D34A68D9C167233892CA5B00F59905FCB8C0B4FDC0FEDC7609EC7C6r8FCM" TargetMode="External"/><Relationship Id="rId669" Type="http://schemas.openxmlformats.org/officeDocument/2006/relationships/hyperlink" Target="consultantplus://offline/ref=EBF6CDC5214FBD4CB3AC4FA3674D79DE001A7DFCBFB6BE04FDFE149C3D34A68D9C167233892CA7B20859905FCB8C0B4FDC0FEDC7609EC7C6r8FCM" TargetMode="External"/><Relationship Id="rId19" Type="http://schemas.openxmlformats.org/officeDocument/2006/relationships/hyperlink" Target="consultantplus://offline/ref=EBF6CDC5214FBD4CB3AC4FA3674D79DE001E79F9BDB7BE04FDFE149C3D34A68D9C167233892CA7B20B59905FCB8C0B4FDC0FEDC7609EC7C6r8FCM" TargetMode="External"/><Relationship Id="rId224" Type="http://schemas.openxmlformats.org/officeDocument/2006/relationships/hyperlink" Target="consultantplus://offline/ref=EBF6CDC5214FBD4CB3AC4FA3674D79DE001C7FFDB4B5BE04FDFE149C3D34A68D9C167233892CA7B50A59905FCB8C0B4FDC0FEDC7609EC7C6r8FCM" TargetMode="External"/><Relationship Id="rId245" Type="http://schemas.openxmlformats.org/officeDocument/2006/relationships/hyperlink" Target="consultantplus://offline/ref=EBF6CDC5214FBD4CB3AC4FA3674D79DE031675FCB5B4BE04FDFE149C3D34A68D9C167233892CA4B70C59905FCB8C0B4FDC0FEDC7609EC7C6r8FCM" TargetMode="External"/><Relationship Id="rId266" Type="http://schemas.openxmlformats.org/officeDocument/2006/relationships/hyperlink" Target="consultantplus://offline/ref=EBF6CDC5214FBD4CB3AC4FA3674D79DE031675FCB5B4BE04FDFE149C3D34A68D9C167233892CA4B70959905FCB8C0B4FDC0FEDC7609EC7C6r8FCM" TargetMode="External"/><Relationship Id="rId287" Type="http://schemas.openxmlformats.org/officeDocument/2006/relationships/hyperlink" Target="consultantplus://offline/ref=EBF6CDC5214FBD4CB3AC4FA3674D79DE001E75F2BCB5BE04FDFE149C3D34A68D9C167233892CA7BB0F59905FCB8C0B4FDC0FEDC7609EC7C6r8FCM" TargetMode="External"/><Relationship Id="rId410" Type="http://schemas.openxmlformats.org/officeDocument/2006/relationships/hyperlink" Target="consultantplus://offline/ref=EBF6CDC5214FBD4CB3AC4FA3674D79DE001A7DFCBFB6BE04FDFE149C3D34A68D9C167233892CA5B00F59905FCB8C0B4FDC0FEDC7609EC7C6r8FCM" TargetMode="External"/><Relationship Id="rId431" Type="http://schemas.openxmlformats.org/officeDocument/2006/relationships/hyperlink" Target="consultantplus://offline/ref=EBF6CDC5214FBD4CB3AC4FA3674D79DE001D78FAB5BEBE04FDFE149C3D34A68D9C167233892CA6B20959905FCB8C0B4FDC0FEDC7609EC7C6r8FCM" TargetMode="External"/><Relationship Id="rId452" Type="http://schemas.openxmlformats.org/officeDocument/2006/relationships/hyperlink" Target="consultantplus://offline/ref=EBF6CDC5214FBD4CB3AC4FA3674D79DE001C75FAB5B2BE04FDFE149C3D34A68D9C167233892CA7B00659905FCB8C0B4FDC0FEDC7609EC7C6r8FCM" TargetMode="External"/><Relationship Id="rId473" Type="http://schemas.openxmlformats.org/officeDocument/2006/relationships/hyperlink" Target="consultantplus://offline/ref=EBF6CDC5214FBD4CB3AC4FA3674D79DE031675FCB5B4BE04FDFE149C3D34A68D9C167233892CA3B60F59905FCB8C0B4FDC0FEDC7609EC7C6r8FCM" TargetMode="External"/><Relationship Id="rId494" Type="http://schemas.openxmlformats.org/officeDocument/2006/relationships/hyperlink" Target="consultantplus://offline/ref=EBF6CDC5214FBD4CB3AC4FA3674D79DE001A7DFCBFB6BE04FDFE149C3D34A68D9C167233892CA7B20859905FCB8C0B4FDC0FEDC7609EC7C6r8FCM" TargetMode="External"/><Relationship Id="rId508" Type="http://schemas.openxmlformats.org/officeDocument/2006/relationships/hyperlink" Target="consultantplus://offline/ref=EBF6CDC5214FBD4CB3AC4FA3674D79DE001C7FFDB4B5BE04FDFE149C3D34A68D9C167233892CAFB50759905FCB8C0B4FDC0FEDC7609EC7C6r8FCM" TargetMode="External"/><Relationship Id="rId529" Type="http://schemas.openxmlformats.org/officeDocument/2006/relationships/hyperlink" Target="consultantplus://offline/ref=EBF6CDC5214FBD4CB3AC4FA3674D79DE001A7DFCBFB6BE04FDFE149C3D34A68D9C167233892CA7B20859905FCB8C0B4FDC0FEDC7609EC7C6r8FCM" TargetMode="External"/><Relationship Id="rId680" Type="http://schemas.openxmlformats.org/officeDocument/2006/relationships/hyperlink" Target="consultantplus://offline/ref=EBF6CDC5214FBD4CB3AC4FA3674D79DE001A7DFCBFB6BE04FDFE149C3D34A68D9C167233892CA4B70A59905FCB8C0B4FDC0FEDC7609EC7C6r8FCM" TargetMode="External"/><Relationship Id="rId30" Type="http://schemas.openxmlformats.org/officeDocument/2006/relationships/hyperlink" Target="consultantplus://offline/ref=EBF6CDC5214FBD4CB3AC4FA3674D79DE001C79FBB8BEBE04FDFE149C3D34A68D9C167233892CA7B20B59905FCB8C0B4FDC0FEDC7609EC7C6r8FCM" TargetMode="External"/><Relationship Id="rId105" Type="http://schemas.openxmlformats.org/officeDocument/2006/relationships/hyperlink" Target="consultantplus://offline/ref=EBF6CDC5214FBD4CB3AC4FA3674D79DE001A7DFCBFB6BE04FDFE149C3D34A68D9C167233892CA7B00E59905FCB8C0B4FDC0FEDC7609EC7C6r8FCM" TargetMode="External"/><Relationship Id="rId126" Type="http://schemas.openxmlformats.org/officeDocument/2006/relationships/hyperlink" Target="consultantplus://offline/ref=EBF6CDC5214FBD4CB3AC4FA3674D79DE001C7FFDB4B5BE04FDFE149C3D34A68D9C167233892CA7B00F59905FCB8C0B4FDC0FEDC7609EC7C6r8FCM" TargetMode="External"/><Relationship Id="rId147" Type="http://schemas.openxmlformats.org/officeDocument/2006/relationships/hyperlink" Target="consultantplus://offline/ref=EBF6CDC5214FBD4CB3AC4FA3674D79DE001F7DFCB9B4BE04FDFE149C3D34A68D9C167233892CA7B30C59905FCB8C0B4FDC0FEDC7609EC7C6r8FCM" TargetMode="External"/><Relationship Id="rId168" Type="http://schemas.openxmlformats.org/officeDocument/2006/relationships/hyperlink" Target="consultantplus://offline/ref=EBF6CDC5214FBD4CB3AC4FA3674D79DE001C7FFDB4B5BE04FDFE149C3D34A68D9C167233892CA7B70D59905FCB8C0B4FDC0FEDC7609EC7C6r8FCM" TargetMode="External"/><Relationship Id="rId312" Type="http://schemas.openxmlformats.org/officeDocument/2006/relationships/hyperlink" Target="consultantplus://offline/ref=EBF6CDC5214FBD4CB3AC4FA3674D79DE001C75FAB5B2BE04FDFE149C3D34A68D9C167233892CA7B30D59905FCB8C0B4FDC0FEDC7609EC7C6r8FCM" TargetMode="External"/><Relationship Id="rId333" Type="http://schemas.openxmlformats.org/officeDocument/2006/relationships/hyperlink" Target="consultantplus://offline/ref=EBF6CDC5214FBD4CB3AC4FA3674D79DE001C7CF2B9B6BE04FDFE149C3D34A68D9C167233892CA7B50B59905FCB8C0B4FDC0FEDC7609EC7C6r8FCM" TargetMode="External"/><Relationship Id="rId354" Type="http://schemas.openxmlformats.org/officeDocument/2006/relationships/hyperlink" Target="consultantplus://offline/ref=EBF6CDC5214FBD4CB3AC4FA3674D79DE031675FCB5B4BE04FDFE149C3D34A68D9C167233892CA4BA0959905FCB8C0B4FDC0FEDC7609EC7C6r8FCM" TargetMode="External"/><Relationship Id="rId540" Type="http://schemas.openxmlformats.org/officeDocument/2006/relationships/hyperlink" Target="consultantplus://offline/ref=EBF6CDC5214FBD4CB3AC4FA3674D79DE001A7DFCBFB6BE04FDFE149C3D34A68D9C167233892CA7B20859905FCB8C0B4FDC0FEDC7609EC7C6r8FCM" TargetMode="External"/><Relationship Id="rId51" Type="http://schemas.openxmlformats.org/officeDocument/2006/relationships/hyperlink" Target="consultantplus://offline/ref=EBF6CDC5214FBD4CB3AC4FA3674D79DE001E75F2BCB5BE04FDFE149C3D34A68D9C167233892CA7B30E59905FCB8C0B4FDC0FEDC7609EC7C6r8FCM" TargetMode="External"/><Relationship Id="rId72" Type="http://schemas.openxmlformats.org/officeDocument/2006/relationships/hyperlink" Target="consultantplus://offline/ref=EBF6CDC5214FBD4CB3AC4FA3674D79DE001C7CF2B9B6BE04FDFE149C3D34A68D9C167233892CA7B30F59905FCB8C0B4FDC0FEDC7609EC7C6r8FCM" TargetMode="External"/><Relationship Id="rId93" Type="http://schemas.openxmlformats.org/officeDocument/2006/relationships/hyperlink" Target="consultantplus://offline/ref=EBF6CDC5214FBD4CB3AC4FA3674D79DE03167FF3BEB0BE04FDFE149C3D34A68D9C167233892CA7B00E59905FCB8C0B4FDC0FEDC7609EC7C6r8FCM" TargetMode="External"/><Relationship Id="rId189" Type="http://schemas.openxmlformats.org/officeDocument/2006/relationships/hyperlink" Target="consultantplus://offline/ref=EBF6CDC5214FBD4CB3AC4FA3674D79DE001D78FAB5BEBE04FDFE149C3D34A68D9C167233892CA7B30B59905FCB8C0B4FDC0FEDC7609EC7C6r8FCM" TargetMode="External"/><Relationship Id="rId375" Type="http://schemas.openxmlformats.org/officeDocument/2006/relationships/hyperlink" Target="consultantplus://offline/ref=EBF6CDC5214FBD4CB3AC4FA3674D79DE001D78F2B4B2BE04FDFE149C3D34A68D9C167233892CA6BA0959905FCB8C0B4FDC0FEDC7609EC7C6r8FCM" TargetMode="External"/><Relationship Id="rId396" Type="http://schemas.openxmlformats.org/officeDocument/2006/relationships/hyperlink" Target="consultantplus://offline/ref=EBF6CDC5214FBD4CB3AC4FA3674D79DE001A7DFCBFB6BE04FDFE149C3D34A68D9C167233892CA5B20A59905FCB8C0B4FDC0FEDC7609EC7C6r8FCM" TargetMode="External"/><Relationship Id="rId561" Type="http://schemas.openxmlformats.org/officeDocument/2006/relationships/hyperlink" Target="consultantplus://offline/ref=EBF6CDC5214FBD4CB3AC4FA3674D79DE001A7DFCBFB6BE04FDFE149C3D34A68D9C167233892CA7B20859905FCB8C0B4FDC0FEDC7609EC7C6r8FCM" TargetMode="External"/><Relationship Id="rId582" Type="http://schemas.openxmlformats.org/officeDocument/2006/relationships/hyperlink" Target="consultantplus://offline/ref=EBF6CDC5214FBD4CB3AC4FA3674D79DE001E75F2BCB5BE04FDFE149C3D34A68D9C167233892CA6BB0A59905FCB8C0B4FDC0FEDC7609EC7C6r8FCM" TargetMode="External"/><Relationship Id="rId617" Type="http://schemas.openxmlformats.org/officeDocument/2006/relationships/hyperlink" Target="consultantplus://offline/ref=EBF6CDC5214FBD4CB3AC4FA3674D79DE001E75F2BCB5BE04FDFE149C3D34A68D9C167233892CA5B30A59905FCB8C0B4FDC0FEDC7609EC7C6r8FCM" TargetMode="External"/><Relationship Id="rId638" Type="http://schemas.openxmlformats.org/officeDocument/2006/relationships/hyperlink" Target="consultantplus://offline/ref=EBF6CDC5214FBD4CB3AC4FA3674D79DE031675FCB5B4BE04FDFE149C3D34A68D9C167233892CA2BB0D59905FCB8C0B4FDC0FEDC7609EC7C6r8FCM" TargetMode="External"/><Relationship Id="rId659" Type="http://schemas.openxmlformats.org/officeDocument/2006/relationships/hyperlink" Target="consultantplus://offline/ref=EBF6CDC5214FBD4CB3AC4FA3674D79DE001A7DFCBFB6BE04FDFE149C3D34A68D9C167233892CA4B00859905FCB8C0B4FDC0FEDC7609EC7C6r8FCM" TargetMode="External"/><Relationship Id="rId3" Type="http://schemas.openxmlformats.org/officeDocument/2006/relationships/webSettings" Target="webSettings.xml"/><Relationship Id="rId214" Type="http://schemas.openxmlformats.org/officeDocument/2006/relationships/hyperlink" Target="consultantplus://offline/ref=EBF6CDC5214FBD4CB3AC4FA3674D79DE031675FCB5B4BE04FDFE149C3D34A68D9C167233892CA5BA0B59905FCB8C0B4FDC0FEDC7609EC7C6r8FCM" TargetMode="External"/><Relationship Id="rId235" Type="http://schemas.openxmlformats.org/officeDocument/2006/relationships/hyperlink" Target="consultantplus://offline/ref=EBF6CDC5214FBD4CB3AC4FA3674D79DE03167FF3BEB0BE04FDFE149C3D34A68D9C167233892CA4B10A59905FCB8C0B4FDC0FEDC7609EC7C6r8FCM" TargetMode="External"/><Relationship Id="rId256" Type="http://schemas.openxmlformats.org/officeDocument/2006/relationships/hyperlink" Target="consultantplus://offline/ref=EBF6CDC5214FBD4CB3AC4FA3674D79DE001A7DFCBFB6BE04FDFE149C3D34A68D9C167233892CA7BA0B59905FCB8C0B4FDC0FEDC7609EC7C6r8FCM" TargetMode="External"/><Relationship Id="rId277" Type="http://schemas.openxmlformats.org/officeDocument/2006/relationships/hyperlink" Target="consultantplus://offline/ref=EBF6CDC5214FBD4CB3AC4FA3674D79DE001E75F2BCB5BE04FDFE149C3D34A68D9C167233892CA7BB0E59905FCB8C0B4FDC0FEDC7609EC7C6r8FCM" TargetMode="External"/><Relationship Id="rId298" Type="http://schemas.openxmlformats.org/officeDocument/2006/relationships/hyperlink" Target="consultantplus://offline/ref=EBF6CDC5214FBD4CB3AC4FA3674D79DE001C75FAB5B2BE04FDFE149C3D34A68D9C167233892CA7B30C59905FCB8C0B4FDC0FEDC7609EC7C6r8FCM" TargetMode="External"/><Relationship Id="rId400" Type="http://schemas.openxmlformats.org/officeDocument/2006/relationships/hyperlink" Target="consultantplus://offline/ref=EBF6CDC5214FBD4CB3AC4FA3674D79DE001A7DFCBFB6BE04FDFE149C3D34A68D9C167233892CA5B20859905FCB8C0B4FDC0FEDC7609EC7C6r8FCM" TargetMode="External"/><Relationship Id="rId421" Type="http://schemas.openxmlformats.org/officeDocument/2006/relationships/hyperlink" Target="consultantplus://offline/ref=EBF6CDC5214FBD4CB3AC53A76B4D79DE0B1C79FEB6E0E906ACAB1A993564FC9D8A5F7D35972CA2AC0C52C6r0FFM" TargetMode="External"/><Relationship Id="rId442" Type="http://schemas.openxmlformats.org/officeDocument/2006/relationships/hyperlink" Target="consultantplus://offline/ref=EBF6CDC5214FBD4CB3AC4FA3674D79DE001D78FAB5BEBE04FDFE149C3D34A68D9C167233892CA6B00C59905FCB8C0B4FDC0FEDC7609EC7C6r8FCM" TargetMode="External"/><Relationship Id="rId463" Type="http://schemas.openxmlformats.org/officeDocument/2006/relationships/hyperlink" Target="consultantplus://offline/ref=EBF6CDC5214FBD4CB3AC4FA3674D79DE001F7FFEBDB3BE04FDFE149C3D34A68D9C167233892CA6B70F59905FCB8C0B4FDC0FEDC7609EC7C6r8FCM" TargetMode="External"/><Relationship Id="rId484" Type="http://schemas.openxmlformats.org/officeDocument/2006/relationships/hyperlink" Target="consultantplus://offline/ref=EBF6CDC5214FBD4CB3AC4FA3674D79DE001F7FFEBDB3BE04FDFE149C3D34A68D9C167233892CA6B70C59905FCB8C0B4FDC0FEDC7609EC7C6r8FCM" TargetMode="External"/><Relationship Id="rId519" Type="http://schemas.openxmlformats.org/officeDocument/2006/relationships/hyperlink" Target="consultantplus://offline/ref=EBF6CDC5214FBD4CB3AC4FA3674D79DE031675FCB5B4BE04FDFE149C3D34A68D9C167233892CA3BB0A59905FCB8C0B4FDC0FEDC7609EC7C6r8FCM" TargetMode="External"/><Relationship Id="rId670" Type="http://schemas.openxmlformats.org/officeDocument/2006/relationships/hyperlink" Target="consultantplus://offline/ref=EBF6CDC5214FBD4CB3AC50B2724D79DE011A7BFEB9B6BE04FDFE149C3D34A68D9C167233892DA1B00759905FCB8C0B4FDC0FEDC7609EC7C6r8FCM" TargetMode="External"/><Relationship Id="rId116" Type="http://schemas.openxmlformats.org/officeDocument/2006/relationships/hyperlink" Target="consultantplus://offline/ref=EBF6CDC5214FBD4CB3AC4FA3674D79DE001A7DFCBFB6BE04FDFE149C3D34A68D9C167233892CA7B20859905FCB8C0B4FDC0FEDC7609EC7C6r8FCM" TargetMode="External"/><Relationship Id="rId137" Type="http://schemas.openxmlformats.org/officeDocument/2006/relationships/hyperlink" Target="consultantplus://offline/ref=EBF6CDC5214FBD4CB3AC4FA3674D79DE031675FCB5B4BE04FDFE149C3D34A68D9C167233892CA7B10C59905FCB8C0B4FDC0FEDC7609EC7C6r8FCM" TargetMode="External"/><Relationship Id="rId158" Type="http://schemas.openxmlformats.org/officeDocument/2006/relationships/hyperlink" Target="consultantplus://offline/ref=EBF6CDC5214FBD4CB3AC4FA3674D79DE001C7FFDB4B5BE04FDFE149C3D34A68D9C167233892CA7B60859905FCB8C0B4FDC0FEDC7609EC7C6r8FCM" TargetMode="External"/><Relationship Id="rId302" Type="http://schemas.openxmlformats.org/officeDocument/2006/relationships/hyperlink" Target="consultantplus://offline/ref=EBF6CDC5214FBD4CB3AC4FA3674D79DE001D78FAB5BEBE04FDFE149C3D34A68D9C167233892CA7B00759905FCB8C0B4FDC0FEDC7609EC7C6r8FCM" TargetMode="External"/><Relationship Id="rId323" Type="http://schemas.openxmlformats.org/officeDocument/2006/relationships/hyperlink" Target="consultantplus://offline/ref=EBF6CDC5214FBD4CB3AC4FA3674D79DE001C7CF2B9B6BE04FDFE149C3D34A68D9C167233892CA7B50D59905FCB8C0B4FDC0FEDC7609EC7C6r8FCM" TargetMode="External"/><Relationship Id="rId344" Type="http://schemas.openxmlformats.org/officeDocument/2006/relationships/hyperlink" Target="consultantplus://offline/ref=EBF6CDC5214FBD4CB3AC4FA3674D79DE031675FCB5B4BE04FDFE149C3D34A68D9C167233892CA4BA0E59905FCB8C0B4FDC0FEDC7609EC7C6r8FCM" TargetMode="External"/><Relationship Id="rId530" Type="http://schemas.openxmlformats.org/officeDocument/2006/relationships/hyperlink" Target="consultantplus://offline/ref=EBF6CDC5214FBD4CB3AC4FA3674D79DE001C7FFDB4B5BE04FDFE149C3D34A68D9C167233892CAFBB0959905FCB8C0B4FDC0FEDC7609EC7C6r8FCM" TargetMode="External"/><Relationship Id="rId691" Type="http://schemas.openxmlformats.org/officeDocument/2006/relationships/hyperlink" Target="consultantplus://offline/ref=EBF6CDC5214FBD4CB3AC4FA3674D79DE001C7AFDB5B6BE04FDFE149C3D34A68D9C167233892CA7B30C59905FCB8C0B4FDC0FEDC7609EC7C6r8FCM" TargetMode="External"/><Relationship Id="rId20" Type="http://schemas.openxmlformats.org/officeDocument/2006/relationships/hyperlink" Target="consultantplus://offline/ref=EBF6CDC5214FBD4CB3AC4FA3674D79DE001E74F9BBBFBE04FDFE149C3D34A68D9C167233892CA7B20B59905FCB8C0B4FDC0FEDC7609EC7C6r8FCM" TargetMode="External"/><Relationship Id="rId41" Type="http://schemas.openxmlformats.org/officeDocument/2006/relationships/hyperlink" Target="consultantplus://offline/ref=EBF6CDC5214FBD4CB3AC4FA3674D79DE03197FF9BCBFBE04FDFE149C3D34A68D9C167233892CA7B30E59905FCB8C0B4FDC0FEDC7609EC7C6r8FCM" TargetMode="External"/><Relationship Id="rId62" Type="http://schemas.openxmlformats.org/officeDocument/2006/relationships/hyperlink" Target="consultantplus://offline/ref=EBF6CDC5214FBD4CB3AC4FA3674D79DE001D78FAB5BEBE04FDFE149C3D34A68D9C167233892CA7B20759905FCB8C0B4FDC0FEDC7609EC7C6r8FCM" TargetMode="External"/><Relationship Id="rId83" Type="http://schemas.openxmlformats.org/officeDocument/2006/relationships/hyperlink" Target="consultantplus://offline/ref=EBF6CDC5214FBD4CB3AC4FA3674D79DE001C7FFDB4B5BE04FDFE149C3D34A68D9C167233892CA7B30B59905FCB8C0B4FDC0FEDC7609EC7C6r8FCM" TargetMode="External"/><Relationship Id="rId179" Type="http://schemas.openxmlformats.org/officeDocument/2006/relationships/hyperlink" Target="consultantplus://offline/ref=EBF6CDC5214FBD4CB3AC4FA3674D79DE001F7FFEBDB2BE04FDFE149C3D34A68D9C167233892CA7B60959905FCB8C0B4FDC0FEDC7609EC7C6r8FCM" TargetMode="External"/><Relationship Id="rId365" Type="http://schemas.openxmlformats.org/officeDocument/2006/relationships/hyperlink" Target="consultantplus://offline/ref=EBF6CDC5214FBD4CB3AC4FA3674D79DE001D78FAB5BEBE04FDFE149C3D34A68D9C167233892CA7B50C59905FCB8C0B4FDC0FEDC7609EC7C6r8FCM" TargetMode="External"/><Relationship Id="rId386" Type="http://schemas.openxmlformats.org/officeDocument/2006/relationships/hyperlink" Target="consultantplus://offline/ref=EBF6CDC5214FBD4CB3AC53A76B4D79DE001B75FDB8BDE30EF5A7189E3A3BF9889B0772308E32A7B71050C40Cr8FEM" TargetMode="External"/><Relationship Id="rId551" Type="http://schemas.openxmlformats.org/officeDocument/2006/relationships/hyperlink" Target="consultantplus://offline/ref=EBF6CDC5214FBD4CB3AC4FA3674D79DE001A7DFCBFB6BE04FDFE149C3D34A68D9C167233892CA4B20959905FCB8C0B4FDC0FEDC7609EC7C6r8FCM" TargetMode="External"/><Relationship Id="rId572" Type="http://schemas.openxmlformats.org/officeDocument/2006/relationships/hyperlink" Target="consultantplus://offline/ref=EBF6CDC5214FBD4CB3AC4FA3674D79DE001A7DFCBFB6BE04FDFE149C3D34A68D9C167233892CA7B20859905FCB8C0B4FDC0FEDC7609EC7C6r8FCM" TargetMode="External"/><Relationship Id="rId593" Type="http://schemas.openxmlformats.org/officeDocument/2006/relationships/hyperlink" Target="consultantplus://offline/ref=EBF6CDC5214FBD4CB3AC4FA3674D79DE001E75F2BCB5BE04FDFE149C3D34A68D9C167233892CA5B20C59905FCB8C0B4FDC0FEDC7609EC7C6r8FCM" TargetMode="External"/><Relationship Id="rId607" Type="http://schemas.openxmlformats.org/officeDocument/2006/relationships/hyperlink" Target="consultantplus://offline/ref=EBF6CDC5214FBD4CB3AC4FA3674D79DE001E75F2BCB5BE04FDFE149C3D34A68D9C167233892CA5B20759905FCB8C0B4FDC0FEDC7609EC7C6r8FCM" TargetMode="External"/><Relationship Id="rId628" Type="http://schemas.openxmlformats.org/officeDocument/2006/relationships/hyperlink" Target="consultantplus://offline/ref=EBF6CDC5214FBD4CB3AC4FA3674D79DE001D74F9BEB5BE04FDFE149C3D34A68D9C167233892CA4B20D59905FCB8C0B4FDC0FEDC7609EC7C6r8FCM" TargetMode="External"/><Relationship Id="rId649" Type="http://schemas.openxmlformats.org/officeDocument/2006/relationships/hyperlink" Target="consultantplus://offline/ref=EBF6CDC5214FBD4CB3AC4FA3674D79DE001E75F2BCB5BE04FDFE149C3D34A68D9C167233892CA5B00C59905FCB8C0B4FDC0FEDC7609EC7C6r8FCM" TargetMode="External"/><Relationship Id="rId190" Type="http://schemas.openxmlformats.org/officeDocument/2006/relationships/hyperlink" Target="consultantplus://offline/ref=EBF6CDC5214FBD4CB3AC4FA3674D79DE001D78FAB5BEBE04FDFE149C3D34A68D9C167233892CA7B30859905FCB8C0B4FDC0FEDC7609EC7C6r8FCM" TargetMode="External"/><Relationship Id="rId204" Type="http://schemas.openxmlformats.org/officeDocument/2006/relationships/hyperlink" Target="consultantplus://offline/ref=EBF6CDC5214FBD4CB3AC4FA3674D79DE001D78FAB5BEBE04FDFE149C3D34A68D9C167233892CA7B00D59905FCB8C0B4FDC0FEDC7609EC7C6r8FCM" TargetMode="External"/><Relationship Id="rId225" Type="http://schemas.openxmlformats.org/officeDocument/2006/relationships/hyperlink" Target="consultantplus://offline/ref=EBF6CDC5214FBD4CB3AC4FA3674D79DE001C7FFDB4B5BE04FDFE149C3D34A68D9C167233892CA7B50859905FCB8C0B4FDC0FEDC7609EC7C6r8FCM" TargetMode="External"/><Relationship Id="rId246" Type="http://schemas.openxmlformats.org/officeDocument/2006/relationships/hyperlink" Target="consultantplus://offline/ref=EBF6CDC5214FBD4CB3AC50B2724D79DE011874F9BBB6BE04FDFE149C3D34A68D8E162A3F8B2BB9B20B4CC60E8DrDF8M" TargetMode="External"/><Relationship Id="rId267" Type="http://schemas.openxmlformats.org/officeDocument/2006/relationships/hyperlink" Target="consultantplus://offline/ref=EBF6CDC5214FBD4CB3AC4FA3674D79DE031C7FFABDB3BE04FDFE149C3D34A68D8E162A3F8B2BB9B20B4CC60E8DrDF8M" TargetMode="External"/><Relationship Id="rId288" Type="http://schemas.openxmlformats.org/officeDocument/2006/relationships/hyperlink" Target="consultantplus://offline/ref=EBF6CDC5214FBD4CB3AC4FA3674D79DE001E75F2BCB5BE04FDFE149C3D34A68D9C167233892CA7BB0F59905FCB8C0B4FDC0FEDC7609EC7C6r8FCM" TargetMode="External"/><Relationship Id="rId411" Type="http://schemas.openxmlformats.org/officeDocument/2006/relationships/hyperlink" Target="consultantplus://offline/ref=EBF6CDC5214FBD4CB3AC4FA3674D79DE001C7FFDB4B5BE04FDFE149C3D34A68D9C167233892CA1B30659905FCB8C0B4FDC0FEDC7609EC7C6r8FCM" TargetMode="External"/><Relationship Id="rId432" Type="http://schemas.openxmlformats.org/officeDocument/2006/relationships/hyperlink" Target="consultantplus://offline/ref=EBF6CDC5214FBD4CB3AC4FA3674D79DE001D78FAB5BEBE04FDFE149C3D34A68D9C167233892CA6B20659905FCB8C0B4FDC0FEDC7609EC7C6r8FCM" TargetMode="External"/><Relationship Id="rId453" Type="http://schemas.openxmlformats.org/officeDocument/2006/relationships/hyperlink" Target="consultantplus://offline/ref=EBF6CDC5214FBD4CB3AC4FA3674D79DE001D74F9BEB5BE04FDFE149C3D34A68D9C167233892CA6B70959905FCB8C0B4FDC0FEDC7609EC7C6r8FCM" TargetMode="External"/><Relationship Id="rId474" Type="http://schemas.openxmlformats.org/officeDocument/2006/relationships/hyperlink" Target="consultantplus://offline/ref=EBF6CDC5214FBD4CB3AC4FA3674D79DE001E75F2BCB5BE04FDFE149C3D34A68D9C167233892CA6B50959905FCB8C0B4FDC0FEDC7609EC7C6r8FCM" TargetMode="External"/><Relationship Id="rId509" Type="http://schemas.openxmlformats.org/officeDocument/2006/relationships/hyperlink" Target="consultantplus://offline/ref=EBF6CDC5214FBD4CB3AC4FA3674D79DE001A7DFCBFB6BE04FDFE149C3D34A68D9C167233892CA5B50E59905FCB8C0B4FDC0FEDC7609EC7C6r8FCM" TargetMode="External"/><Relationship Id="rId660" Type="http://schemas.openxmlformats.org/officeDocument/2006/relationships/hyperlink" Target="consultantplus://offline/ref=EBF6CDC5214FBD4CB3AC4FA3674D79DE001C7FFDB4B5BE04FDFE149C3D34A68D9C167233892CAEB30C59905FCB8C0B4FDC0FEDC7609EC7C6r8FCM" TargetMode="External"/><Relationship Id="rId106" Type="http://schemas.openxmlformats.org/officeDocument/2006/relationships/hyperlink" Target="consultantplus://offline/ref=EBF6CDC5214FBD4CB3AC4FA3674D79DE001A7DFCBFB6BE04FDFE149C3D34A68D9C167233892CA7B10B59905FCB8C0B4FDC0FEDC7609EC7C6r8FCM" TargetMode="External"/><Relationship Id="rId127" Type="http://schemas.openxmlformats.org/officeDocument/2006/relationships/hyperlink" Target="consultantplus://offline/ref=EBF6CDC5214FBD4CB3AC4FA3674D79DE031774FCBFB1BE04FDFE149C3D34A68D9C167233892CA7B60659905FCB8C0B4FDC0FEDC7609EC7C6r8FCM" TargetMode="External"/><Relationship Id="rId313" Type="http://schemas.openxmlformats.org/officeDocument/2006/relationships/hyperlink" Target="consultantplus://offline/ref=EBF6CDC5214FBD4CB3AC4FA3674D79DE001C7FFDB4B5BE04FDFE149C3D34A68D9C167233892CA6B20759905FCB8C0B4FDC0FEDC7609EC7C6r8FCM" TargetMode="External"/><Relationship Id="rId495" Type="http://schemas.openxmlformats.org/officeDocument/2006/relationships/hyperlink" Target="consultantplus://offline/ref=EBF6CDC5214FBD4CB3AC4FA3674D79DE001A7DFCBFB6BE04FDFE149C3D34A68D9C167233892CA5B10F59905FCB8C0B4FDC0FEDC7609EC7C6r8FCM" TargetMode="External"/><Relationship Id="rId681" Type="http://schemas.openxmlformats.org/officeDocument/2006/relationships/hyperlink" Target="consultantplus://offline/ref=EBF6CDC5214FBD4CB3AC4FA3674D79DE001A7DFCBFB6BE04FDFE149C3D34A68D9C167233892CA4B70959905FCB8C0B4FDC0FEDC7609EC7C6r8FCM" TargetMode="External"/><Relationship Id="rId10" Type="http://schemas.openxmlformats.org/officeDocument/2006/relationships/hyperlink" Target="consultantplus://offline/ref=EBF6CDC5214FBD4CB3AC4FA3674D79DE031979FFBCB7BE04FDFE149C3D34A68D9C167233892CA7B20B59905FCB8C0B4FDC0FEDC7609EC7C6r8FCM" TargetMode="External"/><Relationship Id="rId31" Type="http://schemas.openxmlformats.org/officeDocument/2006/relationships/hyperlink" Target="consultantplus://offline/ref=EBF6CDC5214FBD4CB3AC4FA3674D79DE001C75FAB5B2BE04FDFE149C3D34A68D9C167233892CA7B20B59905FCB8C0B4FDC0FEDC7609EC7C6r8FCM" TargetMode="External"/><Relationship Id="rId52" Type="http://schemas.openxmlformats.org/officeDocument/2006/relationships/hyperlink" Target="consultantplus://offline/ref=EBF6CDC5214FBD4CB3AC4FA3674D79DE001F7DFCB9B4BE04FDFE149C3D34A68D9C167233892CA7B30E59905FCB8C0B4FDC0FEDC7609EC7C6r8FCM" TargetMode="External"/><Relationship Id="rId73" Type="http://schemas.openxmlformats.org/officeDocument/2006/relationships/hyperlink" Target="consultantplus://offline/ref=EBF6CDC5214FBD4CB3AC4FA3674D79DE001A7DFCBFB6BE04FDFE149C3D34A68D9C167233892CA7B30D59905FCB8C0B4FDC0FEDC7609EC7C6r8FCM" TargetMode="External"/><Relationship Id="rId94" Type="http://schemas.openxmlformats.org/officeDocument/2006/relationships/hyperlink" Target="consultantplus://offline/ref=EBF6CDC5214FBD4CB3AC4FA3674D79DE031774FCBFB1BE04FDFE149C3D34A68D9C167233892CA7B60D59905FCB8C0B4FDC0FEDC7609EC7C6r8FCM" TargetMode="External"/><Relationship Id="rId148" Type="http://schemas.openxmlformats.org/officeDocument/2006/relationships/hyperlink" Target="consultantplus://offline/ref=EBF6CDC5214FBD4CB3AC4FA3674D79DE001D74F9BEB5BE04FDFE149C3D34A68D9C167233892CA7B60B59905FCB8C0B4FDC0FEDC7609EC7C6r8FCM" TargetMode="External"/><Relationship Id="rId169" Type="http://schemas.openxmlformats.org/officeDocument/2006/relationships/hyperlink" Target="consultantplus://offline/ref=EBF6CDC5214FBD4CB3AC4FA3674D79DE001C7FFDB4B5BE04FDFE149C3D34A68D9C167233892CA7B70A59905FCB8C0B4FDC0FEDC7609EC7C6r8FCM" TargetMode="External"/><Relationship Id="rId334" Type="http://schemas.openxmlformats.org/officeDocument/2006/relationships/hyperlink" Target="consultantplus://offline/ref=EBF6CDC5214FBD4CB3AC50B2724D79DE01167DFCB9BFBE04FDFE149C3D34A68D9C167233892CA7BA0D59905FCB8C0B4FDC0FEDC7609EC7C6r8FCM" TargetMode="External"/><Relationship Id="rId355" Type="http://schemas.openxmlformats.org/officeDocument/2006/relationships/hyperlink" Target="consultantplus://offline/ref=EBF6CDC5214FBD4CB3AC4FA3674D79DE03177FF9B9BFBE04FDFE149C3D34A68D9C167233892CA7BA0A59905FCB8C0B4FDC0FEDC7609EC7C6r8FCM" TargetMode="External"/><Relationship Id="rId376" Type="http://schemas.openxmlformats.org/officeDocument/2006/relationships/hyperlink" Target="consultantplus://offline/ref=EBF6CDC5214FBD4CB3AC4FA3674D79DE001D78F2B4B2BE04FDFE149C3D34A68D9C167233892CA6BB0E59905FCB8C0B4FDC0FEDC7609EC7C6r8FCM" TargetMode="External"/><Relationship Id="rId397" Type="http://schemas.openxmlformats.org/officeDocument/2006/relationships/hyperlink" Target="consultantplus://offline/ref=EBF6CDC5214FBD4CB3AC50B2724D79DE01197CF9BEB7BE04FDFE149C3D34A68D8E162A3F8B2BB9B20B4CC60E8DrDF8M" TargetMode="External"/><Relationship Id="rId520" Type="http://schemas.openxmlformats.org/officeDocument/2006/relationships/hyperlink" Target="consultantplus://offline/ref=EBF6CDC5214FBD4CB3AC4FA3674D79DE031675FCB5B4BE04FDFE149C3D34A68D9C167233892CA3BB0B59905FCB8C0B4FDC0FEDC7609EC7C6r8FCM" TargetMode="External"/><Relationship Id="rId541" Type="http://schemas.openxmlformats.org/officeDocument/2006/relationships/hyperlink" Target="consultantplus://offline/ref=EBF6CDC5214FBD4CB3AC4FA3674D79DE001A7DFCBFB6BE04FDFE149C3D34A68D9C167233892CA4B20F59905FCB8C0B4FDC0FEDC7609EC7C6r8FCM" TargetMode="External"/><Relationship Id="rId562" Type="http://schemas.openxmlformats.org/officeDocument/2006/relationships/hyperlink" Target="consultantplus://offline/ref=EBF6CDC5214FBD4CB3AC4FA3674D79DE001A7DFCBFB6BE04FDFE149C3D34A68D9C167233892CA4B30F59905FCB8C0B4FDC0FEDC7609EC7C6r8FCM" TargetMode="External"/><Relationship Id="rId583" Type="http://schemas.openxmlformats.org/officeDocument/2006/relationships/hyperlink" Target="consultantplus://offline/ref=EBF6CDC5214FBD4CB3AC4FA3674D79DE001E75F2BCB5BE04FDFE149C3D34A68D9C167233892CA6BB0A59905FCB8C0B4FDC0FEDC7609EC7C6r8FCM" TargetMode="External"/><Relationship Id="rId618" Type="http://schemas.openxmlformats.org/officeDocument/2006/relationships/hyperlink" Target="consultantplus://offline/ref=EBF6CDC5214FBD4CB3AC4FA3674D79DE001E75F2BCB5BE04FDFE149C3D34A68D9C167233892CA5B30A59905FCB8C0B4FDC0FEDC7609EC7C6r8FCM" TargetMode="External"/><Relationship Id="rId639" Type="http://schemas.openxmlformats.org/officeDocument/2006/relationships/hyperlink" Target="consultantplus://offline/ref=EBF6CDC5214FBD4CB3AC4FA3674D79DE001E75F2BCB5BE04FDFE149C3D34A68D9C167233892CA5B30659905FCB8C0B4FDC0FEDC7609EC7C6r8FC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BF6CDC5214FBD4CB3AC4FA3674D79DE001F7FFEBDB2BE04FDFE149C3D34A68D9C167233892CA7B70A59905FCB8C0B4FDC0FEDC7609EC7C6r8FCM" TargetMode="External"/><Relationship Id="rId215" Type="http://schemas.openxmlformats.org/officeDocument/2006/relationships/hyperlink" Target="consultantplus://offline/ref=EBF6CDC5214FBD4CB3AC4FA3674D79DE031774FCBFB1BE04FDFE149C3D34A68D9C167233892CA3B20659905FCB8C0B4FDC0FEDC7609EC7C6r8FCM" TargetMode="External"/><Relationship Id="rId236" Type="http://schemas.openxmlformats.org/officeDocument/2006/relationships/hyperlink" Target="consultantplus://offline/ref=EBF6CDC5214FBD4CB3AC4FA3674D79DE031675FCB5B4BE04FDFE149C3D34A68D9C167233892CA4B60659905FCB8C0B4FDC0FEDC7609EC7C6r8FCM" TargetMode="External"/><Relationship Id="rId257" Type="http://schemas.openxmlformats.org/officeDocument/2006/relationships/hyperlink" Target="consultantplus://offline/ref=EBF6CDC5214FBD4CB3AC4FA3674D79DE031675FCB5B4BE04FDFE149C3D34A68D9C167233892CA4B70B59905FCB8C0B4FDC0FEDC7609EC7C6r8FCM" TargetMode="External"/><Relationship Id="rId278" Type="http://schemas.openxmlformats.org/officeDocument/2006/relationships/hyperlink" Target="consultantplus://offline/ref=EBF6CDC5214FBD4CB3AC4FA3674D79DE001E75F2BCB5BE04FDFE149C3D34A68D9C167233892CA7BB0E59905FCB8C0B4FDC0FEDC7609EC7C6r8FCM" TargetMode="External"/><Relationship Id="rId401" Type="http://schemas.openxmlformats.org/officeDocument/2006/relationships/hyperlink" Target="consultantplus://offline/ref=EBF6CDC5214FBD4CB3AC4FA3674D79DE001A7DFCBFB6BE04FDFE149C3D34A68D9C167233892CA5B20659905FCB8C0B4FDC0FEDC7609EC7C6r8FCM" TargetMode="External"/><Relationship Id="rId422" Type="http://schemas.openxmlformats.org/officeDocument/2006/relationships/hyperlink" Target="consultantplus://offline/ref=EBF6CDC5214FBD4CB3AC4FA3674D79DE001D78FAB5BEBE04FDFE149C3D34A68D9C167233892CA7BB0F59905FCB8C0B4FDC0FEDC7609EC7C6r8FCM" TargetMode="External"/><Relationship Id="rId443" Type="http://schemas.openxmlformats.org/officeDocument/2006/relationships/hyperlink" Target="consultantplus://offline/ref=EBF6CDC5214FBD4CB3AC4FA3674D79DE001D78FAB5BEBE04FDFE149C3D34A68D9C167233892CA6B00A59905FCB8C0B4FDC0FEDC7609EC7C6r8FCM" TargetMode="External"/><Relationship Id="rId464" Type="http://schemas.openxmlformats.org/officeDocument/2006/relationships/hyperlink" Target="consultantplus://offline/ref=EBF6CDC5214FBD4CB3AC4FA3674D79DE001C7CF2B9B6BE04FDFE149C3D34A68D9C167233892CA7BA0B59905FCB8C0B4FDC0FEDC7609EC7C6r8FCM" TargetMode="External"/><Relationship Id="rId650" Type="http://schemas.openxmlformats.org/officeDocument/2006/relationships/hyperlink" Target="consultantplus://offline/ref=EBF6CDC5214FBD4CB3AC4FA3674D79DE001E75F2BCB5BE04FDFE149C3D34A68D9C167233892CA5B00D59905FCB8C0B4FDC0FEDC7609EC7C6r8FCM" TargetMode="External"/><Relationship Id="rId303" Type="http://schemas.openxmlformats.org/officeDocument/2006/relationships/hyperlink" Target="consultantplus://offline/ref=EBF6CDC5214FBD4CB3AC4FA3674D79DE001C7FFDB4B5BE04FDFE149C3D34A68D9C167233892CA6B20D59905FCB8C0B4FDC0FEDC7609EC7C6r8FCM" TargetMode="External"/><Relationship Id="rId485" Type="http://schemas.openxmlformats.org/officeDocument/2006/relationships/hyperlink" Target="consultantplus://offline/ref=EBF6CDC5214FBD4CB3AC4FA3674D79DE001C7FFDB4B5BE04FDFE149C3D34A68D9C167233892CAFB50E59905FCB8C0B4FDC0FEDC7609EC7C6r8FCM" TargetMode="External"/><Relationship Id="rId692" Type="http://schemas.openxmlformats.org/officeDocument/2006/relationships/hyperlink" Target="consultantplus://offline/ref=EBF6CDC5214FBD4CB3AC4FA3674D79DE001C7AFDB5B6BE04FDFE149C3D34A68D9C167233892CA7B30C59905FCB8C0B4FDC0FEDC7609EC7C6r8FCM" TargetMode="External"/><Relationship Id="rId42" Type="http://schemas.openxmlformats.org/officeDocument/2006/relationships/hyperlink" Target="consultantplus://offline/ref=EBF6CDC5214FBD4CB3AC4FA3674D79DE001E7EFFB5B6BE04FDFE149C3D34A68D9C167233892CA7B30E59905FCB8C0B4FDC0FEDC7609EC7C6r8FCM" TargetMode="External"/><Relationship Id="rId84" Type="http://schemas.openxmlformats.org/officeDocument/2006/relationships/hyperlink" Target="consultantplus://offline/ref=EBF6CDC5214FBD4CB3AC4FA3674D79DE001D74F9BEB5BE04FDFE149C3D34A68D9C167233892CA7B30A59905FCB8C0B4FDC0FEDC7609EC7C6r8FCM" TargetMode="External"/><Relationship Id="rId138" Type="http://schemas.openxmlformats.org/officeDocument/2006/relationships/hyperlink" Target="consultantplus://offline/ref=EBF6CDC5214FBD4CB3AC4FA3674D79DE03167FF3BEB0BE04FDFE149C3D34A68D9C167233892CA7BA0E59905FCB8C0B4FDC0FEDC7609EC7C6r8FCM" TargetMode="External"/><Relationship Id="rId345" Type="http://schemas.openxmlformats.org/officeDocument/2006/relationships/hyperlink" Target="consultantplus://offline/ref=EBF6CDC5214FBD4CB3AC4FA3674D79DE001C7FFDB4B5BE04FDFE149C3D34A68D9C167233892CA6B10F59905FCB8C0B4FDC0FEDC7609EC7C6r8FCM" TargetMode="External"/><Relationship Id="rId387" Type="http://schemas.openxmlformats.org/officeDocument/2006/relationships/hyperlink" Target="consultantplus://offline/ref=EBF6CDC5214FBD4CB3AC53A76B4D79DE0B167DFFB6E0E906ACAB1A993564FC9D8A5F7D35972CA2AC0C52C6r0FFM" TargetMode="External"/><Relationship Id="rId510" Type="http://schemas.openxmlformats.org/officeDocument/2006/relationships/hyperlink" Target="consultantplus://offline/ref=EBF6CDC5214FBD4CB3AC4FA3674D79DE001A7DFCBFB6BE04FDFE149C3D34A68D9C167233892CA7B20859905FCB8C0B4FDC0FEDC7609EC7C6r8FCM" TargetMode="External"/><Relationship Id="rId552" Type="http://schemas.openxmlformats.org/officeDocument/2006/relationships/hyperlink" Target="consultantplus://offline/ref=EBF6CDC5214FBD4CB3AC4FA3674D79DE001A7DFCBFB6BE04FDFE149C3D34A68D9C167233892CA4B20659905FCB8C0B4FDC0FEDC7609EC7C6r8FCM" TargetMode="External"/><Relationship Id="rId594" Type="http://schemas.openxmlformats.org/officeDocument/2006/relationships/hyperlink" Target="consultantplus://offline/ref=EBF6CDC5214FBD4CB3AC4FA3674D79DE001E75F2BCB5BE04FDFE149C3D34A68D9C167233892CA5B20C59905FCB8C0B4FDC0FEDC7609EC7C6r8FCM" TargetMode="External"/><Relationship Id="rId608" Type="http://schemas.openxmlformats.org/officeDocument/2006/relationships/hyperlink" Target="consultantplus://offline/ref=EBF6CDC5214FBD4CB3AC4FA3674D79DE001D74F9BEB5BE04FDFE149C3D34A68D9C167233892CA5BA0759905FCB8C0B4FDC0FEDC7609EC7C6r8FCM" TargetMode="External"/><Relationship Id="rId191" Type="http://schemas.openxmlformats.org/officeDocument/2006/relationships/hyperlink" Target="consultantplus://offline/ref=EBF6CDC5214FBD4CB3AC4FA3674D79DE001D74F9BEB5BE04FDFE149C3D34A68D9C167233892CA7B70E59905FCB8C0B4FDC0FEDC7609EC7C6r8FCM" TargetMode="External"/><Relationship Id="rId205" Type="http://schemas.openxmlformats.org/officeDocument/2006/relationships/hyperlink" Target="consultantplus://offline/ref=EBF6CDC5214FBD4CB3AC4FA3674D79DE001F7FFEBDB2BE04FDFE149C3D34A68D9C167233892CA7B40759905FCB8C0B4FDC0FEDC7609EC7C6r8FCM" TargetMode="External"/><Relationship Id="rId247" Type="http://schemas.openxmlformats.org/officeDocument/2006/relationships/hyperlink" Target="consultantplus://offline/ref=EBF6CDC5214FBD4CB3AC4FA3674D79DE001E75F2BCB5BE04FDFE149C3D34A68D9C167233892CA7BA0D59905FCB8C0B4FDC0FEDC7609EC7C6r8FCM" TargetMode="External"/><Relationship Id="rId412" Type="http://schemas.openxmlformats.org/officeDocument/2006/relationships/hyperlink" Target="consultantplus://offline/ref=EBF6CDC5214FBD4CB3AC4FA3674D79DE001C79FBB8BEBE04FDFE149C3D34A68D9C167233892CA7B30859905FCB8C0B4FDC0FEDC7609EC7C6r8FCM" TargetMode="External"/><Relationship Id="rId107" Type="http://schemas.openxmlformats.org/officeDocument/2006/relationships/hyperlink" Target="consultantplus://offline/ref=EBF6CDC5214FBD4CB3AC4FA3674D79DE001A7DFCBFB6BE04FDFE149C3D34A68D9C167233892CA7B20859905FCB8C0B4FDC0FEDC7609EC7C6r8FCM" TargetMode="External"/><Relationship Id="rId289" Type="http://schemas.openxmlformats.org/officeDocument/2006/relationships/hyperlink" Target="consultantplus://offline/ref=EBF6CDC5214FBD4CB3AC4FA3674D79DE031675FCB5B4BE04FDFE149C3D34A68D9C167233892CA4B50C59905FCB8C0B4FDC0FEDC7609EC7C6r8FCM" TargetMode="External"/><Relationship Id="rId454" Type="http://schemas.openxmlformats.org/officeDocument/2006/relationships/hyperlink" Target="consultantplus://offline/ref=EBF6CDC5214FBD4CB3AC50B2724D79DE01167EFCB9B5BE04FDFE149C3D34A68D9C167233892CAFBB0F59905FCB8C0B4FDC0FEDC7609EC7C6r8FCM" TargetMode="External"/><Relationship Id="rId496" Type="http://schemas.openxmlformats.org/officeDocument/2006/relationships/hyperlink" Target="consultantplus://offline/ref=EBF6CDC5214FBD4CB3AC4FA3674D79DE001A7DFCBFB6BE04FDFE149C3D34A68D9C167233892CA5B60859905FCB8C0B4FDC0FEDC7609EC7C6r8FCM" TargetMode="External"/><Relationship Id="rId661" Type="http://schemas.openxmlformats.org/officeDocument/2006/relationships/hyperlink" Target="consultantplus://offline/ref=EBF6CDC5214FBD4CB3AC4FA3674D79DE001F7FFEBDB3BE04FDFE149C3D34A68D9C167233892CA6B40859905FCB8C0B4FDC0FEDC7609EC7C6r8FCM" TargetMode="External"/><Relationship Id="rId11" Type="http://schemas.openxmlformats.org/officeDocument/2006/relationships/hyperlink" Target="consultantplus://offline/ref=EBF6CDC5214FBD4CB3AC4FA3674D79DE03167DFCB4B4BE04FDFE149C3D34A68D9C167233892CA7B20B59905FCB8C0B4FDC0FEDC7609EC7C6r8FCM" TargetMode="External"/><Relationship Id="rId53" Type="http://schemas.openxmlformats.org/officeDocument/2006/relationships/hyperlink" Target="consultantplus://offline/ref=EBF6CDC5214FBD4CB3AC4FA3674D79DE001F7FFEBDB2BE04FDFE149C3D34A68D9C167233892CA7B20B59905FCB8C0B4FDC0FEDC7609EC7C6r8FCM" TargetMode="External"/><Relationship Id="rId149" Type="http://schemas.openxmlformats.org/officeDocument/2006/relationships/hyperlink" Target="consultantplus://offline/ref=EBF6CDC5214FBD4CB3AC4FA3674D79DE001C7FFDB4B5BE04FDFE149C3D34A68D9C167233892CA7B60F59905FCB8C0B4FDC0FEDC7609EC7C6r8FCM" TargetMode="External"/><Relationship Id="rId314" Type="http://schemas.openxmlformats.org/officeDocument/2006/relationships/hyperlink" Target="consultantplus://offline/ref=EBF6CDC5214FBD4CB3AC4FA3674D79DE001C7FFDB4B5BE04FDFE149C3D34A68D9C167233892CA6B30F59905FCB8C0B4FDC0FEDC7609EC7C6r8FCM" TargetMode="External"/><Relationship Id="rId356" Type="http://schemas.openxmlformats.org/officeDocument/2006/relationships/hyperlink" Target="consultantplus://offline/ref=EBF6CDC5214FBD4CB3AC4FA3674D79DE03177FF9B9BFBE04FDFE149C3D34A68D9C167233892CA7BA0859905FCB8C0B4FDC0FEDC7609EC7C6r8FCM" TargetMode="External"/><Relationship Id="rId398" Type="http://schemas.openxmlformats.org/officeDocument/2006/relationships/hyperlink" Target="consultantplus://offline/ref=EBF6CDC5214FBD4CB3AC4FA3674D79DE001C75FAB5B2BE04FDFE149C3D34A68D9C167233892CA7B00E59905FCB8C0B4FDC0FEDC7609EC7C6r8FCM" TargetMode="External"/><Relationship Id="rId521" Type="http://schemas.openxmlformats.org/officeDocument/2006/relationships/hyperlink" Target="consultantplus://offline/ref=EBF6CDC5214FBD4CB3AC4FA3674D79DE001C7FFDB4B5BE04FDFE149C3D34A68D9C167233892CAFBB0859905FCB8C0B4FDC0FEDC7609EC7C6r8FCM" TargetMode="External"/><Relationship Id="rId563" Type="http://schemas.openxmlformats.org/officeDocument/2006/relationships/hyperlink" Target="consultantplus://offline/ref=EBF6CDC5214FBD4CB3AC4FA3674D79DE031778FFB9B7BE04FDFE149C3D34A68D9C167233892CA7B30C59905FCB8C0B4FDC0FEDC7609EC7C6r8FCM" TargetMode="External"/><Relationship Id="rId619" Type="http://schemas.openxmlformats.org/officeDocument/2006/relationships/hyperlink" Target="consultantplus://offline/ref=EBF6CDC5214FBD4CB3AC4FA3674D79DE001D74F9BEB5BE04FDFE149C3D34A68D9C167233892CA5BB0859905FCB8C0B4FDC0FEDC7609EC7C6r8FCM" TargetMode="External"/><Relationship Id="rId95" Type="http://schemas.openxmlformats.org/officeDocument/2006/relationships/hyperlink" Target="consultantplus://offline/ref=EBF6CDC5214FBD4CB3AC4FA3674D79DE031774FCBFB1BE04FDFE149C3D34A68D9C167233892CA7B60B59905FCB8C0B4FDC0FEDC7609EC7C6r8FCM" TargetMode="External"/><Relationship Id="rId160" Type="http://schemas.openxmlformats.org/officeDocument/2006/relationships/hyperlink" Target="consultantplus://offline/ref=EBF6CDC5214FBD4CB3AC4FA3674D79DE001C7FFDB4B5BE04FDFE149C3D34A68D9C167233892CA7B60959905FCB8C0B4FDC0FEDC7609EC7C6r8FCM" TargetMode="External"/><Relationship Id="rId216" Type="http://schemas.openxmlformats.org/officeDocument/2006/relationships/hyperlink" Target="consultantplus://offline/ref=EBF6CDC5214FBD4CB3AC4FA3674D79DE001C7FFDB4B5BE04FDFE149C3D34A68D9C167233892CA7B40659905FCB8C0B4FDC0FEDC7609EC7C6r8FCM" TargetMode="External"/><Relationship Id="rId423" Type="http://schemas.openxmlformats.org/officeDocument/2006/relationships/hyperlink" Target="consultantplus://offline/ref=EBF6CDC5214FBD4CB3AC4FA3674D79DE001A7DFCBFB6BE04FDFE149C3D34A68D9C167233892CA5B00A59905FCB8C0B4FDC0FEDC7609EC7C6r8FCM" TargetMode="External"/><Relationship Id="rId258" Type="http://schemas.openxmlformats.org/officeDocument/2006/relationships/hyperlink" Target="consultantplus://offline/ref=EBF6CDC5214FBD4CB3AC4FA3674D79DE03177FF9B9BFBE04FDFE149C3D34A68D9C167233892CA7B50659905FCB8C0B4FDC0FEDC7609EC7C6r8FCM" TargetMode="External"/><Relationship Id="rId465" Type="http://schemas.openxmlformats.org/officeDocument/2006/relationships/hyperlink" Target="consultantplus://offline/ref=EBF6CDC5214FBD4CB3AC4FA3674D79DE001C7FFDB4B5BE04FDFE149C3D34A68D9C167233892CAFB40659905FCB8C0B4FDC0FEDC7609EC7C6r8FCM" TargetMode="External"/><Relationship Id="rId630" Type="http://schemas.openxmlformats.org/officeDocument/2006/relationships/hyperlink" Target="consultantplus://offline/ref=EBF6CDC5214FBD4CB3AC4FA3674D79DE001E75F2BCB5BE04FDFE149C3D34A68D9C167233892CA5B30A59905FCB8C0B4FDC0FEDC7609EC7C6r8FCM" TargetMode="External"/><Relationship Id="rId672" Type="http://schemas.openxmlformats.org/officeDocument/2006/relationships/hyperlink" Target="consultantplus://offline/ref=EBF6CDC5214FBD4CB3AC4FA3674D79DE001A7DFCBFB6BE04FDFE149C3D34A68D9C167233892CA4B60B59905FCB8C0B4FDC0FEDC7609EC7C6r8FCM" TargetMode="External"/><Relationship Id="rId22" Type="http://schemas.openxmlformats.org/officeDocument/2006/relationships/hyperlink" Target="consultantplus://offline/ref=EBF6CDC5214FBD4CB3AC4FA3674D79DE001F7DFCB9B4BE04FDFE149C3D34A68D9C167233892CA7B20B59905FCB8C0B4FDC0FEDC7609EC7C6r8FCM" TargetMode="External"/><Relationship Id="rId64" Type="http://schemas.openxmlformats.org/officeDocument/2006/relationships/hyperlink" Target="consultantplus://offline/ref=EBF6CDC5214FBD4CB3AC4FA3674D79DE001A7DFCBFB6BE04FDFE149C3D34A68D9C167233892CA7B30E59905FCB8C0B4FDC0FEDC7609EC7C6r8FCM" TargetMode="External"/><Relationship Id="rId118" Type="http://schemas.openxmlformats.org/officeDocument/2006/relationships/hyperlink" Target="consultantplus://offline/ref=EBF6CDC5214FBD4CB3AC4FA3674D79DE001F7DFCB9B4BE04FDFE149C3D34A68D9C167233892CA7B30C59905FCB8C0B4FDC0FEDC7609EC7C6r8FCM" TargetMode="External"/><Relationship Id="rId325" Type="http://schemas.openxmlformats.org/officeDocument/2006/relationships/hyperlink" Target="consultantplus://offline/ref=EBF6CDC5214FBD4CB3AC4FA3674D79DE001E79F9BDB7BE04FDFE149C3D34A68D9C167233892CA7B60A59905FCB8C0B4FDC0FEDC7609EC7C6r8FCM" TargetMode="External"/><Relationship Id="rId367" Type="http://schemas.openxmlformats.org/officeDocument/2006/relationships/hyperlink" Target="consultantplus://offline/ref=EBF6CDC5214FBD4CB3AC4FA3674D79DE001D78FAB5BEBE04FDFE149C3D34A68D9C167233892CA7B50D59905FCB8C0B4FDC0FEDC7609EC7C6r8FCM" TargetMode="External"/><Relationship Id="rId532" Type="http://schemas.openxmlformats.org/officeDocument/2006/relationships/hyperlink" Target="consultantplus://offline/ref=EBF6CDC5214FBD4CB3AC4FA3674D79DE031675FCB5B4BE04FDFE149C3D34A68D9C167233892CA3BB0759905FCB8C0B4FDC0FEDC7609EC7C6r8FCM" TargetMode="External"/><Relationship Id="rId574" Type="http://schemas.openxmlformats.org/officeDocument/2006/relationships/hyperlink" Target="consultantplus://offline/ref=EBF6CDC5214FBD4CB3AC4FA3674D79DE031675FCB5B4BE04FDFE149C3D34A68D9C167233892CA2B30659905FCB8C0B4FDC0FEDC7609EC7C6r8FCM" TargetMode="External"/><Relationship Id="rId171" Type="http://schemas.openxmlformats.org/officeDocument/2006/relationships/hyperlink" Target="consultantplus://offline/ref=EBF6CDC5214FBD4CB3AC4FA3674D79DE001E75F2BCB5BE04FDFE149C3D34A68D9C167233892CA7B50B59905FCB8C0B4FDC0FEDC7609EC7C6r8FCM" TargetMode="External"/><Relationship Id="rId227" Type="http://schemas.openxmlformats.org/officeDocument/2006/relationships/hyperlink" Target="consultantplus://offline/ref=EBF6CDC5214FBD4CB3AC4FA3674D79DE031675FCB5B4BE04FDFE149C3D34A68D9C167233892CA5BA0759905FCB8C0B4FDC0FEDC7609EC7C6r8FCM" TargetMode="External"/><Relationship Id="rId269" Type="http://schemas.openxmlformats.org/officeDocument/2006/relationships/hyperlink" Target="consultantplus://offline/ref=EBF6CDC5214FBD4CB3AC4FA3674D79DE001C7FFDB4B5BE04FDFE149C3D34A68D9C167233892CA7BB0F59905FCB8C0B4FDC0FEDC7609EC7C6r8FCM" TargetMode="External"/><Relationship Id="rId434" Type="http://schemas.openxmlformats.org/officeDocument/2006/relationships/hyperlink" Target="consultantplus://offline/ref=EBF6CDC5214FBD4CB3AC4FA3674D79DE001A7DFCBFB6BE04FDFE149C3D34A68D9C167233892CA5B00D59905FCB8C0B4FDC0FEDC7609EC7C6r8FCM" TargetMode="External"/><Relationship Id="rId476" Type="http://schemas.openxmlformats.org/officeDocument/2006/relationships/hyperlink" Target="consultantplus://offline/ref=EBF6CDC5214FBD4CB3AC4FA3674D79DE001A7DFCBFB6BE04FDFE149C3D34A68D9C167233892CA5B00859905FCB8C0B4FDC0FEDC7609EC7C6r8FCM" TargetMode="External"/><Relationship Id="rId641" Type="http://schemas.openxmlformats.org/officeDocument/2006/relationships/hyperlink" Target="consultantplus://offline/ref=EBF6CDC5214FBD4CB3AC4FA3674D79DE001A7DFCBFB6BE04FDFE149C3D34A68D9C167233892CA4B00C59905FCB8C0B4FDC0FEDC7609EC7C6r8FCM" TargetMode="External"/><Relationship Id="rId683" Type="http://schemas.openxmlformats.org/officeDocument/2006/relationships/hyperlink" Target="consultantplus://offline/ref=EBF6CDC5214FBD4CB3AC4FA3674D79DE001A7DFCBFB6BE04FDFE149C3D34A68D9C167233892CA4B70959905FCB8C0B4FDC0FEDC7609EC7C6r8FCM" TargetMode="External"/><Relationship Id="rId33" Type="http://schemas.openxmlformats.org/officeDocument/2006/relationships/hyperlink" Target="consultantplus://offline/ref=EBF6CDC5214FBD4CB3AC4FA3674D79DE001D78FAB5BEBE04FDFE149C3D34A68D9C167233892CA7B20B59905FCB8C0B4FDC0FEDC7609EC7C6r8FCM" TargetMode="External"/><Relationship Id="rId129" Type="http://schemas.openxmlformats.org/officeDocument/2006/relationships/hyperlink" Target="consultantplus://offline/ref=EBF6CDC5214FBD4CB3AC4FA3674D79DE001A7DFCBFB6BE04FDFE149C3D34A68D9C167233892CA7B70759905FCB8C0B4FDC0FEDC7609EC7C6r8FCM" TargetMode="External"/><Relationship Id="rId280" Type="http://schemas.openxmlformats.org/officeDocument/2006/relationships/hyperlink" Target="consultantplus://offline/ref=EBF6CDC5214FBD4CB3AC4FA3674D79DE001C7FFDB4B5BE04FDFE149C3D34A68D9C167233892CA7BB0A59905FCB8C0B4FDC0FEDC7609EC7C6r8FCM" TargetMode="External"/><Relationship Id="rId336" Type="http://schemas.openxmlformats.org/officeDocument/2006/relationships/hyperlink" Target="consultantplus://offline/ref=EBF6CDC5214FBD4CB3AC50B2724D79DE01167DFCB9BFBE04FDFE149C3D34A68D9C167233892CA7B40859905FCB8C0B4FDC0FEDC7609EC7C6r8FCM" TargetMode="External"/><Relationship Id="rId501" Type="http://schemas.openxmlformats.org/officeDocument/2006/relationships/hyperlink" Target="consultantplus://offline/ref=EBF6CDC5214FBD4CB3AC4FA3674D79DE001A7DFCBFB6BE04FDFE149C3D34A68D9C167233892CA5B40859905FCB8C0B4FDC0FEDC7609EC7C6r8FCM" TargetMode="External"/><Relationship Id="rId543" Type="http://schemas.openxmlformats.org/officeDocument/2006/relationships/hyperlink" Target="consultantplus://offline/ref=EBF6CDC5214FBD4CB3AC4FA3674D79DE031675FCB5B4BE04FDFE149C3D34A68D9C167233892CA2B20B59905FCB8C0B4FDC0FEDC7609EC7C6r8FCM" TargetMode="External"/><Relationship Id="rId75" Type="http://schemas.openxmlformats.org/officeDocument/2006/relationships/hyperlink" Target="consultantplus://offline/ref=EBF6CDC5214FBD4CB3AC4FA3674D79DE001D75FAB4B1BE04FDFE149C3D34A68D9C1672338F2CA2B30E59905FCB8C0B4FDC0FEDC7609EC7C6r8FCM" TargetMode="External"/><Relationship Id="rId140" Type="http://schemas.openxmlformats.org/officeDocument/2006/relationships/hyperlink" Target="consultantplus://offline/ref=EBF6CDC5214FBD4CB3AC4FA3674D79DE001F7DFCB9B4BE04FDFE149C3D34A68D9C167233892CA7B30C59905FCB8C0B4FDC0FEDC7609EC7C6r8FCM" TargetMode="External"/><Relationship Id="rId182" Type="http://schemas.openxmlformats.org/officeDocument/2006/relationships/hyperlink" Target="consultantplus://offline/ref=EBF6CDC5214FBD4CB3AC4FA3674D79DE001F7FFEBDB2BE04FDFE149C3D34A68D9C167233892CA7B70B59905FCB8C0B4FDC0FEDC7609EC7C6r8FCM" TargetMode="External"/><Relationship Id="rId378" Type="http://schemas.openxmlformats.org/officeDocument/2006/relationships/hyperlink" Target="consultantplus://offline/ref=EBF6CDC5214FBD4CB3AC4FA3674D79DE001C75FAB5B2BE04FDFE149C3D34A68D9C167233892CA7B30759905FCB8C0B4FDC0FEDC7609EC7C6r8FCM" TargetMode="External"/><Relationship Id="rId403" Type="http://schemas.openxmlformats.org/officeDocument/2006/relationships/hyperlink" Target="consultantplus://offline/ref=EBF6CDC5214FBD4CB3AC4FA3674D79DE001D78FAB5BEBE04FDFE149C3D34A68D9C167233892CA7BA0D59905FCB8C0B4FDC0FEDC7609EC7C6r8FCM" TargetMode="External"/><Relationship Id="rId585" Type="http://schemas.openxmlformats.org/officeDocument/2006/relationships/hyperlink" Target="consultantplus://offline/ref=EBF6CDC5214FBD4CB3AC4FA3674D79DE001E75F2BCB5BE04FDFE149C3D34A68D9C167233892CA6BB0B59905FCB8C0B4FDC0FEDC7609EC7C6r8FCM" TargetMode="External"/><Relationship Id="rId6" Type="http://schemas.openxmlformats.org/officeDocument/2006/relationships/hyperlink" Target="consultantplus://offline/ref=EBF6CDC5214FBD4CB3AC4FA3674D79DE031B78F2B8B1BE04FDFE149C3D34A68D9C167233892CA7B20B59905FCB8C0B4FDC0FEDC7609EC7C6r8FCM" TargetMode="External"/><Relationship Id="rId238" Type="http://schemas.openxmlformats.org/officeDocument/2006/relationships/hyperlink" Target="consultantplus://offline/ref=EBF6CDC5214FBD4CB3AC4FA3674D79DE001E75F2BCB5BE04FDFE149C3D34A68D9C167233892CA7BA0F59905FCB8C0B4FDC0FEDC7609EC7C6r8FCM" TargetMode="External"/><Relationship Id="rId445" Type="http://schemas.openxmlformats.org/officeDocument/2006/relationships/hyperlink" Target="consultantplus://offline/ref=EBF6CDC5214FBD4CB3AC50B2724D79DE011B7AFEBFB3BE04FDFE149C3D34A68D8E162A3F8B2BB9B20B4CC60E8DrDF8M" TargetMode="External"/><Relationship Id="rId487" Type="http://schemas.openxmlformats.org/officeDocument/2006/relationships/hyperlink" Target="consultantplus://offline/ref=EBF6CDC5214FBD4CB3AC4FA3674D79DE001F7FFEBDB3BE04FDFE149C3D34A68D9C167233892CA6B70A59905FCB8C0B4FDC0FEDC7609EC7C6r8FCM" TargetMode="External"/><Relationship Id="rId610" Type="http://schemas.openxmlformats.org/officeDocument/2006/relationships/hyperlink" Target="consultantplus://offline/ref=EBF6CDC5214FBD4CB3AC4FA3674D79DE001D74F9BEB5BE04FDFE149C3D34A68D9C167233892CA5BB0E59905FCB8C0B4FDC0FEDC7609EC7C6r8FCM" TargetMode="External"/><Relationship Id="rId652" Type="http://schemas.openxmlformats.org/officeDocument/2006/relationships/hyperlink" Target="consultantplus://offline/ref=EBF6CDC5214FBD4CB3AC4FA3674D79DE001E75F2BCB5BE04FDFE149C3D34A68D9C167233892CA5B00859905FCB8C0B4FDC0FEDC7609EC7C6r8FCM" TargetMode="External"/><Relationship Id="rId694" Type="http://schemas.openxmlformats.org/officeDocument/2006/relationships/theme" Target="theme/theme1.xml"/><Relationship Id="rId291" Type="http://schemas.openxmlformats.org/officeDocument/2006/relationships/hyperlink" Target="consultantplus://offline/ref=EBF6CDC5214FBD4CB3AC4FA3674D79DE001C7CF2B9B6BE04FDFE149C3D34A68D9C167233892CA7B50E59905FCB8C0B4FDC0FEDC7609EC7C6r8FCM" TargetMode="External"/><Relationship Id="rId305" Type="http://schemas.openxmlformats.org/officeDocument/2006/relationships/hyperlink" Target="consultantplus://offline/ref=EBF6CDC5214FBD4CB3AC4FA3674D79DE001D78FAB5BEBE04FDFE149C3D34A68D9C167233892CA7B10E59905FCB8C0B4FDC0FEDC7609EC7C6r8FCM" TargetMode="External"/><Relationship Id="rId347" Type="http://schemas.openxmlformats.org/officeDocument/2006/relationships/hyperlink" Target="consultantplus://offline/ref=EBF6CDC5214FBD4CB3AC50B2724D79DE011879F8B9B4BE04FDFE149C3D34A68D9C167233892CA7B30D59905FCB8C0B4FDC0FEDC7609EC7C6r8FCM" TargetMode="External"/><Relationship Id="rId512" Type="http://schemas.openxmlformats.org/officeDocument/2006/relationships/hyperlink" Target="consultantplus://offline/ref=EBF6CDC5214FBD4CB3AC4FA3674D79DE001A7DFCBFB6BE04FDFE149C3D34A68D9C167233892CA5B50759905FCB8C0B4FDC0FEDC7609EC7C6r8FCM" TargetMode="External"/><Relationship Id="rId44" Type="http://schemas.openxmlformats.org/officeDocument/2006/relationships/hyperlink" Target="consultantplus://offline/ref=EBF6CDC5214FBD4CB3AC4FA3674D79DE03167FF3BEB0BE04FDFE149C3D34A68D9C167233892CA7B30E59905FCB8C0B4FDC0FEDC7609EC7C6r8FCM" TargetMode="External"/><Relationship Id="rId86" Type="http://schemas.openxmlformats.org/officeDocument/2006/relationships/hyperlink" Target="consultantplus://offline/ref=EBF6CDC5214FBD4CB3AC4FA3674D79DE001E75F2BCB5BE04FDFE149C3D34A68D9C167233892CA7B30D59905FCB8C0B4FDC0FEDC7609EC7C6r8FCM" TargetMode="External"/><Relationship Id="rId151" Type="http://schemas.openxmlformats.org/officeDocument/2006/relationships/hyperlink" Target="consultantplus://offline/ref=EBF6CDC5214FBD4CB3AC4FA3674D79DE001C7FFDB4B5BE04FDFE149C3D34A68D9C167233892CA7B60C59905FCB8C0B4FDC0FEDC7609EC7C6r8FCM" TargetMode="External"/><Relationship Id="rId389" Type="http://schemas.openxmlformats.org/officeDocument/2006/relationships/hyperlink" Target="consultantplus://offline/ref=EBF6CDC5214FBD4CB3AC4FA3674D79DE001D74F9BEB5BE04FDFE149C3D34A68D9C167233892CA6B70B59905FCB8C0B4FDC0FEDC7609EC7C6r8FCM" TargetMode="External"/><Relationship Id="rId554" Type="http://schemas.openxmlformats.org/officeDocument/2006/relationships/hyperlink" Target="consultantplus://offline/ref=EBF6CDC5214FBD4CB3AC4FA3674D79DE001A7DFCBFB6BE04FDFE149C3D34A68D9C167233892CA4B20659905FCB8C0B4FDC0FEDC7609EC7C6r8FCM" TargetMode="External"/><Relationship Id="rId596" Type="http://schemas.openxmlformats.org/officeDocument/2006/relationships/hyperlink" Target="consultantplus://offline/ref=EBF6CDC5214FBD4CB3AC4FA3674D79DE001E75F2BCB5BE04FDFE149C3D34A68D9C167233892CA5B20C59905FCB8C0B4FDC0FEDC7609EC7C6r8FCM" TargetMode="External"/><Relationship Id="rId193" Type="http://schemas.openxmlformats.org/officeDocument/2006/relationships/hyperlink" Target="consultantplus://offline/ref=EBF6CDC5214FBD4CB3AC4FA3674D79DE001D74F9BEB5BE04FDFE149C3D34A68D9C167233892CA7B70E59905FCB8C0B4FDC0FEDC7609EC7C6r8FCM" TargetMode="External"/><Relationship Id="rId207" Type="http://schemas.openxmlformats.org/officeDocument/2006/relationships/hyperlink" Target="consultantplus://offline/ref=EBF6CDC5214FBD4CB3AC4FA3674D79DE001C7FFDB4B5BE04FDFE149C3D34A68D9C167233892CA7B40C59905FCB8C0B4FDC0FEDC7609EC7C6r8FCM" TargetMode="External"/><Relationship Id="rId249" Type="http://schemas.openxmlformats.org/officeDocument/2006/relationships/hyperlink" Target="consultantplus://offline/ref=EBF6CDC5214FBD4CB3AC4FA3674D79DE001C7FFDB4B5BE04FDFE149C3D34A68D9C167233892CA7BA0959905FCB8C0B4FDC0FEDC7609EC7C6r8FCM" TargetMode="External"/><Relationship Id="rId414" Type="http://schemas.openxmlformats.org/officeDocument/2006/relationships/hyperlink" Target="consultantplus://offline/ref=EBF6CDC5214FBD4CB3AC4FA3674D79DE001D78FAB5BEBE04FDFE149C3D34A68D9C167233892CA7BA0759905FCB8C0B4FDC0FEDC7609EC7C6r8FCM" TargetMode="External"/><Relationship Id="rId456" Type="http://schemas.openxmlformats.org/officeDocument/2006/relationships/hyperlink" Target="consultantplus://offline/ref=EBF6CDC5214FBD4CB3AC4FA3674D79DE03167DFCB4B4BE04FDFE149C3D34A68D9C167233892DA6BB0A59905FCB8C0B4FDC0FEDC7609EC7C6r8FCM" TargetMode="External"/><Relationship Id="rId498" Type="http://schemas.openxmlformats.org/officeDocument/2006/relationships/hyperlink" Target="consultantplus://offline/ref=EBF6CDC5214FBD4CB3AC4FA3674D79DE001A7DFCBFB6BE04FDFE149C3D34A68D9C167233892CA5B60859905FCB8C0B4FDC0FEDC7609EC7C6r8FCM" TargetMode="External"/><Relationship Id="rId621" Type="http://schemas.openxmlformats.org/officeDocument/2006/relationships/hyperlink" Target="consultantplus://offline/ref=EBF6CDC5214FBD4CB3AC4FA3674D79DE001E75F2BCB5BE04FDFE149C3D34A68D9C167233892CA5B30A59905FCB8C0B4FDC0FEDC7609EC7C6r8FCM" TargetMode="External"/><Relationship Id="rId663" Type="http://schemas.openxmlformats.org/officeDocument/2006/relationships/hyperlink" Target="consultantplus://offline/ref=EBF6CDC5214FBD4CB3AC4FA3674D79DE001A7DFCBFB6BE04FDFE149C3D34A68D9C167233892CA4B00659905FCB8C0B4FDC0FEDC7609EC7C6r8FCM" TargetMode="External"/><Relationship Id="rId13" Type="http://schemas.openxmlformats.org/officeDocument/2006/relationships/hyperlink" Target="consultantplus://offline/ref=EBF6CDC5214FBD4CB3AC4FA3674D79DE031675FCB5B4BE04FDFE149C3D34A68D9C167233892CA7B20B59905FCB8C0B4FDC0FEDC7609EC7C6r8FCM" TargetMode="External"/><Relationship Id="rId109" Type="http://schemas.openxmlformats.org/officeDocument/2006/relationships/hyperlink" Target="consultantplus://offline/ref=EBF6CDC5214FBD4CB3AC4FA3674D79DE001A7DFCBFB6BE04FDFE149C3D34A68D9C167233892CA7B70B59905FCB8C0B4FDC0FEDC7609EC7C6r8FCM" TargetMode="External"/><Relationship Id="rId260" Type="http://schemas.openxmlformats.org/officeDocument/2006/relationships/hyperlink" Target="consultantplus://offline/ref=EBF6CDC5214FBD4CB3AC4FA3674D79DE001E75F2BCB5BE04FDFE149C3D34A68D9C167233892CA7BA0859905FCB8C0B4FDC0FEDC7609EC7C6r8FCM" TargetMode="External"/><Relationship Id="rId316" Type="http://schemas.openxmlformats.org/officeDocument/2006/relationships/hyperlink" Target="consultantplus://offline/ref=EBF6CDC5214FBD4CB3AC4FA3674D79DE001C7FFDB4B5BE04FDFE149C3D34A68D9C167233892CA6B30D59905FCB8C0B4FDC0FEDC7609EC7C6r8FCM" TargetMode="External"/><Relationship Id="rId523" Type="http://schemas.openxmlformats.org/officeDocument/2006/relationships/hyperlink" Target="consultantplus://offline/ref=EBF6CDC5214FBD4CB3AC4FA3674D79DE001A7DFCBFB6BE04FDFE149C3D34A68D9C167233892CA5BB0D59905FCB8C0B4FDC0FEDC7609EC7C6r8FCM" TargetMode="External"/><Relationship Id="rId55" Type="http://schemas.openxmlformats.org/officeDocument/2006/relationships/hyperlink" Target="consultantplus://offline/ref=EBF6CDC5214FBD4CB3AC4FA3674D79DE001F7BFBB8B4BE04FDFE149C3D34A68D9C167233892CA7B30E59905FCB8C0B4FDC0FEDC7609EC7C6r8FCM" TargetMode="External"/><Relationship Id="rId97" Type="http://schemas.openxmlformats.org/officeDocument/2006/relationships/hyperlink" Target="consultantplus://offline/ref=EBF6CDC5214FBD4CB3AC4FA3674D79DE001E75F2BCB5BE04FDFE149C3D34A68D9C167233892CA7B30B59905FCB8C0B4FDC0FEDC7609EC7C6r8FCM" TargetMode="External"/><Relationship Id="rId120" Type="http://schemas.openxmlformats.org/officeDocument/2006/relationships/hyperlink" Target="consultantplus://offline/ref=EBF6CDC5214FBD4CB3AC4FA3674D79DE03167FF3BEB0BE04FDFE149C3D34A68D9C167233892CA7B70859905FCB8C0B4FDC0FEDC7609EC7C6r8FCM" TargetMode="External"/><Relationship Id="rId358" Type="http://schemas.openxmlformats.org/officeDocument/2006/relationships/hyperlink" Target="consultantplus://offline/ref=EBF6CDC5214FBD4CB3AC4FA3674D79DE001C7AFDB5B6BE04FDFE149C3D34A68D9C167233892CA7B30F59905FCB8C0B4FDC0FEDC7609EC7C6r8FCM" TargetMode="External"/><Relationship Id="rId565" Type="http://schemas.openxmlformats.org/officeDocument/2006/relationships/hyperlink" Target="consultantplus://offline/ref=EBF6CDC5214FBD4CB3AC4FA3674D79DE001C7FFDB4B5BE04FDFE149C3D34A68D9C167233892CAEB20B59905FCB8C0B4FDC0FEDC7609EC7C6r8FCM" TargetMode="External"/><Relationship Id="rId162" Type="http://schemas.openxmlformats.org/officeDocument/2006/relationships/hyperlink" Target="consultantplus://offline/ref=EBF6CDC5214FBD4CB3AC4FA3674D79DE001C7FFDB4B5BE04FDFE149C3D34A68D9C167233892CA7B60759905FCB8C0B4FDC0FEDC7609EC7C6r8FCM" TargetMode="External"/><Relationship Id="rId218" Type="http://schemas.openxmlformats.org/officeDocument/2006/relationships/hyperlink" Target="consultantplus://offline/ref=EBF6CDC5214FBD4CB3AC4FA3674D79DE001D75FAB4B1BE04FDFE149C3D34A68D9C167233892FA3B00A59905FCB8C0B4FDC0FEDC7609EC7C6r8FCM" TargetMode="External"/><Relationship Id="rId425" Type="http://schemas.openxmlformats.org/officeDocument/2006/relationships/hyperlink" Target="consultantplus://offline/ref=EBF6CDC5214FBD4CB3AC4FA3674D79DE001A7DFCBFB6BE04FDFE149C3D34A68D9C167233892CA5B00A59905FCB8C0B4FDC0FEDC7609EC7C6r8FCM" TargetMode="External"/><Relationship Id="rId467" Type="http://schemas.openxmlformats.org/officeDocument/2006/relationships/hyperlink" Target="consultantplus://offline/ref=EBF6CDC5214FBD4CB3AC4FA3674D79DE001D7EFABEB5BE04FDFE149C3D34A68D9C167233892CA7B20B59905FCB8C0B4FDC0FEDC7609EC7C6r8FCM" TargetMode="External"/><Relationship Id="rId632" Type="http://schemas.openxmlformats.org/officeDocument/2006/relationships/hyperlink" Target="consultantplus://offline/ref=EBF6CDC5214FBD4CB3AC4FA3674D79DE03177FF9B9BFBE04FDFE149C3D34A68D9C167233892CA6B10659905FCB8C0B4FDC0FEDC7609EC7C6r8FCM" TargetMode="External"/><Relationship Id="rId271" Type="http://schemas.openxmlformats.org/officeDocument/2006/relationships/hyperlink" Target="consultantplus://offline/ref=EBF6CDC5214FBD4CB3AC4FA3674D79DE001E75F2BCB5BE04FDFE149C3D34A68D9C167233892CA7BA0659905FCB8C0B4FDC0FEDC7609EC7C6r8FCM" TargetMode="External"/><Relationship Id="rId674" Type="http://schemas.openxmlformats.org/officeDocument/2006/relationships/hyperlink" Target="consultantplus://offline/ref=EBF6CDC5214FBD4CB3AC4FA3674D79DE001A7DFCBFB6BE04FDFE149C3D34A68D9C167233892CA4B60B59905FCB8C0B4FDC0FEDC7609EC7C6r8FCM" TargetMode="External"/><Relationship Id="rId24" Type="http://schemas.openxmlformats.org/officeDocument/2006/relationships/hyperlink" Target="consultantplus://offline/ref=EBF6CDC5214FBD4CB3AC4FA3674D79DE001F7FFEBDB3BE04FDFE149C3D34A68D9C167233892CA7B20B59905FCB8C0B4FDC0FEDC7609EC7C6r8FCM" TargetMode="External"/><Relationship Id="rId66" Type="http://schemas.openxmlformats.org/officeDocument/2006/relationships/hyperlink" Target="consultantplus://offline/ref=EBF6CDC5214FBD4CB3AC4FA3674D79DE001A7DFCBFB6BE04FDFE149C3D34A68D9C167233892CA7B20859905FCB8C0B4FDC0FEDC7609EC7C6r8FCM" TargetMode="External"/><Relationship Id="rId131" Type="http://schemas.openxmlformats.org/officeDocument/2006/relationships/hyperlink" Target="consultantplus://offline/ref=EBF6CDC5214FBD4CB3AC4FA3674D79DE001A7DFCBFB6BE04FDFE149C3D34A68D9C167233892CA7B70759905FCB8C0B4FDC0FEDC7609EC7C6r8FCM" TargetMode="External"/><Relationship Id="rId327" Type="http://schemas.openxmlformats.org/officeDocument/2006/relationships/hyperlink" Target="consultantplus://offline/ref=EBF6CDC5214FBD4CB3AC4FA3674D79DE001C7CF2B9B6BE04FDFE149C3D34A68D9C167233892CA7B50A59905FCB8C0B4FDC0FEDC7609EC7C6r8FCM" TargetMode="External"/><Relationship Id="rId369" Type="http://schemas.openxmlformats.org/officeDocument/2006/relationships/hyperlink" Target="consultantplus://offline/ref=EBF6CDC5214FBD4CB3AC4FA3674D79DE001D74F9BEB5BE04FDFE149C3D34A68D9C167233892CA6B30959905FCB8C0B4FDC0FEDC7609EC7C6r8FCM" TargetMode="External"/><Relationship Id="rId534" Type="http://schemas.openxmlformats.org/officeDocument/2006/relationships/hyperlink" Target="consultantplus://offline/ref=EBF6CDC5214FBD4CB3AC4FA3674D79DE001A7DFCBFB6BE04FDFE149C3D34A68D9C167233892CA7B20859905FCB8C0B4FDC0FEDC7609EC7C6r8FCM" TargetMode="External"/><Relationship Id="rId576" Type="http://schemas.openxmlformats.org/officeDocument/2006/relationships/hyperlink" Target="consultantplus://offline/ref=EBF6CDC5214FBD4CB3AC4FA3674D79DE001E75F2BCB5BE04FDFE149C3D34A68D9C167233892CA6BA0859905FCB8C0B4FDC0FEDC7609EC7C6r8FCM" TargetMode="External"/><Relationship Id="rId173" Type="http://schemas.openxmlformats.org/officeDocument/2006/relationships/hyperlink" Target="consultantplus://offline/ref=EBF6CDC5214FBD4CB3AC4FA3674D79DE001C7FFDB4B5BE04FDFE149C3D34A68D9C167233892CA7B70B59905FCB8C0B4FDC0FEDC7609EC7C6r8FCM" TargetMode="External"/><Relationship Id="rId229" Type="http://schemas.openxmlformats.org/officeDocument/2006/relationships/hyperlink" Target="consultantplus://offline/ref=EBF6CDC5214FBD4CB3AC4FA3674D79DE001C7FFDB4B5BE04FDFE149C3D34A68D9C167233892CA7B50759905FCB8C0B4FDC0FEDC7609EC7C6r8FCM" TargetMode="External"/><Relationship Id="rId380" Type="http://schemas.openxmlformats.org/officeDocument/2006/relationships/hyperlink" Target="consultantplus://offline/ref=EBF6CDC5214FBD4CB3AC4FA3674D79DE001D74F9BEB5BE04FDFE149C3D34A68D9C167233892CA6B70A59905FCB8C0B4FDC0FEDC7609EC7C6r8FCM" TargetMode="External"/><Relationship Id="rId436" Type="http://schemas.openxmlformats.org/officeDocument/2006/relationships/hyperlink" Target="consultantplus://offline/ref=EBF6CDC5214FBD4CB3AC4FA3674D79DE001A7DFCBFB6BE04FDFE149C3D34A68D9C167233892CA5B00D59905FCB8C0B4FDC0FEDC7609EC7C6r8FCM" TargetMode="External"/><Relationship Id="rId601" Type="http://schemas.openxmlformats.org/officeDocument/2006/relationships/hyperlink" Target="consultantplus://offline/ref=EBF6CDC5214FBD4CB3AC4FA3674D79DE001E75F2BCB5BE04FDFE149C3D34A68D9C167233892CA5B20B59905FCB8C0B4FDC0FEDC7609EC7C6r8FCM" TargetMode="External"/><Relationship Id="rId643" Type="http://schemas.openxmlformats.org/officeDocument/2006/relationships/hyperlink" Target="consultantplus://offline/ref=EBF6CDC5214FBD4CB3AC4FA3674D79DE001A7DFCBFB6BE04FDFE149C3D34A68D9C167233892CA4B00C59905FCB8C0B4FDC0FEDC7609EC7C6r8FCM" TargetMode="External"/><Relationship Id="rId240" Type="http://schemas.openxmlformats.org/officeDocument/2006/relationships/hyperlink" Target="consultantplus://offline/ref=EBF6CDC5214FBD4CB3AC4FA3674D79DE001A7DFCBFB6BE04FDFE149C3D34A68D9C167233892CA7B50959905FCB8C0B4FDC0FEDC7609EC7C6r8FCM" TargetMode="External"/><Relationship Id="rId478" Type="http://schemas.openxmlformats.org/officeDocument/2006/relationships/hyperlink" Target="consultantplus://offline/ref=EBF6CDC5214FBD4CB3AC4FA3674D79DE001D75FAB4B1BE04FDFE149C3D34A68D9C167233892FA0B60A59905FCB8C0B4FDC0FEDC7609EC7C6r8FCM" TargetMode="External"/><Relationship Id="rId685" Type="http://schemas.openxmlformats.org/officeDocument/2006/relationships/hyperlink" Target="consultantplus://offline/ref=EBF6CDC5214FBD4CB3AC50B2724D79DE011975F3BEB6BE04FDFE149C3D34A68D8E162A3F8B2BB9B20B4CC60E8DrDF8M" TargetMode="External"/><Relationship Id="rId35" Type="http://schemas.openxmlformats.org/officeDocument/2006/relationships/hyperlink" Target="consultantplus://offline/ref=EBF6CDC5214FBD4CB3AC4FA3674D79DE001A7DFCBFB6BE04FDFE149C3D34A68D9C167233892CA7B20B59905FCB8C0B4FDC0FEDC7609EC7C6r8FCM" TargetMode="External"/><Relationship Id="rId77" Type="http://schemas.openxmlformats.org/officeDocument/2006/relationships/hyperlink" Target="consultantplus://offline/ref=EBF6CDC5214FBD4CB3AC4FA3674D79DE001C7FFDB4B5BE04FDFE149C3D34A68D9C167233892CA7B30D59905FCB8C0B4FDC0FEDC7609EC7C6r8FCM" TargetMode="External"/><Relationship Id="rId100" Type="http://schemas.openxmlformats.org/officeDocument/2006/relationships/hyperlink" Target="consultantplus://offline/ref=EBF6CDC5214FBD4CB3AC50B2724D79DE011879F8B9B4BE04FDFE149C3D34A68D9C167233892CA6B40D59905FCB8C0B4FDC0FEDC7609EC7C6r8FCM" TargetMode="External"/><Relationship Id="rId282" Type="http://schemas.openxmlformats.org/officeDocument/2006/relationships/hyperlink" Target="consultantplus://offline/ref=EBF6CDC5214FBD4CB3AC4FA3674D79DE031675FCB5B4BE04FDFE149C3D34A68D9C167233892CA4B40659905FCB8C0B4FDC0FEDC7609EC7C6r8FCM" TargetMode="External"/><Relationship Id="rId338" Type="http://schemas.openxmlformats.org/officeDocument/2006/relationships/hyperlink" Target="consultantplus://offline/ref=EBF6CDC5214FBD4CB3AC4FA3674D79DE001F7BFBB8B4BE04FDFE149C3D34A68D9C167233892CA6B20C59905FCB8C0B4FDC0FEDC7609EC7C6r8FCM" TargetMode="External"/><Relationship Id="rId503" Type="http://schemas.openxmlformats.org/officeDocument/2006/relationships/hyperlink" Target="consultantplus://offline/ref=EBF6CDC5214FBD4CB3AC4FA3674D79DE001A7DFCBFB6BE04FDFE149C3D34A68D9C167233892CA7B20859905FCB8C0B4FDC0FEDC7609EC7C6r8FCM" TargetMode="External"/><Relationship Id="rId545" Type="http://schemas.openxmlformats.org/officeDocument/2006/relationships/hyperlink" Target="consultantplus://offline/ref=EBF6CDC5214FBD4CB3AC4FA3674D79DE001A7DFCBFB6BE04FDFE149C3D34A68D9C167233892CA4B20A59905FCB8C0B4FDC0FEDC7609EC7C6r8FCM" TargetMode="External"/><Relationship Id="rId587" Type="http://schemas.openxmlformats.org/officeDocument/2006/relationships/hyperlink" Target="consultantplus://offline/ref=EBF6CDC5214FBD4CB3AC4FA3674D79DE001E75F2BCB5BE04FDFE149C3D34A68D9C167233892CA6BB0959905FCB8C0B4FDC0FEDC7609EC7C6r8FCM" TargetMode="External"/><Relationship Id="rId8" Type="http://schemas.openxmlformats.org/officeDocument/2006/relationships/hyperlink" Target="consultantplus://offline/ref=EBF6CDC5214FBD4CB3AC4FA3674D79DE031874F9B8B2BE04FDFE149C3D34A68D9C167233892CA7B20B59905FCB8C0B4FDC0FEDC7609EC7C6r8FCM" TargetMode="External"/><Relationship Id="rId142" Type="http://schemas.openxmlformats.org/officeDocument/2006/relationships/hyperlink" Target="consultantplus://offline/ref=EBF6CDC5214FBD4CB3AC4FA3674D79DE001C7FFDB4B5BE04FDFE149C3D34A68D9C167233892CA7B00C59905FCB8C0B4FDC0FEDC7609EC7C6r8FCM" TargetMode="External"/><Relationship Id="rId184" Type="http://schemas.openxmlformats.org/officeDocument/2006/relationships/hyperlink" Target="consultantplus://offline/ref=EBF6CDC5214FBD4CB3AC4FA3674D79DE001C7FFDB4B5BE04FDFE149C3D34A68D9C167233892CA7B70859905FCB8C0B4FDC0FEDC7609EC7C6r8FCM" TargetMode="External"/><Relationship Id="rId391" Type="http://schemas.openxmlformats.org/officeDocument/2006/relationships/hyperlink" Target="consultantplus://offline/ref=EBF6CDC5214FBD4CB3AC50B2724D79DE011B7AFEBFB3BE04FDFE149C3D34A68D8E162A3F8B2BB9B20B4CC60E8DrDF8M" TargetMode="External"/><Relationship Id="rId405" Type="http://schemas.openxmlformats.org/officeDocument/2006/relationships/hyperlink" Target="consultantplus://offline/ref=EBF6CDC5214FBD4CB3AC4FA3674D79DE001C75FAB5B2BE04FDFE149C3D34A68D9C167233892CA7B00F59905FCB8C0B4FDC0FEDC7609EC7C6r8FCM" TargetMode="External"/><Relationship Id="rId447" Type="http://schemas.openxmlformats.org/officeDocument/2006/relationships/hyperlink" Target="consultantplus://offline/ref=EBF6CDC5214FBD4CB3AC4FA3674D79DE001C79FBB8BEBE04FDFE149C3D34A68D9C167233892CA7B00A59905FCB8C0B4FDC0FEDC7609EC7C6r8FCM" TargetMode="External"/><Relationship Id="rId612" Type="http://schemas.openxmlformats.org/officeDocument/2006/relationships/hyperlink" Target="consultantplus://offline/ref=EBF6CDC5214FBD4CB3AC4FA3674D79DE001D74F9BEB5BE04FDFE149C3D34A68D9C167233892CA5BB0F59905FCB8C0B4FDC0FEDC7609EC7C6r8FCM" TargetMode="External"/><Relationship Id="rId251" Type="http://schemas.openxmlformats.org/officeDocument/2006/relationships/hyperlink" Target="consultantplus://offline/ref=EBF6CDC5214FBD4CB3AC4FA3674D79DE001E75F2BCB5BE04FDFE149C3D34A68D9C167233892CA7BA0B59905FCB8C0B4FDC0FEDC7609EC7C6r8FCM" TargetMode="External"/><Relationship Id="rId489" Type="http://schemas.openxmlformats.org/officeDocument/2006/relationships/hyperlink" Target="consultantplus://offline/ref=EBF6CDC5214FBD4CB3AC4FA3674D79DE001A7DFCBFB6BE04FDFE149C3D34A68D9C167233892CA5B00959905FCB8C0B4FDC0FEDC7609EC7C6r8FCM" TargetMode="External"/><Relationship Id="rId654" Type="http://schemas.openxmlformats.org/officeDocument/2006/relationships/hyperlink" Target="consultantplus://offline/ref=EBF6CDC5214FBD4CB3AC4FA3674D79DE001E75F2BCB5BE04FDFE149C3D34A68D9C167233892CA5B00859905FCB8C0B4FDC0FEDC7609EC7C6r8FCM" TargetMode="External"/><Relationship Id="rId46" Type="http://schemas.openxmlformats.org/officeDocument/2006/relationships/hyperlink" Target="consultantplus://offline/ref=EBF6CDC5214FBD4CB3AC4FA3674D79DE03177FF9B9BFBE04FDFE149C3D34A68D9C167233892CA7B30E59905FCB8C0B4FDC0FEDC7609EC7C6r8FCM" TargetMode="External"/><Relationship Id="rId293" Type="http://schemas.openxmlformats.org/officeDocument/2006/relationships/hyperlink" Target="consultantplus://offline/ref=EBF6CDC5214FBD4CB3AC4FA3674D79DE001C7FFDB4B5BE04FDFE149C3D34A68D9C167233892CA6B20E59905FCB8C0B4FDC0FEDC7609EC7C6r8FCM" TargetMode="External"/><Relationship Id="rId307" Type="http://schemas.openxmlformats.org/officeDocument/2006/relationships/hyperlink" Target="consultantplus://offline/ref=EBF6CDC5214FBD4CB3AC4FA3674D79DE001D78FAB5BEBE04FDFE149C3D34A68D9C167233892CA7B10F59905FCB8C0B4FDC0FEDC7609EC7C6r8FCM" TargetMode="External"/><Relationship Id="rId349" Type="http://schemas.openxmlformats.org/officeDocument/2006/relationships/hyperlink" Target="consultantplus://offline/ref=EBF6CDC5214FBD4CB3AC4FA3674D79DE001C7AFDB5B6BE04FDFE149C3D34A68D9C167233892CA7B30F59905FCB8C0B4FDC0FEDC7609EC7C6r8FCM" TargetMode="External"/><Relationship Id="rId514" Type="http://schemas.openxmlformats.org/officeDocument/2006/relationships/hyperlink" Target="consultantplus://offline/ref=EBF6CDC5214FBD4CB3AC4FA3674D79DE001A7DFCBFB6BE04FDFE149C3D34A68D9C167233892CA5B50759905FCB8C0B4FDC0FEDC7609EC7C6r8FCM" TargetMode="External"/><Relationship Id="rId556" Type="http://schemas.openxmlformats.org/officeDocument/2006/relationships/hyperlink" Target="consultantplus://offline/ref=EBF6CDC5214FBD4CB3AC4FA3674D79DE03177FF9B9BFBE04FDFE149C3D34A68D9C167233892CA6B10D59905FCB8C0B4FDC0FEDC7609EC7C6r8FCM" TargetMode="External"/><Relationship Id="rId88" Type="http://schemas.openxmlformats.org/officeDocument/2006/relationships/hyperlink" Target="consultantplus://offline/ref=EBF6CDC5214FBD4CB3AC4FA3674D79DE001F7FFEBDB3BE04FDFE149C3D34A68D9C167233892CA7B30F59905FCB8C0B4FDC0FEDC7609EC7C6r8FCM" TargetMode="External"/><Relationship Id="rId111" Type="http://schemas.openxmlformats.org/officeDocument/2006/relationships/hyperlink" Target="consultantplus://offline/ref=EBF6CDC5214FBD4CB3AC4FA3674D79DE001A7DFCBFB6BE04FDFE149C3D34A68D9C167233892CA7B70B59905FCB8C0B4FDC0FEDC7609EC7C6r8FCM" TargetMode="External"/><Relationship Id="rId153" Type="http://schemas.openxmlformats.org/officeDocument/2006/relationships/image" Target="media/image1.wmf"/><Relationship Id="rId195" Type="http://schemas.openxmlformats.org/officeDocument/2006/relationships/hyperlink" Target="consultantplus://offline/ref=EBF6CDC5214FBD4CB3AC4FA3674D79DE001D74F9BEB5BE04FDFE149C3D34A68D9C167233892CA7B70E59905FCB8C0B4FDC0FEDC7609EC7C6r8FCM" TargetMode="External"/><Relationship Id="rId209" Type="http://schemas.openxmlformats.org/officeDocument/2006/relationships/hyperlink" Target="consultantplus://offline/ref=EBF6CDC5214FBD4CB3AC4FA3674D79DE031774FCBFB1BE04FDFE149C3D34A68D9C167233892CA3B20959905FCB8C0B4FDC0FEDC7609EC7C6r8FCM" TargetMode="External"/><Relationship Id="rId360" Type="http://schemas.openxmlformats.org/officeDocument/2006/relationships/hyperlink" Target="consultantplus://offline/ref=EBF6CDC5214FBD4CB3AC4FA3674D79DE001C7FFDB4B5BE04FDFE149C3D34A68D9C167233892CA6B10959905FCB8C0B4FDC0FEDC7609EC7C6r8FCM" TargetMode="External"/><Relationship Id="rId416" Type="http://schemas.openxmlformats.org/officeDocument/2006/relationships/hyperlink" Target="consultantplus://offline/ref=EBF6CDC5214FBD4CB3AC50B2724D79DE01167DF2B4BFBE04FDFE149C3D34A68D8E162A3F8B2BB9B20B4CC60E8DrDF8M" TargetMode="External"/><Relationship Id="rId598" Type="http://schemas.openxmlformats.org/officeDocument/2006/relationships/hyperlink" Target="consultantplus://offline/ref=EBF6CDC5214FBD4CB3AC4FA3674D79DE001D74F9BEB5BE04FDFE149C3D34A68D9C167233892CA5BA0B59905FCB8C0B4FDC0FEDC7609EC7C6r8FCM" TargetMode="External"/><Relationship Id="rId220" Type="http://schemas.openxmlformats.org/officeDocument/2006/relationships/hyperlink" Target="consultantplus://offline/ref=EBF6CDC5214FBD4CB3AC4FA3674D79DE031675FCB5B4BE04FDFE149C3D34A68D9C167233892CA5BA0859905FCB8C0B4FDC0FEDC7609EC7C6r8FCM" TargetMode="External"/><Relationship Id="rId458" Type="http://schemas.openxmlformats.org/officeDocument/2006/relationships/hyperlink" Target="consultantplus://offline/ref=EBF6CDC5214FBD4CB3AC4FA3674D79DE03177FF9B9BFBE04FDFE149C3D34A68D9C167233892CA6B00B59905FCB8C0B4FDC0FEDC7609EC7C6r8FCM" TargetMode="External"/><Relationship Id="rId623" Type="http://schemas.openxmlformats.org/officeDocument/2006/relationships/hyperlink" Target="consultantplus://offline/ref=EBF6CDC5214FBD4CB3AC4FA3674D79DE001E75F2BCB5BE04FDFE149C3D34A68D9C167233892CA5B30A59905FCB8C0B4FDC0FEDC7609EC7C6r8FCM" TargetMode="External"/><Relationship Id="rId665" Type="http://schemas.openxmlformats.org/officeDocument/2006/relationships/hyperlink" Target="consultantplus://offline/ref=EBF6CDC5214FBD4CB3AC4FA3674D79DE001A7DFCBFB6BE04FDFE149C3D34A68D9C167233892CA7B20859905FCB8C0B4FDC0FEDC7609EC7C6r8FCM" TargetMode="External"/><Relationship Id="rId15" Type="http://schemas.openxmlformats.org/officeDocument/2006/relationships/hyperlink" Target="consultantplus://offline/ref=EBF6CDC5214FBD4CB3AC4FA3674D79DE031778FFB9B7BE04FDFE149C3D34A68D9C167233892CA7B20B59905FCB8C0B4FDC0FEDC7609EC7C6r8FCM" TargetMode="External"/><Relationship Id="rId57" Type="http://schemas.openxmlformats.org/officeDocument/2006/relationships/hyperlink" Target="consultantplus://offline/ref=EBF6CDC5214FBD4CB3AC4FA3674D79DE001C7CF2B9B6BE04FDFE149C3D34A68D9C167233892CA7B30E59905FCB8C0B4FDC0FEDC7609EC7C6r8FCM" TargetMode="External"/><Relationship Id="rId262" Type="http://schemas.openxmlformats.org/officeDocument/2006/relationships/hyperlink" Target="consultantplus://offline/ref=EBF6CDC5214FBD4CB3AC4FA3674D79DE001C7FFDB4B5BE04FDFE149C3D34A68D9C167233892CA7BB0E59905FCB8C0B4FDC0FEDC7609EC7C6r8FCM" TargetMode="External"/><Relationship Id="rId318" Type="http://schemas.openxmlformats.org/officeDocument/2006/relationships/hyperlink" Target="consultantplus://offline/ref=EBF6CDC5214FBD4CB3AC50B2724D79DE03197AF8BCB6BE04FDFE149C3D34A68D8E162A3F8B2BB9B20B4CC60E8DrDF8M" TargetMode="External"/><Relationship Id="rId525" Type="http://schemas.openxmlformats.org/officeDocument/2006/relationships/hyperlink" Target="consultantplus://offline/ref=EBF6CDC5214FBD4CB3AC4FA3674D79DE001A7DFCBFB6BE04FDFE149C3D34A68D9C167233892CA5BB0D59905FCB8C0B4FDC0FEDC7609EC7C6r8FCM" TargetMode="External"/><Relationship Id="rId567" Type="http://schemas.openxmlformats.org/officeDocument/2006/relationships/hyperlink" Target="consultantplus://offline/ref=EBF6CDC5214FBD4CB3AC4FA3674D79DE001A7DFCBFB6BE04FDFE149C3D34A68D9C167233892CA4B30B59905FCB8C0B4FDC0FEDC7609EC7C6r8FCM" TargetMode="External"/><Relationship Id="rId99" Type="http://schemas.openxmlformats.org/officeDocument/2006/relationships/hyperlink" Target="consultantplus://offline/ref=EBF6CDC5214FBD4CB3AC4FA3674D79DE001D74F9BEB5BE04FDFE149C3D34A68D9C167233892CA7B30659905FCB8C0B4FDC0FEDC7609EC7C6r8FCM" TargetMode="External"/><Relationship Id="rId122" Type="http://schemas.openxmlformats.org/officeDocument/2006/relationships/hyperlink" Target="consultantplus://offline/ref=EBF6CDC5214FBD4CB3AC4FA3674D79DE001F7DFCB9B4BE04FDFE149C3D34A68D9C167233892CA7B30C59905FCB8C0B4FDC0FEDC7609EC7C6r8FCM" TargetMode="External"/><Relationship Id="rId164" Type="http://schemas.openxmlformats.org/officeDocument/2006/relationships/hyperlink" Target="consultantplus://offline/ref=EBF6CDC5214FBD4CB3AC4FA3674D79DE001C7FFDB4B5BE04FDFE149C3D34A68D9C167233892CA7B70E59905FCB8C0B4FDC0FEDC7609EC7C6r8FCM" TargetMode="External"/><Relationship Id="rId371" Type="http://schemas.openxmlformats.org/officeDocument/2006/relationships/hyperlink" Target="consultantplus://offline/ref=EBF6CDC5214FBD4CB3AC4FA3674D79DE001A7DFCBFB6BE04FDFE149C3D34A68D9C167233892CA7B20859905FCB8C0B4FDC0FEDC7609EC7C6r8FCM" TargetMode="External"/><Relationship Id="rId427" Type="http://schemas.openxmlformats.org/officeDocument/2006/relationships/hyperlink" Target="consultantplus://offline/ref=EBF6CDC5214FBD4CB3AC4FA3674D79DE001D78FAB5BEBE04FDFE149C3D34A68D9C167233892CA7BB0659905FCB8C0B4FDC0FEDC7609EC7C6r8FCM" TargetMode="External"/><Relationship Id="rId469" Type="http://schemas.openxmlformats.org/officeDocument/2006/relationships/hyperlink" Target="consultantplus://offline/ref=EBF6CDC5214FBD4CB3AC4FA3674D79DE001D74F9BEB5BE04FDFE149C3D34A68D9C167233892CA5B50B59905FCB8C0B4FDC0FEDC7609EC7C6r8FCM" TargetMode="External"/><Relationship Id="rId634" Type="http://schemas.openxmlformats.org/officeDocument/2006/relationships/hyperlink" Target="consultantplus://offline/ref=EBF6CDC5214FBD4CB3AC4FA3674D79DE03177FF9B9BFBE04FDFE149C3D34A68D9C167233892CA6B10659905FCB8C0B4FDC0FEDC7609EC7C6r8FCM" TargetMode="External"/><Relationship Id="rId676" Type="http://schemas.openxmlformats.org/officeDocument/2006/relationships/hyperlink" Target="consultantplus://offline/ref=EBF6CDC5214FBD4CB3AC4FA3674D79DE001A7DFCBFB6BE04FDFE149C3D34A68D9C167233892CA7B20859905FCB8C0B4FDC0FEDC7609EC7C6r8FCM" TargetMode="External"/><Relationship Id="rId26" Type="http://schemas.openxmlformats.org/officeDocument/2006/relationships/hyperlink" Target="consultantplus://offline/ref=EBF6CDC5214FBD4CB3AC4FA3674D79DE001F7BF2BCB6BE04FDFE149C3D34A68D9C167233892CA7B20B59905FCB8C0B4FDC0FEDC7609EC7C6r8FCM" TargetMode="External"/><Relationship Id="rId231" Type="http://schemas.openxmlformats.org/officeDocument/2006/relationships/hyperlink" Target="consultantplus://offline/ref=EBF6CDC5214FBD4CB3AC4FA3674D79DE001C7FFDB4B5BE04FDFE149C3D34A68D9C167233892CA7BA0F59905FCB8C0B4FDC0FEDC7609EC7C6r8FCM" TargetMode="External"/><Relationship Id="rId273" Type="http://schemas.openxmlformats.org/officeDocument/2006/relationships/hyperlink" Target="consultantplus://offline/ref=EBF6CDC5214FBD4CB3AC4FA3674D79DE001C7FFDB4B5BE04FDFE149C3D34A68D9C167233892CA7BB0D59905FCB8C0B4FDC0FEDC7609EC7C6r8FCM" TargetMode="External"/><Relationship Id="rId329" Type="http://schemas.openxmlformats.org/officeDocument/2006/relationships/hyperlink" Target="consultantplus://offline/ref=EBF6CDC5214FBD4CB3AC4FA3674D79DE001D78FAB5BEBE04FDFE149C3D34A68D9C167233892CA7B10659905FCB8C0B4FDC0FEDC7609EC7C6r8FCM" TargetMode="External"/><Relationship Id="rId480" Type="http://schemas.openxmlformats.org/officeDocument/2006/relationships/hyperlink" Target="consultantplus://offline/ref=EBF6CDC5214FBD4CB3AC4FA3674D79DE001A7DFCBFB6BE04FDFE149C3D34A68D9C167233892CA5B00859905FCB8C0B4FDC0FEDC7609EC7C6r8FCM" TargetMode="External"/><Relationship Id="rId536" Type="http://schemas.openxmlformats.org/officeDocument/2006/relationships/hyperlink" Target="consultantplus://offline/ref=EBF6CDC5214FBD4CB3AC4FA3674D79DE031675FCB5B4BE04FDFE149C3D34A68D9C167233892CA2B20C59905FCB8C0B4FDC0FEDC7609EC7C6r8FCM" TargetMode="External"/><Relationship Id="rId68" Type="http://schemas.openxmlformats.org/officeDocument/2006/relationships/hyperlink" Target="consultantplus://offline/ref=EBF6CDC5214FBD4CB3AC50B2724D79DE01167FFEBDB0BE04FDFE149C3D34A68D9C1672368E2BA0B95A03805B82DB0153DB14F3C07E9ErCF6M" TargetMode="External"/><Relationship Id="rId133" Type="http://schemas.openxmlformats.org/officeDocument/2006/relationships/hyperlink" Target="consultantplus://offline/ref=EBF6CDC5214FBD4CB3AC4FA3674D79DE001A7DFCBFB6BE04FDFE149C3D34A68D9C167233892CA7B40659905FCB8C0B4FDC0FEDC7609EC7C6r8FCM" TargetMode="External"/><Relationship Id="rId175" Type="http://schemas.openxmlformats.org/officeDocument/2006/relationships/hyperlink" Target="consultantplus://offline/ref=EBF6CDC5214FBD4CB3AC4FA3674D79DE001D74F9BEB5BE04FDFE149C3D34A68D9C167233892CA7B60659905FCB8C0B4FDC0FEDC7609EC7C6r8FCM" TargetMode="External"/><Relationship Id="rId340" Type="http://schemas.openxmlformats.org/officeDocument/2006/relationships/hyperlink" Target="consultantplus://offline/ref=EBF6CDC5214FBD4CB3AC50B2724D79DE01167DFCB9BFBE04FDFE149C3D34A68D9C167233892CA7B60B59905FCB8C0B4FDC0FEDC7609EC7C6r8FCM" TargetMode="External"/><Relationship Id="rId578" Type="http://schemas.openxmlformats.org/officeDocument/2006/relationships/hyperlink" Target="consultantplus://offline/ref=EBF6CDC5214FBD4CB3AC4FA3674D79DE001D74F9BEB5BE04FDFE149C3D34A68D9C167233892CA5B50B59905FCB8C0B4FDC0FEDC7609EC7C6r8FCM" TargetMode="External"/><Relationship Id="rId200" Type="http://schemas.openxmlformats.org/officeDocument/2006/relationships/hyperlink" Target="consultantplus://offline/ref=EBF6CDC5214FBD4CB3AC4FA3674D79DE001D78FAB5BEBE04FDFE149C3D34A68D9C167233892CA7B00C59905FCB8C0B4FDC0FEDC7609EC7C6r8FCM" TargetMode="External"/><Relationship Id="rId382" Type="http://schemas.openxmlformats.org/officeDocument/2006/relationships/hyperlink" Target="consultantplus://offline/ref=EBF6CDC5214FBD4CB3AC50B2724D79DE011B78F8BFB1BE04FDFE149C3D34A68D9C167233892CA7B20759905FCB8C0B4FDC0FEDC7609EC7C6r8FCM" TargetMode="External"/><Relationship Id="rId438" Type="http://schemas.openxmlformats.org/officeDocument/2006/relationships/hyperlink" Target="consultantplus://offline/ref=EBF6CDC5214FBD4CB3AC4FA3674D79DE001D78FAB5BEBE04FDFE149C3D34A68D9C167233892CA6B00E59905FCB8C0B4FDC0FEDC7609EC7C6r8FCM" TargetMode="External"/><Relationship Id="rId603" Type="http://schemas.openxmlformats.org/officeDocument/2006/relationships/hyperlink" Target="consultantplus://offline/ref=EBF6CDC5214FBD4CB3AC4FA3674D79DE001E75F2BCB5BE04FDFE149C3D34A68D9C167233892CA5B20659905FCB8C0B4FDC0FEDC7609EC7C6r8FCM" TargetMode="External"/><Relationship Id="rId645" Type="http://schemas.openxmlformats.org/officeDocument/2006/relationships/hyperlink" Target="consultantplus://offline/ref=EBF6CDC5214FBD4CB3AC4FA3674D79DE001A7DFCBFB6BE04FDFE149C3D34A68D9C167233892CA7B20859905FCB8C0B4FDC0FEDC7609EC7C6r8FCM" TargetMode="External"/><Relationship Id="rId687" Type="http://schemas.openxmlformats.org/officeDocument/2006/relationships/hyperlink" Target="consultantplus://offline/ref=EBF6CDC5214FBD4CB3AC4FA3674D79DE001D78F2B4B2BE04FDFE149C3D34A68D9C167233892CA5B20F59905FCB8C0B4FDC0FEDC7609EC7C6r8FCM" TargetMode="External"/><Relationship Id="rId242" Type="http://schemas.openxmlformats.org/officeDocument/2006/relationships/hyperlink" Target="consultantplus://offline/ref=EBF6CDC5214FBD4CB3AC4FA3674D79DE001A7DFCBFB6BE04FDFE149C3D34A68D9C167233892CA7B20859905FCB8C0B4FDC0FEDC7609EC7C6r8FCM" TargetMode="External"/><Relationship Id="rId284" Type="http://schemas.openxmlformats.org/officeDocument/2006/relationships/hyperlink" Target="consultantplus://offline/ref=EBF6CDC5214FBD4CB3AC4FA3674D79DE031675FCB5B4BE04FDFE149C3D34A68D9C167233892CA4B50E59905FCB8C0B4FDC0FEDC7609EC7C6r8FCM" TargetMode="External"/><Relationship Id="rId491" Type="http://schemas.openxmlformats.org/officeDocument/2006/relationships/hyperlink" Target="consultantplus://offline/ref=EBF6CDC5214FBD4CB3AC50B2724D79DE011B74FABFB0BE04FDFE149C3D34A68D8E162A3F8B2BB9B20B4CC60E8DrDF8M" TargetMode="External"/><Relationship Id="rId505" Type="http://schemas.openxmlformats.org/officeDocument/2006/relationships/hyperlink" Target="consultantplus://offline/ref=EBF6CDC5214FBD4CB3AC4FA3674D79DE001A7DFCBFB6BE04FDFE149C3D34A68D9C167233892CA5B40759905FCB8C0B4FDC0FEDC7609EC7C6r8FCM" TargetMode="External"/><Relationship Id="rId37" Type="http://schemas.openxmlformats.org/officeDocument/2006/relationships/hyperlink" Target="consultantplus://offline/ref=EBF6CDC5214FBD4CB3AC4FA3674D79DE031675FCB5B4BE04FDFE149C3D34A68D9C167233892CA1B10E59905FCB8C0B4FDC0FEDC7609EC7C6r8FCM" TargetMode="External"/><Relationship Id="rId79" Type="http://schemas.openxmlformats.org/officeDocument/2006/relationships/hyperlink" Target="consultantplus://offline/ref=EBF6CDC5214FBD4CB3AC4FA3674D79DE001C7FFDB4B5BE04FDFE149C3D34A68D9C167233892CA7B30B59905FCB8C0B4FDC0FEDC7609EC7C6r8FCM" TargetMode="External"/><Relationship Id="rId102" Type="http://schemas.openxmlformats.org/officeDocument/2006/relationships/hyperlink" Target="consultantplus://offline/ref=EBF6CDC5214FBD4CB3AC4FA3674D79DE001D74F9BEB5BE04FDFE149C3D34A68D9C167233892CA7B30759905FCB8C0B4FDC0FEDC7609EC7C6r8FCM" TargetMode="External"/><Relationship Id="rId144" Type="http://schemas.openxmlformats.org/officeDocument/2006/relationships/hyperlink" Target="consultantplus://offline/ref=EBF6CDC5214FBD4CB3AC4FA3674D79DE001D74F9BEB5BE04FDFE149C3D34A68D9C167233892CA7B60C59905FCB8C0B4FDC0FEDC7609EC7C6r8FCM" TargetMode="External"/><Relationship Id="rId547" Type="http://schemas.openxmlformats.org/officeDocument/2006/relationships/hyperlink" Target="consultantplus://offline/ref=EBF6CDC5214FBD4CB3AC4FA3674D79DE001A7DFCBFB6BE04FDFE149C3D34A68D9C167233892CA4B20A59905FCB8C0B4FDC0FEDC7609EC7C6r8FCM" TargetMode="External"/><Relationship Id="rId589" Type="http://schemas.openxmlformats.org/officeDocument/2006/relationships/hyperlink" Target="consultantplus://offline/ref=EBF6CDC5214FBD4CB3AC4FA3674D79DE001E75F2BCB5BE04FDFE149C3D34A68D9C167233892CA6BB0759905FCB8C0B4FDC0FEDC7609EC7C6r8FCM" TargetMode="External"/><Relationship Id="rId90" Type="http://schemas.openxmlformats.org/officeDocument/2006/relationships/hyperlink" Target="consultantplus://offline/ref=EBF6CDC5214FBD4CB3AC4FA3674D79DE001C7FFDB4B5BE04FDFE149C3D34A68D9C167233892CA7B30659905FCB8C0B4FDC0FEDC7609EC7C6r8FCM" TargetMode="External"/><Relationship Id="rId186" Type="http://schemas.openxmlformats.org/officeDocument/2006/relationships/hyperlink" Target="consultantplus://offline/ref=EBF6CDC5214FBD4CB3AC4FA3674D79DE001D78FAB5BEBE04FDFE149C3D34A68D9C167233892CA7B30C59905FCB8C0B4FDC0FEDC7609EC7C6r8FCM" TargetMode="External"/><Relationship Id="rId351" Type="http://schemas.openxmlformats.org/officeDocument/2006/relationships/hyperlink" Target="consultantplus://offline/ref=EBF6CDC5214FBD4CB3AC4FA3674D79DE001D74F9BEB5BE04FDFE149C3D34A68D9C167233892CA7B70F59905FCB8C0B4FDC0FEDC7609EC7C6r8FCM" TargetMode="External"/><Relationship Id="rId393" Type="http://schemas.openxmlformats.org/officeDocument/2006/relationships/hyperlink" Target="consultantplus://offline/ref=EBF6CDC5214FBD4CB3AC4FA3674D79DE001A7DFCBFB6BE04FDFE149C3D34A68D9C167233892CA6BB0759905FCB8C0B4FDC0FEDC7609EC7C6r8FCM" TargetMode="External"/><Relationship Id="rId407" Type="http://schemas.openxmlformats.org/officeDocument/2006/relationships/hyperlink" Target="consultantplus://offline/ref=EBF6CDC5214FBD4CB3AC4FA3674D79DE001A7DFCBFB6BE04FDFE149C3D34A68D9C167233892CA5B30F59905FCB8C0B4FDC0FEDC7609EC7C6r8FCM" TargetMode="External"/><Relationship Id="rId449" Type="http://schemas.openxmlformats.org/officeDocument/2006/relationships/hyperlink" Target="consultantplus://offline/ref=EBF6CDC5214FBD4CB3AC4FA3674D79DE001D78FAB5BEBE04FDFE149C3D34A68D9C167233892CA6B00B59905FCB8C0B4FDC0FEDC7609EC7C6r8FCM" TargetMode="External"/><Relationship Id="rId614" Type="http://schemas.openxmlformats.org/officeDocument/2006/relationships/hyperlink" Target="consultantplus://offline/ref=EBF6CDC5214FBD4CB3AC4FA3674D79DE001D74F9BEB5BE04FDFE149C3D34A68D9C167233892CA5BB0A59905FCB8C0B4FDC0FEDC7609EC7C6r8FCM" TargetMode="External"/><Relationship Id="rId656" Type="http://schemas.openxmlformats.org/officeDocument/2006/relationships/hyperlink" Target="consultantplus://offline/ref=EBF6CDC5214FBD4CB3AC4FA3674D79DE001E75F2BCB5BE04FDFE149C3D34A68D9C167233892CA5B00759905FCB8C0B4FDC0FEDC7609EC7C6r8FCM" TargetMode="External"/><Relationship Id="rId211" Type="http://schemas.openxmlformats.org/officeDocument/2006/relationships/hyperlink" Target="consultantplus://offline/ref=EBF6CDC5214FBD4CB3AC4FA3674D79DE001C7FFDB4B5BE04FDFE149C3D34A68D9C167233892CA7B40B59905FCB8C0B4FDC0FEDC7609EC7C6r8FCM" TargetMode="External"/><Relationship Id="rId253" Type="http://schemas.openxmlformats.org/officeDocument/2006/relationships/hyperlink" Target="consultantplus://offline/ref=EBF6CDC5214FBD4CB3AC4FA3674D79DE001A7DFCBFB6BE04FDFE149C3D34A68D9C167233892CA7BA0D59905FCB8C0B4FDC0FEDC7609EC7C6r8FCM" TargetMode="External"/><Relationship Id="rId295" Type="http://schemas.openxmlformats.org/officeDocument/2006/relationships/hyperlink" Target="consultantplus://offline/ref=EBF6CDC5214FBD4CB3AC4FA3674D79DE001F7BFBB8B4BE04FDFE149C3D34A68D9C167233892CA7B00E59905FCB8C0B4FDC0FEDC7609EC7C6r8FCM" TargetMode="External"/><Relationship Id="rId309" Type="http://schemas.openxmlformats.org/officeDocument/2006/relationships/hyperlink" Target="consultantplus://offline/ref=EBF6CDC5214FBD4CB3AC4FA3674D79DE001C7FFDB4B5BE04FDFE149C3D34A68D9C167233892CA6B20B59905FCB8C0B4FDC0FEDC7609EC7C6r8FCM" TargetMode="External"/><Relationship Id="rId460" Type="http://schemas.openxmlformats.org/officeDocument/2006/relationships/hyperlink" Target="consultantplus://offline/ref=EBF6CDC5214FBD4CB3AC4FA3674D79DE031774FCBFB1BE04FDFE149C3D34A68D9C167233892CA2B00E59905FCB8C0B4FDC0FEDC7609EC7C6r8FCM" TargetMode="External"/><Relationship Id="rId516" Type="http://schemas.openxmlformats.org/officeDocument/2006/relationships/hyperlink" Target="consultantplus://offline/ref=EBF6CDC5214FBD4CB3AC4FA3674D79DE001A7DFCBFB6BE04FDFE149C3D34A68D9C167233892CA5BA0659905FCB8C0B4FDC0FEDC7609EC7C6r8FCM" TargetMode="External"/><Relationship Id="rId48" Type="http://schemas.openxmlformats.org/officeDocument/2006/relationships/hyperlink" Target="consultantplus://offline/ref=EBF6CDC5214FBD4CB3AC4FA3674D79DE031774FCBFB1BE04FDFE149C3D34A68D9C167233892CA7B30E59905FCB8C0B4FDC0FEDC7609EC7C6r8FCM" TargetMode="External"/><Relationship Id="rId113" Type="http://schemas.openxmlformats.org/officeDocument/2006/relationships/hyperlink" Target="consultantplus://offline/ref=EBF6CDC5214FBD4CB3AC4FA3674D79DE001A7DFCBFB6BE04FDFE149C3D34A68D9C167233892CA7B20859905FCB8C0B4FDC0FEDC7609EC7C6r8FCM" TargetMode="External"/><Relationship Id="rId320" Type="http://schemas.openxmlformats.org/officeDocument/2006/relationships/hyperlink" Target="consultantplus://offline/ref=EBF6CDC5214FBD4CB3AC4FA3674D79DE001C7FFDB4B5BE04FDFE149C3D34A68D9C167233892CA6B00B59905FCB8C0B4FDC0FEDC7609EC7C6r8FCM" TargetMode="External"/><Relationship Id="rId558" Type="http://schemas.openxmlformats.org/officeDocument/2006/relationships/hyperlink" Target="consultantplus://offline/ref=EBF6CDC5214FBD4CB3AC4FA3674D79DE03177FF9B9BFBE04FDFE149C3D34A68D9C167233892CA6B10859905FCB8C0B4FDC0FEDC7609EC7C6r8FCM" TargetMode="External"/><Relationship Id="rId155" Type="http://schemas.openxmlformats.org/officeDocument/2006/relationships/hyperlink" Target="consultantplus://offline/ref=EBF6CDC5214FBD4CB3AC4FA3674D79DE001C7FFDB4B5BE04FDFE149C3D34A68D9C167233892CA7B60B59905FCB8C0B4FDC0FEDC7609EC7C6r8FCM" TargetMode="External"/><Relationship Id="rId197" Type="http://schemas.openxmlformats.org/officeDocument/2006/relationships/hyperlink" Target="consultantplus://offline/ref=EBF6CDC5214FBD4CB3AC4FA3674D79DE001E75F2BCB5BE04FDFE149C3D34A68D9C167233892CA7B50659905FCB8C0B4FDC0FEDC7609EC7C6r8FCM" TargetMode="External"/><Relationship Id="rId362" Type="http://schemas.openxmlformats.org/officeDocument/2006/relationships/hyperlink" Target="consultantplus://offline/ref=EBF6CDC5214FBD4CB3AC4FA3674D79DE001D78FAB5BEBE04FDFE149C3D34A68D9C167233892CA7B60C59905FCB8C0B4FDC0FEDC7609EC7C6r8FCM" TargetMode="External"/><Relationship Id="rId418" Type="http://schemas.openxmlformats.org/officeDocument/2006/relationships/hyperlink" Target="consultantplus://offline/ref=EBF6CDC5214FBD4CB3AC4FA3674D79DE001A7DFCBFB6BE04FDFE149C3D34A68D9C167233892CA5B00D59905FCB8C0B4FDC0FEDC7609EC7C6r8FCM" TargetMode="External"/><Relationship Id="rId625" Type="http://schemas.openxmlformats.org/officeDocument/2006/relationships/hyperlink" Target="consultantplus://offline/ref=EBF6CDC5214FBD4CB3AC4FA3674D79DE001D74F9BEB5BE04FDFE149C3D34A68D9C167233892CA4B20E59905FCB8C0B4FDC0FEDC7609EC7C6r8FCM" TargetMode="External"/><Relationship Id="rId222" Type="http://schemas.openxmlformats.org/officeDocument/2006/relationships/hyperlink" Target="consultantplus://offline/ref=EBF6CDC5214FBD4CB3AC4FA3674D79DE001C7FFDB4B5BE04FDFE149C3D34A68D9C167233892CA7B50C59905FCB8C0B4FDC0FEDC7609EC7C6r8FCM" TargetMode="External"/><Relationship Id="rId264" Type="http://schemas.openxmlformats.org/officeDocument/2006/relationships/hyperlink" Target="consultantplus://offline/ref=EBF6CDC5214FBD4CB3AC4FA3674D79DE031774FCBFB1BE04FDFE149C3D34A68D9C167233892CA3B00D59905FCB8C0B4FDC0FEDC7609EC7C6r8FCM" TargetMode="External"/><Relationship Id="rId471" Type="http://schemas.openxmlformats.org/officeDocument/2006/relationships/hyperlink" Target="consultantplus://offline/ref=EBF6CDC5214FBD4CB3AC50B2724D79DE01167FFEBDB0BE04FDFE149C3D34A68D9C167233892FA3B20959905FCB8C0B4FDC0FEDC7609EC7C6r8FCM" TargetMode="External"/><Relationship Id="rId667" Type="http://schemas.openxmlformats.org/officeDocument/2006/relationships/hyperlink" Target="consultantplus://offline/ref=EBF6CDC5214FBD4CB3AC4FA3674D79DE001A7DFCBFB6BE04FDFE149C3D34A68D9C167233892CA4B00759905FCB8C0B4FDC0FEDC7609EC7C6r8FCM" TargetMode="External"/><Relationship Id="rId17" Type="http://schemas.openxmlformats.org/officeDocument/2006/relationships/hyperlink" Target="consultantplus://offline/ref=EBF6CDC5214FBD4CB3AC4FA3674D79DE031774FCBFB1BE04FDFE149C3D34A68D9C167233892CA7B20B59905FCB8C0B4FDC0FEDC7609EC7C6r8FCM" TargetMode="External"/><Relationship Id="rId59" Type="http://schemas.openxmlformats.org/officeDocument/2006/relationships/hyperlink" Target="consultantplus://offline/ref=EBF6CDC5214FBD4CB3AC4FA3674D79DE001C7AFDB5B6BE04FDFE149C3D34A68D9C167233892CA7B30F59905FCB8C0B4FDC0FEDC7609EC7C6r8FCM" TargetMode="External"/><Relationship Id="rId124" Type="http://schemas.openxmlformats.org/officeDocument/2006/relationships/hyperlink" Target="consultantplus://offline/ref=EBF6CDC5214FBD4CB3AC4FA3674D79DE001D74F9BEB5BE04FDFE149C3D34A68D9C167233892CA7B10F59905FCB8C0B4FDC0FEDC7609EC7C6r8FCM" TargetMode="External"/><Relationship Id="rId527" Type="http://schemas.openxmlformats.org/officeDocument/2006/relationships/hyperlink" Target="consultantplus://offline/ref=EBF6CDC5214FBD4CB3AC4FA3674D79DE031675FCB5B4BE04FDFE149C3D34A68D9C167233892CA3BB0659905FCB8C0B4FDC0FEDC7609EC7C6r8FCM" TargetMode="External"/><Relationship Id="rId569" Type="http://schemas.openxmlformats.org/officeDocument/2006/relationships/hyperlink" Target="consultantplus://offline/ref=EBF6CDC5214FBD4CB3AC4FA3674D79DE001A7DFCBFB6BE04FDFE149C3D34A68D9C167233892CA4B30B59905FCB8C0B4FDC0FEDC7609EC7C6r8FCM" TargetMode="External"/><Relationship Id="rId70" Type="http://schemas.openxmlformats.org/officeDocument/2006/relationships/hyperlink" Target="consultantplus://offline/ref=EBF6CDC5214FBD4CB3AC4FA3674D79DE001D74F9BEB5BE04FDFE149C3D34A68D9C167233892CA7B30F59905FCB8C0B4FDC0FEDC7609EC7C6r8FCM" TargetMode="External"/><Relationship Id="rId166" Type="http://schemas.openxmlformats.org/officeDocument/2006/relationships/hyperlink" Target="consultantplus://offline/ref=EBF6CDC5214FBD4CB3AC4FA3674D79DE001C7FFDB4B5BE04FDFE149C3D34A68D9C167233892CA7B70F59905FCB8C0B4FDC0FEDC7609EC7C6r8FCM" TargetMode="External"/><Relationship Id="rId331" Type="http://schemas.openxmlformats.org/officeDocument/2006/relationships/hyperlink" Target="consultantplus://offline/ref=EBF6CDC5214FBD4CB3AC50B2724D79DE01167DFCB9BFBE04FDFE149C3D34A68D9C167233892CA7B50859905FCB8C0B4FDC0FEDC7609EC7C6r8FCM" TargetMode="External"/><Relationship Id="rId373" Type="http://schemas.openxmlformats.org/officeDocument/2006/relationships/hyperlink" Target="consultantplus://offline/ref=EBF6CDC5214FBD4CB3AC50B2724D79DE01167DF2B4BFBE04FDFE149C3D34A68D8E162A3F8B2BB9B20B4CC60E8DrDF8M" TargetMode="External"/><Relationship Id="rId429" Type="http://schemas.openxmlformats.org/officeDocument/2006/relationships/hyperlink" Target="consultantplus://offline/ref=EBF6CDC5214FBD4CB3AC4FA3674D79DE001D78FAB5BEBE04FDFE149C3D34A68D9C167233892CA6B20D59905FCB8C0B4FDC0FEDC7609EC7C6r8FCM" TargetMode="External"/><Relationship Id="rId580" Type="http://schemas.openxmlformats.org/officeDocument/2006/relationships/hyperlink" Target="consultantplus://offline/ref=EBF6CDC5214FBD4CB3AC4FA3674D79DE001E75F2BCB5BE04FDFE149C3D34A68D9C167233892CA6BA0759905FCB8C0B4FDC0FEDC7609EC7C6r8FCM" TargetMode="External"/><Relationship Id="rId636" Type="http://schemas.openxmlformats.org/officeDocument/2006/relationships/hyperlink" Target="consultantplus://offline/ref=EBF6CDC5214FBD4CB3AC4FA3674D79DE001E75F2BCB5BE04FDFE149C3D34A68D9C167233892CA5B30959905FCB8C0B4FDC0FEDC7609EC7C6r8FCM" TargetMode="External"/><Relationship Id="rId1" Type="http://schemas.openxmlformats.org/officeDocument/2006/relationships/styles" Target="styles.xml"/><Relationship Id="rId233" Type="http://schemas.openxmlformats.org/officeDocument/2006/relationships/hyperlink" Target="consultantplus://offline/ref=EBF6CDC5214FBD4CB3AC4FA3674D79DE001C7FFDB4B5BE04FDFE149C3D34A68D9C167233892CA7BA0D59905FCB8C0B4FDC0FEDC7609EC7C6r8FCM" TargetMode="External"/><Relationship Id="rId440" Type="http://schemas.openxmlformats.org/officeDocument/2006/relationships/hyperlink" Target="consultantplus://offline/ref=EBF6CDC5214FBD4CB3AC50B2724D79DE011975F3BEB6BE04FDFE149C3D34A68D8E162A3F8B2BB9B20B4CC60E8DrDF8M" TargetMode="External"/><Relationship Id="rId678" Type="http://schemas.openxmlformats.org/officeDocument/2006/relationships/hyperlink" Target="consultantplus://offline/ref=EBF6CDC5214FBD4CB3AC4FA3674D79DE001A7DFCBFB6BE04FDFE149C3D34A68D9C167233892CA4B70A59905FCB8C0B4FDC0FEDC7609EC7C6r8FCM" TargetMode="External"/><Relationship Id="rId28" Type="http://schemas.openxmlformats.org/officeDocument/2006/relationships/hyperlink" Target="consultantplus://offline/ref=EBF6CDC5214FBD4CB3AC4FA3674D79DE001C7FFDB4B5BE04FDFE149C3D34A68D9C167233892CA7B20B59905FCB8C0B4FDC0FEDC7609EC7C6r8FCM" TargetMode="External"/><Relationship Id="rId275" Type="http://schemas.openxmlformats.org/officeDocument/2006/relationships/hyperlink" Target="consultantplus://offline/ref=EBF6CDC5214FBD4CB3AC4FA3674D79DE031675FCB5B4BE04FDFE149C3D34A68D9C167233892CA4B40C59905FCB8C0B4FDC0FEDC7609EC7C6r8FCM" TargetMode="External"/><Relationship Id="rId300" Type="http://schemas.openxmlformats.org/officeDocument/2006/relationships/hyperlink" Target="consultantplus://offline/ref=EBF6CDC5214FBD4CB3AC4FA3674D79DE001D78FAB5BEBE04FDFE149C3D34A68D9C167233892CA7B00759905FCB8C0B4FDC0FEDC7609EC7C6r8FCM" TargetMode="External"/><Relationship Id="rId482" Type="http://schemas.openxmlformats.org/officeDocument/2006/relationships/hyperlink" Target="consultantplus://offline/ref=EBF6CDC5214FBD4CB3AC4FA3674D79DE001E75F2BCB5BE04FDFE149C3D34A68D9C167233892CA6BA0E59905FCB8C0B4FDC0FEDC7609EC7C6r8FCM" TargetMode="External"/><Relationship Id="rId538" Type="http://schemas.openxmlformats.org/officeDocument/2006/relationships/hyperlink" Target="consultantplus://offline/ref=EBF6CDC5214FBD4CB3AC4FA3674D79DE001A7DFCBFB6BE04FDFE149C3D34A68D9C167233892CA4B20E59905FCB8C0B4FDC0FEDC7609EC7C6r8FCM" TargetMode="External"/><Relationship Id="rId81" Type="http://schemas.openxmlformats.org/officeDocument/2006/relationships/hyperlink" Target="consultantplus://offline/ref=EBF6CDC5214FBD4CB3AC4FA3674D79DE001C7FFDB4B5BE04FDFE149C3D34A68D9C167233892CA7B30B59905FCB8C0B4FDC0FEDC7609EC7C6r8FCM" TargetMode="External"/><Relationship Id="rId135" Type="http://schemas.openxmlformats.org/officeDocument/2006/relationships/hyperlink" Target="consultantplus://offline/ref=EBF6CDC5214FBD4CB3AC4FA3674D79DE001A7DFCBFB6BE04FDFE149C3D34A68D9C167233892CA7B40659905FCB8C0B4FDC0FEDC7609EC7C6r8FCM" TargetMode="External"/><Relationship Id="rId177" Type="http://schemas.openxmlformats.org/officeDocument/2006/relationships/hyperlink" Target="consultantplus://offline/ref=EBF6CDC5214FBD4CB3AC4FA3674D79DE001F7FFEBDB2BE04FDFE149C3D34A68D9C167233892CA7B60D59905FCB8C0B4FDC0FEDC7609EC7C6r8FCM" TargetMode="External"/><Relationship Id="rId342" Type="http://schemas.openxmlformats.org/officeDocument/2006/relationships/hyperlink" Target="consultantplus://offline/ref=EBF6CDC5214FBD4CB3AC4FA3674D79DE001C7CF2B9B6BE04FDFE149C3D34A68D9C167233892CA7B50659905FCB8C0B4FDC0FEDC7609EC7C6r8FCM" TargetMode="External"/><Relationship Id="rId384" Type="http://schemas.openxmlformats.org/officeDocument/2006/relationships/hyperlink" Target="consultantplus://offline/ref=EBF6CDC5214FBD4CB3AC50B2724D79DE011B7AFEBFB3BE04FDFE149C3D34A68D8E162A3F8B2BB9B20B4CC60E8DrDF8M" TargetMode="External"/><Relationship Id="rId591" Type="http://schemas.openxmlformats.org/officeDocument/2006/relationships/hyperlink" Target="consultantplus://offline/ref=EBF6CDC5214FBD4CB3AC4FA3674D79DE001E75F2BCB5BE04FDFE149C3D34A68D9C167233892CA5B20E59905FCB8C0B4FDC0FEDC7609EC7C6r8FCM" TargetMode="External"/><Relationship Id="rId605" Type="http://schemas.openxmlformats.org/officeDocument/2006/relationships/hyperlink" Target="consultantplus://offline/ref=EBF6CDC5214FBD4CB3AC4FA3674D79DE001E75F2BCB5BE04FDFE149C3D34A68D9C167233892CA5B20659905FCB8C0B4FDC0FEDC7609EC7C6r8FCM" TargetMode="External"/><Relationship Id="rId202" Type="http://schemas.openxmlformats.org/officeDocument/2006/relationships/hyperlink" Target="consultantplus://offline/ref=EBF6CDC5214FBD4CB3AC4FA3674D79DE001F7FFEBDB2BE04FDFE149C3D34A68D9C167233892CA7B40F59905FCB8C0B4FDC0FEDC7609EC7C6r8FCM" TargetMode="External"/><Relationship Id="rId244" Type="http://schemas.openxmlformats.org/officeDocument/2006/relationships/hyperlink" Target="consultantplus://offline/ref=EBF6CDC5214FBD4CB3AC4FA3674D79DE031675FCB5B4BE04FDFE149C3D34A68D9C167233892CA4B70F59905FCB8C0B4FDC0FEDC7609EC7C6r8FCM" TargetMode="External"/><Relationship Id="rId647" Type="http://schemas.openxmlformats.org/officeDocument/2006/relationships/hyperlink" Target="consultantplus://offline/ref=EBF6CDC5214FBD4CB3AC4FA3674D79DE001E75F2BCB5BE04FDFE149C3D34A68D9C167233892CA5B30759905FCB8C0B4FDC0FEDC7609EC7C6r8FCM" TargetMode="External"/><Relationship Id="rId689" Type="http://schemas.openxmlformats.org/officeDocument/2006/relationships/hyperlink" Target="consultantplus://offline/ref=EBF6CDC5214FBD4CB3AC4FA3674D79DE031675FCB5B4BE04FDFE149C3D34A68D9C167233892CA1B10E59905FCB8C0B4FDC0FEDC7609EC7C6r8FCM" TargetMode="External"/><Relationship Id="rId39" Type="http://schemas.openxmlformats.org/officeDocument/2006/relationships/hyperlink" Target="consultantplus://offline/ref=EBF6CDC5214FBD4CB3AC4FA3674D79DE031675FCB5B4BE04FDFE149C3D34A68D9C167233892CA7B30D59905FCB8C0B4FDC0FEDC7609EC7C6r8FCM" TargetMode="External"/><Relationship Id="rId286" Type="http://schemas.openxmlformats.org/officeDocument/2006/relationships/hyperlink" Target="consultantplus://offline/ref=EBF6CDC5214FBD4CB3AC4FA3674D79DE001C7FFDB4B5BE04FDFE149C3D34A68D9C167233892CA7BB0959905FCB8C0B4FDC0FEDC7609EC7C6r8FCM" TargetMode="External"/><Relationship Id="rId451" Type="http://schemas.openxmlformats.org/officeDocument/2006/relationships/hyperlink" Target="consultantplus://offline/ref=EBF6CDC5214FBD4CB3AC4FA3674D79DE001D78F2B4B2BE04FDFE149C3D34A68D9C167233892CA6BB0E59905FCB8C0B4FDC0FEDC7609EC7C6r8FCM" TargetMode="External"/><Relationship Id="rId493" Type="http://schemas.openxmlformats.org/officeDocument/2006/relationships/hyperlink" Target="consultantplus://offline/ref=EBF6CDC5214FBD4CB3AC4FA3674D79DE001A7DFCBFB6BE04FDFE149C3D34A68D9C167233892CA5B10F59905FCB8C0B4FDC0FEDC7609EC7C6r8FCM" TargetMode="External"/><Relationship Id="rId507" Type="http://schemas.openxmlformats.org/officeDocument/2006/relationships/hyperlink" Target="consultantplus://offline/ref=EBF6CDC5214FBD4CB3AC4FA3674D79DE001A7DFCBFB6BE04FDFE149C3D34A68D9C167233892CA5B40759905FCB8C0B4FDC0FEDC7609EC7C6r8FCM" TargetMode="External"/><Relationship Id="rId549" Type="http://schemas.openxmlformats.org/officeDocument/2006/relationships/hyperlink" Target="consultantplus://offline/ref=EBF6CDC5214FBD4CB3AC4FA3674D79DE03177FF9B9BFBE04FDFE149C3D34A68D9C167233892CA6B00659905FCB8C0B4FDC0FEDC7609EC7C6r8FCM" TargetMode="External"/><Relationship Id="rId50" Type="http://schemas.openxmlformats.org/officeDocument/2006/relationships/hyperlink" Target="consultantplus://offline/ref=EBF6CDC5214FBD4CB3AC4FA3674D79DE001E79F9BDB7BE04FDFE149C3D34A68D9C167233892CA7B20B59905FCB8C0B4FDC0FEDC7609EC7C6r8FCM" TargetMode="External"/><Relationship Id="rId104" Type="http://schemas.openxmlformats.org/officeDocument/2006/relationships/hyperlink" Target="consultantplus://offline/ref=EBF6CDC5214FBD4CB3AC4FA3674D79DE001A7DFCBFB6BE04FDFE149C3D34A68D9C167233892CA7B20859905FCB8C0B4FDC0FEDC7609EC7C6r8FCM" TargetMode="External"/><Relationship Id="rId146" Type="http://schemas.openxmlformats.org/officeDocument/2006/relationships/hyperlink" Target="consultantplus://offline/ref=EBF6CDC5214FBD4CB3AC4FA3674D79DE001E75F2BCB5BE04FDFE149C3D34A68D9C167233892CA7B30659905FCB8C0B4FDC0FEDC7609EC7C6r8FCM" TargetMode="External"/><Relationship Id="rId188" Type="http://schemas.openxmlformats.org/officeDocument/2006/relationships/hyperlink" Target="consultantplus://offline/ref=EBF6CDC5214FBD4CB3AC4FA3674D79DE001D78FAB5BEBE04FDFE149C3D34A68D9C167233892CA7B30D59905FCB8C0B4FDC0FEDC7609EC7C6r8FCM" TargetMode="External"/><Relationship Id="rId311" Type="http://schemas.openxmlformats.org/officeDocument/2006/relationships/hyperlink" Target="consultantplus://offline/ref=EBF6CDC5214FBD4CB3AC4FA3674D79DE001D78FAB5BEBE04FDFE149C3D34A68D9C167233892CA7B10D59905FCB8C0B4FDC0FEDC7609EC7C6r8FCM" TargetMode="External"/><Relationship Id="rId353" Type="http://schemas.openxmlformats.org/officeDocument/2006/relationships/hyperlink" Target="consultantplus://offline/ref=EBF6CDC5214FBD4CB3AC4FA3674D79DE03177FF9B9BFBE04FDFE149C3D34A68D9C167233892CA7BA0D59905FCB8C0B4FDC0FEDC7609EC7C6r8FCM" TargetMode="External"/><Relationship Id="rId395" Type="http://schemas.openxmlformats.org/officeDocument/2006/relationships/hyperlink" Target="consultantplus://offline/ref=EBF6CDC5214FBD4CB3AC4FA3674D79DE001A7DFCBFB6BE04FDFE149C3D34A68D9C167233892CA5B20D59905FCB8C0B4FDC0FEDC7609EC7C6r8FCM" TargetMode="External"/><Relationship Id="rId409" Type="http://schemas.openxmlformats.org/officeDocument/2006/relationships/hyperlink" Target="consultantplus://offline/ref=EBF6CDC5214FBD4CB3AC50B2724D79DE011C78FAB9B5BE04FDFE149C3D34A68D9C16723B8027F3E34A07C90C88C70648C513EDC0r7FFM" TargetMode="External"/><Relationship Id="rId560" Type="http://schemas.openxmlformats.org/officeDocument/2006/relationships/hyperlink" Target="consultantplus://offline/ref=EBF6CDC5214FBD4CB3AC4FA3674D79DE001A7DFCBFB6BE04FDFE149C3D34A68D9C167233892CA4B30F59905FCB8C0B4FDC0FEDC7609EC7C6r8FCM" TargetMode="External"/><Relationship Id="rId92" Type="http://schemas.openxmlformats.org/officeDocument/2006/relationships/hyperlink" Target="consultantplus://offline/ref=EBF6CDC5214FBD4CB3AC4FA3674D79DE031774FCBFB1BE04FDFE149C3D34A68D9C167233892CA7B30D59905FCB8C0B4FDC0FEDC7609EC7C6r8FCM" TargetMode="External"/><Relationship Id="rId213" Type="http://schemas.openxmlformats.org/officeDocument/2006/relationships/hyperlink" Target="consultantplus://offline/ref=EBF6CDC5214FBD4CB3AC4FA3674D79DE001F7DFCB9B4BE04FDFE149C3D34A68D9C167233892CA7B30D59905FCB8C0B4FDC0FEDC7609EC7C6r8FCM" TargetMode="External"/><Relationship Id="rId420" Type="http://schemas.openxmlformats.org/officeDocument/2006/relationships/hyperlink" Target="consultantplus://offline/ref=EBF6CDC5214FBD4CB3AC4FA3674D79DE001A7DFCBFB6BE04FDFE149C3D34A68D9C167233892CA5B00D59905FCB8C0B4FDC0FEDC7609EC7C6r8FCM" TargetMode="External"/><Relationship Id="rId616" Type="http://schemas.openxmlformats.org/officeDocument/2006/relationships/hyperlink" Target="consultantplus://offline/ref=EBF6CDC5214FBD4CB3AC4FA3674D79DE001E75F2BCB5BE04FDFE149C3D34A68D9C167233892CA5B30A59905FCB8C0B4FDC0FEDC7609EC7C6r8FCM" TargetMode="External"/><Relationship Id="rId658" Type="http://schemas.openxmlformats.org/officeDocument/2006/relationships/hyperlink" Target="consultantplus://offline/ref=EBF6CDC5214FBD4CB3AC4FA3674D79DE001A7DFCBFB6BE04FDFE149C3D34A68D9C167233892CA7B20859905FCB8C0B4FDC0FEDC7609EC7C6r8FCM" TargetMode="External"/><Relationship Id="rId255" Type="http://schemas.openxmlformats.org/officeDocument/2006/relationships/hyperlink" Target="consultantplus://offline/ref=EBF6CDC5214FBD4CB3AC4FA3674D79DE001A7DFCBFB6BE04FDFE149C3D34A68D9C167233892CA7B20859905FCB8C0B4FDC0FEDC7609EC7C6r8FCM" TargetMode="External"/><Relationship Id="rId297" Type="http://schemas.openxmlformats.org/officeDocument/2006/relationships/hyperlink" Target="consultantplus://offline/ref=EBF6CDC5214FBD4CB3AC4FA3674D79DE001C7FFDB4B5BE04FDFE149C3D34A68D9C167233892CA6B20C59905FCB8C0B4FDC0FEDC7609EC7C6r8FCM" TargetMode="External"/><Relationship Id="rId462" Type="http://schemas.openxmlformats.org/officeDocument/2006/relationships/hyperlink" Target="consultantplus://offline/ref=EBF6CDC5214FBD4CB3AC4FA3674D79DE001E75F2BCB5BE04FDFE149C3D34A68D9C167233892CA6B50859905FCB8C0B4FDC0FEDC7609EC7C6r8FCM" TargetMode="External"/><Relationship Id="rId518" Type="http://schemas.openxmlformats.org/officeDocument/2006/relationships/hyperlink" Target="consultantplus://offline/ref=EBF6CDC5214FBD4CB3AC4FA3674D79DE001A7DFCBFB6BE04FDFE149C3D34A68D9C167233892CA5BA0659905FCB8C0B4FDC0FEDC7609EC7C6r8F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152</Pages>
  <Words>79442</Words>
  <Characters>452824</Characters>
  <Application>Microsoft Office Word</Application>
  <DocSecurity>0</DocSecurity>
  <Lines>3773</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AGRAR</dc:creator>
  <cp:keywords/>
  <dc:description/>
  <cp:lastModifiedBy>AGRAR</cp:lastModifiedBy>
  <cp:revision>1</cp:revision>
  <dcterms:created xsi:type="dcterms:W3CDTF">2021-05-27T12:05:00Z</dcterms:created>
  <dcterms:modified xsi:type="dcterms:W3CDTF">2021-05-27T12:06:00Z</dcterms:modified>
</cp:coreProperties>
</file>