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7F" w:rsidRDefault="0093467F"/>
    <w:p w:rsidR="002C316F" w:rsidRPr="00B327AA" w:rsidRDefault="00B327AA" w:rsidP="00B32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7AA">
        <w:rPr>
          <w:rFonts w:ascii="Times New Roman" w:hAnsi="Times New Roman" w:cs="Times New Roman"/>
          <w:b/>
          <w:sz w:val="28"/>
          <w:szCs w:val="28"/>
        </w:rPr>
        <w:t>Государственная поддержка К(Ф)Х (направление деятельности – рыбоводство)</w:t>
      </w:r>
    </w:p>
    <w:tbl>
      <w:tblPr>
        <w:tblStyle w:val="a3"/>
        <w:tblW w:w="16289" w:type="dxa"/>
        <w:tblInd w:w="-856" w:type="dxa"/>
        <w:tblLook w:val="04A0" w:firstRow="1" w:lastRow="0" w:firstColumn="1" w:lastColumn="0" w:noHBand="0" w:noVBand="1"/>
      </w:tblPr>
      <w:tblGrid>
        <w:gridCol w:w="2836"/>
        <w:gridCol w:w="4248"/>
        <w:gridCol w:w="4103"/>
        <w:gridCol w:w="5102"/>
      </w:tblGrid>
      <w:tr w:rsidR="004E1A22" w:rsidTr="00C845F7">
        <w:tc>
          <w:tcPr>
            <w:tcW w:w="2836" w:type="dxa"/>
          </w:tcPr>
          <w:p w:rsidR="004E1A22" w:rsidRDefault="004E1A22" w:rsidP="00F8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4E1A22" w:rsidRPr="009C3FC1" w:rsidRDefault="004E1A22" w:rsidP="00F81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F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субсидии, гранта</w:t>
            </w:r>
          </w:p>
        </w:tc>
        <w:tc>
          <w:tcPr>
            <w:tcW w:w="4103" w:type="dxa"/>
          </w:tcPr>
          <w:p w:rsidR="004E1A22" w:rsidRPr="009C3FC1" w:rsidRDefault="004E1A22" w:rsidP="00F81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FC1">
              <w:rPr>
                <w:rFonts w:ascii="Times New Roman" w:hAnsi="Times New Roman" w:cs="Times New Roman"/>
                <w:b/>
                <w:sz w:val="24"/>
                <w:szCs w:val="24"/>
              </w:rPr>
              <w:t>Сроки подачи</w:t>
            </w:r>
          </w:p>
        </w:tc>
        <w:tc>
          <w:tcPr>
            <w:tcW w:w="5102" w:type="dxa"/>
          </w:tcPr>
          <w:p w:rsidR="004E1A22" w:rsidRPr="009C3FC1" w:rsidRDefault="004E1A22" w:rsidP="00F81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FC1">
              <w:rPr>
                <w:rFonts w:ascii="Times New Roman" w:hAnsi="Times New Roman" w:cs="Times New Roman"/>
                <w:b/>
                <w:sz w:val="24"/>
                <w:szCs w:val="24"/>
              </w:rPr>
              <w:t>Ставка</w:t>
            </w:r>
          </w:p>
        </w:tc>
      </w:tr>
      <w:tr w:rsidR="00DF2AB6" w:rsidTr="00C845F7">
        <w:tc>
          <w:tcPr>
            <w:tcW w:w="2836" w:type="dxa"/>
            <w:vMerge w:val="restart"/>
          </w:tcPr>
          <w:p w:rsidR="00DF2AB6" w:rsidRPr="004A3C75" w:rsidRDefault="00DF2AB6" w:rsidP="00547199">
            <w:pPr>
              <w:ind w:right="-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C75">
              <w:rPr>
                <w:rFonts w:ascii="Times New Roman" w:hAnsi="Times New Roman" w:cs="Times New Roman"/>
                <w:b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3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агропромышленному и </w:t>
            </w:r>
            <w:proofErr w:type="spellStart"/>
            <w:r w:rsidRPr="004A3C75">
              <w:rPr>
                <w:rFonts w:ascii="Times New Roman" w:hAnsi="Times New Roman" w:cs="Times New Roman"/>
                <w:b/>
                <w:sz w:val="24"/>
                <w:szCs w:val="24"/>
              </w:rPr>
              <w:t>рыбохозяйственному</w:t>
            </w:r>
            <w:proofErr w:type="spellEnd"/>
            <w:r w:rsidRPr="004A3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комплексу</w:t>
            </w:r>
            <w:r>
              <w:rPr>
                <w:b/>
              </w:rPr>
              <w:t xml:space="preserve"> </w:t>
            </w:r>
            <w:r w:rsidRPr="004A3C75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Ленинградской области</w:t>
            </w:r>
          </w:p>
        </w:tc>
        <w:tc>
          <w:tcPr>
            <w:tcW w:w="4248" w:type="dxa"/>
          </w:tcPr>
          <w:p w:rsidR="00DF2AB6" w:rsidRDefault="00DF2AB6" w:rsidP="00A6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75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на приобретение кормов</w:t>
            </w:r>
            <w:r>
              <w:t xml:space="preserve"> </w:t>
            </w:r>
            <w:r w:rsidRPr="00547199">
              <w:rPr>
                <w:rFonts w:ascii="Times New Roman" w:hAnsi="Times New Roman" w:cs="Times New Roman"/>
                <w:sz w:val="24"/>
                <w:szCs w:val="24"/>
              </w:rPr>
              <w:t xml:space="preserve">для объектов товарной </w:t>
            </w:r>
            <w:proofErr w:type="spellStart"/>
            <w:r w:rsidRPr="00547199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547199">
              <w:rPr>
                <w:rFonts w:ascii="Times New Roman" w:hAnsi="Times New Roman" w:cs="Times New Roman"/>
                <w:sz w:val="24"/>
                <w:szCs w:val="24"/>
              </w:rPr>
              <w:t xml:space="preserve"> (товарного рыбоводства)</w:t>
            </w:r>
          </w:p>
          <w:p w:rsidR="00DF2AB6" w:rsidRDefault="00DF2AB6" w:rsidP="00A6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B6" w:rsidRPr="002C316F" w:rsidRDefault="00DF2AB6" w:rsidP="00A6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DF2AB6" w:rsidRPr="00547199" w:rsidRDefault="00DF2AB6" w:rsidP="00547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7199">
              <w:rPr>
                <w:rFonts w:ascii="Times New Roman" w:hAnsi="Times New Roman" w:cs="Times New Roman"/>
                <w:sz w:val="24"/>
                <w:szCs w:val="24"/>
              </w:rPr>
              <w:t>жеквартально на основании документов, представленных до 25-го числа месяца, следующего за отчетным кварталом, за исключением четвертого квартала.</w:t>
            </w:r>
          </w:p>
          <w:p w:rsidR="00DF2AB6" w:rsidRDefault="00DF2AB6" w:rsidP="00547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99">
              <w:rPr>
                <w:rFonts w:ascii="Times New Roman" w:hAnsi="Times New Roman" w:cs="Times New Roman"/>
                <w:sz w:val="24"/>
                <w:szCs w:val="24"/>
              </w:rPr>
              <w:t>Выплата субсидий за четвертый квартал текущего года производится на основании документов, представленных с 1-го до 15-го февраля года, следующег</w:t>
            </w:r>
            <w:r w:rsidR="009C3FC1">
              <w:rPr>
                <w:rFonts w:ascii="Times New Roman" w:hAnsi="Times New Roman" w:cs="Times New Roman"/>
                <w:sz w:val="24"/>
                <w:szCs w:val="24"/>
              </w:rPr>
              <w:t>о за отчетным календарным годом.</w:t>
            </w:r>
          </w:p>
          <w:p w:rsidR="009C3FC1" w:rsidRPr="00A668D3" w:rsidRDefault="009C3FC1" w:rsidP="00547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DF2AB6" w:rsidRPr="002C316F" w:rsidRDefault="00DF2AB6" w:rsidP="002C3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 стоимости приобретенных кормов</w:t>
            </w:r>
            <w:r w:rsidRPr="00547199">
              <w:rPr>
                <w:rFonts w:ascii="Times New Roman" w:hAnsi="Times New Roman" w:cs="Times New Roman"/>
                <w:sz w:val="24"/>
                <w:szCs w:val="24"/>
              </w:rPr>
              <w:t>, но не более 25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килограмм</w:t>
            </w:r>
          </w:p>
        </w:tc>
      </w:tr>
      <w:tr w:rsidR="00DF2AB6" w:rsidTr="00C845F7">
        <w:tc>
          <w:tcPr>
            <w:tcW w:w="2836" w:type="dxa"/>
            <w:vMerge/>
          </w:tcPr>
          <w:p w:rsidR="00DF2AB6" w:rsidRDefault="00DF2AB6" w:rsidP="00A6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DF2AB6" w:rsidRPr="002C316F" w:rsidRDefault="00DF2AB6" w:rsidP="00A6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99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на производство товарной пищевой рыбной продукции, произведенной из водных биоресурсов, добытых во внутренних водоемах Ленинградской области</w:t>
            </w:r>
          </w:p>
        </w:tc>
        <w:tc>
          <w:tcPr>
            <w:tcW w:w="4103" w:type="dxa"/>
          </w:tcPr>
          <w:p w:rsidR="00DF2AB6" w:rsidRDefault="00DF2AB6" w:rsidP="002C3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7199">
              <w:rPr>
                <w:rFonts w:ascii="Times New Roman" w:hAnsi="Times New Roman" w:cs="Times New Roman"/>
                <w:sz w:val="24"/>
                <w:szCs w:val="24"/>
              </w:rPr>
              <w:t>жеквартально на основании документов, представленных до 25-го числа следующего за отчетным кварталом месяца, за исключением четвертого квартала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AB6" w:rsidRDefault="00DF2AB6" w:rsidP="00547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99">
              <w:rPr>
                <w:rFonts w:ascii="Times New Roman" w:hAnsi="Times New Roman" w:cs="Times New Roman"/>
                <w:sz w:val="24"/>
                <w:szCs w:val="24"/>
              </w:rPr>
              <w:t>Для получения субсидии за четвертый квартал получатели субсидии до 15 ноября текущего финансового года представляют в комитет справку о планируемом объеме производства товарной пищевой рыбной продукции из собственного сырья в четвертом квартале текущего финансового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3FC1" w:rsidRPr="00A668D3" w:rsidRDefault="009C3FC1" w:rsidP="00547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DF2AB6" w:rsidRDefault="00DF2AB6" w:rsidP="002C3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99">
              <w:rPr>
                <w:rFonts w:ascii="Times New Roman" w:hAnsi="Times New Roman" w:cs="Times New Roman"/>
                <w:sz w:val="24"/>
                <w:szCs w:val="24"/>
              </w:rPr>
              <w:t xml:space="preserve">Ставка субсидии на возмещение части затрат на производство охлажденной </w:t>
            </w:r>
            <w:proofErr w:type="spellStart"/>
            <w:r w:rsidRPr="00547199">
              <w:rPr>
                <w:rFonts w:ascii="Times New Roman" w:hAnsi="Times New Roman" w:cs="Times New Roman"/>
                <w:sz w:val="24"/>
                <w:szCs w:val="24"/>
              </w:rPr>
              <w:t>рыбопродукции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руб. за килограмм</w:t>
            </w:r>
          </w:p>
          <w:p w:rsidR="00DF2AB6" w:rsidRDefault="00DF2AB6" w:rsidP="002C3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B6" w:rsidRPr="002C316F" w:rsidRDefault="00DF2AB6" w:rsidP="002C3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B7">
              <w:rPr>
                <w:rFonts w:ascii="Times New Roman" w:hAnsi="Times New Roman" w:cs="Times New Roman"/>
                <w:sz w:val="24"/>
                <w:szCs w:val="24"/>
              </w:rPr>
              <w:t xml:space="preserve">Ставка субсидии на возмещение части затрат на производство замороженной </w:t>
            </w:r>
            <w:proofErr w:type="spellStart"/>
            <w:r w:rsidRPr="00E719B7">
              <w:rPr>
                <w:rFonts w:ascii="Times New Roman" w:hAnsi="Times New Roman" w:cs="Times New Roman"/>
                <w:sz w:val="24"/>
                <w:szCs w:val="24"/>
              </w:rPr>
              <w:t>рыбопродукции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 руб. на килограмм</w:t>
            </w:r>
          </w:p>
        </w:tc>
      </w:tr>
      <w:tr w:rsidR="00DF2AB6" w:rsidTr="00C845F7">
        <w:tc>
          <w:tcPr>
            <w:tcW w:w="2836" w:type="dxa"/>
            <w:vMerge/>
          </w:tcPr>
          <w:p w:rsidR="00DF2AB6" w:rsidRDefault="00DF2AB6" w:rsidP="00A6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DF2AB6" w:rsidRDefault="00DF2AB6" w:rsidP="00A6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B6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по постановке земель сельскохозяйственного назначения на кадастровый учет</w:t>
            </w:r>
          </w:p>
          <w:p w:rsidR="009C3FC1" w:rsidRPr="002C316F" w:rsidRDefault="009C3FC1" w:rsidP="00A6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DF2AB6" w:rsidRPr="00A668D3" w:rsidRDefault="00DF2AB6" w:rsidP="002C3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2AB6">
              <w:rPr>
                <w:rFonts w:ascii="Times New Roman" w:hAnsi="Times New Roman" w:cs="Times New Roman"/>
                <w:sz w:val="24"/>
                <w:szCs w:val="24"/>
              </w:rPr>
              <w:t>о 1 ноября текущего года</w:t>
            </w:r>
            <w:r w:rsidR="009C3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DF2AB6" w:rsidRPr="002C316F" w:rsidRDefault="00DF2AB6" w:rsidP="00DF2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B6">
              <w:rPr>
                <w:rFonts w:ascii="Times New Roman" w:hAnsi="Times New Roman" w:cs="Times New Roman"/>
                <w:sz w:val="24"/>
                <w:szCs w:val="24"/>
              </w:rPr>
              <w:t>10920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F2AB6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=13540,8</w:t>
            </w:r>
            <w:r w:rsidRPr="00DF2AB6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один гектар</w:t>
            </w:r>
          </w:p>
        </w:tc>
      </w:tr>
      <w:tr w:rsidR="00DF2AB6" w:rsidTr="00C845F7">
        <w:tc>
          <w:tcPr>
            <w:tcW w:w="2836" w:type="dxa"/>
            <w:vMerge/>
          </w:tcPr>
          <w:p w:rsidR="00DF2AB6" w:rsidRDefault="00DF2AB6" w:rsidP="00A6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9C3FC1" w:rsidRDefault="00DF2AB6" w:rsidP="00DF2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B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возмещение части затрат на приобретение новых сельскохозяйственной техники, специализированного транспорта, </w:t>
            </w:r>
          </w:p>
          <w:p w:rsidR="009C3FC1" w:rsidRDefault="009C3FC1" w:rsidP="00DF2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B6" w:rsidRPr="00DF2AB6" w:rsidRDefault="00DF2AB6" w:rsidP="009C3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B6">
              <w:rPr>
                <w:rFonts w:ascii="Times New Roman" w:hAnsi="Times New Roman" w:cs="Times New Roman"/>
                <w:sz w:val="24"/>
                <w:szCs w:val="24"/>
              </w:rPr>
              <w:t>изделий автомобильной промышленности, оборудования и</w:t>
            </w:r>
            <w:r w:rsidR="009C3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AB6">
              <w:rPr>
                <w:rFonts w:ascii="Times New Roman" w:hAnsi="Times New Roman" w:cs="Times New Roman"/>
                <w:sz w:val="24"/>
                <w:szCs w:val="24"/>
              </w:rPr>
              <w:t>спецтехники для сельскохозяйственного производства</w:t>
            </w:r>
          </w:p>
        </w:tc>
        <w:tc>
          <w:tcPr>
            <w:tcW w:w="4103" w:type="dxa"/>
          </w:tcPr>
          <w:p w:rsidR="00DF2AB6" w:rsidRDefault="00DF2AB6" w:rsidP="002C3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DF2AB6">
              <w:rPr>
                <w:rFonts w:ascii="Times New Roman" w:hAnsi="Times New Roman" w:cs="Times New Roman"/>
                <w:sz w:val="24"/>
                <w:szCs w:val="24"/>
              </w:rPr>
              <w:t>жемесячно по документам, представленным до 15-го числа текущего месяца</w:t>
            </w:r>
            <w:r w:rsidR="009C3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DF2AB6" w:rsidRDefault="00E01D23" w:rsidP="00E0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23">
              <w:rPr>
                <w:rFonts w:ascii="Times New Roman" w:hAnsi="Times New Roman" w:cs="Times New Roman"/>
                <w:sz w:val="24"/>
                <w:szCs w:val="24"/>
              </w:rPr>
              <w:t>Тракторы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- 35 % от стоимости техники</w:t>
            </w:r>
            <w:r w:rsidRPr="00E01D23">
              <w:rPr>
                <w:rFonts w:ascii="Times New Roman" w:hAnsi="Times New Roman" w:cs="Times New Roman"/>
                <w:sz w:val="24"/>
                <w:szCs w:val="24"/>
              </w:rPr>
              <w:t>, но не более 2,55 млн.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1D23" w:rsidRDefault="00E01D23" w:rsidP="00E0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C1" w:rsidRDefault="009C3FC1" w:rsidP="00E0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C1" w:rsidRDefault="009C3FC1" w:rsidP="00E0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D23" w:rsidRDefault="00E01D23" w:rsidP="00E0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23">
              <w:rPr>
                <w:rFonts w:ascii="Times New Roman" w:hAnsi="Times New Roman" w:cs="Times New Roman"/>
                <w:sz w:val="24"/>
                <w:szCs w:val="24"/>
              </w:rPr>
              <w:t>Дизельные и бензиновые генераторы для резервного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- 50% от стоимости оборудования</w:t>
            </w:r>
            <w:r w:rsidRPr="00E01D23">
              <w:rPr>
                <w:rFonts w:ascii="Times New Roman" w:hAnsi="Times New Roman" w:cs="Times New Roman"/>
                <w:sz w:val="24"/>
                <w:szCs w:val="24"/>
              </w:rPr>
              <w:t>, но не более 1 млн.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1D23" w:rsidRDefault="00E01D23" w:rsidP="00E0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D23" w:rsidRDefault="00E01D23" w:rsidP="00E0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D23" w:rsidRDefault="00E01D23" w:rsidP="00E0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23">
              <w:rPr>
                <w:rFonts w:ascii="Times New Roman" w:hAnsi="Times New Roman" w:cs="Times New Roman"/>
                <w:sz w:val="24"/>
                <w:szCs w:val="24"/>
              </w:rPr>
              <w:t>Машины сельскохозяйственные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- 30 % от стоимости техники</w:t>
            </w:r>
            <w:r w:rsidRPr="00E01D23">
              <w:rPr>
                <w:rFonts w:ascii="Times New Roman" w:hAnsi="Times New Roman" w:cs="Times New Roman"/>
                <w:sz w:val="24"/>
                <w:szCs w:val="24"/>
              </w:rPr>
              <w:t>, но не более 2,55 млн.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1D23" w:rsidRDefault="00E01D23" w:rsidP="00E0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D23" w:rsidRDefault="00E01D23" w:rsidP="00E0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23">
              <w:rPr>
                <w:rFonts w:ascii="Times New Roman" w:hAnsi="Times New Roman" w:cs="Times New Roman"/>
                <w:sz w:val="24"/>
                <w:szCs w:val="24"/>
              </w:rPr>
              <w:t>Изделия автомобильной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- 30 % от стоимости техники</w:t>
            </w:r>
            <w:r w:rsidRPr="00E01D23">
              <w:rPr>
                <w:rFonts w:ascii="Times New Roman" w:hAnsi="Times New Roman" w:cs="Times New Roman"/>
                <w:sz w:val="24"/>
                <w:szCs w:val="24"/>
              </w:rPr>
              <w:t>, но не более 2,55 млн.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1D23" w:rsidRDefault="00E01D23" w:rsidP="00E0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D23" w:rsidRDefault="00E01D23" w:rsidP="00E0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23">
              <w:rPr>
                <w:rFonts w:ascii="Times New Roman" w:hAnsi="Times New Roman" w:cs="Times New Roman"/>
                <w:sz w:val="24"/>
                <w:szCs w:val="24"/>
              </w:rPr>
              <w:t>Техника и оборудование для рыбоводства и рыболовства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- 30 % от стоимости техники</w:t>
            </w:r>
            <w:r w:rsidRPr="00E01D23">
              <w:rPr>
                <w:rFonts w:ascii="Times New Roman" w:hAnsi="Times New Roman" w:cs="Times New Roman"/>
                <w:sz w:val="24"/>
                <w:szCs w:val="24"/>
              </w:rPr>
              <w:t>, но не более 2,55 млн. рублей</w:t>
            </w:r>
          </w:p>
          <w:p w:rsidR="009C3FC1" w:rsidRPr="00DF2AB6" w:rsidRDefault="009C3FC1" w:rsidP="00E0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B6" w:rsidTr="00C845F7">
        <w:tc>
          <w:tcPr>
            <w:tcW w:w="2836" w:type="dxa"/>
            <w:vMerge/>
          </w:tcPr>
          <w:p w:rsidR="00DF2AB6" w:rsidRDefault="00DF2AB6" w:rsidP="00A6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DF2AB6" w:rsidRPr="00DF2AB6" w:rsidRDefault="00E01D23" w:rsidP="00A6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23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на уплату процентов по инвестиционным кредитам, полученным при заключении инвестиционных кредитных договоров</w:t>
            </w:r>
          </w:p>
        </w:tc>
        <w:tc>
          <w:tcPr>
            <w:tcW w:w="4103" w:type="dxa"/>
          </w:tcPr>
          <w:p w:rsidR="00DF2AB6" w:rsidRDefault="00AC7C58" w:rsidP="00AC7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58">
              <w:rPr>
                <w:rFonts w:ascii="Times New Roman" w:hAnsi="Times New Roman" w:cs="Times New Roman"/>
                <w:sz w:val="24"/>
                <w:szCs w:val="24"/>
              </w:rPr>
              <w:t>Выплата субсидий осуществляется по 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ментам, представленным </w:t>
            </w:r>
            <w:r w:rsidRPr="00AC7C58">
              <w:rPr>
                <w:rFonts w:ascii="Times New Roman" w:hAnsi="Times New Roman" w:cs="Times New Roman"/>
                <w:sz w:val="24"/>
                <w:szCs w:val="24"/>
              </w:rPr>
              <w:t>не позднее последнего числа месяца, следующего за месяцем погашения процентов по кредиту (займу), а в декабре - не позднее последнего дня завершения операций по расходам федерального бюджета в текущем финансовом году</w:t>
            </w:r>
          </w:p>
        </w:tc>
        <w:tc>
          <w:tcPr>
            <w:tcW w:w="5102" w:type="dxa"/>
          </w:tcPr>
          <w:p w:rsidR="00DF2AB6" w:rsidRDefault="00E01D23" w:rsidP="00DF2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23">
              <w:rPr>
                <w:rFonts w:ascii="Times New Roman" w:hAnsi="Times New Roman" w:cs="Times New Roman"/>
                <w:sz w:val="24"/>
                <w:szCs w:val="24"/>
              </w:rPr>
              <w:t>Инвестиционные кредиты (займы), полученные с 1 января 2004 года по 31 декабря 2012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C7C58" w:rsidRPr="00AC7C58">
              <w:rPr>
                <w:rFonts w:ascii="Times New Roman" w:hAnsi="Times New Roman" w:cs="Times New Roman"/>
                <w:sz w:val="24"/>
                <w:szCs w:val="24"/>
              </w:rPr>
              <w:t>20 процентов ставки рефинансирования (учетной ставки) Центрального банка Российской Федерации</w:t>
            </w:r>
          </w:p>
          <w:p w:rsidR="00AC7C58" w:rsidRDefault="00AC7C58" w:rsidP="00DF2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58" w:rsidRDefault="00AC7C58" w:rsidP="00DF2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58">
              <w:rPr>
                <w:rFonts w:ascii="Times New Roman" w:hAnsi="Times New Roman" w:cs="Times New Roman"/>
                <w:sz w:val="24"/>
                <w:szCs w:val="24"/>
              </w:rPr>
              <w:t>Инвестиционные кредиты (займы), полученные с 1 января 2013 года по 31 декабря 2016 года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C7C58">
              <w:rPr>
                <w:rFonts w:ascii="Times New Roman" w:hAnsi="Times New Roman" w:cs="Times New Roman"/>
                <w:sz w:val="24"/>
                <w:szCs w:val="24"/>
              </w:rPr>
              <w:t>20 процентов ставки рефинансирования (учетной ставки) Центрального банка Российской Федерации</w:t>
            </w:r>
          </w:p>
          <w:p w:rsidR="009C3FC1" w:rsidRPr="00DF2AB6" w:rsidRDefault="009C3FC1" w:rsidP="00DF2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B6" w:rsidTr="00C845F7">
        <w:tc>
          <w:tcPr>
            <w:tcW w:w="2836" w:type="dxa"/>
            <w:vMerge/>
          </w:tcPr>
          <w:p w:rsidR="00DF2AB6" w:rsidRDefault="00DF2AB6" w:rsidP="00A6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DF2AB6" w:rsidRDefault="00E6607F" w:rsidP="00A6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  <w:r w:rsidRPr="00E6607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E6607F">
              <w:rPr>
                <w:rFonts w:ascii="Times New Roman" w:hAnsi="Times New Roman" w:cs="Times New Roman"/>
                <w:sz w:val="24"/>
                <w:szCs w:val="24"/>
              </w:rPr>
              <w:t>Агростартап</w:t>
            </w:r>
            <w:proofErr w:type="spellEnd"/>
            <w:r w:rsidRPr="00E6607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327AA" w:rsidRPr="00DF2AB6" w:rsidRDefault="00B327AA" w:rsidP="00A6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(можно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как К(Ф)Х, зарегистрированное в текущем году))</w:t>
            </w:r>
          </w:p>
        </w:tc>
        <w:tc>
          <w:tcPr>
            <w:tcW w:w="4103" w:type="dxa"/>
          </w:tcPr>
          <w:p w:rsidR="00DF2AB6" w:rsidRDefault="00F91017" w:rsidP="002C3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 отбор 1 раз в год</w:t>
            </w:r>
          </w:p>
        </w:tc>
        <w:tc>
          <w:tcPr>
            <w:tcW w:w="5102" w:type="dxa"/>
          </w:tcPr>
          <w:p w:rsidR="00DF2AB6" w:rsidRPr="00DF2AB6" w:rsidRDefault="00E6607F" w:rsidP="00DF2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607F">
              <w:rPr>
                <w:rFonts w:ascii="Times New Roman" w:hAnsi="Times New Roman" w:cs="Times New Roman"/>
                <w:sz w:val="24"/>
                <w:szCs w:val="24"/>
              </w:rPr>
              <w:t xml:space="preserve"> размере, не превышающем 3 млн рублей, но не более 90 процентов затрат</w:t>
            </w:r>
          </w:p>
        </w:tc>
      </w:tr>
      <w:tr w:rsidR="00DF2AB6" w:rsidTr="00C845F7">
        <w:tc>
          <w:tcPr>
            <w:tcW w:w="2836" w:type="dxa"/>
            <w:vMerge/>
          </w:tcPr>
          <w:p w:rsidR="00DF2AB6" w:rsidRDefault="00DF2AB6" w:rsidP="00A6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DF2AB6" w:rsidRDefault="00F91017" w:rsidP="00A6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 на развитие семейной фермы</w:t>
            </w:r>
          </w:p>
          <w:p w:rsidR="00B327AA" w:rsidRPr="00DF2AB6" w:rsidRDefault="00B327AA" w:rsidP="00A6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(К(Ф)Х должно быть зарегистрировано более 12 месяцев назад)</w:t>
            </w:r>
          </w:p>
        </w:tc>
        <w:tc>
          <w:tcPr>
            <w:tcW w:w="4103" w:type="dxa"/>
          </w:tcPr>
          <w:p w:rsidR="00DF2AB6" w:rsidRDefault="00F91017" w:rsidP="002C3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017">
              <w:rPr>
                <w:rFonts w:ascii="Times New Roman" w:hAnsi="Times New Roman" w:cs="Times New Roman"/>
                <w:sz w:val="24"/>
                <w:szCs w:val="24"/>
              </w:rPr>
              <w:t>Конкурсный отбор 1 раз в год</w:t>
            </w:r>
          </w:p>
        </w:tc>
        <w:tc>
          <w:tcPr>
            <w:tcW w:w="5102" w:type="dxa"/>
          </w:tcPr>
          <w:p w:rsidR="00DF2AB6" w:rsidRPr="00DF2AB6" w:rsidRDefault="00F91017" w:rsidP="00DF2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1017">
              <w:rPr>
                <w:rFonts w:ascii="Times New Roman" w:hAnsi="Times New Roman" w:cs="Times New Roman"/>
                <w:sz w:val="24"/>
                <w:szCs w:val="24"/>
              </w:rPr>
              <w:t xml:space="preserve"> размере, не превышающем 30 млн рублей, но не более 60 процентов затрат</w:t>
            </w:r>
          </w:p>
        </w:tc>
      </w:tr>
      <w:tr w:rsidR="00DF2AB6" w:rsidTr="00C845F7">
        <w:tc>
          <w:tcPr>
            <w:tcW w:w="2836" w:type="dxa"/>
            <w:vMerge/>
          </w:tcPr>
          <w:p w:rsidR="00DF2AB6" w:rsidRDefault="00DF2AB6" w:rsidP="00A6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DF2AB6" w:rsidRDefault="00B327AA" w:rsidP="00A6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 «Ленинградский фермер»</w:t>
            </w:r>
          </w:p>
          <w:p w:rsidR="00B327AA" w:rsidRDefault="00B327AA" w:rsidP="00A6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(К(Ф)Х должно быть зарегистрировано не более 24 месяцев назад)</w:t>
            </w:r>
          </w:p>
          <w:p w:rsidR="009C3FC1" w:rsidRDefault="009C3FC1" w:rsidP="00A6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C1" w:rsidRPr="00DF2AB6" w:rsidRDefault="009C3FC1" w:rsidP="00A6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03" w:type="dxa"/>
          </w:tcPr>
          <w:p w:rsidR="00DF2AB6" w:rsidRDefault="00F91017" w:rsidP="002C3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Конкурсный отбор 1 раз в год</w:t>
            </w:r>
          </w:p>
        </w:tc>
        <w:tc>
          <w:tcPr>
            <w:tcW w:w="5102" w:type="dxa"/>
          </w:tcPr>
          <w:p w:rsidR="00DF2AB6" w:rsidRPr="00DF2AB6" w:rsidRDefault="00F91017" w:rsidP="00DF2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1017">
              <w:rPr>
                <w:rFonts w:ascii="Times New Roman" w:hAnsi="Times New Roman" w:cs="Times New Roman"/>
                <w:sz w:val="24"/>
                <w:szCs w:val="24"/>
              </w:rPr>
              <w:t xml:space="preserve"> размере, не превышающем 3 млн рублей, но не более 90 процентов затрат</w:t>
            </w:r>
          </w:p>
        </w:tc>
      </w:tr>
      <w:tr w:rsidR="00F8195B" w:rsidTr="00C845F7">
        <w:tc>
          <w:tcPr>
            <w:tcW w:w="2836" w:type="dxa"/>
            <w:vMerge w:val="restart"/>
          </w:tcPr>
          <w:p w:rsidR="00F8195B" w:rsidRPr="00F8195B" w:rsidRDefault="00F8195B" w:rsidP="008B0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5B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248" w:type="dxa"/>
          </w:tcPr>
          <w:p w:rsidR="00F8195B" w:rsidRPr="002C316F" w:rsidRDefault="00F8195B" w:rsidP="00A6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F">
              <w:rPr>
                <w:rFonts w:ascii="Times New Roman" w:hAnsi="Times New Roman" w:cs="Times New Roman"/>
                <w:sz w:val="24"/>
                <w:szCs w:val="24"/>
              </w:rPr>
              <w:t>Субсидии для возмещения части затрат, связанных с заключением договоров финансовой аренды (лизинга)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3" w:type="dxa"/>
          </w:tcPr>
          <w:p w:rsidR="00F8195B" w:rsidRPr="002C316F" w:rsidRDefault="00F8195B" w:rsidP="002C3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D3">
              <w:rPr>
                <w:rFonts w:ascii="Times New Roman" w:hAnsi="Times New Roman" w:cs="Times New Roman"/>
                <w:sz w:val="24"/>
                <w:szCs w:val="24"/>
              </w:rPr>
              <w:t>С 11 мая по 10 июня</w:t>
            </w:r>
          </w:p>
        </w:tc>
        <w:tc>
          <w:tcPr>
            <w:tcW w:w="5102" w:type="dxa"/>
          </w:tcPr>
          <w:p w:rsidR="00F8195B" w:rsidRPr="002C316F" w:rsidRDefault="00F8195B" w:rsidP="002C3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F">
              <w:rPr>
                <w:rFonts w:ascii="Times New Roman" w:hAnsi="Times New Roman" w:cs="Times New Roman"/>
                <w:sz w:val="24"/>
                <w:szCs w:val="24"/>
              </w:rPr>
              <w:t>До 95% от затрат прошлого и текущего годов, но не более 1 500 000 рублей</w:t>
            </w:r>
          </w:p>
        </w:tc>
      </w:tr>
      <w:tr w:rsidR="00F8195B" w:rsidTr="00C845F7">
        <w:tc>
          <w:tcPr>
            <w:tcW w:w="2836" w:type="dxa"/>
            <w:vMerge/>
          </w:tcPr>
          <w:p w:rsidR="00F8195B" w:rsidRPr="002C316F" w:rsidRDefault="00F8195B" w:rsidP="002C3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F8195B" w:rsidRPr="002C316F" w:rsidRDefault="00F8195B" w:rsidP="002C3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F">
              <w:rPr>
                <w:rFonts w:ascii="Times New Roman" w:hAnsi="Times New Roman" w:cs="Times New Roman"/>
                <w:sz w:val="24"/>
                <w:szCs w:val="24"/>
              </w:rPr>
              <w:t>Субсидии для возмещения части затрат, связанных с уплатой процентов по кредитным договорам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3" w:type="dxa"/>
          </w:tcPr>
          <w:p w:rsidR="00F8195B" w:rsidRPr="002C316F" w:rsidRDefault="00F8195B" w:rsidP="002C3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D3">
              <w:rPr>
                <w:rFonts w:ascii="Times New Roman" w:hAnsi="Times New Roman" w:cs="Times New Roman"/>
                <w:sz w:val="24"/>
                <w:szCs w:val="24"/>
              </w:rPr>
              <w:t>Прием заявок в 2021 году закрыт</w:t>
            </w:r>
          </w:p>
        </w:tc>
        <w:tc>
          <w:tcPr>
            <w:tcW w:w="5102" w:type="dxa"/>
          </w:tcPr>
          <w:p w:rsidR="00F8195B" w:rsidRPr="002C316F" w:rsidRDefault="00F8195B" w:rsidP="002C3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F">
              <w:rPr>
                <w:rFonts w:ascii="Times New Roman" w:hAnsi="Times New Roman" w:cs="Times New Roman"/>
                <w:sz w:val="24"/>
                <w:szCs w:val="24"/>
              </w:rPr>
              <w:t>До 75% от затрат прошлого и текущего годов, но не более 2 500 000 рублей</w:t>
            </w:r>
          </w:p>
        </w:tc>
      </w:tr>
      <w:tr w:rsidR="00F8195B" w:rsidTr="00C845F7">
        <w:tc>
          <w:tcPr>
            <w:tcW w:w="2836" w:type="dxa"/>
            <w:vMerge/>
          </w:tcPr>
          <w:p w:rsidR="00F8195B" w:rsidRPr="00A668D3" w:rsidRDefault="00F8195B" w:rsidP="002C3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F8195B" w:rsidRPr="002C316F" w:rsidRDefault="00F8195B" w:rsidP="002C3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D3">
              <w:rPr>
                <w:rFonts w:ascii="Times New Roman" w:hAnsi="Times New Roman" w:cs="Times New Roman"/>
                <w:sz w:val="24"/>
                <w:szCs w:val="24"/>
              </w:rPr>
              <w:t>Субсидии для возмещения части затрат, связанных с приобретением оборудования в целях создания и (или) развития, и (или) модернизации производства товаров</w:t>
            </w:r>
          </w:p>
        </w:tc>
        <w:tc>
          <w:tcPr>
            <w:tcW w:w="4103" w:type="dxa"/>
          </w:tcPr>
          <w:p w:rsidR="00F8195B" w:rsidRPr="002C316F" w:rsidRDefault="00F8195B" w:rsidP="002C3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D3">
              <w:rPr>
                <w:rFonts w:ascii="Times New Roman" w:hAnsi="Times New Roman" w:cs="Times New Roman"/>
                <w:sz w:val="24"/>
                <w:szCs w:val="24"/>
              </w:rPr>
              <w:t>Прием заявок в 2021 году закрыт</w:t>
            </w:r>
          </w:p>
        </w:tc>
        <w:tc>
          <w:tcPr>
            <w:tcW w:w="5102" w:type="dxa"/>
          </w:tcPr>
          <w:p w:rsidR="00F8195B" w:rsidRPr="002C316F" w:rsidRDefault="00F8195B" w:rsidP="002C3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D3">
              <w:rPr>
                <w:rFonts w:ascii="Times New Roman" w:hAnsi="Times New Roman" w:cs="Times New Roman"/>
                <w:sz w:val="24"/>
                <w:szCs w:val="24"/>
              </w:rPr>
              <w:t>До 50% от затрат по договорам позапрошлого, прошлого и текущего годов, но не более 5 000 000 рублей</w:t>
            </w:r>
          </w:p>
        </w:tc>
      </w:tr>
      <w:tr w:rsidR="00F8195B" w:rsidTr="00C845F7">
        <w:tc>
          <w:tcPr>
            <w:tcW w:w="2836" w:type="dxa"/>
            <w:vMerge/>
          </w:tcPr>
          <w:p w:rsidR="00F8195B" w:rsidRPr="00A668D3" w:rsidRDefault="00F8195B" w:rsidP="002C3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F8195B" w:rsidRPr="002C316F" w:rsidRDefault="00F8195B" w:rsidP="002C3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D3">
              <w:rPr>
                <w:rFonts w:ascii="Times New Roman" w:hAnsi="Times New Roman" w:cs="Times New Roman"/>
                <w:sz w:val="24"/>
                <w:szCs w:val="24"/>
              </w:rPr>
              <w:t>Субсидии для возм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ещения части затрат, связанных </w:t>
            </w:r>
            <w:r w:rsidRPr="00A668D3">
              <w:rPr>
                <w:rFonts w:ascii="Times New Roman" w:hAnsi="Times New Roman" w:cs="Times New Roman"/>
                <w:sz w:val="24"/>
                <w:szCs w:val="24"/>
              </w:rPr>
              <w:t>с получением сертификатов</w:t>
            </w:r>
          </w:p>
        </w:tc>
        <w:tc>
          <w:tcPr>
            <w:tcW w:w="4103" w:type="dxa"/>
          </w:tcPr>
          <w:p w:rsidR="00F8195B" w:rsidRPr="002C316F" w:rsidRDefault="00F8195B" w:rsidP="002C3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D3">
              <w:rPr>
                <w:rFonts w:ascii="Times New Roman" w:hAnsi="Times New Roman" w:cs="Times New Roman"/>
                <w:sz w:val="24"/>
                <w:szCs w:val="24"/>
              </w:rPr>
              <w:t>Прием заявок в 2021 году закрыт</w:t>
            </w:r>
          </w:p>
        </w:tc>
        <w:tc>
          <w:tcPr>
            <w:tcW w:w="5102" w:type="dxa"/>
          </w:tcPr>
          <w:p w:rsidR="00F8195B" w:rsidRPr="002C316F" w:rsidRDefault="00F8195B" w:rsidP="002C3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D3">
              <w:rPr>
                <w:rFonts w:ascii="Times New Roman" w:hAnsi="Times New Roman" w:cs="Times New Roman"/>
                <w:sz w:val="24"/>
                <w:szCs w:val="24"/>
              </w:rPr>
              <w:t>Не более 90% от затрат прошлого и текущего годов</w:t>
            </w:r>
          </w:p>
        </w:tc>
      </w:tr>
      <w:tr w:rsidR="00F8195B" w:rsidTr="00C845F7">
        <w:tc>
          <w:tcPr>
            <w:tcW w:w="2836" w:type="dxa"/>
            <w:vMerge/>
          </w:tcPr>
          <w:p w:rsidR="00F8195B" w:rsidRPr="00A668D3" w:rsidRDefault="00F8195B" w:rsidP="002C3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F8195B" w:rsidRPr="002C316F" w:rsidRDefault="00F8195B" w:rsidP="002C3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D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для возмещения части затрат, связанных с участием в </w:t>
            </w:r>
            <w:proofErr w:type="spellStart"/>
            <w:r w:rsidRPr="00A668D3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A668D3">
              <w:rPr>
                <w:rFonts w:ascii="Times New Roman" w:hAnsi="Times New Roman" w:cs="Times New Roman"/>
                <w:sz w:val="24"/>
                <w:szCs w:val="24"/>
              </w:rPr>
              <w:t>-ярмарочных мероприятиях</w:t>
            </w:r>
          </w:p>
        </w:tc>
        <w:tc>
          <w:tcPr>
            <w:tcW w:w="4103" w:type="dxa"/>
          </w:tcPr>
          <w:p w:rsidR="00F8195B" w:rsidRPr="002C316F" w:rsidRDefault="00F8195B" w:rsidP="002C3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D3">
              <w:rPr>
                <w:rFonts w:ascii="Times New Roman" w:hAnsi="Times New Roman" w:cs="Times New Roman"/>
                <w:sz w:val="24"/>
                <w:szCs w:val="24"/>
              </w:rPr>
              <w:t>С 19 июля по 13 августа</w:t>
            </w:r>
          </w:p>
        </w:tc>
        <w:tc>
          <w:tcPr>
            <w:tcW w:w="5102" w:type="dxa"/>
          </w:tcPr>
          <w:p w:rsidR="00F8195B" w:rsidRPr="002C316F" w:rsidRDefault="00F8195B" w:rsidP="002C3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D3">
              <w:rPr>
                <w:rFonts w:ascii="Times New Roman" w:hAnsi="Times New Roman" w:cs="Times New Roman"/>
                <w:sz w:val="24"/>
                <w:szCs w:val="24"/>
              </w:rPr>
              <w:t>До 90% от затрат прошлого и текущего годов</w:t>
            </w:r>
          </w:p>
        </w:tc>
      </w:tr>
      <w:tr w:rsidR="00F8195B" w:rsidTr="00C845F7">
        <w:tc>
          <w:tcPr>
            <w:tcW w:w="2836" w:type="dxa"/>
            <w:vMerge/>
          </w:tcPr>
          <w:p w:rsidR="00F8195B" w:rsidRPr="00A668D3" w:rsidRDefault="00F8195B" w:rsidP="002C3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F8195B" w:rsidRPr="002C316F" w:rsidRDefault="00F8195B" w:rsidP="002C3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D3">
              <w:rPr>
                <w:rFonts w:ascii="Times New Roman" w:hAnsi="Times New Roman" w:cs="Times New Roman"/>
                <w:sz w:val="24"/>
                <w:szCs w:val="24"/>
              </w:rPr>
              <w:t>Субсидии на приобретение специализированных автомагазинов и прицепов</w:t>
            </w:r>
          </w:p>
        </w:tc>
        <w:tc>
          <w:tcPr>
            <w:tcW w:w="4103" w:type="dxa"/>
          </w:tcPr>
          <w:p w:rsidR="00F8195B" w:rsidRPr="002C316F" w:rsidRDefault="00F8195B" w:rsidP="002C3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448">
              <w:rPr>
                <w:rFonts w:ascii="Times New Roman" w:hAnsi="Times New Roman" w:cs="Times New Roman"/>
                <w:sz w:val="24"/>
                <w:szCs w:val="24"/>
              </w:rPr>
              <w:t>Прием заявок в 2021 году закрыт</w:t>
            </w:r>
          </w:p>
        </w:tc>
        <w:tc>
          <w:tcPr>
            <w:tcW w:w="5102" w:type="dxa"/>
          </w:tcPr>
          <w:p w:rsidR="00F8195B" w:rsidRPr="002C316F" w:rsidRDefault="00F8195B" w:rsidP="002C3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448">
              <w:rPr>
                <w:rFonts w:ascii="Times New Roman" w:hAnsi="Times New Roman" w:cs="Times New Roman"/>
                <w:sz w:val="24"/>
                <w:szCs w:val="24"/>
              </w:rPr>
              <w:t>До 70% от затрат прошлого и текущего годов, но не более 1 000 000 рублей</w:t>
            </w:r>
          </w:p>
        </w:tc>
      </w:tr>
      <w:tr w:rsidR="00F8195B" w:rsidTr="00C845F7">
        <w:tc>
          <w:tcPr>
            <w:tcW w:w="2836" w:type="dxa"/>
            <w:vMerge/>
          </w:tcPr>
          <w:p w:rsidR="00F8195B" w:rsidRPr="002C316F" w:rsidRDefault="00F8195B" w:rsidP="002C3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F8195B" w:rsidRPr="002C316F" w:rsidRDefault="00F8195B" w:rsidP="002C3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8195B">
              <w:rPr>
                <w:rFonts w:ascii="Times New Roman" w:hAnsi="Times New Roman" w:cs="Times New Roman"/>
                <w:sz w:val="24"/>
                <w:szCs w:val="24"/>
              </w:rPr>
              <w:t xml:space="preserve">ьготный целевой </w:t>
            </w:r>
            <w:proofErr w:type="spellStart"/>
            <w:r w:rsidRPr="00F8195B">
              <w:rPr>
                <w:rFonts w:ascii="Times New Roman" w:hAnsi="Times New Roman" w:cs="Times New Roman"/>
                <w:sz w:val="24"/>
                <w:szCs w:val="24"/>
              </w:rPr>
              <w:t>микрозайм</w:t>
            </w:r>
            <w:proofErr w:type="spellEnd"/>
            <w:r w:rsidRPr="00F8195B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от 50 тысяч рублей до 5 млн рублей на срок до 3 лет</w:t>
            </w:r>
          </w:p>
        </w:tc>
        <w:tc>
          <w:tcPr>
            <w:tcW w:w="4103" w:type="dxa"/>
          </w:tcPr>
          <w:p w:rsidR="00F8195B" w:rsidRPr="002C316F" w:rsidRDefault="00F8195B" w:rsidP="002C3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F8195B" w:rsidRPr="002C316F" w:rsidRDefault="00F8195B" w:rsidP="002C3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B" w:rsidTr="00C845F7">
        <w:tc>
          <w:tcPr>
            <w:tcW w:w="2836" w:type="dxa"/>
            <w:vMerge/>
          </w:tcPr>
          <w:p w:rsidR="00F8195B" w:rsidRPr="002C316F" w:rsidRDefault="00F8195B" w:rsidP="002C3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F8195B" w:rsidRDefault="00F8195B" w:rsidP="002C3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195B">
              <w:rPr>
                <w:rFonts w:ascii="Times New Roman" w:hAnsi="Times New Roman" w:cs="Times New Roman"/>
                <w:sz w:val="24"/>
                <w:szCs w:val="24"/>
              </w:rPr>
              <w:t>оручительства по кредитам</w:t>
            </w:r>
          </w:p>
        </w:tc>
        <w:tc>
          <w:tcPr>
            <w:tcW w:w="4103" w:type="dxa"/>
          </w:tcPr>
          <w:p w:rsidR="00F8195B" w:rsidRPr="002C316F" w:rsidRDefault="00F8195B" w:rsidP="002C3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F8195B" w:rsidRDefault="00F8195B" w:rsidP="002C3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95B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поручительств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195B" w:rsidRPr="00F8195B" w:rsidRDefault="00F8195B" w:rsidP="00F8195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95B">
              <w:rPr>
                <w:rFonts w:ascii="Times New Roman" w:hAnsi="Times New Roman" w:cs="Times New Roman"/>
                <w:sz w:val="24"/>
                <w:szCs w:val="24"/>
              </w:rPr>
              <w:t>максимальная сумма поручительства – 25 млн рублей – до 70% от суммы кредита</w:t>
            </w:r>
          </w:p>
          <w:p w:rsidR="00F8195B" w:rsidRDefault="00F8195B" w:rsidP="00F8195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95B">
              <w:rPr>
                <w:rFonts w:ascii="Times New Roman" w:hAnsi="Times New Roman" w:cs="Times New Roman"/>
                <w:sz w:val="24"/>
                <w:szCs w:val="24"/>
              </w:rPr>
              <w:t>ставка – 0,75 % годовых для предпринимателей, занятых в сфере сельского хозяйства, производства и обработки</w:t>
            </w:r>
          </w:p>
          <w:p w:rsidR="00F8195B" w:rsidRDefault="00F8195B" w:rsidP="00F8195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95B">
              <w:rPr>
                <w:rFonts w:ascii="Times New Roman" w:hAnsi="Times New Roman" w:cs="Times New Roman"/>
                <w:sz w:val="24"/>
                <w:szCs w:val="24"/>
              </w:rPr>
              <w:t>решение – в течение 3 рабочих дней</w:t>
            </w:r>
          </w:p>
          <w:p w:rsidR="00DF2AB6" w:rsidRPr="00F8195B" w:rsidRDefault="00DF2AB6" w:rsidP="00DF2A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16F" w:rsidRDefault="002C316F"/>
    <w:sectPr w:rsidR="002C316F" w:rsidSect="00F8195B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02F62"/>
    <w:multiLevelType w:val="hybridMultilevel"/>
    <w:tmpl w:val="17FA3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1B"/>
    <w:rsid w:val="002C316F"/>
    <w:rsid w:val="004A3C75"/>
    <w:rsid w:val="004E1A22"/>
    <w:rsid w:val="00547199"/>
    <w:rsid w:val="005B413F"/>
    <w:rsid w:val="006B5C7B"/>
    <w:rsid w:val="0077001B"/>
    <w:rsid w:val="008B07B4"/>
    <w:rsid w:val="009179C7"/>
    <w:rsid w:val="0093467F"/>
    <w:rsid w:val="009551C7"/>
    <w:rsid w:val="009C3FC1"/>
    <w:rsid w:val="009E7448"/>
    <w:rsid w:val="00A668D3"/>
    <w:rsid w:val="00AC7C58"/>
    <w:rsid w:val="00B327AA"/>
    <w:rsid w:val="00C845F7"/>
    <w:rsid w:val="00DF2AB6"/>
    <w:rsid w:val="00E01D23"/>
    <w:rsid w:val="00E6607F"/>
    <w:rsid w:val="00E719B7"/>
    <w:rsid w:val="00F8195B"/>
    <w:rsid w:val="00F9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40A23-4BE2-42AB-B91F-B4028081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AGRAR</dc:creator>
  <cp:keywords/>
  <dc:description/>
  <cp:lastModifiedBy>AGRAR</cp:lastModifiedBy>
  <cp:revision>12</cp:revision>
  <dcterms:created xsi:type="dcterms:W3CDTF">2021-06-01T09:05:00Z</dcterms:created>
  <dcterms:modified xsi:type="dcterms:W3CDTF">2021-06-02T12:15:00Z</dcterms:modified>
</cp:coreProperties>
</file>