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D3" w:rsidRPr="00D3742C" w:rsidRDefault="00F11FD3" w:rsidP="00F11FD3">
      <w:pPr>
        <w:framePr w:hSpace="141" w:wrap="auto" w:vAnchor="text" w:hAnchor="page" w:x="5967" w:y="-818"/>
        <w:jc w:val="center"/>
      </w:pPr>
    </w:p>
    <w:p w:rsidR="00F11FD3" w:rsidRDefault="00F11FD3" w:rsidP="00F11FD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C66A72" wp14:editId="2BEE71C8">
            <wp:extent cx="586740" cy="594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D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FD3" w:rsidRPr="009C74E6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4E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F11FD3" w:rsidRPr="009C74E6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4E6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F11FD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1FD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1FD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1FD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1FD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1FD3" w:rsidRPr="0073167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ГОДОВОЙ </w:t>
      </w:r>
      <w:r w:rsidRPr="00731673">
        <w:rPr>
          <w:rFonts w:ascii="Times New Roman" w:hAnsi="Times New Roman" w:cs="Times New Roman"/>
          <w:b/>
          <w:caps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caps/>
          <w:sz w:val="24"/>
          <w:szCs w:val="24"/>
        </w:rPr>
        <w:t>О ХОДЕ РЕАЛИЗАЦИИ И ОЦЕНКЕ ЭФФЕКТИВНОСТИ</w:t>
      </w:r>
    </w:p>
    <w:p w:rsidR="00F11FD3" w:rsidRPr="0073167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73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</w:t>
      </w:r>
      <w:r>
        <w:rPr>
          <w:rFonts w:ascii="Times New Roman" w:hAnsi="Times New Roman" w:cs="Times New Roman"/>
          <w:sz w:val="24"/>
          <w:szCs w:val="24"/>
        </w:rPr>
        <w:t>он Ленинградской области на 2020-2022</w:t>
      </w:r>
      <w:r w:rsidRPr="00731673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11FD3" w:rsidRPr="00731673" w:rsidRDefault="00F11FD3" w:rsidP="00F1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731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F11FD3" w:rsidRDefault="00F11FD3" w:rsidP="00F11FD3">
      <w:pPr>
        <w:spacing w:line="259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11FD3" w:rsidRDefault="00F11FD3" w:rsidP="00F11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1FD3" w:rsidRDefault="00F11FD3" w:rsidP="00F11FD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1FD3" w:rsidRPr="001F0136" w:rsidRDefault="00F11FD3" w:rsidP="00F11FD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F0136">
        <w:rPr>
          <w:rFonts w:ascii="Times New Roman" w:hAnsi="Times New Roman" w:cs="Times New Roman"/>
          <w:i/>
          <w:sz w:val="18"/>
          <w:szCs w:val="18"/>
        </w:rPr>
        <w:t xml:space="preserve">Исполнитель годового отчета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2020-2022 годы»: </w:t>
      </w:r>
      <w:r w:rsidRPr="00B10260">
        <w:rPr>
          <w:rFonts w:ascii="Times New Roman" w:hAnsi="Times New Roman" w:cs="Times New Roman"/>
          <w:i/>
          <w:sz w:val="18"/>
          <w:szCs w:val="18"/>
        </w:rPr>
        <w:t>Алексеева Наталья Алексеевна,</w:t>
      </w:r>
      <w:r w:rsidRPr="001F013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11FD3" w:rsidRPr="00300B9F" w:rsidRDefault="00F11FD3" w:rsidP="00F11FD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F0136">
        <w:rPr>
          <w:rFonts w:ascii="Times New Roman" w:hAnsi="Times New Roman" w:cs="Times New Roman"/>
          <w:i/>
          <w:sz w:val="18"/>
          <w:szCs w:val="18"/>
        </w:rPr>
        <w:t>ведущий специалист отдела по культуре и туризму, 8 (81379) 35-346</w:t>
      </w:r>
    </w:p>
    <w:p w:rsidR="00F11FD3" w:rsidRDefault="00F11FD3" w:rsidP="00F11FD3">
      <w:pPr>
        <w:spacing w:line="259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11FD3" w:rsidRDefault="00F11FD3" w:rsidP="00F11FD3">
      <w:pPr>
        <w:rPr>
          <w:iCs/>
        </w:rPr>
        <w:sectPr w:rsidR="00F11FD3" w:rsidSect="00F11FD3">
          <w:footerReference w:type="default" r:id="rId10"/>
          <w:footerReference w:type="first" r:id="rId11"/>
          <w:pgSz w:w="11907" w:h="16840" w:code="9"/>
          <w:pgMar w:top="1134" w:right="426" w:bottom="567" w:left="1134" w:header="567" w:footer="851" w:gutter="0"/>
          <w:pgNumType w:start="1"/>
          <w:cols w:space="709"/>
          <w:docGrid w:linePitch="326"/>
        </w:sectPr>
      </w:pPr>
    </w:p>
    <w:p w:rsidR="00F11FD3" w:rsidRPr="0039562E" w:rsidRDefault="00F11FD3" w:rsidP="00F1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0"/>
      <w:bookmarkEnd w:id="0"/>
      <w:r w:rsidRPr="0039562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F11FD3" w:rsidRDefault="00F11FD3" w:rsidP="00F1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62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Приозерский муниципальный район Ленинградской области</w:t>
      </w:r>
    </w:p>
    <w:p w:rsidR="00F11FD3" w:rsidRPr="0039562E" w:rsidRDefault="00F11FD3" w:rsidP="00F1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1FD3" w:rsidRPr="00731673" w:rsidRDefault="00F11FD3" w:rsidP="00F11FD3">
      <w:pPr>
        <w:pStyle w:val="a3"/>
        <w:rPr>
          <w:highlight w:val="yellow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F11FD3" w:rsidRPr="00731673" w:rsidTr="00F11F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 на 2020-2022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F11FD3" w:rsidRPr="00731673" w:rsidTr="00F11FD3">
        <w:trPr>
          <w:trHeight w:val="2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номер телефона и электронный адрес ответственного за 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образования Приозерский муниципальный район Ленинградской области.</w:t>
            </w:r>
          </w:p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Елена Борисовна – начальник отдела по культуре и туризму администрации муниципального образования Приозерский муниципальный район Ленинградской области, тел. 8-813-79-36-280, </w:t>
            </w:r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priozkult</w:t>
            </w:r>
            <w:proofErr w:type="spellEnd"/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FD3" w:rsidRPr="00731673" w:rsidTr="00F11FD3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1FD3" w:rsidRPr="00731673" w:rsidTr="00F11F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tabs>
                <w:tab w:val="right" w:pos="5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11FD3" w:rsidRPr="00731673" w:rsidTr="00F11FD3">
        <w:trPr>
          <w:trHeight w:val="1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35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муниципального образования Приозерский муниципальный район Ленинградской области, начальник отдела                          капитального строительства</w:t>
            </w:r>
          </w:p>
        </w:tc>
      </w:tr>
      <w:tr w:rsidR="00F11FD3" w:rsidRPr="00731673" w:rsidTr="00F11FD3">
        <w:trPr>
          <w:trHeight w:val="1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731673" w:rsidRDefault="00F11FD3" w:rsidP="00F11F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F11FD3" w:rsidRPr="00731673" w:rsidRDefault="00F11FD3" w:rsidP="00F1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7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316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Приозерский муниципальный район Ленинградской области</w:t>
            </w:r>
            <w:r w:rsidRPr="007316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FD3" w:rsidRPr="00731673" w:rsidRDefault="00F11FD3" w:rsidP="00F1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  <w:p w:rsidR="00F11FD3" w:rsidRPr="00731673" w:rsidRDefault="00F11FD3" w:rsidP="00F1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0136">
              <w:rPr>
                <w:rFonts w:ascii="Times New Roman" w:hAnsi="Times New Roman" w:cs="Times New Roman"/>
                <w:sz w:val="24"/>
                <w:szCs w:val="24"/>
              </w:rPr>
              <w:t>. «Обеспечение условий реализации муниципальной программы».</w:t>
            </w:r>
          </w:p>
        </w:tc>
      </w:tr>
    </w:tbl>
    <w:p w:rsidR="00F11FD3" w:rsidRDefault="00F11FD3" w:rsidP="00F11FD3">
      <w:pPr>
        <w:spacing w:line="259" w:lineRule="auto"/>
        <w:rPr>
          <w:rFonts w:ascii="Times New Roman" w:hAnsi="Times New Roman" w:cs="Times New Roman"/>
          <w:szCs w:val="24"/>
        </w:rPr>
      </w:pPr>
    </w:p>
    <w:p w:rsidR="00F11FD3" w:rsidRDefault="00F11FD3" w:rsidP="00F11FD3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11FD3" w:rsidRPr="001F0F4F" w:rsidRDefault="00F11FD3" w:rsidP="00F11F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F4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11FD3" w:rsidRPr="000C2F7F" w:rsidRDefault="00F11FD3" w:rsidP="00F11F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7F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2020-2022 годы»</w:t>
      </w:r>
    </w:p>
    <w:p w:rsidR="00F11FD3" w:rsidRPr="000C2F7F" w:rsidRDefault="00F11FD3" w:rsidP="00F11F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7F">
        <w:rPr>
          <w:rFonts w:ascii="Times New Roman" w:hAnsi="Times New Roman" w:cs="Times New Roman"/>
          <w:sz w:val="24"/>
          <w:szCs w:val="24"/>
        </w:rPr>
        <w:t>за 2020 год</w:t>
      </w:r>
    </w:p>
    <w:p w:rsidR="00F11FD3" w:rsidRDefault="00F11FD3" w:rsidP="00F11FD3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11FD3" w:rsidRPr="0046526F" w:rsidRDefault="00F11FD3" w:rsidP="00F11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D3" w:rsidRPr="00F11FD3" w:rsidRDefault="00F11FD3" w:rsidP="00F11FD3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2020-2022</w:t>
      </w:r>
      <w:r w:rsidRPr="00F1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- Программа) утверждена Постановлением администрации муниципального образования Приозерский муниципальный район Ленинградской области от </w:t>
      </w:r>
      <w:r w:rsidR="00C05BD7" w:rsidRPr="00C05BD7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17.12.2019 года № 3861</w:t>
      </w:r>
      <w:r w:rsidR="00D42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FD3" w:rsidRPr="00F11FD3" w:rsidRDefault="00F11FD3" w:rsidP="00F11FD3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Программу внесены:</w:t>
      </w:r>
    </w:p>
    <w:p w:rsidR="00C05BD7" w:rsidRPr="00F11FD3" w:rsidRDefault="00C05BD7" w:rsidP="00F11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* Постановление </w:t>
      </w:r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Приозерский муниципальный район Ленинградской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20.04</w:t>
      </w:r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.2020 года № </w:t>
      </w:r>
      <w:r>
        <w:rPr>
          <w:rFonts w:ascii="Times New Roman" w:eastAsia="Calibri" w:hAnsi="Times New Roman" w:cs="Times New Roman"/>
          <w:sz w:val="24"/>
          <w:szCs w:val="24"/>
        </w:rPr>
        <w:t>1280 «</w:t>
      </w:r>
      <w:r w:rsidRPr="00C05BD7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Приозерский муниципальный район Ленинградской области от 17 декабря 2019 года № 3861 «Об утверждении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2020-2022 годы»</w:t>
      </w:r>
      <w:proofErr w:type="gramEnd"/>
    </w:p>
    <w:p w:rsidR="00F11FD3" w:rsidRPr="00F11FD3" w:rsidRDefault="00F11FD3" w:rsidP="00F11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C05BD7">
        <w:rPr>
          <w:rFonts w:ascii="Times New Roman" w:eastAsia="Calibri" w:hAnsi="Times New Roman" w:cs="Times New Roman"/>
          <w:i/>
          <w:sz w:val="24"/>
          <w:szCs w:val="24"/>
        </w:rPr>
        <w:t>(в настоящее время еще ПРОЕКТ)</w:t>
      </w:r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муниципального образования Приозерский муниципальный район Ленинградской области от ___.03.2020 года № ____ «Об утверждении муниципальной программы муниципального образования Приозерский муниципальный район Ленинградской области «Развитие культуры </w:t>
      </w:r>
      <w:proofErr w:type="gramStart"/>
      <w:r w:rsidRPr="00C05B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5BD7">
        <w:rPr>
          <w:rFonts w:ascii="Times New Roman" w:eastAsia="Calibri" w:hAnsi="Times New Roman" w:cs="Times New Roman"/>
          <w:sz w:val="24"/>
          <w:szCs w:val="24"/>
        </w:rPr>
        <w:t>Приозерском</w:t>
      </w:r>
      <w:proofErr w:type="gramEnd"/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Ленинградской области на </w:t>
      </w:r>
      <w:r w:rsidR="008423E2" w:rsidRPr="00C05BD7">
        <w:rPr>
          <w:rFonts w:ascii="Times New Roman" w:eastAsia="Calibri" w:hAnsi="Times New Roman" w:cs="Times New Roman"/>
          <w:sz w:val="24"/>
          <w:szCs w:val="24"/>
        </w:rPr>
        <w:t>2020</w:t>
      </w:r>
      <w:r w:rsidRPr="00C05BD7">
        <w:rPr>
          <w:rFonts w:ascii="Times New Roman" w:eastAsia="Calibri" w:hAnsi="Times New Roman" w:cs="Times New Roman"/>
          <w:sz w:val="24"/>
          <w:szCs w:val="24"/>
        </w:rPr>
        <w:t>-</w:t>
      </w:r>
      <w:r w:rsidR="008423E2" w:rsidRPr="00C05BD7">
        <w:rPr>
          <w:rFonts w:ascii="Times New Roman" w:eastAsia="Calibri" w:hAnsi="Times New Roman" w:cs="Times New Roman"/>
          <w:sz w:val="24"/>
          <w:szCs w:val="24"/>
        </w:rPr>
        <w:t>2022</w:t>
      </w:r>
      <w:r w:rsidRPr="00C05BD7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C05BD7" w:rsidRPr="00C05BD7">
        <w:rPr>
          <w:rFonts w:ascii="Times New Roman" w:eastAsia="Calibri" w:hAnsi="Times New Roman" w:cs="Times New Roman"/>
          <w:sz w:val="24"/>
          <w:szCs w:val="24"/>
        </w:rPr>
        <w:t xml:space="preserve"> в новой редакции»</w:t>
      </w:r>
      <w:r w:rsidR="00C05B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FD3" w:rsidRPr="00F11FD3" w:rsidRDefault="00F11FD3" w:rsidP="00F11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1FD3" w:rsidRP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Фактическое финансирование Программы в 2020 г. составляет 100 378 тысяч рублей, в том числе по источникам:</w:t>
      </w:r>
    </w:p>
    <w:p w:rsidR="00F11FD3" w:rsidRP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областной бюджет – 9 191,0 тысяч рублей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11FD3" w:rsidRP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местный бюджет  – 91 187,0  тысяч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FD3" w:rsidRP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p w:rsidR="00F11FD3" w:rsidRP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Подпрограмма 2. </w:t>
      </w:r>
      <w:r w:rsidRPr="00F11FD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F11FD3">
        <w:rPr>
          <w:rFonts w:ascii="Times New Roman" w:eastAsia="Calibri" w:hAnsi="Times New Roman" w:cs="Times New Roman"/>
          <w:bCs/>
          <w:sz w:val="24"/>
          <w:szCs w:val="24"/>
        </w:rPr>
        <w:t>Развитие библиотечного обслуживания</w:t>
      </w:r>
      <w:r w:rsidRPr="00F11FD3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F11FD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F11F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FD3" w:rsidRP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</w:r>
    </w:p>
    <w:p w:rsidR="00F11FD3" w:rsidRP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D3">
        <w:rPr>
          <w:rFonts w:ascii="Times New Roman" w:eastAsia="Calibri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F11FD3" w:rsidRP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11FD3" w:rsidRPr="00410236" w:rsidRDefault="00F11FD3" w:rsidP="0041023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236">
        <w:rPr>
          <w:rFonts w:ascii="Times New Roman" w:eastAsia="Calibri" w:hAnsi="Times New Roman" w:cs="Times New Roman"/>
          <w:b/>
          <w:sz w:val="24"/>
          <w:szCs w:val="24"/>
        </w:rPr>
        <w:t>Финансирование Программы в разрезе Подпрограмм в 2020 году составило: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127"/>
        <w:gridCol w:w="1984"/>
        <w:gridCol w:w="2239"/>
      </w:tblGrid>
      <w:tr w:rsidR="00F11FD3" w:rsidRPr="00F11FD3" w:rsidTr="00C05BD7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11FD3" w:rsidRPr="00F11FD3" w:rsidTr="00C05BD7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</w:p>
          <w:p w:rsidR="00F11FD3" w:rsidRPr="00F11FD3" w:rsidRDefault="00F11FD3" w:rsidP="00F1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Calibri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</w:p>
          <w:p w:rsidR="00F11FD3" w:rsidRPr="00F11FD3" w:rsidRDefault="00F11FD3" w:rsidP="00F11F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D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FD3" w:rsidRPr="00F11FD3" w:rsidTr="00C05BD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F11FD3" w:rsidP="00F11F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8E2B45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F11FD3" w:rsidRPr="008E2B4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(3 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F11FD3" w:rsidRPr="00F11FD3" w:rsidRDefault="008E2B45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625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8E2B45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F11FD3" w:rsidRPr="008E2B4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(3 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F11FD3" w:rsidRPr="00F11FD3" w:rsidRDefault="008E2B45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570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,1 -МБ)</w:t>
            </w:r>
            <w:proofErr w:type="gram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F11FD3" w:rsidRPr="00F11FD3" w:rsidTr="00C05BD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F11FD3" w:rsidP="00F11F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2. «Развитие библиотечного обслуживания в муниципальном образовании Приозерский муниципальный район Ленинградской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F11FD3" w:rsidRPr="008E2B4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F11FD3" w:rsidRPr="00F11FD3" w:rsidRDefault="00F11FD3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2 005,1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05661C" w:rsidRDefault="0005661C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16 941</w:t>
            </w:r>
            <w:r w:rsidR="00F11FD3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F11FD3" w:rsidRPr="0005661C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5661C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05661C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5661C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F11FD3" w:rsidRPr="00F11FD3" w:rsidRDefault="00F11FD3" w:rsidP="0005661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5661C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05661C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818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5661C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1FD3" w:rsidRPr="00F11FD3" w:rsidTr="00C05BD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F11FD3" w:rsidP="00F11F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8E2B45" w:rsidP="00F11FD3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60 685,1</w:t>
            </w:r>
          </w:p>
          <w:p w:rsidR="00F11FD3" w:rsidRPr="008E2B4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470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,6-ОБ,</w:t>
            </w:r>
            <w:proofErr w:type="gramEnd"/>
          </w:p>
          <w:p w:rsidR="00F11FD3" w:rsidRPr="00F11FD3" w:rsidRDefault="008E2B45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F11FD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11FD3" w:rsidRPr="0005661C" w:rsidRDefault="0005661C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  <w:r w:rsidR="00F11FD3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351</w:t>
            </w:r>
            <w:r w:rsidR="00F11FD3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F11FD3" w:rsidRPr="0005661C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5661C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470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,6-ОБ,</w:t>
            </w:r>
            <w:proofErr w:type="gramEnd"/>
          </w:p>
          <w:p w:rsidR="00F11FD3" w:rsidRPr="00F11FD3" w:rsidRDefault="0005661C" w:rsidP="0005661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56 881,3</w:t>
            </w:r>
            <w:r w:rsidR="00F11FD3"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1FD3" w:rsidRPr="00F11FD3" w:rsidTr="00C05BD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F11FD3" w:rsidP="00F1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4. «Обеспечение условий реализации муниципальной программы».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917,3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917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1FD3" w:rsidRPr="00F11FD3" w:rsidTr="00C05BD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F11FD3" w:rsidP="00F1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3 953,7</w:t>
            </w:r>
          </w:p>
          <w:p w:rsidR="00F11FD3" w:rsidRPr="008E2B4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-ОБ, </w:t>
            </w:r>
            <w:proofErr w:type="gramEnd"/>
          </w:p>
          <w:p w:rsidR="00F11FD3" w:rsidRPr="00F11FD3" w:rsidRDefault="00F11FD3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762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E2B45" w:rsidRDefault="008E2B45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  <w:r w:rsidR="00F11FD3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F11FD3" w:rsidRPr="008E2B4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F11FD3" w:rsidRPr="00F11FD3" w:rsidRDefault="00F11FD3" w:rsidP="008E2B4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187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E2B45"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E2B45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11FD3" w:rsidRPr="00F11FD3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11FD3" w:rsidRPr="0005661C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 w:rsidRPr="0005661C">
        <w:rPr>
          <w:rFonts w:ascii="Times New Roman" w:eastAsia="Calibri" w:hAnsi="Times New Roman" w:cs="Times New Roman"/>
        </w:rPr>
        <w:t>9</w:t>
      </w:r>
      <w:r w:rsidR="0005661C" w:rsidRPr="0005661C">
        <w:rPr>
          <w:rFonts w:ascii="Times New Roman" w:eastAsia="Calibri" w:hAnsi="Times New Roman" w:cs="Times New Roman"/>
        </w:rPr>
        <w:t>6</w:t>
      </w:r>
      <w:r w:rsidRPr="0005661C">
        <w:rPr>
          <w:rFonts w:ascii="Times New Roman" w:eastAsia="Calibri" w:hAnsi="Times New Roman" w:cs="Times New Roman"/>
        </w:rPr>
        <w:t>,</w:t>
      </w:r>
      <w:r w:rsidR="0005661C" w:rsidRPr="0005661C">
        <w:rPr>
          <w:rFonts w:ascii="Times New Roman" w:eastAsia="Calibri" w:hAnsi="Times New Roman" w:cs="Times New Roman"/>
        </w:rPr>
        <w:t>56</w:t>
      </w:r>
      <w:r w:rsidRPr="0005661C">
        <w:rPr>
          <w:rFonts w:ascii="Times New Roman" w:eastAsia="Calibri" w:hAnsi="Times New Roman" w:cs="Times New Roman"/>
        </w:rPr>
        <w:t>%</w:t>
      </w:r>
      <w:r w:rsidRPr="000566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1FD3" w:rsidRPr="0005661C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>Для реализации программных мероприятий кроме средств местного бюджета, привлечены средства областного бюджета.</w:t>
      </w:r>
    </w:p>
    <w:p w:rsidR="00F11FD3" w:rsidRPr="00F11FD3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11FD3" w:rsidRPr="0005661C" w:rsidRDefault="00F11FD3" w:rsidP="00F11F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61C">
        <w:rPr>
          <w:rFonts w:ascii="Times New Roman" w:eastAsia="Calibri" w:hAnsi="Times New Roman" w:cs="Times New Roman"/>
          <w:b/>
          <w:sz w:val="24"/>
          <w:szCs w:val="24"/>
        </w:rPr>
        <w:t>Выполнение плана мероприятий по исполнению муниципальной программы</w:t>
      </w:r>
      <w:r w:rsidRPr="0005661C">
        <w:rPr>
          <w:rFonts w:ascii="Times New Roman" w:eastAsia="Calibri" w:hAnsi="Times New Roman" w:cs="Times New Roman"/>
          <w:b/>
        </w:rPr>
        <w:t xml:space="preserve"> области </w:t>
      </w:r>
      <w:r w:rsidRPr="0005661C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в муниципальном образовании Приозерский муниципальный район Ленинградской области на 20</w:t>
      </w:r>
      <w:r w:rsidR="0005661C">
        <w:rPr>
          <w:rFonts w:ascii="Times New Roman" w:eastAsia="Calibri" w:hAnsi="Times New Roman" w:cs="Times New Roman"/>
          <w:b/>
          <w:sz w:val="24"/>
          <w:szCs w:val="24"/>
        </w:rPr>
        <w:t>20-2022</w:t>
      </w:r>
      <w:r w:rsidRPr="0005661C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F11FD3" w:rsidRPr="0005661C" w:rsidRDefault="00F11FD3" w:rsidP="00F11F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61C"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 w:rsidR="0005661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5661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11FD3" w:rsidRPr="00F11FD3" w:rsidRDefault="00F11FD3" w:rsidP="00F11FD3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1FD3" w:rsidRPr="0005661C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559"/>
        <w:gridCol w:w="1417"/>
        <w:gridCol w:w="2552"/>
      </w:tblGrid>
      <w:tr w:rsidR="00F11FD3" w:rsidRPr="00F11FD3" w:rsidTr="00F11FD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05661C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05661C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05661C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11FD3" w:rsidRPr="00F11FD3" w:rsidTr="00F11FD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05661C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05661C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1FD3" w:rsidRPr="00F11FD3" w:rsidTr="00F11FD3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DA42DD" w:rsidRDefault="00843918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="00F11FD3"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05661C" w:rsidRDefault="0005661C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субсидий муниципальному автономному учреждению культуры Приозерский районный 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D" w:rsidRPr="00DA42DD" w:rsidRDefault="00DA42DD" w:rsidP="00DA42D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26A98">
              <w:rPr>
                <w:rFonts w:ascii="Times New Roman" w:eastAsia="Calibri" w:hAnsi="Times New Roman" w:cs="Times New Roman"/>
                <w:sz w:val="20"/>
                <w:szCs w:val="20"/>
              </w:rPr>
              <w:t>628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26A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11FD3" w:rsidRPr="00F11FD3" w:rsidRDefault="00DA42DD" w:rsidP="00DA42D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DA42DD" w:rsidRDefault="00DA42DD" w:rsidP="00DA42D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11FD3"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926A98">
              <w:rPr>
                <w:rFonts w:ascii="Times New Roman" w:eastAsia="Calibri" w:hAnsi="Times New Roman" w:cs="Times New Roman"/>
                <w:sz w:val="20"/>
                <w:szCs w:val="20"/>
              </w:rPr>
              <w:t>628</w:t>
            </w:r>
            <w:r w:rsidR="00F11FD3"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26A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11FD3" w:rsidRPr="00F11FD3" w:rsidRDefault="00F11FD3" w:rsidP="00DA42D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D" w:rsidRPr="00DA42DD" w:rsidRDefault="00DA42DD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 выполнены на </w:t>
            </w:r>
            <w:r w:rsidR="00926A9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F11FD3" w:rsidRPr="00F11FD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42DD" w:rsidRPr="00F11FD3" w:rsidTr="00F11F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D" w:rsidRPr="00DA42DD" w:rsidRDefault="00DA42DD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D" w:rsidRPr="0005661C" w:rsidRDefault="00DA42DD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культурно-досуговых мероприятий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D" w:rsidRPr="00926A98" w:rsidRDefault="00926A98" w:rsidP="00C05BD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A42DD"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690</w:t>
            </w:r>
            <w:r w:rsidR="00DA42DD"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  <w:p w:rsidR="00DA42DD" w:rsidRPr="00926A98" w:rsidRDefault="00DA42DD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D" w:rsidRPr="00926A98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A42DD"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634</w:t>
            </w:r>
            <w:r w:rsidR="00DA42DD"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DA42DD" w:rsidRPr="00926A98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D" w:rsidRPr="00926A98" w:rsidRDefault="00DA42DD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Финансирование культурно-досуговых мероприятий выполнено на </w:t>
            </w:r>
            <w:r w:rsidR="00926A98"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99,17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DA42DD" w:rsidRDefault="00DA42DD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A42DD" w:rsidRPr="00F11FD3" w:rsidRDefault="00DA42DD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26A98" w:rsidRPr="00F11FD3" w:rsidTr="00F11F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DA42DD" w:rsidRDefault="00926A98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F11FD3" w:rsidRDefault="00926A98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056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выплат стимулирующего характера работникам муниципального учреждения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DA42DD" w:rsidRDefault="00926A98" w:rsidP="00C05BD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908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26A98" w:rsidRPr="00DA42DD" w:rsidRDefault="00926A98" w:rsidP="00C05BD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2 954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926A98" w:rsidRPr="00F11FD3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DA42DD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908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26A98" w:rsidRPr="00DA42DD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2 954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926A98" w:rsidRPr="00F11FD3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8" w:rsidRPr="00926A98" w:rsidRDefault="00926A98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областного бюджета</w:t>
            </w:r>
            <w:r w:rsidRPr="00926A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работников </w:t>
            </w:r>
            <w:r w:rsidRPr="00926A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 автономного учреждения культуры Приозерский районный киноконцертный зал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выполнены на 100</w:t>
            </w: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926A98" w:rsidRPr="00F11FD3" w:rsidRDefault="00926A98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26A98" w:rsidRPr="00F11FD3" w:rsidTr="00F11F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DA42DD" w:rsidRDefault="00926A98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05661C" w:rsidRDefault="00926A98" w:rsidP="0005661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61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  <w:r w:rsidRPr="00056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6A98" w:rsidRPr="00F11FD3" w:rsidRDefault="00926A98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926A98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2 281,2</w:t>
            </w:r>
          </w:p>
          <w:p w:rsidR="00926A98" w:rsidRPr="00926A98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926A98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2 281,2</w:t>
            </w:r>
          </w:p>
          <w:p w:rsidR="00926A98" w:rsidRPr="00926A98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8" w:rsidRPr="00F11FD3" w:rsidRDefault="00926A98" w:rsidP="00926A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926A98" w:rsidRPr="00F11FD3" w:rsidTr="00F11F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8" w:rsidRPr="00DA42DD" w:rsidRDefault="00926A98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8" w:rsidRPr="0005661C" w:rsidRDefault="00284495" w:rsidP="0005661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5" w:rsidRDefault="00284495" w:rsidP="0028449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84495" w:rsidRPr="00DA42DD" w:rsidRDefault="00284495" w:rsidP="0028449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926A98" w:rsidRPr="00F11FD3" w:rsidRDefault="00284495" w:rsidP="0028449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5" w:rsidRDefault="00284495" w:rsidP="0028449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84495" w:rsidRPr="00DA42DD" w:rsidRDefault="00284495" w:rsidP="0028449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926A98" w:rsidRPr="00F11FD3" w:rsidRDefault="00284495" w:rsidP="0028449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98" w:rsidRPr="00F11FD3" w:rsidRDefault="00284495" w:rsidP="00284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926A98" w:rsidRPr="00F11FD3" w:rsidTr="00F11F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8" w:rsidRPr="00DA42DD" w:rsidRDefault="00926A98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8" w:rsidRPr="0005661C" w:rsidRDefault="00926A98" w:rsidP="0005661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2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отрасли культуры: реализация социально-культурных проектов; поддержка коллективов самодеятельного народного творчества, имеющих звание «народный», «образцовый»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8" w:rsidRPr="00DA42DD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415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926A98" w:rsidRPr="00DA42DD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373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926A98" w:rsidRPr="00F11FD3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41,5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8" w:rsidRPr="00DA42DD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415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926A98" w:rsidRPr="00DA42DD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373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926A98" w:rsidRPr="00F11FD3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41,5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98" w:rsidRPr="00F11FD3" w:rsidRDefault="00926A98" w:rsidP="00926A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6A9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приобретение костюмов и оборудования выполнены на 100%</w:t>
            </w:r>
          </w:p>
        </w:tc>
      </w:tr>
      <w:tr w:rsidR="00926A98" w:rsidRPr="00F11FD3" w:rsidTr="00F11FD3">
        <w:trPr>
          <w:trHeight w:val="93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F11FD3" w:rsidRDefault="00926A98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0719D4" w:rsidRDefault="000719D4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26A98" w:rsidRPr="000719D4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(3 </w:t>
            </w:r>
            <w:r w:rsidR="000719D4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719D4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926A98" w:rsidRPr="00F11FD3" w:rsidRDefault="000719D4" w:rsidP="000719D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625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0719D4" w:rsidRDefault="000719D4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926A98" w:rsidRPr="000719D4" w:rsidRDefault="00926A98" w:rsidP="00926A9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(3 </w:t>
            </w:r>
            <w:r w:rsidR="000719D4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719D4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926A98" w:rsidRPr="00F11FD3" w:rsidRDefault="000719D4" w:rsidP="000719D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570</w:t>
            </w:r>
            <w:r w:rsidR="00926A98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,1-МБ)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98" w:rsidRPr="00F11FD3" w:rsidRDefault="00926A98" w:rsidP="000719D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0719D4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719D4"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Pr="000719D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F11FD3" w:rsidRPr="00F11FD3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F11FD3" w:rsidRPr="0005661C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61C">
        <w:rPr>
          <w:rFonts w:ascii="Times New Roman" w:eastAsia="Calibri" w:hAnsi="Times New Roman" w:cs="Times New Roman"/>
          <w:bCs/>
          <w:sz w:val="24"/>
          <w:szCs w:val="24"/>
        </w:rPr>
        <w:t>Подпрограмма 2. «Развитие библиотечного обслуживания в муниципальном образовании Приозерский муниципальный район Ленинградской области».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419"/>
        <w:gridCol w:w="2550"/>
      </w:tblGrid>
      <w:tr w:rsidR="00F11FD3" w:rsidRPr="00F11FD3" w:rsidTr="00F11F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28449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28449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28449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11FD3" w:rsidRPr="00F11FD3" w:rsidTr="00F11F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28449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28449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1FD3" w:rsidRPr="00F11FD3" w:rsidTr="00284495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284495" w:rsidRDefault="00F11FD3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95" w:rsidRPr="00284495" w:rsidRDefault="00284495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FD3" w:rsidRPr="00284495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культуры Приозерская межпоселенческая районная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803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F11FD3" w:rsidRPr="00843918" w:rsidRDefault="00F11FD3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11FD3" w:rsidRPr="00843918" w:rsidRDefault="00F11FD3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D3" w:rsidRPr="00843918" w:rsidRDefault="00F11FD3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ремонт помещений выполнены на 9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,2 %</w:t>
            </w:r>
          </w:p>
        </w:tc>
      </w:tr>
      <w:tr w:rsidR="00F11FD3" w:rsidRPr="00F11FD3" w:rsidTr="00F11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284495" w:rsidRDefault="00F11FD3" w:rsidP="008439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284495" w:rsidRDefault="00F11FD3" w:rsidP="00F11F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выплат стимулирующего характера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7 074,2</w:t>
            </w:r>
          </w:p>
          <w:p w:rsidR="00F11FD3" w:rsidRPr="00843918" w:rsidRDefault="00EA65DE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F11FD3" w:rsidRPr="00843918" w:rsidRDefault="00EA65DE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18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7 074,2</w:t>
            </w:r>
          </w:p>
          <w:p w:rsidR="00843918" w:rsidRPr="00843918" w:rsidRDefault="00EA65DE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3 537,1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F11FD3" w:rsidRPr="00843918" w:rsidRDefault="00EA65DE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3 537,1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D3" w:rsidRPr="00843918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областного бюджета</w:t>
            </w:r>
            <w:r w:rsidRPr="008439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работникам муниципального казённого учреждения культуры Приозерская межпоселенческая районная библиотека выполнены на 100 %</w:t>
            </w:r>
          </w:p>
        </w:tc>
      </w:tr>
      <w:tr w:rsidR="00284495" w:rsidRPr="00F11FD3" w:rsidTr="00F11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5" w:rsidRPr="00284495" w:rsidRDefault="00284495" w:rsidP="008439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5" w:rsidRPr="00284495" w:rsidRDefault="00284495" w:rsidP="00F11F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формированию доступной среды </w:t>
            </w:r>
            <w:r w:rsidRPr="00284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 для инвалидов 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843918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1 000,0</w:t>
            </w:r>
          </w:p>
          <w:p w:rsidR="00EA65DE" w:rsidRPr="00843918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(900,0-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284495" w:rsidRPr="00F11FD3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(100,0-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843918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1 000,0</w:t>
            </w:r>
          </w:p>
          <w:p w:rsidR="00EA65DE" w:rsidRPr="00843918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(900,0-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284495" w:rsidRPr="00F11FD3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(100,0-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F11FD3" w:rsidRDefault="00EA65DE" w:rsidP="00EA65D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F11FD3" w:rsidRPr="00F11FD3" w:rsidTr="00F11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284495" w:rsidRDefault="00F11FD3" w:rsidP="008439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284495" w:rsidRDefault="00F11FD3" w:rsidP="00F11F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отрасли культуры. Комплектование книжных фондов библиотек муниципального образования: подключение библиотек к сети «Интернет» и развитие библиотечного дела с учётом расширения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EA65DE" w:rsidRDefault="00EA65DE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550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F11FD3" w:rsidRPr="00EA65DE" w:rsidRDefault="00EA65DE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(495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4-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F11FD3" w:rsidRPr="00EA65DE" w:rsidRDefault="00EA65DE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(55,0-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550,4</w:t>
            </w:r>
          </w:p>
          <w:p w:rsidR="00EA65DE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(495,4-ОБ)</w:t>
            </w:r>
          </w:p>
          <w:p w:rsidR="00F11FD3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(55,0-МБ)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3" w:rsidRPr="00F11FD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книжных фондов библиотек МО выполнено на 100 %</w:t>
            </w:r>
          </w:p>
        </w:tc>
      </w:tr>
      <w:tr w:rsidR="00284495" w:rsidRPr="00F11FD3" w:rsidTr="00F11F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5" w:rsidRPr="00284495" w:rsidRDefault="00284495" w:rsidP="008439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5" w:rsidRPr="00284495" w:rsidRDefault="00284495" w:rsidP="00F11F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5" w:rsidRPr="00DA42DD" w:rsidRDefault="00284495" w:rsidP="0028449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84495" w:rsidRPr="00DA42DD" w:rsidRDefault="00284495" w:rsidP="0028449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391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284495" w:rsidRPr="00F11FD3" w:rsidRDefault="00284495" w:rsidP="0028449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18" w:rsidRPr="00DA42DD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43918" w:rsidRPr="00DA42DD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284495" w:rsidRPr="00F11FD3" w:rsidRDefault="00843918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  <w:r w:rsidRPr="00DA42DD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F11FD3" w:rsidRDefault="00843918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11FD3" w:rsidRPr="00F11FD3" w:rsidTr="00F11FD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8449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F11FD3" w:rsidRPr="00843918" w:rsidRDefault="00F11FD3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5 122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F11FD3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12 005,1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941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F11FD3" w:rsidRPr="00843918" w:rsidRDefault="00F11FD3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3918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F11FD3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818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843918" w:rsidRDefault="00843918" w:rsidP="0084391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98,91</w:t>
            </w:r>
            <w:r w:rsidR="00F11FD3" w:rsidRPr="0084391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F11FD3" w:rsidRPr="00F11FD3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11FD3" w:rsidRPr="0005661C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559"/>
        <w:gridCol w:w="1419"/>
        <w:gridCol w:w="2550"/>
      </w:tblGrid>
      <w:tr w:rsidR="00F11FD3" w:rsidRPr="00F11FD3" w:rsidTr="00F11FD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F11FD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11FD3" w:rsidRPr="00F11FD3" w:rsidTr="00F11FD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EA65DE">
              <w:rPr>
                <w:rFonts w:ascii="Times New Roman" w:eastAsia="Calibri" w:hAnsi="Times New Roman" w:cs="Times New Roman"/>
                <w:sz w:val="20"/>
              </w:rPr>
              <w:t>планируемое</w:t>
            </w:r>
            <w:proofErr w:type="gramEnd"/>
            <w:r w:rsidRPr="00EA65DE">
              <w:rPr>
                <w:rFonts w:ascii="Times New Roman" w:eastAsia="Calibri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EA65DE">
              <w:rPr>
                <w:rFonts w:ascii="Times New Roman" w:eastAsia="Calibri" w:hAnsi="Times New Roman" w:cs="Times New Roman"/>
                <w:sz w:val="20"/>
              </w:rPr>
              <w:t>фактическое</w:t>
            </w:r>
            <w:proofErr w:type="gramEnd"/>
            <w:r w:rsidRPr="00EA65DE">
              <w:rPr>
                <w:rFonts w:ascii="Times New Roman" w:eastAsia="Calibri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F11FD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</w:tr>
      <w:tr w:rsidR="00F11FD3" w:rsidRPr="00F11FD3" w:rsidTr="00F11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EA65DE" w:rsidRDefault="00EA65DE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058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EA65DE" w:rsidRDefault="00EA65DE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EA65DE" w:rsidRDefault="00F11FD3" w:rsidP="004430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</w:t>
            </w:r>
            <w:r w:rsidR="00EA65DE" w:rsidRPr="00EA65DE">
              <w:rPr>
                <w:rFonts w:ascii="Times New Roman" w:eastAsia="Calibri" w:hAnsi="Times New Roman" w:cs="Times New Roman"/>
                <w:sz w:val="20"/>
              </w:rPr>
              <w:t xml:space="preserve">ние квалификации выполнены на  </w:t>
            </w:r>
            <w:r w:rsidR="00443013">
              <w:rPr>
                <w:rFonts w:ascii="Times New Roman" w:eastAsia="Calibri" w:hAnsi="Times New Roman" w:cs="Times New Roman"/>
                <w:sz w:val="20"/>
              </w:rPr>
              <w:t>99,9</w:t>
            </w:r>
            <w:r w:rsidRPr="00EA65DE">
              <w:rPr>
                <w:rFonts w:ascii="Times New Roman" w:eastAsia="Calibri" w:hAnsi="Times New Roman" w:cs="Times New Roman"/>
                <w:sz w:val="20"/>
              </w:rPr>
              <w:t>%</w:t>
            </w:r>
          </w:p>
        </w:tc>
      </w:tr>
      <w:tr w:rsidR="00F11FD3" w:rsidRPr="00F11FD3" w:rsidTr="00F11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EA65DE" w:rsidRDefault="00EA65DE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D3" w:rsidRPr="00EA65DE" w:rsidRDefault="00EA65DE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2 845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D3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46</w:t>
            </w:r>
            <w:r w:rsidR="00F11FD3" w:rsidRPr="00EA65DE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EA65DE">
              <w:rPr>
                <w:rFonts w:ascii="Times New Roman" w:eastAsia="Calibri" w:hAnsi="Times New Roman" w:cs="Times New Roman"/>
                <w:sz w:val="20"/>
              </w:rPr>
              <w:t>48</w:t>
            </w:r>
            <w:r w:rsidR="00F11FD3" w:rsidRPr="00EA65DE">
              <w:rPr>
                <w:rFonts w:ascii="Times New Roman" w:eastAsia="Calibri" w:hAnsi="Times New Roman" w:cs="Times New Roman"/>
                <w:sz w:val="20"/>
              </w:rPr>
              <w:t xml:space="preserve"> %</w:t>
            </w:r>
          </w:p>
        </w:tc>
      </w:tr>
      <w:tr w:rsidR="00F11FD3" w:rsidRPr="00F11FD3" w:rsidTr="00F11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отрасли культуры. Укрепление материально-технической базы муниципальных учреждений дополнительного образования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F11FD3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,6-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F11FD3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(20,6-</w:t>
            </w:r>
            <w:r w:rsidR="00F11FD3"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206,2</w:t>
            </w:r>
          </w:p>
          <w:p w:rsidR="00EA65DE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,6-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F11FD3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(20,6-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3" w:rsidRPr="00EA65DE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Приобретение оборудования выполнено на 100 %</w:t>
            </w:r>
          </w:p>
        </w:tc>
      </w:tr>
      <w:tr w:rsidR="00EA65DE" w:rsidRPr="00F11FD3" w:rsidTr="00F11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F11FD3" w:rsidRDefault="00EA65DE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E" w:rsidRPr="00F11FD3" w:rsidRDefault="00EA65DE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EA65DE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(285,0-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EA65DE" w:rsidRPr="00F11FD3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(15,0-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EA65DE" w:rsidRPr="00EA65DE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(285,0-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ОБ)</w:t>
            </w:r>
          </w:p>
          <w:p w:rsidR="00EA65DE" w:rsidRPr="00F11FD3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(15,0-</w:t>
            </w:r>
            <w:r w:rsidRPr="00EA65DE">
              <w:rPr>
                <w:rFonts w:ascii="Times New Roman" w:eastAsia="Calibri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E" w:rsidRPr="00F11FD3" w:rsidRDefault="00EA65DE" w:rsidP="00EA65D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  <w:sz w:val="20"/>
              </w:rPr>
              <w:t>100%</w:t>
            </w:r>
          </w:p>
        </w:tc>
      </w:tr>
      <w:tr w:rsidR="00F11FD3" w:rsidRPr="00F11FD3" w:rsidTr="00F11FD3">
        <w:trPr>
          <w:trHeight w:val="10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F11FD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highlight w:val="yellow"/>
              </w:rPr>
            </w:pPr>
            <w:r w:rsidRPr="00EA65D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6940E2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60 685,1</w:t>
            </w:r>
          </w:p>
          <w:p w:rsidR="00F11FD3" w:rsidRPr="006940E2" w:rsidRDefault="00F11FD3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A65DE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470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,6-ОБ,</w:t>
            </w:r>
            <w:proofErr w:type="gramEnd"/>
          </w:p>
          <w:p w:rsidR="00F11FD3" w:rsidRPr="006940E2" w:rsidRDefault="00F11FD3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A65DE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EA65DE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A65DE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D3" w:rsidRPr="006940E2" w:rsidRDefault="00EA65DE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  <w:r w:rsidR="00F11FD3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351</w:t>
            </w:r>
            <w:r w:rsidR="00F11FD3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F11FD3" w:rsidRPr="006940E2" w:rsidRDefault="00F11FD3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A65DE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470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,6 -ОБ,</w:t>
            </w:r>
            <w:proofErr w:type="gramEnd"/>
          </w:p>
          <w:p w:rsidR="00F11FD3" w:rsidRPr="006940E2" w:rsidRDefault="00F11FD3" w:rsidP="00EA65D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A65DE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56 881,3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6940E2" w:rsidRDefault="006940E2" w:rsidP="006940E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 w:rsidR="00F11FD3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F11FD3" w:rsidRPr="006940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F11FD3" w:rsidRPr="00F11FD3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11FD3" w:rsidRPr="0005661C" w:rsidRDefault="00F11FD3" w:rsidP="00F11FD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61C">
        <w:rPr>
          <w:rFonts w:ascii="Times New Roman" w:eastAsia="Calibri" w:hAnsi="Times New Roman" w:cs="Times New Roman"/>
          <w:sz w:val="24"/>
          <w:szCs w:val="24"/>
        </w:rPr>
        <w:lastRenderedPageBreak/>
        <w:t>Подпрограмма 4. «Обеспечение условий реализации муниципальной программы».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559"/>
        <w:gridCol w:w="1390"/>
        <w:gridCol w:w="2579"/>
      </w:tblGrid>
      <w:tr w:rsidR="00F11FD3" w:rsidRPr="00443013" w:rsidTr="00F11FD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11FD3" w:rsidRPr="00443013" w:rsidTr="00F11FD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443013">
              <w:rPr>
                <w:rFonts w:ascii="Times New Roman" w:eastAsia="Calibri" w:hAnsi="Times New Roman" w:cs="Times New Roman"/>
                <w:sz w:val="20"/>
              </w:rPr>
              <w:t>планируемое</w:t>
            </w:r>
            <w:proofErr w:type="gramEnd"/>
            <w:r w:rsidRPr="00443013">
              <w:rPr>
                <w:rFonts w:ascii="Times New Roman" w:eastAsia="Calibri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443013">
              <w:rPr>
                <w:rFonts w:ascii="Times New Roman" w:eastAsia="Calibri" w:hAnsi="Times New Roman" w:cs="Times New Roman"/>
                <w:sz w:val="20"/>
              </w:rPr>
              <w:t>фактическое</w:t>
            </w:r>
            <w:proofErr w:type="gramEnd"/>
            <w:r w:rsidRPr="00443013">
              <w:rPr>
                <w:rFonts w:ascii="Times New Roman" w:eastAsia="Calibri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11FD3" w:rsidRPr="00F11FD3" w:rsidTr="00F11F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44301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3013">
              <w:rPr>
                <w:rFonts w:ascii="Times New Roman" w:eastAsia="Calibri" w:hAnsi="Times New Roman" w:cs="Times New Roman"/>
              </w:rPr>
              <w:t>1</w:t>
            </w:r>
            <w:r w:rsidR="00F11FD3" w:rsidRPr="00443013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4430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муниципального   казенного учреждения  «Централизованная  бухгалтерия  учреждений    культуры муниципального образования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43013"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 917,3</w:t>
            </w:r>
          </w:p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 w:rsidR="00443013"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917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43013"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программное обеспечение</w:t>
            </w:r>
          </w:p>
        </w:tc>
      </w:tr>
      <w:tr w:rsidR="00F11FD3" w:rsidRPr="00F11FD3" w:rsidTr="00F11FD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3013">
              <w:rPr>
                <w:rFonts w:ascii="Times New Roman" w:eastAsia="Calibri" w:hAnsi="Times New Roman" w:cs="Times New Roman"/>
              </w:rPr>
              <w:t>Итого</w:t>
            </w:r>
          </w:p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43013"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 917,3</w:t>
            </w:r>
          </w:p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 w:rsidR="00443013"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917</w:t>
            </w: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43013"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11FD3" w:rsidRPr="00443013" w:rsidRDefault="00F11FD3" w:rsidP="00F11F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3013">
              <w:rPr>
                <w:rFonts w:ascii="Times New Roman" w:eastAsia="Calibri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3" w:rsidRPr="00443013" w:rsidRDefault="00443013" w:rsidP="004430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99.9</w:t>
            </w:r>
            <w:r w:rsidR="00F11FD3" w:rsidRPr="00443013">
              <w:rPr>
                <w:rFonts w:ascii="Times New Roman" w:eastAsia="Calibri" w:hAnsi="Times New Roman" w:cs="Times New Roman"/>
                <w:sz w:val="20"/>
              </w:rPr>
              <w:t>%</w:t>
            </w:r>
          </w:p>
        </w:tc>
      </w:tr>
    </w:tbl>
    <w:p w:rsidR="00F11FD3" w:rsidRPr="0046526F" w:rsidRDefault="00F11FD3" w:rsidP="00F11F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1FD3" w:rsidRPr="0046526F" w:rsidSect="00F11FD3">
          <w:headerReference w:type="even" r:id="rId12"/>
          <w:headerReference w:type="first" r:id="rId13"/>
          <w:pgSz w:w="11907" w:h="16840" w:code="9"/>
          <w:pgMar w:top="851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F11FD3" w:rsidRPr="0046526F" w:rsidRDefault="00F11FD3" w:rsidP="001F1E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</w:t>
      </w: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</w:p>
    <w:p w:rsidR="00F11FD3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2020-2022 годы» </w:t>
      </w:r>
    </w:p>
    <w:p w:rsidR="00F11FD3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муниципальной программы/подпрограммы</w:t>
      </w: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26F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2020 год</w:t>
      </w: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52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(ежегодно нарастающим итогом)</w:t>
      </w: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D3" w:rsidRPr="0046526F" w:rsidRDefault="00F11FD3" w:rsidP="00F11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4790" w:type="pct"/>
        <w:tblLayout w:type="fixed"/>
        <w:tblLook w:val="04A0" w:firstRow="1" w:lastRow="0" w:firstColumn="1" w:lastColumn="0" w:noHBand="0" w:noVBand="1"/>
      </w:tblPr>
      <w:tblGrid>
        <w:gridCol w:w="998"/>
        <w:gridCol w:w="7473"/>
        <w:gridCol w:w="1418"/>
        <w:gridCol w:w="1559"/>
        <w:gridCol w:w="1703"/>
        <w:gridCol w:w="1559"/>
      </w:tblGrid>
      <w:tr w:rsidR="001F1EAD" w:rsidRPr="0046526F" w:rsidTr="005F3EB1">
        <w:trPr>
          <w:trHeight w:val="400"/>
        </w:trPr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540" w:type="pct"/>
            <w:vMerge w:val="restart"/>
            <w:shd w:val="clear" w:color="auto" w:fill="auto"/>
            <w:vAlign w:val="center"/>
            <w:hideMark/>
          </w:tcPr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9" w:type="pct"/>
            <w:gridSpan w:val="3"/>
            <w:shd w:val="clear" w:color="auto" w:fill="auto"/>
            <w:hideMark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02A3B" w:rsidRPr="0046526F" w:rsidTr="005F3EB1">
        <w:trPr>
          <w:trHeight w:val="600"/>
        </w:trPr>
        <w:tc>
          <w:tcPr>
            <w:tcW w:w="339" w:type="pct"/>
            <w:vMerge/>
            <w:shd w:val="clear" w:color="auto" w:fill="auto"/>
            <w:hideMark/>
          </w:tcPr>
          <w:p w:rsidR="001F1EAD" w:rsidRPr="0046526F" w:rsidRDefault="001F1EAD" w:rsidP="00F11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vMerge/>
            <w:shd w:val="clear" w:color="auto" w:fill="auto"/>
            <w:hideMark/>
          </w:tcPr>
          <w:p w:rsidR="001F1EAD" w:rsidRPr="0046526F" w:rsidRDefault="001F1EAD" w:rsidP="00F11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shd w:val="clear" w:color="auto" w:fill="auto"/>
            <w:hideMark/>
          </w:tcPr>
          <w:p w:rsidR="001F1EAD" w:rsidRPr="0046526F" w:rsidRDefault="001F1EAD" w:rsidP="00F11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1F1EAD" w:rsidRPr="0046526F" w:rsidRDefault="001F1EAD" w:rsidP="008C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579" w:type="pct"/>
            <w:shd w:val="clear" w:color="auto" w:fill="auto"/>
            <w:hideMark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530" w:type="pct"/>
            <w:shd w:val="clear" w:color="auto" w:fill="auto"/>
            <w:hideMark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  <w:hideMark/>
          </w:tcPr>
          <w:p w:rsidR="001F1EAD" w:rsidRPr="006522B5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5C1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pct"/>
            <w:shd w:val="clear" w:color="auto" w:fill="auto"/>
            <w:hideMark/>
          </w:tcPr>
          <w:p w:rsidR="001F1EAD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культурно-досуговых мероприятий 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сравнению с предыдущим годом) </w:t>
            </w:r>
          </w:p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– 57 692 человек,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2020 год – </w:t>
            </w:r>
            <w:r w:rsidRPr="00404DF0">
              <w:rPr>
                <w:rFonts w:ascii="Times New Roman" w:hAnsi="Times New Roman" w:cs="Times New Roman"/>
                <w:sz w:val="20"/>
                <w:szCs w:val="20"/>
              </w:rPr>
              <w:t>114 606</w:t>
            </w:r>
            <w:r w:rsidRPr="00E641B4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482" w:type="pct"/>
            <w:shd w:val="clear" w:color="auto" w:fill="auto"/>
            <w:hideMark/>
          </w:tcPr>
          <w:p w:rsidR="001F1EAD" w:rsidRPr="00731673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61 038</w:t>
            </w:r>
          </w:p>
        </w:tc>
        <w:tc>
          <w:tcPr>
            <w:tcW w:w="579" w:type="pct"/>
            <w:shd w:val="clear" w:color="auto" w:fill="auto"/>
            <w:hideMark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114 606</w:t>
            </w:r>
          </w:p>
        </w:tc>
        <w:tc>
          <w:tcPr>
            <w:tcW w:w="530" w:type="pct"/>
            <w:shd w:val="clear" w:color="auto" w:fill="auto"/>
            <w:hideMark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  <w:hideMark/>
          </w:tcPr>
          <w:p w:rsidR="001F1EAD" w:rsidRPr="006522B5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44E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4764">
              <w:rPr>
                <w:rFonts w:ascii="Times New Roman" w:hAnsi="Times New Roman" w:cs="Times New Roman"/>
                <w:sz w:val="20"/>
                <w:szCs w:val="20"/>
              </w:rPr>
              <w:t>7 818</w:t>
            </w:r>
            <w:r w:rsidRPr="006731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CA4764">
              <w:rPr>
                <w:rFonts w:ascii="Times New Roman" w:hAnsi="Times New Roman" w:cs="Times New Roman"/>
                <w:sz w:val="20"/>
                <w:szCs w:val="20"/>
              </w:rPr>
              <w:t>*100/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9 504</w:t>
            </w:r>
            <w:r w:rsidRPr="006731CD">
              <w:rPr>
                <w:rFonts w:ascii="Times New Roman" w:hAnsi="Times New Roman" w:cs="Times New Roman"/>
                <w:sz w:val="20"/>
                <w:szCs w:val="20"/>
              </w:rPr>
              <w:t>=0,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5+6</w:t>
            </w:r>
            <w:r w:rsidRPr="006731C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Pr="0067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F1">
              <w:rPr>
                <w:rFonts w:ascii="Times New Roman" w:hAnsi="Times New Roman" w:cs="Times New Roman"/>
                <w:sz w:val="20"/>
                <w:szCs w:val="20"/>
              </w:rPr>
              <w:t>Доля учреждений, оборудованных с учетом потребностей инвалидов и      маломобильных групп населения, в общем количестве                                     учреждений, включенных в подпрограмму «Доступная среда для инвалидов и маломобильных групп населения в Ленинградской области» государственной программы  Ленинградской области «Социальная поддержка отдельных категорий граждан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 ККЗ)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shd w:val="clear" w:color="auto" w:fill="auto"/>
          </w:tcPr>
          <w:p w:rsidR="001F1EAD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shd w:val="clear" w:color="auto" w:fill="auto"/>
          </w:tcPr>
          <w:p w:rsidR="001F1EAD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shd w:val="clear" w:color="auto" w:fill="auto"/>
          </w:tcPr>
          <w:p w:rsidR="001F1EAD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  библиотек (по сравнению с предыдущим годом) </w:t>
            </w:r>
          </w:p>
          <w:p w:rsidR="001F1EAD" w:rsidRPr="00731673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78F">
              <w:rPr>
                <w:rFonts w:ascii="Times New Roman" w:hAnsi="Times New Roman" w:cs="Times New Roman"/>
                <w:sz w:val="20"/>
                <w:szCs w:val="20"/>
              </w:rPr>
              <w:t>44 998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год – 40 214 человек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45 042</w:t>
            </w:r>
          </w:p>
        </w:tc>
        <w:tc>
          <w:tcPr>
            <w:tcW w:w="579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40 214</w:t>
            </w:r>
          </w:p>
        </w:tc>
        <w:tc>
          <w:tcPr>
            <w:tcW w:w="530" w:type="pct"/>
            <w:shd w:val="clear" w:color="auto" w:fill="auto"/>
          </w:tcPr>
          <w:p w:rsidR="001F1EAD" w:rsidRPr="00404DF0" w:rsidRDefault="001F1EAD" w:rsidP="00481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  <w:r w:rsidRPr="00211E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книговыдач (по сравнению с предыдущим годом) </w:t>
            </w:r>
          </w:p>
          <w:p w:rsidR="001F1EAD" w:rsidRPr="00731673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108,2, 2020 год – 99,13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579" w:type="pct"/>
            <w:shd w:val="clear" w:color="auto" w:fill="auto"/>
          </w:tcPr>
          <w:p w:rsidR="001F1EAD" w:rsidRPr="000E26F4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530" w:type="pct"/>
            <w:shd w:val="clear" w:color="auto" w:fill="auto"/>
          </w:tcPr>
          <w:p w:rsidR="001F1EAD" w:rsidRPr="000E26F4" w:rsidRDefault="001F1EAD" w:rsidP="004812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3B7">
              <w:rPr>
                <w:rFonts w:ascii="Times New Roman" w:eastAsia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23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pct"/>
            <w:shd w:val="clear" w:color="auto" w:fill="auto"/>
          </w:tcPr>
          <w:p w:rsidR="001F1EAD" w:rsidRPr="00731673" w:rsidRDefault="001F1EAD" w:rsidP="00481200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приобретённых книг для библиотек муниципального района на 1 тыс.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год – 20, 2020 год – 31,5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0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  </w:t>
            </w:r>
          </w:p>
          <w:p w:rsidR="001F1EAD" w:rsidRPr="00731673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2BFF">
              <w:rPr>
                <w:rFonts w:ascii="Times New Roman" w:hAnsi="Times New Roman" w:cs="Times New Roman"/>
                <w:sz w:val="20"/>
                <w:szCs w:val="20"/>
              </w:rPr>
              <w:t>2019 г. – 40 150 ед., 2020 год –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BFF">
              <w:rPr>
                <w:rFonts w:ascii="Times New Roman" w:hAnsi="Times New Roman" w:cs="Times New Roman"/>
                <w:sz w:val="20"/>
                <w:szCs w:val="20"/>
              </w:rPr>
              <w:t>394 ед.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42 150</w:t>
            </w:r>
          </w:p>
        </w:tc>
        <w:tc>
          <w:tcPr>
            <w:tcW w:w="579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41 394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6C5">
              <w:rPr>
                <w:rFonts w:ascii="Times New Roman" w:hAnsi="Times New Roman" w:cs="Times New Roman"/>
                <w:sz w:val="20"/>
                <w:szCs w:val="20"/>
              </w:rPr>
              <w:t>Доля учреждений, оборудованных с учетом потребностей инвалидов и      маломобильных групп населения, в общем количестве                                     учреждений, включенных в подпрограмму «Доступная среда для инвалидов и маломобильных групп населения в Ленинградской области» государственной программы  Ленинградской области «Социальная поддержка отдельных категорий граждан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Приозерская МРБ)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shd w:val="clear" w:color="auto" w:fill="auto"/>
          </w:tcPr>
          <w:p w:rsidR="001F1EAD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shd w:val="clear" w:color="auto" w:fill="auto"/>
          </w:tcPr>
          <w:p w:rsidR="001F1EAD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shd w:val="clear" w:color="auto" w:fill="auto"/>
          </w:tcPr>
          <w:p w:rsidR="001F1EAD" w:rsidRDefault="001F1EAD" w:rsidP="00F11F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0" w:type="pct"/>
            <w:shd w:val="clear" w:color="auto" w:fill="auto"/>
          </w:tcPr>
          <w:p w:rsidR="001F1EAD" w:rsidRPr="001A4404" w:rsidRDefault="001F1EAD" w:rsidP="00F11FD3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404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 (724 *100/</w:t>
            </w:r>
            <w:r w:rsidRPr="00404DF0">
              <w:rPr>
                <w:rFonts w:ascii="Times New Roman" w:hAnsi="Times New Roman" w:cs="Times New Roman"/>
                <w:sz w:val="20"/>
                <w:szCs w:val="20"/>
              </w:rPr>
              <w:t>7 727</w:t>
            </w:r>
            <w:r w:rsidRPr="001A4404">
              <w:rPr>
                <w:rFonts w:ascii="Times New Roman" w:hAnsi="Times New Roman" w:cs="Times New Roman"/>
                <w:sz w:val="20"/>
                <w:szCs w:val="20"/>
              </w:rPr>
              <w:t>= 9,36)</w:t>
            </w:r>
            <w:proofErr w:type="gramEnd"/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79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0" w:type="pct"/>
            <w:shd w:val="clear" w:color="auto" w:fill="auto"/>
          </w:tcPr>
          <w:p w:rsidR="001F1EAD" w:rsidRPr="00731673" w:rsidRDefault="001F1EAD" w:rsidP="00F11FD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учреждений культуры  района к средней заработной плате по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D1E8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D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1A4404">
              <w:rPr>
                <w:rFonts w:ascii="Times New Roman" w:hAnsi="Times New Roman"/>
                <w:sz w:val="20"/>
                <w:szCs w:val="20"/>
              </w:rPr>
              <w:t>=</w:t>
            </w:r>
            <w:r w:rsidRPr="001A4404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99,80</w:t>
            </w:r>
            <w:r w:rsidRPr="00201D2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0" w:type="pct"/>
            <w:shd w:val="clear" w:color="auto" w:fill="auto"/>
          </w:tcPr>
          <w:p w:rsidR="001F1EAD" w:rsidRPr="00481200" w:rsidRDefault="001F1EAD" w:rsidP="00387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236">
              <w:rPr>
                <w:rFonts w:ascii="Times New Roman" w:hAnsi="Times New Roman"/>
                <w:sz w:val="20"/>
                <w:szCs w:val="20"/>
              </w:rPr>
              <w:t xml:space="preserve">Темп роста заработной платы работников муниципальных учреждений  </w:t>
            </w:r>
            <w:r w:rsidRPr="0038738E">
              <w:rPr>
                <w:rFonts w:ascii="Times New Roman" w:hAnsi="Times New Roman"/>
                <w:sz w:val="20"/>
                <w:szCs w:val="20"/>
              </w:rPr>
              <w:t>(42 154*100/41 473=101.6)</w:t>
            </w:r>
          </w:p>
        </w:tc>
        <w:tc>
          <w:tcPr>
            <w:tcW w:w="482" w:type="pct"/>
            <w:shd w:val="clear" w:color="auto" w:fill="auto"/>
          </w:tcPr>
          <w:p w:rsidR="001F1EAD" w:rsidRPr="00481200" w:rsidRDefault="001F1EAD" w:rsidP="00F11F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2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shd w:val="clear" w:color="auto" w:fill="auto"/>
          </w:tcPr>
          <w:p w:rsidR="001F1EAD" w:rsidRPr="00481200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E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9" w:type="pct"/>
            <w:shd w:val="clear" w:color="auto" w:fill="auto"/>
          </w:tcPr>
          <w:p w:rsidR="001F1EAD" w:rsidRPr="00481200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738E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530" w:type="pct"/>
            <w:shd w:val="clear" w:color="auto" w:fill="auto"/>
          </w:tcPr>
          <w:p w:rsidR="001F1EAD" w:rsidRPr="00481200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738E">
              <w:rPr>
                <w:rFonts w:ascii="Times New Roman" w:eastAsia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202A3B" w:rsidRPr="0046526F" w:rsidTr="005F3EB1">
        <w:tc>
          <w:tcPr>
            <w:tcW w:w="339" w:type="pct"/>
            <w:shd w:val="clear" w:color="auto" w:fill="auto"/>
          </w:tcPr>
          <w:p w:rsidR="001F1EAD" w:rsidRPr="00944E26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pct"/>
            <w:shd w:val="clear" w:color="auto" w:fill="auto"/>
          </w:tcPr>
          <w:p w:rsidR="001F1EAD" w:rsidRPr="003B06BA" w:rsidRDefault="001F1EAD" w:rsidP="00F11FD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482" w:type="pct"/>
            <w:shd w:val="clear" w:color="auto" w:fill="auto"/>
          </w:tcPr>
          <w:p w:rsidR="001F1EAD" w:rsidRPr="000545C9" w:rsidRDefault="001F1EAD" w:rsidP="00F11F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shd w:val="clear" w:color="auto" w:fill="auto"/>
          </w:tcPr>
          <w:p w:rsidR="001F1EAD" w:rsidRPr="0046526F" w:rsidRDefault="001F1EAD" w:rsidP="00F11F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11FD3" w:rsidRDefault="00F11FD3" w:rsidP="00F11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FD3" w:rsidRPr="007A5AF7" w:rsidRDefault="00F11FD3" w:rsidP="00C33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Pr="007A5AF7">
        <w:rPr>
          <w:rFonts w:ascii="Times New Roman" w:eastAsia="Calibri" w:hAnsi="Times New Roman" w:cs="Times New Roman"/>
          <w:b/>
          <w:i/>
          <w:sz w:val="24"/>
          <w:szCs w:val="24"/>
        </w:rPr>
        <w:t>«Доля детей и молодежи в возрасте 6-18 лет, охваченных образовательными программами дополнительного художественно-эстетического образования»</w:t>
      </w: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. Выполнение составило </w:t>
      </w:r>
      <w:r w:rsidRPr="0073314F">
        <w:rPr>
          <w:rFonts w:ascii="Times New Roman" w:eastAsia="Calibri" w:hAnsi="Times New Roman" w:cs="Times New Roman"/>
          <w:sz w:val="24"/>
          <w:szCs w:val="24"/>
        </w:rPr>
        <w:t>64</w:t>
      </w:r>
      <w:r w:rsidR="006623AF">
        <w:rPr>
          <w:rFonts w:ascii="Times New Roman" w:eastAsia="Calibri" w:hAnsi="Times New Roman" w:cs="Times New Roman"/>
          <w:sz w:val="24"/>
          <w:szCs w:val="24"/>
        </w:rPr>
        <w:t>,6</w:t>
      </w:r>
      <w:r w:rsidRPr="0073314F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11FD3" w:rsidRDefault="00F11FD3" w:rsidP="00C33FF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На 01.01.2020 г.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7 553 чел., конти</w:t>
      </w:r>
      <w:r>
        <w:rPr>
          <w:rFonts w:ascii="Times New Roman" w:eastAsia="Calibri" w:hAnsi="Times New Roman" w:cs="Times New Roman"/>
          <w:bCs/>
          <w:sz w:val="24"/>
          <w:szCs w:val="24"/>
        </w:rPr>
        <w:t>нгент учащихся – 760 чел. (10,1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>%).</w:t>
      </w:r>
    </w:p>
    <w:p w:rsidR="00F11FD3" w:rsidRPr="007A5AF7" w:rsidRDefault="00F11FD3" w:rsidP="00C33FF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>а 01.01.20</w:t>
      </w:r>
      <w:r w:rsidR="001F1EAD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г. 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7 727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чел., контингент учащихся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 чел. (</w:t>
      </w:r>
      <w:r w:rsidRPr="0073314F">
        <w:rPr>
          <w:rFonts w:ascii="Times New Roman" w:eastAsia="Calibri" w:hAnsi="Times New Roman" w:cs="Times New Roman"/>
          <w:bCs/>
          <w:sz w:val="24"/>
          <w:szCs w:val="24"/>
        </w:rPr>
        <w:t>9,4%).</w:t>
      </w:r>
    </w:p>
    <w:p w:rsidR="00F11FD3" w:rsidRDefault="00F11FD3" w:rsidP="00C33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Контингент </w:t>
      </w:r>
      <w:r w:rsidRPr="007A5AF7">
        <w:rPr>
          <w:rFonts w:ascii="Times New Roman" w:eastAsia="Calibri" w:hAnsi="Times New Roman" w:cs="Times New Roman"/>
          <w:bCs/>
          <w:sz w:val="24"/>
          <w:szCs w:val="24"/>
        </w:rPr>
        <w:t xml:space="preserve">учащихся детских школ искусств </w:t>
      </w:r>
      <w:r w:rsidRPr="006623AF">
        <w:rPr>
          <w:rFonts w:ascii="Times New Roman" w:eastAsia="Calibri" w:hAnsi="Times New Roman" w:cs="Times New Roman"/>
          <w:bCs/>
          <w:sz w:val="24"/>
          <w:szCs w:val="24"/>
        </w:rPr>
        <w:t>уменьшился</w:t>
      </w:r>
      <w:r w:rsidR="006623AF" w:rsidRPr="006623AF">
        <w:rPr>
          <w:rFonts w:ascii="Times New Roman" w:eastAsia="Calibri" w:hAnsi="Times New Roman" w:cs="Times New Roman"/>
          <w:bCs/>
          <w:sz w:val="24"/>
          <w:szCs w:val="24"/>
        </w:rPr>
        <w:t xml:space="preserve">, несмотря на увеличение численности </w:t>
      </w:r>
      <w:r w:rsidRPr="009809EF">
        <w:rPr>
          <w:rFonts w:ascii="Times New Roman" w:eastAsia="Calibri" w:hAnsi="Times New Roman" w:cs="Times New Roman"/>
          <w:bCs/>
          <w:sz w:val="24"/>
          <w:szCs w:val="24"/>
        </w:rPr>
        <w:t xml:space="preserve">– плановый показатель не </w:t>
      </w:r>
      <w:r w:rsidR="006623AF">
        <w:rPr>
          <w:rFonts w:ascii="Times New Roman" w:eastAsia="Calibri" w:hAnsi="Times New Roman" w:cs="Times New Roman"/>
          <w:bCs/>
          <w:sz w:val="24"/>
          <w:szCs w:val="24"/>
        </w:rPr>
        <w:t xml:space="preserve">был </w:t>
      </w:r>
      <w:r w:rsidRPr="009809EF">
        <w:rPr>
          <w:rFonts w:ascii="Times New Roman" w:eastAsia="Calibri" w:hAnsi="Times New Roman" w:cs="Times New Roman"/>
          <w:bCs/>
          <w:sz w:val="24"/>
          <w:szCs w:val="24"/>
        </w:rPr>
        <w:t>достигнут.</w:t>
      </w:r>
    </w:p>
    <w:p w:rsidR="00F11FD3" w:rsidRPr="008C4898" w:rsidRDefault="00824DD4" w:rsidP="007B3B6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6623AF" w:rsidRPr="006623AF">
        <w:rPr>
          <w:rFonts w:ascii="Times New Roman" w:eastAsia="Calibri" w:hAnsi="Times New Roman" w:cs="Times New Roman"/>
          <w:sz w:val="24"/>
          <w:szCs w:val="24"/>
        </w:rPr>
        <w:t>елевые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оказатели </w:t>
      </w:r>
      <w:r w:rsidR="00846D4E">
        <w:rPr>
          <w:rFonts w:ascii="Times New Roman" w:eastAsia="Calibri" w:hAnsi="Times New Roman" w:cs="Times New Roman"/>
          <w:sz w:val="24"/>
          <w:szCs w:val="24"/>
        </w:rPr>
        <w:t>№4, 5, 7, 10</w:t>
      </w:r>
      <w:r w:rsidR="0038738E">
        <w:rPr>
          <w:rFonts w:ascii="Times New Roman" w:eastAsia="Calibri" w:hAnsi="Times New Roman" w:cs="Times New Roman"/>
          <w:sz w:val="24"/>
          <w:szCs w:val="24"/>
        </w:rPr>
        <w:t>, 11</w:t>
      </w:r>
      <w:r w:rsidR="00846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исполнены ниже плана в связи</w:t>
      </w:r>
      <w:r w:rsidR="006623AF" w:rsidRPr="006623AF">
        <w:rPr>
          <w:rFonts w:ascii="Times New Roman" w:eastAsia="Calibri" w:hAnsi="Times New Roman" w:cs="Times New Roman"/>
          <w:sz w:val="24"/>
          <w:szCs w:val="24"/>
        </w:rPr>
        <w:t xml:space="preserve"> с введением ограничительных мер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6623AF" w:rsidRPr="006623AF">
        <w:rPr>
          <w:rFonts w:ascii="Times New Roman" w:eastAsia="Calibri" w:hAnsi="Times New Roman" w:cs="Times New Roman"/>
          <w:sz w:val="24"/>
          <w:szCs w:val="24"/>
        </w:rPr>
        <w:t xml:space="preserve"> нераспространени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6623AF" w:rsidRPr="00662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23AF" w:rsidRPr="006623AF">
        <w:rPr>
          <w:rFonts w:ascii="Times New Roman" w:eastAsia="Calibri" w:hAnsi="Times New Roman" w:cs="Times New Roman"/>
          <w:sz w:val="24"/>
          <w:szCs w:val="24"/>
        </w:rPr>
        <w:t>ко</w:t>
      </w:r>
      <w:r w:rsidR="0053570D">
        <w:rPr>
          <w:rFonts w:ascii="Times New Roman" w:eastAsia="Calibri" w:hAnsi="Times New Roman" w:cs="Times New Roman"/>
          <w:sz w:val="24"/>
          <w:szCs w:val="24"/>
        </w:rPr>
        <w:t>ронавирусной</w:t>
      </w:r>
      <w:proofErr w:type="spellEnd"/>
      <w:r w:rsidR="0053570D">
        <w:rPr>
          <w:rFonts w:ascii="Times New Roman" w:eastAsia="Calibri" w:hAnsi="Times New Roman" w:cs="Times New Roman"/>
          <w:sz w:val="24"/>
          <w:szCs w:val="24"/>
        </w:rPr>
        <w:t xml:space="preserve"> инфекции COVID-19. </w:t>
      </w:r>
      <w:r w:rsidR="0053570D" w:rsidRPr="0053570D">
        <w:rPr>
          <w:rFonts w:ascii="Times New Roman" w:eastAsia="Calibri" w:hAnsi="Times New Roman" w:cs="Times New Roman"/>
          <w:sz w:val="24"/>
          <w:szCs w:val="24"/>
        </w:rPr>
        <w:t>Остальные показатели программы выполнены на 100 и более процентов.</w:t>
      </w:r>
      <w:bookmarkStart w:id="1" w:name="_GoBack"/>
      <w:bookmarkEnd w:id="1"/>
    </w:p>
    <w:p w:rsidR="00F11FD3" w:rsidRPr="008C4898" w:rsidRDefault="00F11FD3" w:rsidP="00C33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7A5AF7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) по итогам отчетного периода составила </w:t>
      </w:r>
      <w:r w:rsidR="0038738E">
        <w:rPr>
          <w:rFonts w:ascii="Times New Roman" w:eastAsia="Calibri" w:hAnsi="Times New Roman" w:cs="Times New Roman"/>
          <w:sz w:val="24"/>
          <w:szCs w:val="24"/>
        </w:rPr>
        <w:t>112,1</w:t>
      </w:r>
      <w:r w:rsidRPr="001876C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11FD3" w:rsidRPr="008F3F76" w:rsidRDefault="00F11FD3" w:rsidP="00C33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898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410236">
        <w:rPr>
          <w:rFonts w:ascii="Times New Roman" w:eastAsia="Calibri" w:hAnsi="Times New Roman" w:cs="Times New Roman"/>
          <w:sz w:val="24"/>
          <w:szCs w:val="24"/>
        </w:rPr>
        <w:t>187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+ 108 +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8C4898">
        <w:rPr>
          <w:rFonts w:ascii="Times New Roman" w:eastAsia="Calibri" w:hAnsi="Times New Roman" w:cs="Times New Roman"/>
          <w:sz w:val="24"/>
          <w:szCs w:val="24"/>
        </w:rPr>
        <w:t>89,</w:t>
      </w:r>
      <w:r w:rsidR="00410236">
        <w:rPr>
          <w:rFonts w:ascii="Times New Roman" w:eastAsia="Calibri" w:hAnsi="Times New Roman" w:cs="Times New Roman"/>
          <w:sz w:val="24"/>
          <w:szCs w:val="24"/>
        </w:rPr>
        <w:t>3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+ 91,</w:t>
      </w:r>
      <w:r w:rsidR="00410236">
        <w:rPr>
          <w:rFonts w:ascii="Times New Roman" w:eastAsia="Calibri" w:hAnsi="Times New Roman" w:cs="Times New Roman"/>
          <w:sz w:val="24"/>
          <w:szCs w:val="24"/>
        </w:rPr>
        <w:t>5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+ 210 + </w:t>
      </w:r>
      <w:r w:rsidR="00410236">
        <w:rPr>
          <w:rFonts w:ascii="Times New Roman" w:eastAsia="Calibri" w:hAnsi="Times New Roman" w:cs="Times New Roman"/>
          <w:sz w:val="24"/>
          <w:szCs w:val="24"/>
        </w:rPr>
        <w:t>98,2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410236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Pr="008C4898">
        <w:rPr>
          <w:rFonts w:ascii="Times New Roman" w:eastAsia="Calibri" w:hAnsi="Times New Roman" w:cs="Times New Roman"/>
          <w:sz w:val="24"/>
          <w:szCs w:val="24"/>
        </w:rPr>
        <w:t>+ 64</w:t>
      </w:r>
      <w:r w:rsidR="00410236">
        <w:rPr>
          <w:rFonts w:ascii="Times New Roman" w:eastAsia="Calibri" w:hAnsi="Times New Roman" w:cs="Times New Roman"/>
          <w:sz w:val="24"/>
          <w:szCs w:val="24"/>
        </w:rPr>
        <w:t>,6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410236">
        <w:rPr>
          <w:rFonts w:ascii="Times New Roman" w:eastAsia="Calibri" w:hAnsi="Times New Roman" w:cs="Times New Roman"/>
          <w:sz w:val="24"/>
          <w:szCs w:val="24"/>
        </w:rPr>
        <w:t>99,8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38738E">
        <w:rPr>
          <w:rFonts w:ascii="Times New Roman" w:eastAsia="Calibri" w:hAnsi="Times New Roman" w:cs="Times New Roman"/>
          <w:sz w:val="24"/>
          <w:szCs w:val="24"/>
        </w:rPr>
        <w:t>9</w:t>
      </w:r>
      <w:r w:rsidR="0038738E" w:rsidRPr="0038738E">
        <w:rPr>
          <w:rFonts w:ascii="Times New Roman" w:eastAsia="Calibri" w:hAnsi="Times New Roman" w:cs="Times New Roman"/>
          <w:sz w:val="24"/>
          <w:szCs w:val="24"/>
        </w:rPr>
        <w:t>7,6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+ 100)/1</w:t>
      </w:r>
      <w:r w:rsidR="00410236">
        <w:rPr>
          <w:rFonts w:ascii="Times New Roman" w:eastAsia="Calibri" w:hAnsi="Times New Roman" w:cs="Times New Roman"/>
          <w:sz w:val="24"/>
          <w:szCs w:val="24"/>
        </w:rPr>
        <w:t>2</w:t>
      </w:r>
      <w:r w:rsidRPr="008C4898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38738E">
        <w:rPr>
          <w:rFonts w:ascii="Times New Roman" w:eastAsia="Calibri" w:hAnsi="Times New Roman" w:cs="Times New Roman"/>
          <w:sz w:val="24"/>
          <w:szCs w:val="24"/>
        </w:rPr>
        <w:t>1</w:t>
      </w:r>
      <w:r w:rsidR="0038738E" w:rsidRPr="0038738E">
        <w:rPr>
          <w:rFonts w:ascii="Times New Roman" w:eastAsia="Calibri" w:hAnsi="Times New Roman" w:cs="Times New Roman"/>
          <w:sz w:val="24"/>
          <w:szCs w:val="24"/>
        </w:rPr>
        <w:t>12,1</w:t>
      </w:r>
      <w:r w:rsidRPr="0038738E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11FD3" w:rsidRPr="001876C5" w:rsidRDefault="00F11FD3" w:rsidP="00C33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F7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7A5AF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7A5AF7">
        <w:rPr>
          <w:rFonts w:ascii="Times New Roman" w:eastAsia="Calibri" w:hAnsi="Times New Roman" w:cs="Times New Roman"/>
          <w:sz w:val="24"/>
          <w:szCs w:val="24"/>
        </w:rPr>
        <w:t xml:space="preserve">) за отчетный период составила </w:t>
      </w:r>
      <w:r w:rsidRPr="001876C5">
        <w:rPr>
          <w:rFonts w:ascii="Times New Roman" w:eastAsia="Calibri" w:hAnsi="Times New Roman" w:cs="Times New Roman"/>
          <w:sz w:val="24"/>
          <w:szCs w:val="24"/>
        </w:rPr>
        <w:t>11</w:t>
      </w:r>
      <w:r w:rsidR="001F1EAD">
        <w:rPr>
          <w:rFonts w:ascii="Times New Roman" w:eastAsia="Calibri" w:hAnsi="Times New Roman" w:cs="Times New Roman"/>
          <w:sz w:val="24"/>
          <w:szCs w:val="24"/>
        </w:rPr>
        <w:t>6</w:t>
      </w:r>
      <w:r w:rsidRPr="001876C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11FD3" w:rsidRPr="0038738E" w:rsidRDefault="00F11FD3" w:rsidP="00C33F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  <w:sectPr w:rsidR="00F11FD3" w:rsidRPr="0038738E" w:rsidSect="00F11FD3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  <w:r w:rsidRPr="001876C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1876C5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1876C5">
        <w:rPr>
          <w:rFonts w:ascii="Times New Roman" w:eastAsia="Calibri" w:hAnsi="Times New Roman" w:cs="Times New Roman"/>
          <w:sz w:val="24"/>
          <w:szCs w:val="24"/>
        </w:rPr>
        <w:t xml:space="preserve"> = (1</w:t>
      </w:r>
      <w:r w:rsidR="0038738E">
        <w:rPr>
          <w:rFonts w:ascii="Times New Roman" w:eastAsia="Calibri" w:hAnsi="Times New Roman" w:cs="Times New Roman"/>
          <w:sz w:val="24"/>
          <w:szCs w:val="24"/>
        </w:rPr>
        <w:t>12,1</w:t>
      </w:r>
      <w:r w:rsidRPr="001876C5">
        <w:rPr>
          <w:rFonts w:ascii="Times New Roman" w:eastAsia="Calibri" w:hAnsi="Times New Roman" w:cs="Times New Roman"/>
          <w:sz w:val="24"/>
          <w:szCs w:val="24"/>
        </w:rPr>
        <w:t>/9</w:t>
      </w:r>
      <w:r w:rsidR="00443013">
        <w:rPr>
          <w:rFonts w:ascii="Times New Roman" w:eastAsia="Calibri" w:hAnsi="Times New Roman" w:cs="Times New Roman"/>
          <w:sz w:val="24"/>
          <w:szCs w:val="24"/>
        </w:rPr>
        <w:t>6</w:t>
      </w:r>
      <w:r w:rsidRPr="001876C5">
        <w:rPr>
          <w:rFonts w:ascii="Times New Roman" w:eastAsia="Calibri" w:hAnsi="Times New Roman" w:cs="Times New Roman"/>
          <w:sz w:val="24"/>
          <w:szCs w:val="24"/>
        </w:rPr>
        <w:t>,</w:t>
      </w:r>
      <w:r w:rsidR="00443013">
        <w:rPr>
          <w:rFonts w:ascii="Times New Roman" w:eastAsia="Calibri" w:hAnsi="Times New Roman" w:cs="Times New Roman"/>
          <w:sz w:val="24"/>
          <w:szCs w:val="24"/>
        </w:rPr>
        <w:t>56</w:t>
      </w:r>
      <w:r w:rsidRPr="001876C5">
        <w:rPr>
          <w:rFonts w:ascii="Times New Roman" w:eastAsia="Calibri" w:hAnsi="Times New Roman" w:cs="Times New Roman"/>
          <w:sz w:val="24"/>
          <w:szCs w:val="24"/>
        </w:rPr>
        <w:t xml:space="preserve">)*100 = </w:t>
      </w:r>
      <w:r w:rsidR="0038738E" w:rsidRPr="0038738E">
        <w:rPr>
          <w:rFonts w:ascii="Times New Roman" w:eastAsia="Calibri" w:hAnsi="Times New Roman" w:cs="Times New Roman"/>
          <w:sz w:val="24"/>
          <w:szCs w:val="24"/>
        </w:rPr>
        <w:t>116</w:t>
      </w:r>
      <w:r w:rsidR="0038738E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11FD3" w:rsidRPr="00E53980" w:rsidRDefault="00F11FD3" w:rsidP="00F11FD3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F11FD3" w:rsidRDefault="00F11FD3"/>
    <w:sectPr w:rsidR="00F11FD3" w:rsidSect="00F11F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AD" w:rsidRDefault="00D206AD">
      <w:pPr>
        <w:spacing w:after="0" w:line="240" w:lineRule="auto"/>
      </w:pPr>
      <w:r>
        <w:separator/>
      </w:r>
    </w:p>
  </w:endnote>
  <w:endnote w:type="continuationSeparator" w:id="0">
    <w:p w:rsidR="00D206AD" w:rsidRDefault="00D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B" w:rsidRDefault="009E054B" w:rsidP="00F11FD3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B" w:rsidRDefault="009E054B" w:rsidP="00F11FD3">
    <w:pPr>
      <w:pStyle w:val="ac"/>
      <w:jc w:val="center"/>
    </w:pPr>
  </w:p>
  <w:p w:rsidR="009E054B" w:rsidRDefault="009E05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AD" w:rsidRDefault="00D206AD">
      <w:pPr>
        <w:spacing w:after="0" w:line="240" w:lineRule="auto"/>
      </w:pPr>
      <w:r>
        <w:separator/>
      </w:r>
    </w:p>
  </w:footnote>
  <w:footnote w:type="continuationSeparator" w:id="0">
    <w:p w:rsidR="00D206AD" w:rsidRDefault="00D2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B" w:rsidRDefault="009E054B" w:rsidP="00F11FD3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E054B" w:rsidRDefault="009E05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B" w:rsidRDefault="009E054B" w:rsidP="00F11F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F2"/>
    <w:multiLevelType w:val="hybridMultilevel"/>
    <w:tmpl w:val="134481DE"/>
    <w:lvl w:ilvl="0" w:tplc="92ECD1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F733E0"/>
    <w:multiLevelType w:val="hybridMultilevel"/>
    <w:tmpl w:val="00E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DBD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C012E8"/>
    <w:multiLevelType w:val="hybridMultilevel"/>
    <w:tmpl w:val="7DE2BBDA"/>
    <w:lvl w:ilvl="0" w:tplc="E20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862506"/>
    <w:multiLevelType w:val="hybridMultilevel"/>
    <w:tmpl w:val="8FD43A6C"/>
    <w:lvl w:ilvl="0" w:tplc="0E38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46623"/>
    <w:multiLevelType w:val="hybridMultilevel"/>
    <w:tmpl w:val="67966762"/>
    <w:lvl w:ilvl="0" w:tplc="B950D1F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131D9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F9303D"/>
    <w:multiLevelType w:val="hybridMultilevel"/>
    <w:tmpl w:val="162CD90E"/>
    <w:lvl w:ilvl="0" w:tplc="67AA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>
    <w:nsid w:val="40204EE1"/>
    <w:multiLevelType w:val="multilevel"/>
    <w:tmpl w:val="FF7850E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151050A"/>
    <w:multiLevelType w:val="hybridMultilevel"/>
    <w:tmpl w:val="783873DA"/>
    <w:lvl w:ilvl="0" w:tplc="1326E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E5ADE9A">
      <w:start w:val="7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4820491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0F68D0"/>
    <w:multiLevelType w:val="hybridMultilevel"/>
    <w:tmpl w:val="762A8F3C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52363589"/>
    <w:multiLevelType w:val="hybridMultilevel"/>
    <w:tmpl w:val="0A2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55"/>
    <w:multiLevelType w:val="hybridMultilevel"/>
    <w:tmpl w:val="3E6C3D5C"/>
    <w:lvl w:ilvl="0" w:tplc="0D5602FE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0">
    <w:nsid w:val="5A997C22"/>
    <w:multiLevelType w:val="hybridMultilevel"/>
    <w:tmpl w:val="2632AB40"/>
    <w:lvl w:ilvl="0" w:tplc="5DAAA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77399B"/>
    <w:multiLevelType w:val="hybridMultilevel"/>
    <w:tmpl w:val="8F7607C8"/>
    <w:lvl w:ilvl="0" w:tplc="015C7C0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0045D2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21AC1"/>
    <w:multiLevelType w:val="hybridMultilevel"/>
    <w:tmpl w:val="A99A0690"/>
    <w:lvl w:ilvl="0" w:tplc="349C90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8360F1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F2923"/>
    <w:multiLevelType w:val="hybridMultilevel"/>
    <w:tmpl w:val="54C0AFD2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BC6529"/>
    <w:multiLevelType w:val="hybridMultilevel"/>
    <w:tmpl w:val="D59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F4EA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11"/>
  </w:num>
  <w:num w:numId="9">
    <w:abstractNumId w:val="29"/>
  </w:num>
  <w:num w:numId="10">
    <w:abstractNumId w:val="6"/>
  </w:num>
  <w:num w:numId="11">
    <w:abstractNumId w:val="15"/>
  </w:num>
  <w:num w:numId="12">
    <w:abstractNumId w:val="13"/>
  </w:num>
  <w:num w:numId="13">
    <w:abstractNumId w:val="39"/>
  </w:num>
  <w:num w:numId="14">
    <w:abstractNumId w:val="12"/>
  </w:num>
  <w:num w:numId="15">
    <w:abstractNumId w:val="23"/>
  </w:num>
  <w:num w:numId="16">
    <w:abstractNumId w:val="25"/>
  </w:num>
  <w:num w:numId="17">
    <w:abstractNumId w:val="35"/>
  </w:num>
  <w:num w:numId="18">
    <w:abstractNumId w:val="5"/>
  </w:num>
  <w:num w:numId="19">
    <w:abstractNumId w:val="19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  <w:num w:numId="23">
    <w:abstractNumId w:val="18"/>
  </w:num>
  <w:num w:numId="24">
    <w:abstractNumId w:val="9"/>
  </w:num>
  <w:num w:numId="25">
    <w:abstractNumId w:val="0"/>
  </w:num>
  <w:num w:numId="26">
    <w:abstractNumId w:val="2"/>
  </w:num>
  <w:num w:numId="27">
    <w:abstractNumId w:val="17"/>
  </w:num>
  <w:num w:numId="28">
    <w:abstractNumId w:val="26"/>
  </w:num>
  <w:num w:numId="29">
    <w:abstractNumId w:val="30"/>
  </w:num>
  <w:num w:numId="30">
    <w:abstractNumId w:val="14"/>
  </w:num>
  <w:num w:numId="31">
    <w:abstractNumId w:val="37"/>
  </w:num>
  <w:num w:numId="32">
    <w:abstractNumId w:val="28"/>
  </w:num>
  <w:num w:numId="33">
    <w:abstractNumId w:val="10"/>
  </w:num>
  <w:num w:numId="34">
    <w:abstractNumId w:val="21"/>
  </w:num>
  <w:num w:numId="35">
    <w:abstractNumId w:val="20"/>
  </w:num>
  <w:num w:numId="36">
    <w:abstractNumId w:val="32"/>
  </w:num>
  <w:num w:numId="37">
    <w:abstractNumId w:val="38"/>
  </w:num>
  <w:num w:numId="38">
    <w:abstractNumId w:val="3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73"/>
    <w:rsid w:val="0005661C"/>
    <w:rsid w:val="000719D4"/>
    <w:rsid w:val="000D3D50"/>
    <w:rsid w:val="001F1EAD"/>
    <w:rsid w:val="00202A3B"/>
    <w:rsid w:val="002836EB"/>
    <w:rsid w:val="00284495"/>
    <w:rsid w:val="002D24FF"/>
    <w:rsid w:val="0038738E"/>
    <w:rsid w:val="00410236"/>
    <w:rsid w:val="00442A97"/>
    <w:rsid w:val="00443013"/>
    <w:rsid w:val="00481200"/>
    <w:rsid w:val="00487375"/>
    <w:rsid w:val="00492E9F"/>
    <w:rsid w:val="0053570D"/>
    <w:rsid w:val="005F3EB1"/>
    <w:rsid w:val="005F7C73"/>
    <w:rsid w:val="00640508"/>
    <w:rsid w:val="006623AF"/>
    <w:rsid w:val="006940E2"/>
    <w:rsid w:val="007B3B6D"/>
    <w:rsid w:val="00824DD4"/>
    <w:rsid w:val="008423E2"/>
    <w:rsid w:val="00843918"/>
    <w:rsid w:val="00846D4E"/>
    <w:rsid w:val="008C616D"/>
    <w:rsid w:val="008E2B45"/>
    <w:rsid w:val="0090710E"/>
    <w:rsid w:val="00926A98"/>
    <w:rsid w:val="009D52DF"/>
    <w:rsid w:val="009E054B"/>
    <w:rsid w:val="00A05FA3"/>
    <w:rsid w:val="00A50F06"/>
    <w:rsid w:val="00AE5E91"/>
    <w:rsid w:val="00C05BD7"/>
    <w:rsid w:val="00C33FFD"/>
    <w:rsid w:val="00D206AD"/>
    <w:rsid w:val="00D42583"/>
    <w:rsid w:val="00D85BBE"/>
    <w:rsid w:val="00DA42DD"/>
    <w:rsid w:val="00EA65DE"/>
    <w:rsid w:val="00F11FD3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3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F11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F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F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1F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1FD3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F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1F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1FD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11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11FD3"/>
  </w:style>
  <w:style w:type="paragraph" w:styleId="a6">
    <w:name w:val="No Spacing"/>
    <w:link w:val="a5"/>
    <w:uiPriority w:val="1"/>
    <w:qFormat/>
    <w:rsid w:val="00F11F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1FD3"/>
    <w:pPr>
      <w:ind w:left="720"/>
      <w:contextualSpacing/>
    </w:pPr>
  </w:style>
  <w:style w:type="paragraph" w:customStyle="1" w:styleId="11">
    <w:name w:val="заголовок 1"/>
    <w:basedOn w:val="a"/>
    <w:next w:val="a"/>
    <w:rsid w:val="00F11F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F11FD3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F11FD3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F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11FD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11FD3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1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FD3"/>
  </w:style>
  <w:style w:type="paragraph" w:customStyle="1" w:styleId="ConsPlusNormal">
    <w:name w:val="ConsPlusNormal"/>
    <w:link w:val="ConsPlusNormal0"/>
    <w:rsid w:val="00F1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11FD3"/>
  </w:style>
  <w:style w:type="character" w:customStyle="1" w:styleId="ae">
    <w:name w:val="Основной шрифт"/>
    <w:rsid w:val="00F11FD3"/>
  </w:style>
  <w:style w:type="paragraph" w:styleId="af">
    <w:name w:val="Body Text Indent"/>
    <w:basedOn w:val="a"/>
    <w:link w:val="af0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11FD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1FD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3">
    <w:name w:val="текст примечания"/>
    <w:basedOn w:val="a"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11FD3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11FD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F11FD3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11F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11FD3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11FD3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F11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F11FD3"/>
  </w:style>
  <w:style w:type="character" w:customStyle="1" w:styleId="af8">
    <w:name w:val="Основной текст_"/>
    <w:link w:val="25"/>
    <w:rsid w:val="00F11FD3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F11FD3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9">
    <w:name w:val="Plain Text"/>
    <w:basedOn w:val="a"/>
    <w:link w:val="afa"/>
    <w:unhideWhenUsed/>
    <w:rsid w:val="00F11F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F11F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List"/>
    <w:basedOn w:val="a"/>
    <w:rsid w:val="00F11F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rsid w:val="00F1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qFormat/>
    <w:rsid w:val="00F11FD3"/>
    <w:rPr>
      <w:b/>
      <w:bCs/>
    </w:rPr>
  </w:style>
  <w:style w:type="character" w:customStyle="1" w:styleId="ConsPlusNormal0">
    <w:name w:val="ConsPlusNormal Знак"/>
    <w:link w:val="ConsPlusNormal"/>
    <w:locked/>
    <w:rsid w:val="00F11FD3"/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List Bullet 2"/>
    <w:basedOn w:val="a"/>
    <w:autoRedefine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11FD3"/>
  </w:style>
  <w:style w:type="numbering" w:customStyle="1" w:styleId="110">
    <w:name w:val="Нет списка11"/>
    <w:next w:val="a2"/>
    <w:semiHidden/>
    <w:unhideWhenUsed/>
    <w:rsid w:val="00F11FD3"/>
  </w:style>
  <w:style w:type="paragraph" w:customStyle="1" w:styleId="ConsNormal">
    <w:name w:val="ConsNormal"/>
    <w:rsid w:val="00F11F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1F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F1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11FD3"/>
  </w:style>
  <w:style w:type="table" w:customStyle="1" w:styleId="111">
    <w:name w:val="Сетка таблицы11"/>
    <w:basedOn w:val="a1"/>
    <w:next w:val="a8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F1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3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F11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F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F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1F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1FD3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F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1F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1FD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11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11FD3"/>
  </w:style>
  <w:style w:type="paragraph" w:styleId="a6">
    <w:name w:val="No Spacing"/>
    <w:link w:val="a5"/>
    <w:uiPriority w:val="1"/>
    <w:qFormat/>
    <w:rsid w:val="00F11F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1FD3"/>
    <w:pPr>
      <w:ind w:left="720"/>
      <w:contextualSpacing/>
    </w:pPr>
  </w:style>
  <w:style w:type="paragraph" w:customStyle="1" w:styleId="11">
    <w:name w:val="заголовок 1"/>
    <w:basedOn w:val="a"/>
    <w:next w:val="a"/>
    <w:rsid w:val="00F11F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F11FD3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F11FD3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F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11FD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11FD3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1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FD3"/>
  </w:style>
  <w:style w:type="paragraph" w:customStyle="1" w:styleId="ConsPlusNormal">
    <w:name w:val="ConsPlusNormal"/>
    <w:link w:val="ConsPlusNormal0"/>
    <w:rsid w:val="00F1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11FD3"/>
  </w:style>
  <w:style w:type="character" w:customStyle="1" w:styleId="ae">
    <w:name w:val="Основной шрифт"/>
    <w:rsid w:val="00F11FD3"/>
  </w:style>
  <w:style w:type="paragraph" w:styleId="af">
    <w:name w:val="Body Text Indent"/>
    <w:basedOn w:val="a"/>
    <w:link w:val="af0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11FD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1FD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3">
    <w:name w:val="текст примечания"/>
    <w:basedOn w:val="a"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11FD3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11FD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F11FD3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11F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11FD3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11FD3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F11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F11FD3"/>
  </w:style>
  <w:style w:type="character" w:customStyle="1" w:styleId="af8">
    <w:name w:val="Основной текст_"/>
    <w:link w:val="25"/>
    <w:rsid w:val="00F11FD3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F11FD3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9">
    <w:name w:val="Plain Text"/>
    <w:basedOn w:val="a"/>
    <w:link w:val="afa"/>
    <w:unhideWhenUsed/>
    <w:rsid w:val="00F11F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F11F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List"/>
    <w:basedOn w:val="a"/>
    <w:rsid w:val="00F11F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rsid w:val="00F1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qFormat/>
    <w:rsid w:val="00F11FD3"/>
    <w:rPr>
      <w:b/>
      <w:bCs/>
    </w:rPr>
  </w:style>
  <w:style w:type="character" w:customStyle="1" w:styleId="ConsPlusNormal0">
    <w:name w:val="ConsPlusNormal Знак"/>
    <w:link w:val="ConsPlusNormal"/>
    <w:locked/>
    <w:rsid w:val="00F11FD3"/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List Bullet 2"/>
    <w:basedOn w:val="a"/>
    <w:autoRedefine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11FD3"/>
  </w:style>
  <w:style w:type="numbering" w:customStyle="1" w:styleId="110">
    <w:name w:val="Нет списка11"/>
    <w:next w:val="a2"/>
    <w:semiHidden/>
    <w:unhideWhenUsed/>
    <w:rsid w:val="00F11FD3"/>
  </w:style>
  <w:style w:type="paragraph" w:customStyle="1" w:styleId="ConsNormal">
    <w:name w:val="ConsNormal"/>
    <w:rsid w:val="00F11F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1F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F1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11FD3"/>
  </w:style>
  <w:style w:type="table" w:customStyle="1" w:styleId="111">
    <w:name w:val="Сетка таблицы11"/>
    <w:basedOn w:val="a1"/>
    <w:next w:val="a8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F1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F64A-5103-4E6B-B3F3-8A2B593C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TANYUA</dc:creator>
  <cp:lastModifiedBy>USE</cp:lastModifiedBy>
  <cp:revision>4</cp:revision>
  <cp:lastPrinted>2021-04-06T07:19:00Z</cp:lastPrinted>
  <dcterms:created xsi:type="dcterms:W3CDTF">2021-03-16T12:50:00Z</dcterms:created>
  <dcterms:modified xsi:type="dcterms:W3CDTF">2021-04-06T08:35:00Z</dcterms:modified>
</cp:coreProperties>
</file>