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68" w:rsidRPr="00314738" w:rsidRDefault="007E617E" w:rsidP="003E6968">
      <w:pPr>
        <w:widowControl w:val="0"/>
        <w:jc w:val="right"/>
      </w:pPr>
      <w:r>
        <w:t xml:space="preserve">  </w:t>
      </w:r>
      <w:r w:rsidR="003E6968" w:rsidRPr="00314738">
        <w:t>Утвержден</w:t>
      </w:r>
      <w:r w:rsidR="003E6968">
        <w:t>а</w:t>
      </w:r>
    </w:p>
    <w:p w:rsidR="003E6968" w:rsidRPr="00314738" w:rsidRDefault="003E6968" w:rsidP="003E6968">
      <w:pPr>
        <w:widowControl w:val="0"/>
        <w:jc w:val="right"/>
      </w:pPr>
      <w:r w:rsidRPr="00314738">
        <w:t>постановлением администрации</w:t>
      </w:r>
    </w:p>
    <w:p w:rsidR="003E6968" w:rsidRPr="00314738" w:rsidRDefault="003E6968" w:rsidP="003E6968">
      <w:pPr>
        <w:widowControl w:val="0"/>
        <w:jc w:val="right"/>
      </w:pPr>
      <w:r w:rsidRPr="00314738">
        <w:t>муниципального образования</w:t>
      </w:r>
    </w:p>
    <w:p w:rsidR="003E6968" w:rsidRPr="00314738" w:rsidRDefault="003E6968" w:rsidP="003E6968">
      <w:pPr>
        <w:widowControl w:val="0"/>
        <w:jc w:val="right"/>
      </w:pPr>
      <w:r w:rsidRPr="00314738">
        <w:t>Приозерский муниципальный район</w:t>
      </w:r>
    </w:p>
    <w:p w:rsidR="003E6968" w:rsidRPr="00314738" w:rsidRDefault="003E6968" w:rsidP="003E6968">
      <w:pPr>
        <w:widowControl w:val="0"/>
        <w:jc w:val="right"/>
      </w:pPr>
      <w:r w:rsidRPr="00314738">
        <w:t>Ленинградской области</w:t>
      </w:r>
    </w:p>
    <w:p w:rsidR="003E6968" w:rsidRPr="00314738" w:rsidRDefault="003E6968" w:rsidP="003E6968">
      <w:pPr>
        <w:widowControl w:val="0"/>
        <w:jc w:val="right"/>
      </w:pPr>
      <w:r w:rsidRPr="00314738">
        <w:t xml:space="preserve">от </w:t>
      </w:r>
      <w:r>
        <w:t xml:space="preserve"> </w:t>
      </w:r>
      <w:r w:rsidR="008E057A">
        <w:t xml:space="preserve">           </w:t>
      </w:r>
      <w:r>
        <w:t xml:space="preserve"> </w:t>
      </w:r>
      <w:r w:rsidRPr="00314738">
        <w:t xml:space="preserve"> </w:t>
      </w:r>
      <w:r w:rsidR="00BF62E4">
        <w:t xml:space="preserve">2022 </w:t>
      </w:r>
      <w:r w:rsidRPr="00314738">
        <w:t xml:space="preserve">года № </w:t>
      </w:r>
    </w:p>
    <w:p w:rsidR="003E6968" w:rsidRDefault="003E6968" w:rsidP="003E6968">
      <w:pPr>
        <w:widowControl w:val="0"/>
        <w:jc w:val="right"/>
      </w:pPr>
      <w:r w:rsidRPr="00314738">
        <w:t>(Приложение 1)</w:t>
      </w:r>
    </w:p>
    <w:p w:rsidR="003E6968" w:rsidRDefault="003E6968" w:rsidP="003E6968">
      <w:pPr>
        <w:widowControl w:val="0"/>
        <w:jc w:val="right"/>
      </w:pPr>
    </w:p>
    <w:p w:rsidR="003E6968" w:rsidRDefault="003E6968" w:rsidP="003E6968">
      <w:pPr>
        <w:widowControl w:val="0"/>
        <w:jc w:val="right"/>
      </w:pPr>
    </w:p>
    <w:p w:rsidR="003E6968" w:rsidRPr="00760DD3" w:rsidRDefault="00F53DF6" w:rsidP="00F53DF6">
      <w:pPr>
        <w:widowControl w:val="0"/>
        <w:tabs>
          <w:tab w:val="left" w:pos="7340"/>
        </w:tabs>
        <w:jc w:val="right"/>
        <w:rPr>
          <w:b/>
        </w:rPr>
      </w:pPr>
      <w:r>
        <w:tab/>
      </w:r>
      <w:r w:rsidRPr="00760DD3">
        <w:rPr>
          <w:b/>
        </w:rPr>
        <w:t>ПРОЕКТ</w:t>
      </w:r>
    </w:p>
    <w:p w:rsidR="003E6968" w:rsidRPr="00314738" w:rsidRDefault="003E6968" w:rsidP="003E6968">
      <w:pPr>
        <w:widowControl w:val="0"/>
        <w:jc w:val="right"/>
      </w:pPr>
    </w:p>
    <w:p w:rsidR="003E6968" w:rsidRPr="008157FA" w:rsidRDefault="003E6968" w:rsidP="003E6968">
      <w:pPr>
        <w:pStyle w:val="1"/>
        <w:jc w:val="center"/>
        <w:rPr>
          <w:caps/>
        </w:rPr>
      </w:pPr>
      <w:r w:rsidRPr="008157FA">
        <w:rPr>
          <w:caps/>
        </w:rPr>
        <w:t>МУНИЦИПАЛЬНАЯ ПРОГРАММА</w:t>
      </w:r>
    </w:p>
    <w:p w:rsidR="003E6968" w:rsidRPr="008157FA" w:rsidRDefault="003E6968" w:rsidP="003E6968">
      <w:pPr>
        <w:pStyle w:val="1"/>
        <w:jc w:val="center"/>
      </w:pPr>
      <w:r w:rsidRPr="008157FA">
        <w:rPr>
          <w:caps/>
        </w:rPr>
        <w:t xml:space="preserve">МУНИЦИПАЛЬНОГО ОБРАЗОВАНИЯ </w:t>
      </w:r>
    </w:p>
    <w:p w:rsidR="003E6968" w:rsidRPr="008157FA" w:rsidRDefault="003E6968" w:rsidP="003E6968">
      <w:pPr>
        <w:pStyle w:val="1"/>
        <w:jc w:val="center"/>
        <w:rPr>
          <w:caps/>
        </w:rPr>
      </w:pPr>
      <w:r w:rsidRPr="008157FA">
        <w:rPr>
          <w:caps/>
        </w:rPr>
        <w:t xml:space="preserve">ПРИОЗЕРСКИЙ МУНИЦИПАЛЬНЫЙ РАЙОН </w:t>
      </w:r>
    </w:p>
    <w:p w:rsidR="003E6968" w:rsidRPr="008157FA" w:rsidRDefault="003E6968" w:rsidP="003E6968">
      <w:pPr>
        <w:pStyle w:val="1"/>
        <w:jc w:val="center"/>
        <w:rPr>
          <w:caps/>
        </w:rPr>
      </w:pPr>
      <w:r w:rsidRPr="008157FA">
        <w:rPr>
          <w:caps/>
        </w:rPr>
        <w:t>ЛЕНИНГРАДСКОЙ ОБЛАСТИ</w:t>
      </w:r>
    </w:p>
    <w:p w:rsidR="003E6968" w:rsidRPr="008157FA" w:rsidRDefault="003E6968" w:rsidP="003E6968"/>
    <w:p w:rsidR="00F31771" w:rsidRDefault="003E6968" w:rsidP="002E5BAD">
      <w:pPr>
        <w:jc w:val="center"/>
      </w:pPr>
      <w:r w:rsidRPr="008157FA">
        <w:t xml:space="preserve">«Современное  образование </w:t>
      </w:r>
      <w:r w:rsidR="002E5BAD">
        <w:t xml:space="preserve">в </w:t>
      </w:r>
      <w:r w:rsidR="001E461B">
        <w:t xml:space="preserve">муниципальном образовании </w:t>
      </w:r>
    </w:p>
    <w:p w:rsidR="002E5BAD" w:rsidRDefault="003E6968" w:rsidP="002E5BAD">
      <w:pPr>
        <w:jc w:val="center"/>
      </w:pPr>
      <w:r w:rsidRPr="008157FA">
        <w:t>Приозерс</w:t>
      </w:r>
      <w:r w:rsidR="001E461B">
        <w:t xml:space="preserve">кий </w:t>
      </w:r>
      <w:r w:rsidRPr="008157FA">
        <w:t xml:space="preserve"> муниципальн</w:t>
      </w:r>
      <w:r w:rsidR="001E461B">
        <w:t>ый</w:t>
      </w:r>
      <w:r w:rsidRPr="008157FA">
        <w:t xml:space="preserve"> район </w:t>
      </w:r>
    </w:p>
    <w:p w:rsidR="003E6968" w:rsidRPr="008157FA" w:rsidRDefault="003E6968" w:rsidP="003E6968">
      <w:pPr>
        <w:jc w:val="center"/>
      </w:pPr>
      <w:r w:rsidRPr="008157FA">
        <w:t xml:space="preserve">Ленинградской </w:t>
      </w:r>
      <w:r w:rsidRPr="009B0F69">
        <w:t>области</w:t>
      </w:r>
      <w:r w:rsidR="00D1142E">
        <w:t>»</w:t>
      </w:r>
      <w:r w:rsidRPr="009B0F69">
        <w:t xml:space="preserve"> на 202</w:t>
      </w:r>
      <w:r w:rsidR="00BF62E4" w:rsidRPr="009B0F69">
        <w:t>2</w:t>
      </w:r>
      <w:r w:rsidRPr="009B0F69">
        <w:t>-202</w:t>
      </w:r>
      <w:r w:rsidR="00BF62E4" w:rsidRPr="009B0F69">
        <w:t>4</w:t>
      </w:r>
      <w:r w:rsidR="00AF456D" w:rsidRPr="009B0F69">
        <w:t> годы</w:t>
      </w:r>
    </w:p>
    <w:p w:rsidR="003E6968" w:rsidRPr="00190123" w:rsidRDefault="003E6968" w:rsidP="003E6968">
      <w:pPr>
        <w:spacing w:line="360" w:lineRule="auto"/>
        <w:jc w:val="center"/>
        <w:rPr>
          <w:b/>
        </w:rPr>
      </w:pPr>
    </w:p>
    <w:p w:rsidR="003E6968" w:rsidRDefault="003E6968" w:rsidP="003E6968">
      <w:pPr>
        <w:spacing w:line="360" w:lineRule="auto"/>
        <w:jc w:val="center"/>
        <w:rPr>
          <w:b/>
        </w:rPr>
      </w:pPr>
    </w:p>
    <w:p w:rsidR="003E6968" w:rsidRDefault="003E6968" w:rsidP="003E6968">
      <w:pPr>
        <w:spacing w:line="360" w:lineRule="auto"/>
        <w:jc w:val="center"/>
        <w:rPr>
          <w:b/>
        </w:rPr>
      </w:pPr>
    </w:p>
    <w:p w:rsidR="003E6968" w:rsidRDefault="003E6968" w:rsidP="003E6968">
      <w:pPr>
        <w:spacing w:line="360" w:lineRule="auto"/>
        <w:jc w:val="center"/>
        <w:rPr>
          <w:b/>
        </w:rPr>
      </w:pPr>
    </w:p>
    <w:p w:rsidR="003E6968" w:rsidRDefault="003E6968" w:rsidP="003E6968">
      <w:pPr>
        <w:spacing w:line="360" w:lineRule="auto"/>
        <w:jc w:val="center"/>
        <w:rPr>
          <w:b/>
        </w:rPr>
      </w:pPr>
    </w:p>
    <w:p w:rsidR="003E6968" w:rsidRDefault="003E6968" w:rsidP="003E6968">
      <w:pPr>
        <w:spacing w:line="360" w:lineRule="auto"/>
        <w:jc w:val="center"/>
        <w:rPr>
          <w:b/>
        </w:rPr>
      </w:pPr>
    </w:p>
    <w:p w:rsidR="003E6968" w:rsidRDefault="003E6968" w:rsidP="003E6968">
      <w:pPr>
        <w:spacing w:line="360" w:lineRule="auto"/>
        <w:jc w:val="center"/>
        <w:rPr>
          <w:b/>
        </w:rPr>
      </w:pPr>
    </w:p>
    <w:p w:rsidR="003E6968" w:rsidRDefault="003E6968" w:rsidP="003E6968">
      <w:pPr>
        <w:spacing w:line="360" w:lineRule="auto"/>
        <w:jc w:val="center"/>
        <w:rPr>
          <w:b/>
        </w:rPr>
      </w:pPr>
    </w:p>
    <w:p w:rsidR="003E6968" w:rsidRDefault="003E6968" w:rsidP="003E6968">
      <w:pPr>
        <w:spacing w:line="360" w:lineRule="auto"/>
        <w:jc w:val="center"/>
        <w:rPr>
          <w:b/>
        </w:rPr>
      </w:pPr>
    </w:p>
    <w:p w:rsidR="003E6968" w:rsidRDefault="003E6968" w:rsidP="003E6968">
      <w:pPr>
        <w:spacing w:line="360" w:lineRule="auto"/>
        <w:jc w:val="center"/>
        <w:rPr>
          <w:b/>
        </w:rPr>
      </w:pPr>
    </w:p>
    <w:p w:rsidR="003E6968" w:rsidRDefault="003E6968" w:rsidP="003E6968">
      <w:pPr>
        <w:spacing w:line="360" w:lineRule="auto"/>
        <w:jc w:val="center"/>
        <w:rPr>
          <w:b/>
        </w:rPr>
      </w:pPr>
    </w:p>
    <w:p w:rsidR="003E6968" w:rsidRPr="00190123" w:rsidRDefault="003E6968" w:rsidP="003E6968">
      <w:pPr>
        <w:spacing w:line="360" w:lineRule="auto"/>
        <w:jc w:val="center"/>
        <w:rPr>
          <w:b/>
        </w:rPr>
      </w:pPr>
    </w:p>
    <w:p w:rsidR="003E6968" w:rsidRPr="00190123" w:rsidRDefault="003E6968" w:rsidP="003E6968">
      <w:pPr>
        <w:spacing w:line="360" w:lineRule="auto"/>
        <w:jc w:val="center"/>
        <w:rPr>
          <w:b/>
        </w:rPr>
      </w:pPr>
    </w:p>
    <w:p w:rsidR="003E6968" w:rsidRPr="00C65AB7" w:rsidRDefault="003E6968" w:rsidP="003E6968">
      <w:r w:rsidRPr="00C65AB7">
        <w:t>Ответственный исполнитель</w:t>
      </w:r>
      <w:r>
        <w:t xml:space="preserve"> </w:t>
      </w:r>
      <w:r w:rsidRPr="00C65AB7">
        <w:t>Программы:</w:t>
      </w:r>
    </w:p>
    <w:p w:rsidR="001E461B" w:rsidRDefault="003E6968" w:rsidP="003E6968">
      <w:r w:rsidRPr="00C65AB7">
        <w:t>Комитет образования администрации</w:t>
      </w:r>
    </w:p>
    <w:p w:rsidR="003E6968" w:rsidRPr="00C65AB7" w:rsidRDefault="001E461B" w:rsidP="003E6968">
      <w:r>
        <w:t xml:space="preserve">муниципального образования </w:t>
      </w:r>
      <w:r w:rsidR="003E6968" w:rsidRPr="00C65AB7">
        <w:t xml:space="preserve"> </w:t>
      </w:r>
    </w:p>
    <w:p w:rsidR="003E6968" w:rsidRDefault="003E6968" w:rsidP="003E6968">
      <w:r w:rsidRPr="00C65AB7">
        <w:t>Приозерск</w:t>
      </w:r>
      <w:r w:rsidR="001E461B">
        <w:t>ий</w:t>
      </w:r>
      <w:r w:rsidRPr="00C65AB7">
        <w:t xml:space="preserve"> муниципаль</w:t>
      </w:r>
      <w:r w:rsidR="00785C32">
        <w:t>н</w:t>
      </w:r>
      <w:r w:rsidR="001E461B">
        <w:t>ый</w:t>
      </w:r>
      <w:r w:rsidRPr="00C65AB7">
        <w:t xml:space="preserve"> район</w:t>
      </w:r>
    </w:p>
    <w:p w:rsidR="003E6968" w:rsidRPr="00C65AB7" w:rsidRDefault="003E6968" w:rsidP="003E6968">
      <w:r w:rsidRPr="00C65AB7">
        <w:t>Ленинградской области</w:t>
      </w:r>
    </w:p>
    <w:p w:rsidR="003E6968" w:rsidRPr="00C65AB7" w:rsidRDefault="003E6968" w:rsidP="003E6968"/>
    <w:p w:rsidR="003E6968" w:rsidRPr="00C65AB7" w:rsidRDefault="003E6968" w:rsidP="003E6968">
      <w:proofErr w:type="gramStart"/>
      <w:r w:rsidRPr="00C65AB7">
        <w:t>Ответственный</w:t>
      </w:r>
      <w:proofErr w:type="gramEnd"/>
      <w:r w:rsidRPr="00C65AB7">
        <w:t xml:space="preserve"> за разработку Программы:</w:t>
      </w:r>
    </w:p>
    <w:p w:rsidR="003E6968" w:rsidRDefault="003E6968" w:rsidP="003E6968">
      <w:r>
        <w:t xml:space="preserve">Председатель </w:t>
      </w:r>
      <w:r w:rsidRPr="00C65AB7">
        <w:t xml:space="preserve"> комитета образования</w:t>
      </w:r>
    </w:p>
    <w:p w:rsidR="003E6968" w:rsidRPr="00C65AB7" w:rsidRDefault="003E6968" w:rsidP="003E6968">
      <w:r>
        <w:t>Антонова Татьяна Александровна</w:t>
      </w:r>
      <w:r w:rsidR="00D1142E">
        <w:t>, тел. 35</w:t>
      </w:r>
      <w:r w:rsidR="00EF5D91">
        <w:t>-</w:t>
      </w:r>
      <w:r w:rsidR="00D1142E">
        <w:t>824</w:t>
      </w:r>
    </w:p>
    <w:p w:rsidR="003E6968" w:rsidRPr="00C65AB7" w:rsidRDefault="003E6968" w:rsidP="003E6968"/>
    <w:p w:rsidR="003E6968" w:rsidRDefault="003E6968" w:rsidP="009A04FF">
      <w:pPr>
        <w:rPr>
          <w:b/>
        </w:rPr>
      </w:pPr>
      <w:r w:rsidRPr="00C65AB7">
        <w:t>электронный адрес:</w:t>
      </w:r>
      <w:r w:rsidR="009A04FF">
        <w:t xml:space="preserve">  </w:t>
      </w:r>
      <w:hyperlink r:id="rId9" w:history="1">
        <w:r w:rsidR="009A04FF" w:rsidRPr="00E60C7F">
          <w:rPr>
            <w:rStyle w:val="af"/>
            <w:lang w:val="en-US"/>
          </w:rPr>
          <w:t>priozersk</w:t>
        </w:r>
        <w:r w:rsidR="009A04FF" w:rsidRPr="00E60C7F">
          <w:rPr>
            <w:rStyle w:val="af"/>
          </w:rPr>
          <w:t>-</w:t>
        </w:r>
        <w:r w:rsidR="009A04FF" w:rsidRPr="00E60C7F">
          <w:rPr>
            <w:rStyle w:val="af"/>
            <w:lang w:val="en-US"/>
          </w:rPr>
          <w:t>ko</w:t>
        </w:r>
        <w:r w:rsidR="009A04FF" w:rsidRPr="00E60C7F">
          <w:rPr>
            <w:rStyle w:val="af"/>
          </w:rPr>
          <w:t>1@</w:t>
        </w:r>
        <w:r w:rsidR="009A04FF" w:rsidRPr="00E60C7F">
          <w:rPr>
            <w:rStyle w:val="af"/>
            <w:lang w:val="en-US"/>
          </w:rPr>
          <w:t>mail</w:t>
        </w:r>
        <w:r w:rsidR="009A04FF" w:rsidRPr="00E60C7F">
          <w:rPr>
            <w:rStyle w:val="af"/>
          </w:rPr>
          <w:t>.</w:t>
        </w:r>
        <w:proofErr w:type="spellStart"/>
        <w:r w:rsidR="009A04FF" w:rsidRPr="00E60C7F">
          <w:rPr>
            <w:rStyle w:val="af"/>
            <w:lang w:val="en-US"/>
          </w:rPr>
          <w:t>ru</w:t>
        </w:r>
        <w:proofErr w:type="spellEnd"/>
      </w:hyperlink>
    </w:p>
    <w:p w:rsidR="009A04FF" w:rsidRDefault="009A04FF" w:rsidP="009A04FF">
      <w:pPr>
        <w:rPr>
          <w:b/>
        </w:rPr>
      </w:pPr>
    </w:p>
    <w:p w:rsidR="001E461B" w:rsidRPr="009A04FF" w:rsidRDefault="001E461B" w:rsidP="009A04FF">
      <w:pPr>
        <w:rPr>
          <w:b/>
        </w:rPr>
      </w:pPr>
    </w:p>
    <w:p w:rsidR="00895509" w:rsidRPr="009A04FF" w:rsidRDefault="00895509" w:rsidP="00694275">
      <w:pPr>
        <w:jc w:val="center"/>
        <w:rPr>
          <w:b/>
          <w:sz w:val="14"/>
        </w:rPr>
      </w:pPr>
    </w:p>
    <w:p w:rsidR="00190552" w:rsidRPr="009A04FF" w:rsidRDefault="00190552" w:rsidP="00694275">
      <w:pPr>
        <w:jc w:val="center"/>
        <w:rPr>
          <w:b/>
        </w:rPr>
      </w:pPr>
      <w:r w:rsidRPr="009A04FF">
        <w:rPr>
          <w:b/>
        </w:rPr>
        <w:lastRenderedPageBreak/>
        <w:t>ПАСПОРТ</w:t>
      </w:r>
    </w:p>
    <w:p w:rsidR="009A04FF" w:rsidRDefault="009A04FF" w:rsidP="009A04FF">
      <w:pPr>
        <w:jc w:val="center"/>
        <w:rPr>
          <w:b/>
        </w:rPr>
      </w:pPr>
      <w:r>
        <w:rPr>
          <w:b/>
        </w:rPr>
        <w:t>муниципальной Программы</w:t>
      </w:r>
      <w:r w:rsidR="001E461B">
        <w:rPr>
          <w:b/>
        </w:rPr>
        <w:t xml:space="preserve"> муниципального образования</w:t>
      </w:r>
      <w:r>
        <w:rPr>
          <w:b/>
        </w:rPr>
        <w:t xml:space="preserve"> </w:t>
      </w:r>
    </w:p>
    <w:p w:rsidR="00190552" w:rsidRPr="009A04FF" w:rsidRDefault="00190552" w:rsidP="009A04FF">
      <w:pPr>
        <w:jc w:val="center"/>
        <w:rPr>
          <w:b/>
        </w:rPr>
      </w:pPr>
      <w:r w:rsidRPr="009A04FF">
        <w:rPr>
          <w:b/>
        </w:rPr>
        <w:t>Приозерск</w:t>
      </w:r>
      <w:r w:rsidR="001E461B">
        <w:rPr>
          <w:b/>
        </w:rPr>
        <w:t>ий</w:t>
      </w:r>
      <w:r w:rsidRPr="009A04FF">
        <w:rPr>
          <w:b/>
        </w:rPr>
        <w:t xml:space="preserve"> муниципальн</w:t>
      </w:r>
      <w:r w:rsidR="001E461B">
        <w:rPr>
          <w:b/>
        </w:rPr>
        <w:t>ый</w:t>
      </w:r>
      <w:r w:rsidRPr="009A04FF">
        <w:rPr>
          <w:b/>
        </w:rPr>
        <w:t xml:space="preserve"> район</w:t>
      </w:r>
    </w:p>
    <w:p w:rsidR="00190552" w:rsidRPr="009A04FF" w:rsidRDefault="00190552" w:rsidP="00694275">
      <w:pPr>
        <w:jc w:val="center"/>
        <w:rPr>
          <w:b/>
        </w:rPr>
      </w:pPr>
      <w:r w:rsidRPr="009A04FF">
        <w:rPr>
          <w:b/>
        </w:rPr>
        <w:t>Ленинградской области</w:t>
      </w:r>
    </w:p>
    <w:p w:rsidR="00190552" w:rsidRPr="00D1114E" w:rsidRDefault="00190552" w:rsidP="00694275">
      <w:pPr>
        <w:jc w:val="center"/>
        <w:rPr>
          <w:sz w:val="8"/>
        </w:rPr>
      </w:pPr>
    </w:p>
    <w:p w:rsidR="00190552" w:rsidRDefault="00190552" w:rsidP="00694275">
      <w:pPr>
        <w:jc w:val="center"/>
        <w:rPr>
          <w:b/>
        </w:rPr>
      </w:pPr>
      <w:r w:rsidRPr="009A04FF">
        <w:rPr>
          <w:b/>
        </w:rPr>
        <w:t xml:space="preserve"> «Современное образование в </w:t>
      </w:r>
      <w:r w:rsidR="001E461B">
        <w:rPr>
          <w:b/>
        </w:rPr>
        <w:t xml:space="preserve">муниципальном образовании </w:t>
      </w:r>
      <w:r w:rsidRPr="009A04FF">
        <w:rPr>
          <w:b/>
        </w:rPr>
        <w:t>Приозерск</w:t>
      </w:r>
      <w:r w:rsidR="001E461B">
        <w:rPr>
          <w:b/>
        </w:rPr>
        <w:t>ий</w:t>
      </w:r>
      <w:r w:rsidRPr="009A04FF">
        <w:rPr>
          <w:b/>
        </w:rPr>
        <w:t xml:space="preserve"> муниципальн</w:t>
      </w:r>
      <w:r w:rsidR="001E461B">
        <w:rPr>
          <w:b/>
        </w:rPr>
        <w:t>ый</w:t>
      </w:r>
      <w:r w:rsidRPr="009A04FF">
        <w:rPr>
          <w:b/>
        </w:rPr>
        <w:t xml:space="preserve"> район Ленинградской области</w:t>
      </w:r>
      <w:r w:rsidR="00D1142E">
        <w:rPr>
          <w:b/>
        </w:rPr>
        <w:t>»</w:t>
      </w:r>
      <w:r w:rsidR="00EB0A96" w:rsidRPr="009A04FF">
        <w:rPr>
          <w:b/>
        </w:rPr>
        <w:t xml:space="preserve"> на 2022-2024 годы</w:t>
      </w:r>
      <w:r w:rsidRPr="009A04FF">
        <w:rPr>
          <w:b/>
        </w:rPr>
        <w:t xml:space="preserve"> </w:t>
      </w:r>
    </w:p>
    <w:p w:rsidR="009A04FF" w:rsidRPr="009A04FF" w:rsidRDefault="009A04FF" w:rsidP="00694275">
      <w:pPr>
        <w:jc w:val="center"/>
        <w:rPr>
          <w:b/>
        </w:rPr>
      </w:pPr>
    </w:p>
    <w:tbl>
      <w:tblPr>
        <w:tblW w:w="10207" w:type="dxa"/>
        <w:tblInd w:w="-841" w:type="dxa"/>
        <w:tblLook w:val="01E0" w:firstRow="1" w:lastRow="1" w:firstColumn="1" w:lastColumn="1" w:noHBand="0" w:noVBand="0"/>
      </w:tblPr>
      <w:tblGrid>
        <w:gridCol w:w="2127"/>
        <w:gridCol w:w="8080"/>
      </w:tblGrid>
      <w:tr w:rsidR="002532EA" w:rsidRPr="00D1114E" w:rsidTr="00734E24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2" w:rsidRPr="00D1114E" w:rsidRDefault="00190552" w:rsidP="00694275">
            <w:pPr>
              <w:jc w:val="both"/>
            </w:pPr>
            <w:r w:rsidRPr="00D1114E">
              <w:t>Сроки реализации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2" w:rsidRPr="00D1114E" w:rsidRDefault="00190552" w:rsidP="00694275">
            <w:r w:rsidRPr="00D1114E">
              <w:t>2022-2024</w:t>
            </w:r>
            <w:r w:rsidR="002A4047">
              <w:t>гг</w:t>
            </w:r>
          </w:p>
        </w:tc>
      </w:tr>
      <w:tr w:rsidR="002532EA" w:rsidRPr="00D1114E" w:rsidTr="00734E24">
        <w:trPr>
          <w:trHeight w:val="7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2" w:rsidRPr="00D1114E" w:rsidRDefault="00190552" w:rsidP="00694275">
            <w:pPr>
              <w:jc w:val="both"/>
            </w:pPr>
            <w:r w:rsidRPr="00D1114E">
              <w:t>Ответственный исполнитель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2" w:rsidRPr="00D1114E" w:rsidRDefault="00190552" w:rsidP="001E461B">
            <w:pPr>
              <w:widowControl w:val="0"/>
              <w:jc w:val="both"/>
            </w:pPr>
            <w:r w:rsidRPr="00D1114E">
              <w:t xml:space="preserve">Комитет образования </w:t>
            </w:r>
            <w:r w:rsidR="001E461B">
              <w:t xml:space="preserve">администрации муниципального образования </w:t>
            </w:r>
            <w:r w:rsidRPr="00D1114E">
              <w:t>Приозерск</w:t>
            </w:r>
            <w:r w:rsidR="001E461B">
              <w:t>ий</w:t>
            </w:r>
            <w:r w:rsidRPr="00D1114E">
              <w:t xml:space="preserve"> муниципальн</w:t>
            </w:r>
            <w:r w:rsidR="001E461B">
              <w:t>ый</w:t>
            </w:r>
            <w:r w:rsidRPr="00D1114E">
              <w:t xml:space="preserve"> район Ленинградской области</w:t>
            </w:r>
          </w:p>
        </w:tc>
      </w:tr>
      <w:tr w:rsidR="00B42EAF" w:rsidRPr="00D1114E" w:rsidTr="00734E24">
        <w:trPr>
          <w:trHeight w:val="7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AF" w:rsidRPr="000B3E45" w:rsidRDefault="00B42EAF" w:rsidP="00694275">
            <w:pPr>
              <w:jc w:val="both"/>
            </w:pPr>
            <w:r w:rsidRPr="000B3E45">
              <w:t>Соисполнители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AF" w:rsidRPr="000B3E45" w:rsidRDefault="00B42EAF" w:rsidP="001E461B">
            <w:pPr>
              <w:widowControl w:val="0"/>
              <w:jc w:val="both"/>
            </w:pPr>
            <w:r w:rsidRPr="000B3E45">
              <w:t>Отсутствуют</w:t>
            </w:r>
          </w:p>
        </w:tc>
      </w:tr>
      <w:tr w:rsidR="002532EA" w:rsidRPr="00D1114E" w:rsidTr="00734E24">
        <w:trPr>
          <w:trHeight w:val="2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2" w:rsidRPr="00D1114E" w:rsidRDefault="00190552" w:rsidP="00694275">
            <w:pPr>
              <w:jc w:val="both"/>
            </w:pPr>
            <w:r w:rsidRPr="00D1114E">
              <w:t>Участники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2" w:rsidRPr="00D1114E" w:rsidRDefault="00190552" w:rsidP="00694275">
            <w:pPr>
              <w:jc w:val="both"/>
            </w:pPr>
            <w:r w:rsidRPr="00D1114E">
              <w:t>В  реализации мероприятий данной программы принимают участие:</w:t>
            </w:r>
          </w:p>
          <w:p w:rsidR="00190552" w:rsidRPr="00D1114E" w:rsidRDefault="00190552" w:rsidP="00694275">
            <w:pPr>
              <w:widowControl w:val="0"/>
              <w:jc w:val="both"/>
            </w:pPr>
            <w:r w:rsidRPr="00D1114E">
              <w:t>- Муниципальные образовательные организации района</w:t>
            </w:r>
            <w:r w:rsidR="00CE3FDA">
              <w:t>;</w:t>
            </w:r>
          </w:p>
          <w:p w:rsidR="00190552" w:rsidRPr="00D1114E" w:rsidRDefault="00190552" w:rsidP="00694275">
            <w:pPr>
              <w:jc w:val="both"/>
            </w:pPr>
            <w:r w:rsidRPr="00D1114E">
              <w:t>- Муниципальное казенное учреждение «Центр диагностики и консультирования»</w:t>
            </w:r>
            <w:r w:rsidR="00CE3FDA">
              <w:t>;</w:t>
            </w:r>
          </w:p>
          <w:p w:rsidR="00190552" w:rsidRDefault="00190552" w:rsidP="00694275">
            <w:pPr>
              <w:jc w:val="both"/>
            </w:pPr>
            <w:r w:rsidRPr="00D1114E">
              <w:t>- Муниципальное казенное учреждение детский оздоровительный лагерь «Лесные зори»</w:t>
            </w:r>
            <w:r w:rsidR="00CE3FDA">
              <w:t>;</w:t>
            </w:r>
          </w:p>
          <w:p w:rsidR="00127378" w:rsidRPr="00D1114E" w:rsidRDefault="00127378" w:rsidP="00127378">
            <w:pPr>
              <w:widowControl w:val="0"/>
              <w:jc w:val="both"/>
            </w:pPr>
            <w:r>
              <w:t xml:space="preserve">- Отдел по опеке и попечительству администрации муниципального образования </w:t>
            </w:r>
            <w:r w:rsidRPr="00D1114E">
              <w:t>Приозерск</w:t>
            </w:r>
            <w:r>
              <w:t>ий</w:t>
            </w:r>
            <w:r w:rsidRPr="00D1114E">
              <w:t xml:space="preserve"> муниципальн</w:t>
            </w:r>
            <w:r>
              <w:t>ый</w:t>
            </w:r>
            <w:r w:rsidRPr="00D1114E">
              <w:t xml:space="preserve"> район Ленинградской области</w:t>
            </w:r>
            <w:r>
              <w:t>;</w:t>
            </w:r>
          </w:p>
          <w:p w:rsidR="00190552" w:rsidRPr="00D1114E" w:rsidRDefault="00190552" w:rsidP="00694275">
            <w:pPr>
              <w:widowControl w:val="0"/>
              <w:jc w:val="both"/>
            </w:pPr>
            <w:r w:rsidRPr="00D1114E">
              <w:t xml:space="preserve">- МКУ «Централизованная бухгалтерия комитета образования </w:t>
            </w:r>
            <w:r w:rsidR="00CC78C1">
              <w:t xml:space="preserve">администрации </w:t>
            </w:r>
            <w:r w:rsidR="001E461B">
              <w:t xml:space="preserve">муниципального образования </w:t>
            </w:r>
            <w:r w:rsidR="001E461B" w:rsidRPr="00D1114E">
              <w:t>Приозерск</w:t>
            </w:r>
            <w:r w:rsidR="001E461B">
              <w:t>ий</w:t>
            </w:r>
            <w:r w:rsidR="001E461B" w:rsidRPr="00D1114E">
              <w:t xml:space="preserve"> муниципальн</w:t>
            </w:r>
            <w:r w:rsidR="001E461B">
              <w:t>ый</w:t>
            </w:r>
            <w:r w:rsidR="001E461B" w:rsidRPr="00D1114E">
              <w:t xml:space="preserve"> район Ленинградской области</w:t>
            </w:r>
            <w:r w:rsidR="00127378">
              <w:t>»</w:t>
            </w:r>
            <w:r w:rsidR="00CE3FDA">
              <w:t>.</w:t>
            </w:r>
          </w:p>
        </w:tc>
      </w:tr>
      <w:tr w:rsidR="002532EA" w:rsidRPr="00D1114E" w:rsidTr="00734E24">
        <w:trPr>
          <w:trHeight w:val="8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2" w:rsidRPr="00D1114E" w:rsidRDefault="00190552" w:rsidP="00694275">
            <w:r w:rsidRPr="00D1114E">
              <w:t>Цель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6D" w:rsidRPr="00591474" w:rsidRDefault="00591474" w:rsidP="00591474">
            <w:pPr>
              <w:shd w:val="clear" w:color="auto" w:fill="FFFFFF"/>
              <w:jc w:val="both"/>
              <w:rPr>
                <w:rFonts w:ascii="Roboto Condensed" w:hAnsi="Roboto Condensed"/>
                <w:color w:val="202020"/>
              </w:rPr>
            </w:pPr>
            <w:r>
              <w:rPr>
                <w:rFonts w:ascii="Roboto Condensed" w:hAnsi="Roboto Condensed"/>
                <w:color w:val="202020"/>
              </w:rPr>
              <w:t xml:space="preserve">Обеспечение конкурентоспособности </w:t>
            </w:r>
            <w:r w:rsidR="00127378">
              <w:rPr>
                <w:rFonts w:ascii="Roboto Condensed" w:hAnsi="Roboto Condensed"/>
                <w:color w:val="202020"/>
              </w:rPr>
              <w:t xml:space="preserve">системы </w:t>
            </w:r>
            <w:r w:rsidRPr="00591474">
              <w:rPr>
                <w:rFonts w:ascii="Roboto Condensed" w:hAnsi="Roboto Condensed"/>
                <w:color w:val="202020"/>
              </w:rPr>
              <w:t>образования</w:t>
            </w:r>
            <w:r w:rsidR="00127378">
              <w:rPr>
                <w:rFonts w:ascii="Roboto Condensed" w:hAnsi="Roboto Condensed"/>
                <w:color w:val="202020"/>
              </w:rPr>
              <w:t xml:space="preserve"> Приозерского муниципального района</w:t>
            </w:r>
            <w:r w:rsidRPr="00591474">
              <w:rPr>
                <w:rFonts w:ascii="Roboto Condensed" w:hAnsi="Roboto Condensed"/>
                <w:color w:val="202020"/>
              </w:rPr>
              <w:t xml:space="preserve">, вхождение в число </w:t>
            </w:r>
            <w:r>
              <w:rPr>
                <w:rFonts w:ascii="Roboto Condensed" w:hAnsi="Roboto Condensed"/>
                <w:color w:val="202020"/>
              </w:rPr>
              <w:t xml:space="preserve">районов-лидеров Ленинградской области </w:t>
            </w:r>
            <w:r w:rsidRPr="00591474">
              <w:rPr>
                <w:rFonts w:ascii="Roboto Condensed" w:hAnsi="Roboto Condensed"/>
                <w:color w:val="202020"/>
              </w:rPr>
              <w:t xml:space="preserve"> </w:t>
            </w:r>
            <w:r w:rsidR="008575EB">
              <w:rPr>
                <w:rFonts w:ascii="Roboto Condensed" w:hAnsi="Roboto Condensed"/>
                <w:color w:val="202020"/>
              </w:rPr>
              <w:t>по качеству общего образования.</w:t>
            </w:r>
          </w:p>
        </w:tc>
      </w:tr>
      <w:tr w:rsidR="00127378" w:rsidRPr="00D1114E" w:rsidTr="001B676C">
        <w:trPr>
          <w:trHeight w:val="8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78" w:rsidRDefault="00127378" w:rsidP="00694275">
            <w:r w:rsidRPr="00D1114E">
              <w:t>Задачи  муниципальной Программы</w:t>
            </w:r>
          </w:p>
          <w:p w:rsidR="00127378" w:rsidRDefault="00127378" w:rsidP="00694275"/>
          <w:p w:rsidR="00127378" w:rsidRDefault="00127378" w:rsidP="00694275"/>
          <w:p w:rsidR="00127378" w:rsidRDefault="00127378" w:rsidP="00694275"/>
          <w:p w:rsidR="00127378" w:rsidRDefault="00127378" w:rsidP="00694275"/>
          <w:p w:rsidR="00127378" w:rsidRPr="00D1114E" w:rsidRDefault="00127378" w:rsidP="00127378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78" w:rsidRPr="000B4816" w:rsidRDefault="00127378" w:rsidP="000B4816">
            <w:pPr>
              <w:pStyle w:val="ad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Roboto Condensed" w:hAnsi="Roboto Condensed"/>
                <w:color w:val="202020"/>
              </w:rPr>
            </w:pPr>
            <w:r>
              <w:rPr>
                <w:rFonts w:ascii="Roboto Condensed" w:hAnsi="Roboto Condensed"/>
                <w:color w:val="202020"/>
              </w:rPr>
              <w:t>Повышение качества образования</w:t>
            </w:r>
            <w:r w:rsidR="00D1142E">
              <w:rPr>
                <w:rFonts w:ascii="Roboto Condensed" w:hAnsi="Roboto Condensed"/>
                <w:color w:val="202020"/>
              </w:rPr>
              <w:t>.</w:t>
            </w:r>
          </w:p>
          <w:p w:rsidR="00127378" w:rsidRDefault="00127378" w:rsidP="00591474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Roboto Condensed" w:hAnsi="Roboto Condensed"/>
                <w:color w:val="202020"/>
              </w:rPr>
            </w:pPr>
            <w:r>
              <w:rPr>
                <w:rFonts w:ascii="Roboto Condensed" w:hAnsi="Roboto Condensed"/>
                <w:color w:val="202020"/>
              </w:rPr>
              <w:t xml:space="preserve">Формирование эффективной системы выявления, </w:t>
            </w:r>
            <w:r w:rsidRPr="00591474">
              <w:rPr>
                <w:rFonts w:ascii="Roboto Condensed" w:hAnsi="Roboto Condensed"/>
                <w:color w:val="202020"/>
              </w:rPr>
              <w:t xml:space="preserve">поддержки </w:t>
            </w:r>
          </w:p>
          <w:p w:rsidR="00127378" w:rsidRPr="00591474" w:rsidRDefault="00127378" w:rsidP="00591474">
            <w:pPr>
              <w:shd w:val="clear" w:color="auto" w:fill="FFFFFF"/>
              <w:jc w:val="both"/>
              <w:rPr>
                <w:rFonts w:ascii="Roboto Condensed" w:hAnsi="Roboto Condensed"/>
                <w:color w:val="202020"/>
              </w:rPr>
            </w:pPr>
            <w:r w:rsidRPr="00591474">
              <w:rPr>
                <w:rFonts w:ascii="Roboto Condensed" w:hAnsi="Roboto Condensed"/>
                <w:color w:val="202020"/>
              </w:rPr>
              <w:t>и развития способностей и талантов у детей и молодёжи, основанной на принципах справедливости, всеобщности и направленной на самоопределение и профессиональную ориентацию всех обучающихся.</w:t>
            </w:r>
          </w:p>
          <w:p w:rsidR="00127378" w:rsidRDefault="00127378" w:rsidP="00591474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Roboto Condensed" w:hAnsi="Roboto Condensed"/>
                <w:color w:val="202020"/>
              </w:rPr>
            </w:pPr>
            <w:r>
              <w:rPr>
                <w:rFonts w:ascii="Roboto Condensed" w:hAnsi="Roboto Condensed"/>
                <w:color w:val="202020"/>
              </w:rPr>
              <w:t xml:space="preserve">Создание условий для раннего развития детей в возрасте </w:t>
            </w:r>
            <w:r w:rsidRPr="00591474">
              <w:rPr>
                <w:rFonts w:ascii="Roboto Condensed" w:hAnsi="Roboto Condensed"/>
                <w:color w:val="202020"/>
              </w:rPr>
              <w:t xml:space="preserve">до трёх лет, </w:t>
            </w:r>
          </w:p>
          <w:p w:rsidR="00127378" w:rsidRPr="00591474" w:rsidRDefault="00127378" w:rsidP="00591474">
            <w:pPr>
              <w:shd w:val="clear" w:color="auto" w:fill="FFFFFF"/>
              <w:jc w:val="both"/>
              <w:rPr>
                <w:rFonts w:ascii="Roboto Condensed" w:hAnsi="Roboto Condensed"/>
                <w:color w:val="202020"/>
              </w:rPr>
            </w:pPr>
            <w:r w:rsidRPr="00591474">
              <w:rPr>
                <w:rFonts w:ascii="Roboto Condensed" w:hAnsi="Roboto Condensed"/>
                <w:color w:val="202020"/>
              </w:rPr>
              <w:t>реализация программы психолого-педагогической, методической и консультативной помощи родителям детей, получающих дошкольное образование в семье.</w:t>
            </w:r>
          </w:p>
          <w:p w:rsidR="00127378" w:rsidRDefault="00127378" w:rsidP="00591474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Roboto Condensed" w:hAnsi="Roboto Condensed"/>
                <w:color w:val="202020"/>
              </w:rPr>
            </w:pPr>
            <w:r>
              <w:rPr>
                <w:rFonts w:ascii="Roboto Condensed" w:hAnsi="Roboto Condensed"/>
                <w:color w:val="202020"/>
              </w:rPr>
              <w:t xml:space="preserve">Создание к 2024 году </w:t>
            </w:r>
            <w:proofErr w:type="gramStart"/>
            <w:r>
              <w:rPr>
                <w:rFonts w:ascii="Roboto Condensed" w:hAnsi="Roboto Condensed"/>
                <w:color w:val="202020"/>
              </w:rPr>
              <w:t>современной</w:t>
            </w:r>
            <w:proofErr w:type="gramEnd"/>
            <w:r>
              <w:rPr>
                <w:rFonts w:ascii="Roboto Condensed" w:hAnsi="Roboto Condensed"/>
                <w:color w:val="202020"/>
              </w:rPr>
              <w:t xml:space="preserve"> и безопасной </w:t>
            </w:r>
            <w:r w:rsidRPr="00591474">
              <w:rPr>
                <w:rFonts w:ascii="Roboto Condensed" w:hAnsi="Roboto Condensed"/>
                <w:color w:val="202020"/>
              </w:rPr>
              <w:t xml:space="preserve">цифровой </w:t>
            </w:r>
          </w:p>
          <w:p w:rsidR="00127378" w:rsidRPr="00591474" w:rsidRDefault="00127378" w:rsidP="00591474">
            <w:pPr>
              <w:shd w:val="clear" w:color="auto" w:fill="FFFFFF"/>
              <w:jc w:val="both"/>
              <w:rPr>
                <w:rFonts w:ascii="Roboto Condensed" w:hAnsi="Roboto Condensed"/>
                <w:color w:val="202020"/>
              </w:rPr>
            </w:pPr>
            <w:r w:rsidRPr="00591474">
              <w:rPr>
                <w:rFonts w:ascii="Roboto Condensed" w:hAnsi="Roboto Condensed"/>
                <w:color w:val="202020"/>
              </w:rPr>
              <w:t>образовательной среды, обеспечивающей высокое качество и доступность образования всех видов и уровней.</w:t>
            </w:r>
          </w:p>
          <w:p w:rsidR="00127378" w:rsidRPr="00AF456D" w:rsidRDefault="00127378" w:rsidP="00AF456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rFonts w:ascii="Roboto Condensed" w:hAnsi="Roboto Condensed"/>
                <w:color w:val="202020"/>
              </w:rPr>
            </w:pPr>
            <w:r w:rsidRPr="00AF456D">
              <w:rPr>
                <w:rFonts w:ascii="Roboto Condensed" w:hAnsi="Roboto Condensed"/>
                <w:color w:val="202020"/>
              </w:rPr>
              <w:t>Внедрение национальной системы профессионального роста педагогических работников, охватывающей не менее 50 процентов учителей общеобразовательных организаций.</w:t>
            </w:r>
          </w:p>
          <w:p w:rsidR="00127378" w:rsidRDefault="00127378" w:rsidP="00591474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Roboto Condensed" w:hAnsi="Roboto Condensed"/>
                <w:color w:val="202020"/>
              </w:rPr>
            </w:pPr>
            <w:r>
              <w:rPr>
                <w:rFonts w:ascii="Roboto Condensed" w:hAnsi="Roboto Condensed"/>
                <w:color w:val="202020"/>
              </w:rPr>
              <w:t xml:space="preserve">Модернизация профессионального образования, в том </w:t>
            </w:r>
            <w:r w:rsidRPr="009963B8">
              <w:rPr>
                <w:rFonts w:ascii="Roboto Condensed" w:hAnsi="Roboto Condensed"/>
                <w:color w:val="202020"/>
              </w:rPr>
              <w:t>числе</w:t>
            </w:r>
            <w:r>
              <w:rPr>
                <w:rFonts w:ascii="Roboto Condensed" w:hAnsi="Roboto Condensed"/>
                <w:color w:val="202020"/>
              </w:rPr>
              <w:t xml:space="preserve">, </w:t>
            </w:r>
            <w:r w:rsidRPr="009963B8">
              <w:rPr>
                <w:rFonts w:ascii="Roboto Condensed" w:hAnsi="Roboto Condensed"/>
                <w:color w:val="202020"/>
              </w:rPr>
              <w:t xml:space="preserve"> </w:t>
            </w:r>
          </w:p>
          <w:p w:rsidR="00127378" w:rsidRPr="009963B8" w:rsidRDefault="00127378" w:rsidP="009963B8">
            <w:pPr>
              <w:shd w:val="clear" w:color="auto" w:fill="FFFFFF"/>
              <w:jc w:val="both"/>
              <w:rPr>
                <w:rFonts w:ascii="Roboto Condensed" w:hAnsi="Roboto Condensed"/>
                <w:color w:val="202020"/>
              </w:rPr>
            </w:pPr>
            <w:r w:rsidRPr="009963B8">
              <w:rPr>
                <w:rFonts w:ascii="Roboto Condensed" w:hAnsi="Roboto Condensed"/>
                <w:color w:val="202020"/>
              </w:rPr>
              <w:t>посредством внедрения адаптивных, практико-ориентированных и гибких образовательных программ.</w:t>
            </w:r>
          </w:p>
          <w:p w:rsidR="00127378" w:rsidRDefault="00127378" w:rsidP="00591474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Roboto Condensed" w:hAnsi="Roboto Condensed"/>
                <w:color w:val="202020"/>
              </w:rPr>
            </w:pPr>
            <w:r>
              <w:rPr>
                <w:rFonts w:ascii="Roboto Condensed" w:hAnsi="Roboto Condensed"/>
                <w:color w:val="202020"/>
              </w:rPr>
              <w:t xml:space="preserve">Формирование системы непрерывного обновления </w:t>
            </w:r>
          </w:p>
          <w:p w:rsidR="00127378" w:rsidRPr="00591474" w:rsidRDefault="00127378" w:rsidP="00591474">
            <w:pPr>
              <w:shd w:val="clear" w:color="auto" w:fill="FFFFFF"/>
              <w:jc w:val="both"/>
              <w:rPr>
                <w:rFonts w:ascii="Roboto Condensed" w:hAnsi="Roboto Condensed"/>
                <w:color w:val="202020"/>
              </w:rPr>
            </w:pPr>
            <w:r>
              <w:rPr>
                <w:rFonts w:ascii="Roboto Condensed" w:hAnsi="Roboto Condensed"/>
                <w:color w:val="202020"/>
              </w:rPr>
              <w:t xml:space="preserve">педагогическими работниками </w:t>
            </w:r>
            <w:r w:rsidRPr="00591474">
              <w:rPr>
                <w:rFonts w:ascii="Roboto Condensed" w:hAnsi="Roboto Condensed"/>
                <w:color w:val="202020"/>
              </w:rPr>
              <w:t xml:space="preserve"> своих профессиональных знаний и приобретения ими новых профессиональных навыков, включая овладение компетенциями в области цифровой экономики всеми желающими.</w:t>
            </w:r>
          </w:p>
          <w:p w:rsidR="00127378" w:rsidRDefault="00127378" w:rsidP="00591474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Roboto Condensed" w:hAnsi="Roboto Condensed"/>
                <w:color w:val="202020"/>
              </w:rPr>
            </w:pPr>
            <w:r>
              <w:rPr>
                <w:rFonts w:ascii="Roboto Condensed" w:hAnsi="Roboto Condensed"/>
                <w:color w:val="202020"/>
              </w:rPr>
              <w:lastRenderedPageBreak/>
              <w:t xml:space="preserve">Создание условий для развития наставничества, </w:t>
            </w:r>
            <w:r w:rsidRPr="009963B8">
              <w:rPr>
                <w:rFonts w:ascii="Roboto Condensed" w:hAnsi="Roboto Condensed"/>
                <w:color w:val="202020"/>
              </w:rPr>
              <w:t xml:space="preserve">поддержки </w:t>
            </w:r>
          </w:p>
          <w:p w:rsidR="00127378" w:rsidRPr="009963B8" w:rsidRDefault="00127378" w:rsidP="009963B8">
            <w:pPr>
              <w:shd w:val="clear" w:color="auto" w:fill="FFFFFF"/>
              <w:jc w:val="both"/>
              <w:rPr>
                <w:rFonts w:ascii="Roboto Condensed" w:hAnsi="Roboto Condensed"/>
                <w:color w:val="202020"/>
              </w:rPr>
            </w:pPr>
            <w:r w:rsidRPr="009963B8">
              <w:rPr>
                <w:rFonts w:ascii="Roboto Condensed" w:hAnsi="Roboto Condensed"/>
                <w:color w:val="202020"/>
              </w:rPr>
              <w:t>общественных инициатив и проектов, в том числе</w:t>
            </w:r>
            <w:r>
              <w:rPr>
                <w:rFonts w:ascii="Roboto Condensed" w:hAnsi="Roboto Condensed"/>
                <w:color w:val="202020"/>
              </w:rPr>
              <w:t>,</w:t>
            </w:r>
            <w:r w:rsidRPr="009963B8">
              <w:rPr>
                <w:rFonts w:ascii="Roboto Condensed" w:hAnsi="Roboto Condensed"/>
                <w:color w:val="202020"/>
              </w:rPr>
              <w:t xml:space="preserve"> в сфе</w:t>
            </w:r>
            <w:r w:rsidR="00CE3FDA">
              <w:rPr>
                <w:rFonts w:ascii="Roboto Condensed" w:hAnsi="Roboto Condensed"/>
                <w:color w:val="202020"/>
              </w:rPr>
              <w:t>ре добровольчества (</w:t>
            </w:r>
            <w:proofErr w:type="spellStart"/>
            <w:r w:rsidR="00CE3FDA">
              <w:rPr>
                <w:rFonts w:ascii="Roboto Condensed" w:hAnsi="Roboto Condensed"/>
                <w:color w:val="202020"/>
              </w:rPr>
              <w:t>волонтёрство</w:t>
            </w:r>
            <w:proofErr w:type="spellEnd"/>
            <w:r w:rsidRPr="009963B8">
              <w:rPr>
                <w:rFonts w:ascii="Roboto Condensed" w:hAnsi="Roboto Condensed"/>
                <w:color w:val="202020"/>
              </w:rPr>
              <w:t>).</w:t>
            </w:r>
          </w:p>
          <w:p w:rsidR="00127378" w:rsidRDefault="00127378" w:rsidP="00591474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Roboto Condensed" w:hAnsi="Roboto Condensed"/>
                <w:color w:val="202020"/>
              </w:rPr>
            </w:pPr>
            <w:r>
              <w:rPr>
                <w:rFonts w:ascii="Roboto Condensed" w:hAnsi="Roboto Condensed"/>
                <w:color w:val="202020"/>
              </w:rPr>
              <w:t xml:space="preserve">Формирование системы профессиональных конкурсов  в </w:t>
            </w:r>
            <w:r w:rsidRPr="009963B8">
              <w:rPr>
                <w:rFonts w:ascii="Roboto Condensed" w:hAnsi="Roboto Condensed"/>
                <w:color w:val="202020"/>
              </w:rPr>
              <w:t xml:space="preserve">целях </w:t>
            </w:r>
          </w:p>
          <w:p w:rsidR="00127378" w:rsidRPr="009963B8" w:rsidRDefault="00127378" w:rsidP="009963B8">
            <w:pPr>
              <w:shd w:val="clear" w:color="auto" w:fill="FFFFFF"/>
              <w:jc w:val="both"/>
              <w:rPr>
                <w:rFonts w:ascii="Roboto Condensed" w:hAnsi="Roboto Condensed"/>
                <w:color w:val="202020"/>
              </w:rPr>
            </w:pPr>
            <w:r w:rsidRPr="009963B8">
              <w:rPr>
                <w:rFonts w:ascii="Roboto Condensed" w:hAnsi="Roboto Condensed"/>
                <w:color w:val="202020"/>
              </w:rPr>
              <w:t xml:space="preserve">предоставления </w:t>
            </w:r>
            <w:r>
              <w:rPr>
                <w:rFonts w:ascii="Roboto Condensed" w:hAnsi="Roboto Condensed"/>
                <w:color w:val="202020"/>
              </w:rPr>
              <w:t xml:space="preserve">педагогическим работникам </w:t>
            </w:r>
            <w:r w:rsidRPr="009963B8">
              <w:rPr>
                <w:rFonts w:ascii="Roboto Condensed" w:hAnsi="Roboto Condensed"/>
                <w:color w:val="202020"/>
              </w:rPr>
              <w:t xml:space="preserve"> возможностей для профессионального и карьерного роста.</w:t>
            </w:r>
          </w:p>
        </w:tc>
      </w:tr>
      <w:tr w:rsidR="002532EA" w:rsidRPr="00D1114E" w:rsidTr="00127378">
        <w:trPr>
          <w:trHeight w:val="2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2" w:rsidRPr="00D1114E" w:rsidRDefault="00190552" w:rsidP="00694275">
            <w:r w:rsidRPr="00D1114E">
              <w:lastRenderedPageBreak/>
              <w:t xml:space="preserve">Ожидаемые </w:t>
            </w:r>
            <w:r w:rsidRPr="002A4047">
              <w:rPr>
                <w:sz w:val="18"/>
              </w:rPr>
              <w:t xml:space="preserve">(конечные) </w:t>
            </w:r>
            <w:r w:rsidRPr="00D1114E">
              <w:t>результаты реализации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F6" w:rsidRDefault="00F53DF6" w:rsidP="00F53DF6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приоритетных задач в рамках национального проекта </w:t>
            </w:r>
          </w:p>
          <w:p w:rsidR="00F53DF6" w:rsidRDefault="00F53DF6" w:rsidP="00F53D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«Образование» и федеральных проектов «Современная школа», «Успех каждого ребенка», «Цифровая образовательная среда» и успешное достижение целевых показателей, в том числе, и показателей мотивирующего мониторинга</w:t>
            </w:r>
            <w:r w:rsidR="00F12920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  <w:r w:rsidR="00D11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DF6" w:rsidRDefault="00F53DF6" w:rsidP="00F53DF6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в пятерку лучших районов Ленинградской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DF6" w:rsidRDefault="00F53DF6" w:rsidP="00F53D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качеству общего образования</w:t>
            </w:r>
            <w:r w:rsidR="000B4816">
              <w:rPr>
                <w:rFonts w:ascii="Times New Roman" w:hAnsi="Times New Roman" w:cs="Times New Roman"/>
                <w:sz w:val="24"/>
                <w:szCs w:val="24"/>
              </w:rPr>
              <w:t xml:space="preserve"> и стабильным образовательным результатам;</w:t>
            </w:r>
          </w:p>
          <w:p w:rsidR="001E461B" w:rsidRDefault="000B4816" w:rsidP="001E461B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школ с низкими результатами, а </w:t>
            </w:r>
            <w:r w:rsidRPr="000B4816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="00F12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48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816" w:rsidRPr="001E461B" w:rsidRDefault="000B4816" w:rsidP="001E46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B">
              <w:rPr>
                <w:rFonts w:ascii="Times New Roman" w:hAnsi="Times New Roman" w:cs="Times New Roman"/>
                <w:sz w:val="24"/>
                <w:szCs w:val="24"/>
              </w:rPr>
              <w:t>необъективными результатами</w:t>
            </w:r>
            <w:r w:rsidR="00EF5D91">
              <w:rPr>
                <w:rFonts w:ascii="Times New Roman" w:hAnsi="Times New Roman" w:cs="Times New Roman"/>
                <w:sz w:val="24"/>
                <w:szCs w:val="24"/>
              </w:rPr>
              <w:t xml:space="preserve"> (успеваемость обучения – 100%)</w:t>
            </w:r>
            <w:r w:rsidR="00D11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DF6" w:rsidRDefault="00337564" w:rsidP="00F53DF6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4E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образования, обновление материально-</w:t>
            </w:r>
          </w:p>
          <w:p w:rsidR="00337564" w:rsidRDefault="00337564" w:rsidP="00F53D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4E">
              <w:rPr>
                <w:rFonts w:ascii="Times New Roman" w:hAnsi="Times New Roman" w:cs="Times New Roman"/>
                <w:sz w:val="24"/>
                <w:szCs w:val="24"/>
              </w:rPr>
              <w:t>технической базы и оснащение образовательных организаций района современным оборудованием для создания  доступности дошкольного, общего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  <w:r w:rsidR="00D1142E">
              <w:rPr>
                <w:rFonts w:ascii="Times New Roman" w:hAnsi="Times New Roman" w:cs="Times New Roman"/>
                <w:sz w:val="24"/>
                <w:szCs w:val="24"/>
              </w:rPr>
              <w:t xml:space="preserve"> – 100%.</w:t>
            </w:r>
          </w:p>
          <w:p w:rsidR="00F12920" w:rsidRDefault="000B4816" w:rsidP="00F12920">
            <w:pPr>
              <w:widowControl w:val="0"/>
              <w:jc w:val="center"/>
            </w:pPr>
            <w:r>
              <w:t>5</w:t>
            </w:r>
            <w:r w:rsidR="00F53DF6">
              <w:t>.</w:t>
            </w:r>
            <w:r w:rsidR="00337564">
              <w:t>Повышение качества образования</w:t>
            </w:r>
            <w:r w:rsidR="00F12920">
              <w:t xml:space="preserve">: отсутствие детей, не получивших </w:t>
            </w:r>
          </w:p>
          <w:p w:rsidR="00337564" w:rsidRDefault="00F12920" w:rsidP="00F12920">
            <w:pPr>
              <w:widowControl w:val="0"/>
            </w:pPr>
            <w:r>
              <w:t>аттестаты  в 11 классе – 0%.</w:t>
            </w:r>
          </w:p>
          <w:p w:rsidR="00F12920" w:rsidRDefault="000B4816" w:rsidP="006942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3DF6">
              <w:rPr>
                <w:rFonts w:ascii="Times New Roman" w:hAnsi="Times New Roman" w:cs="Times New Roman"/>
                <w:sz w:val="24"/>
                <w:szCs w:val="24"/>
              </w:rPr>
              <w:t xml:space="preserve">.Эффективное развитие </w:t>
            </w:r>
            <w:r w:rsidR="00337564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 w:rsidR="00F12920">
              <w:rPr>
                <w:rFonts w:ascii="Times New Roman" w:hAnsi="Times New Roman" w:cs="Times New Roman"/>
                <w:sz w:val="24"/>
                <w:szCs w:val="24"/>
              </w:rPr>
              <w:t>стемы работы с одаренными детьми – не менее 20% обучающихся – участников Всероссийской олимпиады школьников.</w:t>
            </w:r>
          </w:p>
          <w:p w:rsidR="00190552" w:rsidRPr="00D1114E" w:rsidRDefault="000B4816" w:rsidP="006942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3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552" w:rsidRPr="00D1114E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Приозерского муниципального района Ленинградской области  в систему патриотического воспитания детей</w:t>
            </w:r>
            <w:r w:rsidR="00D1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D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142E" w:rsidRPr="00D11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D9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1142E" w:rsidRPr="00D1114E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  <w:r w:rsidR="00F1292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D11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552" w:rsidRPr="00D1114E" w:rsidRDefault="000B4816" w:rsidP="006942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3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552" w:rsidRPr="00D1114E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профессионального развития и обучения педагогических работников на протяжении всей профессиональной деятельности</w:t>
            </w:r>
            <w:r w:rsidR="00EF5D91">
              <w:rPr>
                <w:rFonts w:ascii="Times New Roman" w:hAnsi="Times New Roman" w:cs="Times New Roman"/>
                <w:sz w:val="24"/>
                <w:szCs w:val="24"/>
              </w:rPr>
              <w:t xml:space="preserve"> –  100%</w:t>
            </w:r>
            <w:r w:rsidR="00F12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552" w:rsidRPr="00D1114E" w:rsidRDefault="000B4816" w:rsidP="00EF5D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3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552" w:rsidRPr="00D1114E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гарантий  обучающимся всех уровней образования, а также детям-сиротам, оставшимся без попечения родителей</w:t>
            </w:r>
            <w:r w:rsidR="00EF5D91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  <w:r w:rsidR="00190552" w:rsidRPr="00D11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2EA" w:rsidRPr="00D1114E" w:rsidTr="00127378">
        <w:trPr>
          <w:trHeight w:val="7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2" w:rsidRPr="00D1114E" w:rsidRDefault="00190552" w:rsidP="00694275">
            <w:pPr>
              <w:jc w:val="both"/>
            </w:pPr>
            <w:r w:rsidRPr="00D1114E">
              <w:t>Подпро</w:t>
            </w:r>
            <w:r w:rsidR="00127378">
              <w:t>граммы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47" w:rsidRPr="000E63AC" w:rsidRDefault="00127378" w:rsidP="00F12920">
            <w:pPr>
              <w:widowControl w:val="0"/>
              <w:jc w:val="both"/>
            </w:pPr>
            <w:r>
              <w:t xml:space="preserve">Подпрограммы </w:t>
            </w:r>
            <w:r w:rsidR="00D1142E">
              <w:t>муницип</w:t>
            </w:r>
            <w:r w:rsidR="00F12920">
              <w:t xml:space="preserve">альной </w:t>
            </w:r>
            <w:r w:rsidR="00D1142E">
              <w:t xml:space="preserve"> п</w:t>
            </w:r>
            <w:r>
              <w:t>рограммой не предусмотрены</w:t>
            </w:r>
          </w:p>
        </w:tc>
      </w:tr>
      <w:tr w:rsidR="002532EA" w:rsidRPr="00D1114E" w:rsidTr="002A4047">
        <w:trPr>
          <w:trHeight w:val="1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2" w:rsidRPr="00D1114E" w:rsidRDefault="00190552" w:rsidP="00694275">
            <w:r w:rsidRPr="00D1114E">
              <w:t>Проекты, реализуемые           в рамках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8" w:rsidRDefault="00127378" w:rsidP="00694275">
            <w:pPr>
              <w:jc w:val="both"/>
            </w:pPr>
            <w:r w:rsidRPr="00D1114E">
              <w:t>Национальный проект «Образование»</w:t>
            </w:r>
            <w:r w:rsidR="00D1142E">
              <w:t>.</w:t>
            </w:r>
          </w:p>
          <w:p w:rsidR="00B42EAF" w:rsidRDefault="00B42EAF" w:rsidP="00694275">
            <w:pPr>
              <w:jc w:val="both"/>
            </w:pPr>
            <w:r w:rsidRPr="000B3E45">
              <w:t>Мероприятия, направленные на достижение цели федерального проекта "Современная школа"</w:t>
            </w:r>
          </w:p>
          <w:p w:rsidR="00190552" w:rsidRPr="00D1114E" w:rsidRDefault="00190552" w:rsidP="00694275">
            <w:pPr>
              <w:jc w:val="both"/>
            </w:pPr>
            <w:r w:rsidRPr="00D1114E">
              <w:t>Федеральный проект «Успех каждого ребенка»</w:t>
            </w:r>
            <w:r w:rsidR="00D1142E">
              <w:t>.</w:t>
            </w:r>
          </w:p>
          <w:p w:rsidR="00190552" w:rsidRDefault="00190552" w:rsidP="00694275">
            <w:pPr>
              <w:jc w:val="both"/>
            </w:pPr>
            <w:r w:rsidRPr="00D1114E">
              <w:t>Федеральный проект «Цифровая образовательная среда»</w:t>
            </w:r>
            <w:r w:rsidR="00D1142E">
              <w:t>.</w:t>
            </w:r>
          </w:p>
          <w:p w:rsidR="00D1114E" w:rsidRPr="00D1114E" w:rsidRDefault="00D1114E" w:rsidP="00694275">
            <w:pPr>
              <w:jc w:val="both"/>
            </w:pPr>
          </w:p>
        </w:tc>
      </w:tr>
      <w:tr w:rsidR="002532EA" w:rsidRPr="00D1114E" w:rsidTr="00734E24">
        <w:trPr>
          <w:trHeight w:val="1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2" w:rsidRPr="00D1114E" w:rsidRDefault="00190552" w:rsidP="00694275">
            <w:r w:rsidRPr="00D1114E">
              <w:t xml:space="preserve">Финансовое обеспечение муниципальной программы – </w:t>
            </w:r>
            <w:r w:rsidRPr="00D1114E">
              <w:rPr>
                <w:sz w:val="20"/>
              </w:rPr>
              <w:t>всего, в том числе по годам реализации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2" w:rsidRPr="00D1114E" w:rsidRDefault="00190552" w:rsidP="00694275">
            <w:pPr>
              <w:jc w:val="both"/>
            </w:pPr>
            <w:r w:rsidRPr="00D1114E">
              <w:t>Общий объем финансирования муниципальной программы составляет 4</w:t>
            </w:r>
            <w:r w:rsidR="0017390E">
              <w:t> 698 328,0</w:t>
            </w:r>
            <w:r w:rsidRPr="00D1114E">
              <w:t xml:space="preserve"> тыс. рубле</w:t>
            </w:r>
            <w:r w:rsidR="009963B8">
              <w:t>й, в том числе:</w:t>
            </w:r>
          </w:p>
          <w:p w:rsidR="00190552" w:rsidRPr="00D1114E" w:rsidRDefault="00190552" w:rsidP="00694275">
            <w:pPr>
              <w:jc w:val="both"/>
            </w:pPr>
            <w:r w:rsidRPr="00D1114E">
              <w:t>2022 год –</w:t>
            </w:r>
            <w:r w:rsidR="0017390E">
              <w:t>1 546 590,7</w:t>
            </w:r>
            <w:r w:rsidRPr="00D1114E">
              <w:t xml:space="preserve"> тыс. рублей</w:t>
            </w:r>
          </w:p>
          <w:p w:rsidR="00190552" w:rsidRPr="00D1114E" w:rsidRDefault="00190552" w:rsidP="00694275">
            <w:pPr>
              <w:jc w:val="both"/>
            </w:pPr>
            <w:r w:rsidRPr="00D1114E">
              <w:t xml:space="preserve">2023 год – </w:t>
            </w:r>
            <w:r w:rsidR="0017390E">
              <w:t>1 525 601,5</w:t>
            </w:r>
            <w:r w:rsidRPr="00D1114E">
              <w:t xml:space="preserve"> тыс. рублей</w:t>
            </w:r>
          </w:p>
          <w:p w:rsidR="00190552" w:rsidRPr="00D1114E" w:rsidRDefault="00190552" w:rsidP="0017390E">
            <w:pPr>
              <w:jc w:val="both"/>
            </w:pPr>
            <w:r w:rsidRPr="00D1114E">
              <w:t xml:space="preserve">2024 год – </w:t>
            </w:r>
            <w:r w:rsidR="0017390E">
              <w:t>1 626 135,8</w:t>
            </w:r>
            <w:r w:rsidRPr="00D1114E">
              <w:t xml:space="preserve"> тыс. рублей</w:t>
            </w:r>
          </w:p>
        </w:tc>
      </w:tr>
      <w:tr w:rsidR="008575EB" w:rsidRPr="00D1114E" w:rsidTr="008575EB">
        <w:trPr>
          <w:trHeight w:val="1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EB" w:rsidRPr="00D1114E" w:rsidRDefault="008575EB" w:rsidP="008575EB">
            <w:r>
              <w:t>Размер налоговых расходов</w:t>
            </w:r>
            <w:r w:rsidRPr="00D1114E"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EB" w:rsidRPr="00D1114E" w:rsidRDefault="008575EB" w:rsidP="008575EB">
            <w:pPr>
              <w:jc w:val="both"/>
            </w:pPr>
            <w:r>
              <w:t>Налоговых расходов не предусмотрено</w:t>
            </w:r>
          </w:p>
        </w:tc>
      </w:tr>
    </w:tbl>
    <w:p w:rsidR="001B676C" w:rsidRDefault="001B676C" w:rsidP="008E057A">
      <w:pPr>
        <w:widowControl w:val="0"/>
        <w:autoSpaceDE w:val="0"/>
        <w:autoSpaceDN w:val="0"/>
        <w:adjustRightInd w:val="0"/>
        <w:rPr>
          <w:b/>
        </w:rPr>
      </w:pPr>
    </w:p>
    <w:p w:rsidR="008E057A" w:rsidRDefault="008E057A" w:rsidP="008E057A">
      <w:pPr>
        <w:widowControl w:val="0"/>
        <w:autoSpaceDE w:val="0"/>
        <w:autoSpaceDN w:val="0"/>
        <w:adjustRightInd w:val="0"/>
        <w:rPr>
          <w:b/>
        </w:rPr>
      </w:pPr>
    </w:p>
    <w:p w:rsidR="00A528D5" w:rsidRPr="00785C32" w:rsidRDefault="00895509" w:rsidP="00F1292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85C32">
        <w:rPr>
          <w:b/>
        </w:rPr>
        <w:lastRenderedPageBreak/>
        <w:t xml:space="preserve">Раздел </w:t>
      </w:r>
      <w:r w:rsidR="00D1142E">
        <w:rPr>
          <w:b/>
        </w:rPr>
        <w:t>1</w:t>
      </w:r>
      <w:r w:rsidRPr="00785C32">
        <w:rPr>
          <w:b/>
        </w:rPr>
        <w:t>.</w:t>
      </w:r>
    </w:p>
    <w:p w:rsidR="00B819CA" w:rsidRDefault="00CE3FDA" w:rsidP="00785C3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1.1.</w:t>
      </w:r>
      <w:r w:rsidR="00FC3C08" w:rsidRPr="00785C32">
        <w:rPr>
          <w:b/>
        </w:rPr>
        <w:t>О</w:t>
      </w:r>
      <w:r w:rsidR="00B819CA" w:rsidRPr="00785C32">
        <w:rPr>
          <w:b/>
        </w:rPr>
        <w:t>бщая характеристика, основные проблемы</w:t>
      </w:r>
      <w:r w:rsidR="004355AF">
        <w:rPr>
          <w:b/>
        </w:rPr>
        <w:t xml:space="preserve">, динамика </w:t>
      </w:r>
      <w:r w:rsidR="00B819CA" w:rsidRPr="00785C32">
        <w:rPr>
          <w:b/>
        </w:rPr>
        <w:t xml:space="preserve"> и прогноз развития сферы реализации муниципальной программы</w:t>
      </w:r>
    </w:p>
    <w:p w:rsidR="00BA1035" w:rsidRPr="004355AF" w:rsidRDefault="00BA1035" w:rsidP="00BA103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18"/>
        </w:rPr>
      </w:pPr>
    </w:p>
    <w:p w:rsidR="00BA1035" w:rsidRDefault="00BA1035" w:rsidP="00BA1035">
      <w:pPr>
        <w:widowControl w:val="0"/>
        <w:autoSpaceDE w:val="0"/>
        <w:autoSpaceDN w:val="0"/>
        <w:adjustRightInd w:val="0"/>
        <w:ind w:firstLine="708"/>
        <w:jc w:val="both"/>
      </w:pPr>
      <w:r w:rsidRPr="00C929B4">
        <w:t>В</w:t>
      </w:r>
      <w:r>
        <w:t xml:space="preserve">сего в </w:t>
      </w:r>
      <w:r w:rsidRPr="00C929B4">
        <w:t xml:space="preserve"> системе образования </w:t>
      </w:r>
      <w:r>
        <w:t xml:space="preserve">муниципального образования </w:t>
      </w:r>
      <w:r w:rsidRPr="00C929B4">
        <w:t>Приозерск</w:t>
      </w:r>
      <w:r>
        <w:t>ий муниципальный район</w:t>
      </w:r>
      <w:r w:rsidRPr="00C929B4">
        <w:t xml:space="preserve"> функционирует 4</w:t>
      </w:r>
      <w:r>
        <w:t>2</w:t>
      </w:r>
      <w:r w:rsidRPr="00C929B4">
        <w:t xml:space="preserve"> муниципальных образовательных организации различных типов и видов</w:t>
      </w:r>
      <w:r>
        <w:t xml:space="preserve">, а также детский оздоровительный лагерь -1, центр диагностики и консультирования – 1. </w:t>
      </w:r>
    </w:p>
    <w:p w:rsidR="006F4EA1" w:rsidRDefault="00BA1035" w:rsidP="006F4EA1">
      <w:pPr>
        <w:widowControl w:val="0"/>
        <w:ind w:firstLine="709"/>
        <w:jc w:val="both"/>
      </w:pPr>
      <w:r>
        <w:t>П</w:t>
      </w:r>
      <w:r w:rsidR="007560B0" w:rsidRPr="00152976">
        <w:t xml:space="preserve">рава граждан </w:t>
      </w:r>
      <w:r w:rsidR="007560B0" w:rsidRPr="00152976">
        <w:rPr>
          <w:spacing w:val="-4"/>
        </w:rPr>
        <w:t>на получение общедоступного и бесплатного дошкольного образования детей</w:t>
      </w:r>
      <w:r w:rsidR="007560B0" w:rsidRPr="00152976">
        <w:t xml:space="preserve"> обеспечивают 26 муниципальных образовательных организаций, реализующих образовательную программу дошкольного образования</w:t>
      </w:r>
      <w:r w:rsidR="007560B0">
        <w:t>:</w:t>
      </w:r>
      <w:r w:rsidR="007560B0" w:rsidRPr="00152976">
        <w:t xml:space="preserve"> 20 – учреждения дошкольного образования, 6  - общеобразовательные организации</w:t>
      </w:r>
      <w:r w:rsidR="007560B0">
        <w:t xml:space="preserve"> (школы)</w:t>
      </w:r>
      <w:r w:rsidR="007560B0" w:rsidRPr="00152976">
        <w:t>, имеющие</w:t>
      </w:r>
      <w:r w:rsidR="007560B0">
        <w:t xml:space="preserve"> в составе дошкольные группы.  </w:t>
      </w:r>
    </w:p>
    <w:p w:rsidR="007560B0" w:rsidRDefault="006F4EA1" w:rsidP="006F4EA1">
      <w:pPr>
        <w:widowControl w:val="0"/>
        <w:ind w:firstLine="709"/>
        <w:jc w:val="both"/>
      </w:pPr>
      <w:r w:rsidRPr="00152976">
        <w:t xml:space="preserve">Системой дошкольного образования охвачено 2715 </w:t>
      </w:r>
      <w:r>
        <w:t>детей в возрасте от 1 до 7 лет (</w:t>
      </w:r>
      <w:r w:rsidRPr="00152976">
        <w:t>82,0  %</w:t>
      </w:r>
      <w:r>
        <w:t>).</w:t>
      </w:r>
    </w:p>
    <w:p w:rsidR="008367BE" w:rsidRPr="007560B0" w:rsidRDefault="008367BE" w:rsidP="008367BE">
      <w:pPr>
        <w:widowControl w:val="0"/>
        <w:ind w:firstLine="709"/>
        <w:jc w:val="both"/>
      </w:pPr>
      <w:r w:rsidRPr="007560B0">
        <w:rPr>
          <w:color w:val="333333"/>
          <w:shd w:val="clear" w:color="auto" w:fill="FFFFFF"/>
        </w:rPr>
        <w:t>Одним из приоритетов социальной политики в области дошкольного образования является расширение доступности в получении качественного дошкольного образования</w:t>
      </w:r>
      <w:r w:rsidRPr="007560B0">
        <w:t xml:space="preserve"> </w:t>
      </w:r>
    </w:p>
    <w:p w:rsidR="008367BE" w:rsidRPr="00152976" w:rsidRDefault="008367BE" w:rsidP="008367BE">
      <w:pPr>
        <w:widowControl w:val="0"/>
        <w:ind w:firstLine="709"/>
        <w:jc w:val="both"/>
      </w:pPr>
      <w:r w:rsidRPr="00152976">
        <w:t>По состоянию на 1 сентября 2021 года количество детей от 3 до 7 лет, нуждающихся в устройстве в дошкольные учреждения, составило - 0 человек, обеспечена 100% доступность.</w:t>
      </w:r>
    </w:p>
    <w:p w:rsidR="008367BE" w:rsidRPr="00152976" w:rsidRDefault="008367BE" w:rsidP="008367BE">
      <w:pPr>
        <w:pStyle w:val="aa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Приоритетом муниципальной политики в сфере образования также является обеспечение открытости процесса комплектования муниципальных дошкольных образовательных учреждений.</w:t>
      </w:r>
    </w:p>
    <w:p w:rsidR="008367BE" w:rsidRDefault="008367BE" w:rsidP="008367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97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этой целью</w:t>
      </w:r>
      <w:r w:rsidRPr="00152976">
        <w:rPr>
          <w:rFonts w:ascii="Times New Roman" w:hAnsi="Times New Roman" w:cs="Times New Roman"/>
          <w:sz w:val="24"/>
          <w:szCs w:val="24"/>
        </w:rPr>
        <w:t xml:space="preserve"> с 2012 года введена электронная система записи детей и комплектования муниципальных дошкольных образовательных организаций </w:t>
      </w:r>
      <w:r w:rsidR="00F1292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52976">
        <w:rPr>
          <w:rFonts w:ascii="Times New Roman" w:hAnsi="Times New Roman" w:cs="Times New Roman"/>
          <w:sz w:val="24"/>
          <w:szCs w:val="24"/>
        </w:rPr>
        <w:t xml:space="preserve">с использованием автоматизированной информационной системы "Электронный детский сад". </w:t>
      </w:r>
    </w:p>
    <w:p w:rsidR="008367BE" w:rsidRPr="007560B0" w:rsidRDefault="008367BE" w:rsidP="00435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976">
        <w:rPr>
          <w:rFonts w:ascii="Times New Roman" w:hAnsi="Times New Roman" w:cs="Times New Roman"/>
          <w:sz w:val="24"/>
          <w:szCs w:val="24"/>
        </w:rPr>
        <w:t>В 2021 году по сравнению с 2020 годом открыто 142 группы (2020 год- 141 группа), для детей раннего возраста открыта 31 группа (2020 год – 30 групп), групп компенсирующей направленности  - 29,  1 группа дл</w:t>
      </w:r>
      <w:r w:rsidR="004355AF">
        <w:rPr>
          <w:rFonts w:ascii="Times New Roman" w:hAnsi="Times New Roman" w:cs="Times New Roman"/>
          <w:sz w:val="24"/>
          <w:szCs w:val="24"/>
        </w:rPr>
        <w:t xml:space="preserve">я детей со сложным дефектом.   </w:t>
      </w:r>
    </w:p>
    <w:p w:rsidR="00C45CDA" w:rsidRPr="00C929B4" w:rsidRDefault="00C45CDA" w:rsidP="00C45CDA">
      <w:pPr>
        <w:pStyle w:val="aa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граждан на получение общего образования обеспечивают</w:t>
      </w:r>
      <w:r w:rsidRPr="00C929B4">
        <w:rPr>
          <w:rFonts w:ascii="Times New Roman" w:hAnsi="Times New Roman"/>
          <w:sz w:val="24"/>
          <w:szCs w:val="24"/>
        </w:rPr>
        <w:t xml:space="preserve"> 20 общеобразовательных учреждений, </w:t>
      </w:r>
      <w:r>
        <w:rPr>
          <w:rFonts w:ascii="Times New Roman" w:hAnsi="Times New Roman"/>
          <w:sz w:val="24"/>
          <w:szCs w:val="24"/>
        </w:rPr>
        <w:t>из них:</w:t>
      </w:r>
      <w:r w:rsidRPr="00C929B4">
        <w:rPr>
          <w:rFonts w:ascii="Times New Roman" w:hAnsi="Times New Roman"/>
          <w:sz w:val="24"/>
          <w:szCs w:val="24"/>
        </w:rPr>
        <w:t xml:space="preserve"> 12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929B4">
        <w:rPr>
          <w:rFonts w:ascii="Times New Roman" w:hAnsi="Times New Roman"/>
          <w:sz w:val="24"/>
          <w:szCs w:val="24"/>
        </w:rPr>
        <w:t xml:space="preserve">средних общеобразовательных школ,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929B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929B4">
        <w:rPr>
          <w:rFonts w:ascii="Times New Roman" w:hAnsi="Times New Roman"/>
          <w:sz w:val="24"/>
          <w:szCs w:val="24"/>
        </w:rPr>
        <w:t xml:space="preserve"> основных</w:t>
      </w:r>
      <w:r>
        <w:rPr>
          <w:rFonts w:ascii="Times New Roman" w:hAnsi="Times New Roman"/>
          <w:sz w:val="24"/>
          <w:szCs w:val="24"/>
        </w:rPr>
        <w:t xml:space="preserve"> общеобразовательных школ</w:t>
      </w:r>
      <w:r w:rsidRPr="00C929B4">
        <w:rPr>
          <w:rFonts w:ascii="Times New Roman" w:hAnsi="Times New Roman"/>
          <w:sz w:val="24"/>
          <w:szCs w:val="24"/>
        </w:rPr>
        <w:t xml:space="preserve"> и 2 учреждения</w:t>
      </w:r>
      <w:r>
        <w:rPr>
          <w:rFonts w:ascii="Times New Roman" w:hAnsi="Times New Roman"/>
          <w:sz w:val="24"/>
          <w:szCs w:val="24"/>
        </w:rPr>
        <w:t xml:space="preserve"> (детский сад – начальная школа) - </w:t>
      </w:r>
      <w:r w:rsidRPr="00C929B4">
        <w:rPr>
          <w:rFonts w:ascii="Times New Roman" w:hAnsi="Times New Roman"/>
          <w:sz w:val="24"/>
          <w:szCs w:val="24"/>
        </w:rPr>
        <w:t xml:space="preserve"> для детей дошкольного и младшего школьного возраста.</w:t>
      </w:r>
    </w:p>
    <w:p w:rsidR="00C45CDA" w:rsidRDefault="00C45CDA" w:rsidP="00C45CDA">
      <w:pPr>
        <w:widowControl w:val="0"/>
        <w:ind w:firstLine="709"/>
        <w:jc w:val="both"/>
        <w:rPr>
          <w:bCs/>
          <w:color w:val="000000"/>
        </w:rPr>
      </w:pPr>
      <w:r>
        <w:t>Число обучающихся в муниципальных общеобразовательных учреждениях на начало 2021-2022 учебного года составило 5321 человек.</w:t>
      </w:r>
      <w:r w:rsidRPr="008D359F">
        <w:rPr>
          <w:bCs/>
          <w:color w:val="000000"/>
        </w:rPr>
        <w:t xml:space="preserve"> </w:t>
      </w:r>
    </w:p>
    <w:p w:rsidR="000E1522" w:rsidRPr="00152976" w:rsidRDefault="00BA1035" w:rsidP="000E152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E152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</w:t>
      </w:r>
      <w:r w:rsidR="000E1522" w:rsidRPr="0015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реализуются </w:t>
      </w:r>
      <w:r w:rsidR="000E1522">
        <w:rPr>
          <w:rFonts w:ascii="Times New Roman" w:hAnsi="Times New Roman" w:cs="Times New Roman"/>
          <w:sz w:val="24"/>
          <w:szCs w:val="24"/>
        </w:rPr>
        <w:t xml:space="preserve"> </w:t>
      </w:r>
      <w:r w:rsidR="000E1522" w:rsidRPr="0015297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0E1522" w:rsidRPr="0015297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E1522" w:rsidRPr="00152976">
        <w:rPr>
          <w:rFonts w:ascii="Times New Roman" w:hAnsi="Times New Roman" w:cs="Times New Roman"/>
          <w:sz w:val="24"/>
          <w:szCs w:val="24"/>
        </w:rPr>
        <w:t xml:space="preserve"> </w:t>
      </w:r>
      <w:r w:rsidR="000E1522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различных направленностей</w:t>
      </w:r>
      <w:r w:rsidR="000E1522" w:rsidRPr="0015297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560B0" w:rsidRDefault="00BA1035" w:rsidP="000E1522">
      <w:pPr>
        <w:widowControl w:val="0"/>
        <w:ind w:firstLine="709"/>
        <w:jc w:val="both"/>
      </w:pPr>
      <w:r>
        <w:t>В</w:t>
      </w:r>
      <w:r w:rsidRPr="00152976">
        <w:t xml:space="preserve"> 2021</w:t>
      </w:r>
      <w:r>
        <w:t xml:space="preserve">-2022 учебном </w:t>
      </w:r>
      <w:r w:rsidRPr="00152976">
        <w:t xml:space="preserve"> году </w:t>
      </w:r>
      <w:r>
        <w:t>систе</w:t>
      </w:r>
      <w:r w:rsidR="000E1522" w:rsidRPr="00152976">
        <w:t xml:space="preserve">мой </w:t>
      </w:r>
      <w:r w:rsidR="000E1522">
        <w:t>дополнительного</w:t>
      </w:r>
      <w:r w:rsidR="000E1522" w:rsidRPr="00152976">
        <w:t xml:space="preserve"> образования охвачено </w:t>
      </w:r>
      <w:r w:rsidR="000E1522">
        <w:t>6765</w:t>
      </w:r>
      <w:r w:rsidR="000E1522" w:rsidRPr="00152976">
        <w:t xml:space="preserve"> детей в возрасте от </w:t>
      </w:r>
      <w:r w:rsidR="000E1522">
        <w:t>5</w:t>
      </w:r>
      <w:r w:rsidR="000E1522" w:rsidRPr="00152976">
        <w:t xml:space="preserve"> до </w:t>
      </w:r>
      <w:r w:rsidR="000E1522">
        <w:t xml:space="preserve">18 лет, что </w:t>
      </w:r>
      <w:r w:rsidR="000E1522" w:rsidRPr="00152976">
        <w:t xml:space="preserve">составляет </w:t>
      </w:r>
      <w:r w:rsidR="000E1522">
        <w:t>- 85,96  %.</w:t>
      </w:r>
    </w:p>
    <w:p w:rsidR="00B37D04" w:rsidRDefault="00B37D04" w:rsidP="00B37D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417">
        <w:rPr>
          <w:rFonts w:ascii="Times New Roman" w:hAnsi="Times New Roman" w:cs="Times New Roman"/>
          <w:sz w:val="24"/>
          <w:szCs w:val="24"/>
        </w:rPr>
        <w:t>С целью обеспечения организации процесса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5F3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увеличения охвата детей был </w:t>
      </w:r>
      <w:r w:rsidRPr="005F3417">
        <w:rPr>
          <w:rFonts w:ascii="Times New Roman" w:hAnsi="Times New Roman" w:cs="Times New Roman"/>
          <w:sz w:val="24"/>
          <w:szCs w:val="24"/>
        </w:rPr>
        <w:t>запуск принципиально новых моделей организации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(центры «Точка роста»), на данный момент </w:t>
      </w:r>
      <w:r w:rsidR="00A9194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функционирует 4 таких центра</w:t>
      </w:r>
      <w:r w:rsidRPr="005F3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D04" w:rsidRPr="00B37D04" w:rsidRDefault="00B37D04" w:rsidP="00B37D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417">
        <w:rPr>
          <w:rFonts w:ascii="Times New Roman" w:hAnsi="Times New Roman" w:cs="Times New Roman"/>
          <w:sz w:val="24"/>
          <w:szCs w:val="24"/>
        </w:rPr>
        <w:t xml:space="preserve">Введена электронная система записи детей с использованием автоматизированной информационной системы "Навигатор". </w:t>
      </w:r>
      <w:r w:rsidRPr="005F3417">
        <w:t xml:space="preserve">    </w:t>
      </w:r>
    </w:p>
    <w:p w:rsidR="004355AF" w:rsidRPr="00152976" w:rsidRDefault="004355AF" w:rsidP="004355AF">
      <w:pPr>
        <w:widowControl w:val="0"/>
        <w:ind w:firstLine="709"/>
        <w:jc w:val="both"/>
      </w:pPr>
      <w:r w:rsidRPr="00152976">
        <w:t xml:space="preserve">Положительная динамика деятельности муниципальных дошкольных </w:t>
      </w:r>
      <w:r>
        <w:t xml:space="preserve">и общеобразовательных </w:t>
      </w:r>
      <w:r w:rsidRPr="00152976">
        <w:t>организаций определяется:</w:t>
      </w:r>
    </w:p>
    <w:p w:rsidR="004355AF" w:rsidRPr="00152976" w:rsidRDefault="004355AF" w:rsidP="004355AF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152976">
        <w:rPr>
          <w:rFonts w:ascii="Times New Roman" w:hAnsi="Times New Roman" w:cs="Times New Roman"/>
          <w:sz w:val="24"/>
          <w:szCs w:val="24"/>
        </w:rPr>
        <w:t>1) Мерами социальной поддержки граждан, имеющих детей дошкольного возраста. Это:</w:t>
      </w:r>
    </w:p>
    <w:p w:rsidR="004355AF" w:rsidRPr="00152976" w:rsidRDefault="004355AF" w:rsidP="004355AF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152976">
        <w:rPr>
          <w:rFonts w:ascii="Times New Roman" w:hAnsi="Times New Roman" w:cs="Times New Roman"/>
          <w:sz w:val="24"/>
          <w:szCs w:val="24"/>
        </w:rPr>
        <w:t>- регулирование размера родительской платы за детский сад и поддержание ее на социально - допустимом уровне;</w:t>
      </w:r>
    </w:p>
    <w:p w:rsidR="004355AF" w:rsidRPr="00152976" w:rsidRDefault="004355AF" w:rsidP="004355AF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152976">
        <w:rPr>
          <w:rFonts w:ascii="Times New Roman" w:hAnsi="Times New Roman" w:cs="Times New Roman"/>
          <w:sz w:val="24"/>
          <w:szCs w:val="24"/>
        </w:rPr>
        <w:lastRenderedPageBreak/>
        <w:t xml:space="preserve">- предоставление льгот по оплате за детский сад для семей, имеющих трех и более детей несовершеннолетнего возраста, детей - сирот и детей, оставшихся без попечения родителей, детей - инвалидов; </w:t>
      </w:r>
    </w:p>
    <w:p w:rsidR="004355AF" w:rsidRPr="00152976" w:rsidRDefault="004355AF" w:rsidP="004355AF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152976">
        <w:rPr>
          <w:rFonts w:ascii="Times New Roman" w:hAnsi="Times New Roman" w:cs="Times New Roman"/>
          <w:sz w:val="24"/>
          <w:szCs w:val="24"/>
        </w:rPr>
        <w:t>- выплаты компенсации части родительской платы родителям (законным представителям) за содержание детей в соответствии с законодательством Российской Федерации.</w:t>
      </w:r>
    </w:p>
    <w:p w:rsidR="004355AF" w:rsidRPr="00152976" w:rsidRDefault="004355AF" w:rsidP="004355AF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152976">
        <w:rPr>
          <w:rFonts w:ascii="Times New Roman" w:hAnsi="Times New Roman" w:cs="Times New Roman"/>
          <w:sz w:val="24"/>
          <w:szCs w:val="24"/>
        </w:rPr>
        <w:t xml:space="preserve">2) Дифференциацией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152976">
        <w:rPr>
          <w:rFonts w:ascii="Times New Roman" w:hAnsi="Times New Roman" w:cs="Times New Roman"/>
          <w:sz w:val="24"/>
          <w:szCs w:val="24"/>
        </w:rPr>
        <w:t xml:space="preserve"> организаций, позволяющей учитывать личные особенности ребенка. В районе оказываются коррекционные услуги для часто и длительно болеющих детей, детей с нарушениями речи, реализуются приоритетные направления развития детей – физическое, познавательно-речевое, художественно - эстетическое, экологическое.</w:t>
      </w:r>
    </w:p>
    <w:p w:rsidR="004355AF" w:rsidRPr="00152976" w:rsidRDefault="004355AF" w:rsidP="004355AF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152976">
        <w:rPr>
          <w:rFonts w:ascii="Times New Roman" w:hAnsi="Times New Roman" w:cs="Times New Roman"/>
          <w:sz w:val="24"/>
          <w:szCs w:val="24"/>
        </w:rPr>
        <w:t xml:space="preserve">3) Распространением </w:t>
      </w:r>
      <w:proofErr w:type="gramStart"/>
      <w:r w:rsidRPr="00152976">
        <w:rPr>
          <w:rFonts w:ascii="Times New Roman" w:hAnsi="Times New Roman" w:cs="Times New Roman"/>
          <w:sz w:val="24"/>
          <w:szCs w:val="24"/>
        </w:rPr>
        <w:t>механизма регулирования качества деятельности образовательных организаций</w:t>
      </w:r>
      <w:proofErr w:type="gramEnd"/>
      <w:r w:rsidRPr="00152976">
        <w:rPr>
          <w:rFonts w:ascii="Times New Roman" w:hAnsi="Times New Roman" w:cs="Times New Roman"/>
          <w:sz w:val="24"/>
          <w:szCs w:val="24"/>
        </w:rPr>
        <w:t>.</w:t>
      </w:r>
    </w:p>
    <w:p w:rsidR="004355AF" w:rsidRPr="00152976" w:rsidRDefault="004355AF" w:rsidP="004355AF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152976">
        <w:rPr>
          <w:rFonts w:ascii="Times New Roman" w:hAnsi="Times New Roman" w:cs="Times New Roman"/>
          <w:sz w:val="24"/>
          <w:szCs w:val="24"/>
        </w:rPr>
        <w:t>4) Ростом педагогического мастерства педагогических кадров. Качественный сравнительный анализ педагогического состава показал, что на 3 % увеличилось количество педагогов, имеющих высшую квалификационную категорию, на 2 % - имеющих высшее образование. Педагоги и образовательные учреждения участвуют в областных и муниципальных конкурсах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мастерства</w:t>
      </w:r>
      <w:r w:rsidRPr="0015297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355AF" w:rsidRDefault="004355AF" w:rsidP="004355AF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152976">
        <w:rPr>
          <w:rFonts w:ascii="Times New Roman" w:hAnsi="Times New Roman" w:cs="Times New Roman"/>
          <w:sz w:val="24"/>
          <w:szCs w:val="24"/>
        </w:rPr>
        <w:t xml:space="preserve">5) Ориентированностью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Pr="00152976">
        <w:rPr>
          <w:rFonts w:ascii="Times New Roman" w:hAnsi="Times New Roman" w:cs="Times New Roman"/>
          <w:sz w:val="24"/>
          <w:szCs w:val="24"/>
        </w:rPr>
        <w:t xml:space="preserve"> на реализацию вариативных развивающих программ, рост охвата детей дополнительными услугами через организацию кружковой работы, внедрением  дополнительных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ьных программ.  </w:t>
      </w:r>
    </w:p>
    <w:p w:rsidR="004355AF" w:rsidRPr="00152976" w:rsidRDefault="004355AF" w:rsidP="004355AF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529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976">
        <w:rPr>
          <w:rFonts w:ascii="Times New Roman" w:hAnsi="Times New Roman" w:cs="Times New Roman"/>
          <w:sz w:val="24"/>
          <w:szCs w:val="24"/>
        </w:rPr>
        <w:t xml:space="preserve">учреждений дошкольного образования имеют лицензию  на осуществление деятельности по дополнительные образовательным программам. </w:t>
      </w:r>
      <w:proofErr w:type="gramEnd"/>
    </w:p>
    <w:p w:rsidR="004355AF" w:rsidRPr="00152976" w:rsidRDefault="004355AF" w:rsidP="004355AF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152976">
        <w:rPr>
          <w:rFonts w:ascii="Times New Roman" w:hAnsi="Times New Roman" w:cs="Times New Roman"/>
          <w:sz w:val="24"/>
          <w:szCs w:val="24"/>
        </w:rPr>
        <w:t>6) Обеспечением равных стартовых возможностей детей при поступлении в школу через организацию преемственности дошкольного и начального общего образования.</w:t>
      </w:r>
    </w:p>
    <w:p w:rsidR="004355AF" w:rsidRPr="00152976" w:rsidRDefault="004355AF" w:rsidP="004355AF">
      <w:pPr>
        <w:spacing w:line="0" w:lineRule="atLeast"/>
        <w:ind w:firstLine="709"/>
        <w:jc w:val="both"/>
      </w:pPr>
      <w:r w:rsidRPr="00152976">
        <w:t xml:space="preserve">7) Разработкой и внедрением новых форм оказания методической, диагностической и консультативной помощи семьям, воспитывающим детей на дому.  </w:t>
      </w:r>
    </w:p>
    <w:p w:rsidR="004355AF" w:rsidRDefault="004355AF" w:rsidP="004355AF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152976">
        <w:rPr>
          <w:rFonts w:ascii="Times New Roman" w:hAnsi="Times New Roman" w:cs="Times New Roman"/>
          <w:sz w:val="24"/>
          <w:szCs w:val="24"/>
        </w:rPr>
        <w:t xml:space="preserve">8) Совершенствованием материально-технической и нормативно-правовой базы, определяющей деятельность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152976">
        <w:rPr>
          <w:rFonts w:ascii="Times New Roman" w:hAnsi="Times New Roman" w:cs="Times New Roman"/>
          <w:sz w:val="24"/>
          <w:szCs w:val="24"/>
        </w:rPr>
        <w:t>.</w:t>
      </w:r>
    </w:p>
    <w:p w:rsidR="008367BE" w:rsidRPr="00A91949" w:rsidRDefault="008367BE" w:rsidP="00B37D04">
      <w:pPr>
        <w:pStyle w:val="ConsPlusNormal"/>
        <w:ind w:firstLine="709"/>
        <w:jc w:val="both"/>
        <w:rPr>
          <w:rFonts w:ascii="Times New Roman" w:hAnsi="Times New Roman" w:cs="Times New Roman"/>
          <w:sz w:val="6"/>
          <w:szCs w:val="24"/>
        </w:rPr>
      </w:pPr>
    </w:p>
    <w:p w:rsidR="008367BE" w:rsidRPr="00CE3FDA" w:rsidRDefault="008367BE" w:rsidP="00CE3FDA">
      <w:pPr>
        <w:ind w:firstLine="708"/>
        <w:jc w:val="both"/>
      </w:pPr>
      <w:r w:rsidRPr="00CE3FDA">
        <w:t>Наиболее актуальными проблемами в сфере образования</w:t>
      </w:r>
      <w:r w:rsidR="004355AF" w:rsidRPr="00CE3FDA">
        <w:t xml:space="preserve"> муниципального образования Приозерский муниципальный район </w:t>
      </w:r>
      <w:r w:rsidRPr="00CE3FDA">
        <w:t xml:space="preserve"> являются:</w:t>
      </w:r>
    </w:p>
    <w:p w:rsidR="008367BE" w:rsidRPr="006F4EA1" w:rsidRDefault="008367BE" w:rsidP="008367BE">
      <w:pPr>
        <w:pStyle w:val="af1"/>
        <w:widowControl w:val="0"/>
        <w:ind w:firstLine="709"/>
        <w:rPr>
          <w:rFonts w:ascii="Times New Roman" w:hAnsi="Times New Roman" w:cs="Times New Roman"/>
          <w:sz w:val="14"/>
          <w:szCs w:val="24"/>
        </w:rPr>
      </w:pPr>
    </w:p>
    <w:p w:rsidR="008367BE" w:rsidRPr="00152976" w:rsidRDefault="008367BE" w:rsidP="002940FA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152976">
        <w:rPr>
          <w:rFonts w:ascii="Times New Roman" w:hAnsi="Times New Roman" w:cs="Times New Roman"/>
          <w:sz w:val="24"/>
          <w:szCs w:val="24"/>
        </w:rPr>
        <w:t>Проблема 1. В последние три года спрос на услуги дошкольного образования возрос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2976">
        <w:rPr>
          <w:rFonts w:ascii="Times New Roman" w:hAnsi="Times New Roman" w:cs="Times New Roman"/>
          <w:sz w:val="24"/>
          <w:szCs w:val="24"/>
        </w:rPr>
        <w:t xml:space="preserve"> и на сегодняшний день существующая сеть учреждений не в полной мере удовлетворяет потребности населения. Таким образом, не обеспечивается право всех граждан на получение дошкольного образования. На учете в автоматизированной информационной системе «Электронный детский сад» стоят дети, состоящие не менее одного года на учете на получение места в муниципальной образовательной организации Ленинградской области, реализующей основную общеобразовательную программу дошкольного образования, и которым не выдано направление в муниципальную образовательную организацию в связи с отсутствием мест. </w:t>
      </w:r>
    </w:p>
    <w:p w:rsidR="008367BE" w:rsidRPr="00152976" w:rsidRDefault="008367BE" w:rsidP="008367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976">
        <w:rPr>
          <w:rFonts w:ascii="Times New Roman" w:hAnsi="Times New Roman" w:cs="Times New Roman"/>
          <w:sz w:val="24"/>
          <w:szCs w:val="24"/>
        </w:rPr>
        <w:t xml:space="preserve">Проблема 2. </w:t>
      </w:r>
      <w:proofErr w:type="gramStart"/>
      <w:r w:rsidRPr="00152976">
        <w:rPr>
          <w:rFonts w:ascii="Times New Roman" w:hAnsi="Times New Roman" w:cs="Times New Roman"/>
          <w:sz w:val="24"/>
          <w:szCs w:val="24"/>
        </w:rPr>
        <w:t xml:space="preserve">Не во всех образовательных организациях, реализующих программы дошкольного </w:t>
      </w:r>
      <w:r w:rsidR="002940FA">
        <w:rPr>
          <w:rFonts w:ascii="Times New Roman" w:hAnsi="Times New Roman" w:cs="Times New Roman"/>
          <w:sz w:val="24"/>
          <w:szCs w:val="24"/>
        </w:rPr>
        <w:t xml:space="preserve"> и школьного </w:t>
      </w:r>
      <w:r w:rsidRPr="00152976">
        <w:rPr>
          <w:rFonts w:ascii="Times New Roman" w:hAnsi="Times New Roman" w:cs="Times New Roman"/>
          <w:sz w:val="24"/>
          <w:szCs w:val="24"/>
        </w:rPr>
        <w:t>образования, качество образовательных результатов отвечает современным требованиям</w:t>
      </w:r>
      <w:r w:rsidR="002940FA">
        <w:rPr>
          <w:rFonts w:ascii="Times New Roman" w:hAnsi="Times New Roman" w:cs="Times New Roman"/>
          <w:sz w:val="24"/>
          <w:szCs w:val="24"/>
        </w:rPr>
        <w:t xml:space="preserve"> (недостаточно высокие и стабильные результаты внешних оценочных процедур:</w:t>
      </w:r>
      <w:proofErr w:type="gramEnd"/>
      <w:r w:rsidR="002940FA">
        <w:rPr>
          <w:rFonts w:ascii="Times New Roman" w:hAnsi="Times New Roman" w:cs="Times New Roman"/>
          <w:sz w:val="24"/>
          <w:szCs w:val="24"/>
        </w:rPr>
        <w:t xml:space="preserve"> ГИА, ВПР, а также результаты участия во Всероссийской олимпиаде школьников, наличие школ в районе с низкими результатами - ШНОР</w:t>
      </w:r>
    </w:p>
    <w:p w:rsidR="008367BE" w:rsidRPr="00152976" w:rsidRDefault="008367BE" w:rsidP="008367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976">
        <w:rPr>
          <w:rFonts w:ascii="Times New Roman" w:hAnsi="Times New Roman" w:cs="Times New Roman"/>
          <w:sz w:val="24"/>
          <w:szCs w:val="24"/>
        </w:rPr>
        <w:t>Проблема 3. Не в полной мере организованы условия для удовлетворения потребностей детей с ограниченными возможностями здоровья.</w:t>
      </w:r>
    </w:p>
    <w:p w:rsidR="002940FA" w:rsidRDefault="008367BE" w:rsidP="008367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976">
        <w:rPr>
          <w:rFonts w:ascii="Times New Roman" w:hAnsi="Times New Roman" w:cs="Times New Roman"/>
          <w:sz w:val="24"/>
          <w:szCs w:val="24"/>
        </w:rPr>
        <w:t xml:space="preserve">Проблема 4. </w:t>
      </w:r>
      <w:r w:rsidR="002940FA">
        <w:rPr>
          <w:rFonts w:ascii="Times New Roman" w:hAnsi="Times New Roman" w:cs="Times New Roman"/>
          <w:sz w:val="24"/>
          <w:szCs w:val="24"/>
        </w:rPr>
        <w:t>Н</w:t>
      </w:r>
      <w:r w:rsidRPr="00152976">
        <w:rPr>
          <w:rFonts w:ascii="Times New Roman" w:hAnsi="Times New Roman" w:cs="Times New Roman"/>
          <w:sz w:val="24"/>
          <w:szCs w:val="24"/>
        </w:rPr>
        <w:t xml:space="preserve">изкие темпы обновления состава педагогических кадров, </w:t>
      </w:r>
      <w:r w:rsidRPr="00152976">
        <w:rPr>
          <w:rFonts w:ascii="Times New Roman" w:hAnsi="Times New Roman" w:cs="Times New Roman"/>
          <w:sz w:val="24"/>
          <w:szCs w:val="24"/>
        </w:rPr>
        <w:lastRenderedPageBreak/>
        <w:t xml:space="preserve">медленно формируются компетенции педагогов в соответствие с Федеральными государственными требованиями, наблюдается неудовлетворенность населения качеством образовательных услуг дошкольного образования. </w:t>
      </w:r>
    </w:p>
    <w:p w:rsidR="002940FA" w:rsidRDefault="002940FA" w:rsidP="002940FA">
      <w:pPr>
        <w:widowControl w:val="0"/>
        <w:ind w:firstLine="709"/>
        <w:jc w:val="both"/>
      </w:pPr>
      <w:r>
        <w:t xml:space="preserve">Проблема </w:t>
      </w:r>
      <w:r w:rsidR="00D1142E">
        <w:t xml:space="preserve"> </w:t>
      </w:r>
      <w:r>
        <w:t>5.  Недостаточно развитая материально-техническая база в ОО;</w:t>
      </w:r>
    </w:p>
    <w:p w:rsidR="002940FA" w:rsidRPr="00C929B4" w:rsidRDefault="002940FA" w:rsidP="002940FA">
      <w:pPr>
        <w:widowControl w:val="0"/>
        <w:ind w:firstLine="709"/>
        <w:jc w:val="both"/>
      </w:pPr>
      <w:r>
        <w:t xml:space="preserve">Проблема 6. Износ зданий образовательных организаций, требующий капитального </w:t>
      </w:r>
      <w:proofErr w:type="gramStart"/>
      <w:r>
        <w:t>ремонта</w:t>
      </w:r>
      <w:proofErr w:type="gramEnd"/>
      <w:r>
        <w:t xml:space="preserve"> как целого здания, так и отдельных систем обеспечивающих функционирование учреждения;</w:t>
      </w:r>
    </w:p>
    <w:p w:rsidR="008367BE" w:rsidRDefault="002940FA" w:rsidP="002940FA">
      <w:pPr>
        <w:widowControl w:val="0"/>
        <w:tabs>
          <w:tab w:val="left" w:pos="993"/>
        </w:tabs>
        <w:ind w:firstLine="709"/>
        <w:jc w:val="both"/>
      </w:pPr>
      <w:r>
        <w:t xml:space="preserve">Проблема </w:t>
      </w:r>
      <w:r>
        <w:rPr>
          <w:bCs/>
        </w:rPr>
        <w:t xml:space="preserve">7. </w:t>
      </w:r>
      <w:r>
        <w:rPr>
          <w:color w:val="000000"/>
        </w:rPr>
        <w:t>Т</w:t>
      </w:r>
      <w:r w:rsidRPr="00C929B4">
        <w:rPr>
          <w:color w:val="000000"/>
        </w:rPr>
        <w:t xml:space="preserve">енденция </w:t>
      </w:r>
      <w:r w:rsidRPr="00C929B4">
        <w:t xml:space="preserve">снижения числа здоровых детей, что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</w:t>
      </w:r>
      <w:r>
        <w:t>физической культурой и спортом.</w:t>
      </w:r>
    </w:p>
    <w:p w:rsidR="00BA1035" w:rsidRPr="00152976" w:rsidRDefault="00BA1035" w:rsidP="002940FA">
      <w:pPr>
        <w:widowControl w:val="0"/>
        <w:tabs>
          <w:tab w:val="left" w:pos="993"/>
        </w:tabs>
        <w:ind w:firstLine="709"/>
        <w:jc w:val="both"/>
      </w:pPr>
      <w:r>
        <w:t>Проблема 8. Развитие доступности общего и дополнительного образования для детей с инвалидностью и с ОВЗ.</w:t>
      </w:r>
    </w:p>
    <w:p w:rsidR="004355AF" w:rsidRDefault="004355AF" w:rsidP="00785C32">
      <w:pPr>
        <w:widowControl w:val="0"/>
        <w:shd w:val="clear" w:color="auto" w:fill="FFFFFF"/>
        <w:tabs>
          <w:tab w:val="left" w:pos="4327"/>
        </w:tabs>
        <w:ind w:left="1129"/>
        <w:jc w:val="center"/>
        <w:rPr>
          <w:b/>
        </w:rPr>
      </w:pPr>
    </w:p>
    <w:p w:rsidR="00895509" w:rsidRDefault="00CE3FDA" w:rsidP="00227AB8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>1.2.</w:t>
      </w:r>
      <w:r w:rsidR="00895509" w:rsidRPr="00785C32">
        <w:rPr>
          <w:b/>
        </w:rPr>
        <w:t xml:space="preserve">Прогноз развития системы </w:t>
      </w:r>
      <w:r w:rsidR="00785C32">
        <w:rPr>
          <w:b/>
        </w:rPr>
        <w:t xml:space="preserve">образования </w:t>
      </w:r>
      <w:r w:rsidR="004355AF">
        <w:rPr>
          <w:b/>
        </w:rPr>
        <w:t xml:space="preserve"> муниципального образования </w:t>
      </w:r>
      <w:r w:rsidR="00785C32">
        <w:rPr>
          <w:b/>
        </w:rPr>
        <w:t>Приозерск</w:t>
      </w:r>
      <w:r w:rsidR="004355AF">
        <w:rPr>
          <w:b/>
        </w:rPr>
        <w:t>ий муниципальный  район</w:t>
      </w:r>
      <w:r w:rsidR="00785C32">
        <w:rPr>
          <w:b/>
        </w:rPr>
        <w:t xml:space="preserve"> </w:t>
      </w:r>
      <w:r w:rsidR="00895509" w:rsidRPr="00785C32">
        <w:rPr>
          <w:b/>
        </w:rPr>
        <w:t>до 202</w:t>
      </w:r>
      <w:r w:rsidR="00785C32">
        <w:rPr>
          <w:b/>
        </w:rPr>
        <w:t>4</w:t>
      </w:r>
      <w:r w:rsidR="00895509" w:rsidRPr="00785C32">
        <w:rPr>
          <w:b/>
        </w:rPr>
        <w:t xml:space="preserve"> года</w:t>
      </w:r>
    </w:p>
    <w:p w:rsidR="00BA1035" w:rsidRPr="00785C32" w:rsidRDefault="00BA1035" w:rsidP="00785C32">
      <w:pPr>
        <w:widowControl w:val="0"/>
        <w:shd w:val="clear" w:color="auto" w:fill="FFFFFF"/>
        <w:ind w:left="1129"/>
        <w:jc w:val="center"/>
        <w:rPr>
          <w:b/>
        </w:rPr>
      </w:pPr>
    </w:p>
    <w:p w:rsidR="00895509" w:rsidRDefault="00895509" w:rsidP="00895509">
      <w:pPr>
        <w:pStyle w:val="Default"/>
        <w:widowControl w:val="0"/>
        <w:ind w:firstLine="709"/>
        <w:jc w:val="both"/>
        <w:rPr>
          <w:color w:val="auto"/>
        </w:rPr>
      </w:pPr>
      <w:r w:rsidRPr="00C929B4">
        <w:rPr>
          <w:color w:val="auto"/>
        </w:rPr>
        <w:t xml:space="preserve">Прогноз состояния сферы образования базируется как на демографических прогнозах  о количестве детей дошкольного, школьного возраста и молодежи, на прогнозах развития экономики, рынка труда, социальной сферы, так и на планируемых результатах реализации мероприятий, предусмотренных Программой. </w:t>
      </w:r>
    </w:p>
    <w:p w:rsidR="00227AB8" w:rsidRDefault="00227AB8" w:rsidP="00227AB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Обозначенные </w:t>
      </w:r>
      <w:r w:rsidR="006A657C">
        <w:t xml:space="preserve">в муниципальной программе </w:t>
      </w:r>
      <w:r>
        <w:t>проблемы</w:t>
      </w:r>
      <w:r w:rsidR="00CE3FDA">
        <w:t xml:space="preserve">, </w:t>
      </w:r>
      <w:r>
        <w:t xml:space="preserve"> свидетельствуют о том, что на </w:t>
      </w:r>
      <w:r w:rsidRPr="00C929B4">
        <w:t xml:space="preserve"> современном этапе развития системы образования </w:t>
      </w:r>
      <w:r>
        <w:t xml:space="preserve">муниципального образования Приозерский муниципальный  район </w:t>
      </w:r>
      <w:r w:rsidRPr="00C929B4">
        <w:t>необходимо формиро</w:t>
      </w:r>
      <w:r>
        <w:t>вание новой инфраструктуры детских садов, школ</w:t>
      </w:r>
      <w:r w:rsidRPr="00C929B4">
        <w:t>, включающей благоустрое</w:t>
      </w:r>
      <w:r w:rsidR="00CE3FDA">
        <w:t>нное образовательное учреждение</w:t>
      </w:r>
      <w:r>
        <w:t xml:space="preserve"> </w:t>
      </w:r>
      <w:r w:rsidRPr="00C929B4">
        <w:t>с функциональ</w:t>
      </w:r>
      <w:r>
        <w:t xml:space="preserve">ной образовательной  </w:t>
      </w:r>
      <w:r w:rsidR="006A657C">
        <w:t>инфраструктурой</w:t>
      </w:r>
      <w:r>
        <w:t xml:space="preserve">, </w:t>
      </w:r>
      <w:r w:rsidRPr="00C929B4">
        <w:t xml:space="preserve">высокотехнологичным учебным оборудованием, интерактивными учебными пособиями, условиями для занятий физической культурой и спортом, </w:t>
      </w:r>
      <w:r>
        <w:t xml:space="preserve"> </w:t>
      </w:r>
      <w:r w:rsidRPr="00C929B4">
        <w:t xml:space="preserve">столовой с </w:t>
      </w:r>
      <w:r>
        <w:t xml:space="preserve">питательной </w:t>
      </w:r>
      <w:r w:rsidRPr="00C929B4">
        <w:t xml:space="preserve"> и здоровой пищей.</w:t>
      </w:r>
      <w:proofErr w:type="gramEnd"/>
    </w:p>
    <w:p w:rsidR="00227AB8" w:rsidRPr="00C929B4" w:rsidRDefault="00227AB8" w:rsidP="00227AB8">
      <w:pPr>
        <w:widowControl w:val="0"/>
        <w:autoSpaceDE w:val="0"/>
        <w:autoSpaceDN w:val="0"/>
        <w:adjustRightInd w:val="0"/>
        <w:ind w:firstLine="709"/>
        <w:jc w:val="both"/>
      </w:pPr>
      <w:r>
        <w:t>Это возможно благодаря реализации данной программы при полном финансировании всех  мероприятий.</w:t>
      </w:r>
    </w:p>
    <w:p w:rsidR="00227AB8" w:rsidRPr="00CE3FDA" w:rsidRDefault="00895509" w:rsidP="00CE3FDA">
      <w:pPr>
        <w:widowControl w:val="0"/>
        <w:autoSpaceDE w:val="0"/>
        <w:autoSpaceDN w:val="0"/>
        <w:adjustRightInd w:val="0"/>
        <w:ind w:firstLine="709"/>
        <w:jc w:val="both"/>
      </w:pPr>
      <w:r w:rsidRPr="00C929B4">
        <w:t xml:space="preserve"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  и требованиям инновационного социально ориентированного развития, </w:t>
      </w:r>
      <w:r w:rsidR="006A657C">
        <w:t xml:space="preserve">  </w:t>
      </w:r>
      <w:r w:rsidRPr="00C929B4">
        <w:t xml:space="preserve">для всех жителей Приозерского района. </w:t>
      </w:r>
    </w:p>
    <w:p w:rsidR="00895509" w:rsidRPr="00785C32" w:rsidRDefault="0003317A" w:rsidP="0003317A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C3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528D5">
        <w:rPr>
          <w:rFonts w:ascii="Times New Roman" w:hAnsi="Times New Roman" w:cs="Times New Roman"/>
          <w:b/>
          <w:sz w:val="24"/>
          <w:szCs w:val="24"/>
        </w:rPr>
        <w:t>3</w:t>
      </w:r>
      <w:r w:rsidRPr="00785C32">
        <w:rPr>
          <w:rFonts w:ascii="Times New Roman" w:hAnsi="Times New Roman" w:cs="Times New Roman"/>
          <w:b/>
          <w:sz w:val="24"/>
          <w:szCs w:val="24"/>
        </w:rPr>
        <w:t>.</w:t>
      </w:r>
    </w:p>
    <w:p w:rsidR="00895509" w:rsidRPr="00785C32" w:rsidRDefault="00895509" w:rsidP="00B819CA">
      <w:pPr>
        <w:widowControl w:val="0"/>
        <w:autoSpaceDE w:val="0"/>
        <w:autoSpaceDN w:val="0"/>
        <w:adjustRightInd w:val="0"/>
        <w:jc w:val="both"/>
        <w:rPr>
          <w:b/>
          <w:sz w:val="8"/>
        </w:rPr>
      </w:pPr>
    </w:p>
    <w:p w:rsidR="00227AB8" w:rsidRDefault="00AD4B79" w:rsidP="00227AB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85C32">
        <w:rPr>
          <w:b/>
        </w:rPr>
        <w:t>П</w:t>
      </w:r>
      <w:r w:rsidR="00B819CA" w:rsidRPr="00785C32">
        <w:rPr>
          <w:b/>
        </w:rPr>
        <w:t>риоритеты и цели</w:t>
      </w:r>
      <w:r w:rsidR="002D0B95">
        <w:rPr>
          <w:b/>
        </w:rPr>
        <w:t xml:space="preserve"> политики в сфере образования</w:t>
      </w:r>
    </w:p>
    <w:p w:rsidR="002D0B95" w:rsidRPr="00A91949" w:rsidRDefault="002D0B95" w:rsidP="00227AB8">
      <w:pPr>
        <w:widowControl w:val="0"/>
        <w:autoSpaceDE w:val="0"/>
        <w:autoSpaceDN w:val="0"/>
        <w:adjustRightInd w:val="0"/>
        <w:jc w:val="center"/>
        <w:rPr>
          <w:b/>
          <w:sz w:val="10"/>
        </w:rPr>
      </w:pPr>
    </w:p>
    <w:p w:rsidR="00785C32" w:rsidRPr="00785C32" w:rsidRDefault="00227AB8" w:rsidP="00227AB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3.1. Приоритеты и цели г</w:t>
      </w:r>
      <w:r w:rsidR="00B819CA" w:rsidRPr="00785C32">
        <w:rPr>
          <w:b/>
        </w:rPr>
        <w:t xml:space="preserve">осударственной политики в сфере </w:t>
      </w:r>
      <w:r w:rsidR="00785C32">
        <w:rPr>
          <w:b/>
        </w:rPr>
        <w:t>образования</w:t>
      </w:r>
    </w:p>
    <w:p w:rsidR="005C33B4" w:rsidRPr="00C43D4F" w:rsidRDefault="005C33B4" w:rsidP="005C33B4">
      <w:pPr>
        <w:pStyle w:val="ac"/>
        <w:shd w:val="clear" w:color="auto" w:fill="FFFFFF"/>
        <w:spacing w:before="0" w:beforeAutospacing="0" w:after="0" w:afterAutospacing="0"/>
        <w:ind w:firstLine="540"/>
        <w:rPr>
          <w:color w:val="000000"/>
          <w:sz w:val="10"/>
        </w:rPr>
      </w:pPr>
    </w:p>
    <w:p w:rsidR="006F4EA1" w:rsidRPr="00227AB8" w:rsidRDefault="006F4EA1" w:rsidP="00227AB8">
      <w:pPr>
        <w:widowControl w:val="0"/>
        <w:ind w:firstLine="709"/>
        <w:jc w:val="both"/>
      </w:pPr>
      <w:r w:rsidRPr="00C929B4">
        <w:t>Повышение эффективности и качества образования в соответствии с федеральными государственными образовательными стандартами — одно из базовых направлений реализации государственно</w:t>
      </w:r>
      <w:r w:rsidR="00227AB8">
        <w:t>й политики в сфере образования.</w:t>
      </w:r>
    </w:p>
    <w:p w:rsidR="00785C32" w:rsidRPr="00CC601B" w:rsidRDefault="00227AB8" w:rsidP="00CC601B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Так же к </w:t>
      </w:r>
      <w:r w:rsidR="005C33B4" w:rsidRPr="005C33B4">
        <w:rPr>
          <w:color w:val="000000"/>
        </w:rPr>
        <w:t xml:space="preserve"> стратегическим национальным приоритетам в сфере реализации Программы относятся сбережение народа Российской Федерации и развитие человеческого потенциала, укрепление традиционных российских духовно-нравственных ценностей, культуры и исторической памяти, устойчивое развитие экономики Российской Федерации на новой технологической основе, развитие безопасного информационного пространства.</w:t>
      </w:r>
    </w:p>
    <w:p w:rsidR="00C43D4F" w:rsidRPr="00785C32" w:rsidRDefault="00C43D4F" w:rsidP="00C43D4F">
      <w:pPr>
        <w:pStyle w:val="formattext"/>
        <w:tabs>
          <w:tab w:val="left" w:pos="4173"/>
        </w:tabs>
        <w:spacing w:before="0" w:beforeAutospacing="0" w:after="0" w:afterAutospacing="0"/>
        <w:ind w:firstLine="709"/>
        <w:jc w:val="both"/>
        <w:rPr>
          <w:b/>
        </w:rPr>
      </w:pPr>
      <w:r w:rsidRPr="00785C32">
        <w:rPr>
          <w:b/>
        </w:rPr>
        <w:tab/>
        <w:t xml:space="preserve"> </w:t>
      </w:r>
    </w:p>
    <w:p w:rsidR="00C43D4F" w:rsidRDefault="00227AB8" w:rsidP="00227AB8">
      <w:pPr>
        <w:pStyle w:val="formattext"/>
        <w:tabs>
          <w:tab w:val="left" w:pos="4173"/>
        </w:tabs>
        <w:spacing w:before="0" w:beforeAutospacing="0" w:after="0" w:afterAutospacing="0"/>
        <w:rPr>
          <w:b/>
        </w:rPr>
      </w:pPr>
      <w:r>
        <w:rPr>
          <w:b/>
        </w:rPr>
        <w:t xml:space="preserve">3.2. </w:t>
      </w:r>
      <w:r w:rsidR="00C43D4F" w:rsidRPr="00785C32">
        <w:rPr>
          <w:b/>
        </w:rPr>
        <w:t>Приоритеты и цели муниципа</w:t>
      </w:r>
      <w:r>
        <w:rPr>
          <w:b/>
        </w:rPr>
        <w:t xml:space="preserve">льной политики в сфере </w:t>
      </w:r>
      <w:r w:rsidR="00C43D4F" w:rsidRPr="00785C32">
        <w:rPr>
          <w:b/>
        </w:rPr>
        <w:t xml:space="preserve"> образования</w:t>
      </w:r>
    </w:p>
    <w:p w:rsidR="00785C32" w:rsidRPr="00227AB8" w:rsidRDefault="00227AB8" w:rsidP="00227AB8">
      <w:pPr>
        <w:widowControl w:val="0"/>
        <w:ind w:firstLine="709"/>
        <w:jc w:val="both"/>
      </w:pPr>
      <w:r>
        <w:t>О</w:t>
      </w:r>
      <w:r w:rsidRPr="00C929B4">
        <w:t xml:space="preserve">рганизационной основой реализации государственной политики в сфере образования </w:t>
      </w:r>
      <w:proofErr w:type="gramStart"/>
      <w:r w:rsidRPr="00C929B4">
        <w:t>в</w:t>
      </w:r>
      <w:proofErr w:type="gramEnd"/>
      <w:r w:rsidRPr="00C929B4">
        <w:t xml:space="preserve"> </w:t>
      </w:r>
      <w:proofErr w:type="gramStart"/>
      <w:r w:rsidRPr="00C929B4">
        <w:t>Приозерском</w:t>
      </w:r>
      <w:proofErr w:type="gramEnd"/>
      <w:r>
        <w:t xml:space="preserve"> муниципальном  районе</w:t>
      </w:r>
      <w:r w:rsidRPr="00C929B4">
        <w:t xml:space="preserve"> </w:t>
      </w:r>
      <w:r>
        <w:t>является м</w:t>
      </w:r>
      <w:r w:rsidR="006F4EA1" w:rsidRPr="00C929B4">
        <w:t xml:space="preserve">униципальная </w:t>
      </w:r>
      <w:r w:rsidR="006F4EA1" w:rsidRPr="00C929B4">
        <w:lastRenderedPageBreak/>
        <w:t xml:space="preserve">программа </w:t>
      </w:r>
      <w:r w:rsidR="006F4EA1">
        <w:t xml:space="preserve">муниципального образования </w:t>
      </w:r>
      <w:r w:rsidR="006F4EA1" w:rsidRPr="00C929B4">
        <w:t>Приозерск</w:t>
      </w:r>
      <w:r w:rsidR="006F4EA1">
        <w:t xml:space="preserve">ий </w:t>
      </w:r>
      <w:r w:rsidR="006F4EA1" w:rsidRPr="00C929B4">
        <w:t>муниципальн</w:t>
      </w:r>
      <w:r w:rsidR="006F4EA1">
        <w:t>ый</w:t>
      </w:r>
      <w:r w:rsidR="006F4EA1" w:rsidRPr="00C929B4">
        <w:t xml:space="preserve"> район Ленинградской области «Современное образование в </w:t>
      </w:r>
      <w:r w:rsidR="006F4EA1">
        <w:t xml:space="preserve">муниципальном образовании </w:t>
      </w:r>
      <w:r w:rsidR="006F4EA1" w:rsidRPr="00D1114E">
        <w:t>Приозерск</w:t>
      </w:r>
      <w:r w:rsidR="006F4EA1">
        <w:t>ий</w:t>
      </w:r>
      <w:r w:rsidR="006F4EA1" w:rsidRPr="00D1114E">
        <w:t xml:space="preserve"> муниципальн</w:t>
      </w:r>
      <w:r w:rsidR="006F4EA1">
        <w:t>ый</w:t>
      </w:r>
      <w:r w:rsidR="006F4EA1" w:rsidRPr="00D1114E">
        <w:t xml:space="preserve"> район Ленинградской области</w:t>
      </w:r>
      <w:r w:rsidR="00A231CF">
        <w:t>»</w:t>
      </w:r>
      <w:r w:rsidR="006F4EA1" w:rsidRPr="00C929B4">
        <w:t xml:space="preserve"> на 202</w:t>
      </w:r>
      <w:r w:rsidR="006F4EA1">
        <w:t>2</w:t>
      </w:r>
      <w:r w:rsidR="006F4EA1" w:rsidRPr="00C929B4">
        <w:t xml:space="preserve"> – 202</w:t>
      </w:r>
      <w:r w:rsidR="006F4EA1">
        <w:t xml:space="preserve">4 </w:t>
      </w:r>
      <w:r w:rsidR="006F4EA1" w:rsidRPr="00C929B4">
        <w:t>годы</w:t>
      </w:r>
      <w:r>
        <w:t>.</w:t>
      </w:r>
    </w:p>
    <w:p w:rsidR="00C43D4F" w:rsidRDefault="00C43D4F" w:rsidP="00C43D4F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C929B4">
        <w:t>Система образования в Приозерском районе  - неотъемлемая часть образовательного пространства Ленинградской области, поэтому стратегия и направления ее развития определяются, с одной стороны, задачами социально-экономического развития области в контексте стратегии перехода экономики России на инновационную социально ориентированную модель развития, с другой стороны, стратегическими ориентирами государственной политики в области образования, особым образом реализующимися в условиях регион</w:t>
      </w:r>
      <w:r>
        <w:t>а и муниципального образования.</w:t>
      </w:r>
      <w:proofErr w:type="gramEnd"/>
    </w:p>
    <w:p w:rsidR="0003317A" w:rsidRDefault="0003317A" w:rsidP="00C43D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3317A" w:rsidRPr="00785C32" w:rsidRDefault="0003317A" w:rsidP="0003317A">
      <w:pPr>
        <w:pStyle w:val="ConsPlusNormal"/>
        <w:tabs>
          <w:tab w:val="left" w:pos="4100"/>
        </w:tabs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85C32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="002D0B95">
        <w:rPr>
          <w:rFonts w:ascii="Times New Roman" w:hAnsi="Times New Roman" w:cs="Times New Roman"/>
          <w:b/>
          <w:sz w:val="24"/>
          <w:szCs w:val="28"/>
        </w:rPr>
        <w:t>4</w:t>
      </w:r>
      <w:r w:rsidRPr="00785C32"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82229C" w:rsidRPr="00785C32" w:rsidRDefault="00C43D4F" w:rsidP="00C43D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85C32">
        <w:rPr>
          <w:b/>
        </w:rPr>
        <w:t>Меры</w:t>
      </w:r>
      <w:r w:rsidR="0082229C" w:rsidRPr="00785C32">
        <w:rPr>
          <w:b/>
        </w:rPr>
        <w:t xml:space="preserve"> правового регулирования и финансовых (бюджетных, налоговых, имущественных, долговых) мер для достижения целей муниципальной программы</w:t>
      </w:r>
    </w:p>
    <w:p w:rsidR="00895509" w:rsidRPr="00A91949" w:rsidRDefault="00895509" w:rsidP="00895509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24"/>
        </w:rPr>
      </w:pPr>
    </w:p>
    <w:p w:rsidR="00895509" w:rsidRPr="00AE7B7D" w:rsidRDefault="00895509" w:rsidP="0089550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7B7D">
        <w:rPr>
          <w:rFonts w:ascii="Times New Roman" w:hAnsi="Times New Roman" w:cs="Times New Roman"/>
          <w:sz w:val="24"/>
          <w:szCs w:val="24"/>
        </w:rPr>
        <w:t>Основные меры правового регулирования в сфере «Образование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E7B7D">
        <w:rPr>
          <w:rFonts w:ascii="Times New Roman" w:hAnsi="Times New Roman" w:cs="Times New Roman"/>
          <w:sz w:val="24"/>
          <w:szCs w:val="24"/>
        </w:rPr>
        <w:t>, направленные на достижение  цели и конечных результатов.</w:t>
      </w:r>
    </w:p>
    <w:p w:rsidR="00895509" w:rsidRPr="00AE7B7D" w:rsidRDefault="00895509" w:rsidP="00895509">
      <w:pPr>
        <w:ind w:firstLine="709"/>
        <w:jc w:val="both"/>
      </w:pPr>
      <w:bookmarkStart w:id="0" w:name="101177"/>
      <w:bookmarkStart w:id="1" w:name="101180"/>
      <w:bookmarkStart w:id="2" w:name="dst100064"/>
      <w:bookmarkEnd w:id="0"/>
      <w:bookmarkEnd w:id="1"/>
      <w:bookmarkEnd w:id="2"/>
      <w:r w:rsidRPr="00AE7B7D">
        <w:t xml:space="preserve">1. Отношения в сфере образования </w:t>
      </w:r>
      <w:r w:rsidRPr="00B03550">
        <w:t xml:space="preserve">регулируются </w:t>
      </w:r>
      <w:hyperlink r:id="rId10" w:anchor="dst100165" w:history="1">
        <w:r w:rsidRPr="00B03550">
          <w:rPr>
            <w:rStyle w:val="af"/>
          </w:rPr>
          <w:t>Конституцией</w:t>
        </w:r>
      </w:hyperlink>
      <w:r w:rsidRPr="00B03550">
        <w:t xml:space="preserve"> Российской Федерации, Федеральным законом «Об образовании в Российской Федерации</w:t>
      </w:r>
      <w:r w:rsidRPr="00AE7B7D">
        <w:t xml:space="preserve">»                       </w:t>
      </w:r>
      <w:r w:rsidR="00C43D4F">
        <w:t>от 29.12.2012 года № 273-ФЗ</w:t>
      </w:r>
      <w:r w:rsidRPr="00AE7B7D">
        <w:t>, законами и иными нормативными правовыми актами</w:t>
      </w:r>
      <w:r w:rsidR="00C43D4F">
        <w:t xml:space="preserve"> региона</w:t>
      </w:r>
      <w:r w:rsidRPr="00AE7B7D">
        <w:t>, содержащими нормы, регулирующие отношения в сфере образования</w:t>
      </w:r>
      <w:r w:rsidR="00C43D4F">
        <w:t xml:space="preserve"> Ленинградской области</w:t>
      </w:r>
      <w:r w:rsidRPr="00AE7B7D">
        <w:t xml:space="preserve"> (далее </w:t>
      </w:r>
      <w:r w:rsidR="0003317A">
        <w:t>–</w:t>
      </w:r>
      <w:r w:rsidRPr="00AE7B7D">
        <w:t xml:space="preserve"> законодательство об образовании).</w:t>
      </w:r>
    </w:p>
    <w:p w:rsidR="00895509" w:rsidRPr="00AE7B7D" w:rsidRDefault="00895509" w:rsidP="00895509">
      <w:pPr>
        <w:ind w:firstLine="709"/>
        <w:jc w:val="both"/>
      </w:pPr>
      <w:bookmarkStart w:id="3" w:name="dst100065"/>
      <w:bookmarkEnd w:id="3"/>
      <w:r w:rsidRPr="00AE7B7D">
        <w:t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895509" w:rsidRPr="00AE7B7D" w:rsidRDefault="00895509" w:rsidP="00895509">
      <w:pPr>
        <w:ind w:firstLine="709"/>
        <w:jc w:val="both"/>
      </w:pPr>
      <w:bookmarkStart w:id="4" w:name="dst100066"/>
      <w:bookmarkEnd w:id="4"/>
      <w:r w:rsidRPr="00AE7B7D">
        <w:t xml:space="preserve">3. Основными задачами правового регулирования отношений в сфере образования </w:t>
      </w:r>
      <w:r w:rsidR="00C43D4F">
        <w:t xml:space="preserve">Приозерского муниципального района </w:t>
      </w:r>
      <w:r w:rsidRPr="00AE7B7D">
        <w:t>являются:</w:t>
      </w:r>
    </w:p>
    <w:p w:rsidR="00895509" w:rsidRPr="00AE7B7D" w:rsidRDefault="00895509" w:rsidP="00895509">
      <w:pPr>
        <w:ind w:firstLine="709"/>
        <w:jc w:val="both"/>
      </w:pPr>
      <w:bookmarkStart w:id="5" w:name="dst100067"/>
      <w:bookmarkEnd w:id="5"/>
      <w:r w:rsidRPr="00AE7B7D">
        <w:t>1) обеспечение и защита конституционного права граждан Российской Федерации на образование;</w:t>
      </w:r>
    </w:p>
    <w:p w:rsidR="00895509" w:rsidRPr="00AE7B7D" w:rsidRDefault="00895509" w:rsidP="00895509">
      <w:pPr>
        <w:ind w:firstLine="709"/>
        <w:jc w:val="both"/>
      </w:pPr>
      <w:bookmarkStart w:id="6" w:name="dst100068"/>
      <w:bookmarkEnd w:id="6"/>
      <w:r w:rsidRPr="00AE7B7D">
        <w:t xml:space="preserve">2) создание правовых, экономических и финансовых условий для свободного функционирования и развития системы образования </w:t>
      </w:r>
      <w:r w:rsidR="00C43D4F">
        <w:t>района</w:t>
      </w:r>
      <w:r w:rsidRPr="00AE7B7D">
        <w:t>;</w:t>
      </w:r>
    </w:p>
    <w:p w:rsidR="00895509" w:rsidRPr="00AE7B7D" w:rsidRDefault="00895509" w:rsidP="00895509">
      <w:pPr>
        <w:ind w:firstLine="709"/>
        <w:jc w:val="both"/>
      </w:pPr>
      <w:bookmarkStart w:id="7" w:name="dst100069"/>
      <w:bookmarkEnd w:id="7"/>
      <w:r w:rsidRPr="00AE7B7D">
        <w:t>3) создание правовых гарантий для согласования интересов участников отношений в сфере образования;</w:t>
      </w:r>
    </w:p>
    <w:p w:rsidR="00895509" w:rsidRPr="00AE7B7D" w:rsidRDefault="00895509" w:rsidP="00895509">
      <w:pPr>
        <w:ind w:firstLine="709"/>
        <w:jc w:val="both"/>
      </w:pPr>
      <w:bookmarkStart w:id="8" w:name="dst100070"/>
      <w:bookmarkEnd w:id="8"/>
      <w:r w:rsidRPr="00AE7B7D">
        <w:t>4) определение правового положения участников отношений в сфере образования;</w:t>
      </w:r>
    </w:p>
    <w:p w:rsidR="00895509" w:rsidRPr="00AE7B7D" w:rsidRDefault="00895509" w:rsidP="00895509">
      <w:pPr>
        <w:ind w:firstLine="709"/>
        <w:jc w:val="both"/>
      </w:pPr>
      <w:bookmarkStart w:id="9" w:name="dst100071"/>
      <w:bookmarkEnd w:id="9"/>
      <w:r w:rsidRPr="00AE7B7D">
        <w:t xml:space="preserve">5) создание условий для получения образования </w:t>
      </w:r>
      <w:proofErr w:type="gramStart"/>
      <w:r w:rsidRPr="00AE7B7D">
        <w:t>в</w:t>
      </w:r>
      <w:proofErr w:type="gramEnd"/>
      <w:r w:rsidRPr="00AE7B7D">
        <w:t xml:space="preserve"> </w:t>
      </w:r>
      <w:proofErr w:type="gramStart"/>
      <w:r w:rsidR="00C43D4F">
        <w:t>Приозерском</w:t>
      </w:r>
      <w:proofErr w:type="gramEnd"/>
      <w:r w:rsidR="00C43D4F">
        <w:t xml:space="preserve"> муниципальном районе</w:t>
      </w:r>
      <w:r w:rsidRPr="00AE7B7D">
        <w:t xml:space="preserve"> иностранными гражданами и лицами без гражданства;</w:t>
      </w:r>
    </w:p>
    <w:p w:rsidR="00895509" w:rsidRPr="00AE7B7D" w:rsidRDefault="00895509" w:rsidP="00895509">
      <w:pPr>
        <w:ind w:firstLine="709"/>
        <w:jc w:val="both"/>
      </w:pPr>
      <w:bookmarkStart w:id="10" w:name="dst100072"/>
      <w:bookmarkStart w:id="11" w:name="dst100073"/>
      <w:bookmarkStart w:id="12" w:name="dst100076"/>
      <w:bookmarkEnd w:id="10"/>
      <w:bookmarkEnd w:id="11"/>
      <w:bookmarkEnd w:id="12"/>
      <w:r w:rsidRPr="00AE7B7D">
        <w:t xml:space="preserve">7. Действие законодательства об образовании распространяется на все организации, осуществляющие образовательную деятельность на территории </w:t>
      </w:r>
      <w:r w:rsidR="00C43D4F">
        <w:t>Приозерского муниципального района Ленинградской области</w:t>
      </w:r>
      <w:r w:rsidRPr="00AE7B7D">
        <w:t>.</w:t>
      </w:r>
    </w:p>
    <w:p w:rsidR="000B3E45" w:rsidRDefault="000B3E45" w:rsidP="008E057A">
      <w:pPr>
        <w:widowControl w:val="0"/>
        <w:autoSpaceDE w:val="0"/>
        <w:autoSpaceDN w:val="0"/>
        <w:adjustRightInd w:val="0"/>
      </w:pPr>
    </w:p>
    <w:p w:rsidR="008E057A" w:rsidRDefault="008E057A" w:rsidP="008E057A">
      <w:pPr>
        <w:widowControl w:val="0"/>
        <w:autoSpaceDE w:val="0"/>
        <w:autoSpaceDN w:val="0"/>
        <w:adjustRightInd w:val="0"/>
      </w:pPr>
    </w:p>
    <w:p w:rsidR="008E057A" w:rsidRDefault="008E057A" w:rsidP="008E057A">
      <w:pPr>
        <w:widowControl w:val="0"/>
        <w:autoSpaceDE w:val="0"/>
        <w:autoSpaceDN w:val="0"/>
        <w:adjustRightInd w:val="0"/>
      </w:pPr>
    </w:p>
    <w:p w:rsidR="008E057A" w:rsidRDefault="008E057A" w:rsidP="008E057A">
      <w:pPr>
        <w:widowControl w:val="0"/>
        <w:autoSpaceDE w:val="0"/>
        <w:autoSpaceDN w:val="0"/>
        <w:adjustRightInd w:val="0"/>
      </w:pPr>
    </w:p>
    <w:p w:rsidR="008E057A" w:rsidRDefault="008E057A" w:rsidP="008E057A">
      <w:pPr>
        <w:widowControl w:val="0"/>
        <w:autoSpaceDE w:val="0"/>
        <w:autoSpaceDN w:val="0"/>
        <w:adjustRightInd w:val="0"/>
      </w:pPr>
    </w:p>
    <w:p w:rsidR="008E057A" w:rsidRDefault="008E057A" w:rsidP="008E057A">
      <w:pPr>
        <w:widowControl w:val="0"/>
        <w:autoSpaceDE w:val="0"/>
        <w:autoSpaceDN w:val="0"/>
        <w:adjustRightInd w:val="0"/>
      </w:pPr>
    </w:p>
    <w:p w:rsidR="008E057A" w:rsidRDefault="008E057A" w:rsidP="008E057A">
      <w:pPr>
        <w:widowControl w:val="0"/>
        <w:autoSpaceDE w:val="0"/>
        <w:autoSpaceDN w:val="0"/>
        <w:adjustRightInd w:val="0"/>
      </w:pPr>
    </w:p>
    <w:p w:rsidR="008E057A" w:rsidRDefault="008E057A" w:rsidP="008E057A">
      <w:pPr>
        <w:widowControl w:val="0"/>
        <w:autoSpaceDE w:val="0"/>
        <w:autoSpaceDN w:val="0"/>
        <w:adjustRightInd w:val="0"/>
      </w:pPr>
    </w:p>
    <w:p w:rsidR="008E057A" w:rsidRDefault="008E057A" w:rsidP="008E057A">
      <w:pPr>
        <w:widowControl w:val="0"/>
        <w:autoSpaceDE w:val="0"/>
        <w:autoSpaceDN w:val="0"/>
        <w:adjustRightInd w:val="0"/>
      </w:pPr>
    </w:p>
    <w:p w:rsidR="008E057A" w:rsidRDefault="008E057A" w:rsidP="008E057A">
      <w:pPr>
        <w:widowControl w:val="0"/>
        <w:autoSpaceDE w:val="0"/>
        <w:autoSpaceDN w:val="0"/>
        <w:adjustRightInd w:val="0"/>
      </w:pPr>
    </w:p>
    <w:p w:rsidR="008E057A" w:rsidRDefault="008E057A" w:rsidP="008E057A">
      <w:pPr>
        <w:widowControl w:val="0"/>
        <w:autoSpaceDE w:val="0"/>
        <w:autoSpaceDN w:val="0"/>
        <w:adjustRightInd w:val="0"/>
      </w:pPr>
    </w:p>
    <w:p w:rsidR="00895509" w:rsidRPr="00785C32" w:rsidRDefault="0003317A" w:rsidP="000331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85C32">
        <w:rPr>
          <w:b/>
        </w:rPr>
        <w:lastRenderedPageBreak/>
        <w:t xml:space="preserve">Раздел </w:t>
      </w:r>
      <w:r w:rsidR="002D0B95">
        <w:rPr>
          <w:b/>
        </w:rPr>
        <w:t>5</w:t>
      </w:r>
      <w:r w:rsidRPr="00785C32">
        <w:rPr>
          <w:b/>
        </w:rPr>
        <w:t xml:space="preserve">. </w:t>
      </w:r>
    </w:p>
    <w:p w:rsidR="00692416" w:rsidRPr="00785C32" w:rsidRDefault="0003317A" w:rsidP="0069241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85C32">
        <w:rPr>
          <w:b/>
        </w:rPr>
        <w:t>А</w:t>
      </w:r>
      <w:r w:rsidR="000A239F" w:rsidRPr="00785C32">
        <w:rPr>
          <w:b/>
        </w:rPr>
        <w:t xml:space="preserve">нализ </w:t>
      </w:r>
      <w:proofErr w:type="gramStart"/>
      <w:r w:rsidR="000A239F" w:rsidRPr="00785C32">
        <w:rPr>
          <w:b/>
        </w:rPr>
        <w:t>социальных</w:t>
      </w:r>
      <w:proofErr w:type="gramEnd"/>
      <w:r w:rsidR="000A239F" w:rsidRPr="00785C32">
        <w:rPr>
          <w:b/>
        </w:rPr>
        <w:t xml:space="preserve">, финансово-экономических </w:t>
      </w:r>
    </w:p>
    <w:p w:rsidR="00692416" w:rsidRPr="00785C32" w:rsidRDefault="000A239F" w:rsidP="0069241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85C32">
        <w:rPr>
          <w:b/>
        </w:rPr>
        <w:t>и прочих рисков реализации муниципальной программы</w:t>
      </w:r>
    </w:p>
    <w:p w:rsidR="00692416" w:rsidRPr="00785C32" w:rsidRDefault="00692416" w:rsidP="00692416">
      <w:pPr>
        <w:widowControl w:val="0"/>
        <w:autoSpaceDE w:val="0"/>
        <w:autoSpaceDN w:val="0"/>
        <w:adjustRightInd w:val="0"/>
        <w:jc w:val="center"/>
        <w:rPr>
          <w:sz w:val="14"/>
        </w:rPr>
      </w:pPr>
    </w:p>
    <w:tbl>
      <w:tblPr>
        <w:tblStyle w:val="af2"/>
        <w:tblW w:w="0" w:type="auto"/>
        <w:tblInd w:w="-885" w:type="dxa"/>
        <w:tblLook w:val="04A0" w:firstRow="1" w:lastRow="0" w:firstColumn="1" w:lastColumn="0" w:noHBand="0" w:noVBand="1"/>
      </w:tblPr>
      <w:tblGrid>
        <w:gridCol w:w="560"/>
        <w:gridCol w:w="5718"/>
        <w:gridCol w:w="3894"/>
      </w:tblGrid>
      <w:tr w:rsidR="00692416" w:rsidTr="00692416">
        <w:tc>
          <w:tcPr>
            <w:tcW w:w="567" w:type="dxa"/>
          </w:tcPr>
          <w:p w:rsidR="00692416" w:rsidRPr="00692416" w:rsidRDefault="00692416" w:rsidP="00692416">
            <w:pPr>
              <w:ind w:hanging="13"/>
              <w:jc w:val="center"/>
              <w:rPr>
                <w:sz w:val="22"/>
              </w:rPr>
            </w:pPr>
            <w:r w:rsidRPr="00692416">
              <w:rPr>
                <w:sz w:val="22"/>
              </w:rPr>
              <w:t xml:space="preserve">№ </w:t>
            </w:r>
            <w:proofErr w:type="gramStart"/>
            <w:r w:rsidRPr="00692416">
              <w:rPr>
                <w:sz w:val="22"/>
              </w:rPr>
              <w:t>п</w:t>
            </w:r>
            <w:proofErr w:type="gramEnd"/>
            <w:r w:rsidRPr="00692416">
              <w:rPr>
                <w:sz w:val="22"/>
              </w:rPr>
              <w:t>/п</w:t>
            </w:r>
          </w:p>
        </w:tc>
        <w:tc>
          <w:tcPr>
            <w:tcW w:w="6096" w:type="dxa"/>
          </w:tcPr>
          <w:p w:rsidR="00692416" w:rsidRPr="00692416" w:rsidRDefault="00692416" w:rsidP="00692416">
            <w:pPr>
              <w:jc w:val="center"/>
              <w:rPr>
                <w:sz w:val="22"/>
              </w:rPr>
            </w:pPr>
            <w:r w:rsidRPr="00692416">
              <w:rPr>
                <w:sz w:val="22"/>
              </w:rPr>
              <w:t>Описание риска</w:t>
            </w:r>
          </w:p>
        </w:tc>
        <w:tc>
          <w:tcPr>
            <w:tcW w:w="4076" w:type="dxa"/>
          </w:tcPr>
          <w:p w:rsidR="00692416" w:rsidRPr="00692416" w:rsidRDefault="00692416" w:rsidP="00692416">
            <w:pPr>
              <w:jc w:val="center"/>
              <w:rPr>
                <w:sz w:val="22"/>
              </w:rPr>
            </w:pPr>
            <w:r w:rsidRPr="00692416">
              <w:rPr>
                <w:sz w:val="22"/>
              </w:rPr>
              <w:t>Меры по преодолению рисков</w:t>
            </w:r>
          </w:p>
        </w:tc>
      </w:tr>
      <w:tr w:rsidR="00692416" w:rsidTr="00692416">
        <w:tc>
          <w:tcPr>
            <w:tcW w:w="567" w:type="dxa"/>
          </w:tcPr>
          <w:p w:rsidR="00692416" w:rsidRPr="00692416" w:rsidRDefault="00692416" w:rsidP="00692416">
            <w:pPr>
              <w:jc w:val="center"/>
            </w:pPr>
            <w:r w:rsidRPr="00692416">
              <w:t>1</w:t>
            </w:r>
          </w:p>
        </w:tc>
        <w:tc>
          <w:tcPr>
            <w:tcW w:w="6096" w:type="dxa"/>
          </w:tcPr>
          <w:p w:rsidR="00692416" w:rsidRDefault="00692416" w:rsidP="00692416">
            <w:pPr>
              <w:jc w:val="center"/>
            </w:pPr>
            <w:r w:rsidRPr="00692416">
              <w:t xml:space="preserve">Правовые риски </w:t>
            </w:r>
          </w:p>
          <w:p w:rsidR="00692416" w:rsidRPr="00692416" w:rsidRDefault="00692416" w:rsidP="00692416">
            <w:pPr>
              <w:jc w:val="center"/>
            </w:pPr>
            <w:r>
              <w:t>С</w:t>
            </w:r>
            <w:r w:rsidRPr="00692416">
              <w:t xml:space="preserve">вязаны с изменением законодательства Российской Федерации и </w:t>
            </w:r>
            <w:r>
              <w:t>Ленинградской области</w:t>
            </w:r>
            <w:r w:rsidRPr="00692416">
              <w:t xml:space="preserve">, </w:t>
            </w:r>
            <w:r w:rsidR="002D0B95">
              <w:t xml:space="preserve">                         с </w:t>
            </w:r>
            <w:r w:rsidRPr="00692416">
              <w:t xml:space="preserve">длительностью формирования нормативно-правовой базы, необходимой для эффективной реализации муниципальной программы, </w:t>
            </w:r>
            <w:r>
              <w:t xml:space="preserve">  </w:t>
            </w:r>
            <w:r w:rsidRPr="00692416">
              <w:t>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4076" w:type="dxa"/>
          </w:tcPr>
          <w:p w:rsidR="00692416" w:rsidRPr="00692416" w:rsidRDefault="00692416" w:rsidP="002D0B95">
            <w:pPr>
              <w:jc w:val="center"/>
            </w:pPr>
            <w:r w:rsidRPr="00692416">
              <w:t>Пров</w:t>
            </w:r>
            <w:r w:rsidR="002D0B95">
              <w:t xml:space="preserve">едение </w:t>
            </w:r>
            <w:r w:rsidRPr="00692416">
              <w:t xml:space="preserve"> мониторинг</w:t>
            </w:r>
            <w:r w:rsidR="002D0B95">
              <w:t>а</w:t>
            </w:r>
            <w:r w:rsidRPr="00692416">
              <w:t xml:space="preserve"> планируемых изменений </w:t>
            </w:r>
            <w:r w:rsidR="002C6989">
              <w:t xml:space="preserve">                </w:t>
            </w:r>
            <w:r w:rsidRPr="00692416">
              <w:t xml:space="preserve">в законодательстве Российской Федерации и </w:t>
            </w:r>
            <w:r w:rsidR="002C6989">
              <w:t>Ленинградской области</w:t>
            </w:r>
          </w:p>
        </w:tc>
      </w:tr>
      <w:tr w:rsidR="00692416" w:rsidTr="00692416">
        <w:tc>
          <w:tcPr>
            <w:tcW w:w="567" w:type="dxa"/>
          </w:tcPr>
          <w:p w:rsidR="00692416" w:rsidRPr="00692416" w:rsidRDefault="00692416" w:rsidP="00692416">
            <w:pPr>
              <w:jc w:val="center"/>
            </w:pPr>
            <w:r w:rsidRPr="00692416">
              <w:t>2</w:t>
            </w:r>
          </w:p>
        </w:tc>
        <w:tc>
          <w:tcPr>
            <w:tcW w:w="6096" w:type="dxa"/>
          </w:tcPr>
          <w:p w:rsidR="00692416" w:rsidRDefault="00692416" w:rsidP="00692416">
            <w:pPr>
              <w:jc w:val="center"/>
            </w:pPr>
            <w:r w:rsidRPr="00692416">
              <w:t xml:space="preserve">Финансовые риски. </w:t>
            </w:r>
          </w:p>
          <w:p w:rsidR="00692416" w:rsidRPr="00692416" w:rsidRDefault="00692416" w:rsidP="00692416">
            <w:pPr>
              <w:jc w:val="center"/>
            </w:pPr>
            <w:r w:rsidRPr="00692416">
              <w:t>Связаны с сокращением бюджетного финансирования, выделенного на выполнение муниципальной программы, удорожанием стоимости товаров (услуг), непрогнозируемыми инфляционными процессами.</w:t>
            </w:r>
          </w:p>
        </w:tc>
        <w:tc>
          <w:tcPr>
            <w:tcW w:w="4076" w:type="dxa"/>
          </w:tcPr>
          <w:p w:rsidR="00692416" w:rsidRPr="00692416" w:rsidRDefault="00692416" w:rsidP="00692416">
            <w:pPr>
              <w:jc w:val="center"/>
            </w:pPr>
            <w:r w:rsidRPr="00692416">
              <w:t xml:space="preserve">Определение первоочередных (приоритетных) направлений, </w:t>
            </w:r>
            <w:r>
              <w:t>с</w:t>
            </w:r>
            <w:r w:rsidRPr="00692416">
              <w:t>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692416" w:rsidRPr="00692416" w:rsidRDefault="00692416" w:rsidP="00692416">
            <w:pPr>
              <w:jc w:val="center"/>
            </w:pPr>
            <w:r w:rsidRPr="00692416">
              <w:t>Планирование бюджетных расходов с применением методик оценки эффективности бюджетных расходов;</w:t>
            </w:r>
          </w:p>
        </w:tc>
      </w:tr>
      <w:tr w:rsidR="00692416" w:rsidTr="00692416">
        <w:tc>
          <w:tcPr>
            <w:tcW w:w="567" w:type="dxa"/>
          </w:tcPr>
          <w:p w:rsidR="00692416" w:rsidRDefault="00692416" w:rsidP="00692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096" w:type="dxa"/>
          </w:tcPr>
          <w:p w:rsidR="00692416" w:rsidRDefault="00692416" w:rsidP="00692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E3E">
              <w:t xml:space="preserve"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</w:t>
            </w:r>
            <w:r>
              <w:t xml:space="preserve">муниципальной </w:t>
            </w:r>
            <w:r w:rsidRPr="00777E3E">
              <w:t>программы</w:t>
            </w:r>
          </w:p>
        </w:tc>
        <w:tc>
          <w:tcPr>
            <w:tcW w:w="4076" w:type="dxa"/>
          </w:tcPr>
          <w:p w:rsidR="00692416" w:rsidRDefault="006A657C" w:rsidP="00692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1142E" w:rsidRDefault="00D1142E" w:rsidP="00B819CA">
      <w:pPr>
        <w:widowControl w:val="0"/>
        <w:autoSpaceDE w:val="0"/>
        <w:autoSpaceDN w:val="0"/>
        <w:adjustRightInd w:val="0"/>
        <w:jc w:val="both"/>
      </w:pPr>
    </w:p>
    <w:p w:rsidR="008E057A" w:rsidRDefault="008E057A" w:rsidP="00B819CA">
      <w:pPr>
        <w:widowControl w:val="0"/>
        <w:autoSpaceDE w:val="0"/>
        <w:autoSpaceDN w:val="0"/>
        <w:adjustRightInd w:val="0"/>
        <w:jc w:val="both"/>
      </w:pPr>
    </w:p>
    <w:p w:rsidR="008E057A" w:rsidRDefault="008E057A" w:rsidP="00B819CA">
      <w:pPr>
        <w:widowControl w:val="0"/>
        <w:autoSpaceDE w:val="0"/>
        <w:autoSpaceDN w:val="0"/>
        <w:adjustRightInd w:val="0"/>
        <w:jc w:val="both"/>
      </w:pPr>
    </w:p>
    <w:p w:rsidR="008E057A" w:rsidRDefault="008E057A" w:rsidP="00B819CA">
      <w:pPr>
        <w:widowControl w:val="0"/>
        <w:autoSpaceDE w:val="0"/>
        <w:autoSpaceDN w:val="0"/>
        <w:adjustRightInd w:val="0"/>
        <w:jc w:val="both"/>
      </w:pPr>
    </w:p>
    <w:p w:rsidR="008E057A" w:rsidRDefault="008E057A" w:rsidP="00B819CA">
      <w:pPr>
        <w:widowControl w:val="0"/>
        <w:autoSpaceDE w:val="0"/>
        <w:autoSpaceDN w:val="0"/>
        <w:adjustRightInd w:val="0"/>
        <w:jc w:val="both"/>
      </w:pPr>
    </w:p>
    <w:p w:rsidR="008E057A" w:rsidRDefault="008E057A" w:rsidP="00B819CA">
      <w:pPr>
        <w:widowControl w:val="0"/>
        <w:autoSpaceDE w:val="0"/>
        <w:autoSpaceDN w:val="0"/>
        <w:adjustRightInd w:val="0"/>
        <w:jc w:val="both"/>
      </w:pPr>
    </w:p>
    <w:p w:rsidR="008E057A" w:rsidRDefault="008E057A" w:rsidP="00B819CA">
      <w:pPr>
        <w:widowControl w:val="0"/>
        <w:autoSpaceDE w:val="0"/>
        <w:autoSpaceDN w:val="0"/>
        <w:adjustRightInd w:val="0"/>
        <w:jc w:val="both"/>
      </w:pPr>
    </w:p>
    <w:p w:rsidR="008E057A" w:rsidRDefault="008E057A" w:rsidP="00B819CA">
      <w:pPr>
        <w:widowControl w:val="0"/>
        <w:autoSpaceDE w:val="0"/>
        <w:autoSpaceDN w:val="0"/>
        <w:adjustRightInd w:val="0"/>
        <w:jc w:val="both"/>
      </w:pPr>
    </w:p>
    <w:p w:rsidR="008E057A" w:rsidRDefault="008E057A" w:rsidP="00B819CA">
      <w:pPr>
        <w:widowControl w:val="0"/>
        <w:autoSpaceDE w:val="0"/>
        <w:autoSpaceDN w:val="0"/>
        <w:adjustRightInd w:val="0"/>
        <w:jc w:val="both"/>
      </w:pPr>
    </w:p>
    <w:p w:rsidR="008E057A" w:rsidRDefault="008E057A" w:rsidP="00B819CA">
      <w:pPr>
        <w:widowControl w:val="0"/>
        <w:autoSpaceDE w:val="0"/>
        <w:autoSpaceDN w:val="0"/>
        <w:adjustRightInd w:val="0"/>
        <w:jc w:val="both"/>
      </w:pPr>
    </w:p>
    <w:p w:rsidR="008E057A" w:rsidRDefault="008E057A" w:rsidP="00B819CA">
      <w:pPr>
        <w:widowControl w:val="0"/>
        <w:autoSpaceDE w:val="0"/>
        <w:autoSpaceDN w:val="0"/>
        <w:adjustRightInd w:val="0"/>
        <w:jc w:val="both"/>
      </w:pPr>
    </w:p>
    <w:p w:rsidR="008E057A" w:rsidRDefault="008E057A" w:rsidP="00B819CA">
      <w:pPr>
        <w:widowControl w:val="0"/>
        <w:autoSpaceDE w:val="0"/>
        <w:autoSpaceDN w:val="0"/>
        <w:adjustRightInd w:val="0"/>
        <w:jc w:val="both"/>
      </w:pPr>
    </w:p>
    <w:p w:rsidR="008E057A" w:rsidRDefault="008E057A" w:rsidP="00B819CA">
      <w:pPr>
        <w:widowControl w:val="0"/>
        <w:autoSpaceDE w:val="0"/>
        <w:autoSpaceDN w:val="0"/>
        <w:adjustRightInd w:val="0"/>
        <w:jc w:val="both"/>
      </w:pPr>
    </w:p>
    <w:p w:rsidR="008E057A" w:rsidRDefault="008E057A" w:rsidP="00B819CA">
      <w:pPr>
        <w:widowControl w:val="0"/>
        <w:autoSpaceDE w:val="0"/>
        <w:autoSpaceDN w:val="0"/>
        <w:adjustRightInd w:val="0"/>
        <w:jc w:val="both"/>
      </w:pPr>
    </w:p>
    <w:p w:rsidR="008E057A" w:rsidRDefault="008E057A" w:rsidP="00B819CA">
      <w:pPr>
        <w:widowControl w:val="0"/>
        <w:autoSpaceDE w:val="0"/>
        <w:autoSpaceDN w:val="0"/>
        <w:adjustRightInd w:val="0"/>
        <w:jc w:val="both"/>
      </w:pPr>
    </w:p>
    <w:p w:rsidR="008E057A" w:rsidRDefault="008E057A" w:rsidP="00B819CA">
      <w:pPr>
        <w:widowControl w:val="0"/>
        <w:autoSpaceDE w:val="0"/>
        <w:autoSpaceDN w:val="0"/>
        <w:adjustRightInd w:val="0"/>
        <w:jc w:val="both"/>
      </w:pPr>
    </w:p>
    <w:p w:rsidR="008E057A" w:rsidRDefault="008E057A" w:rsidP="00B819CA">
      <w:pPr>
        <w:widowControl w:val="0"/>
        <w:autoSpaceDE w:val="0"/>
        <w:autoSpaceDN w:val="0"/>
        <w:adjustRightInd w:val="0"/>
        <w:jc w:val="both"/>
      </w:pPr>
    </w:p>
    <w:p w:rsidR="008E057A" w:rsidRDefault="008E057A" w:rsidP="00B819CA">
      <w:pPr>
        <w:widowControl w:val="0"/>
        <w:autoSpaceDE w:val="0"/>
        <w:autoSpaceDN w:val="0"/>
        <w:adjustRightInd w:val="0"/>
        <w:jc w:val="both"/>
      </w:pPr>
    </w:p>
    <w:p w:rsidR="008E057A" w:rsidRDefault="008E057A" w:rsidP="00B819CA">
      <w:pPr>
        <w:widowControl w:val="0"/>
        <w:autoSpaceDE w:val="0"/>
        <w:autoSpaceDN w:val="0"/>
        <w:adjustRightInd w:val="0"/>
        <w:jc w:val="both"/>
      </w:pPr>
    </w:p>
    <w:p w:rsidR="00C65495" w:rsidRPr="00785C32" w:rsidRDefault="0003317A" w:rsidP="000331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85C32">
        <w:rPr>
          <w:b/>
        </w:rPr>
        <w:lastRenderedPageBreak/>
        <w:t xml:space="preserve">Раздел </w:t>
      </w:r>
      <w:r w:rsidR="002D0B95">
        <w:rPr>
          <w:b/>
        </w:rPr>
        <w:t>6</w:t>
      </w:r>
      <w:r w:rsidRPr="00785C32">
        <w:rPr>
          <w:b/>
        </w:rPr>
        <w:t xml:space="preserve">. </w:t>
      </w:r>
    </w:p>
    <w:p w:rsidR="00B819CA" w:rsidRPr="00785C32" w:rsidRDefault="00785C32" w:rsidP="00110804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Контроль</w:t>
      </w:r>
      <w:r w:rsidR="00CC601B">
        <w:rPr>
          <w:b/>
        </w:rPr>
        <w:t xml:space="preserve"> за</w:t>
      </w:r>
      <w:proofErr w:type="gramEnd"/>
      <w:r w:rsidR="00CC601B">
        <w:rPr>
          <w:b/>
        </w:rPr>
        <w:t xml:space="preserve"> ходом реализации Программы: </w:t>
      </w:r>
      <w:r>
        <w:rPr>
          <w:b/>
        </w:rPr>
        <w:t>к</w:t>
      </w:r>
      <w:r w:rsidR="002E5BAD" w:rsidRPr="00785C32">
        <w:rPr>
          <w:b/>
        </w:rPr>
        <w:t xml:space="preserve">ураторы, ответственные </w:t>
      </w:r>
      <w:r w:rsidR="00B819CA" w:rsidRPr="00785C32">
        <w:rPr>
          <w:b/>
        </w:rPr>
        <w:t>за реализацию</w:t>
      </w:r>
      <w:r w:rsidR="00CC601B">
        <w:rPr>
          <w:b/>
        </w:rPr>
        <w:t xml:space="preserve">  </w:t>
      </w:r>
      <w:r w:rsidRPr="00785C32">
        <w:rPr>
          <w:b/>
        </w:rPr>
        <w:t>мероприятий</w:t>
      </w:r>
      <w:r w:rsidR="00B819CA" w:rsidRPr="00785C32">
        <w:rPr>
          <w:b/>
        </w:rPr>
        <w:t xml:space="preserve"> муниципальной программы</w:t>
      </w:r>
      <w:r w:rsidRPr="00785C32">
        <w:rPr>
          <w:b/>
        </w:rPr>
        <w:t xml:space="preserve"> </w:t>
      </w:r>
      <w:r w:rsidR="002E5BAD" w:rsidRPr="00785C32">
        <w:rPr>
          <w:b/>
        </w:rPr>
        <w:t xml:space="preserve">«Современное образование в </w:t>
      </w:r>
      <w:r w:rsidR="00110804">
        <w:rPr>
          <w:b/>
        </w:rPr>
        <w:t xml:space="preserve">муниципальном образовании </w:t>
      </w:r>
      <w:r w:rsidR="002E5BAD" w:rsidRPr="00785C32">
        <w:rPr>
          <w:b/>
        </w:rPr>
        <w:t>Приозерск</w:t>
      </w:r>
      <w:r w:rsidR="00110804">
        <w:rPr>
          <w:b/>
        </w:rPr>
        <w:t>ий</w:t>
      </w:r>
      <w:r w:rsidR="002E5BAD" w:rsidRPr="00785C32">
        <w:rPr>
          <w:b/>
        </w:rPr>
        <w:t xml:space="preserve"> муниципальн</w:t>
      </w:r>
      <w:r w:rsidR="00110804">
        <w:rPr>
          <w:b/>
        </w:rPr>
        <w:t>ый район</w:t>
      </w:r>
      <w:r w:rsidR="002E5BAD" w:rsidRPr="00785C32">
        <w:rPr>
          <w:b/>
        </w:rPr>
        <w:t xml:space="preserve"> Ленинградской области на 2022-2024 годы»</w:t>
      </w:r>
    </w:p>
    <w:p w:rsidR="00785C32" w:rsidRDefault="00785C32" w:rsidP="00785C32">
      <w:pPr>
        <w:widowControl w:val="0"/>
        <w:autoSpaceDE w:val="0"/>
        <w:autoSpaceDN w:val="0"/>
        <w:adjustRightInd w:val="0"/>
        <w:jc w:val="center"/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5528"/>
        <w:gridCol w:w="2551"/>
      </w:tblGrid>
      <w:tr w:rsidR="00C65495" w:rsidRPr="003856A4" w:rsidTr="00F5647B">
        <w:trPr>
          <w:trHeight w:val="102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657C" w:rsidRDefault="00C65495" w:rsidP="009B0F69">
            <w:pPr>
              <w:jc w:val="center"/>
              <w:rPr>
                <w:b/>
                <w:bCs/>
                <w:sz w:val="22"/>
              </w:rPr>
            </w:pPr>
            <w:r w:rsidRPr="005A2F31">
              <w:rPr>
                <w:b/>
                <w:bCs/>
                <w:sz w:val="22"/>
              </w:rPr>
              <w:t>МУНИЦИПАЛЬНАЯ ПРОГРАММА "СОВРЕМЕННОЕ ОБРАЗОВАНИЕ В МУНИЦИПАЛЬНОМ ОБРАЗОВАНИИ ПРИОЗЕРСКИЙ МУНИЦИПАЛЬНЫЙ РАЙОН ЛЕНИНГРАДСКОЙ ОБЛАСТИ"</w:t>
            </w:r>
            <w:r w:rsidR="006A657C">
              <w:rPr>
                <w:b/>
                <w:bCs/>
                <w:sz w:val="22"/>
              </w:rPr>
              <w:t xml:space="preserve"> </w:t>
            </w:r>
          </w:p>
          <w:p w:rsidR="00C65495" w:rsidRPr="005A2F31" w:rsidRDefault="006A657C" w:rsidP="009B0F6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 2022-2024 ГОДЫ</w:t>
            </w:r>
            <w:r w:rsidR="00D1142E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657C" w:rsidRDefault="00C65495" w:rsidP="00C65495">
            <w:pPr>
              <w:jc w:val="center"/>
              <w:rPr>
                <w:sz w:val="20"/>
              </w:rPr>
            </w:pPr>
            <w:r w:rsidRPr="00C65495">
              <w:rPr>
                <w:sz w:val="20"/>
              </w:rPr>
              <w:t xml:space="preserve">ФИО должностного лица, ответственного </w:t>
            </w:r>
          </w:p>
          <w:p w:rsidR="00C65495" w:rsidRPr="003856A4" w:rsidRDefault="00C65495" w:rsidP="00C65495">
            <w:pPr>
              <w:jc w:val="center"/>
              <w:rPr>
                <w:b/>
                <w:bCs/>
                <w:sz w:val="20"/>
              </w:rPr>
            </w:pPr>
            <w:r w:rsidRPr="00C65495">
              <w:rPr>
                <w:sz w:val="20"/>
              </w:rPr>
              <w:t xml:space="preserve">за реализацию </w:t>
            </w:r>
          </w:p>
        </w:tc>
      </w:tr>
      <w:tr w:rsidR="00C65495" w:rsidRPr="005A2F31" w:rsidTr="00F5647B">
        <w:trPr>
          <w:trHeight w:val="51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65495" w:rsidRPr="005A2F31" w:rsidRDefault="00C50940" w:rsidP="009B0F69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2D0B95" w:rsidRDefault="00C65495" w:rsidP="002D0B95">
            <w:pPr>
              <w:jc w:val="center"/>
              <w:rPr>
                <w:b/>
                <w:bCs/>
                <w:sz w:val="18"/>
                <w:szCs w:val="20"/>
              </w:rPr>
            </w:pPr>
            <w:r w:rsidRPr="005A2F31">
              <w:rPr>
                <w:b/>
                <w:bCs/>
                <w:sz w:val="18"/>
                <w:szCs w:val="20"/>
              </w:rPr>
              <w:t xml:space="preserve">Федеральные проекты, </w:t>
            </w:r>
          </w:p>
          <w:p w:rsidR="00C65495" w:rsidRPr="005A2F31" w:rsidRDefault="00C65495" w:rsidP="00D1142E">
            <w:pPr>
              <w:jc w:val="center"/>
              <w:rPr>
                <w:b/>
                <w:bCs/>
                <w:sz w:val="18"/>
                <w:szCs w:val="20"/>
              </w:rPr>
            </w:pPr>
            <w:r w:rsidRPr="005A2F31">
              <w:rPr>
                <w:b/>
                <w:bCs/>
                <w:sz w:val="18"/>
                <w:szCs w:val="20"/>
              </w:rPr>
              <w:t>входящие в состав национальн</w:t>
            </w:r>
            <w:r w:rsidR="00D1142E">
              <w:rPr>
                <w:b/>
                <w:bCs/>
                <w:sz w:val="18"/>
                <w:szCs w:val="20"/>
              </w:rPr>
              <w:t xml:space="preserve">ого </w:t>
            </w:r>
            <w:r w:rsidRPr="005A2F31">
              <w:rPr>
                <w:b/>
                <w:bCs/>
                <w:sz w:val="18"/>
                <w:szCs w:val="20"/>
              </w:rPr>
              <w:t>проект</w:t>
            </w:r>
            <w:r w:rsidR="00D1142E">
              <w:rPr>
                <w:b/>
                <w:bCs/>
                <w:sz w:val="18"/>
                <w:szCs w:val="20"/>
              </w:rPr>
              <w:t>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C65495" w:rsidRPr="003E659E" w:rsidRDefault="00C65495" w:rsidP="00F5647B">
            <w:pPr>
              <w:jc w:val="center"/>
              <w:rPr>
                <w:bCs/>
                <w:sz w:val="16"/>
                <w:szCs w:val="18"/>
              </w:rPr>
            </w:pPr>
          </w:p>
        </w:tc>
      </w:tr>
      <w:tr w:rsidR="00C65495" w:rsidRPr="005A2F31" w:rsidTr="00F5647B">
        <w:trPr>
          <w:trHeight w:val="4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C65495" w:rsidRPr="005A2F31" w:rsidRDefault="00C65495" w:rsidP="009B0F69">
            <w:pPr>
              <w:rPr>
                <w:b/>
                <w:bCs/>
                <w:sz w:val="14"/>
                <w:szCs w:val="16"/>
              </w:rPr>
            </w:pPr>
            <w:r w:rsidRPr="005A2F31">
              <w:rPr>
                <w:b/>
                <w:bCs/>
                <w:sz w:val="14"/>
                <w:szCs w:val="16"/>
              </w:rPr>
              <w:t>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65495" w:rsidRPr="005A2F31" w:rsidRDefault="00C65495" w:rsidP="009B0F69">
            <w:pPr>
              <w:rPr>
                <w:b/>
                <w:bCs/>
                <w:sz w:val="14"/>
                <w:szCs w:val="16"/>
              </w:rPr>
            </w:pPr>
            <w:r w:rsidRPr="005A2F31">
              <w:rPr>
                <w:b/>
                <w:bCs/>
                <w:sz w:val="14"/>
                <w:szCs w:val="16"/>
              </w:rPr>
              <w:t>Федеральный проект "Современная школа"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F5647B" w:rsidRPr="003E659E" w:rsidRDefault="00F5647B" w:rsidP="00F5647B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>Титова Е.А.,</w:t>
            </w:r>
          </w:p>
          <w:p w:rsidR="00C65495" w:rsidRPr="003E659E" w:rsidRDefault="00F5647B" w:rsidP="00F5647B">
            <w:pPr>
              <w:jc w:val="center"/>
              <w:rPr>
                <w:b/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>заместитель председателя комитета образования</w:t>
            </w:r>
          </w:p>
        </w:tc>
      </w:tr>
      <w:tr w:rsidR="00C65495" w:rsidRPr="005A2F31" w:rsidTr="00F5647B">
        <w:trPr>
          <w:trHeight w:val="6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495" w:rsidRPr="005A2F31" w:rsidRDefault="00C6549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1.1.1.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5495" w:rsidRPr="005A2F31" w:rsidRDefault="00C65495" w:rsidP="009B0F69">
            <w:pPr>
              <w:rPr>
                <w:sz w:val="14"/>
                <w:szCs w:val="16"/>
              </w:rPr>
            </w:pPr>
            <w:proofErr w:type="gramStart"/>
            <w:r w:rsidRPr="005A2F31">
              <w:rPr>
                <w:sz w:val="14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47B" w:rsidRPr="003E659E" w:rsidRDefault="00F5647B" w:rsidP="00F5647B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>Титова Е.А.,</w:t>
            </w:r>
          </w:p>
          <w:p w:rsidR="00C65495" w:rsidRPr="003E659E" w:rsidRDefault="00F5647B" w:rsidP="00F5647B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>заместитель председателя комитета образования;</w:t>
            </w:r>
          </w:p>
          <w:p w:rsidR="00F5647B" w:rsidRPr="003E659E" w:rsidRDefault="00F5647B" w:rsidP="00F5647B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Ярмолюк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Е.Г., </w:t>
            </w:r>
          </w:p>
          <w:p w:rsidR="00F5647B" w:rsidRPr="003E659E" w:rsidRDefault="00F5647B" w:rsidP="00F5647B">
            <w:pPr>
              <w:jc w:val="center"/>
              <w:rPr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главный специалист </w:t>
            </w:r>
            <w:proofErr w:type="gramStart"/>
            <w:r w:rsidRPr="003E659E">
              <w:rPr>
                <w:bCs/>
                <w:sz w:val="16"/>
                <w:szCs w:val="18"/>
              </w:rPr>
              <w:t>КО</w:t>
            </w:r>
            <w:proofErr w:type="gramEnd"/>
          </w:p>
        </w:tc>
      </w:tr>
      <w:tr w:rsidR="00C65495" w:rsidRPr="005A2F31" w:rsidTr="00F5647B">
        <w:trPr>
          <w:trHeight w:val="4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C65495" w:rsidRPr="005A2F31" w:rsidRDefault="00C65495" w:rsidP="009B0F69">
            <w:pPr>
              <w:rPr>
                <w:b/>
                <w:bCs/>
                <w:sz w:val="14"/>
                <w:szCs w:val="16"/>
              </w:rPr>
            </w:pPr>
            <w:r w:rsidRPr="005A2F31">
              <w:rPr>
                <w:b/>
                <w:bCs/>
                <w:sz w:val="14"/>
                <w:szCs w:val="16"/>
              </w:rPr>
              <w:t>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65495" w:rsidRPr="005A2F31" w:rsidRDefault="00C65495" w:rsidP="009B0F69">
            <w:pPr>
              <w:rPr>
                <w:b/>
                <w:bCs/>
                <w:sz w:val="14"/>
                <w:szCs w:val="16"/>
              </w:rPr>
            </w:pPr>
            <w:r w:rsidRPr="005A2F31">
              <w:rPr>
                <w:b/>
                <w:bCs/>
                <w:sz w:val="14"/>
                <w:szCs w:val="16"/>
              </w:rPr>
              <w:t>Федеральный проект "Успех каждого ребенка"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F5647B" w:rsidRPr="003E659E" w:rsidRDefault="00F5647B" w:rsidP="00F5647B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>Титова Е.А.,</w:t>
            </w:r>
          </w:p>
          <w:p w:rsidR="00F5647B" w:rsidRPr="003E659E" w:rsidRDefault="00F5647B" w:rsidP="00F5647B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>заместитель председателя комитета образования;</w:t>
            </w:r>
          </w:p>
          <w:p w:rsidR="00F5647B" w:rsidRPr="003E659E" w:rsidRDefault="00F5647B" w:rsidP="00F5647B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Ярмолюк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Е.Г., </w:t>
            </w:r>
          </w:p>
          <w:p w:rsidR="00C65495" w:rsidRPr="003E659E" w:rsidRDefault="00F5647B" w:rsidP="00F5647B">
            <w:pPr>
              <w:jc w:val="center"/>
              <w:rPr>
                <w:b/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главный специалист </w:t>
            </w:r>
            <w:proofErr w:type="gramStart"/>
            <w:r w:rsidRPr="003E659E">
              <w:rPr>
                <w:bCs/>
                <w:sz w:val="16"/>
                <w:szCs w:val="18"/>
              </w:rPr>
              <w:t>КО</w:t>
            </w:r>
            <w:proofErr w:type="gramEnd"/>
          </w:p>
        </w:tc>
      </w:tr>
      <w:tr w:rsidR="00C65495" w:rsidRPr="005A2F31" w:rsidTr="00F5647B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495" w:rsidRPr="005A2F31" w:rsidRDefault="00C6549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1.2.1.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5495" w:rsidRPr="005A2F31" w:rsidRDefault="00C65495" w:rsidP="00C50940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 xml:space="preserve">Создание в </w:t>
            </w:r>
            <w:r>
              <w:rPr>
                <w:sz w:val="14"/>
                <w:szCs w:val="16"/>
              </w:rPr>
              <w:t>ОО</w:t>
            </w:r>
            <w:r w:rsidRPr="005A2F31">
              <w:rPr>
                <w:sz w:val="14"/>
                <w:szCs w:val="16"/>
              </w:rPr>
              <w:t>, расположенных в сельской местности и малых городах, условий для занятий фи</w:t>
            </w:r>
            <w:r w:rsidR="00C50940">
              <w:rPr>
                <w:sz w:val="14"/>
                <w:szCs w:val="16"/>
              </w:rPr>
              <w:t>зической культурой</w:t>
            </w:r>
            <w:r w:rsidRPr="005A2F31">
              <w:rPr>
                <w:sz w:val="14"/>
                <w:szCs w:val="16"/>
              </w:rPr>
              <w:t xml:space="preserve"> и спортом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47B" w:rsidRPr="003E659E" w:rsidRDefault="00F5647B" w:rsidP="00F5647B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>Титова Е.А.,</w:t>
            </w:r>
          </w:p>
          <w:p w:rsidR="00F5647B" w:rsidRPr="003E659E" w:rsidRDefault="00F5647B" w:rsidP="00F5647B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>заместитель председателя комитета образования;</w:t>
            </w:r>
          </w:p>
          <w:p w:rsidR="00F5647B" w:rsidRPr="003E659E" w:rsidRDefault="00F5647B" w:rsidP="00F5647B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Ярмолюк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Е.Г., </w:t>
            </w:r>
          </w:p>
          <w:p w:rsidR="00C65495" w:rsidRPr="003E659E" w:rsidRDefault="00F5647B" w:rsidP="00F5647B">
            <w:pPr>
              <w:jc w:val="center"/>
              <w:rPr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главный специалист </w:t>
            </w:r>
            <w:proofErr w:type="gramStart"/>
            <w:r w:rsidRPr="003E659E">
              <w:rPr>
                <w:bCs/>
                <w:sz w:val="16"/>
                <w:szCs w:val="18"/>
              </w:rPr>
              <w:t>КО</w:t>
            </w:r>
            <w:proofErr w:type="gramEnd"/>
          </w:p>
        </w:tc>
      </w:tr>
      <w:tr w:rsidR="00C65495" w:rsidRPr="005A2F31" w:rsidTr="00F5647B">
        <w:trPr>
          <w:trHeight w:val="4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C65495" w:rsidRPr="005A2F31" w:rsidRDefault="00C65495" w:rsidP="009B0F69">
            <w:pPr>
              <w:rPr>
                <w:b/>
                <w:bCs/>
                <w:sz w:val="14"/>
                <w:szCs w:val="16"/>
              </w:rPr>
            </w:pPr>
            <w:r w:rsidRPr="005A2F31">
              <w:rPr>
                <w:b/>
                <w:bCs/>
                <w:sz w:val="14"/>
                <w:szCs w:val="16"/>
              </w:rPr>
              <w:t>1.3.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65495" w:rsidRPr="005A2F31" w:rsidRDefault="00C65495" w:rsidP="009B0F69">
            <w:pPr>
              <w:rPr>
                <w:b/>
                <w:bCs/>
                <w:sz w:val="14"/>
                <w:szCs w:val="16"/>
              </w:rPr>
            </w:pPr>
            <w:r w:rsidRPr="005A2F31">
              <w:rPr>
                <w:b/>
                <w:bCs/>
                <w:sz w:val="14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F5647B" w:rsidRPr="003E659E" w:rsidRDefault="00F5647B" w:rsidP="00F5647B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>Титова Е.А.,</w:t>
            </w:r>
          </w:p>
          <w:p w:rsidR="00F5647B" w:rsidRPr="003E659E" w:rsidRDefault="00F5647B" w:rsidP="00F5647B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>заместитель председателя комитета образования;</w:t>
            </w:r>
          </w:p>
          <w:p w:rsidR="00F5647B" w:rsidRPr="003E659E" w:rsidRDefault="00F5647B" w:rsidP="00F5647B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Ярмолюк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Е.Г., </w:t>
            </w:r>
          </w:p>
          <w:p w:rsidR="00C65495" w:rsidRPr="003E659E" w:rsidRDefault="00F5647B" w:rsidP="00F5647B">
            <w:pPr>
              <w:jc w:val="center"/>
              <w:rPr>
                <w:b/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главный специалист </w:t>
            </w:r>
            <w:proofErr w:type="gramStart"/>
            <w:r w:rsidRPr="003E659E">
              <w:rPr>
                <w:bCs/>
                <w:sz w:val="16"/>
                <w:szCs w:val="18"/>
              </w:rPr>
              <w:t>КО</w:t>
            </w:r>
            <w:proofErr w:type="gramEnd"/>
          </w:p>
        </w:tc>
      </w:tr>
      <w:tr w:rsidR="00C65495" w:rsidRPr="005A2F31" w:rsidTr="000B3E45">
        <w:trPr>
          <w:trHeight w:val="2013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495" w:rsidRPr="005A2F31" w:rsidRDefault="00C6549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1.3.1.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5495" w:rsidRPr="005A2F31" w:rsidRDefault="00C6549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47B" w:rsidRPr="003E659E" w:rsidRDefault="00F5647B" w:rsidP="00F5647B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>Титова Е.А.,</w:t>
            </w:r>
          </w:p>
          <w:p w:rsidR="00F5647B" w:rsidRPr="003E659E" w:rsidRDefault="00F5647B" w:rsidP="00F5647B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>заместитель председателя комитета образования;</w:t>
            </w:r>
          </w:p>
          <w:p w:rsidR="00C65495" w:rsidRPr="003E659E" w:rsidRDefault="00F5647B" w:rsidP="00F5647B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Бордюгова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Е.В., </w:t>
            </w:r>
          </w:p>
          <w:p w:rsidR="000B3E45" w:rsidRPr="003E659E" w:rsidRDefault="00F5647B" w:rsidP="002D0B95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директор МКУ «Централизованная бухгалтерия комитета образования </w:t>
            </w:r>
            <w:r w:rsidR="00110804">
              <w:rPr>
                <w:bCs/>
                <w:sz w:val="16"/>
                <w:szCs w:val="18"/>
              </w:rPr>
              <w:t xml:space="preserve">администрации муниципального образования </w:t>
            </w:r>
            <w:r w:rsidR="00785C32" w:rsidRPr="003E659E">
              <w:rPr>
                <w:sz w:val="16"/>
                <w:szCs w:val="18"/>
              </w:rPr>
              <w:t>Приозерск</w:t>
            </w:r>
            <w:r w:rsidR="00110804">
              <w:rPr>
                <w:sz w:val="16"/>
                <w:szCs w:val="18"/>
              </w:rPr>
              <w:t>ий</w:t>
            </w:r>
            <w:r w:rsidR="00785C32" w:rsidRPr="003E659E">
              <w:rPr>
                <w:sz w:val="16"/>
                <w:szCs w:val="18"/>
              </w:rPr>
              <w:t xml:space="preserve"> муниципальн</w:t>
            </w:r>
            <w:r w:rsidR="00110804">
              <w:rPr>
                <w:sz w:val="16"/>
                <w:szCs w:val="18"/>
              </w:rPr>
              <w:t>ый</w:t>
            </w:r>
            <w:r w:rsidR="00785C32" w:rsidRPr="003E659E">
              <w:rPr>
                <w:sz w:val="16"/>
                <w:szCs w:val="18"/>
              </w:rPr>
              <w:t xml:space="preserve"> район Ленинградской области</w:t>
            </w:r>
            <w:r w:rsidRPr="003E659E">
              <w:rPr>
                <w:bCs/>
                <w:sz w:val="16"/>
                <w:szCs w:val="18"/>
              </w:rPr>
              <w:t>»</w:t>
            </w:r>
          </w:p>
        </w:tc>
      </w:tr>
      <w:tr w:rsidR="000B3E45" w:rsidRPr="005A2F31" w:rsidTr="000B3E45">
        <w:trPr>
          <w:trHeight w:val="53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0B3E45" w:rsidRPr="005A2F31" w:rsidRDefault="000B3E45" w:rsidP="000B3E45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0B3E45" w:rsidRPr="005A2F31" w:rsidRDefault="000B3E45" w:rsidP="000B3E45">
            <w:pPr>
              <w:rPr>
                <w:b/>
                <w:bCs/>
                <w:sz w:val="18"/>
                <w:szCs w:val="20"/>
              </w:rPr>
            </w:pPr>
            <w:r w:rsidRPr="005A2F31">
              <w:rPr>
                <w:b/>
                <w:bCs/>
                <w:sz w:val="18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0B3E45" w:rsidRPr="003E659E" w:rsidRDefault="000B3E45" w:rsidP="000B3E45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Титова Е.А., заместитель председателя </w:t>
            </w:r>
            <w:proofErr w:type="gramStart"/>
            <w:r w:rsidRPr="003E659E">
              <w:rPr>
                <w:bCs/>
                <w:sz w:val="16"/>
                <w:szCs w:val="18"/>
              </w:rPr>
              <w:t>КО</w:t>
            </w:r>
            <w:proofErr w:type="gramEnd"/>
          </w:p>
        </w:tc>
      </w:tr>
      <w:tr w:rsidR="000B3E45" w:rsidRPr="005A2F31" w:rsidTr="000B3E45">
        <w:trPr>
          <w:trHeight w:val="53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3E45" w:rsidRPr="005A2F31" w:rsidRDefault="000B3E45" w:rsidP="000B3E45">
            <w:pPr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1.4.1.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B3E45" w:rsidRPr="005A2F31" w:rsidRDefault="000B3E45" w:rsidP="000B3E45">
            <w:pPr>
              <w:rPr>
                <w:b/>
                <w:bCs/>
                <w:sz w:val="14"/>
                <w:szCs w:val="16"/>
              </w:rPr>
            </w:pPr>
            <w:r w:rsidRPr="005A2F31">
              <w:rPr>
                <w:b/>
                <w:bCs/>
                <w:sz w:val="14"/>
                <w:szCs w:val="16"/>
              </w:rPr>
              <w:t>Мероприятия, направленные на достижение цели федерального проекта "Современная школа"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Pr="003E659E" w:rsidRDefault="000B3E45" w:rsidP="000B3E45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Титова Е.А., заместитель председателя </w:t>
            </w:r>
            <w:proofErr w:type="gramStart"/>
            <w:r w:rsidRPr="003E659E">
              <w:rPr>
                <w:bCs/>
                <w:sz w:val="16"/>
                <w:szCs w:val="18"/>
              </w:rPr>
              <w:t>КО</w:t>
            </w:r>
            <w:proofErr w:type="gramEnd"/>
          </w:p>
        </w:tc>
      </w:tr>
      <w:tr w:rsidR="000B3E45" w:rsidRPr="005A2F31" w:rsidTr="002D0B95">
        <w:trPr>
          <w:trHeight w:val="127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3E45" w:rsidRPr="005A2F31" w:rsidRDefault="000B3E45" w:rsidP="000B3E45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 xml:space="preserve">Мероприятие </w:t>
            </w:r>
            <w:r>
              <w:rPr>
                <w:sz w:val="14"/>
                <w:szCs w:val="16"/>
              </w:rPr>
              <w:t xml:space="preserve"> 1.4.2.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B3E45" w:rsidRPr="005A2F31" w:rsidRDefault="000B3E45" w:rsidP="000B3E45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Pr="003E659E" w:rsidRDefault="000B3E45" w:rsidP="000B3E45">
            <w:pPr>
              <w:jc w:val="center"/>
              <w:rPr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Титова Е.А., заместитель председателя </w:t>
            </w:r>
            <w:proofErr w:type="gramStart"/>
            <w:r w:rsidRPr="003E659E">
              <w:rPr>
                <w:bCs/>
                <w:sz w:val="16"/>
                <w:szCs w:val="18"/>
              </w:rPr>
              <w:t>КО</w:t>
            </w:r>
            <w:proofErr w:type="gramEnd"/>
          </w:p>
        </w:tc>
      </w:tr>
      <w:tr w:rsidR="000B3E45" w:rsidRPr="000B3E45" w:rsidTr="000B3E45">
        <w:trPr>
          <w:trHeight w:val="24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3E45" w:rsidRPr="000B3E45" w:rsidRDefault="000B3E45" w:rsidP="000B3E45">
            <w:pPr>
              <w:rPr>
                <w:sz w:val="14"/>
                <w:szCs w:val="16"/>
              </w:rPr>
            </w:pPr>
            <w:r w:rsidRPr="000B3E45">
              <w:rPr>
                <w:sz w:val="14"/>
                <w:szCs w:val="16"/>
              </w:rPr>
              <w:t xml:space="preserve">Мероприятие </w:t>
            </w:r>
            <w:r>
              <w:rPr>
                <w:sz w:val="14"/>
                <w:szCs w:val="16"/>
              </w:rPr>
              <w:t>1.4.3.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B3E45" w:rsidRPr="000B3E45" w:rsidRDefault="000B3E45" w:rsidP="000B3E45">
            <w:pPr>
              <w:rPr>
                <w:sz w:val="14"/>
                <w:szCs w:val="16"/>
              </w:rPr>
            </w:pPr>
            <w:r w:rsidRPr="000B3E45">
              <w:rPr>
                <w:sz w:val="14"/>
                <w:szCs w:val="16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B3E45" w:rsidRPr="000B3E45" w:rsidRDefault="000B3E45" w:rsidP="000B3E45">
            <w:pPr>
              <w:jc w:val="center"/>
              <w:rPr>
                <w:sz w:val="16"/>
                <w:szCs w:val="18"/>
              </w:rPr>
            </w:pPr>
            <w:r w:rsidRPr="000B3E45">
              <w:rPr>
                <w:bCs/>
                <w:sz w:val="16"/>
                <w:szCs w:val="18"/>
              </w:rPr>
              <w:t xml:space="preserve">Титова Е.А., заместитель председателя </w:t>
            </w:r>
            <w:proofErr w:type="gramStart"/>
            <w:r w:rsidRPr="000B3E45">
              <w:rPr>
                <w:bCs/>
                <w:sz w:val="16"/>
                <w:szCs w:val="18"/>
              </w:rPr>
              <w:t>КО</w:t>
            </w:r>
            <w:proofErr w:type="gramEnd"/>
          </w:p>
        </w:tc>
      </w:tr>
      <w:tr w:rsidR="000B3E45" w:rsidRPr="005A2F31" w:rsidTr="00F5647B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B3E45" w:rsidRPr="005A2F31" w:rsidRDefault="000B3E45" w:rsidP="009B0F69">
            <w:pPr>
              <w:rPr>
                <w:b/>
                <w:bCs/>
                <w:sz w:val="14"/>
                <w:szCs w:val="16"/>
              </w:rPr>
            </w:pPr>
            <w:r w:rsidRPr="005A2F31">
              <w:rPr>
                <w:b/>
                <w:bCs/>
                <w:sz w:val="14"/>
                <w:szCs w:val="16"/>
              </w:rPr>
              <w:t>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B3E45" w:rsidRPr="005A2F31" w:rsidRDefault="000B3E45" w:rsidP="009B0F69">
            <w:pPr>
              <w:rPr>
                <w:b/>
                <w:bCs/>
                <w:sz w:val="14"/>
                <w:szCs w:val="16"/>
              </w:rPr>
            </w:pPr>
            <w:r w:rsidRPr="005A2F31">
              <w:rPr>
                <w:b/>
                <w:bCs/>
                <w:sz w:val="14"/>
                <w:szCs w:val="16"/>
              </w:rPr>
              <w:t>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B3E45" w:rsidRPr="003E659E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Тейковцева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Е.Ю., </w:t>
            </w:r>
          </w:p>
          <w:p w:rsidR="000B3E45" w:rsidRPr="00785C32" w:rsidRDefault="000B3E45" w:rsidP="00785C32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главный специалист </w:t>
            </w:r>
            <w:proofErr w:type="gramStart"/>
            <w:r w:rsidRPr="003E659E">
              <w:rPr>
                <w:bCs/>
                <w:sz w:val="16"/>
                <w:szCs w:val="18"/>
              </w:rPr>
              <w:t>КО</w:t>
            </w:r>
            <w:proofErr w:type="gramEnd"/>
          </w:p>
        </w:tc>
      </w:tr>
      <w:tr w:rsidR="000B3E45" w:rsidRPr="005A2F31" w:rsidTr="00F5647B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Pr="003E659E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Тейковцева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Е.Ю., </w:t>
            </w:r>
          </w:p>
          <w:p w:rsidR="000B3E45" w:rsidRPr="003E659E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главный специалист </w:t>
            </w:r>
            <w:proofErr w:type="gramStart"/>
            <w:r w:rsidRPr="003E659E">
              <w:rPr>
                <w:bCs/>
                <w:sz w:val="16"/>
                <w:szCs w:val="18"/>
              </w:rPr>
              <w:t>КО</w:t>
            </w:r>
            <w:proofErr w:type="gramEnd"/>
            <w:r w:rsidRPr="003E659E">
              <w:rPr>
                <w:bCs/>
                <w:sz w:val="16"/>
                <w:szCs w:val="18"/>
              </w:rPr>
              <w:t>;</w:t>
            </w:r>
          </w:p>
          <w:p w:rsidR="000B3E45" w:rsidRPr="003E659E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Бордюгова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Е.В., </w:t>
            </w:r>
          </w:p>
          <w:p w:rsidR="000B3E45" w:rsidRPr="00785C32" w:rsidRDefault="000B3E45" w:rsidP="00785C32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директор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муниципального образования </w:t>
            </w:r>
            <w:r w:rsidRPr="003E659E">
              <w:rPr>
                <w:sz w:val="16"/>
                <w:szCs w:val="18"/>
              </w:rPr>
              <w:t>Приозерск</w:t>
            </w:r>
            <w:r>
              <w:rPr>
                <w:sz w:val="16"/>
                <w:szCs w:val="18"/>
              </w:rPr>
              <w:t>ий</w:t>
            </w:r>
            <w:r w:rsidRPr="003E659E">
              <w:rPr>
                <w:sz w:val="16"/>
                <w:szCs w:val="18"/>
              </w:rPr>
              <w:t xml:space="preserve"> муниципальн</w:t>
            </w:r>
            <w:r>
              <w:rPr>
                <w:sz w:val="16"/>
                <w:szCs w:val="18"/>
              </w:rPr>
              <w:t>ый</w:t>
            </w:r>
            <w:r w:rsidRPr="003E659E">
              <w:rPr>
                <w:sz w:val="16"/>
                <w:szCs w:val="18"/>
              </w:rPr>
              <w:t xml:space="preserve"> район Ленинградской области</w:t>
            </w:r>
            <w:r>
              <w:rPr>
                <w:bCs/>
                <w:sz w:val="16"/>
                <w:szCs w:val="18"/>
              </w:rPr>
              <w:t>»</w:t>
            </w:r>
          </w:p>
        </w:tc>
      </w:tr>
      <w:tr w:rsidR="000B3E45" w:rsidRPr="005A2F31" w:rsidTr="00F5647B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Pr="003E659E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Тейковцева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Е.Ю., </w:t>
            </w:r>
          </w:p>
          <w:p w:rsidR="000B3E45" w:rsidRPr="003E659E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главный специалист </w:t>
            </w:r>
            <w:proofErr w:type="gramStart"/>
            <w:r w:rsidRPr="003E659E">
              <w:rPr>
                <w:bCs/>
                <w:sz w:val="16"/>
                <w:szCs w:val="18"/>
              </w:rPr>
              <w:t>КО</w:t>
            </w:r>
            <w:proofErr w:type="gramEnd"/>
            <w:r w:rsidRPr="003E659E">
              <w:rPr>
                <w:bCs/>
                <w:sz w:val="16"/>
                <w:szCs w:val="18"/>
              </w:rPr>
              <w:t>;</w:t>
            </w:r>
          </w:p>
          <w:p w:rsidR="000B3E45" w:rsidRPr="003E659E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Бордюгова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Е.В., </w:t>
            </w:r>
          </w:p>
          <w:p w:rsidR="000B3E45" w:rsidRPr="00785C32" w:rsidRDefault="000B3E45" w:rsidP="00785C32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директор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lastRenderedPageBreak/>
              <w:t xml:space="preserve">администрации муниципального образования </w:t>
            </w:r>
            <w:r w:rsidRPr="003E659E">
              <w:rPr>
                <w:sz w:val="16"/>
                <w:szCs w:val="18"/>
              </w:rPr>
              <w:t>Приозерск</w:t>
            </w:r>
            <w:r>
              <w:rPr>
                <w:sz w:val="16"/>
                <w:szCs w:val="18"/>
              </w:rPr>
              <w:t>ий</w:t>
            </w:r>
            <w:r w:rsidRPr="003E659E">
              <w:rPr>
                <w:sz w:val="16"/>
                <w:szCs w:val="18"/>
              </w:rPr>
              <w:t xml:space="preserve"> муниципальн</w:t>
            </w:r>
            <w:r>
              <w:rPr>
                <w:sz w:val="16"/>
                <w:szCs w:val="18"/>
              </w:rPr>
              <w:t>ый</w:t>
            </w:r>
            <w:r w:rsidRPr="003E659E">
              <w:rPr>
                <w:sz w:val="16"/>
                <w:szCs w:val="18"/>
              </w:rPr>
              <w:t xml:space="preserve"> район Ленинградской области</w:t>
            </w:r>
            <w:r>
              <w:rPr>
                <w:bCs/>
                <w:sz w:val="16"/>
                <w:szCs w:val="18"/>
              </w:rPr>
              <w:t>»</w:t>
            </w:r>
          </w:p>
        </w:tc>
      </w:tr>
      <w:tr w:rsidR="000B3E45" w:rsidRPr="005A2F31" w:rsidTr="00F5647B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lastRenderedPageBreak/>
              <w:t>Мероприятие 2.1.3.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Мероприятия в области образования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Pr="003E659E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Тейковцева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Е.Ю., </w:t>
            </w:r>
          </w:p>
          <w:p w:rsidR="000B3E45" w:rsidRPr="003E659E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главный специалист </w:t>
            </w:r>
            <w:proofErr w:type="gramStart"/>
            <w:r w:rsidRPr="003E659E">
              <w:rPr>
                <w:bCs/>
                <w:sz w:val="16"/>
                <w:szCs w:val="18"/>
              </w:rPr>
              <w:t>КО</w:t>
            </w:r>
            <w:proofErr w:type="gramEnd"/>
            <w:r w:rsidRPr="003E659E">
              <w:rPr>
                <w:bCs/>
                <w:sz w:val="16"/>
                <w:szCs w:val="18"/>
              </w:rPr>
              <w:t>;</w:t>
            </w:r>
          </w:p>
          <w:p w:rsidR="000B3E45" w:rsidRPr="003E659E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Бордюгова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Е.В., </w:t>
            </w:r>
          </w:p>
          <w:p w:rsidR="000B3E45" w:rsidRPr="00785C32" w:rsidRDefault="000B3E45" w:rsidP="00785C32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директор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муниципального образования </w:t>
            </w:r>
            <w:r w:rsidRPr="003E659E">
              <w:rPr>
                <w:sz w:val="16"/>
                <w:szCs w:val="18"/>
              </w:rPr>
              <w:t>Приозерск</w:t>
            </w:r>
            <w:r>
              <w:rPr>
                <w:sz w:val="16"/>
                <w:szCs w:val="18"/>
              </w:rPr>
              <w:t>ий</w:t>
            </w:r>
            <w:r w:rsidRPr="003E659E">
              <w:rPr>
                <w:sz w:val="16"/>
                <w:szCs w:val="18"/>
              </w:rPr>
              <w:t xml:space="preserve"> муниципальн</w:t>
            </w:r>
            <w:r>
              <w:rPr>
                <w:sz w:val="16"/>
                <w:szCs w:val="18"/>
              </w:rPr>
              <w:t>ый</w:t>
            </w:r>
            <w:r w:rsidRPr="003E659E">
              <w:rPr>
                <w:sz w:val="16"/>
                <w:szCs w:val="18"/>
              </w:rPr>
              <w:t xml:space="preserve"> район Ленинградской области</w:t>
            </w:r>
            <w:r>
              <w:rPr>
                <w:bCs/>
                <w:sz w:val="16"/>
                <w:szCs w:val="18"/>
              </w:rPr>
              <w:t>»</w:t>
            </w:r>
          </w:p>
        </w:tc>
      </w:tr>
      <w:tr w:rsidR="000B3E45" w:rsidRPr="005A2F31" w:rsidTr="00F5647B">
        <w:trPr>
          <w:trHeight w:val="11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2.1.4.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Pr="003E659E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Тейковцева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Е.Ю., </w:t>
            </w:r>
          </w:p>
          <w:p w:rsidR="000B3E45" w:rsidRPr="00785C32" w:rsidRDefault="000B3E45" w:rsidP="00785C32">
            <w:pPr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главный специалист </w:t>
            </w:r>
            <w:proofErr w:type="gramStart"/>
            <w:r>
              <w:rPr>
                <w:bCs/>
                <w:sz w:val="16"/>
                <w:szCs w:val="18"/>
              </w:rPr>
              <w:t>КО</w:t>
            </w:r>
            <w:proofErr w:type="gramEnd"/>
            <w:r>
              <w:rPr>
                <w:bCs/>
                <w:sz w:val="16"/>
                <w:szCs w:val="18"/>
              </w:rPr>
              <w:t>;</w:t>
            </w:r>
          </w:p>
        </w:tc>
      </w:tr>
      <w:tr w:rsidR="000B3E45" w:rsidRPr="005A2F31" w:rsidTr="00F5647B">
        <w:trPr>
          <w:trHeight w:val="6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2.1.5.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 xml:space="preserve">Выплата компенсации части родительской платы за присмотр и уход за ребенком в </w:t>
            </w:r>
            <w:r>
              <w:rPr>
                <w:sz w:val="14"/>
                <w:szCs w:val="16"/>
              </w:rPr>
              <w:t>ОО</w:t>
            </w:r>
            <w:r w:rsidRPr="005A2F31">
              <w:rPr>
                <w:sz w:val="14"/>
                <w:szCs w:val="16"/>
              </w:rPr>
              <w:t xml:space="preserve">, </w:t>
            </w:r>
            <w:proofErr w:type="gramStart"/>
            <w:r w:rsidRPr="005A2F31">
              <w:rPr>
                <w:sz w:val="14"/>
                <w:szCs w:val="16"/>
              </w:rPr>
              <w:t>реализующих</w:t>
            </w:r>
            <w:proofErr w:type="gramEnd"/>
            <w:r w:rsidRPr="005A2F31">
              <w:rPr>
                <w:sz w:val="14"/>
                <w:szCs w:val="16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Pr="003E659E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Тейковцева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Е.Ю., </w:t>
            </w:r>
          </w:p>
          <w:p w:rsidR="000B3E45" w:rsidRPr="003E659E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главный специалист </w:t>
            </w:r>
            <w:proofErr w:type="gramStart"/>
            <w:r w:rsidRPr="003E659E">
              <w:rPr>
                <w:bCs/>
                <w:sz w:val="16"/>
                <w:szCs w:val="18"/>
              </w:rPr>
              <w:t>КО</w:t>
            </w:r>
            <w:proofErr w:type="gramEnd"/>
            <w:r w:rsidRPr="003E659E">
              <w:rPr>
                <w:bCs/>
                <w:sz w:val="16"/>
                <w:szCs w:val="18"/>
              </w:rPr>
              <w:t>;</w:t>
            </w:r>
          </w:p>
          <w:p w:rsidR="000B3E45" w:rsidRPr="003E659E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Бордюгова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Е.В., </w:t>
            </w:r>
          </w:p>
          <w:p w:rsidR="000B3E45" w:rsidRPr="003E659E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директор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муниципального образования </w:t>
            </w:r>
            <w:r w:rsidRPr="003E659E">
              <w:rPr>
                <w:sz w:val="16"/>
                <w:szCs w:val="18"/>
              </w:rPr>
              <w:t>Приозерск</w:t>
            </w:r>
            <w:r>
              <w:rPr>
                <w:sz w:val="16"/>
                <w:szCs w:val="18"/>
              </w:rPr>
              <w:t>ий</w:t>
            </w:r>
            <w:r w:rsidRPr="003E659E">
              <w:rPr>
                <w:sz w:val="16"/>
                <w:szCs w:val="18"/>
              </w:rPr>
              <w:t xml:space="preserve"> муниципальн</w:t>
            </w:r>
            <w:r>
              <w:rPr>
                <w:sz w:val="16"/>
                <w:szCs w:val="18"/>
              </w:rPr>
              <w:t>ый</w:t>
            </w:r>
            <w:r w:rsidRPr="003E659E">
              <w:rPr>
                <w:sz w:val="16"/>
                <w:szCs w:val="18"/>
              </w:rPr>
              <w:t xml:space="preserve"> район Ленинградской области</w:t>
            </w:r>
            <w:r w:rsidRPr="003E659E">
              <w:rPr>
                <w:bCs/>
                <w:sz w:val="16"/>
                <w:szCs w:val="18"/>
              </w:rPr>
              <w:t>»</w:t>
            </w:r>
          </w:p>
        </w:tc>
      </w:tr>
      <w:tr w:rsidR="000B3E45" w:rsidRPr="005A2F31" w:rsidTr="00F5647B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2.1.6.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Pr="003E659E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Тейковцева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Е.Ю., </w:t>
            </w:r>
          </w:p>
          <w:p w:rsidR="000B3E45" w:rsidRPr="003E659E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главный специалист </w:t>
            </w:r>
            <w:proofErr w:type="gramStart"/>
            <w:r w:rsidRPr="003E659E">
              <w:rPr>
                <w:bCs/>
                <w:sz w:val="16"/>
                <w:szCs w:val="18"/>
              </w:rPr>
              <w:t>КО</w:t>
            </w:r>
            <w:proofErr w:type="gramEnd"/>
            <w:r w:rsidRPr="003E659E">
              <w:rPr>
                <w:bCs/>
                <w:sz w:val="16"/>
                <w:szCs w:val="18"/>
              </w:rPr>
              <w:t>;</w:t>
            </w:r>
          </w:p>
          <w:p w:rsidR="000B3E45" w:rsidRPr="003E659E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Бордюгова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Е.В., </w:t>
            </w:r>
          </w:p>
          <w:p w:rsidR="000B3E45" w:rsidRPr="003E659E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директор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муниципального образования </w:t>
            </w:r>
            <w:r w:rsidRPr="003E659E">
              <w:rPr>
                <w:sz w:val="16"/>
                <w:szCs w:val="18"/>
              </w:rPr>
              <w:t>Приозерск</w:t>
            </w:r>
            <w:r>
              <w:rPr>
                <w:sz w:val="16"/>
                <w:szCs w:val="18"/>
              </w:rPr>
              <w:t>ий</w:t>
            </w:r>
            <w:r w:rsidRPr="003E659E">
              <w:rPr>
                <w:sz w:val="16"/>
                <w:szCs w:val="18"/>
              </w:rPr>
              <w:t xml:space="preserve"> муниципальн</w:t>
            </w:r>
            <w:r>
              <w:rPr>
                <w:sz w:val="16"/>
                <w:szCs w:val="18"/>
              </w:rPr>
              <w:t>ый</w:t>
            </w:r>
            <w:r w:rsidRPr="003E659E">
              <w:rPr>
                <w:sz w:val="16"/>
                <w:szCs w:val="18"/>
              </w:rPr>
              <w:t xml:space="preserve"> район Ленинградской области </w:t>
            </w:r>
            <w:proofErr w:type="spellStart"/>
            <w:proofErr w:type="gramStart"/>
            <w:r>
              <w:rPr>
                <w:sz w:val="16"/>
                <w:szCs w:val="18"/>
              </w:rPr>
              <w:t>о</w:t>
            </w:r>
            <w:r w:rsidRPr="003E659E">
              <w:rPr>
                <w:sz w:val="16"/>
                <w:szCs w:val="18"/>
              </w:rPr>
              <w:t>бласти</w:t>
            </w:r>
            <w:proofErr w:type="spellEnd"/>
            <w:proofErr w:type="gramEnd"/>
            <w:r w:rsidRPr="003E659E">
              <w:rPr>
                <w:bCs/>
                <w:sz w:val="16"/>
                <w:szCs w:val="18"/>
              </w:rPr>
              <w:t>»</w:t>
            </w:r>
          </w:p>
        </w:tc>
      </w:tr>
      <w:tr w:rsidR="000B3E45" w:rsidRPr="005A2F31" w:rsidTr="00F5647B">
        <w:trPr>
          <w:trHeight w:val="5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B3E45" w:rsidRPr="005A2F31" w:rsidRDefault="000B3E45" w:rsidP="009B0F69">
            <w:pPr>
              <w:rPr>
                <w:b/>
                <w:bCs/>
                <w:sz w:val="14"/>
                <w:szCs w:val="16"/>
              </w:rPr>
            </w:pPr>
            <w:r w:rsidRPr="005A2F31">
              <w:rPr>
                <w:b/>
                <w:bCs/>
                <w:sz w:val="14"/>
                <w:szCs w:val="16"/>
              </w:rPr>
              <w:t>2.2.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B3E45" w:rsidRPr="005A2F31" w:rsidRDefault="000B3E45" w:rsidP="009B0F69">
            <w:pPr>
              <w:rPr>
                <w:b/>
                <w:bCs/>
                <w:sz w:val="14"/>
                <w:szCs w:val="16"/>
              </w:rPr>
            </w:pPr>
            <w:r w:rsidRPr="005A2F31">
              <w:rPr>
                <w:b/>
                <w:bCs/>
                <w:sz w:val="14"/>
                <w:szCs w:val="16"/>
              </w:rPr>
              <w:t>Комплекс процессных мероприятий "Обеспечение реализации программ общего образования"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B3E45" w:rsidRPr="003E659E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Кравченко И.И., </w:t>
            </w:r>
          </w:p>
          <w:p w:rsidR="000B3E45" w:rsidRPr="003E659E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заместитель председателя </w:t>
            </w:r>
            <w:proofErr w:type="gramStart"/>
            <w:r w:rsidRPr="003E659E">
              <w:rPr>
                <w:bCs/>
                <w:sz w:val="16"/>
                <w:szCs w:val="18"/>
              </w:rPr>
              <w:t>КО</w:t>
            </w:r>
            <w:proofErr w:type="gramEnd"/>
          </w:p>
        </w:tc>
      </w:tr>
      <w:tr w:rsidR="000B3E45" w:rsidRPr="005A2F31" w:rsidTr="00F5647B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Default="000B3E45" w:rsidP="003E659E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Ярмолюк</w:t>
            </w:r>
            <w:proofErr w:type="spellEnd"/>
            <w:r>
              <w:rPr>
                <w:sz w:val="16"/>
                <w:szCs w:val="18"/>
              </w:rPr>
              <w:t xml:space="preserve"> Е.Г., главный специалист </w:t>
            </w:r>
            <w:proofErr w:type="gramStart"/>
            <w:r>
              <w:rPr>
                <w:sz w:val="16"/>
                <w:szCs w:val="18"/>
              </w:rPr>
              <w:t>КО</w:t>
            </w:r>
            <w:proofErr w:type="gramEnd"/>
            <w:r>
              <w:rPr>
                <w:sz w:val="16"/>
                <w:szCs w:val="18"/>
              </w:rPr>
              <w:t>;</w:t>
            </w:r>
          </w:p>
          <w:p w:rsidR="000B3E45" w:rsidRPr="003E659E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Бордюгова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Е.В., </w:t>
            </w:r>
          </w:p>
          <w:p w:rsidR="000B3E45" w:rsidRPr="003E659E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директор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муниципального образования </w:t>
            </w:r>
            <w:r w:rsidRPr="003E659E">
              <w:rPr>
                <w:sz w:val="16"/>
                <w:szCs w:val="18"/>
              </w:rPr>
              <w:t>Приозерск</w:t>
            </w:r>
            <w:r>
              <w:rPr>
                <w:sz w:val="16"/>
                <w:szCs w:val="18"/>
              </w:rPr>
              <w:t>ий</w:t>
            </w:r>
            <w:r w:rsidRPr="003E659E">
              <w:rPr>
                <w:sz w:val="16"/>
                <w:szCs w:val="18"/>
              </w:rPr>
              <w:t xml:space="preserve"> муниципальн</w:t>
            </w:r>
            <w:r>
              <w:rPr>
                <w:sz w:val="16"/>
                <w:szCs w:val="18"/>
              </w:rPr>
              <w:t>ый</w:t>
            </w:r>
            <w:r w:rsidRPr="003E659E">
              <w:rPr>
                <w:sz w:val="16"/>
                <w:szCs w:val="18"/>
              </w:rPr>
              <w:t xml:space="preserve"> район Ленинградской области</w:t>
            </w:r>
            <w:r w:rsidRPr="003E659E">
              <w:rPr>
                <w:bCs/>
                <w:sz w:val="16"/>
                <w:szCs w:val="18"/>
              </w:rPr>
              <w:t>»</w:t>
            </w:r>
          </w:p>
        </w:tc>
      </w:tr>
      <w:tr w:rsidR="000B3E45" w:rsidRPr="005A2F31" w:rsidTr="00F5647B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2.2.2.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Default="000B3E45" w:rsidP="003E659E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Ярмолюк</w:t>
            </w:r>
            <w:proofErr w:type="spellEnd"/>
            <w:r>
              <w:rPr>
                <w:sz w:val="16"/>
                <w:szCs w:val="18"/>
              </w:rPr>
              <w:t xml:space="preserve"> Е.Г., главный специалист </w:t>
            </w:r>
            <w:proofErr w:type="gramStart"/>
            <w:r>
              <w:rPr>
                <w:sz w:val="16"/>
                <w:szCs w:val="18"/>
              </w:rPr>
              <w:t>КО</w:t>
            </w:r>
            <w:proofErr w:type="gramEnd"/>
            <w:r>
              <w:rPr>
                <w:sz w:val="16"/>
                <w:szCs w:val="18"/>
              </w:rPr>
              <w:t>;</w:t>
            </w:r>
          </w:p>
          <w:p w:rsidR="000B3E45" w:rsidRPr="003E659E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Бордюгова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Е.В., </w:t>
            </w:r>
          </w:p>
          <w:p w:rsidR="000B3E45" w:rsidRPr="003E659E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директор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муниципального образования </w:t>
            </w:r>
            <w:r w:rsidRPr="003E659E">
              <w:rPr>
                <w:sz w:val="16"/>
                <w:szCs w:val="18"/>
              </w:rPr>
              <w:t>Приозерск</w:t>
            </w:r>
            <w:r>
              <w:rPr>
                <w:sz w:val="16"/>
                <w:szCs w:val="18"/>
              </w:rPr>
              <w:t>ий</w:t>
            </w:r>
            <w:r w:rsidRPr="003E659E">
              <w:rPr>
                <w:sz w:val="16"/>
                <w:szCs w:val="18"/>
              </w:rPr>
              <w:t xml:space="preserve"> муниципальн</w:t>
            </w:r>
            <w:r>
              <w:rPr>
                <w:sz w:val="16"/>
                <w:szCs w:val="18"/>
              </w:rPr>
              <w:t>ый</w:t>
            </w:r>
            <w:r w:rsidRPr="003E659E">
              <w:rPr>
                <w:sz w:val="16"/>
                <w:szCs w:val="18"/>
              </w:rPr>
              <w:t xml:space="preserve"> район Ленинградской области</w:t>
            </w:r>
            <w:r w:rsidRPr="003E659E">
              <w:rPr>
                <w:bCs/>
                <w:sz w:val="16"/>
                <w:szCs w:val="18"/>
              </w:rPr>
              <w:t>»</w:t>
            </w:r>
          </w:p>
        </w:tc>
      </w:tr>
      <w:tr w:rsidR="000B3E45" w:rsidRPr="005A2F31" w:rsidTr="00CC601B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2.2.3.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Мероприятия в области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Default="000B3E45" w:rsidP="003E659E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Ярмолюк</w:t>
            </w:r>
            <w:proofErr w:type="spellEnd"/>
            <w:r>
              <w:rPr>
                <w:sz w:val="16"/>
                <w:szCs w:val="18"/>
              </w:rPr>
              <w:t xml:space="preserve"> Е.Г., главный специалист </w:t>
            </w:r>
            <w:proofErr w:type="gramStart"/>
            <w:r>
              <w:rPr>
                <w:sz w:val="16"/>
                <w:szCs w:val="18"/>
              </w:rPr>
              <w:t>КО</w:t>
            </w:r>
            <w:proofErr w:type="gramEnd"/>
            <w:r>
              <w:rPr>
                <w:sz w:val="16"/>
                <w:szCs w:val="18"/>
              </w:rPr>
              <w:t>;</w:t>
            </w:r>
          </w:p>
          <w:p w:rsidR="000B3E45" w:rsidRPr="003E659E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Бордюгова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Е.В., </w:t>
            </w:r>
          </w:p>
          <w:p w:rsidR="000B3E45" w:rsidRPr="003E659E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директор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муниципального образования </w:t>
            </w:r>
            <w:r w:rsidRPr="003E659E">
              <w:rPr>
                <w:sz w:val="16"/>
                <w:szCs w:val="18"/>
              </w:rPr>
              <w:t>Приозерск</w:t>
            </w:r>
            <w:r>
              <w:rPr>
                <w:sz w:val="16"/>
                <w:szCs w:val="18"/>
              </w:rPr>
              <w:t>ий</w:t>
            </w:r>
            <w:r w:rsidRPr="003E659E">
              <w:rPr>
                <w:sz w:val="16"/>
                <w:szCs w:val="18"/>
              </w:rPr>
              <w:t xml:space="preserve"> муниципальн</w:t>
            </w:r>
            <w:r>
              <w:rPr>
                <w:sz w:val="16"/>
                <w:szCs w:val="18"/>
              </w:rPr>
              <w:t>ый</w:t>
            </w:r>
            <w:r w:rsidRPr="003E659E">
              <w:rPr>
                <w:sz w:val="16"/>
                <w:szCs w:val="18"/>
              </w:rPr>
              <w:t xml:space="preserve"> район Ленинградской области</w:t>
            </w:r>
            <w:r w:rsidRPr="003E659E">
              <w:rPr>
                <w:bCs/>
                <w:sz w:val="16"/>
                <w:szCs w:val="18"/>
              </w:rPr>
              <w:t>»</w:t>
            </w:r>
          </w:p>
        </w:tc>
      </w:tr>
      <w:tr w:rsidR="000B3E45" w:rsidRPr="005A2F31" w:rsidTr="00F5647B">
        <w:trPr>
          <w:trHeight w:val="13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lastRenderedPageBreak/>
              <w:t>Мероприятие 2.2.4.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proofErr w:type="gramStart"/>
            <w:r w:rsidRPr="005A2F31">
              <w:rPr>
                <w:sz w:val="14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Default="000B3E45" w:rsidP="00C33A0F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Ярмолюк</w:t>
            </w:r>
            <w:proofErr w:type="spellEnd"/>
            <w:r>
              <w:rPr>
                <w:sz w:val="16"/>
                <w:szCs w:val="18"/>
              </w:rPr>
              <w:t xml:space="preserve"> Е.Г., главный специалист </w:t>
            </w:r>
            <w:proofErr w:type="gramStart"/>
            <w:r>
              <w:rPr>
                <w:sz w:val="16"/>
                <w:szCs w:val="18"/>
              </w:rPr>
              <w:t>КО</w:t>
            </w:r>
            <w:proofErr w:type="gramEnd"/>
            <w:r>
              <w:rPr>
                <w:sz w:val="16"/>
                <w:szCs w:val="18"/>
              </w:rPr>
              <w:t>;</w:t>
            </w:r>
          </w:p>
          <w:p w:rsidR="000B3E45" w:rsidRPr="003E659E" w:rsidRDefault="000B3E45" w:rsidP="00C33A0F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Бордюгова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Е.В., </w:t>
            </w:r>
          </w:p>
          <w:p w:rsidR="000B3E45" w:rsidRPr="003E659E" w:rsidRDefault="000B3E45" w:rsidP="00C33A0F">
            <w:pPr>
              <w:jc w:val="center"/>
              <w:rPr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директор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муниципального образования </w:t>
            </w:r>
            <w:r w:rsidRPr="003E659E">
              <w:rPr>
                <w:sz w:val="16"/>
                <w:szCs w:val="18"/>
              </w:rPr>
              <w:t>Приозерск</w:t>
            </w:r>
            <w:r>
              <w:rPr>
                <w:sz w:val="16"/>
                <w:szCs w:val="18"/>
              </w:rPr>
              <w:t>ий</w:t>
            </w:r>
            <w:r w:rsidRPr="003E659E">
              <w:rPr>
                <w:sz w:val="16"/>
                <w:szCs w:val="18"/>
              </w:rPr>
              <w:t xml:space="preserve"> муниципальн</w:t>
            </w:r>
            <w:r>
              <w:rPr>
                <w:sz w:val="16"/>
                <w:szCs w:val="18"/>
              </w:rPr>
              <w:t>ый</w:t>
            </w:r>
            <w:r w:rsidRPr="003E659E">
              <w:rPr>
                <w:sz w:val="16"/>
                <w:szCs w:val="18"/>
              </w:rPr>
              <w:t xml:space="preserve"> район Ленинградской области</w:t>
            </w:r>
            <w:r w:rsidRPr="003E659E">
              <w:rPr>
                <w:bCs/>
                <w:sz w:val="16"/>
                <w:szCs w:val="18"/>
              </w:rPr>
              <w:t>»</w:t>
            </w:r>
          </w:p>
        </w:tc>
      </w:tr>
      <w:tr w:rsidR="000B3E45" w:rsidRPr="005A2F31" w:rsidTr="00F5647B">
        <w:trPr>
          <w:trHeight w:val="9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2.2.5.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Pr="003E659E" w:rsidRDefault="000B3E45" w:rsidP="00C33A0F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Бордюгова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Е.В., </w:t>
            </w:r>
          </w:p>
          <w:p w:rsidR="000B3E45" w:rsidRPr="003E659E" w:rsidRDefault="000B3E45" w:rsidP="00C33A0F">
            <w:pPr>
              <w:jc w:val="center"/>
              <w:rPr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директор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муниципального образования </w:t>
            </w:r>
            <w:r w:rsidRPr="003E659E">
              <w:rPr>
                <w:sz w:val="16"/>
                <w:szCs w:val="18"/>
              </w:rPr>
              <w:t>Приозерск</w:t>
            </w:r>
            <w:r>
              <w:rPr>
                <w:sz w:val="16"/>
                <w:szCs w:val="18"/>
              </w:rPr>
              <w:t>ий</w:t>
            </w:r>
            <w:r w:rsidRPr="003E659E">
              <w:rPr>
                <w:sz w:val="16"/>
                <w:szCs w:val="18"/>
              </w:rPr>
              <w:t xml:space="preserve"> муниципальн</w:t>
            </w:r>
            <w:r>
              <w:rPr>
                <w:sz w:val="16"/>
                <w:szCs w:val="18"/>
              </w:rPr>
              <w:t>ый</w:t>
            </w:r>
            <w:r w:rsidRPr="003E659E">
              <w:rPr>
                <w:sz w:val="16"/>
                <w:szCs w:val="18"/>
              </w:rPr>
              <w:t xml:space="preserve"> район Ленинградской области</w:t>
            </w:r>
            <w:r w:rsidRPr="003E659E">
              <w:rPr>
                <w:bCs/>
                <w:sz w:val="16"/>
                <w:szCs w:val="18"/>
              </w:rPr>
              <w:t>»</w:t>
            </w:r>
          </w:p>
        </w:tc>
      </w:tr>
      <w:tr w:rsidR="000B3E45" w:rsidRPr="005A2F31" w:rsidTr="00F5647B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2.2.6.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Организация электронного и дистанционного обучения детей-инвалидов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Default="000B3E45" w:rsidP="003E659E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Мотроненко</w:t>
            </w:r>
            <w:proofErr w:type="spellEnd"/>
            <w:r>
              <w:rPr>
                <w:sz w:val="16"/>
                <w:szCs w:val="18"/>
              </w:rPr>
              <w:t xml:space="preserve"> Е.В., </w:t>
            </w:r>
          </w:p>
          <w:p w:rsidR="000B3E45" w:rsidRDefault="000B3E45" w:rsidP="003E65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главный специалист </w:t>
            </w:r>
            <w:proofErr w:type="gramStart"/>
            <w:r>
              <w:rPr>
                <w:sz w:val="16"/>
                <w:szCs w:val="18"/>
              </w:rPr>
              <w:t>КО</w:t>
            </w:r>
            <w:proofErr w:type="gramEnd"/>
            <w:r>
              <w:rPr>
                <w:sz w:val="16"/>
                <w:szCs w:val="18"/>
              </w:rPr>
              <w:t>;</w:t>
            </w:r>
          </w:p>
          <w:p w:rsidR="000B3E45" w:rsidRPr="003E659E" w:rsidRDefault="000B3E45" w:rsidP="00C33A0F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Бордюгова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Е.В., </w:t>
            </w:r>
          </w:p>
          <w:p w:rsidR="000B3E45" w:rsidRPr="003E659E" w:rsidRDefault="000B3E45" w:rsidP="00785C32">
            <w:pPr>
              <w:jc w:val="center"/>
              <w:rPr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директор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муниципального образования </w:t>
            </w:r>
            <w:r w:rsidRPr="003E659E">
              <w:rPr>
                <w:sz w:val="16"/>
                <w:szCs w:val="18"/>
              </w:rPr>
              <w:t>Приозерск</w:t>
            </w:r>
            <w:r>
              <w:rPr>
                <w:sz w:val="16"/>
                <w:szCs w:val="18"/>
              </w:rPr>
              <w:t>ий</w:t>
            </w:r>
            <w:r w:rsidRPr="003E659E">
              <w:rPr>
                <w:sz w:val="16"/>
                <w:szCs w:val="18"/>
              </w:rPr>
              <w:t xml:space="preserve"> муниципальн</w:t>
            </w:r>
            <w:r>
              <w:rPr>
                <w:sz w:val="16"/>
                <w:szCs w:val="18"/>
              </w:rPr>
              <w:t>ый</w:t>
            </w:r>
            <w:r w:rsidRPr="003E659E">
              <w:rPr>
                <w:sz w:val="16"/>
                <w:szCs w:val="18"/>
              </w:rPr>
              <w:t xml:space="preserve"> район Ленинградской области</w:t>
            </w:r>
            <w:r w:rsidRPr="003E659E">
              <w:rPr>
                <w:bCs/>
                <w:sz w:val="16"/>
                <w:szCs w:val="18"/>
              </w:rPr>
              <w:t>»</w:t>
            </w:r>
          </w:p>
        </w:tc>
      </w:tr>
      <w:tr w:rsidR="000B3E45" w:rsidRPr="005A2F31" w:rsidTr="00F5647B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B3E45" w:rsidRPr="005A2F31" w:rsidRDefault="000B3E45" w:rsidP="009B0F69">
            <w:pPr>
              <w:rPr>
                <w:b/>
                <w:bCs/>
                <w:sz w:val="14"/>
                <w:szCs w:val="16"/>
              </w:rPr>
            </w:pPr>
            <w:r w:rsidRPr="005A2F31">
              <w:rPr>
                <w:b/>
                <w:bCs/>
                <w:sz w:val="14"/>
                <w:szCs w:val="16"/>
              </w:rPr>
              <w:t>2.3.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B3E45" w:rsidRPr="005A2F31" w:rsidRDefault="000B3E45" w:rsidP="009B0F69">
            <w:pPr>
              <w:rPr>
                <w:b/>
                <w:bCs/>
                <w:sz w:val="14"/>
                <w:szCs w:val="16"/>
              </w:rPr>
            </w:pPr>
            <w:r w:rsidRPr="005A2F31">
              <w:rPr>
                <w:b/>
                <w:bCs/>
                <w:sz w:val="14"/>
                <w:szCs w:val="16"/>
              </w:rPr>
              <w:t>Комплекс процессных мероприятий "Обеспечение реализации программ дополнительного образования"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B3E45" w:rsidRDefault="000B3E45" w:rsidP="00C33A0F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Мотроненко</w:t>
            </w:r>
            <w:proofErr w:type="spellEnd"/>
            <w:r>
              <w:rPr>
                <w:sz w:val="16"/>
                <w:szCs w:val="18"/>
              </w:rPr>
              <w:t xml:space="preserve"> Е.В., </w:t>
            </w:r>
          </w:p>
          <w:p w:rsidR="000B3E45" w:rsidRDefault="000B3E45" w:rsidP="00C33A0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главный специалист </w:t>
            </w:r>
            <w:proofErr w:type="gramStart"/>
            <w:r>
              <w:rPr>
                <w:sz w:val="16"/>
                <w:szCs w:val="18"/>
              </w:rPr>
              <w:t>КО</w:t>
            </w:r>
            <w:proofErr w:type="gramEnd"/>
            <w:r>
              <w:rPr>
                <w:sz w:val="16"/>
                <w:szCs w:val="18"/>
              </w:rPr>
              <w:t>;</w:t>
            </w:r>
          </w:p>
          <w:p w:rsidR="000B3E45" w:rsidRPr="003E659E" w:rsidRDefault="000B3E45" w:rsidP="003E659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0B3E45" w:rsidRPr="005A2F31" w:rsidTr="00F5647B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2.3.1.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Default="000B3E45" w:rsidP="00C33A0F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Мотроненко</w:t>
            </w:r>
            <w:proofErr w:type="spellEnd"/>
            <w:r>
              <w:rPr>
                <w:sz w:val="16"/>
                <w:szCs w:val="18"/>
              </w:rPr>
              <w:t xml:space="preserve"> Е.В., </w:t>
            </w:r>
          </w:p>
          <w:p w:rsidR="000B3E45" w:rsidRDefault="000B3E45" w:rsidP="00C33A0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главный специалист </w:t>
            </w:r>
            <w:proofErr w:type="gramStart"/>
            <w:r>
              <w:rPr>
                <w:sz w:val="16"/>
                <w:szCs w:val="18"/>
              </w:rPr>
              <w:t>КО</w:t>
            </w:r>
            <w:proofErr w:type="gramEnd"/>
            <w:r>
              <w:rPr>
                <w:sz w:val="16"/>
                <w:szCs w:val="18"/>
              </w:rPr>
              <w:t>;</w:t>
            </w:r>
          </w:p>
          <w:p w:rsidR="000B3E45" w:rsidRPr="003E659E" w:rsidRDefault="000B3E45" w:rsidP="00C33A0F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Бордюгова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Е.В., </w:t>
            </w:r>
          </w:p>
          <w:p w:rsidR="000B3E45" w:rsidRPr="003E659E" w:rsidRDefault="000B3E45" w:rsidP="00785C32">
            <w:pPr>
              <w:jc w:val="center"/>
              <w:rPr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директор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муниципального образования </w:t>
            </w:r>
            <w:r w:rsidRPr="003E659E">
              <w:rPr>
                <w:sz w:val="16"/>
                <w:szCs w:val="18"/>
              </w:rPr>
              <w:t>Приозерск</w:t>
            </w:r>
            <w:r>
              <w:rPr>
                <w:sz w:val="16"/>
                <w:szCs w:val="18"/>
              </w:rPr>
              <w:t>ий</w:t>
            </w:r>
            <w:r w:rsidRPr="003E659E">
              <w:rPr>
                <w:sz w:val="16"/>
                <w:szCs w:val="18"/>
              </w:rPr>
              <w:t xml:space="preserve"> муниципальн</w:t>
            </w:r>
            <w:r>
              <w:rPr>
                <w:sz w:val="16"/>
                <w:szCs w:val="18"/>
              </w:rPr>
              <w:t>ый</w:t>
            </w:r>
            <w:r w:rsidRPr="003E659E">
              <w:rPr>
                <w:sz w:val="16"/>
                <w:szCs w:val="18"/>
              </w:rPr>
              <w:t xml:space="preserve"> район Ленинградской области</w:t>
            </w:r>
            <w:r w:rsidRPr="003E659E">
              <w:rPr>
                <w:bCs/>
                <w:sz w:val="16"/>
                <w:szCs w:val="18"/>
              </w:rPr>
              <w:t>»</w:t>
            </w:r>
          </w:p>
        </w:tc>
      </w:tr>
      <w:tr w:rsidR="000B3E45" w:rsidRPr="005A2F31" w:rsidTr="00F5647B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2.3.2.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Default="000B3E45" w:rsidP="00C33A0F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Мотроненко</w:t>
            </w:r>
            <w:proofErr w:type="spellEnd"/>
            <w:r>
              <w:rPr>
                <w:sz w:val="16"/>
                <w:szCs w:val="18"/>
              </w:rPr>
              <w:t xml:space="preserve"> Е.В., </w:t>
            </w:r>
          </w:p>
          <w:p w:rsidR="000B3E45" w:rsidRDefault="000B3E45" w:rsidP="00C33A0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главный специалист </w:t>
            </w:r>
            <w:proofErr w:type="gramStart"/>
            <w:r>
              <w:rPr>
                <w:sz w:val="16"/>
                <w:szCs w:val="18"/>
              </w:rPr>
              <w:t>КО</w:t>
            </w:r>
            <w:proofErr w:type="gramEnd"/>
            <w:r>
              <w:rPr>
                <w:sz w:val="16"/>
                <w:szCs w:val="18"/>
              </w:rPr>
              <w:t>;</w:t>
            </w:r>
          </w:p>
          <w:p w:rsidR="000B3E45" w:rsidRPr="003E659E" w:rsidRDefault="000B3E45" w:rsidP="00C33A0F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Бордюгова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Е.В., </w:t>
            </w:r>
          </w:p>
          <w:p w:rsidR="000B3E45" w:rsidRPr="003E659E" w:rsidRDefault="000B3E45" w:rsidP="00785C32">
            <w:pPr>
              <w:jc w:val="center"/>
              <w:rPr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директор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муниципального образования </w:t>
            </w:r>
            <w:r w:rsidRPr="003E659E">
              <w:rPr>
                <w:sz w:val="16"/>
                <w:szCs w:val="18"/>
              </w:rPr>
              <w:t>Приозерск</w:t>
            </w:r>
            <w:r>
              <w:rPr>
                <w:sz w:val="16"/>
                <w:szCs w:val="18"/>
              </w:rPr>
              <w:t>ий</w:t>
            </w:r>
            <w:r w:rsidRPr="003E659E">
              <w:rPr>
                <w:sz w:val="16"/>
                <w:szCs w:val="18"/>
              </w:rPr>
              <w:t xml:space="preserve"> муниципальн</w:t>
            </w:r>
            <w:r>
              <w:rPr>
                <w:sz w:val="16"/>
                <w:szCs w:val="18"/>
              </w:rPr>
              <w:t>ый</w:t>
            </w:r>
            <w:r w:rsidRPr="003E659E">
              <w:rPr>
                <w:sz w:val="16"/>
                <w:szCs w:val="18"/>
              </w:rPr>
              <w:t xml:space="preserve"> район Ленинградской области</w:t>
            </w:r>
            <w:r w:rsidRPr="003E659E">
              <w:rPr>
                <w:bCs/>
                <w:sz w:val="16"/>
                <w:szCs w:val="18"/>
              </w:rPr>
              <w:t>»</w:t>
            </w:r>
          </w:p>
        </w:tc>
      </w:tr>
      <w:tr w:rsidR="000B3E45" w:rsidRPr="005A2F31" w:rsidTr="00F5647B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2.3.3.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Обеспечение деятельности муниципальных бюджетных и автономных учреждений по персонифицированному финансированию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Default="000B3E45" w:rsidP="00C33A0F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Мотроненко</w:t>
            </w:r>
            <w:proofErr w:type="spellEnd"/>
            <w:r>
              <w:rPr>
                <w:sz w:val="16"/>
                <w:szCs w:val="18"/>
              </w:rPr>
              <w:t xml:space="preserve"> Е.В., </w:t>
            </w:r>
          </w:p>
          <w:p w:rsidR="000B3E45" w:rsidRDefault="000B3E45" w:rsidP="00C33A0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главный специалист </w:t>
            </w:r>
            <w:proofErr w:type="gramStart"/>
            <w:r>
              <w:rPr>
                <w:sz w:val="16"/>
                <w:szCs w:val="18"/>
              </w:rPr>
              <w:t>КО</w:t>
            </w:r>
            <w:proofErr w:type="gramEnd"/>
            <w:r>
              <w:rPr>
                <w:sz w:val="16"/>
                <w:szCs w:val="18"/>
              </w:rPr>
              <w:t>;</w:t>
            </w:r>
          </w:p>
          <w:p w:rsidR="000B3E45" w:rsidRPr="003E659E" w:rsidRDefault="000B3E45" w:rsidP="00C33A0F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Бордюгова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Е.В., </w:t>
            </w:r>
          </w:p>
          <w:p w:rsidR="000B3E45" w:rsidRPr="003E659E" w:rsidRDefault="000B3E45" w:rsidP="00785C32">
            <w:pPr>
              <w:jc w:val="center"/>
              <w:rPr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директор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муниципального образования </w:t>
            </w:r>
            <w:r w:rsidRPr="003E659E">
              <w:rPr>
                <w:sz w:val="16"/>
                <w:szCs w:val="18"/>
              </w:rPr>
              <w:t>Приозерск</w:t>
            </w:r>
            <w:r>
              <w:rPr>
                <w:sz w:val="16"/>
                <w:szCs w:val="18"/>
              </w:rPr>
              <w:t>ий</w:t>
            </w:r>
            <w:r w:rsidRPr="003E659E">
              <w:rPr>
                <w:sz w:val="16"/>
                <w:szCs w:val="18"/>
              </w:rPr>
              <w:t xml:space="preserve"> муниципальн</w:t>
            </w:r>
            <w:r>
              <w:rPr>
                <w:sz w:val="16"/>
                <w:szCs w:val="18"/>
              </w:rPr>
              <w:t>ый</w:t>
            </w:r>
            <w:r w:rsidRPr="003E659E">
              <w:rPr>
                <w:sz w:val="16"/>
                <w:szCs w:val="18"/>
              </w:rPr>
              <w:t xml:space="preserve"> район Ленинградской области</w:t>
            </w:r>
            <w:r w:rsidRPr="003E659E">
              <w:rPr>
                <w:bCs/>
                <w:sz w:val="16"/>
                <w:szCs w:val="18"/>
              </w:rPr>
              <w:t>»</w:t>
            </w:r>
          </w:p>
        </w:tc>
      </w:tr>
      <w:tr w:rsidR="000B3E45" w:rsidRPr="005A2F31" w:rsidTr="00F5647B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2.3.4.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Мероприятия в области образования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Default="000B3E45" w:rsidP="00C33A0F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Мотроненко</w:t>
            </w:r>
            <w:proofErr w:type="spellEnd"/>
            <w:r>
              <w:rPr>
                <w:sz w:val="16"/>
                <w:szCs w:val="18"/>
              </w:rPr>
              <w:t xml:space="preserve"> Е.В., </w:t>
            </w:r>
          </w:p>
          <w:p w:rsidR="000B3E45" w:rsidRPr="003E659E" w:rsidRDefault="000B3E45" w:rsidP="00785C3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главный специалист </w:t>
            </w:r>
            <w:proofErr w:type="gramStart"/>
            <w:r>
              <w:rPr>
                <w:sz w:val="16"/>
                <w:szCs w:val="18"/>
              </w:rPr>
              <w:t>КО</w:t>
            </w:r>
            <w:proofErr w:type="gramEnd"/>
            <w:r>
              <w:rPr>
                <w:sz w:val="16"/>
                <w:szCs w:val="18"/>
              </w:rPr>
              <w:t>;</w:t>
            </w:r>
          </w:p>
        </w:tc>
      </w:tr>
      <w:tr w:rsidR="000B3E45" w:rsidRPr="005A2F31" w:rsidTr="00F5647B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B3E45" w:rsidRPr="005A2F31" w:rsidRDefault="000B3E45" w:rsidP="009B0F69">
            <w:pPr>
              <w:rPr>
                <w:b/>
                <w:bCs/>
                <w:sz w:val="14"/>
                <w:szCs w:val="16"/>
              </w:rPr>
            </w:pPr>
            <w:r w:rsidRPr="005A2F31">
              <w:rPr>
                <w:b/>
                <w:bCs/>
                <w:sz w:val="14"/>
                <w:szCs w:val="16"/>
              </w:rPr>
              <w:t>2.4.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B3E45" w:rsidRPr="005A2F31" w:rsidRDefault="000B3E45" w:rsidP="009B0F69">
            <w:pPr>
              <w:rPr>
                <w:b/>
                <w:bCs/>
                <w:sz w:val="14"/>
                <w:szCs w:val="16"/>
              </w:rPr>
            </w:pPr>
            <w:r w:rsidRPr="005A2F31">
              <w:rPr>
                <w:b/>
                <w:bCs/>
                <w:sz w:val="14"/>
                <w:szCs w:val="16"/>
              </w:rPr>
              <w:t>Комплекс процессных мероприятий "Реализация программ развития кадрового потенциала"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B3E45" w:rsidRPr="00C33A0F" w:rsidRDefault="000B3E45" w:rsidP="00C33A0F">
            <w:pPr>
              <w:jc w:val="center"/>
              <w:rPr>
                <w:bCs/>
                <w:sz w:val="16"/>
                <w:szCs w:val="18"/>
              </w:rPr>
            </w:pPr>
            <w:r w:rsidRPr="00C33A0F">
              <w:rPr>
                <w:bCs/>
                <w:sz w:val="16"/>
                <w:szCs w:val="18"/>
              </w:rPr>
              <w:t xml:space="preserve">Курочкина Т.С., </w:t>
            </w:r>
          </w:p>
          <w:p w:rsidR="000B3E45" w:rsidRPr="003E659E" w:rsidRDefault="000B3E45" w:rsidP="00C33A0F">
            <w:pPr>
              <w:jc w:val="center"/>
              <w:rPr>
                <w:b/>
                <w:bCs/>
                <w:sz w:val="16"/>
                <w:szCs w:val="18"/>
              </w:rPr>
            </w:pPr>
            <w:r w:rsidRPr="00C33A0F">
              <w:rPr>
                <w:bCs/>
                <w:sz w:val="16"/>
                <w:szCs w:val="18"/>
              </w:rPr>
              <w:t xml:space="preserve">ведущий специалист </w:t>
            </w:r>
            <w:proofErr w:type="gramStart"/>
            <w:r w:rsidRPr="00C33A0F">
              <w:rPr>
                <w:bCs/>
                <w:sz w:val="16"/>
                <w:szCs w:val="18"/>
              </w:rPr>
              <w:t>КО</w:t>
            </w:r>
            <w:proofErr w:type="gramEnd"/>
          </w:p>
        </w:tc>
      </w:tr>
      <w:tr w:rsidR="000B3E45" w:rsidRPr="005A2F31" w:rsidTr="00F5647B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2.4.1.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Pr="00C33A0F" w:rsidRDefault="000B3E45" w:rsidP="00C33A0F">
            <w:pPr>
              <w:jc w:val="center"/>
              <w:rPr>
                <w:bCs/>
                <w:sz w:val="16"/>
                <w:szCs w:val="18"/>
              </w:rPr>
            </w:pPr>
            <w:r w:rsidRPr="00C33A0F">
              <w:rPr>
                <w:bCs/>
                <w:sz w:val="16"/>
                <w:szCs w:val="18"/>
              </w:rPr>
              <w:t xml:space="preserve">Курочкина Т.С., </w:t>
            </w:r>
          </w:p>
          <w:p w:rsidR="000B3E45" w:rsidRPr="00C33A0F" w:rsidRDefault="000B3E45" w:rsidP="00C33A0F">
            <w:pPr>
              <w:jc w:val="center"/>
              <w:rPr>
                <w:bCs/>
                <w:sz w:val="16"/>
                <w:szCs w:val="18"/>
              </w:rPr>
            </w:pPr>
            <w:r w:rsidRPr="00C33A0F">
              <w:rPr>
                <w:bCs/>
                <w:sz w:val="16"/>
                <w:szCs w:val="18"/>
              </w:rPr>
              <w:t xml:space="preserve">ведущий специалист </w:t>
            </w:r>
            <w:proofErr w:type="gramStart"/>
            <w:r w:rsidRPr="00C33A0F">
              <w:rPr>
                <w:bCs/>
                <w:sz w:val="16"/>
                <w:szCs w:val="18"/>
              </w:rPr>
              <w:t>КО</w:t>
            </w:r>
            <w:proofErr w:type="gramEnd"/>
          </w:p>
          <w:p w:rsidR="000B3E45" w:rsidRPr="003E659E" w:rsidRDefault="000B3E45" w:rsidP="00C33A0F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Бордюгова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Е.В., </w:t>
            </w:r>
          </w:p>
          <w:p w:rsidR="000B3E45" w:rsidRPr="003E659E" w:rsidRDefault="000B3E45" w:rsidP="00785C32">
            <w:pPr>
              <w:jc w:val="center"/>
              <w:rPr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директор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муниципального образования </w:t>
            </w:r>
            <w:r w:rsidRPr="003E659E">
              <w:rPr>
                <w:sz w:val="16"/>
                <w:szCs w:val="18"/>
              </w:rPr>
              <w:t>Приозерск</w:t>
            </w:r>
            <w:r>
              <w:rPr>
                <w:sz w:val="16"/>
                <w:szCs w:val="18"/>
              </w:rPr>
              <w:t>ий</w:t>
            </w:r>
            <w:r w:rsidRPr="003E659E">
              <w:rPr>
                <w:sz w:val="16"/>
                <w:szCs w:val="18"/>
              </w:rPr>
              <w:t xml:space="preserve"> муниципальн</w:t>
            </w:r>
            <w:r>
              <w:rPr>
                <w:sz w:val="16"/>
                <w:szCs w:val="18"/>
              </w:rPr>
              <w:t>ый</w:t>
            </w:r>
            <w:r w:rsidRPr="003E659E">
              <w:rPr>
                <w:sz w:val="16"/>
                <w:szCs w:val="18"/>
              </w:rPr>
              <w:t xml:space="preserve"> район Ленинградской области</w:t>
            </w:r>
            <w:r w:rsidRPr="003E659E">
              <w:rPr>
                <w:bCs/>
                <w:sz w:val="16"/>
                <w:szCs w:val="18"/>
              </w:rPr>
              <w:t>»</w:t>
            </w:r>
          </w:p>
        </w:tc>
      </w:tr>
      <w:tr w:rsidR="000B3E45" w:rsidRPr="005A2F31" w:rsidTr="00F5647B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2.4.2.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Pr="00C33A0F" w:rsidRDefault="000B3E45" w:rsidP="00C33A0F">
            <w:pPr>
              <w:jc w:val="center"/>
              <w:rPr>
                <w:bCs/>
                <w:sz w:val="16"/>
                <w:szCs w:val="18"/>
              </w:rPr>
            </w:pPr>
            <w:r w:rsidRPr="00C33A0F">
              <w:rPr>
                <w:bCs/>
                <w:sz w:val="16"/>
                <w:szCs w:val="18"/>
              </w:rPr>
              <w:t xml:space="preserve">Курочкина Т.С., </w:t>
            </w:r>
          </w:p>
          <w:p w:rsidR="000B3E45" w:rsidRPr="00C33A0F" w:rsidRDefault="000B3E45" w:rsidP="00C33A0F">
            <w:pPr>
              <w:jc w:val="center"/>
              <w:rPr>
                <w:bCs/>
                <w:sz w:val="16"/>
                <w:szCs w:val="18"/>
              </w:rPr>
            </w:pPr>
            <w:r w:rsidRPr="00C33A0F">
              <w:rPr>
                <w:bCs/>
                <w:sz w:val="16"/>
                <w:szCs w:val="18"/>
              </w:rPr>
              <w:t xml:space="preserve">ведущий специалист </w:t>
            </w:r>
            <w:proofErr w:type="gramStart"/>
            <w:r w:rsidRPr="00C33A0F">
              <w:rPr>
                <w:bCs/>
                <w:sz w:val="16"/>
                <w:szCs w:val="18"/>
              </w:rPr>
              <w:t>КО</w:t>
            </w:r>
            <w:proofErr w:type="gramEnd"/>
          </w:p>
          <w:p w:rsidR="000B3E45" w:rsidRPr="003E659E" w:rsidRDefault="000B3E45" w:rsidP="003E659E">
            <w:pPr>
              <w:jc w:val="center"/>
              <w:rPr>
                <w:sz w:val="16"/>
                <w:szCs w:val="18"/>
              </w:rPr>
            </w:pPr>
          </w:p>
        </w:tc>
      </w:tr>
      <w:tr w:rsidR="000B3E45" w:rsidRPr="005A2F31" w:rsidTr="00F5647B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B3E45" w:rsidRPr="005A2F31" w:rsidRDefault="000B3E45" w:rsidP="009B0F69">
            <w:pPr>
              <w:rPr>
                <w:b/>
                <w:bCs/>
                <w:sz w:val="14"/>
                <w:szCs w:val="16"/>
              </w:rPr>
            </w:pPr>
            <w:r w:rsidRPr="005A2F31">
              <w:rPr>
                <w:b/>
                <w:bCs/>
                <w:sz w:val="14"/>
                <w:szCs w:val="16"/>
              </w:rPr>
              <w:lastRenderedPageBreak/>
              <w:t>2.5.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B3E45" w:rsidRPr="005A2F31" w:rsidRDefault="000B3E45" w:rsidP="009B0F69">
            <w:pPr>
              <w:rPr>
                <w:b/>
                <w:bCs/>
                <w:sz w:val="14"/>
                <w:szCs w:val="16"/>
              </w:rPr>
            </w:pPr>
            <w:r w:rsidRPr="005A2F31">
              <w:rPr>
                <w:b/>
                <w:bCs/>
                <w:sz w:val="14"/>
                <w:szCs w:val="16"/>
              </w:rPr>
              <w:t>Комплекс процессных мероприятий «Развитие инфраструктуры учреждений образования»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B3E45" w:rsidRDefault="000B3E45" w:rsidP="00C33A0F">
            <w:pPr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Титова Е.А., </w:t>
            </w:r>
          </w:p>
          <w:p w:rsidR="000B3E45" w:rsidRDefault="000B3E45" w:rsidP="00C33A0F">
            <w:pPr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заместитель председателя </w:t>
            </w:r>
            <w:proofErr w:type="gramStart"/>
            <w:r>
              <w:rPr>
                <w:bCs/>
                <w:sz w:val="16"/>
                <w:szCs w:val="18"/>
              </w:rPr>
              <w:t>КО</w:t>
            </w:r>
            <w:proofErr w:type="gramEnd"/>
            <w:r>
              <w:rPr>
                <w:bCs/>
                <w:sz w:val="16"/>
                <w:szCs w:val="18"/>
              </w:rPr>
              <w:t>;</w:t>
            </w:r>
          </w:p>
          <w:p w:rsidR="000B3E45" w:rsidRPr="003E659E" w:rsidRDefault="000B3E45" w:rsidP="00C33A0F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Бордюгова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Е.В., </w:t>
            </w:r>
          </w:p>
          <w:p w:rsidR="000B3E45" w:rsidRDefault="000B3E45" w:rsidP="00C33A0F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директор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муниципального образования </w:t>
            </w:r>
            <w:r w:rsidRPr="003E659E">
              <w:rPr>
                <w:sz w:val="16"/>
                <w:szCs w:val="18"/>
              </w:rPr>
              <w:t>Приозерск</w:t>
            </w:r>
            <w:r>
              <w:rPr>
                <w:sz w:val="16"/>
                <w:szCs w:val="18"/>
              </w:rPr>
              <w:t>ий</w:t>
            </w:r>
            <w:r w:rsidRPr="003E659E">
              <w:rPr>
                <w:sz w:val="16"/>
                <w:szCs w:val="18"/>
              </w:rPr>
              <w:t xml:space="preserve"> муниципальн</w:t>
            </w:r>
            <w:r>
              <w:rPr>
                <w:sz w:val="16"/>
                <w:szCs w:val="18"/>
              </w:rPr>
              <w:t>ый</w:t>
            </w:r>
            <w:r w:rsidRPr="003E659E">
              <w:rPr>
                <w:sz w:val="16"/>
                <w:szCs w:val="18"/>
              </w:rPr>
              <w:t xml:space="preserve"> район Ленинградской области</w:t>
            </w:r>
            <w:r w:rsidRPr="003E659E">
              <w:rPr>
                <w:bCs/>
                <w:sz w:val="16"/>
                <w:szCs w:val="18"/>
              </w:rPr>
              <w:t>»</w:t>
            </w:r>
          </w:p>
          <w:p w:rsidR="000B3E45" w:rsidRPr="003E659E" w:rsidRDefault="000B3E45" w:rsidP="00C33A0F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0B3E45" w:rsidRPr="005A2F31" w:rsidTr="00CC601B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2.5.1.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Default="000B3E45" w:rsidP="00C33A0F">
            <w:pPr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Титова Е.А., </w:t>
            </w:r>
          </w:p>
          <w:p w:rsidR="000B3E45" w:rsidRDefault="000B3E45" w:rsidP="00C33A0F">
            <w:pPr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заместитель председателя </w:t>
            </w:r>
            <w:proofErr w:type="gramStart"/>
            <w:r>
              <w:rPr>
                <w:bCs/>
                <w:sz w:val="16"/>
                <w:szCs w:val="18"/>
              </w:rPr>
              <w:t>КО</w:t>
            </w:r>
            <w:proofErr w:type="gramEnd"/>
            <w:r>
              <w:rPr>
                <w:bCs/>
                <w:sz w:val="16"/>
                <w:szCs w:val="18"/>
              </w:rPr>
              <w:t>;</w:t>
            </w:r>
          </w:p>
          <w:p w:rsidR="000B3E45" w:rsidRPr="003E659E" w:rsidRDefault="000B3E45" w:rsidP="00C33A0F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Бордюгова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Е.В., </w:t>
            </w:r>
          </w:p>
          <w:p w:rsidR="000B3E45" w:rsidRPr="003E659E" w:rsidRDefault="000B3E45" w:rsidP="00C33A0F">
            <w:pPr>
              <w:jc w:val="center"/>
              <w:rPr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директор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муниципального образования </w:t>
            </w:r>
            <w:r w:rsidRPr="003E659E">
              <w:rPr>
                <w:sz w:val="16"/>
                <w:szCs w:val="18"/>
              </w:rPr>
              <w:t>Приозерск</w:t>
            </w:r>
            <w:r>
              <w:rPr>
                <w:sz w:val="16"/>
                <w:szCs w:val="18"/>
              </w:rPr>
              <w:t>ий</w:t>
            </w:r>
            <w:r w:rsidRPr="003E659E">
              <w:rPr>
                <w:sz w:val="16"/>
                <w:szCs w:val="18"/>
              </w:rPr>
              <w:t xml:space="preserve"> муниципальн</w:t>
            </w:r>
            <w:r>
              <w:rPr>
                <w:sz w:val="16"/>
                <w:szCs w:val="18"/>
              </w:rPr>
              <w:t>ый</w:t>
            </w:r>
            <w:r w:rsidRPr="003E659E">
              <w:rPr>
                <w:sz w:val="16"/>
                <w:szCs w:val="18"/>
              </w:rPr>
              <w:t xml:space="preserve"> район Ленинградской области</w:t>
            </w:r>
            <w:r w:rsidRPr="003E659E">
              <w:rPr>
                <w:bCs/>
                <w:sz w:val="16"/>
                <w:szCs w:val="18"/>
              </w:rPr>
              <w:t>»</w:t>
            </w:r>
          </w:p>
        </w:tc>
      </w:tr>
      <w:tr w:rsidR="000B3E45" w:rsidRPr="005A2F31" w:rsidTr="00F5647B">
        <w:trPr>
          <w:trHeight w:val="63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B3E45" w:rsidRPr="005A2F31" w:rsidRDefault="000B3E45" w:rsidP="009B0F69">
            <w:pPr>
              <w:rPr>
                <w:b/>
                <w:bCs/>
                <w:sz w:val="14"/>
                <w:szCs w:val="16"/>
              </w:rPr>
            </w:pPr>
            <w:r w:rsidRPr="005A2F31">
              <w:rPr>
                <w:b/>
                <w:bCs/>
                <w:sz w:val="14"/>
                <w:szCs w:val="16"/>
              </w:rPr>
              <w:t>2.6.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B3E45" w:rsidRPr="005A2F31" w:rsidRDefault="000B3E45" w:rsidP="009B0F69">
            <w:pPr>
              <w:rPr>
                <w:b/>
                <w:bCs/>
                <w:sz w:val="14"/>
                <w:szCs w:val="16"/>
              </w:rPr>
            </w:pPr>
            <w:r w:rsidRPr="005A2F31">
              <w:rPr>
                <w:b/>
                <w:bCs/>
                <w:sz w:val="14"/>
                <w:szCs w:val="16"/>
              </w:rPr>
              <w:t>Комплекс процессных мероприятий "Предоставление социальных гарантий учащимся, обучающимся по программам начального общего, основного общего, среднего общего образования"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B3E45" w:rsidRDefault="000B3E45" w:rsidP="003E659E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Миронова Ю.П., </w:t>
            </w:r>
          </w:p>
          <w:p w:rsidR="000B3E45" w:rsidRPr="003E659E" w:rsidRDefault="000B3E45" w:rsidP="003E659E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главный специалист </w:t>
            </w:r>
            <w:proofErr w:type="gramStart"/>
            <w:r>
              <w:rPr>
                <w:b/>
                <w:bCs/>
                <w:sz w:val="16"/>
                <w:szCs w:val="18"/>
              </w:rPr>
              <w:t>КО</w:t>
            </w:r>
            <w:proofErr w:type="gramEnd"/>
          </w:p>
        </w:tc>
      </w:tr>
      <w:tr w:rsidR="000B3E45" w:rsidRPr="005A2F31" w:rsidTr="00F5647B">
        <w:trPr>
          <w:trHeight w:val="11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2.6.1.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proofErr w:type="gramStart"/>
            <w:r w:rsidRPr="005A2F31">
              <w:rPr>
                <w:sz w:val="14"/>
                <w:szCs w:val="16"/>
              </w:rPr>
              <w:t>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программам, а также в частных общеобразовательных организациях, расположенных на территории Ленинградской области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Pr="00FE2A1B" w:rsidRDefault="000B3E45" w:rsidP="00C33A0F">
            <w:pPr>
              <w:jc w:val="center"/>
              <w:rPr>
                <w:bCs/>
                <w:sz w:val="16"/>
                <w:szCs w:val="18"/>
              </w:rPr>
            </w:pPr>
            <w:r w:rsidRPr="00FE2A1B">
              <w:rPr>
                <w:bCs/>
                <w:sz w:val="16"/>
                <w:szCs w:val="18"/>
              </w:rPr>
              <w:t xml:space="preserve">Миронова Ю.П., </w:t>
            </w:r>
          </w:p>
          <w:p w:rsidR="000B3E45" w:rsidRPr="00FE2A1B" w:rsidRDefault="000B3E45" w:rsidP="00C33A0F">
            <w:pPr>
              <w:jc w:val="center"/>
              <w:rPr>
                <w:sz w:val="16"/>
                <w:szCs w:val="18"/>
              </w:rPr>
            </w:pPr>
            <w:r w:rsidRPr="00FE2A1B">
              <w:rPr>
                <w:bCs/>
                <w:sz w:val="16"/>
                <w:szCs w:val="18"/>
              </w:rPr>
              <w:t xml:space="preserve">главный специалист </w:t>
            </w:r>
            <w:proofErr w:type="gramStart"/>
            <w:r w:rsidRPr="00FE2A1B">
              <w:rPr>
                <w:bCs/>
                <w:sz w:val="16"/>
                <w:szCs w:val="18"/>
              </w:rPr>
              <w:t>КО</w:t>
            </w:r>
            <w:proofErr w:type="gramEnd"/>
          </w:p>
        </w:tc>
      </w:tr>
      <w:tr w:rsidR="000B3E45" w:rsidRPr="005A2F31" w:rsidTr="00F5647B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2.6.2.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proofErr w:type="gramStart"/>
            <w:r w:rsidRPr="005A2F31">
              <w:rPr>
                <w:sz w:val="14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Pr="00FE2A1B" w:rsidRDefault="000B3E45" w:rsidP="00C33A0F">
            <w:pPr>
              <w:jc w:val="center"/>
              <w:rPr>
                <w:bCs/>
                <w:sz w:val="16"/>
                <w:szCs w:val="18"/>
              </w:rPr>
            </w:pPr>
            <w:r w:rsidRPr="00FE2A1B">
              <w:rPr>
                <w:bCs/>
                <w:sz w:val="16"/>
                <w:szCs w:val="18"/>
              </w:rPr>
              <w:t xml:space="preserve">Миронова Ю.П., </w:t>
            </w:r>
          </w:p>
          <w:p w:rsidR="000B3E45" w:rsidRPr="00FE2A1B" w:rsidRDefault="000B3E45" w:rsidP="00C33A0F">
            <w:pPr>
              <w:jc w:val="center"/>
              <w:rPr>
                <w:sz w:val="16"/>
                <w:szCs w:val="18"/>
              </w:rPr>
            </w:pPr>
            <w:r w:rsidRPr="00FE2A1B">
              <w:rPr>
                <w:bCs/>
                <w:sz w:val="16"/>
                <w:szCs w:val="18"/>
              </w:rPr>
              <w:t xml:space="preserve">главный специалист </w:t>
            </w:r>
            <w:proofErr w:type="gramStart"/>
            <w:r w:rsidRPr="00FE2A1B">
              <w:rPr>
                <w:bCs/>
                <w:sz w:val="16"/>
                <w:szCs w:val="18"/>
              </w:rPr>
              <w:t>КО</w:t>
            </w:r>
            <w:proofErr w:type="gramEnd"/>
          </w:p>
        </w:tc>
      </w:tr>
      <w:tr w:rsidR="000B3E45" w:rsidRPr="005A2F31" w:rsidTr="00F5647B">
        <w:trPr>
          <w:trHeight w:val="8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B3E45" w:rsidRPr="005A2F31" w:rsidRDefault="000B3E45" w:rsidP="009B0F69">
            <w:pPr>
              <w:rPr>
                <w:b/>
                <w:bCs/>
                <w:sz w:val="14"/>
                <w:szCs w:val="16"/>
              </w:rPr>
            </w:pPr>
            <w:r w:rsidRPr="005A2F31">
              <w:rPr>
                <w:b/>
                <w:bCs/>
                <w:sz w:val="14"/>
                <w:szCs w:val="16"/>
              </w:rPr>
              <w:t>2.7.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B3E45" w:rsidRPr="005A2F31" w:rsidRDefault="000B3E45" w:rsidP="009B0F69">
            <w:pPr>
              <w:rPr>
                <w:b/>
                <w:bCs/>
                <w:sz w:val="14"/>
                <w:szCs w:val="16"/>
              </w:rPr>
            </w:pPr>
            <w:r w:rsidRPr="005A2F31">
              <w:rPr>
                <w:b/>
                <w:bCs/>
                <w:sz w:val="14"/>
                <w:szCs w:val="16"/>
              </w:rPr>
              <w:t>Комплекс процессных мероприятий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B3E45" w:rsidRPr="00FE2A1B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FE2A1B">
              <w:rPr>
                <w:bCs/>
                <w:sz w:val="16"/>
                <w:szCs w:val="18"/>
              </w:rPr>
              <w:t>Родионовская</w:t>
            </w:r>
            <w:proofErr w:type="spellEnd"/>
            <w:r w:rsidRPr="00FE2A1B">
              <w:rPr>
                <w:bCs/>
                <w:sz w:val="16"/>
                <w:szCs w:val="18"/>
              </w:rPr>
              <w:t xml:space="preserve"> Т.В., </w:t>
            </w:r>
          </w:p>
          <w:p w:rsidR="000B3E45" w:rsidRPr="003E659E" w:rsidRDefault="000B3E45" w:rsidP="003E659E">
            <w:pPr>
              <w:jc w:val="center"/>
              <w:rPr>
                <w:b/>
                <w:bCs/>
                <w:sz w:val="16"/>
                <w:szCs w:val="18"/>
              </w:rPr>
            </w:pPr>
            <w:r w:rsidRPr="00FE2A1B">
              <w:rPr>
                <w:bCs/>
                <w:sz w:val="16"/>
                <w:szCs w:val="18"/>
              </w:rPr>
              <w:t>начальник отдела опеки и попечительства</w:t>
            </w:r>
          </w:p>
        </w:tc>
      </w:tr>
      <w:tr w:rsidR="000B3E45" w:rsidRPr="005A2F31" w:rsidTr="00F5647B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2.7.1.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Pr="00FE2A1B" w:rsidRDefault="000B3E45" w:rsidP="00FE2A1B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FE2A1B">
              <w:rPr>
                <w:bCs/>
                <w:sz w:val="16"/>
                <w:szCs w:val="18"/>
              </w:rPr>
              <w:t>Родионовская</w:t>
            </w:r>
            <w:proofErr w:type="spellEnd"/>
            <w:r w:rsidRPr="00FE2A1B">
              <w:rPr>
                <w:bCs/>
                <w:sz w:val="16"/>
                <w:szCs w:val="18"/>
              </w:rPr>
              <w:t xml:space="preserve"> Т.В., </w:t>
            </w:r>
          </w:p>
          <w:p w:rsidR="000B3E45" w:rsidRPr="003E659E" w:rsidRDefault="000B3E45" w:rsidP="00FE2A1B">
            <w:pPr>
              <w:jc w:val="center"/>
              <w:rPr>
                <w:sz w:val="16"/>
                <w:szCs w:val="18"/>
              </w:rPr>
            </w:pPr>
            <w:r w:rsidRPr="00FE2A1B">
              <w:rPr>
                <w:bCs/>
                <w:sz w:val="16"/>
                <w:szCs w:val="18"/>
              </w:rPr>
              <w:t>начальник отдела опеки и попечительства</w:t>
            </w:r>
          </w:p>
        </w:tc>
      </w:tr>
      <w:tr w:rsidR="000B3E45" w:rsidRPr="005A2F31" w:rsidTr="008E057A">
        <w:trPr>
          <w:trHeight w:val="48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2.7.2.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Назначение и выплата </w:t>
            </w:r>
            <w:r w:rsidRPr="005A2F31">
              <w:rPr>
                <w:sz w:val="14"/>
                <w:szCs w:val="16"/>
              </w:rPr>
              <w:t xml:space="preserve">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Pr="00FE2A1B" w:rsidRDefault="000B3E45" w:rsidP="00FE2A1B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FE2A1B">
              <w:rPr>
                <w:bCs/>
                <w:sz w:val="16"/>
                <w:szCs w:val="18"/>
              </w:rPr>
              <w:t>Родионовская</w:t>
            </w:r>
            <w:proofErr w:type="spellEnd"/>
            <w:r w:rsidRPr="00FE2A1B">
              <w:rPr>
                <w:bCs/>
                <w:sz w:val="16"/>
                <w:szCs w:val="18"/>
              </w:rPr>
              <w:t xml:space="preserve"> Т.В., </w:t>
            </w:r>
          </w:p>
          <w:p w:rsidR="000B3E45" w:rsidRPr="003E659E" w:rsidRDefault="000B3E45" w:rsidP="00FE2A1B">
            <w:pPr>
              <w:jc w:val="center"/>
              <w:rPr>
                <w:sz w:val="16"/>
                <w:szCs w:val="18"/>
              </w:rPr>
            </w:pPr>
            <w:r w:rsidRPr="00FE2A1B">
              <w:rPr>
                <w:bCs/>
                <w:sz w:val="16"/>
                <w:szCs w:val="18"/>
              </w:rPr>
              <w:t>начальник отдела опеки и попечительства</w:t>
            </w:r>
          </w:p>
        </w:tc>
      </w:tr>
      <w:tr w:rsidR="000B3E45" w:rsidRPr="005A2F31" w:rsidTr="008E057A">
        <w:trPr>
          <w:trHeight w:val="9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2.7.3.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proofErr w:type="gramStart"/>
            <w:r>
              <w:rPr>
                <w:sz w:val="14"/>
                <w:szCs w:val="16"/>
              </w:rPr>
              <w:t xml:space="preserve">Обеспечение </w:t>
            </w:r>
            <w:r w:rsidRPr="005A2F31">
              <w:rPr>
                <w:sz w:val="14"/>
                <w:szCs w:val="16"/>
              </w:rPr>
              <w:t xml:space="preserve">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Pr="00FE2A1B" w:rsidRDefault="000B3E45" w:rsidP="00FE2A1B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FE2A1B">
              <w:rPr>
                <w:bCs/>
                <w:sz w:val="16"/>
                <w:szCs w:val="18"/>
              </w:rPr>
              <w:t>Родионовская</w:t>
            </w:r>
            <w:proofErr w:type="spellEnd"/>
            <w:r w:rsidRPr="00FE2A1B">
              <w:rPr>
                <w:bCs/>
                <w:sz w:val="16"/>
                <w:szCs w:val="18"/>
              </w:rPr>
              <w:t xml:space="preserve"> Т.В., </w:t>
            </w:r>
          </w:p>
          <w:p w:rsidR="000B3E45" w:rsidRPr="003E659E" w:rsidRDefault="000B3E45" w:rsidP="00FE2A1B">
            <w:pPr>
              <w:jc w:val="center"/>
              <w:rPr>
                <w:sz w:val="16"/>
                <w:szCs w:val="18"/>
              </w:rPr>
            </w:pPr>
            <w:r w:rsidRPr="00FE2A1B">
              <w:rPr>
                <w:bCs/>
                <w:sz w:val="16"/>
                <w:szCs w:val="18"/>
              </w:rPr>
              <w:t>начальник отдела опеки и попечительства</w:t>
            </w:r>
          </w:p>
        </w:tc>
      </w:tr>
      <w:tr w:rsidR="000B3E45" w:rsidRPr="005A2F31" w:rsidTr="008E057A">
        <w:trPr>
          <w:trHeight w:val="67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2.7.4.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proofErr w:type="gramStart"/>
            <w:r>
              <w:rPr>
                <w:sz w:val="14"/>
                <w:szCs w:val="16"/>
              </w:rPr>
              <w:t xml:space="preserve">Обеспечение </w:t>
            </w:r>
            <w:r w:rsidRPr="005A2F31">
              <w:rPr>
                <w:sz w:val="14"/>
                <w:szCs w:val="16"/>
              </w:rPr>
              <w:t xml:space="preserve">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Pr="00FE2A1B" w:rsidRDefault="000B3E45" w:rsidP="00FE2A1B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FE2A1B">
              <w:rPr>
                <w:bCs/>
                <w:sz w:val="16"/>
                <w:szCs w:val="18"/>
              </w:rPr>
              <w:t>Родионовская</w:t>
            </w:r>
            <w:proofErr w:type="spellEnd"/>
            <w:r w:rsidRPr="00FE2A1B">
              <w:rPr>
                <w:bCs/>
                <w:sz w:val="16"/>
                <w:szCs w:val="18"/>
              </w:rPr>
              <w:t xml:space="preserve"> Т.В., </w:t>
            </w:r>
          </w:p>
          <w:p w:rsidR="000B3E45" w:rsidRPr="003E659E" w:rsidRDefault="000B3E45" w:rsidP="00FE2A1B">
            <w:pPr>
              <w:jc w:val="center"/>
              <w:rPr>
                <w:sz w:val="16"/>
                <w:szCs w:val="18"/>
              </w:rPr>
            </w:pPr>
            <w:r w:rsidRPr="00FE2A1B">
              <w:rPr>
                <w:bCs/>
                <w:sz w:val="16"/>
                <w:szCs w:val="18"/>
              </w:rPr>
              <w:t>начальник отдела опеки и попечительства</w:t>
            </w:r>
          </w:p>
        </w:tc>
      </w:tr>
      <w:tr w:rsidR="000B3E45" w:rsidRPr="005A2F31" w:rsidTr="008E057A">
        <w:trPr>
          <w:trHeight w:val="142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2.7.5.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proofErr w:type="gramStart"/>
            <w:r>
              <w:rPr>
                <w:sz w:val="14"/>
                <w:szCs w:val="16"/>
              </w:rPr>
              <w:t xml:space="preserve">Принятие </w:t>
            </w:r>
            <w:r w:rsidRPr="005A2F31">
              <w:rPr>
                <w:sz w:val="14"/>
                <w:szCs w:val="16"/>
              </w:rPr>
              <w:t xml:space="preserve">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</w:t>
            </w:r>
            <w:proofErr w:type="gramEnd"/>
            <w:r w:rsidRPr="005A2F31">
              <w:rPr>
                <w:sz w:val="14"/>
                <w:szCs w:val="16"/>
              </w:rPr>
              <w:t xml:space="preserve">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Pr="00FE2A1B" w:rsidRDefault="000B3E45" w:rsidP="00FE2A1B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FE2A1B">
              <w:rPr>
                <w:bCs/>
                <w:sz w:val="16"/>
                <w:szCs w:val="18"/>
              </w:rPr>
              <w:t>Родионовская</w:t>
            </w:r>
            <w:proofErr w:type="spellEnd"/>
            <w:r w:rsidRPr="00FE2A1B">
              <w:rPr>
                <w:bCs/>
                <w:sz w:val="16"/>
                <w:szCs w:val="18"/>
              </w:rPr>
              <w:t xml:space="preserve"> Т.В., </w:t>
            </w:r>
          </w:p>
          <w:p w:rsidR="000B3E45" w:rsidRPr="003E659E" w:rsidRDefault="000B3E45" w:rsidP="00FE2A1B">
            <w:pPr>
              <w:jc w:val="center"/>
              <w:rPr>
                <w:sz w:val="16"/>
                <w:szCs w:val="18"/>
              </w:rPr>
            </w:pPr>
            <w:r w:rsidRPr="00FE2A1B">
              <w:rPr>
                <w:bCs/>
                <w:sz w:val="16"/>
                <w:szCs w:val="18"/>
              </w:rPr>
              <w:t>начальник отдела опеки и попечительства</w:t>
            </w:r>
          </w:p>
        </w:tc>
      </w:tr>
      <w:tr w:rsidR="000B3E45" w:rsidRPr="005A2F31" w:rsidTr="00F5647B">
        <w:trPr>
          <w:trHeight w:val="6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2.7.6.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Обеспечение </w:t>
            </w:r>
            <w:r w:rsidRPr="005A2F31">
              <w:rPr>
                <w:sz w:val="14"/>
                <w:szCs w:val="16"/>
              </w:rPr>
              <w:t xml:space="preserve"> </w:t>
            </w:r>
            <w:proofErr w:type="spellStart"/>
            <w:r w:rsidRPr="005A2F31">
              <w:rPr>
                <w:sz w:val="14"/>
                <w:szCs w:val="16"/>
              </w:rPr>
              <w:t>постинтернатного</w:t>
            </w:r>
            <w:proofErr w:type="spellEnd"/>
            <w:r w:rsidRPr="005A2F31">
              <w:rPr>
                <w:sz w:val="14"/>
                <w:szCs w:val="16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Pr="00FE2A1B" w:rsidRDefault="000B3E45" w:rsidP="00FE2A1B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FE2A1B">
              <w:rPr>
                <w:bCs/>
                <w:sz w:val="16"/>
                <w:szCs w:val="18"/>
              </w:rPr>
              <w:t>Родионовская</w:t>
            </w:r>
            <w:proofErr w:type="spellEnd"/>
            <w:r w:rsidRPr="00FE2A1B">
              <w:rPr>
                <w:bCs/>
                <w:sz w:val="16"/>
                <w:szCs w:val="18"/>
              </w:rPr>
              <w:t xml:space="preserve"> Т.В., </w:t>
            </w:r>
          </w:p>
          <w:p w:rsidR="000B3E45" w:rsidRPr="003E659E" w:rsidRDefault="000B3E45" w:rsidP="00FE2A1B">
            <w:pPr>
              <w:jc w:val="center"/>
              <w:rPr>
                <w:sz w:val="16"/>
                <w:szCs w:val="18"/>
              </w:rPr>
            </w:pPr>
            <w:r w:rsidRPr="00FE2A1B">
              <w:rPr>
                <w:bCs/>
                <w:sz w:val="16"/>
                <w:szCs w:val="18"/>
              </w:rPr>
              <w:t>начальник отдела опеки и попечительства</w:t>
            </w:r>
          </w:p>
        </w:tc>
      </w:tr>
      <w:tr w:rsidR="000B3E45" w:rsidRPr="005A2F31" w:rsidTr="00F5647B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B3E45" w:rsidRPr="005A2F31" w:rsidRDefault="000B3E45" w:rsidP="009B0F69">
            <w:pPr>
              <w:rPr>
                <w:b/>
                <w:bCs/>
                <w:sz w:val="14"/>
                <w:szCs w:val="16"/>
              </w:rPr>
            </w:pPr>
            <w:r w:rsidRPr="005A2F31">
              <w:rPr>
                <w:b/>
                <w:bCs/>
                <w:sz w:val="14"/>
                <w:szCs w:val="16"/>
              </w:rPr>
              <w:t>2.8.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B3E45" w:rsidRPr="005A2F31" w:rsidRDefault="000B3E45" w:rsidP="009B0F69">
            <w:pPr>
              <w:rPr>
                <w:b/>
                <w:bCs/>
                <w:sz w:val="14"/>
                <w:szCs w:val="16"/>
              </w:rPr>
            </w:pPr>
            <w:r w:rsidRPr="005A2F31">
              <w:rPr>
                <w:b/>
                <w:bCs/>
                <w:sz w:val="14"/>
                <w:szCs w:val="16"/>
              </w:rPr>
              <w:t>Комплекс процессных мероприятий "Обеспечение отдыха, оздоровления, занятости детей, подростков и молодежи"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B3E45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r w:rsidRPr="00FE2A1B">
              <w:rPr>
                <w:bCs/>
                <w:sz w:val="16"/>
                <w:szCs w:val="18"/>
              </w:rPr>
              <w:t xml:space="preserve">Кравченко И.И., </w:t>
            </w:r>
          </w:p>
          <w:p w:rsidR="000B3E45" w:rsidRPr="00FE2A1B" w:rsidRDefault="000B3E45" w:rsidP="003E659E">
            <w:pPr>
              <w:jc w:val="center"/>
              <w:rPr>
                <w:bCs/>
                <w:sz w:val="16"/>
                <w:szCs w:val="18"/>
              </w:rPr>
            </w:pPr>
            <w:r w:rsidRPr="00FE2A1B">
              <w:rPr>
                <w:bCs/>
                <w:sz w:val="16"/>
                <w:szCs w:val="18"/>
              </w:rPr>
              <w:t xml:space="preserve">заместитель председателя </w:t>
            </w:r>
            <w:proofErr w:type="gramStart"/>
            <w:r w:rsidRPr="00FE2A1B">
              <w:rPr>
                <w:bCs/>
                <w:sz w:val="16"/>
                <w:szCs w:val="18"/>
              </w:rPr>
              <w:t>КО</w:t>
            </w:r>
            <w:proofErr w:type="gramEnd"/>
          </w:p>
        </w:tc>
      </w:tr>
      <w:tr w:rsidR="000B3E45" w:rsidRPr="005A2F31" w:rsidTr="00F5647B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2.8.1.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Default="000B3E45" w:rsidP="00FE2A1B">
            <w:pPr>
              <w:jc w:val="center"/>
              <w:rPr>
                <w:bCs/>
                <w:sz w:val="16"/>
                <w:szCs w:val="18"/>
              </w:rPr>
            </w:pPr>
            <w:r w:rsidRPr="00FE2A1B">
              <w:rPr>
                <w:bCs/>
                <w:sz w:val="16"/>
                <w:szCs w:val="18"/>
              </w:rPr>
              <w:t xml:space="preserve">Кравченко И.И., </w:t>
            </w:r>
          </w:p>
          <w:p w:rsidR="000B3E45" w:rsidRDefault="000B3E45" w:rsidP="00FE2A1B">
            <w:pPr>
              <w:jc w:val="center"/>
              <w:rPr>
                <w:bCs/>
                <w:sz w:val="16"/>
                <w:szCs w:val="18"/>
              </w:rPr>
            </w:pPr>
            <w:r w:rsidRPr="00FE2A1B">
              <w:rPr>
                <w:bCs/>
                <w:sz w:val="16"/>
                <w:szCs w:val="18"/>
              </w:rPr>
              <w:t xml:space="preserve">заместитель председателя </w:t>
            </w:r>
            <w:proofErr w:type="gramStart"/>
            <w:r w:rsidRPr="00FE2A1B">
              <w:rPr>
                <w:bCs/>
                <w:sz w:val="16"/>
                <w:szCs w:val="18"/>
              </w:rPr>
              <w:t>КО</w:t>
            </w:r>
            <w:proofErr w:type="gramEnd"/>
          </w:p>
          <w:p w:rsidR="000B3E45" w:rsidRPr="003E659E" w:rsidRDefault="000B3E45" w:rsidP="00FE2A1B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Бордюгова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Е.В., </w:t>
            </w:r>
          </w:p>
          <w:p w:rsidR="000B3E45" w:rsidRPr="003E659E" w:rsidRDefault="000B3E45" w:rsidP="00FE2A1B">
            <w:pPr>
              <w:jc w:val="center"/>
              <w:rPr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директор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муниципального образования </w:t>
            </w:r>
            <w:r w:rsidRPr="003E659E">
              <w:rPr>
                <w:sz w:val="16"/>
                <w:szCs w:val="18"/>
              </w:rPr>
              <w:t>Приозерск</w:t>
            </w:r>
            <w:r>
              <w:rPr>
                <w:sz w:val="16"/>
                <w:szCs w:val="18"/>
              </w:rPr>
              <w:t>ий</w:t>
            </w:r>
            <w:r w:rsidRPr="003E659E">
              <w:rPr>
                <w:sz w:val="16"/>
                <w:szCs w:val="18"/>
              </w:rPr>
              <w:t xml:space="preserve"> </w:t>
            </w:r>
            <w:r w:rsidRPr="003E659E">
              <w:rPr>
                <w:sz w:val="16"/>
                <w:szCs w:val="18"/>
              </w:rPr>
              <w:lastRenderedPageBreak/>
              <w:t>муниципальн</w:t>
            </w:r>
            <w:r>
              <w:rPr>
                <w:sz w:val="16"/>
                <w:szCs w:val="18"/>
              </w:rPr>
              <w:t>ый</w:t>
            </w:r>
            <w:r w:rsidRPr="003E659E">
              <w:rPr>
                <w:sz w:val="16"/>
                <w:szCs w:val="18"/>
              </w:rPr>
              <w:t xml:space="preserve"> район Ленинградской области</w:t>
            </w:r>
            <w:r w:rsidRPr="003E659E">
              <w:rPr>
                <w:bCs/>
                <w:sz w:val="16"/>
                <w:szCs w:val="18"/>
              </w:rPr>
              <w:t>»</w:t>
            </w:r>
          </w:p>
        </w:tc>
      </w:tr>
      <w:tr w:rsidR="000B3E45" w:rsidRPr="005A2F31" w:rsidTr="008E057A">
        <w:trPr>
          <w:trHeight w:val="2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lastRenderedPageBreak/>
              <w:t>Мероприятие 2.8.2.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Мероприятия в области образования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Pr="003E659E" w:rsidRDefault="000B3E45" w:rsidP="008E057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Кравченко И.И., заместитель председателя </w:t>
            </w:r>
            <w:proofErr w:type="gramStart"/>
            <w:r>
              <w:rPr>
                <w:sz w:val="16"/>
                <w:szCs w:val="18"/>
              </w:rPr>
              <w:t>КО</w:t>
            </w:r>
            <w:proofErr w:type="gramEnd"/>
            <w:r>
              <w:rPr>
                <w:sz w:val="16"/>
                <w:szCs w:val="18"/>
              </w:rPr>
              <w:t>;</w:t>
            </w:r>
            <w:bookmarkStart w:id="13" w:name="_GoBack"/>
            <w:bookmarkEnd w:id="13"/>
          </w:p>
        </w:tc>
      </w:tr>
      <w:tr w:rsidR="000B3E45" w:rsidRPr="005A2F31" w:rsidTr="00F5647B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2.8.3.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Default="000B3E45" w:rsidP="00FE2A1B">
            <w:pPr>
              <w:jc w:val="center"/>
              <w:rPr>
                <w:bCs/>
                <w:sz w:val="16"/>
                <w:szCs w:val="18"/>
              </w:rPr>
            </w:pPr>
            <w:r w:rsidRPr="00FE2A1B">
              <w:rPr>
                <w:bCs/>
                <w:sz w:val="16"/>
                <w:szCs w:val="18"/>
              </w:rPr>
              <w:t xml:space="preserve">Кравченко И.И., </w:t>
            </w:r>
          </w:p>
          <w:p w:rsidR="000B3E45" w:rsidRPr="003E659E" w:rsidRDefault="000B3E45" w:rsidP="00FE2A1B">
            <w:pPr>
              <w:jc w:val="center"/>
              <w:rPr>
                <w:sz w:val="16"/>
                <w:szCs w:val="18"/>
              </w:rPr>
            </w:pPr>
            <w:r w:rsidRPr="00FE2A1B">
              <w:rPr>
                <w:bCs/>
                <w:sz w:val="16"/>
                <w:szCs w:val="18"/>
              </w:rPr>
              <w:t xml:space="preserve">заместитель председателя </w:t>
            </w:r>
            <w:proofErr w:type="gramStart"/>
            <w:r w:rsidRPr="00FE2A1B">
              <w:rPr>
                <w:bCs/>
                <w:sz w:val="16"/>
                <w:szCs w:val="18"/>
              </w:rPr>
              <w:t>КО</w:t>
            </w:r>
            <w:proofErr w:type="gramEnd"/>
          </w:p>
        </w:tc>
      </w:tr>
      <w:tr w:rsidR="000B3E45" w:rsidRPr="005A2F31" w:rsidTr="00F5647B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2.8.4.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Default="000B3E45" w:rsidP="003E65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Миронова Ю.П., </w:t>
            </w:r>
          </w:p>
          <w:p w:rsidR="000B3E45" w:rsidRPr="003E659E" w:rsidRDefault="000B3E45" w:rsidP="003E659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главный специалист </w:t>
            </w:r>
            <w:proofErr w:type="gramStart"/>
            <w:r>
              <w:rPr>
                <w:sz w:val="16"/>
                <w:szCs w:val="18"/>
              </w:rPr>
              <w:t>КО</w:t>
            </w:r>
            <w:proofErr w:type="gramEnd"/>
          </w:p>
        </w:tc>
      </w:tr>
      <w:tr w:rsidR="000B3E45" w:rsidRPr="005A2F31" w:rsidTr="00CC601B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B3E45" w:rsidRPr="005A2F31" w:rsidRDefault="000B3E45" w:rsidP="009B0F69">
            <w:pPr>
              <w:rPr>
                <w:b/>
                <w:bCs/>
                <w:sz w:val="14"/>
                <w:szCs w:val="16"/>
              </w:rPr>
            </w:pPr>
            <w:r w:rsidRPr="005A2F31">
              <w:rPr>
                <w:b/>
                <w:bCs/>
                <w:sz w:val="14"/>
                <w:szCs w:val="16"/>
              </w:rPr>
              <w:t>2.9.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B3E45" w:rsidRPr="005A2F31" w:rsidRDefault="000B3E45" w:rsidP="009B0F69">
            <w:pPr>
              <w:rPr>
                <w:b/>
                <w:bCs/>
                <w:sz w:val="14"/>
                <w:szCs w:val="16"/>
              </w:rPr>
            </w:pPr>
            <w:r w:rsidRPr="005A2F31">
              <w:rPr>
                <w:b/>
                <w:bCs/>
                <w:sz w:val="14"/>
                <w:szCs w:val="16"/>
              </w:rPr>
              <w:t>Комплекс процессных мероприятий "Развитие учреждений, оказывающих услуги детям в области психолого-медико-педагогической диагностики"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B3E45" w:rsidRDefault="000B3E45" w:rsidP="00C33A0F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Троицкая Е.С, </w:t>
            </w:r>
          </w:p>
          <w:p w:rsidR="000B3E45" w:rsidRPr="003E659E" w:rsidRDefault="000B3E45" w:rsidP="00C33A0F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директор МКУ </w:t>
            </w:r>
            <w:r w:rsidRPr="00C33A0F">
              <w:rPr>
                <w:sz w:val="18"/>
                <w:szCs w:val="22"/>
                <w:lang w:eastAsia="en-US"/>
              </w:rPr>
              <w:t>«Центр диагностики и консультирования»</w:t>
            </w:r>
          </w:p>
        </w:tc>
      </w:tr>
      <w:tr w:rsidR="000B3E45" w:rsidRPr="005A2F31" w:rsidTr="00F5647B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2.9.1.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Pr="00FE2A1B" w:rsidRDefault="000B3E45" w:rsidP="00FE2A1B">
            <w:pPr>
              <w:jc w:val="center"/>
              <w:rPr>
                <w:bCs/>
                <w:sz w:val="16"/>
                <w:szCs w:val="16"/>
              </w:rPr>
            </w:pPr>
            <w:r w:rsidRPr="00FE2A1B">
              <w:rPr>
                <w:bCs/>
                <w:sz w:val="16"/>
                <w:szCs w:val="16"/>
              </w:rPr>
              <w:t xml:space="preserve">Троицкая Е.С, </w:t>
            </w:r>
          </w:p>
          <w:p w:rsidR="000B3E45" w:rsidRDefault="000B3E45" w:rsidP="00FE2A1B">
            <w:pPr>
              <w:jc w:val="center"/>
              <w:rPr>
                <w:bCs/>
                <w:sz w:val="16"/>
                <w:szCs w:val="18"/>
              </w:rPr>
            </w:pPr>
            <w:r w:rsidRPr="00FE2A1B">
              <w:rPr>
                <w:bCs/>
                <w:sz w:val="16"/>
                <w:szCs w:val="16"/>
              </w:rPr>
              <w:t>директор МКУ</w:t>
            </w:r>
            <w:r w:rsidRPr="00FE2A1B">
              <w:rPr>
                <w:b/>
                <w:bCs/>
                <w:sz w:val="16"/>
                <w:szCs w:val="16"/>
              </w:rPr>
              <w:t xml:space="preserve"> </w:t>
            </w:r>
            <w:r w:rsidRPr="00FE2A1B">
              <w:rPr>
                <w:sz w:val="16"/>
                <w:szCs w:val="16"/>
                <w:lang w:eastAsia="en-US"/>
              </w:rPr>
              <w:t>«Центр диагностики и</w:t>
            </w:r>
            <w:r w:rsidRPr="00FE2A1B">
              <w:rPr>
                <w:sz w:val="16"/>
                <w:szCs w:val="22"/>
                <w:lang w:eastAsia="en-US"/>
              </w:rPr>
              <w:t xml:space="preserve"> консультирования»</w:t>
            </w:r>
          </w:p>
          <w:p w:rsidR="000B3E45" w:rsidRPr="003E659E" w:rsidRDefault="000B3E45" w:rsidP="00FE2A1B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Бордюгова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Е.В., </w:t>
            </w:r>
          </w:p>
          <w:p w:rsidR="000B3E45" w:rsidRDefault="000B3E45" w:rsidP="0095794C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директор </w:t>
            </w:r>
          </w:p>
          <w:p w:rsidR="000B3E45" w:rsidRPr="003E659E" w:rsidRDefault="000B3E45" w:rsidP="0095794C">
            <w:pPr>
              <w:jc w:val="center"/>
              <w:rPr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МКУ</w:t>
            </w:r>
            <w:r w:rsidRPr="003E659E">
              <w:rPr>
                <w:bCs/>
                <w:sz w:val="16"/>
                <w:szCs w:val="18"/>
              </w:rPr>
              <w:t xml:space="preserve">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муниципального образования </w:t>
            </w:r>
            <w:r w:rsidRPr="003E659E">
              <w:rPr>
                <w:sz w:val="16"/>
                <w:szCs w:val="18"/>
              </w:rPr>
              <w:t>Приозерск</w:t>
            </w:r>
            <w:r>
              <w:rPr>
                <w:sz w:val="16"/>
                <w:szCs w:val="18"/>
              </w:rPr>
              <w:t>ий</w:t>
            </w:r>
            <w:r w:rsidRPr="003E659E">
              <w:rPr>
                <w:sz w:val="16"/>
                <w:szCs w:val="18"/>
              </w:rPr>
              <w:t xml:space="preserve"> муниципальн</w:t>
            </w:r>
            <w:r>
              <w:rPr>
                <w:sz w:val="16"/>
                <w:szCs w:val="18"/>
              </w:rPr>
              <w:t>ый</w:t>
            </w:r>
            <w:r w:rsidRPr="003E659E">
              <w:rPr>
                <w:sz w:val="16"/>
                <w:szCs w:val="18"/>
              </w:rPr>
              <w:t xml:space="preserve"> район Ленинградской области</w:t>
            </w:r>
            <w:r>
              <w:rPr>
                <w:sz w:val="16"/>
                <w:szCs w:val="18"/>
              </w:rPr>
              <w:t>»</w:t>
            </w:r>
          </w:p>
        </w:tc>
      </w:tr>
      <w:tr w:rsidR="000B3E45" w:rsidRPr="005A2F31" w:rsidTr="00F5647B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B3E45" w:rsidRPr="005A2F31" w:rsidRDefault="000B3E45" w:rsidP="009B0F69">
            <w:pPr>
              <w:rPr>
                <w:b/>
                <w:bCs/>
                <w:sz w:val="14"/>
                <w:szCs w:val="16"/>
              </w:rPr>
            </w:pPr>
            <w:r w:rsidRPr="005A2F31">
              <w:rPr>
                <w:b/>
                <w:bCs/>
                <w:sz w:val="14"/>
                <w:szCs w:val="16"/>
              </w:rPr>
              <w:t>2.10.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B3E45" w:rsidRPr="005A2F31" w:rsidRDefault="000B3E45" w:rsidP="009B0F69">
            <w:pPr>
              <w:rPr>
                <w:b/>
                <w:bCs/>
                <w:sz w:val="14"/>
                <w:szCs w:val="16"/>
              </w:rPr>
            </w:pPr>
            <w:r w:rsidRPr="005A2F31">
              <w:rPr>
                <w:b/>
                <w:bCs/>
                <w:sz w:val="14"/>
                <w:szCs w:val="16"/>
              </w:rPr>
              <w:t>Комплекс процессных мероприятий "Осуществление бухгалтерского учета и финансово-хозяйственной деятельности образования"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B3E45" w:rsidRPr="003E659E" w:rsidRDefault="000B3E45" w:rsidP="0082229C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Бордюгова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Е.В., </w:t>
            </w:r>
          </w:p>
          <w:p w:rsidR="000B3E45" w:rsidRDefault="000B3E45" w:rsidP="0082229C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директор </w:t>
            </w:r>
          </w:p>
          <w:p w:rsidR="000B3E45" w:rsidRPr="003E659E" w:rsidRDefault="000B3E45" w:rsidP="0082229C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МКУ</w:t>
            </w:r>
            <w:r w:rsidRPr="003E659E">
              <w:rPr>
                <w:bCs/>
                <w:sz w:val="16"/>
                <w:szCs w:val="18"/>
              </w:rPr>
              <w:t xml:space="preserve"> «Централизованная бухгалтерия комитета образования </w:t>
            </w:r>
            <w:r w:rsidRPr="003E659E">
              <w:rPr>
                <w:sz w:val="16"/>
                <w:szCs w:val="18"/>
              </w:rPr>
              <w:t>Приозерск</w:t>
            </w:r>
            <w:r>
              <w:rPr>
                <w:sz w:val="16"/>
                <w:szCs w:val="18"/>
              </w:rPr>
              <w:t>ого</w:t>
            </w:r>
            <w:r w:rsidRPr="003E659E">
              <w:rPr>
                <w:sz w:val="16"/>
                <w:szCs w:val="18"/>
              </w:rPr>
              <w:t xml:space="preserve"> муниципальн</w:t>
            </w:r>
            <w:r>
              <w:rPr>
                <w:sz w:val="16"/>
                <w:szCs w:val="18"/>
              </w:rPr>
              <w:t>ого</w:t>
            </w:r>
            <w:r w:rsidRPr="003E659E">
              <w:rPr>
                <w:sz w:val="16"/>
                <w:szCs w:val="18"/>
              </w:rPr>
              <w:t xml:space="preserve"> район</w:t>
            </w:r>
            <w:r>
              <w:rPr>
                <w:sz w:val="16"/>
                <w:szCs w:val="18"/>
              </w:rPr>
              <w:t>а</w:t>
            </w:r>
            <w:r w:rsidRPr="003E659E">
              <w:rPr>
                <w:sz w:val="16"/>
                <w:szCs w:val="18"/>
              </w:rPr>
              <w:t xml:space="preserve"> Ленинградской области</w:t>
            </w:r>
            <w:r>
              <w:rPr>
                <w:sz w:val="16"/>
                <w:szCs w:val="18"/>
              </w:rPr>
              <w:t>»</w:t>
            </w:r>
          </w:p>
        </w:tc>
      </w:tr>
      <w:tr w:rsidR="000B3E45" w:rsidRPr="005A2F31" w:rsidTr="00F5647B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Мероприятие 2.10.1.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3E45" w:rsidRPr="005A2F31" w:rsidRDefault="000B3E45" w:rsidP="009B0F69">
            <w:pPr>
              <w:rPr>
                <w:sz w:val="14"/>
                <w:szCs w:val="16"/>
              </w:rPr>
            </w:pPr>
            <w:r w:rsidRPr="005A2F31">
              <w:rPr>
                <w:sz w:val="14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E45" w:rsidRPr="003E659E" w:rsidRDefault="000B3E45" w:rsidP="0082229C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 w:rsidRPr="003E659E">
              <w:rPr>
                <w:bCs/>
                <w:sz w:val="16"/>
                <w:szCs w:val="18"/>
              </w:rPr>
              <w:t>Бордюгова</w:t>
            </w:r>
            <w:proofErr w:type="spellEnd"/>
            <w:r w:rsidRPr="003E659E">
              <w:rPr>
                <w:bCs/>
                <w:sz w:val="16"/>
                <w:szCs w:val="18"/>
              </w:rPr>
              <w:t xml:space="preserve"> Е.В., </w:t>
            </w:r>
          </w:p>
          <w:p w:rsidR="000B3E45" w:rsidRDefault="000B3E45" w:rsidP="0082229C">
            <w:pPr>
              <w:jc w:val="center"/>
              <w:rPr>
                <w:bCs/>
                <w:sz w:val="16"/>
                <w:szCs w:val="18"/>
              </w:rPr>
            </w:pPr>
            <w:r w:rsidRPr="003E659E">
              <w:rPr>
                <w:bCs/>
                <w:sz w:val="16"/>
                <w:szCs w:val="18"/>
              </w:rPr>
              <w:t xml:space="preserve">директор </w:t>
            </w:r>
          </w:p>
          <w:p w:rsidR="000B3E45" w:rsidRPr="003E659E" w:rsidRDefault="000B3E45" w:rsidP="0082229C">
            <w:pPr>
              <w:jc w:val="center"/>
              <w:rPr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МКУ</w:t>
            </w:r>
            <w:r w:rsidRPr="003E659E">
              <w:rPr>
                <w:bCs/>
                <w:sz w:val="16"/>
                <w:szCs w:val="18"/>
              </w:rPr>
              <w:t xml:space="preserve">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муниципального образования </w:t>
            </w:r>
            <w:r w:rsidRPr="003E659E">
              <w:rPr>
                <w:sz w:val="16"/>
                <w:szCs w:val="18"/>
              </w:rPr>
              <w:t>Приозерск</w:t>
            </w:r>
            <w:r>
              <w:rPr>
                <w:sz w:val="16"/>
                <w:szCs w:val="18"/>
              </w:rPr>
              <w:t>ий</w:t>
            </w:r>
            <w:r w:rsidRPr="003E659E">
              <w:rPr>
                <w:sz w:val="16"/>
                <w:szCs w:val="18"/>
              </w:rPr>
              <w:t xml:space="preserve"> муниципальн</w:t>
            </w:r>
            <w:r>
              <w:rPr>
                <w:sz w:val="16"/>
                <w:szCs w:val="18"/>
              </w:rPr>
              <w:t>ый</w:t>
            </w:r>
            <w:r w:rsidRPr="003E659E">
              <w:rPr>
                <w:sz w:val="16"/>
                <w:szCs w:val="18"/>
              </w:rPr>
              <w:t xml:space="preserve"> район Ленинградской области</w:t>
            </w:r>
            <w:r>
              <w:rPr>
                <w:sz w:val="16"/>
                <w:szCs w:val="18"/>
              </w:rPr>
              <w:t>»</w:t>
            </w:r>
          </w:p>
        </w:tc>
      </w:tr>
    </w:tbl>
    <w:p w:rsidR="000B3E45" w:rsidRPr="008E057A" w:rsidRDefault="000B3E45" w:rsidP="00AD4B79">
      <w:pPr>
        <w:widowControl w:val="0"/>
        <w:autoSpaceDE w:val="0"/>
        <w:autoSpaceDN w:val="0"/>
        <w:adjustRightInd w:val="0"/>
        <w:jc w:val="center"/>
        <w:rPr>
          <w:b/>
          <w:sz w:val="14"/>
        </w:rPr>
      </w:pPr>
    </w:p>
    <w:p w:rsidR="000B3E45" w:rsidRPr="008E057A" w:rsidRDefault="000B3E45" w:rsidP="00AD4B79">
      <w:pPr>
        <w:widowControl w:val="0"/>
        <w:autoSpaceDE w:val="0"/>
        <w:autoSpaceDN w:val="0"/>
        <w:adjustRightInd w:val="0"/>
        <w:jc w:val="center"/>
        <w:rPr>
          <w:b/>
          <w:sz w:val="8"/>
        </w:rPr>
      </w:pPr>
    </w:p>
    <w:p w:rsidR="0003317A" w:rsidRPr="00785C32" w:rsidRDefault="0003317A" w:rsidP="00AD4B7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85C32">
        <w:rPr>
          <w:b/>
        </w:rPr>
        <w:t xml:space="preserve">Раздел </w:t>
      </w:r>
      <w:r w:rsidR="00D41EAC">
        <w:rPr>
          <w:b/>
        </w:rPr>
        <w:t>7</w:t>
      </w:r>
      <w:r w:rsidRPr="00785C32">
        <w:rPr>
          <w:b/>
        </w:rPr>
        <w:t xml:space="preserve">. </w:t>
      </w:r>
    </w:p>
    <w:p w:rsidR="00AD4B79" w:rsidRDefault="00AD4B79" w:rsidP="008E05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85C32">
        <w:rPr>
          <w:b/>
        </w:rPr>
        <w:t>Методика оценки эффект</w:t>
      </w:r>
      <w:r w:rsidR="00785C32">
        <w:rPr>
          <w:b/>
        </w:rPr>
        <w:t xml:space="preserve">ивности муниципальных программ </w:t>
      </w:r>
    </w:p>
    <w:p w:rsidR="00785C32" w:rsidRPr="00785C32" w:rsidRDefault="00785C32" w:rsidP="00785C32">
      <w:pPr>
        <w:widowControl w:val="0"/>
        <w:autoSpaceDE w:val="0"/>
        <w:autoSpaceDN w:val="0"/>
        <w:adjustRightInd w:val="0"/>
        <w:jc w:val="center"/>
        <w:rPr>
          <w:b/>
          <w:sz w:val="10"/>
        </w:rPr>
      </w:pPr>
    </w:p>
    <w:p w:rsidR="00AD4B79" w:rsidRPr="00740967" w:rsidRDefault="00AD4B79" w:rsidP="00AD4B79">
      <w:pPr>
        <w:autoSpaceDE w:val="0"/>
        <w:autoSpaceDN w:val="0"/>
        <w:adjustRightInd w:val="0"/>
        <w:jc w:val="both"/>
      </w:pPr>
      <w:r w:rsidRPr="00740967">
        <w:t>1.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AD4B79" w:rsidRPr="00740967" w:rsidRDefault="00AD4B79" w:rsidP="00AD4B79">
      <w:pPr>
        <w:autoSpaceDE w:val="0"/>
        <w:autoSpaceDN w:val="0"/>
        <w:adjustRightInd w:val="0"/>
        <w:jc w:val="both"/>
      </w:pPr>
      <w:r>
        <w:t>2</w:t>
      </w:r>
      <w:r w:rsidRPr="00740967">
        <w:t>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AD4B79" w:rsidRPr="00740967" w:rsidRDefault="00AD4B79" w:rsidP="00AD4B79">
      <w:pPr>
        <w:autoSpaceDE w:val="0"/>
        <w:autoSpaceDN w:val="0"/>
        <w:adjustRightInd w:val="0"/>
        <w:jc w:val="both"/>
      </w:pPr>
      <w:r w:rsidRPr="00740967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AD4B79" w:rsidRPr="00740967" w:rsidRDefault="00AD4B79" w:rsidP="00785C32">
      <w:pPr>
        <w:autoSpaceDE w:val="0"/>
        <w:autoSpaceDN w:val="0"/>
        <w:adjustRightInd w:val="0"/>
        <w:jc w:val="both"/>
      </w:pPr>
      <w:r>
        <w:t>3</w:t>
      </w:r>
      <w:r w:rsidRPr="00740967">
        <w:t xml:space="preserve">. В качестве </w:t>
      </w:r>
      <w:proofErr w:type="gramStart"/>
      <w:r w:rsidRPr="00740967">
        <w:t>критериев оценки результативности реализации Программы</w:t>
      </w:r>
      <w:proofErr w:type="gramEnd"/>
      <w:r w:rsidRPr="00740967"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AD4B79" w:rsidRPr="00740967" w:rsidRDefault="00AD4B79" w:rsidP="00785C32">
      <w:pPr>
        <w:autoSpaceDE w:val="0"/>
        <w:autoSpaceDN w:val="0"/>
        <w:adjustRightInd w:val="0"/>
        <w:jc w:val="both"/>
      </w:pPr>
      <w:r>
        <w:t>4</w:t>
      </w:r>
      <w:r w:rsidRPr="00740967">
        <w:t>. Индекс результативности Программы (мероприятия) оценивается по каждому целевому показателю в год t и за расчетный период T:</w:t>
      </w:r>
    </w:p>
    <w:p w:rsidR="00AD4B79" w:rsidRPr="00AD4B79" w:rsidRDefault="00AD4B79" w:rsidP="00785C32">
      <w:pPr>
        <w:autoSpaceDE w:val="0"/>
        <w:autoSpaceDN w:val="0"/>
        <w:adjustRightInd w:val="0"/>
        <w:jc w:val="both"/>
        <w:rPr>
          <w:sz w:val="2"/>
        </w:rPr>
      </w:pPr>
    </w:p>
    <w:p w:rsidR="00AD4B79" w:rsidRPr="00740967" w:rsidRDefault="00AD4B79" w:rsidP="00785C32">
      <w:pPr>
        <w:autoSpaceDE w:val="0"/>
        <w:autoSpaceDN w:val="0"/>
        <w:adjustRightInd w:val="0"/>
        <w:jc w:val="both"/>
      </w:pPr>
      <w:r w:rsidRPr="00740967">
        <w:t xml:space="preserve">                                       </w:t>
      </w:r>
      <w:proofErr w:type="spellStart"/>
      <w:r w:rsidRPr="00740967">
        <w:t>Пф</w:t>
      </w:r>
      <w:proofErr w:type="gramStart"/>
      <w:r w:rsidRPr="00740967">
        <w:t>it</w:t>
      </w:r>
      <w:proofErr w:type="spellEnd"/>
      <w:proofErr w:type="gramEnd"/>
    </w:p>
    <w:p w:rsidR="00AD4B79" w:rsidRPr="00740967" w:rsidRDefault="00AD4B79" w:rsidP="00785C32">
      <w:pPr>
        <w:autoSpaceDE w:val="0"/>
        <w:autoSpaceDN w:val="0"/>
        <w:adjustRightInd w:val="0"/>
        <w:jc w:val="both"/>
      </w:pPr>
      <w:r w:rsidRPr="00740967">
        <w:t xml:space="preserve">                                </w:t>
      </w:r>
      <w:proofErr w:type="spellStart"/>
      <w:proofErr w:type="gramStart"/>
      <w:r w:rsidRPr="00740967">
        <w:t>Р</w:t>
      </w:r>
      <w:proofErr w:type="gramEnd"/>
      <w:r w:rsidRPr="00740967">
        <w:t>it</w:t>
      </w:r>
      <w:proofErr w:type="spellEnd"/>
      <w:r w:rsidRPr="00740967">
        <w:t xml:space="preserve"> = ------,</w:t>
      </w:r>
    </w:p>
    <w:p w:rsidR="00AD4B79" w:rsidRPr="00740967" w:rsidRDefault="00AD4B79" w:rsidP="00785C32">
      <w:pPr>
        <w:autoSpaceDE w:val="0"/>
        <w:autoSpaceDN w:val="0"/>
        <w:adjustRightInd w:val="0"/>
        <w:jc w:val="both"/>
      </w:pPr>
      <w:r w:rsidRPr="00740967">
        <w:t xml:space="preserve">                                       </w:t>
      </w:r>
      <w:proofErr w:type="spellStart"/>
      <w:r w:rsidRPr="00740967">
        <w:t>Пп</w:t>
      </w:r>
      <w:proofErr w:type="gramStart"/>
      <w:r w:rsidRPr="00740967">
        <w:t>it</w:t>
      </w:r>
      <w:proofErr w:type="spellEnd"/>
      <w:proofErr w:type="gramEnd"/>
    </w:p>
    <w:p w:rsidR="00AD4B79" w:rsidRPr="00AD4B79" w:rsidRDefault="00AD4B79" w:rsidP="00785C32">
      <w:pPr>
        <w:autoSpaceDE w:val="0"/>
        <w:autoSpaceDN w:val="0"/>
        <w:adjustRightInd w:val="0"/>
        <w:jc w:val="both"/>
        <w:rPr>
          <w:sz w:val="2"/>
        </w:rPr>
      </w:pPr>
    </w:p>
    <w:p w:rsidR="00AD4B79" w:rsidRPr="00740967" w:rsidRDefault="00AD4B79" w:rsidP="00785C32">
      <w:pPr>
        <w:autoSpaceDE w:val="0"/>
        <w:autoSpaceDN w:val="0"/>
        <w:adjustRightInd w:val="0"/>
        <w:jc w:val="both"/>
      </w:pPr>
      <w:r w:rsidRPr="00740967">
        <w:t>где:</w:t>
      </w:r>
    </w:p>
    <w:p w:rsidR="00AD4B79" w:rsidRPr="00740967" w:rsidRDefault="00AD4B79" w:rsidP="00785C32">
      <w:pPr>
        <w:autoSpaceDE w:val="0"/>
        <w:autoSpaceDN w:val="0"/>
        <w:adjustRightInd w:val="0"/>
        <w:jc w:val="both"/>
      </w:pPr>
      <w:proofErr w:type="spellStart"/>
      <w:proofErr w:type="gramStart"/>
      <w:r w:rsidRPr="00740967">
        <w:t>Р</w:t>
      </w:r>
      <w:proofErr w:type="gramEnd"/>
      <w:r w:rsidRPr="00740967">
        <w:t>it</w:t>
      </w:r>
      <w:proofErr w:type="spellEnd"/>
      <w:r w:rsidRPr="00740967">
        <w:t xml:space="preserve"> - результативность достижения i-</w:t>
      </w:r>
      <w:proofErr w:type="spellStart"/>
      <w:r w:rsidRPr="00740967">
        <w:t>го</w:t>
      </w:r>
      <w:proofErr w:type="spellEnd"/>
      <w:r w:rsidRPr="00740967">
        <w:t xml:space="preserve"> показателя, характеризующего ход реализации Программы, в год t;</w:t>
      </w:r>
    </w:p>
    <w:p w:rsidR="00AD4B79" w:rsidRPr="00740967" w:rsidRDefault="00AD4B79" w:rsidP="00785C32">
      <w:pPr>
        <w:autoSpaceDE w:val="0"/>
        <w:autoSpaceDN w:val="0"/>
        <w:adjustRightInd w:val="0"/>
        <w:jc w:val="both"/>
      </w:pPr>
      <w:proofErr w:type="spellStart"/>
      <w:r w:rsidRPr="00740967">
        <w:t>Пф</w:t>
      </w:r>
      <w:proofErr w:type="gramStart"/>
      <w:r w:rsidRPr="00740967">
        <w:t>it</w:t>
      </w:r>
      <w:proofErr w:type="spellEnd"/>
      <w:proofErr w:type="gramEnd"/>
      <w:r w:rsidRPr="00740967">
        <w:t xml:space="preserve"> - фактическое значение i-</w:t>
      </w:r>
      <w:proofErr w:type="spellStart"/>
      <w:r w:rsidRPr="00740967">
        <w:t>го</w:t>
      </w:r>
      <w:proofErr w:type="spellEnd"/>
      <w:r w:rsidRPr="00740967">
        <w:t xml:space="preserve"> показателя, характеризующего реализацию Программы, в год t;</w:t>
      </w:r>
    </w:p>
    <w:p w:rsidR="00AD4B79" w:rsidRPr="00740967" w:rsidRDefault="00AD4B79" w:rsidP="00AD4B79">
      <w:pPr>
        <w:autoSpaceDE w:val="0"/>
        <w:autoSpaceDN w:val="0"/>
        <w:adjustRightInd w:val="0"/>
        <w:jc w:val="both"/>
      </w:pPr>
      <w:proofErr w:type="spellStart"/>
      <w:r w:rsidRPr="00740967">
        <w:lastRenderedPageBreak/>
        <w:t>Пп</w:t>
      </w:r>
      <w:proofErr w:type="gramStart"/>
      <w:r w:rsidRPr="00740967">
        <w:t>it</w:t>
      </w:r>
      <w:proofErr w:type="spellEnd"/>
      <w:proofErr w:type="gramEnd"/>
      <w:r w:rsidRPr="00740967">
        <w:t xml:space="preserve"> - плановое значение i-</w:t>
      </w:r>
      <w:proofErr w:type="spellStart"/>
      <w:r w:rsidRPr="00740967">
        <w:t>го</w:t>
      </w:r>
      <w:proofErr w:type="spellEnd"/>
      <w:r w:rsidRPr="00740967">
        <w:t xml:space="preserve"> показателя, характеризующего реализацию Программы, в год t;</w:t>
      </w:r>
    </w:p>
    <w:p w:rsidR="00AD4B79" w:rsidRPr="00740967" w:rsidRDefault="00AD4B79" w:rsidP="00AD4B79">
      <w:pPr>
        <w:autoSpaceDE w:val="0"/>
        <w:autoSpaceDN w:val="0"/>
        <w:adjustRightInd w:val="0"/>
        <w:jc w:val="both"/>
      </w:pPr>
      <w:r w:rsidRPr="00740967">
        <w:t>i - номер показателя Программы.</w:t>
      </w:r>
    </w:p>
    <w:p w:rsidR="00AD4B79" w:rsidRPr="00785C32" w:rsidRDefault="00AD4B79" w:rsidP="00AD4B79">
      <w:pPr>
        <w:autoSpaceDE w:val="0"/>
        <w:autoSpaceDN w:val="0"/>
        <w:adjustRightInd w:val="0"/>
        <w:jc w:val="both"/>
      </w:pPr>
      <w:r>
        <w:t>5</w:t>
      </w:r>
      <w:r w:rsidRPr="00740967">
        <w:t>. Интегральная оценка результативности Программы в год t опр</w:t>
      </w:r>
      <w:r w:rsidR="00785C32">
        <w:t xml:space="preserve">еделяется по следующей формуле:                </w:t>
      </w:r>
      <w:r w:rsidRPr="00740967">
        <w:t xml:space="preserve"> </w:t>
      </w:r>
      <w:r w:rsidRPr="00740967">
        <w:rPr>
          <w:lang w:val="en-US"/>
        </w:rPr>
        <w:t>m</w:t>
      </w:r>
    </w:p>
    <w:p w:rsidR="00AD4B79" w:rsidRPr="001E461B" w:rsidRDefault="00AD4B79" w:rsidP="00AD4B79">
      <w:pPr>
        <w:autoSpaceDE w:val="0"/>
        <w:autoSpaceDN w:val="0"/>
        <w:adjustRightInd w:val="0"/>
        <w:jc w:val="both"/>
      </w:pPr>
      <w:r w:rsidRPr="00785C32">
        <w:t xml:space="preserve">                                 </w:t>
      </w:r>
      <w:r w:rsidRPr="00740967">
        <w:rPr>
          <w:lang w:val="en-US"/>
        </w:rPr>
        <w:t>SUM</w:t>
      </w:r>
      <w:r w:rsidRPr="001E461B">
        <w:t xml:space="preserve"> </w:t>
      </w:r>
      <w:r w:rsidRPr="00740967">
        <w:t>Р</w:t>
      </w:r>
      <w:r w:rsidRPr="00740967">
        <w:rPr>
          <w:lang w:val="en-US"/>
        </w:rPr>
        <w:t>it</w:t>
      </w:r>
    </w:p>
    <w:p w:rsidR="00AD4B79" w:rsidRPr="001E461B" w:rsidRDefault="00AD4B79" w:rsidP="00AD4B79">
      <w:pPr>
        <w:autoSpaceDE w:val="0"/>
        <w:autoSpaceDN w:val="0"/>
        <w:adjustRightInd w:val="0"/>
        <w:jc w:val="both"/>
      </w:pPr>
      <w:r w:rsidRPr="001E461B">
        <w:t xml:space="preserve">                                  1</w:t>
      </w:r>
    </w:p>
    <w:p w:rsidR="00AD4B79" w:rsidRPr="001E461B" w:rsidRDefault="00AD4B79" w:rsidP="00AD4B79">
      <w:pPr>
        <w:autoSpaceDE w:val="0"/>
        <w:autoSpaceDN w:val="0"/>
        <w:adjustRightInd w:val="0"/>
        <w:jc w:val="both"/>
      </w:pPr>
      <w:r w:rsidRPr="001E461B">
        <w:t xml:space="preserve">                            </w:t>
      </w:r>
      <w:proofErr w:type="spellStart"/>
      <w:r w:rsidRPr="00740967">
        <w:rPr>
          <w:lang w:val="en-US"/>
        </w:rPr>
        <w:t>Ht</w:t>
      </w:r>
      <w:proofErr w:type="spellEnd"/>
      <w:r w:rsidRPr="001E461B">
        <w:t xml:space="preserve"> = ------- </w:t>
      </w:r>
      <w:r w:rsidRPr="00740967">
        <w:rPr>
          <w:lang w:val="en-US"/>
        </w:rPr>
        <w:t>x</w:t>
      </w:r>
      <w:r w:rsidRPr="001E461B">
        <w:t xml:space="preserve"> 100,</w:t>
      </w:r>
    </w:p>
    <w:p w:rsidR="00AD4B79" w:rsidRPr="00740967" w:rsidRDefault="00AD4B79" w:rsidP="00AD4B79">
      <w:pPr>
        <w:autoSpaceDE w:val="0"/>
        <w:autoSpaceDN w:val="0"/>
        <w:adjustRightInd w:val="0"/>
        <w:jc w:val="both"/>
      </w:pPr>
      <w:r w:rsidRPr="001E461B">
        <w:t xml:space="preserve">                                    </w:t>
      </w:r>
      <w:r>
        <w:t>m</w:t>
      </w:r>
    </w:p>
    <w:p w:rsidR="00AD4B79" w:rsidRPr="00740967" w:rsidRDefault="00AD4B79" w:rsidP="00AD4B79">
      <w:pPr>
        <w:autoSpaceDE w:val="0"/>
        <w:autoSpaceDN w:val="0"/>
        <w:adjustRightInd w:val="0"/>
        <w:jc w:val="both"/>
      </w:pPr>
      <w:r w:rsidRPr="00740967">
        <w:t>где:</w:t>
      </w:r>
    </w:p>
    <w:p w:rsidR="00AD4B79" w:rsidRPr="00740967" w:rsidRDefault="00AD4B79" w:rsidP="00AD4B79">
      <w:pPr>
        <w:autoSpaceDE w:val="0"/>
        <w:autoSpaceDN w:val="0"/>
        <w:adjustRightInd w:val="0"/>
        <w:jc w:val="both"/>
      </w:pPr>
      <w:proofErr w:type="spellStart"/>
      <w:r w:rsidRPr="00740967">
        <w:t>Ht</w:t>
      </w:r>
      <w:proofErr w:type="spellEnd"/>
      <w:r w:rsidRPr="00740967">
        <w:t xml:space="preserve"> - интегральная оценка результативности Программы в год t (в процентах);</w:t>
      </w:r>
    </w:p>
    <w:p w:rsidR="00AD4B79" w:rsidRPr="00740967" w:rsidRDefault="00AD4B79" w:rsidP="00AD4B79">
      <w:pPr>
        <w:autoSpaceDE w:val="0"/>
        <w:autoSpaceDN w:val="0"/>
        <w:adjustRightInd w:val="0"/>
        <w:jc w:val="both"/>
      </w:pPr>
      <w:proofErr w:type="spellStart"/>
      <w:proofErr w:type="gramStart"/>
      <w:r w:rsidRPr="00740967">
        <w:t>Р</w:t>
      </w:r>
      <w:proofErr w:type="gramEnd"/>
      <w:r w:rsidRPr="00740967">
        <w:t>it</w:t>
      </w:r>
      <w:proofErr w:type="spellEnd"/>
      <w:r w:rsidRPr="00740967">
        <w:t xml:space="preserve"> - индекс результативности по i-</w:t>
      </w:r>
      <w:proofErr w:type="spellStart"/>
      <w:r w:rsidRPr="00740967">
        <w:t>му</w:t>
      </w:r>
      <w:proofErr w:type="spellEnd"/>
      <w:r w:rsidRPr="00740967">
        <w:t xml:space="preserve"> показателю </w:t>
      </w:r>
      <w:hyperlink r:id="rId11" w:history="1">
        <w:r w:rsidRPr="000452DC">
          <w:rPr>
            <w:rStyle w:val="af"/>
          </w:rPr>
          <w:t>&lt;1&gt;</w:t>
        </w:r>
      </w:hyperlink>
      <w:r w:rsidRPr="000452DC">
        <w:t xml:space="preserve"> в </w:t>
      </w:r>
      <w:r w:rsidRPr="00740967">
        <w:t>год t;</w:t>
      </w:r>
    </w:p>
    <w:p w:rsidR="00AD4B79" w:rsidRPr="00740967" w:rsidRDefault="00AD4B79" w:rsidP="00AD4B79">
      <w:pPr>
        <w:autoSpaceDE w:val="0"/>
        <w:autoSpaceDN w:val="0"/>
        <w:adjustRightInd w:val="0"/>
        <w:jc w:val="both"/>
      </w:pPr>
      <w:r w:rsidRPr="00740967">
        <w:t>m - количество показателей Программы.</w:t>
      </w:r>
    </w:p>
    <w:p w:rsidR="00AD4B79" w:rsidRPr="00740967" w:rsidRDefault="00AD4B79" w:rsidP="00AD4B79">
      <w:pPr>
        <w:autoSpaceDE w:val="0"/>
        <w:autoSpaceDN w:val="0"/>
        <w:adjustRightInd w:val="0"/>
        <w:jc w:val="both"/>
      </w:pPr>
      <w:r w:rsidRPr="00740967">
        <w:t>--------------------------------</w:t>
      </w:r>
    </w:p>
    <w:p w:rsidR="00AD4B79" w:rsidRPr="00740967" w:rsidRDefault="00AD4B79" w:rsidP="00AD4B79">
      <w:pPr>
        <w:autoSpaceDE w:val="0"/>
        <w:autoSpaceDN w:val="0"/>
        <w:adjustRightInd w:val="0"/>
        <w:jc w:val="both"/>
      </w:pPr>
      <w:r w:rsidRPr="00740967">
        <w:t>&lt;1</w:t>
      </w:r>
      <w:proofErr w:type="gramStart"/>
      <w:r w:rsidRPr="00740967">
        <w:t>&gt; В</w:t>
      </w:r>
      <w:proofErr w:type="gramEnd"/>
      <w:r w:rsidRPr="00740967">
        <w:t>се целевые и объемные показатели Программы являются равнозначными.</w:t>
      </w:r>
    </w:p>
    <w:p w:rsidR="00AD4B79" w:rsidRPr="00AD4B79" w:rsidRDefault="00AD4B79" w:rsidP="00AD4B79">
      <w:pPr>
        <w:autoSpaceDE w:val="0"/>
        <w:autoSpaceDN w:val="0"/>
        <w:adjustRightInd w:val="0"/>
        <w:jc w:val="both"/>
        <w:rPr>
          <w:sz w:val="10"/>
        </w:rPr>
      </w:pPr>
    </w:p>
    <w:p w:rsidR="00AD4B79" w:rsidRPr="00740967" w:rsidRDefault="00AD4B79" w:rsidP="00AD4B79">
      <w:pPr>
        <w:autoSpaceDE w:val="0"/>
        <w:autoSpaceDN w:val="0"/>
        <w:adjustRightInd w:val="0"/>
        <w:jc w:val="both"/>
      </w:pPr>
      <w:r>
        <w:t>6</w:t>
      </w:r>
      <w:r w:rsidRPr="00740967">
        <w:t>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AD4B79" w:rsidRPr="00740967" w:rsidRDefault="00AD4B79" w:rsidP="00AD4B79">
      <w:pPr>
        <w:autoSpaceDE w:val="0"/>
        <w:autoSpaceDN w:val="0"/>
        <w:adjustRightInd w:val="0"/>
        <w:jc w:val="both"/>
      </w:pPr>
    </w:p>
    <w:p w:rsidR="00AD4B79" w:rsidRPr="00740967" w:rsidRDefault="00AD4B79" w:rsidP="00AD4B79">
      <w:pPr>
        <w:autoSpaceDE w:val="0"/>
        <w:autoSpaceDN w:val="0"/>
        <w:adjustRightInd w:val="0"/>
        <w:jc w:val="both"/>
        <w:rPr>
          <w:lang w:val="en-US"/>
        </w:rPr>
      </w:pPr>
      <w:r w:rsidRPr="00740967">
        <w:t xml:space="preserve">                                    </w:t>
      </w:r>
      <w:proofErr w:type="spellStart"/>
      <w:r w:rsidRPr="00740967">
        <w:rPr>
          <w:lang w:val="en-US"/>
        </w:rPr>
        <w:t>Ht</w:t>
      </w:r>
      <w:proofErr w:type="spellEnd"/>
    </w:p>
    <w:p w:rsidR="00AD4B79" w:rsidRPr="00740967" w:rsidRDefault="00AD4B79" w:rsidP="00AD4B79">
      <w:pPr>
        <w:autoSpaceDE w:val="0"/>
        <w:autoSpaceDN w:val="0"/>
        <w:adjustRightInd w:val="0"/>
        <w:jc w:val="both"/>
        <w:rPr>
          <w:lang w:val="en-US"/>
        </w:rPr>
      </w:pPr>
      <w:r w:rsidRPr="00740967">
        <w:rPr>
          <w:lang w:val="en-US"/>
        </w:rPr>
        <w:t xml:space="preserve">                              </w:t>
      </w:r>
      <w:r w:rsidRPr="00740967">
        <w:t>Э</w:t>
      </w:r>
      <w:proofErr w:type="gramStart"/>
      <w:r w:rsidRPr="00740967">
        <w:rPr>
          <w:lang w:val="en-US"/>
        </w:rPr>
        <w:t>t</w:t>
      </w:r>
      <w:proofErr w:type="gramEnd"/>
      <w:r w:rsidRPr="00740967">
        <w:rPr>
          <w:lang w:val="en-US"/>
        </w:rPr>
        <w:t xml:space="preserve"> = ---- x 100,</w:t>
      </w:r>
    </w:p>
    <w:p w:rsidR="00AD4B79" w:rsidRPr="00740967" w:rsidRDefault="00AD4B79" w:rsidP="00AD4B79">
      <w:pPr>
        <w:autoSpaceDE w:val="0"/>
        <w:autoSpaceDN w:val="0"/>
        <w:adjustRightInd w:val="0"/>
        <w:jc w:val="both"/>
        <w:rPr>
          <w:lang w:val="en-US"/>
        </w:rPr>
      </w:pPr>
      <w:r w:rsidRPr="00740967">
        <w:rPr>
          <w:lang w:val="en-US"/>
        </w:rPr>
        <w:t xml:space="preserve">                                    St</w:t>
      </w:r>
    </w:p>
    <w:p w:rsidR="00AD4B79" w:rsidRPr="00AD4B79" w:rsidRDefault="00AD4B79" w:rsidP="00AD4B79">
      <w:pPr>
        <w:autoSpaceDE w:val="0"/>
        <w:autoSpaceDN w:val="0"/>
        <w:adjustRightInd w:val="0"/>
        <w:jc w:val="both"/>
        <w:rPr>
          <w:sz w:val="2"/>
          <w:lang w:val="en-US"/>
        </w:rPr>
      </w:pPr>
    </w:p>
    <w:p w:rsidR="00AD4B79" w:rsidRPr="0003317A" w:rsidRDefault="00AD4B79" w:rsidP="00AD4B79">
      <w:pPr>
        <w:autoSpaceDE w:val="0"/>
        <w:autoSpaceDN w:val="0"/>
        <w:adjustRightInd w:val="0"/>
        <w:jc w:val="both"/>
        <w:rPr>
          <w:lang w:val="en-US"/>
        </w:rPr>
      </w:pPr>
      <w:r w:rsidRPr="00740967">
        <w:t>где</w:t>
      </w:r>
      <w:r w:rsidRPr="0003317A">
        <w:rPr>
          <w:lang w:val="en-US"/>
        </w:rPr>
        <w:t>:</w:t>
      </w:r>
    </w:p>
    <w:p w:rsidR="00AD4B79" w:rsidRPr="00740967" w:rsidRDefault="00AD4B79" w:rsidP="00AD4B79">
      <w:pPr>
        <w:autoSpaceDE w:val="0"/>
        <w:autoSpaceDN w:val="0"/>
        <w:adjustRightInd w:val="0"/>
        <w:jc w:val="both"/>
      </w:pPr>
      <w:proofErr w:type="spellStart"/>
      <w:r w:rsidRPr="00740967">
        <w:t>Э</w:t>
      </w:r>
      <w:proofErr w:type="gramStart"/>
      <w:r w:rsidRPr="00740967">
        <w:t>t</w:t>
      </w:r>
      <w:proofErr w:type="spellEnd"/>
      <w:proofErr w:type="gramEnd"/>
      <w:r w:rsidRPr="00740967">
        <w:t xml:space="preserve"> - эффективность Программы в год t;</w:t>
      </w:r>
    </w:p>
    <w:p w:rsidR="00AD4B79" w:rsidRPr="00740967" w:rsidRDefault="00AD4B79" w:rsidP="00AD4B79">
      <w:pPr>
        <w:autoSpaceDE w:val="0"/>
        <w:autoSpaceDN w:val="0"/>
        <w:adjustRightInd w:val="0"/>
        <w:jc w:val="both"/>
      </w:pPr>
      <w:proofErr w:type="spellStart"/>
      <w:r w:rsidRPr="00740967">
        <w:t>St</w:t>
      </w:r>
      <w:proofErr w:type="spellEnd"/>
      <w:r w:rsidRPr="00740967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AD4B79" w:rsidRPr="00740967" w:rsidRDefault="00AD4B79" w:rsidP="00AD4B79">
      <w:pPr>
        <w:autoSpaceDE w:val="0"/>
        <w:autoSpaceDN w:val="0"/>
        <w:adjustRightInd w:val="0"/>
        <w:jc w:val="both"/>
      </w:pPr>
      <w:proofErr w:type="spellStart"/>
      <w:r w:rsidRPr="00740967">
        <w:t>Ht</w:t>
      </w:r>
      <w:proofErr w:type="spellEnd"/>
      <w:r w:rsidRPr="00740967">
        <w:t xml:space="preserve"> - интегральная оценка результативности Программы в год t.</w:t>
      </w:r>
    </w:p>
    <w:p w:rsidR="00AD4B79" w:rsidRPr="00740967" w:rsidRDefault="00AD4B79" w:rsidP="00AD4B79">
      <w:pPr>
        <w:autoSpaceDE w:val="0"/>
        <w:autoSpaceDN w:val="0"/>
        <w:adjustRightInd w:val="0"/>
        <w:jc w:val="both"/>
      </w:pPr>
      <w:r>
        <w:t>7</w:t>
      </w:r>
      <w:r w:rsidRPr="00740967">
        <w:t>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AD4B79" w:rsidRPr="00740967" w:rsidRDefault="00AD4B79" w:rsidP="00AD4B79">
      <w:pPr>
        <w:autoSpaceDE w:val="0"/>
        <w:autoSpaceDN w:val="0"/>
        <w:adjustRightInd w:val="0"/>
        <w:jc w:val="both"/>
      </w:pPr>
      <w:r>
        <w:t xml:space="preserve">- </w:t>
      </w:r>
      <w:r w:rsidRPr="00740967">
        <w:t>значение показателя (</w:t>
      </w:r>
      <w:proofErr w:type="spellStart"/>
      <w:r w:rsidRPr="00740967">
        <w:t>Э</w:t>
      </w:r>
      <w:proofErr w:type="gramStart"/>
      <w:r w:rsidRPr="00740967">
        <w:t>t</w:t>
      </w:r>
      <w:proofErr w:type="spellEnd"/>
      <w:proofErr w:type="gramEnd"/>
      <w:r w:rsidRPr="00740967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AD4B79" w:rsidRPr="00740967" w:rsidRDefault="00AD4B79" w:rsidP="00AD4B79">
      <w:pPr>
        <w:autoSpaceDE w:val="0"/>
        <w:autoSpaceDN w:val="0"/>
        <w:adjustRightInd w:val="0"/>
        <w:jc w:val="both"/>
      </w:pPr>
      <w:r>
        <w:t xml:space="preserve">- </w:t>
      </w:r>
      <w:r w:rsidRPr="00740967">
        <w:t>значение показателя (</w:t>
      </w:r>
      <w:proofErr w:type="spellStart"/>
      <w:r w:rsidRPr="00740967">
        <w:t>Э</w:t>
      </w:r>
      <w:proofErr w:type="gramStart"/>
      <w:r w:rsidRPr="00740967">
        <w:t>t</w:t>
      </w:r>
      <w:proofErr w:type="spellEnd"/>
      <w:proofErr w:type="gramEnd"/>
      <w:r w:rsidRPr="00740967">
        <w:t>) более 110% - эффективность реализации Программы более высокая по сравнению с запланированной;</w:t>
      </w:r>
    </w:p>
    <w:p w:rsidR="00AD4B79" w:rsidRPr="00740967" w:rsidRDefault="00AD4B79" w:rsidP="00AD4B79">
      <w:pPr>
        <w:autoSpaceDE w:val="0"/>
        <w:autoSpaceDN w:val="0"/>
        <w:adjustRightInd w:val="0"/>
        <w:jc w:val="both"/>
      </w:pPr>
      <w:r>
        <w:t xml:space="preserve">- </w:t>
      </w:r>
      <w:r w:rsidRPr="00740967">
        <w:t>значение показателя (</w:t>
      </w:r>
      <w:proofErr w:type="spellStart"/>
      <w:r w:rsidRPr="00740967">
        <w:t>Э</w:t>
      </w:r>
      <w:proofErr w:type="gramStart"/>
      <w:r w:rsidRPr="00740967">
        <w:t>t</w:t>
      </w:r>
      <w:proofErr w:type="spellEnd"/>
      <w:proofErr w:type="gramEnd"/>
      <w:r w:rsidRPr="00740967">
        <w:t>) от 50 до 90% - эффективность реализации Программы более низкая по сравнению с запланированной;</w:t>
      </w:r>
    </w:p>
    <w:p w:rsidR="00AD4B79" w:rsidRPr="00740967" w:rsidRDefault="00AD4B79" w:rsidP="00AD4B79">
      <w:pPr>
        <w:autoSpaceDE w:val="0"/>
        <w:autoSpaceDN w:val="0"/>
        <w:adjustRightInd w:val="0"/>
        <w:jc w:val="both"/>
      </w:pPr>
      <w:r>
        <w:t xml:space="preserve">-  </w:t>
      </w:r>
      <w:r w:rsidRPr="00740967">
        <w:t>значение показателя (</w:t>
      </w:r>
      <w:proofErr w:type="spellStart"/>
      <w:r w:rsidRPr="00740967">
        <w:t>Э</w:t>
      </w:r>
      <w:proofErr w:type="gramStart"/>
      <w:r w:rsidRPr="00740967">
        <w:t>t</w:t>
      </w:r>
      <w:proofErr w:type="spellEnd"/>
      <w:proofErr w:type="gramEnd"/>
      <w:r w:rsidRPr="00740967">
        <w:t>) менее 50% - Программа реализуется неэффективно.</w:t>
      </w:r>
    </w:p>
    <w:p w:rsidR="00D41EAC" w:rsidRDefault="00D41EAC" w:rsidP="00174D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62E4" w:rsidRDefault="0003317A" w:rsidP="00174D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Раздел </w:t>
      </w:r>
      <w:r w:rsidR="00D41EAC">
        <w:rPr>
          <w:b/>
        </w:rPr>
        <w:t>8</w:t>
      </w:r>
      <w:r>
        <w:rPr>
          <w:b/>
        </w:rPr>
        <w:t xml:space="preserve">. </w:t>
      </w:r>
      <w:r w:rsidR="00D1142E">
        <w:rPr>
          <w:b/>
        </w:rPr>
        <w:t>Информация о проектной и процессной части</w:t>
      </w:r>
    </w:p>
    <w:p w:rsidR="000A7D98" w:rsidRPr="00C50940" w:rsidRDefault="000A7D98" w:rsidP="000A7D98">
      <w:pPr>
        <w:shd w:val="clear" w:color="auto" w:fill="FFFFFF"/>
        <w:rPr>
          <w:rFonts w:ascii="YS Text" w:hAnsi="YS Text"/>
          <w:color w:val="000000"/>
          <w:sz w:val="9"/>
          <w:szCs w:val="23"/>
        </w:rPr>
      </w:pPr>
    </w:p>
    <w:p w:rsidR="000544CF" w:rsidRDefault="000544CF" w:rsidP="00D41EAC">
      <w:pPr>
        <w:shd w:val="clear" w:color="auto" w:fill="FFFFFF"/>
        <w:ind w:firstLine="708"/>
        <w:jc w:val="both"/>
      </w:pPr>
      <w:r>
        <w:t>Муниципальная  программа</w:t>
      </w:r>
      <w:r w:rsidR="00372029">
        <w:t xml:space="preserve"> «</w:t>
      </w:r>
      <w:r>
        <w:t>Современное образование в муниципальном образовании Приозерский муниципальный район</w:t>
      </w:r>
      <w:r w:rsidR="00A231CF">
        <w:t>»</w:t>
      </w:r>
      <w:r>
        <w:t xml:space="preserve"> на 2022-2024 годы  состоит</w:t>
      </w:r>
      <w:r w:rsidR="00A91949">
        <w:t xml:space="preserve"> из проектной и процессной частей</w:t>
      </w:r>
      <w:r>
        <w:t xml:space="preserve">. </w:t>
      </w:r>
    </w:p>
    <w:p w:rsidR="000544CF" w:rsidRDefault="00D1142E" w:rsidP="00D41EAC">
      <w:pPr>
        <w:shd w:val="clear" w:color="auto" w:fill="FFFFFF"/>
        <w:ind w:firstLine="708"/>
        <w:jc w:val="both"/>
      </w:pPr>
      <w:r>
        <w:t>Проектная часть реализ</w:t>
      </w:r>
      <w:r w:rsidR="005B377E">
        <w:t>уется</w:t>
      </w:r>
      <w:r>
        <w:t xml:space="preserve"> </w:t>
      </w:r>
      <w:r w:rsidR="005B377E">
        <w:t>в</w:t>
      </w:r>
      <w:r>
        <w:t xml:space="preserve"> рамках национального проекта </w:t>
      </w:r>
      <w:r w:rsidR="005B377E">
        <w:t>«О</w:t>
      </w:r>
      <w:r>
        <w:t>браз</w:t>
      </w:r>
      <w:r w:rsidR="005B377E">
        <w:t xml:space="preserve">ование», </w:t>
      </w:r>
      <w:r>
        <w:t xml:space="preserve"> </w:t>
      </w:r>
      <w:r w:rsidR="005B377E">
        <w:t>в</w:t>
      </w:r>
      <w:r>
        <w:t xml:space="preserve"> которы</w:t>
      </w:r>
      <w:r w:rsidR="005B377E">
        <w:t>й</w:t>
      </w:r>
      <w:r>
        <w:t xml:space="preserve"> входят </w:t>
      </w:r>
      <w:r w:rsidR="005B377E">
        <w:t xml:space="preserve">следующие </w:t>
      </w:r>
      <w:r>
        <w:t>федер</w:t>
      </w:r>
      <w:r w:rsidR="005B377E">
        <w:t>альные</w:t>
      </w:r>
      <w:r>
        <w:t xml:space="preserve"> </w:t>
      </w:r>
      <w:r w:rsidR="005B377E">
        <w:t>п</w:t>
      </w:r>
      <w:r>
        <w:t>роекты:</w:t>
      </w:r>
      <w:r w:rsidR="00372029">
        <w:t xml:space="preserve"> </w:t>
      </w:r>
    </w:p>
    <w:p w:rsidR="00372029" w:rsidRDefault="00372029" w:rsidP="00D41EAC">
      <w:pPr>
        <w:shd w:val="clear" w:color="auto" w:fill="FFFFFF"/>
        <w:jc w:val="both"/>
      </w:pPr>
      <w:r>
        <w:t>- Федеральные проекты: «Современная школа», «Успех каждого ребенка», «Цифровая образовательная среда»</w:t>
      </w:r>
    </w:p>
    <w:p w:rsidR="00372029" w:rsidRDefault="00D41EAC" w:rsidP="00D41EAC">
      <w:pPr>
        <w:shd w:val="clear" w:color="auto" w:fill="FFFFFF"/>
        <w:jc w:val="both"/>
      </w:pPr>
      <w:r>
        <w:t xml:space="preserve">            </w:t>
      </w:r>
      <w:r w:rsidR="00041176">
        <w:t xml:space="preserve">В рамках проектной части будут реализованы мероприятия, направленные </w:t>
      </w:r>
      <w:r w:rsidR="00D1142E">
        <w:t xml:space="preserve">на </w:t>
      </w:r>
      <w:r w:rsidR="00041176">
        <w:t>создание и обеспечение функционирования центров образования естественно-научной и технологической направленностей</w:t>
      </w:r>
      <w:r w:rsidR="005B377E">
        <w:t>, а также на создание условий для занятий физической культурой и спортом</w:t>
      </w:r>
      <w:r w:rsidR="00041176">
        <w:t xml:space="preserve">  в общеобразовательных организациях, расположенных  в сельской местности и малых городах;</w:t>
      </w:r>
    </w:p>
    <w:p w:rsidR="00D41EAC" w:rsidRDefault="00D41EAC" w:rsidP="00D41EAC">
      <w:pPr>
        <w:shd w:val="clear" w:color="auto" w:fill="FFFFFF"/>
        <w:jc w:val="both"/>
      </w:pPr>
      <w:r>
        <w:lastRenderedPageBreak/>
        <w:t xml:space="preserve">            </w:t>
      </w:r>
      <w:r w:rsidR="000544CF">
        <w:t xml:space="preserve">В процессную часть </w:t>
      </w:r>
      <w:r w:rsidR="00372029">
        <w:t xml:space="preserve">настоящей муниципальной </w:t>
      </w:r>
      <w:r w:rsidR="000544CF">
        <w:t xml:space="preserve"> программы включ</w:t>
      </w:r>
      <w:r w:rsidR="00372029">
        <w:t xml:space="preserve">ены мероприятия </w:t>
      </w:r>
      <w:proofErr w:type="gramStart"/>
      <w:r w:rsidR="00372029">
        <w:t>по</w:t>
      </w:r>
      <w:proofErr w:type="gramEnd"/>
      <w:r>
        <w:t>:</w:t>
      </w:r>
    </w:p>
    <w:p w:rsidR="00D41EAC" w:rsidRDefault="00D41EAC" w:rsidP="00D41EAC">
      <w:pPr>
        <w:shd w:val="clear" w:color="auto" w:fill="FFFFFF"/>
        <w:jc w:val="both"/>
      </w:pPr>
      <w:r>
        <w:t xml:space="preserve">- </w:t>
      </w:r>
      <w:r w:rsidR="00372029">
        <w:t xml:space="preserve"> </w:t>
      </w:r>
      <w:r w:rsidR="000544CF">
        <w:t>выполнени</w:t>
      </w:r>
      <w:r w:rsidR="00372029">
        <w:t>ю</w:t>
      </w:r>
      <w:r w:rsidR="000544CF">
        <w:t xml:space="preserve"> государственных заданий на оказание государственных услуг; </w:t>
      </w:r>
    </w:p>
    <w:p w:rsidR="00D41EAC" w:rsidRDefault="00D41EAC" w:rsidP="00D41EAC">
      <w:pPr>
        <w:shd w:val="clear" w:color="auto" w:fill="FFFFFF"/>
        <w:jc w:val="both"/>
      </w:pPr>
      <w:r>
        <w:t xml:space="preserve">- </w:t>
      </w:r>
      <w:r w:rsidR="000544CF">
        <w:t>предоставлени</w:t>
      </w:r>
      <w:r w:rsidR="00372029">
        <w:t>ю</w:t>
      </w:r>
      <w:r w:rsidR="000544CF">
        <w:t xml:space="preserve"> мер социальной поддержки </w:t>
      </w:r>
      <w:r w:rsidR="00372029">
        <w:t>родителей</w:t>
      </w:r>
      <w:r w:rsidR="000544CF">
        <w:t xml:space="preserve"> </w:t>
      </w:r>
      <w:r w:rsidR="00372029">
        <w:t xml:space="preserve"> муниципальное образование Приозерский муниципальный район</w:t>
      </w:r>
      <w:r w:rsidR="00D1142E">
        <w:t xml:space="preserve"> </w:t>
      </w:r>
      <w:r w:rsidR="000544CF">
        <w:t xml:space="preserve">Ленинградской области; </w:t>
      </w:r>
    </w:p>
    <w:p w:rsidR="00D41EAC" w:rsidRDefault="000544CF" w:rsidP="00D41EAC">
      <w:pPr>
        <w:shd w:val="clear" w:color="auto" w:fill="FFFFFF"/>
        <w:jc w:val="both"/>
      </w:pPr>
      <w:r>
        <w:t>- предоставлени</w:t>
      </w:r>
      <w:r w:rsidR="00D41EAC">
        <w:t>ю</w:t>
      </w:r>
      <w:r>
        <w:t xml:space="preserve"> дотаций на выравнивание бюджетной обеспеченности муниципальных образований; </w:t>
      </w:r>
    </w:p>
    <w:p w:rsidR="00D41EAC" w:rsidRDefault="000544CF" w:rsidP="00D41EAC">
      <w:pPr>
        <w:shd w:val="clear" w:color="auto" w:fill="FFFFFF"/>
        <w:jc w:val="both"/>
      </w:pPr>
      <w:r>
        <w:t>- осуществлени</w:t>
      </w:r>
      <w:r w:rsidR="00D41EAC">
        <w:t>ю</w:t>
      </w:r>
      <w:r>
        <w:t xml:space="preserve"> текущей деятельности казенных учреждений; - обслуживание государственного долга; </w:t>
      </w:r>
    </w:p>
    <w:p w:rsidR="00D41EAC" w:rsidRDefault="000544CF" w:rsidP="00D41EAC">
      <w:pPr>
        <w:shd w:val="clear" w:color="auto" w:fill="FFFFFF"/>
        <w:jc w:val="both"/>
        <w:rPr>
          <w:rFonts w:ascii="Roboto Condensed" w:hAnsi="Roboto Condensed"/>
          <w:color w:val="202020"/>
          <w:sz w:val="27"/>
          <w:szCs w:val="27"/>
        </w:rPr>
      </w:pPr>
      <w:r>
        <w:t>- иные мероприятия, направленные на достижение цели государственной программы, не относящиеся к проектной части.</w:t>
      </w:r>
      <w:r w:rsidR="000A7D98" w:rsidRPr="000A7D98">
        <w:rPr>
          <w:rFonts w:ascii="Roboto Condensed" w:hAnsi="Roboto Condensed"/>
          <w:color w:val="202020"/>
          <w:sz w:val="27"/>
          <w:szCs w:val="27"/>
        </w:rPr>
        <w:t> </w:t>
      </w:r>
    </w:p>
    <w:p w:rsidR="005B377E" w:rsidRPr="008E057A" w:rsidRDefault="005B377E" w:rsidP="00D41EAC">
      <w:pPr>
        <w:shd w:val="clear" w:color="auto" w:fill="FFFFFF"/>
        <w:jc w:val="both"/>
        <w:rPr>
          <w:sz w:val="6"/>
        </w:rPr>
      </w:pPr>
    </w:p>
    <w:p w:rsidR="00D41EAC" w:rsidRDefault="00D41EAC" w:rsidP="00D41EAC">
      <w:pPr>
        <w:widowControl w:val="0"/>
        <w:tabs>
          <w:tab w:val="left" w:pos="1273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Проектная часть</w:t>
      </w:r>
    </w:p>
    <w:p w:rsidR="00D41EAC" w:rsidRDefault="00D41EAC" w:rsidP="00D41EAC">
      <w:pPr>
        <w:widowControl w:val="0"/>
        <w:tabs>
          <w:tab w:val="left" w:pos="12735"/>
        </w:tabs>
        <w:autoSpaceDE w:val="0"/>
        <w:autoSpaceDN w:val="0"/>
        <w:adjustRightInd w:val="0"/>
        <w:jc w:val="center"/>
      </w:pPr>
      <w:r w:rsidRPr="005B377E">
        <w:t>муниципальной программы муниципального образования Приозерский муниципальный район Ленинградской области</w:t>
      </w:r>
      <w:r>
        <w:rPr>
          <w:b/>
        </w:rPr>
        <w:t xml:space="preserve"> </w:t>
      </w:r>
      <w:r w:rsidRPr="00D1114E">
        <w:t xml:space="preserve">«Современное образование </w:t>
      </w:r>
      <w:r>
        <w:t xml:space="preserve">                      в муниципальном образовании </w:t>
      </w:r>
      <w:r w:rsidRPr="00D1114E">
        <w:t>Приозерск</w:t>
      </w:r>
      <w:r>
        <w:t>ий</w:t>
      </w:r>
      <w:r w:rsidRPr="00D1114E">
        <w:t xml:space="preserve"> муниципальн</w:t>
      </w:r>
      <w:r>
        <w:t>ый</w:t>
      </w:r>
      <w:r w:rsidRPr="00D1114E">
        <w:t xml:space="preserve"> район Ленинградской </w:t>
      </w:r>
      <w:r w:rsidRPr="00627EEB">
        <w:t>области</w:t>
      </w:r>
      <w:r w:rsidR="005B377E">
        <w:t>»</w:t>
      </w:r>
      <w:r w:rsidRPr="00627EEB">
        <w:t xml:space="preserve"> на 2022-2024 годы</w:t>
      </w:r>
    </w:p>
    <w:p w:rsidR="00D41EAC" w:rsidRPr="00D41EAC" w:rsidRDefault="00D41EAC" w:rsidP="00D41EAC">
      <w:pPr>
        <w:widowControl w:val="0"/>
        <w:tabs>
          <w:tab w:val="left" w:pos="12735"/>
        </w:tabs>
        <w:autoSpaceDE w:val="0"/>
        <w:autoSpaceDN w:val="0"/>
        <w:adjustRightInd w:val="0"/>
        <w:jc w:val="center"/>
        <w:rPr>
          <w:b/>
          <w:sz w:val="10"/>
        </w:rPr>
      </w:pPr>
    </w:p>
    <w:p w:rsidR="00D41EAC" w:rsidRDefault="00D41EAC" w:rsidP="00D41EAC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 w:rsidRPr="00D1114E">
        <w:t xml:space="preserve">              </w:t>
      </w:r>
      <w:r>
        <w:t xml:space="preserve">Проектная часть муниципальной программы </w:t>
      </w:r>
      <w:r w:rsidRPr="00801BDD">
        <w:t xml:space="preserve"> </w:t>
      </w:r>
      <w:r w:rsidRPr="00D1114E">
        <w:t xml:space="preserve">«Современное образование </w:t>
      </w:r>
      <w:r>
        <w:t xml:space="preserve">                  в муниципальном образовании </w:t>
      </w:r>
      <w:r w:rsidRPr="00D1114E">
        <w:t>Приозерск</w:t>
      </w:r>
      <w:r>
        <w:t>ий</w:t>
      </w:r>
      <w:r w:rsidRPr="00D1114E">
        <w:t xml:space="preserve"> муниципальн</w:t>
      </w:r>
      <w:r>
        <w:t>ый</w:t>
      </w:r>
      <w:r w:rsidRPr="00D1114E">
        <w:t xml:space="preserve"> район Ленинградской </w:t>
      </w:r>
    </w:p>
    <w:p w:rsidR="005B377E" w:rsidRDefault="005B377E" w:rsidP="00D41EAC">
      <w:pPr>
        <w:widowControl w:val="0"/>
        <w:tabs>
          <w:tab w:val="left" w:pos="12735"/>
        </w:tabs>
        <w:autoSpaceDE w:val="0"/>
        <w:autoSpaceDN w:val="0"/>
        <w:adjustRightInd w:val="0"/>
        <w:jc w:val="both"/>
        <w:rPr>
          <w:color w:val="202020"/>
        </w:rPr>
      </w:pPr>
      <w:r>
        <w:t>о</w:t>
      </w:r>
      <w:r w:rsidR="00D41EAC" w:rsidRPr="00627EEB">
        <w:t>бласти</w:t>
      </w:r>
      <w:r>
        <w:t>»</w:t>
      </w:r>
      <w:r w:rsidR="00D41EAC" w:rsidRPr="00627EEB">
        <w:t xml:space="preserve"> на 2022-2024 годы</w:t>
      </w:r>
      <w:r w:rsidR="00D41EAC">
        <w:t xml:space="preserve"> </w:t>
      </w:r>
      <w:r w:rsidR="00D41EAC" w:rsidRPr="00801BDD">
        <w:t>способств</w:t>
      </w:r>
      <w:r w:rsidR="00D41EAC">
        <w:t>ует</w:t>
      </w:r>
      <w:r w:rsidR="00D41EAC" w:rsidRPr="00801BDD">
        <w:t xml:space="preserve"> решению задач по </w:t>
      </w:r>
      <w:r w:rsidR="00D41EAC" w:rsidRPr="00801BDD">
        <w:rPr>
          <w:color w:val="202020"/>
        </w:rPr>
        <w:t>созданию к 2024 году современной и безопасной цифровой образовательной среды, обеспечивающей высокое качество и доступность обр</w:t>
      </w:r>
      <w:r>
        <w:rPr>
          <w:color w:val="202020"/>
        </w:rPr>
        <w:t>азования всех видов и уровней.</w:t>
      </w:r>
    </w:p>
    <w:p w:rsidR="00D41EAC" w:rsidRDefault="00D41EAC" w:rsidP="00D41EAC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 w:rsidRPr="00D1114E">
        <w:t xml:space="preserve">              Достижение заявленн</w:t>
      </w:r>
      <w:r>
        <w:t>ой</w:t>
      </w:r>
      <w:r w:rsidRPr="00D1114E">
        <w:t xml:space="preserve"> цел</w:t>
      </w:r>
      <w:r>
        <w:t>и</w:t>
      </w:r>
      <w:r w:rsidRPr="00D1114E">
        <w:t xml:space="preserve"> и решение поставленных задач </w:t>
      </w:r>
      <w:r>
        <w:t xml:space="preserve">муниципальной </w:t>
      </w:r>
      <w:r w:rsidRPr="00D1114E">
        <w:t>программ</w:t>
      </w:r>
      <w:r>
        <w:t>ой</w:t>
      </w:r>
      <w:r w:rsidRPr="00D1114E">
        <w:t xml:space="preserve"> будет осуществляться в рамках реализации </w:t>
      </w:r>
      <w:r>
        <w:t>мероприятий:</w:t>
      </w:r>
    </w:p>
    <w:p w:rsidR="00D41EAC" w:rsidRDefault="00D41EAC" w:rsidP="00D41EAC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proofErr w:type="gramStart"/>
      <w:r>
        <w:t xml:space="preserve">-   «Создание и обеспечение функционирования центров образования естественно-научной и технологической направленностей  в ОО, расположенных в сельской местности и малых городах»; </w:t>
      </w:r>
      <w:proofErr w:type="gramEnd"/>
    </w:p>
    <w:p w:rsidR="00D41EAC" w:rsidRDefault="00D41EAC" w:rsidP="00D41EAC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>- «Создание в сельской местности и малых городах условий для занятий физической культурой и спортом»;</w:t>
      </w:r>
    </w:p>
    <w:p w:rsidR="00D41EAC" w:rsidRDefault="00D41EAC" w:rsidP="00D41EAC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>- «Обеспечение ОО материально-технической базой для внедрения цифровой образовательной среды»</w:t>
      </w:r>
    </w:p>
    <w:p w:rsidR="00D41EAC" w:rsidRDefault="00D41EAC" w:rsidP="00D41EAC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>- «Укрепление материально-технической базы организаций дополнительного образования;</w:t>
      </w:r>
    </w:p>
    <w:p w:rsidR="00337699" w:rsidRDefault="002210A7" w:rsidP="00337699">
      <w:pPr>
        <w:rPr>
          <w:b/>
        </w:rPr>
      </w:pPr>
      <w:r>
        <w:rPr>
          <w:b/>
        </w:rPr>
        <w:t xml:space="preserve">1. </w:t>
      </w:r>
      <w:r w:rsidR="00337699">
        <w:rPr>
          <w:b/>
        </w:rPr>
        <w:t>Краткая х</w:t>
      </w:r>
      <w:r w:rsidR="00337699" w:rsidRPr="00174DD6">
        <w:rPr>
          <w:b/>
        </w:rPr>
        <w:t xml:space="preserve">арактеристика </w:t>
      </w:r>
      <w:r w:rsidR="00337699">
        <w:rPr>
          <w:b/>
        </w:rPr>
        <w:t xml:space="preserve">проектов, </w:t>
      </w:r>
      <w:r w:rsidR="00337699" w:rsidRPr="00174DD6">
        <w:rPr>
          <w:b/>
        </w:rPr>
        <w:t>реализуемых в рамках программы:</w:t>
      </w:r>
    </w:p>
    <w:p w:rsidR="00337699" w:rsidRDefault="00337699" w:rsidP="00337699">
      <w:r>
        <w:rPr>
          <w:b/>
        </w:rPr>
        <w:t xml:space="preserve">            </w:t>
      </w:r>
      <w:r w:rsidRPr="009A53F6">
        <w:t>Национальный проект «Образование»</w:t>
      </w:r>
    </w:p>
    <w:p w:rsidR="00337699" w:rsidRDefault="00337699" w:rsidP="00337699">
      <w:pPr>
        <w:pStyle w:val="mb-5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12529"/>
        </w:rPr>
      </w:pPr>
      <w:r w:rsidRPr="0062046F">
        <w:rPr>
          <w:bCs/>
          <w:color w:val="212529"/>
        </w:rPr>
        <w:t xml:space="preserve">За счет мероприятий национального проекта «Образование» в </w:t>
      </w:r>
      <w:r>
        <w:rPr>
          <w:bCs/>
          <w:color w:val="212529"/>
        </w:rPr>
        <w:t xml:space="preserve">муниципальном образовании Приозерский муниципальный район </w:t>
      </w:r>
      <w:r w:rsidRPr="0062046F">
        <w:rPr>
          <w:bCs/>
          <w:color w:val="212529"/>
        </w:rPr>
        <w:t xml:space="preserve"> </w:t>
      </w:r>
      <w:r>
        <w:rPr>
          <w:bCs/>
          <w:color w:val="212529"/>
        </w:rPr>
        <w:t xml:space="preserve">планируется в 2022-2024 годы обеспечение  </w:t>
      </w:r>
      <w:r w:rsidRPr="0062046F">
        <w:rPr>
          <w:bCs/>
          <w:color w:val="212529"/>
        </w:rPr>
        <w:t>развити</w:t>
      </w:r>
      <w:r>
        <w:rPr>
          <w:bCs/>
          <w:color w:val="212529"/>
        </w:rPr>
        <w:t xml:space="preserve">я </w:t>
      </w:r>
      <w:r w:rsidRPr="0062046F">
        <w:rPr>
          <w:bCs/>
          <w:color w:val="212529"/>
        </w:rPr>
        <w:t>системы образования по следующим ключевым направлениям:</w:t>
      </w:r>
    </w:p>
    <w:p w:rsidR="00337699" w:rsidRPr="0062046F" w:rsidRDefault="00337699" w:rsidP="00337699">
      <w:pPr>
        <w:shd w:val="clear" w:color="auto" w:fill="FFFFFF"/>
        <w:jc w:val="both"/>
        <w:rPr>
          <w:color w:val="212529"/>
        </w:rPr>
      </w:pPr>
      <w:r>
        <w:rPr>
          <w:bCs/>
          <w:color w:val="212529"/>
        </w:rPr>
        <w:t xml:space="preserve">-  </w:t>
      </w:r>
      <w:r w:rsidRPr="0062046F">
        <w:rPr>
          <w:bCs/>
          <w:color w:val="212529"/>
        </w:rPr>
        <w:t>Развитие инфраструктуры образования</w:t>
      </w:r>
      <w:r w:rsidR="005B377E">
        <w:rPr>
          <w:color w:val="212529"/>
        </w:rPr>
        <w:t>;</w:t>
      </w:r>
    </w:p>
    <w:p w:rsidR="005B377E" w:rsidRDefault="00337699" w:rsidP="00337699">
      <w:pPr>
        <w:shd w:val="clear" w:color="auto" w:fill="FFFFFF"/>
        <w:jc w:val="both"/>
        <w:rPr>
          <w:color w:val="212529"/>
        </w:rPr>
      </w:pPr>
      <w:r>
        <w:rPr>
          <w:bCs/>
          <w:color w:val="212529"/>
        </w:rPr>
        <w:t xml:space="preserve">- </w:t>
      </w:r>
      <w:r w:rsidRPr="0062046F">
        <w:rPr>
          <w:bCs/>
          <w:color w:val="212529"/>
        </w:rPr>
        <w:t>Профессиональное развитие педагогических работников и управленческих кадров</w:t>
      </w:r>
      <w:r w:rsidR="005B377E">
        <w:rPr>
          <w:color w:val="212529"/>
        </w:rPr>
        <w:t>;</w:t>
      </w:r>
    </w:p>
    <w:p w:rsidR="005B377E" w:rsidRDefault="005B377E" w:rsidP="00337699">
      <w:pPr>
        <w:shd w:val="clear" w:color="auto" w:fill="FFFFFF"/>
        <w:jc w:val="both"/>
        <w:rPr>
          <w:color w:val="212529"/>
        </w:rPr>
      </w:pPr>
      <w:r>
        <w:rPr>
          <w:bCs/>
          <w:color w:val="212529"/>
        </w:rPr>
        <w:t xml:space="preserve">- </w:t>
      </w:r>
      <w:r w:rsidR="00337699" w:rsidRPr="0062046F">
        <w:rPr>
          <w:bCs/>
          <w:color w:val="212529"/>
        </w:rPr>
        <w:t>Совершенствование содержания образования</w:t>
      </w:r>
      <w:r>
        <w:rPr>
          <w:bCs/>
          <w:color w:val="212529"/>
        </w:rPr>
        <w:t>;</w:t>
      </w:r>
      <w:r w:rsidR="00337699" w:rsidRPr="0062046F">
        <w:rPr>
          <w:color w:val="212529"/>
        </w:rPr>
        <w:t> </w:t>
      </w:r>
    </w:p>
    <w:p w:rsidR="00337699" w:rsidRPr="0062046F" w:rsidRDefault="00337699" w:rsidP="00337699">
      <w:pPr>
        <w:shd w:val="clear" w:color="auto" w:fill="FFFFFF"/>
        <w:jc w:val="both"/>
        <w:rPr>
          <w:color w:val="212529"/>
        </w:rPr>
      </w:pPr>
      <w:r>
        <w:rPr>
          <w:bCs/>
          <w:color w:val="212529"/>
        </w:rPr>
        <w:t xml:space="preserve">- Формирование обновленной системы </w:t>
      </w:r>
      <w:r w:rsidRPr="0062046F">
        <w:rPr>
          <w:bCs/>
          <w:color w:val="212529"/>
        </w:rPr>
        <w:t xml:space="preserve"> воспитания </w:t>
      </w:r>
      <w:r>
        <w:rPr>
          <w:bCs/>
          <w:color w:val="212529"/>
        </w:rPr>
        <w:t xml:space="preserve">в </w:t>
      </w:r>
      <w:r w:rsidRPr="0062046F">
        <w:rPr>
          <w:bCs/>
          <w:color w:val="212529"/>
        </w:rPr>
        <w:t>образовани</w:t>
      </w:r>
      <w:r>
        <w:rPr>
          <w:bCs/>
          <w:color w:val="212529"/>
        </w:rPr>
        <w:t>и</w:t>
      </w:r>
      <w:r w:rsidR="005B377E">
        <w:rPr>
          <w:color w:val="212529"/>
        </w:rPr>
        <w:t>;</w:t>
      </w:r>
    </w:p>
    <w:p w:rsidR="00337699" w:rsidRPr="008E057A" w:rsidRDefault="00337699" w:rsidP="00337699">
      <w:pPr>
        <w:rPr>
          <w:sz w:val="2"/>
        </w:rPr>
      </w:pPr>
    </w:p>
    <w:p w:rsidR="00337699" w:rsidRPr="00D1114E" w:rsidRDefault="00337699" w:rsidP="00337699">
      <w:pPr>
        <w:ind w:firstLine="708"/>
        <w:jc w:val="both"/>
      </w:pPr>
      <w:r w:rsidRPr="00D1114E">
        <w:t>Федеральный проект «Современная школа»</w:t>
      </w:r>
    </w:p>
    <w:p w:rsidR="00337699" w:rsidRPr="00D1114E" w:rsidRDefault="00337699" w:rsidP="00337699">
      <w:pPr>
        <w:jc w:val="both"/>
        <w:rPr>
          <w:bCs/>
        </w:rPr>
      </w:pPr>
      <w:r w:rsidRPr="00D1114E">
        <w:t xml:space="preserve">В основе реализации  федерального проекта - мероприятия, направленные на создание новых мест, </w:t>
      </w:r>
      <w:r w:rsidRPr="00D1114E">
        <w:rPr>
          <w:bCs/>
        </w:rPr>
        <w:t>обеспечение возможности детям получать качественное дошкольное  образование</w:t>
      </w:r>
      <w:r w:rsidRPr="00D1114E">
        <w:t> в условиях, отвечающих современным требованиям, независимо от места проживания ребенка, а также </w:t>
      </w:r>
      <w:r w:rsidRPr="00D1114E">
        <w:rPr>
          <w:bCs/>
        </w:rPr>
        <w:t>обеспечение возможности профессионального развития педагогических работников</w:t>
      </w:r>
    </w:p>
    <w:p w:rsidR="00337699" w:rsidRPr="00D1114E" w:rsidRDefault="00337699" w:rsidP="00337699">
      <w:pPr>
        <w:ind w:firstLine="708"/>
        <w:jc w:val="both"/>
      </w:pPr>
      <w:r w:rsidRPr="00D1114E">
        <w:t>Федеральный проект «Успех каждого ребенка»</w:t>
      </w:r>
    </w:p>
    <w:p w:rsidR="00337699" w:rsidRPr="00D1114E" w:rsidRDefault="00337699" w:rsidP="00337699">
      <w:pPr>
        <w:shd w:val="clear" w:color="auto" w:fill="FFFFFF" w:themeFill="background1"/>
        <w:jc w:val="both"/>
        <w:rPr>
          <w:shd w:val="clear" w:color="auto" w:fill="FFFFFF" w:themeFill="background1"/>
        </w:rPr>
      </w:pPr>
      <w:r w:rsidRPr="00D1114E">
        <w:t>В основе реализации проекта - мероприятия, направленные</w:t>
      </w:r>
      <w:r w:rsidRPr="00D1114E">
        <w:rPr>
          <w:shd w:val="clear" w:color="auto" w:fill="FFFFFF" w:themeFill="background1"/>
        </w:rPr>
        <w:t xml:space="preserve"> на </w:t>
      </w:r>
      <w:r w:rsidRPr="00D1114E">
        <w:rPr>
          <w:bCs/>
          <w:shd w:val="clear" w:color="auto" w:fill="FFFFFF" w:themeFill="background1"/>
        </w:rPr>
        <w:t>создание и работу системы выявления, поддержки и развития способностей и талантов детей и молодежи</w:t>
      </w:r>
      <w:r w:rsidRPr="00D1114E">
        <w:rPr>
          <w:shd w:val="clear" w:color="auto" w:fill="FFFFFF" w:themeFill="background1"/>
        </w:rPr>
        <w:t xml:space="preserve">. </w:t>
      </w:r>
    </w:p>
    <w:p w:rsidR="00337699" w:rsidRPr="00D1114E" w:rsidRDefault="00337699" w:rsidP="00337699">
      <w:pPr>
        <w:ind w:firstLine="708"/>
        <w:jc w:val="both"/>
      </w:pPr>
      <w:r w:rsidRPr="00D1114E">
        <w:t>Федеральный  проект «Цифровая образовательная среда»</w:t>
      </w:r>
    </w:p>
    <w:p w:rsidR="00D41EAC" w:rsidRPr="00D1114E" w:rsidRDefault="00337699" w:rsidP="002210A7">
      <w:pPr>
        <w:jc w:val="both"/>
      </w:pPr>
      <w:r w:rsidRPr="00D1114E">
        <w:lastRenderedPageBreak/>
        <w:t>В основе реализации проекта мероприятия, направленные</w:t>
      </w:r>
      <w:r w:rsidRPr="00D1114E">
        <w:rPr>
          <w:shd w:val="clear" w:color="auto" w:fill="FFFFFF"/>
        </w:rPr>
        <w:t xml:space="preserve"> на </w:t>
      </w:r>
      <w:r w:rsidRPr="00D1114E">
        <w:rPr>
          <w:bCs/>
        </w:rPr>
        <w:t>создание и внедрение в образовательных организациях цифровой образовательной среды, а также обеспечение реализации цифровой трансформации системы образования Приозерского района</w:t>
      </w:r>
      <w:r w:rsidRPr="00D1114E">
        <w:t xml:space="preserve">. </w:t>
      </w:r>
      <w:r>
        <w:t xml:space="preserve">                 </w:t>
      </w:r>
    </w:p>
    <w:p w:rsidR="00D41EAC" w:rsidRPr="00FB1272" w:rsidRDefault="00D41EAC" w:rsidP="00D41EAC">
      <w:pPr>
        <w:widowControl w:val="0"/>
        <w:tabs>
          <w:tab w:val="left" w:pos="12735"/>
        </w:tabs>
        <w:autoSpaceDE w:val="0"/>
        <w:autoSpaceDN w:val="0"/>
        <w:adjustRightInd w:val="0"/>
        <w:jc w:val="both"/>
        <w:rPr>
          <w:sz w:val="4"/>
        </w:rPr>
      </w:pPr>
    </w:p>
    <w:p w:rsidR="00D41EAC" w:rsidRPr="002210A7" w:rsidRDefault="00D41EAC" w:rsidP="002210A7">
      <w:pPr>
        <w:widowControl w:val="0"/>
        <w:tabs>
          <w:tab w:val="left" w:pos="12735"/>
        </w:tabs>
        <w:autoSpaceDE w:val="0"/>
        <w:autoSpaceDN w:val="0"/>
        <w:adjustRightInd w:val="0"/>
        <w:jc w:val="both"/>
        <w:rPr>
          <w:b/>
        </w:rPr>
      </w:pPr>
      <w:r w:rsidRPr="00D1114E">
        <w:t xml:space="preserve">2. </w:t>
      </w:r>
      <w:r w:rsidR="00337699">
        <w:rPr>
          <w:b/>
        </w:rPr>
        <w:t>Финансирование мероприятий проектной части осущ</w:t>
      </w:r>
      <w:r w:rsidR="005B377E">
        <w:rPr>
          <w:b/>
        </w:rPr>
        <w:t>ествляется</w:t>
      </w:r>
      <w:r w:rsidR="00337699">
        <w:rPr>
          <w:b/>
        </w:rPr>
        <w:t xml:space="preserve"> за счет </w:t>
      </w:r>
      <w:r w:rsidRPr="00D1114E">
        <w:t xml:space="preserve">средств </w:t>
      </w:r>
      <w:r>
        <w:t xml:space="preserve">федерального, </w:t>
      </w:r>
      <w:r w:rsidRPr="00D1114E">
        <w:t>обла</w:t>
      </w:r>
      <w:r w:rsidR="00337699">
        <w:t>стного и бюджета муниципального образования Приозерского района</w:t>
      </w:r>
      <w:r w:rsidRPr="00D1114E">
        <w:t xml:space="preserve">. </w:t>
      </w:r>
    </w:p>
    <w:p w:rsidR="00D41EAC" w:rsidRPr="00E13A17" w:rsidRDefault="002210A7" w:rsidP="00D41EAC">
      <w:pPr>
        <w:jc w:val="both"/>
        <w:rPr>
          <w:b/>
        </w:rPr>
      </w:pPr>
      <w:r>
        <w:t>3</w:t>
      </w:r>
      <w:r w:rsidR="00D41EAC" w:rsidRPr="00D1114E">
        <w:t xml:space="preserve">. </w:t>
      </w:r>
      <w:r w:rsidR="00D41EAC" w:rsidRPr="00E13A17">
        <w:rPr>
          <w:b/>
        </w:rPr>
        <w:t xml:space="preserve">Состав и механизмы реализации </w:t>
      </w:r>
      <w:r w:rsidR="00D41EAC">
        <w:rPr>
          <w:b/>
        </w:rPr>
        <w:t>мероприятий проектной части программы:</w:t>
      </w:r>
    </w:p>
    <w:p w:rsidR="00D41EAC" w:rsidRDefault="002210A7" w:rsidP="00D41EAC">
      <w:pPr>
        <w:jc w:val="both"/>
      </w:pPr>
      <w:r>
        <w:t>3</w:t>
      </w:r>
      <w:r w:rsidR="00D41EAC" w:rsidRPr="00D1114E">
        <w:t>.1.</w:t>
      </w:r>
      <w:r w:rsidR="00D41EAC">
        <w:t xml:space="preserve"> Развитие современной инфраструктуры ОО</w:t>
      </w:r>
    </w:p>
    <w:p w:rsidR="00D41EAC" w:rsidRDefault="00D41EAC" w:rsidP="00D41EAC">
      <w:pPr>
        <w:pStyle w:val="ac"/>
        <w:shd w:val="clear" w:color="auto" w:fill="FFFFFF"/>
        <w:spacing w:before="0" w:beforeAutospacing="0" w:after="0" w:afterAutospacing="0"/>
      </w:pPr>
      <w:r>
        <w:t>- м</w:t>
      </w:r>
      <w:r w:rsidRPr="00D1114E">
        <w:t>ероприятия по текущему и капитальному ремонту  образовательных учреждений;</w:t>
      </w:r>
    </w:p>
    <w:p w:rsidR="00D41EAC" w:rsidRPr="00D1114E" w:rsidRDefault="00D41EAC" w:rsidP="00D41EAC">
      <w:pPr>
        <w:shd w:val="clear" w:color="auto" w:fill="FFFFFF"/>
      </w:pPr>
      <w:r>
        <w:t>- с</w:t>
      </w:r>
      <w:r w:rsidRPr="00D1114E">
        <w:t>оздание  условий для равных возможностей  для детей –</w:t>
      </w:r>
      <w:r w:rsidR="00337699">
        <w:t xml:space="preserve"> </w:t>
      </w:r>
      <w:r w:rsidRPr="00D1114E">
        <w:t xml:space="preserve">инвалидов </w:t>
      </w:r>
      <w:r>
        <w:t>и ОВЗ;</w:t>
      </w:r>
    </w:p>
    <w:p w:rsidR="00D41EAC" w:rsidRDefault="002210A7" w:rsidP="00D41EAC">
      <w:pPr>
        <w:shd w:val="clear" w:color="auto" w:fill="FFFFFF"/>
      </w:pPr>
      <w:r>
        <w:t>3</w:t>
      </w:r>
      <w:r w:rsidR="00D41EAC">
        <w:t>.2</w:t>
      </w:r>
      <w:r w:rsidR="00D41EAC" w:rsidRPr="00D1114E">
        <w:t xml:space="preserve">.Укрепление </w:t>
      </w:r>
      <w:r w:rsidR="00D41EAC">
        <w:t>материально – технической базы;</w:t>
      </w:r>
    </w:p>
    <w:p w:rsidR="00D41EAC" w:rsidRPr="00D1114E" w:rsidRDefault="002210A7" w:rsidP="00D41EAC">
      <w:pPr>
        <w:jc w:val="both"/>
      </w:pPr>
      <w:r>
        <w:t>3</w:t>
      </w:r>
      <w:r w:rsidR="00D41EAC">
        <w:t xml:space="preserve">.3. </w:t>
      </w:r>
      <w:r w:rsidR="00D41EAC" w:rsidRPr="00D1114E">
        <w:t xml:space="preserve">Увеличение количества мест в </w:t>
      </w:r>
      <w:r w:rsidR="00D41EAC">
        <w:t>ОО</w:t>
      </w:r>
    </w:p>
    <w:p w:rsidR="00D41EAC" w:rsidRPr="00D1114E" w:rsidRDefault="002210A7" w:rsidP="00D41EAC">
      <w:pPr>
        <w:jc w:val="both"/>
      </w:pPr>
      <w:r>
        <w:t>3</w:t>
      </w:r>
      <w:r w:rsidR="00D41EAC" w:rsidRPr="00D1114E">
        <w:t>.</w:t>
      </w:r>
      <w:r w:rsidR="00D41EAC">
        <w:t>4</w:t>
      </w:r>
      <w:r w:rsidR="00D41EAC" w:rsidRPr="00D1114E">
        <w:t>.Развитие кадрового потенциала системы образования</w:t>
      </w:r>
    </w:p>
    <w:p w:rsidR="00D41EAC" w:rsidRPr="00D1114E" w:rsidRDefault="002210A7" w:rsidP="00D41EAC">
      <w:pPr>
        <w:jc w:val="both"/>
      </w:pPr>
      <w:r>
        <w:t>3</w:t>
      </w:r>
      <w:r w:rsidR="00D41EAC" w:rsidRPr="00D1114E">
        <w:t>.</w:t>
      </w:r>
      <w:r w:rsidR="00D41EAC">
        <w:t>5</w:t>
      </w:r>
      <w:r w:rsidR="00D41EAC" w:rsidRPr="00D1114E">
        <w:t xml:space="preserve">.Обеспечение безопасности условий в </w:t>
      </w:r>
      <w:r w:rsidR="00D41EAC">
        <w:t>ОО</w:t>
      </w:r>
    </w:p>
    <w:p w:rsidR="00D41EAC" w:rsidRDefault="002210A7" w:rsidP="00D41E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1E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D41EAC">
        <w:rPr>
          <w:rFonts w:ascii="Times New Roman" w:hAnsi="Times New Roman" w:cs="Times New Roman"/>
          <w:sz w:val="24"/>
          <w:szCs w:val="24"/>
        </w:rPr>
        <w:t xml:space="preserve">. </w:t>
      </w:r>
      <w:r w:rsidR="00D41EAC" w:rsidRPr="00D1114E">
        <w:rPr>
          <w:rFonts w:ascii="Times New Roman" w:hAnsi="Times New Roman" w:cs="Times New Roman"/>
          <w:sz w:val="24"/>
          <w:szCs w:val="24"/>
        </w:rPr>
        <w:t>Увеличение до 80%  доли детей в возрасте от 5 до 18 лет, охваченных образовательными программами дополнительного образования дете</w:t>
      </w:r>
      <w:r w:rsidR="00D41EAC">
        <w:rPr>
          <w:rFonts w:ascii="Times New Roman" w:hAnsi="Times New Roman" w:cs="Times New Roman"/>
          <w:sz w:val="24"/>
          <w:szCs w:val="24"/>
        </w:rPr>
        <w:t>й;</w:t>
      </w:r>
    </w:p>
    <w:p w:rsidR="002210A7" w:rsidRPr="002210A7" w:rsidRDefault="002210A7" w:rsidP="00D41EAC">
      <w:pPr>
        <w:pStyle w:val="ConsPlusNormal"/>
        <w:ind w:firstLine="0"/>
        <w:jc w:val="both"/>
        <w:rPr>
          <w:rFonts w:ascii="Times New Roman" w:hAnsi="Times New Roman" w:cs="Times New Roman"/>
          <w:sz w:val="12"/>
          <w:szCs w:val="24"/>
        </w:rPr>
      </w:pPr>
    </w:p>
    <w:p w:rsidR="00D41EAC" w:rsidRPr="002210A7" w:rsidRDefault="002210A7" w:rsidP="002210A7">
      <w:r>
        <w:t xml:space="preserve">4. </w:t>
      </w:r>
      <w:r w:rsidR="00D41EAC" w:rsidRPr="00174DD6">
        <w:rPr>
          <w:b/>
        </w:rPr>
        <w:t>Обоснование  необходимости  и достаточности мероприятий и проектов для решения задач программы:</w:t>
      </w:r>
    </w:p>
    <w:p w:rsidR="00D41EAC" w:rsidRPr="00D1114E" w:rsidRDefault="00D41EAC" w:rsidP="00D41EAC">
      <w:pPr>
        <w:ind w:firstLine="708"/>
      </w:pPr>
      <w:r>
        <w:t>Р</w:t>
      </w:r>
      <w:r w:rsidRPr="00D1114E">
        <w:t xml:space="preserve">еализация полного комплекса мероприятий и проектов будет способствовать </w:t>
      </w:r>
      <w:proofErr w:type="gramStart"/>
      <w:r w:rsidRPr="00D1114E">
        <w:t>в</w:t>
      </w:r>
      <w:proofErr w:type="gramEnd"/>
      <w:r w:rsidRPr="00D1114E">
        <w:t xml:space="preserve"> </w:t>
      </w:r>
      <w:proofErr w:type="gramStart"/>
      <w:r w:rsidRPr="00D1114E">
        <w:t>Приозерском</w:t>
      </w:r>
      <w:proofErr w:type="gramEnd"/>
      <w:r w:rsidRPr="00D1114E">
        <w:t xml:space="preserve"> муниципальном районе:</w:t>
      </w:r>
    </w:p>
    <w:p w:rsidR="00D41EAC" w:rsidRPr="00D1114E" w:rsidRDefault="00D41EAC" w:rsidP="00D41EAC">
      <w:pPr>
        <w:pStyle w:val="ac"/>
        <w:shd w:val="clear" w:color="auto" w:fill="FFFFFF"/>
        <w:spacing w:before="0" w:beforeAutospacing="0" w:after="0" w:afterAutospacing="0"/>
        <w:textAlignment w:val="baseline"/>
      </w:pPr>
      <w:r w:rsidRPr="00D1114E">
        <w:t>- обеспечению доступности, повышение эффективности и качества образования;</w:t>
      </w:r>
    </w:p>
    <w:p w:rsidR="00D41EAC" w:rsidRPr="00D1114E" w:rsidRDefault="00D41EAC" w:rsidP="00D41EAC">
      <w:pPr>
        <w:pStyle w:val="ConsPlusNormal"/>
        <w:ind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4E">
        <w:rPr>
          <w:rFonts w:ascii="Times New Roman" w:hAnsi="Times New Roman" w:cs="Times New Roman"/>
          <w:sz w:val="24"/>
          <w:szCs w:val="24"/>
        </w:rPr>
        <w:t xml:space="preserve">- созданию в системе образования равных возможностей для получения качественного образования </w:t>
      </w:r>
      <w:proofErr w:type="gramStart"/>
      <w:r w:rsidRPr="00D111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1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114E"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 w:rsidRPr="00D1114E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D41EAC" w:rsidRPr="00D1114E" w:rsidRDefault="00D41EAC" w:rsidP="00D41EAC">
      <w:pPr>
        <w:pStyle w:val="ConsPlusNormal"/>
        <w:ind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4E">
        <w:rPr>
          <w:rFonts w:ascii="Times New Roman" w:hAnsi="Times New Roman" w:cs="Times New Roman"/>
          <w:sz w:val="24"/>
          <w:szCs w:val="24"/>
        </w:rPr>
        <w:t xml:space="preserve">- формированию эффективной системы выявления, поддержки и развития способностей и талантов у детей, развитие и поддержка ранней профориентации. </w:t>
      </w:r>
    </w:p>
    <w:p w:rsidR="00D41EAC" w:rsidRPr="00C7387A" w:rsidRDefault="00D41EAC" w:rsidP="00D41EAC">
      <w:pPr>
        <w:pStyle w:val="ConsPlusNormal"/>
        <w:ind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4E">
        <w:rPr>
          <w:rFonts w:ascii="Times New Roman" w:hAnsi="Times New Roman" w:cs="Times New Roman"/>
          <w:sz w:val="24"/>
          <w:szCs w:val="24"/>
        </w:rPr>
        <w:t>- созданию условий для воспитания гармонично развитой и социально ответственной личности на основе духовно-нравственных ценностей, исторических и национально-культурных традиций Ленинградско</w:t>
      </w:r>
      <w:r>
        <w:rPr>
          <w:rFonts w:ascii="Times New Roman" w:hAnsi="Times New Roman" w:cs="Times New Roman"/>
          <w:sz w:val="24"/>
          <w:szCs w:val="24"/>
        </w:rPr>
        <w:t>й области Российской Федерации.</w:t>
      </w:r>
    </w:p>
    <w:p w:rsidR="00D41EAC" w:rsidRDefault="00D41EAC" w:rsidP="00D41EAC">
      <w:pPr>
        <w:pStyle w:val="ac"/>
        <w:shd w:val="clear" w:color="auto" w:fill="FFFFFF"/>
        <w:spacing w:before="0" w:beforeAutospacing="0" w:after="0" w:afterAutospacing="0"/>
        <w:textAlignment w:val="baseline"/>
      </w:pPr>
      <w:r w:rsidRPr="00D1114E">
        <w:t xml:space="preserve">- созданию дополнительных мест в образовательных учреждениях Приозерского района Ленинградской области с учетом нормативной и фактической обеспеченности </w:t>
      </w:r>
      <w:r>
        <w:t>образовательными учреждениями;</w:t>
      </w:r>
    </w:p>
    <w:p w:rsidR="00D41EAC" w:rsidRPr="00D1114E" w:rsidRDefault="00D41EAC" w:rsidP="00D41EAC">
      <w:pPr>
        <w:pStyle w:val="ac"/>
        <w:shd w:val="clear" w:color="auto" w:fill="FFFFFF"/>
        <w:spacing w:before="0" w:beforeAutospacing="0" w:after="0" w:afterAutospacing="0"/>
        <w:textAlignment w:val="baseline"/>
      </w:pPr>
      <w:r>
        <w:t xml:space="preserve">- оптимизации образовательного </w:t>
      </w:r>
      <w:r w:rsidRPr="00D1114E">
        <w:t>про</w:t>
      </w:r>
      <w:r>
        <w:t xml:space="preserve">странства в системе </w:t>
      </w:r>
      <w:r w:rsidRPr="00D1114E">
        <w:t>образования;</w:t>
      </w:r>
    </w:p>
    <w:p w:rsidR="00D41EAC" w:rsidRPr="00D1114E" w:rsidRDefault="00D41EAC" w:rsidP="00D41EAC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</w:pPr>
      <w:r w:rsidRPr="00D1114E">
        <w:t xml:space="preserve">- обеспечению условий безопасности жизнедеятельности, условий формирования </w:t>
      </w:r>
      <w:proofErr w:type="spellStart"/>
      <w:r w:rsidRPr="00D1114E">
        <w:t>здоровьесберегающей</w:t>
      </w:r>
      <w:proofErr w:type="spellEnd"/>
      <w:r w:rsidRPr="00D1114E">
        <w:t xml:space="preserve"> среды образовательных учреждений;</w:t>
      </w:r>
    </w:p>
    <w:p w:rsidR="00D41EAC" w:rsidRDefault="00D41EAC" w:rsidP="00D41EAC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</w:pPr>
      <w:r w:rsidRPr="00D1114E">
        <w:t>- укреплению материально-технической базы образовательных учреждений;</w:t>
      </w:r>
    </w:p>
    <w:p w:rsidR="00D41EAC" w:rsidRPr="00D1114E" w:rsidRDefault="00D41EAC" w:rsidP="00D41EAC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sz w:val="22"/>
        </w:rPr>
        <w:t>- эффективному использованию муниципального имущества и средств местного, регионального и федерального бюджетов</w:t>
      </w:r>
    </w:p>
    <w:p w:rsidR="00D41EAC" w:rsidRPr="00FB1272" w:rsidRDefault="00D41EAC" w:rsidP="00D41EAC">
      <w:pPr>
        <w:widowControl w:val="0"/>
        <w:tabs>
          <w:tab w:val="left" w:pos="12735"/>
        </w:tabs>
        <w:autoSpaceDE w:val="0"/>
        <w:autoSpaceDN w:val="0"/>
        <w:adjustRightInd w:val="0"/>
        <w:rPr>
          <w:sz w:val="2"/>
        </w:rPr>
      </w:pPr>
    </w:p>
    <w:p w:rsidR="00D41EAC" w:rsidRPr="008E057A" w:rsidRDefault="00D41EAC" w:rsidP="00D41EAC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4"/>
        </w:rPr>
      </w:pPr>
    </w:p>
    <w:p w:rsidR="00D41EAC" w:rsidRPr="00B53963" w:rsidRDefault="00D41EAC" w:rsidP="00D41E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3963">
        <w:rPr>
          <w:b/>
        </w:rPr>
        <w:t>Процессная часть</w:t>
      </w:r>
    </w:p>
    <w:p w:rsidR="00D41EAC" w:rsidRDefault="00D41EAC" w:rsidP="00D41EAC">
      <w:pPr>
        <w:widowControl w:val="0"/>
        <w:autoSpaceDE w:val="0"/>
        <w:autoSpaceDN w:val="0"/>
        <w:adjustRightInd w:val="0"/>
        <w:jc w:val="center"/>
      </w:pPr>
      <w:r w:rsidRPr="00D1114E">
        <w:t xml:space="preserve">муниципальной программы «Современное образование 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 w:rsidRPr="00D1114E">
        <w:t>Приозерск</w:t>
      </w:r>
      <w:r>
        <w:t>ом</w:t>
      </w:r>
      <w:proofErr w:type="gramEnd"/>
      <w:r w:rsidRPr="00D1114E">
        <w:t xml:space="preserve"> муниципальн</w:t>
      </w:r>
      <w:r>
        <w:t>ом</w:t>
      </w:r>
      <w:r w:rsidRPr="00D1114E">
        <w:t xml:space="preserve"> район</w:t>
      </w:r>
      <w:r>
        <w:t>е</w:t>
      </w:r>
      <w:r w:rsidRPr="00D1114E">
        <w:t xml:space="preserve"> Ленинградской </w:t>
      </w:r>
      <w:r w:rsidRPr="00627EEB">
        <w:t>области» на 2022-2024 годы</w:t>
      </w:r>
    </w:p>
    <w:p w:rsidR="00D41EAC" w:rsidRDefault="00D41EAC" w:rsidP="00D41EAC">
      <w:pPr>
        <w:widowControl w:val="0"/>
        <w:autoSpaceDE w:val="0"/>
        <w:autoSpaceDN w:val="0"/>
        <w:adjustRightInd w:val="0"/>
        <w:jc w:val="center"/>
      </w:pPr>
      <w:r>
        <w:t xml:space="preserve">муниципального образования </w:t>
      </w:r>
      <w:r w:rsidRPr="00D1114E">
        <w:t>Приозерс</w:t>
      </w:r>
      <w:r>
        <w:t>кий</w:t>
      </w:r>
      <w:r w:rsidRPr="00D1114E">
        <w:t xml:space="preserve"> муниципальн</w:t>
      </w:r>
      <w:r>
        <w:t>ый</w:t>
      </w:r>
      <w:r w:rsidRPr="00D1114E">
        <w:t xml:space="preserve"> район</w:t>
      </w:r>
    </w:p>
    <w:p w:rsidR="00D41EAC" w:rsidRDefault="00D41EAC" w:rsidP="00D41EAC">
      <w:pPr>
        <w:widowControl w:val="0"/>
        <w:autoSpaceDE w:val="0"/>
        <w:autoSpaceDN w:val="0"/>
        <w:adjustRightInd w:val="0"/>
        <w:jc w:val="center"/>
      </w:pPr>
      <w:r w:rsidRPr="00D1114E">
        <w:t xml:space="preserve"> Ленинградской области </w:t>
      </w:r>
    </w:p>
    <w:p w:rsidR="00D41EAC" w:rsidRPr="008E057A" w:rsidRDefault="00D41EAC" w:rsidP="00D41EAC">
      <w:pPr>
        <w:widowControl w:val="0"/>
        <w:tabs>
          <w:tab w:val="left" w:pos="12735"/>
        </w:tabs>
        <w:autoSpaceDE w:val="0"/>
        <w:autoSpaceDN w:val="0"/>
        <w:adjustRightInd w:val="0"/>
        <w:jc w:val="center"/>
        <w:rPr>
          <w:sz w:val="2"/>
        </w:rPr>
      </w:pPr>
    </w:p>
    <w:p w:rsidR="00D41EAC" w:rsidRPr="008E057A" w:rsidRDefault="00D41EAC" w:rsidP="00D41EAC">
      <w:pPr>
        <w:widowControl w:val="0"/>
        <w:tabs>
          <w:tab w:val="left" w:pos="12735"/>
        </w:tabs>
        <w:autoSpaceDE w:val="0"/>
        <w:autoSpaceDN w:val="0"/>
        <w:adjustRightInd w:val="0"/>
        <w:jc w:val="center"/>
        <w:rPr>
          <w:sz w:val="2"/>
        </w:rPr>
      </w:pPr>
    </w:p>
    <w:p w:rsidR="00D41EAC" w:rsidRPr="002C0DFD" w:rsidRDefault="002210A7" w:rsidP="00D41EAC">
      <w:pPr>
        <w:widowControl w:val="0"/>
        <w:tabs>
          <w:tab w:val="left" w:pos="1273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1.Краткая х</w:t>
      </w:r>
      <w:r w:rsidR="00D41EAC" w:rsidRPr="002C0DFD">
        <w:rPr>
          <w:b/>
        </w:rPr>
        <w:t xml:space="preserve">арактеристика мероприятий </w:t>
      </w:r>
      <w:r w:rsidR="00D41EAC">
        <w:rPr>
          <w:b/>
        </w:rPr>
        <w:t>процессной части программы</w:t>
      </w:r>
    </w:p>
    <w:p w:rsidR="00D41EAC" w:rsidRDefault="00D41EAC" w:rsidP="00D41EAC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 w:rsidRPr="00D1114E">
        <w:t xml:space="preserve">              </w:t>
      </w:r>
      <w:r w:rsidR="00180CD3">
        <w:t>Р</w:t>
      </w:r>
      <w:r w:rsidRPr="00D1114E">
        <w:t>ешение поставленных задач</w:t>
      </w:r>
      <w:r w:rsidR="00FD2468">
        <w:t xml:space="preserve"> </w:t>
      </w:r>
      <w:r w:rsidR="00FD2468" w:rsidRPr="00D1114E">
        <w:t xml:space="preserve">по совершенствованию системы </w:t>
      </w:r>
      <w:r w:rsidR="00FD2468">
        <w:t>дошкольного, общего</w:t>
      </w:r>
      <w:r w:rsidR="00FD2468" w:rsidRPr="00D1114E">
        <w:t xml:space="preserve"> образования, </w:t>
      </w:r>
      <w:r w:rsidR="00FD2468">
        <w:t xml:space="preserve">а также дополнительного образования, </w:t>
      </w:r>
      <w:r w:rsidR="00FD2468" w:rsidRPr="00D1114E">
        <w:t>обеспечивающ</w:t>
      </w:r>
      <w:r w:rsidR="00FD2468">
        <w:t>их</w:t>
      </w:r>
      <w:r w:rsidR="00FD2468" w:rsidRPr="00D1114E">
        <w:t xml:space="preserve"> равную доступность и современное </w:t>
      </w:r>
      <w:r w:rsidR="00FD2468">
        <w:t xml:space="preserve">высокое </w:t>
      </w:r>
      <w:r w:rsidR="00FD2468" w:rsidRPr="00D1114E">
        <w:t>качество учебных результатов</w:t>
      </w:r>
      <w:r w:rsidR="00FD2468">
        <w:t xml:space="preserve"> каждого ребенка,</w:t>
      </w:r>
      <w:r w:rsidRPr="00D1114E">
        <w:t xml:space="preserve"> </w:t>
      </w:r>
      <w:r>
        <w:t xml:space="preserve">  </w:t>
      </w:r>
      <w:r w:rsidRPr="00D1114E">
        <w:t xml:space="preserve">будет </w:t>
      </w:r>
      <w:r>
        <w:t xml:space="preserve">достигнуто </w:t>
      </w:r>
      <w:r w:rsidRPr="00D1114E">
        <w:t xml:space="preserve"> </w:t>
      </w:r>
      <w:r w:rsidR="00180CD3">
        <w:t xml:space="preserve">за счет </w:t>
      </w:r>
      <w:r w:rsidR="002210A7">
        <w:t>мероприятий, планируемых по следующим ключевым направлениям</w:t>
      </w:r>
      <w:r>
        <w:t>:</w:t>
      </w:r>
    </w:p>
    <w:p w:rsidR="00D41EAC" w:rsidRDefault="00D41EAC" w:rsidP="00D41EAC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 xml:space="preserve">- </w:t>
      </w:r>
      <w:r w:rsidRPr="00D1114E">
        <w:t xml:space="preserve"> «</w:t>
      </w:r>
      <w:r>
        <w:t xml:space="preserve">Обеспечение реализации программ дошкольного образования» </w:t>
      </w:r>
      <w:r w:rsidRPr="00D1114E">
        <w:t xml:space="preserve"> </w:t>
      </w:r>
    </w:p>
    <w:p w:rsidR="00D41EAC" w:rsidRDefault="00D41EAC" w:rsidP="00D41EAC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 xml:space="preserve">- </w:t>
      </w:r>
      <w:r w:rsidRPr="00D1114E">
        <w:t xml:space="preserve">«Обеспечение реализации программ </w:t>
      </w:r>
      <w:r>
        <w:t xml:space="preserve">общего образования» </w:t>
      </w:r>
    </w:p>
    <w:p w:rsidR="00D41EAC" w:rsidRDefault="00D41EAC" w:rsidP="00D41EAC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 xml:space="preserve">- «Обеспечение программ дополнительного образования» </w:t>
      </w:r>
    </w:p>
    <w:p w:rsidR="00180CD3" w:rsidRDefault="00D41EAC" w:rsidP="00D41EAC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lastRenderedPageBreak/>
        <w:t xml:space="preserve">- </w:t>
      </w:r>
      <w:r w:rsidRPr="00D1114E">
        <w:t>«Развитие инфраструктуры учреждений образования»</w:t>
      </w:r>
    </w:p>
    <w:p w:rsidR="00D41EAC" w:rsidRDefault="00180CD3" w:rsidP="00D41EAC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>- «</w:t>
      </w:r>
      <w:r w:rsidRPr="00434B7F">
        <w:t>Развитие кадрового потенциала системы дошкольного, общего и дополнительного образования</w:t>
      </w:r>
      <w:r>
        <w:t>»</w:t>
      </w:r>
      <w:r w:rsidR="00D41EAC">
        <w:t xml:space="preserve"> </w:t>
      </w:r>
    </w:p>
    <w:p w:rsidR="00D41EAC" w:rsidRDefault="00D41EAC" w:rsidP="00D41EAC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proofErr w:type="gramStart"/>
      <w:r>
        <w:t xml:space="preserve">- «Предоставление социальных гарантий обучающимся по программам общего образования» </w:t>
      </w:r>
      <w:proofErr w:type="gramEnd"/>
    </w:p>
    <w:p w:rsidR="00D41EAC" w:rsidRDefault="00D41EAC" w:rsidP="00D41EAC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 xml:space="preserve">- «Оказание мер социальной поддержки  детям-сиротам, детям, оставшимся без попечения родителей, а также гражданам, желающим взять детей на воспитание в семью» </w:t>
      </w:r>
    </w:p>
    <w:p w:rsidR="00D41EAC" w:rsidRDefault="00D41EAC" w:rsidP="00D41EAC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 xml:space="preserve">- </w:t>
      </w:r>
      <w:r w:rsidR="001C43FC">
        <w:t>«</w:t>
      </w:r>
      <w:r>
        <w:t xml:space="preserve">Обеспечение отдыха, оздоровления, занятости детей, подростков и молодежи» </w:t>
      </w:r>
    </w:p>
    <w:p w:rsidR="00D41EAC" w:rsidRDefault="00D41EAC" w:rsidP="00D41EAC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 xml:space="preserve">- «Развитие учреждений, оказывающих услуги детям в области психолого-медико-педагогической диагностики» </w:t>
      </w:r>
    </w:p>
    <w:p w:rsidR="00D41EAC" w:rsidRPr="00FD2468" w:rsidRDefault="00D41EAC" w:rsidP="00FD2468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>
        <w:t>- «Осуществление бухгалтерского учета и финансово-хозяйственной деятельности образования»</w:t>
      </w:r>
      <w:r w:rsidR="00FD2468">
        <w:t>.</w:t>
      </w:r>
      <w:r>
        <w:t xml:space="preserve"> </w:t>
      </w:r>
      <w:r w:rsidR="00FD2468">
        <w:t xml:space="preserve"> </w:t>
      </w:r>
    </w:p>
    <w:p w:rsidR="00D41EAC" w:rsidRPr="008E057A" w:rsidRDefault="00D41EAC" w:rsidP="00D41EAC">
      <w:pPr>
        <w:shd w:val="clear" w:color="auto" w:fill="FFFFFF"/>
        <w:jc w:val="both"/>
        <w:textAlignment w:val="baseline"/>
        <w:rPr>
          <w:sz w:val="2"/>
          <w:bdr w:val="none" w:sz="0" w:space="0" w:color="auto" w:frame="1"/>
        </w:rPr>
      </w:pPr>
    </w:p>
    <w:p w:rsidR="00180CD3" w:rsidRPr="002210A7" w:rsidRDefault="00D41EAC" w:rsidP="00180CD3">
      <w:pPr>
        <w:widowControl w:val="0"/>
        <w:tabs>
          <w:tab w:val="left" w:pos="12735"/>
        </w:tabs>
        <w:autoSpaceDE w:val="0"/>
        <w:autoSpaceDN w:val="0"/>
        <w:adjustRightInd w:val="0"/>
        <w:jc w:val="both"/>
        <w:rPr>
          <w:b/>
        </w:rPr>
      </w:pPr>
      <w:r w:rsidRPr="00D1114E">
        <w:t xml:space="preserve">2. </w:t>
      </w:r>
      <w:r w:rsidR="00180CD3">
        <w:rPr>
          <w:b/>
        </w:rPr>
        <w:t xml:space="preserve">Финансирование мероприятий процессной  части осуществляется за счет </w:t>
      </w:r>
      <w:r w:rsidR="00180CD3" w:rsidRPr="00D1114E">
        <w:t xml:space="preserve">средств </w:t>
      </w:r>
      <w:r w:rsidR="00180CD3">
        <w:t xml:space="preserve">федерального, </w:t>
      </w:r>
      <w:r w:rsidR="00180CD3" w:rsidRPr="00D1114E">
        <w:t>обла</w:t>
      </w:r>
      <w:r w:rsidR="00180CD3">
        <w:t>стного и бюджета муниципального образования Приозерского района</w:t>
      </w:r>
      <w:r w:rsidR="00180CD3" w:rsidRPr="00D1114E">
        <w:t xml:space="preserve">. </w:t>
      </w:r>
    </w:p>
    <w:p w:rsidR="00D41EAC" w:rsidRPr="00180CD3" w:rsidRDefault="00D41EAC" w:rsidP="00180CD3">
      <w:pPr>
        <w:widowControl w:val="0"/>
        <w:tabs>
          <w:tab w:val="left" w:pos="12735"/>
        </w:tabs>
        <w:autoSpaceDE w:val="0"/>
        <w:autoSpaceDN w:val="0"/>
        <w:adjustRightInd w:val="0"/>
        <w:jc w:val="both"/>
        <w:rPr>
          <w:sz w:val="22"/>
        </w:rPr>
      </w:pPr>
      <w:r w:rsidRPr="00D1114E">
        <w:t xml:space="preserve">3. </w:t>
      </w:r>
      <w:r w:rsidRPr="00E13A17">
        <w:rPr>
          <w:b/>
        </w:rPr>
        <w:t>Состав и механизмы реализации мероприяти</w:t>
      </w:r>
      <w:r>
        <w:rPr>
          <w:b/>
        </w:rPr>
        <w:t xml:space="preserve">й и проектов процессной части </w:t>
      </w:r>
      <w:r w:rsidRPr="00E13A17">
        <w:rPr>
          <w:b/>
        </w:rPr>
        <w:t xml:space="preserve"> </w:t>
      </w:r>
      <w:r>
        <w:rPr>
          <w:b/>
        </w:rPr>
        <w:t>муниципальной программы</w:t>
      </w:r>
      <w:r w:rsidRPr="00D1114E">
        <w:t>:</w:t>
      </w:r>
    </w:p>
    <w:p w:rsidR="00D41EAC" w:rsidRPr="00D1114E" w:rsidRDefault="00180CD3" w:rsidP="00D41EAC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</w:pPr>
      <w:r>
        <w:t>3</w:t>
      </w:r>
      <w:r w:rsidR="00D41EAC" w:rsidRPr="00D1114E">
        <w:t xml:space="preserve">.1. </w:t>
      </w:r>
      <w:r w:rsidR="00D41EAC">
        <w:t>О</w:t>
      </w:r>
      <w:r w:rsidR="00D41EAC" w:rsidRPr="00D1114E">
        <w:t xml:space="preserve">рганизация оказания муниципальных услуг по предоставлению </w:t>
      </w:r>
      <w:r w:rsidR="00D41EAC">
        <w:t xml:space="preserve">дошкольного, </w:t>
      </w:r>
      <w:r w:rsidR="00D41EAC" w:rsidRPr="00D1114E">
        <w:t>начального общего, основного общего, среднего общего образования по основным общеобразовательным программам;</w:t>
      </w:r>
    </w:p>
    <w:p w:rsidR="00D41EAC" w:rsidRPr="00D1114E" w:rsidRDefault="00180CD3" w:rsidP="00D41EAC">
      <w:pPr>
        <w:shd w:val="clear" w:color="auto" w:fill="FFFFFF"/>
        <w:jc w:val="both"/>
        <w:textAlignment w:val="baseline"/>
      </w:pPr>
      <w:r>
        <w:t>3</w:t>
      </w:r>
      <w:r w:rsidR="00D41EAC">
        <w:t>.2.</w:t>
      </w:r>
      <w:r w:rsidR="00D41EAC" w:rsidRPr="00D1114E">
        <w:t xml:space="preserve"> </w:t>
      </w:r>
      <w:r w:rsidR="00D41EAC">
        <w:t>В</w:t>
      </w:r>
      <w:r w:rsidR="00D41EAC" w:rsidRPr="00D1114E">
        <w:t>недрение обновленных федеральных государственных образовательных стандартов начального общего и основного общего  образования с 01.09.2022 года;</w:t>
      </w:r>
    </w:p>
    <w:p w:rsidR="00D41EAC" w:rsidRPr="00D1114E" w:rsidRDefault="00180CD3" w:rsidP="00D41EAC">
      <w:pPr>
        <w:shd w:val="clear" w:color="auto" w:fill="FFFFFF"/>
        <w:jc w:val="both"/>
        <w:textAlignment w:val="baseline"/>
      </w:pPr>
      <w:r>
        <w:t>3</w:t>
      </w:r>
      <w:r w:rsidR="00D41EAC">
        <w:t>.3.</w:t>
      </w:r>
      <w:r w:rsidR="00D41EAC" w:rsidRPr="00D1114E">
        <w:t xml:space="preserve"> </w:t>
      </w:r>
      <w:r w:rsidR="00D41EAC">
        <w:t>С</w:t>
      </w:r>
      <w:r w:rsidR="00D41EAC" w:rsidRPr="00D1114E">
        <w:t>оздание условий для проявления и развития способностей, талантов у обучающихся и воспитанников, создание условий для личностной и социальной самореализации;</w:t>
      </w:r>
    </w:p>
    <w:p w:rsidR="00D41EAC" w:rsidRDefault="00180CD3" w:rsidP="00D41EAC">
      <w:pPr>
        <w:shd w:val="clear" w:color="auto" w:fill="FFFFFF"/>
        <w:jc w:val="both"/>
        <w:textAlignment w:val="baseline"/>
      </w:pPr>
      <w:r>
        <w:t>3</w:t>
      </w:r>
      <w:r w:rsidR="00D41EAC">
        <w:t>.4.</w:t>
      </w:r>
      <w:r w:rsidR="00D41EAC" w:rsidRPr="00D1114E">
        <w:t xml:space="preserve"> </w:t>
      </w:r>
      <w:r w:rsidR="00D41EAC">
        <w:t>Р</w:t>
      </w:r>
      <w:r w:rsidR="00D41EAC" w:rsidRPr="00D1114E">
        <w:t>еализация программ, обеспечивающих сохранность здоровья обучающихся и воспитанников в общеобразовательных учреждениях;</w:t>
      </w:r>
    </w:p>
    <w:p w:rsidR="00D41EAC" w:rsidRPr="00D1114E" w:rsidRDefault="00180CD3" w:rsidP="00D41EAC">
      <w:pPr>
        <w:shd w:val="clear" w:color="auto" w:fill="FFFFFF"/>
        <w:jc w:val="both"/>
        <w:textAlignment w:val="baseline"/>
      </w:pPr>
      <w:r>
        <w:t>3</w:t>
      </w:r>
      <w:r w:rsidR="00D41EAC">
        <w:t>.5. Развитие эффективной системы дополнительного образования;</w:t>
      </w:r>
    </w:p>
    <w:p w:rsidR="00D41EAC" w:rsidRPr="00D1114E" w:rsidRDefault="00180CD3" w:rsidP="00D41EAC">
      <w:pPr>
        <w:shd w:val="clear" w:color="auto" w:fill="FFFFFF"/>
        <w:jc w:val="both"/>
        <w:textAlignment w:val="baseline"/>
      </w:pPr>
      <w:r>
        <w:t>3</w:t>
      </w:r>
      <w:r w:rsidR="00D41EAC">
        <w:t>.6. Развитие инфраструктуры и об</w:t>
      </w:r>
      <w:r w:rsidR="00D41EAC" w:rsidRPr="00D1114E">
        <w:t>еспечение современных и безопасных условий для получения о</w:t>
      </w:r>
      <w:r w:rsidR="00D41EAC">
        <w:t xml:space="preserve">бщего образования </w:t>
      </w:r>
      <w:r w:rsidR="00D41EAC" w:rsidRPr="00D1114E">
        <w:t xml:space="preserve"> в муниципальных организациях общего образования;</w:t>
      </w:r>
    </w:p>
    <w:p w:rsidR="00D41EAC" w:rsidRPr="00D1114E" w:rsidRDefault="00180CD3" w:rsidP="00D41EAC">
      <w:pPr>
        <w:shd w:val="clear" w:color="auto" w:fill="FFFFFF"/>
      </w:pPr>
      <w:r>
        <w:t>3</w:t>
      </w:r>
      <w:r w:rsidR="00D41EAC">
        <w:t xml:space="preserve">.7. </w:t>
      </w:r>
      <w:r w:rsidR="00D41EAC" w:rsidRPr="00D1114E">
        <w:t xml:space="preserve"> Создание  условий для</w:t>
      </w:r>
      <w:r w:rsidR="00D41EAC">
        <w:t xml:space="preserve"> равных возможностей  для детей</w:t>
      </w:r>
      <w:r w:rsidR="00D41EAC" w:rsidRPr="00D1114E">
        <w:t>–инвалидов и ОВЗ;</w:t>
      </w:r>
    </w:p>
    <w:p w:rsidR="00D41EAC" w:rsidRPr="00180CD3" w:rsidRDefault="00D41EAC" w:rsidP="00D41EAC">
      <w:pPr>
        <w:rPr>
          <w:sz w:val="4"/>
        </w:rPr>
      </w:pPr>
    </w:p>
    <w:p w:rsidR="00D41EAC" w:rsidRDefault="00180CD3" w:rsidP="00D41EA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4</w:t>
      </w:r>
      <w:r w:rsidR="00D41EAC" w:rsidRPr="00D1114E">
        <w:t xml:space="preserve">. </w:t>
      </w:r>
      <w:r w:rsidR="00D41EAC" w:rsidRPr="00064541">
        <w:rPr>
          <w:b/>
        </w:rPr>
        <w:t xml:space="preserve">Обоснование  необходимости  и достаточности </w:t>
      </w:r>
      <w:r w:rsidR="00D41EAC">
        <w:rPr>
          <w:b/>
        </w:rPr>
        <w:t xml:space="preserve">предлагаемых </w:t>
      </w:r>
      <w:r w:rsidR="00D41EAC" w:rsidRPr="00064541">
        <w:rPr>
          <w:b/>
        </w:rPr>
        <w:t xml:space="preserve"> комплекс</w:t>
      </w:r>
      <w:r w:rsidR="00D41EAC">
        <w:rPr>
          <w:b/>
        </w:rPr>
        <w:t>ов</w:t>
      </w:r>
      <w:r w:rsidR="00D41EAC" w:rsidRPr="00064541">
        <w:rPr>
          <w:b/>
        </w:rPr>
        <w:t xml:space="preserve"> </w:t>
      </w:r>
    </w:p>
    <w:p w:rsidR="00D41EAC" w:rsidRPr="00D41EAC" w:rsidRDefault="00D41EAC" w:rsidP="00D41EA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процессных  </w:t>
      </w:r>
      <w:r w:rsidRPr="00064541">
        <w:rPr>
          <w:b/>
        </w:rPr>
        <w:t>мероприятий для решения задач программы</w:t>
      </w:r>
      <w:r>
        <w:rPr>
          <w:b/>
        </w:rPr>
        <w:t xml:space="preserve">:  </w:t>
      </w:r>
    </w:p>
    <w:p w:rsidR="00D41EAC" w:rsidRDefault="00D41EAC" w:rsidP="00D41EAC">
      <w:pPr>
        <w:ind w:firstLine="708"/>
      </w:pPr>
      <w:r>
        <w:t>Р</w:t>
      </w:r>
      <w:r w:rsidRPr="00D1114E">
        <w:t xml:space="preserve">еализация полного комплекса </w:t>
      </w:r>
      <w:r>
        <w:t xml:space="preserve"> процессных </w:t>
      </w:r>
      <w:r w:rsidRPr="00D1114E">
        <w:t xml:space="preserve">мероприятий будет способствовать </w:t>
      </w:r>
      <w:proofErr w:type="gramStart"/>
      <w:r w:rsidRPr="00D1114E">
        <w:t>в</w:t>
      </w:r>
      <w:proofErr w:type="gramEnd"/>
      <w:r w:rsidRPr="00D1114E">
        <w:t xml:space="preserve">  </w:t>
      </w:r>
      <w:proofErr w:type="gramStart"/>
      <w:r w:rsidRPr="00D1114E">
        <w:t>Приозерском</w:t>
      </w:r>
      <w:proofErr w:type="gramEnd"/>
      <w:r w:rsidRPr="00D1114E">
        <w:t xml:space="preserve"> муниципальном районе:</w:t>
      </w:r>
    </w:p>
    <w:p w:rsidR="00D41EAC" w:rsidRDefault="00D41EAC" w:rsidP="00D41E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повышению качества образования на всех уровнях обучения;</w:t>
      </w:r>
    </w:p>
    <w:p w:rsidR="00D41EAC" w:rsidRDefault="00D41EAC" w:rsidP="00180C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эффективной сис</w:t>
      </w:r>
      <w:r w:rsidR="00180CD3">
        <w:rPr>
          <w:rFonts w:ascii="Times New Roman" w:hAnsi="Times New Roman" w:cs="Times New Roman"/>
          <w:sz w:val="24"/>
          <w:szCs w:val="24"/>
        </w:rPr>
        <w:t>темы работы с одаренными детьми;</w:t>
      </w:r>
    </w:p>
    <w:p w:rsidR="00D41EAC" w:rsidRPr="00D1114E" w:rsidRDefault="00D41EAC" w:rsidP="00D41EAC">
      <w:pPr>
        <w:pStyle w:val="ConsPlusNormal"/>
        <w:ind w:righ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инфраструктуры образовательных организаций, в том числе, дополнительного образования;</w:t>
      </w:r>
    </w:p>
    <w:p w:rsidR="00D41EAC" w:rsidRPr="00D1114E" w:rsidRDefault="00D41EAC" w:rsidP="00D41EAC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</w:pPr>
      <w:r w:rsidRPr="00D1114E">
        <w:t xml:space="preserve">- обеспечению условий безопасности жизнедеятельности, условий формирования </w:t>
      </w:r>
      <w:proofErr w:type="spellStart"/>
      <w:r w:rsidRPr="00D1114E">
        <w:t>здоровьесберегающей</w:t>
      </w:r>
      <w:proofErr w:type="spellEnd"/>
      <w:r w:rsidRPr="00D1114E">
        <w:t xml:space="preserve"> среды общеобразовательных учреждений;</w:t>
      </w:r>
    </w:p>
    <w:p w:rsidR="00D41EAC" w:rsidRPr="00D1114E" w:rsidRDefault="00D41EAC" w:rsidP="00D41EAC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</w:pPr>
      <w:r w:rsidRPr="00D1114E">
        <w:t>- укреплению материально-технической базы общеобразовательных учреждений;</w:t>
      </w:r>
    </w:p>
    <w:p w:rsidR="00D41EAC" w:rsidRPr="00D1114E" w:rsidRDefault="00D41EAC" w:rsidP="00D41EAC">
      <w:pPr>
        <w:widowControl w:val="0"/>
        <w:tabs>
          <w:tab w:val="left" w:pos="12735"/>
        </w:tabs>
        <w:autoSpaceDE w:val="0"/>
        <w:autoSpaceDN w:val="0"/>
        <w:adjustRightInd w:val="0"/>
        <w:jc w:val="both"/>
        <w:sectPr w:rsidR="00D41EAC" w:rsidRPr="00D1114E" w:rsidSect="009A04FF">
          <w:footerReference w:type="first" r:id="rId12"/>
          <w:pgSz w:w="11906" w:h="16838"/>
          <w:pgMar w:top="1134" w:right="1134" w:bottom="1134" w:left="1701" w:header="425" w:footer="709" w:gutter="0"/>
          <w:pgNumType w:start="1"/>
          <w:cols w:space="708"/>
          <w:titlePg/>
          <w:docGrid w:linePitch="360"/>
        </w:sectPr>
      </w:pPr>
      <w:r>
        <w:t xml:space="preserve">                 </w:t>
      </w:r>
      <w:r w:rsidR="008E057A">
        <w:t>П</w:t>
      </w:r>
      <w:r>
        <w:t>ри реализации в полном объеме  мероприятий  и проектов проектной и процессной частей муниципальной программы системой образования муниципального образования Приозерский муниципальный район смогут быть  достигнуты цель и задачи, поставленные на период с 2022 года по 2024 год.</w:t>
      </w:r>
    </w:p>
    <w:p w:rsidR="00D41EAC" w:rsidRDefault="00D41EAC" w:rsidP="00D41EAC">
      <w:pPr>
        <w:widowControl w:val="0"/>
        <w:autoSpaceDE w:val="0"/>
        <w:autoSpaceDN w:val="0"/>
        <w:adjustRightInd w:val="0"/>
        <w:jc w:val="right"/>
        <w:rPr>
          <w:b/>
          <w:bCs/>
          <w:szCs w:val="20"/>
        </w:rPr>
      </w:pPr>
      <w:r>
        <w:rPr>
          <w:b/>
          <w:bCs/>
          <w:szCs w:val="20"/>
        </w:rPr>
        <w:lastRenderedPageBreak/>
        <w:t>Приложение 1.</w:t>
      </w:r>
    </w:p>
    <w:p w:rsidR="00FD2468" w:rsidRPr="00760DD3" w:rsidRDefault="00FD2468" w:rsidP="00FD246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0DD3">
        <w:rPr>
          <w:b/>
        </w:rPr>
        <w:t>Расходы на реализацию</w:t>
      </w:r>
      <w:r w:rsidRPr="00760DD3">
        <w:t xml:space="preserve"> </w:t>
      </w:r>
      <w:r w:rsidRPr="00760DD3">
        <w:rPr>
          <w:b/>
        </w:rPr>
        <w:t xml:space="preserve">муниципальной программы </w:t>
      </w:r>
    </w:p>
    <w:p w:rsidR="00FD2468" w:rsidRPr="00760DD3" w:rsidRDefault="00FD2468" w:rsidP="00FD2468">
      <w:pPr>
        <w:widowControl w:val="0"/>
        <w:jc w:val="center"/>
      </w:pPr>
      <w:r w:rsidRPr="00760DD3">
        <w:t>муниципального образования Приозерский муниципальный район Ленинградской области</w:t>
      </w:r>
    </w:p>
    <w:p w:rsidR="00FD2468" w:rsidRPr="002532EA" w:rsidRDefault="00FD2468" w:rsidP="00FD2468">
      <w:pPr>
        <w:jc w:val="center"/>
      </w:pPr>
      <w:r w:rsidRPr="00760DD3">
        <w:t>«Современное образование в муниципальном образовании Приозерский муниципальный район Ленинградской области</w:t>
      </w:r>
      <w:r>
        <w:t>»</w:t>
      </w:r>
      <w:r w:rsidRPr="00760DD3">
        <w:t xml:space="preserve"> на 2022-2024 годы</w:t>
      </w:r>
    </w:p>
    <w:p w:rsidR="00FD2468" w:rsidRPr="00FD2468" w:rsidRDefault="00FD2468" w:rsidP="00FD2468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20"/>
        </w:rPr>
      </w:pPr>
    </w:p>
    <w:tbl>
      <w:tblPr>
        <w:tblW w:w="151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2552"/>
        <w:gridCol w:w="1417"/>
        <w:gridCol w:w="2410"/>
        <w:gridCol w:w="3119"/>
      </w:tblGrid>
      <w:tr w:rsidR="00FD2468" w:rsidRPr="002532EA" w:rsidTr="00A231CF">
        <w:tc>
          <w:tcPr>
            <w:tcW w:w="851" w:type="dxa"/>
            <w:vMerge w:val="restart"/>
            <w:hideMark/>
          </w:tcPr>
          <w:p w:rsidR="00FD2468" w:rsidRPr="00231208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31208">
              <w:rPr>
                <w:rFonts w:ascii="Times New Roman" w:hAnsi="Times New Roman" w:cs="Times New Roman"/>
                <w:szCs w:val="24"/>
                <w:lang w:eastAsia="en-US"/>
              </w:rPr>
              <w:t>№</w:t>
            </w:r>
          </w:p>
          <w:p w:rsidR="00FD2468" w:rsidRPr="00231208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31208">
              <w:rPr>
                <w:rFonts w:ascii="Times New Roman" w:hAnsi="Times New Roman" w:cs="Times New Roman"/>
                <w:szCs w:val="24"/>
                <w:lang w:eastAsia="en-US"/>
              </w:rPr>
              <w:t>строки</w:t>
            </w:r>
          </w:p>
        </w:tc>
        <w:tc>
          <w:tcPr>
            <w:tcW w:w="4819" w:type="dxa"/>
            <w:vMerge w:val="restart"/>
            <w:hideMark/>
          </w:tcPr>
          <w:p w:rsidR="00FD2468" w:rsidRPr="00231208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31208">
              <w:rPr>
                <w:rFonts w:ascii="Times New Roman" w:hAnsi="Times New Roman" w:cs="Times New Roman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  <w:hideMark/>
          </w:tcPr>
          <w:p w:rsidR="00FD2468" w:rsidRPr="00231208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31208">
              <w:rPr>
                <w:rFonts w:ascii="Times New Roman" w:hAnsi="Times New Roman" w:cs="Times New Roman"/>
                <w:szCs w:val="24"/>
                <w:lang w:eastAsia="en-US"/>
              </w:rPr>
              <w:t>Всего</w:t>
            </w:r>
          </w:p>
          <w:p w:rsidR="00FD2468" w:rsidRPr="00231208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31208">
              <w:rPr>
                <w:rFonts w:ascii="Times New Roman" w:hAnsi="Times New Roman" w:cs="Times New Roman"/>
                <w:szCs w:val="24"/>
                <w:lang w:eastAsia="en-US"/>
              </w:rPr>
              <w:t>(тыс. рублей)</w:t>
            </w:r>
          </w:p>
        </w:tc>
        <w:tc>
          <w:tcPr>
            <w:tcW w:w="6946" w:type="dxa"/>
            <w:gridSpan w:val="3"/>
            <w:hideMark/>
          </w:tcPr>
          <w:p w:rsidR="00FD2468" w:rsidRPr="00231208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31208">
              <w:rPr>
                <w:rFonts w:ascii="Times New Roman" w:hAnsi="Times New Roman" w:cs="Times New Roman"/>
                <w:szCs w:val="24"/>
                <w:lang w:eastAsia="en-US"/>
              </w:rPr>
              <w:t>В том числе</w:t>
            </w:r>
          </w:p>
        </w:tc>
      </w:tr>
      <w:tr w:rsidR="00FD2468" w:rsidRPr="002532EA" w:rsidTr="00A231CF">
        <w:trPr>
          <w:cantSplit/>
          <w:trHeight w:val="1306"/>
        </w:trPr>
        <w:tc>
          <w:tcPr>
            <w:tcW w:w="851" w:type="dxa"/>
            <w:vMerge/>
            <w:vAlign w:val="center"/>
            <w:hideMark/>
          </w:tcPr>
          <w:p w:rsidR="00FD2468" w:rsidRPr="00231208" w:rsidRDefault="00FD2468" w:rsidP="00A231CF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FD2468" w:rsidRPr="00231208" w:rsidRDefault="00FD2468" w:rsidP="00A231CF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D2468" w:rsidRPr="00231208" w:rsidRDefault="00FD2468" w:rsidP="00A231CF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extDirection w:val="btLr"/>
            <w:vAlign w:val="center"/>
            <w:hideMark/>
          </w:tcPr>
          <w:p w:rsidR="00FD2468" w:rsidRPr="00231208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31208">
              <w:rPr>
                <w:rFonts w:ascii="Times New Roman" w:hAnsi="Times New Roman" w:cs="Times New Roman"/>
                <w:szCs w:val="24"/>
                <w:lang w:eastAsia="en-US"/>
              </w:rPr>
              <w:t>первый год реализации</w:t>
            </w:r>
          </w:p>
        </w:tc>
        <w:tc>
          <w:tcPr>
            <w:tcW w:w="2410" w:type="dxa"/>
            <w:textDirection w:val="btLr"/>
            <w:vAlign w:val="center"/>
            <w:hideMark/>
          </w:tcPr>
          <w:p w:rsidR="00FD2468" w:rsidRPr="00231208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31208">
              <w:rPr>
                <w:rFonts w:ascii="Times New Roman" w:hAnsi="Times New Roman" w:cs="Times New Roman"/>
                <w:szCs w:val="24"/>
                <w:lang w:eastAsia="en-US"/>
              </w:rPr>
              <w:t>второй год реализации</w:t>
            </w:r>
          </w:p>
        </w:tc>
        <w:tc>
          <w:tcPr>
            <w:tcW w:w="3119" w:type="dxa"/>
            <w:textDirection w:val="btLr"/>
            <w:vAlign w:val="center"/>
            <w:hideMark/>
          </w:tcPr>
          <w:p w:rsidR="00FD2468" w:rsidRPr="00231208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31208">
              <w:rPr>
                <w:rFonts w:ascii="Times New Roman" w:hAnsi="Times New Roman" w:cs="Times New Roman"/>
                <w:szCs w:val="24"/>
                <w:lang w:eastAsia="en-US"/>
              </w:rPr>
              <w:t>третий год реализации</w:t>
            </w:r>
          </w:p>
        </w:tc>
      </w:tr>
      <w:tr w:rsidR="00FD2468" w:rsidRPr="002532EA" w:rsidTr="00FD2468">
        <w:trPr>
          <w:trHeight w:val="189"/>
        </w:trPr>
        <w:tc>
          <w:tcPr>
            <w:tcW w:w="851" w:type="dxa"/>
            <w:hideMark/>
          </w:tcPr>
          <w:p w:rsidR="00FD2468" w:rsidRPr="00231208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31208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hideMark/>
          </w:tcPr>
          <w:p w:rsidR="00FD2468" w:rsidRPr="00231208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31208">
              <w:rPr>
                <w:rFonts w:ascii="Times New Roman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hideMark/>
          </w:tcPr>
          <w:p w:rsidR="00FD2468" w:rsidRPr="00231208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31208">
              <w:rPr>
                <w:rFonts w:ascii="Times New Roman" w:hAnsi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FD2468" w:rsidRPr="00231208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31208">
              <w:rPr>
                <w:rFonts w:ascii="Times New Roman" w:hAnsi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hideMark/>
          </w:tcPr>
          <w:p w:rsidR="00FD2468" w:rsidRPr="00231208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31208">
              <w:rPr>
                <w:rFonts w:ascii="Times New Roman" w:hAnsi="Times New Roman" w:cs="Times New Roman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hideMark/>
          </w:tcPr>
          <w:p w:rsidR="00FD2468" w:rsidRPr="00231208" w:rsidRDefault="00FD2468" w:rsidP="00FD246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31208">
              <w:rPr>
                <w:rFonts w:ascii="Times New Roman" w:hAnsi="Times New Roman" w:cs="Times New Roman"/>
                <w:szCs w:val="24"/>
                <w:lang w:eastAsia="en-US"/>
              </w:rPr>
              <w:t>6</w:t>
            </w:r>
          </w:p>
        </w:tc>
      </w:tr>
      <w:tr w:rsidR="00FD2468" w:rsidRPr="002532EA" w:rsidTr="00A231CF">
        <w:tc>
          <w:tcPr>
            <w:tcW w:w="851" w:type="dxa"/>
          </w:tcPr>
          <w:p w:rsidR="00FD2468" w:rsidRPr="002532EA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5"/>
            <w:hideMark/>
          </w:tcPr>
          <w:p w:rsidR="00FD2468" w:rsidRPr="001B676C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B67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FD2468" w:rsidRPr="002532EA" w:rsidTr="00A231CF">
        <w:tc>
          <w:tcPr>
            <w:tcW w:w="851" w:type="dxa"/>
          </w:tcPr>
          <w:p w:rsidR="00FD2468" w:rsidRPr="002532EA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FD2468" w:rsidRPr="002532EA" w:rsidRDefault="00FD2468" w:rsidP="00A231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2552" w:type="dxa"/>
          </w:tcPr>
          <w:p w:rsidR="00FD2468" w:rsidRPr="002532EA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4 698 328,0</w:t>
            </w:r>
          </w:p>
        </w:tc>
        <w:tc>
          <w:tcPr>
            <w:tcW w:w="1417" w:type="dxa"/>
          </w:tcPr>
          <w:p w:rsidR="00FD2468" w:rsidRPr="002532EA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1 546 590,7</w:t>
            </w:r>
          </w:p>
        </w:tc>
        <w:tc>
          <w:tcPr>
            <w:tcW w:w="2410" w:type="dxa"/>
          </w:tcPr>
          <w:p w:rsidR="00FD2468" w:rsidRPr="002532EA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1 525 601,5</w:t>
            </w:r>
          </w:p>
        </w:tc>
        <w:tc>
          <w:tcPr>
            <w:tcW w:w="3119" w:type="dxa"/>
          </w:tcPr>
          <w:p w:rsidR="00FD2468" w:rsidRPr="002532EA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1 626 135,8</w:t>
            </w:r>
          </w:p>
        </w:tc>
      </w:tr>
      <w:tr w:rsidR="00FD2468" w:rsidRPr="002532EA" w:rsidTr="00A231CF">
        <w:tc>
          <w:tcPr>
            <w:tcW w:w="851" w:type="dxa"/>
          </w:tcPr>
          <w:p w:rsidR="00FD2468" w:rsidRPr="002532EA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FD2468" w:rsidRPr="002532EA" w:rsidRDefault="00FD2468" w:rsidP="00A231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552" w:type="dxa"/>
          </w:tcPr>
          <w:p w:rsidR="00FD2468" w:rsidRPr="002532EA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D2468" w:rsidRPr="002532EA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D2468" w:rsidRPr="002532EA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FD2468" w:rsidRPr="002532EA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468" w:rsidRPr="002532EA" w:rsidTr="00A231CF">
        <w:tc>
          <w:tcPr>
            <w:tcW w:w="851" w:type="dxa"/>
          </w:tcPr>
          <w:p w:rsidR="00FD2468" w:rsidRPr="002532EA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FD2468" w:rsidRDefault="00FD2468" w:rsidP="00A231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2468" w:rsidRPr="002532EA" w:rsidRDefault="00FD2468" w:rsidP="00A231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2552" w:type="dxa"/>
          </w:tcPr>
          <w:p w:rsidR="00FD2468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2468" w:rsidRPr="002532EA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125 443,8</w:t>
            </w:r>
          </w:p>
        </w:tc>
        <w:tc>
          <w:tcPr>
            <w:tcW w:w="1417" w:type="dxa"/>
          </w:tcPr>
          <w:p w:rsidR="00FD2468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2468" w:rsidRPr="002532EA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39 360,4</w:t>
            </w:r>
          </w:p>
        </w:tc>
        <w:tc>
          <w:tcPr>
            <w:tcW w:w="2410" w:type="dxa"/>
          </w:tcPr>
          <w:p w:rsidR="00FD2468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2468" w:rsidRPr="002532EA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35 968,5</w:t>
            </w:r>
          </w:p>
        </w:tc>
        <w:tc>
          <w:tcPr>
            <w:tcW w:w="3119" w:type="dxa"/>
          </w:tcPr>
          <w:p w:rsidR="00FD2468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2468" w:rsidRPr="002532EA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50 114,9</w:t>
            </w:r>
          </w:p>
        </w:tc>
      </w:tr>
      <w:tr w:rsidR="00FD2468" w:rsidRPr="002532EA" w:rsidTr="00A231CF">
        <w:tc>
          <w:tcPr>
            <w:tcW w:w="851" w:type="dxa"/>
          </w:tcPr>
          <w:p w:rsidR="00FD2468" w:rsidRPr="002532EA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FD2468" w:rsidRDefault="00FD2468" w:rsidP="00A231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2468" w:rsidRPr="002532EA" w:rsidRDefault="00FD2468" w:rsidP="00A231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2552" w:type="dxa"/>
          </w:tcPr>
          <w:p w:rsidR="00FD2468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2468" w:rsidRPr="002532EA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2 977 760,8</w:t>
            </w:r>
          </w:p>
        </w:tc>
        <w:tc>
          <w:tcPr>
            <w:tcW w:w="1417" w:type="dxa"/>
          </w:tcPr>
          <w:p w:rsidR="00FD2468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2468" w:rsidRPr="002532EA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956 602,5</w:t>
            </w:r>
          </w:p>
        </w:tc>
        <w:tc>
          <w:tcPr>
            <w:tcW w:w="2410" w:type="dxa"/>
          </w:tcPr>
          <w:p w:rsidR="00FD2468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2468" w:rsidRPr="002532EA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968 199,3</w:t>
            </w:r>
          </w:p>
        </w:tc>
        <w:tc>
          <w:tcPr>
            <w:tcW w:w="3119" w:type="dxa"/>
          </w:tcPr>
          <w:p w:rsidR="00FD2468" w:rsidRPr="00876B93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2468" w:rsidRPr="00876B93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1 052 959,0</w:t>
            </w:r>
          </w:p>
        </w:tc>
      </w:tr>
      <w:tr w:rsidR="00FD2468" w:rsidRPr="002532EA" w:rsidTr="00A231CF">
        <w:tc>
          <w:tcPr>
            <w:tcW w:w="851" w:type="dxa"/>
          </w:tcPr>
          <w:p w:rsidR="00FD2468" w:rsidRPr="002532EA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FD2468" w:rsidRDefault="00FD2468" w:rsidP="00A231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2468" w:rsidRPr="002532EA" w:rsidRDefault="00FD2468" w:rsidP="00A231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2552" w:type="dxa"/>
          </w:tcPr>
          <w:p w:rsidR="00FD2468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2468" w:rsidRPr="002532EA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1 595 123,4</w:t>
            </w:r>
          </w:p>
        </w:tc>
        <w:tc>
          <w:tcPr>
            <w:tcW w:w="1417" w:type="dxa"/>
          </w:tcPr>
          <w:p w:rsidR="00FD2468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2468" w:rsidRPr="002532EA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550 627,8</w:t>
            </w:r>
          </w:p>
        </w:tc>
        <w:tc>
          <w:tcPr>
            <w:tcW w:w="2410" w:type="dxa"/>
          </w:tcPr>
          <w:p w:rsidR="00FD2468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2468" w:rsidRPr="002532EA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521 433,7</w:t>
            </w:r>
          </w:p>
        </w:tc>
        <w:tc>
          <w:tcPr>
            <w:tcW w:w="3119" w:type="dxa"/>
          </w:tcPr>
          <w:p w:rsidR="00FD2468" w:rsidRPr="00876B93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2468" w:rsidRPr="00876B93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523 061,9</w:t>
            </w:r>
          </w:p>
        </w:tc>
      </w:tr>
      <w:tr w:rsidR="00FD2468" w:rsidRPr="002532EA" w:rsidTr="00A231CF">
        <w:tc>
          <w:tcPr>
            <w:tcW w:w="851" w:type="dxa"/>
          </w:tcPr>
          <w:p w:rsidR="00FD2468" w:rsidRPr="002532EA" w:rsidRDefault="00FD2468" w:rsidP="00A23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FD2468" w:rsidRPr="002532EA" w:rsidRDefault="00FD2468" w:rsidP="00231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2552" w:type="dxa"/>
          </w:tcPr>
          <w:p w:rsidR="00FD2468" w:rsidRPr="002532EA" w:rsidRDefault="00FD2468" w:rsidP="00231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</w:tcPr>
          <w:p w:rsidR="00FD2468" w:rsidRPr="002532EA" w:rsidRDefault="00FD2468" w:rsidP="00231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410" w:type="dxa"/>
          </w:tcPr>
          <w:p w:rsidR="00FD2468" w:rsidRPr="002532EA" w:rsidRDefault="00FD2468" w:rsidP="00231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119" w:type="dxa"/>
          </w:tcPr>
          <w:p w:rsidR="00FD2468" w:rsidRPr="00876B93" w:rsidRDefault="00FD2468" w:rsidP="00231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FD2468" w:rsidRPr="002532EA" w:rsidRDefault="00FD2468" w:rsidP="00FD2468">
      <w:pPr>
        <w:sectPr w:rsidR="00FD2468" w:rsidRPr="002532EA" w:rsidSect="009A04FF">
          <w:pgSz w:w="16838" w:h="11906" w:orient="landscape"/>
          <w:pgMar w:top="709" w:right="567" w:bottom="567" w:left="1134" w:header="425" w:footer="709" w:gutter="0"/>
          <w:pgNumType w:start="1"/>
          <w:cols w:space="708"/>
          <w:titlePg/>
          <w:docGrid w:linePitch="360"/>
        </w:sectPr>
      </w:pPr>
    </w:p>
    <w:p w:rsidR="00FD2468" w:rsidRDefault="00231208" w:rsidP="00231208">
      <w:pPr>
        <w:widowControl w:val="0"/>
        <w:autoSpaceDE w:val="0"/>
        <w:autoSpaceDN w:val="0"/>
        <w:adjustRightInd w:val="0"/>
        <w:jc w:val="right"/>
        <w:rPr>
          <w:b/>
          <w:bCs/>
          <w:szCs w:val="20"/>
        </w:rPr>
      </w:pPr>
      <w:r>
        <w:rPr>
          <w:b/>
          <w:bCs/>
          <w:szCs w:val="20"/>
        </w:rPr>
        <w:lastRenderedPageBreak/>
        <w:t>Приложение 2.</w:t>
      </w:r>
    </w:p>
    <w:p w:rsidR="004760DD" w:rsidRDefault="004760DD" w:rsidP="004760DD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План реализации муниципальной программы </w:t>
      </w:r>
    </w:p>
    <w:p w:rsidR="004760DD" w:rsidRDefault="004760DD" w:rsidP="004760DD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4760DD" w:rsidRPr="006B30C0" w:rsidRDefault="004760DD" w:rsidP="004760DD">
      <w:pPr>
        <w:ind w:firstLine="709"/>
        <w:jc w:val="center"/>
      </w:pPr>
      <w:r w:rsidRPr="006B30C0">
        <w:t>План реализации муниципальной программы</w:t>
      </w:r>
    </w:p>
    <w:p w:rsidR="004760DD" w:rsidRPr="00FD2468" w:rsidRDefault="004760DD" w:rsidP="004760DD">
      <w:pPr>
        <w:ind w:firstLine="709"/>
        <w:jc w:val="center"/>
        <w:rPr>
          <w:u w:val="single"/>
        </w:rPr>
      </w:pPr>
      <w:r w:rsidRPr="00FD2468">
        <w:rPr>
          <w:u w:val="single"/>
        </w:rPr>
        <w:t xml:space="preserve">"Современное образование  </w:t>
      </w:r>
      <w:proofErr w:type="gramStart"/>
      <w:r w:rsidRPr="00FD2468">
        <w:rPr>
          <w:u w:val="single"/>
        </w:rPr>
        <w:t>в</w:t>
      </w:r>
      <w:proofErr w:type="gramEnd"/>
      <w:r w:rsidRPr="00FD2468">
        <w:rPr>
          <w:u w:val="single"/>
        </w:rPr>
        <w:t xml:space="preserve"> </w:t>
      </w:r>
      <w:proofErr w:type="gramStart"/>
      <w:r w:rsidRPr="00FD2468">
        <w:rPr>
          <w:u w:val="single"/>
        </w:rPr>
        <w:t>Приозерском</w:t>
      </w:r>
      <w:proofErr w:type="gramEnd"/>
      <w:r w:rsidRPr="00FD2468">
        <w:rPr>
          <w:u w:val="single"/>
        </w:rPr>
        <w:t xml:space="preserve"> муниципальном районе Ленинградской области» на 2022-2024 годы </w:t>
      </w:r>
    </w:p>
    <w:p w:rsidR="004760DD" w:rsidRPr="006B30C0" w:rsidRDefault="004760DD" w:rsidP="004760DD">
      <w:pPr>
        <w:ind w:firstLine="709"/>
        <w:jc w:val="center"/>
        <w:rPr>
          <w:sz w:val="20"/>
          <w:szCs w:val="20"/>
        </w:rPr>
      </w:pPr>
      <w:r w:rsidRPr="006B30C0">
        <w:rPr>
          <w:sz w:val="20"/>
          <w:szCs w:val="20"/>
        </w:rPr>
        <w:t>(наименование муниципальной программы)</w:t>
      </w:r>
    </w:p>
    <w:p w:rsidR="004760DD" w:rsidRPr="000B3E45" w:rsidRDefault="004760DD" w:rsidP="004760DD">
      <w:pPr>
        <w:ind w:firstLine="709"/>
        <w:jc w:val="center"/>
        <w:rPr>
          <w:b/>
          <w:sz w:val="4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2126"/>
        <w:gridCol w:w="1134"/>
        <w:gridCol w:w="1701"/>
        <w:gridCol w:w="1559"/>
        <w:gridCol w:w="1418"/>
        <w:gridCol w:w="1559"/>
        <w:gridCol w:w="1559"/>
      </w:tblGrid>
      <w:tr w:rsidR="004760DD" w:rsidRPr="0051364A" w:rsidTr="000B3E45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51364A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 xml:space="preserve">муниципальной </w:t>
            </w:r>
            <w:r w:rsidRPr="0051364A">
              <w:rPr>
                <w:color w:val="000000"/>
                <w:sz w:val="20"/>
                <w:szCs w:val="20"/>
              </w:rPr>
              <w:t>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51364A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51364A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51364A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4760DD" w:rsidRPr="0051364A" w:rsidTr="000B3E45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DD" w:rsidRPr="0051364A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DD" w:rsidRPr="0051364A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DD" w:rsidRPr="0051364A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51364A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51364A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51364A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51364A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51364A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4760DD" w:rsidRPr="00CE3CF5" w:rsidRDefault="004760DD" w:rsidP="004760DD">
      <w:pPr>
        <w:rPr>
          <w:sz w:val="4"/>
          <w:szCs w:val="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670"/>
        <w:gridCol w:w="2098"/>
        <w:gridCol w:w="1224"/>
        <w:gridCol w:w="1670"/>
        <w:gridCol w:w="1559"/>
        <w:gridCol w:w="1421"/>
        <w:gridCol w:w="1556"/>
        <w:gridCol w:w="1559"/>
      </w:tblGrid>
      <w:tr w:rsidR="004760DD" w:rsidRPr="000452DC" w:rsidTr="000B3E45">
        <w:trPr>
          <w:trHeight w:val="300"/>
          <w:tblHeader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8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231208" w:rsidRDefault="004760DD" w:rsidP="000B3E45">
            <w:pPr>
              <w:jc w:val="center"/>
              <w:rPr>
                <w:color w:val="000000"/>
                <w:sz w:val="22"/>
                <w:szCs w:val="20"/>
              </w:rPr>
            </w:pPr>
            <w:r w:rsidRPr="00231208">
              <w:rPr>
                <w:color w:val="000000"/>
                <w:sz w:val="22"/>
                <w:szCs w:val="20"/>
              </w:rPr>
              <w:t xml:space="preserve">Программа </w:t>
            </w:r>
          </w:p>
          <w:p w:rsidR="004760DD" w:rsidRPr="00231208" w:rsidRDefault="004760DD" w:rsidP="000B3E45">
            <w:pPr>
              <w:jc w:val="center"/>
              <w:rPr>
                <w:color w:val="000000"/>
                <w:sz w:val="18"/>
                <w:szCs w:val="20"/>
              </w:rPr>
            </w:pPr>
            <w:r w:rsidRPr="00231208">
              <w:rPr>
                <w:sz w:val="22"/>
              </w:rPr>
              <w:t xml:space="preserve">Современное образование  </w:t>
            </w:r>
            <w:r>
              <w:rPr>
                <w:sz w:val="22"/>
              </w:rPr>
              <w:t xml:space="preserve">                </w:t>
            </w:r>
            <w:proofErr w:type="gramStart"/>
            <w:r w:rsidRPr="00231208">
              <w:rPr>
                <w:sz w:val="22"/>
              </w:rPr>
              <w:t>в</w:t>
            </w:r>
            <w:proofErr w:type="gramEnd"/>
            <w:r w:rsidRPr="00231208">
              <w:rPr>
                <w:sz w:val="22"/>
              </w:rPr>
              <w:t xml:space="preserve"> </w:t>
            </w:r>
            <w:proofErr w:type="gramStart"/>
            <w:r w:rsidRPr="00231208">
              <w:rPr>
                <w:sz w:val="22"/>
              </w:rPr>
              <w:t>Приозерском</w:t>
            </w:r>
            <w:proofErr w:type="gramEnd"/>
            <w:r w:rsidRPr="00231208">
              <w:rPr>
                <w:sz w:val="22"/>
              </w:rPr>
              <w:t xml:space="preserve"> муниципальном районе Ленинградской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3856A4" w:rsidRDefault="004760DD" w:rsidP="000B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1 546 590,7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3856A4" w:rsidRDefault="004760DD" w:rsidP="000B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550 627,8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3856A4" w:rsidRDefault="004760DD" w:rsidP="000B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956 602,5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3856A4" w:rsidRDefault="004760DD" w:rsidP="000B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39 360,4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3856A4" w:rsidRDefault="004760DD" w:rsidP="000B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1 525 601,5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3856A4" w:rsidRDefault="004760DD" w:rsidP="000B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521 433,7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3856A4" w:rsidRDefault="004760DD" w:rsidP="000B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968 199,3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3856A4" w:rsidRDefault="004760DD" w:rsidP="000B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35 968,5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0DD" w:rsidRDefault="004760DD" w:rsidP="000B3E45">
            <w:pPr>
              <w:jc w:val="center"/>
            </w:pPr>
            <w:r w:rsidRPr="00987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63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3856A4" w:rsidRDefault="004760DD" w:rsidP="000B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1 626 135,8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3856A4" w:rsidRDefault="004760DD" w:rsidP="000B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523 061,9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3856A4" w:rsidRDefault="004760DD" w:rsidP="000B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1 052 959,0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3856A4" w:rsidRDefault="004760DD" w:rsidP="000B3E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50 114,9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0DD" w:rsidRDefault="004760DD" w:rsidP="000B3E45">
            <w:pPr>
              <w:jc w:val="center"/>
            </w:pPr>
            <w:r w:rsidRPr="00987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51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45" w:rsidRDefault="000B3E45" w:rsidP="000B3E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60DD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2022-2024</w:t>
            </w:r>
          </w:p>
          <w:p w:rsidR="000B3E45" w:rsidRPr="000452DC" w:rsidRDefault="000B3E45" w:rsidP="000B3E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E45" w:rsidRDefault="000B3E45" w:rsidP="000B3E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</w:p>
          <w:p w:rsidR="004760DD" w:rsidRPr="000B3E45" w:rsidRDefault="004760DD" w:rsidP="000B3E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0B3E45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4 698 328,0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E45" w:rsidRDefault="000B3E45" w:rsidP="000B3E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</w:p>
          <w:p w:rsidR="004760DD" w:rsidRPr="000B3E45" w:rsidRDefault="004760DD" w:rsidP="000B3E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0B3E45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1 546 590,7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E45" w:rsidRDefault="000B3E45" w:rsidP="000B3E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</w:p>
          <w:p w:rsidR="004760DD" w:rsidRPr="000B3E45" w:rsidRDefault="004760DD" w:rsidP="000B3E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0B3E45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2 977 760,8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E45" w:rsidRDefault="000B3E45" w:rsidP="000B3E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</w:p>
          <w:p w:rsidR="004760DD" w:rsidRPr="000B3E45" w:rsidRDefault="004760DD" w:rsidP="000B3E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0B3E45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125 443,8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0DD" w:rsidRDefault="004760DD" w:rsidP="000B3E45">
            <w:pPr>
              <w:jc w:val="center"/>
            </w:pPr>
            <w:r w:rsidRPr="009877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60DD" w:rsidRPr="00EE13C0" w:rsidRDefault="004760DD" w:rsidP="004760DD">
            <w:pPr>
              <w:pStyle w:val="ad"/>
              <w:numPr>
                <w:ilvl w:val="0"/>
                <w:numId w:val="29"/>
              </w:numPr>
              <w:jc w:val="center"/>
              <w:rPr>
                <w:b/>
                <w:bCs/>
                <w:color w:val="000000"/>
              </w:rPr>
            </w:pPr>
            <w:r w:rsidRPr="00EE13C0">
              <w:rPr>
                <w:b/>
                <w:bCs/>
                <w:color w:val="000000"/>
              </w:rPr>
              <w:t>Проектная часть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 </w:t>
            </w:r>
            <w:r w:rsidRPr="00511FFA">
              <w:rPr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EE13C0" w:rsidRDefault="004760DD" w:rsidP="000B3E45">
            <w:pPr>
              <w:rPr>
                <w:color w:val="000000"/>
                <w:sz w:val="20"/>
                <w:szCs w:val="20"/>
              </w:rPr>
            </w:pPr>
            <w:r w:rsidRPr="00EE13C0">
              <w:rPr>
                <w:color w:val="000000"/>
                <w:sz w:val="20"/>
                <w:szCs w:val="20"/>
              </w:rPr>
              <w:t>Титова Е.А.,</w:t>
            </w:r>
          </w:p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  <w:r w:rsidRPr="00EE13C0">
              <w:rPr>
                <w:color w:val="000000"/>
                <w:sz w:val="20"/>
                <w:szCs w:val="20"/>
              </w:rPr>
              <w:t>заместитель председателя комитета образования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2 212,1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5 906,3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11 991,6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23 613,5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6 940,9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14 092,5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 </w:t>
            </w:r>
            <w:r w:rsidRPr="00EE13C0">
              <w:rPr>
                <w:color w:val="000000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EE13C0" w:rsidRDefault="004760DD" w:rsidP="000B3E45">
            <w:pPr>
              <w:rPr>
                <w:color w:val="000000"/>
                <w:sz w:val="20"/>
                <w:szCs w:val="20"/>
              </w:rPr>
            </w:pPr>
            <w:r w:rsidRPr="00EE13C0">
              <w:rPr>
                <w:color w:val="000000"/>
                <w:sz w:val="20"/>
                <w:szCs w:val="20"/>
              </w:rPr>
              <w:t>Титова Е.А.,</w:t>
            </w:r>
          </w:p>
          <w:p w:rsidR="004760DD" w:rsidRPr="00EE13C0" w:rsidRDefault="004760DD" w:rsidP="000B3E45">
            <w:pPr>
              <w:rPr>
                <w:color w:val="000000"/>
                <w:sz w:val="20"/>
                <w:szCs w:val="20"/>
              </w:rPr>
            </w:pPr>
            <w:r w:rsidRPr="00EE13C0">
              <w:rPr>
                <w:color w:val="000000"/>
                <w:sz w:val="20"/>
                <w:szCs w:val="20"/>
              </w:rPr>
              <w:t>заместитель председателя комитета образования;</w:t>
            </w:r>
          </w:p>
          <w:p w:rsidR="004760DD" w:rsidRPr="00EE13C0" w:rsidRDefault="004760DD" w:rsidP="000B3E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13C0">
              <w:rPr>
                <w:color w:val="000000"/>
                <w:sz w:val="20"/>
                <w:szCs w:val="20"/>
              </w:rPr>
              <w:t>Ярмолюк</w:t>
            </w:r>
            <w:proofErr w:type="spellEnd"/>
            <w:r w:rsidRPr="00EE13C0">
              <w:rPr>
                <w:color w:val="000000"/>
                <w:sz w:val="20"/>
                <w:szCs w:val="20"/>
              </w:rPr>
              <w:t xml:space="preserve"> Е.Г., </w:t>
            </w:r>
          </w:p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  <w:r w:rsidRPr="00EE13C0">
              <w:rPr>
                <w:color w:val="000000"/>
                <w:sz w:val="20"/>
                <w:szCs w:val="20"/>
              </w:rPr>
              <w:t xml:space="preserve">главный специалист </w:t>
            </w:r>
            <w:proofErr w:type="gramStart"/>
            <w:r w:rsidRPr="00EE13C0">
              <w:rPr>
                <w:color w:val="000000"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1 886,6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513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2022-2024</w:t>
            </w:r>
          </w:p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1 921,5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177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0DD" w:rsidRPr="00EE13C0" w:rsidRDefault="004760DD" w:rsidP="000B3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  <w:r w:rsidRPr="00EE13C0">
              <w:rPr>
                <w:color w:val="000000"/>
                <w:sz w:val="20"/>
                <w:szCs w:val="20"/>
              </w:rPr>
              <w:t>Федеральный проект "Цифровая образовательная среда"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0DD" w:rsidRPr="00EE13C0" w:rsidRDefault="004760DD" w:rsidP="000B3E45">
            <w:pPr>
              <w:rPr>
                <w:color w:val="000000"/>
                <w:sz w:val="20"/>
                <w:szCs w:val="20"/>
              </w:rPr>
            </w:pPr>
            <w:r w:rsidRPr="00EE13C0">
              <w:rPr>
                <w:color w:val="000000"/>
                <w:sz w:val="20"/>
                <w:szCs w:val="20"/>
              </w:rPr>
              <w:t>Титова Е.А.,</w:t>
            </w:r>
          </w:p>
          <w:p w:rsidR="004760DD" w:rsidRPr="00EE13C0" w:rsidRDefault="004760DD" w:rsidP="000B3E45">
            <w:pPr>
              <w:rPr>
                <w:color w:val="000000"/>
                <w:sz w:val="20"/>
                <w:szCs w:val="20"/>
              </w:rPr>
            </w:pPr>
            <w:r w:rsidRPr="00EE13C0">
              <w:rPr>
                <w:color w:val="000000"/>
                <w:sz w:val="20"/>
                <w:szCs w:val="20"/>
              </w:rPr>
              <w:t>заместитель председателя комитета образования;</w:t>
            </w:r>
          </w:p>
          <w:p w:rsidR="004760DD" w:rsidRPr="00EE13C0" w:rsidRDefault="004760DD" w:rsidP="000B3E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13C0">
              <w:rPr>
                <w:color w:val="000000"/>
                <w:sz w:val="20"/>
                <w:szCs w:val="20"/>
              </w:rPr>
              <w:lastRenderedPageBreak/>
              <w:t>Ярмолюк</w:t>
            </w:r>
            <w:proofErr w:type="spellEnd"/>
            <w:r w:rsidRPr="00EE13C0">
              <w:rPr>
                <w:color w:val="000000"/>
                <w:sz w:val="20"/>
                <w:szCs w:val="20"/>
              </w:rPr>
              <w:t xml:space="preserve"> Е.Г., </w:t>
            </w:r>
          </w:p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  <w:r w:rsidRPr="00EE13C0">
              <w:rPr>
                <w:color w:val="000000"/>
                <w:sz w:val="20"/>
                <w:szCs w:val="20"/>
              </w:rPr>
              <w:t xml:space="preserve">главный специалист </w:t>
            </w:r>
            <w:proofErr w:type="gramStart"/>
            <w:r w:rsidRPr="00EE13C0">
              <w:rPr>
                <w:color w:val="000000"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5 310,1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1 577,1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3 202,0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149"/>
        </w:trPr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91"/>
        </w:trPr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3 523,7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1 034,9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2 101,2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279"/>
        </w:trPr>
        <w:tc>
          <w:tcPr>
            <w:tcW w:w="3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2022-2024</w:t>
            </w:r>
          </w:p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8 833,8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5 303,2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EAF" w:rsidRPr="00B42EAF" w:rsidTr="000B3E45">
        <w:trPr>
          <w:trHeight w:val="279"/>
        </w:trPr>
        <w:tc>
          <w:tcPr>
            <w:tcW w:w="3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AF" w:rsidRPr="00B42EAF" w:rsidRDefault="00B42EAF" w:rsidP="00B42E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1.4</w:t>
            </w:r>
            <w:r w:rsidRPr="00B42EAF">
              <w:rPr>
                <w:b/>
                <w:bCs/>
                <w:sz w:val="20"/>
                <w:szCs w:val="20"/>
              </w:rPr>
              <w:t>.Мероприятия, направленные на достижение цели федерального проекта "Современная школа"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AF" w:rsidRPr="00B42EAF" w:rsidRDefault="00B42EAF" w:rsidP="00B42EAF">
            <w:pPr>
              <w:jc w:val="center"/>
              <w:rPr>
                <w:bCs/>
                <w:sz w:val="20"/>
                <w:szCs w:val="20"/>
              </w:rPr>
            </w:pPr>
            <w:r w:rsidRPr="00B42EAF">
              <w:rPr>
                <w:bCs/>
                <w:sz w:val="20"/>
                <w:szCs w:val="20"/>
              </w:rPr>
              <w:t xml:space="preserve">Титова Е.А., заместитель председателя </w:t>
            </w:r>
            <w:proofErr w:type="gramStart"/>
            <w:r w:rsidRPr="00B42EAF">
              <w:rPr>
                <w:bCs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color w:val="000000"/>
                <w:sz w:val="20"/>
                <w:szCs w:val="20"/>
              </w:rPr>
              <w:t>5 803,9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color w:val="000000"/>
                <w:sz w:val="20"/>
                <w:szCs w:val="20"/>
              </w:rPr>
              <w:t>580,4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color w:val="000000"/>
                <w:sz w:val="20"/>
                <w:szCs w:val="20"/>
              </w:rPr>
              <w:t>5 223,5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EAF" w:rsidRPr="00B42EAF" w:rsidTr="000B3E45">
        <w:trPr>
          <w:trHeight w:val="279"/>
        </w:trPr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AF" w:rsidRPr="00B42EAF" w:rsidRDefault="00B42EAF" w:rsidP="00B42E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color w:val="000000"/>
                <w:sz w:val="20"/>
                <w:szCs w:val="20"/>
              </w:rPr>
              <w:t>5 803,9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color w:val="000000"/>
                <w:sz w:val="20"/>
                <w:szCs w:val="20"/>
              </w:rPr>
              <w:t>638,4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color w:val="000000"/>
                <w:sz w:val="20"/>
                <w:szCs w:val="20"/>
              </w:rPr>
              <w:t>5 165,5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EAF" w:rsidRPr="00B42EAF" w:rsidTr="000B3E45">
        <w:trPr>
          <w:trHeight w:val="279"/>
        </w:trPr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AF" w:rsidRPr="00B42EAF" w:rsidRDefault="00B42EAF" w:rsidP="00B42E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color w:val="000000"/>
                <w:sz w:val="20"/>
                <w:szCs w:val="20"/>
              </w:rPr>
              <w:t>5 803,9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color w:val="000000"/>
                <w:sz w:val="20"/>
                <w:szCs w:val="20"/>
              </w:rPr>
              <w:t>638,4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color w:val="000000"/>
                <w:sz w:val="20"/>
                <w:szCs w:val="20"/>
              </w:rPr>
              <w:t>5 165,5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EAF" w:rsidRPr="00B42EAF" w:rsidTr="000B3E45">
        <w:trPr>
          <w:trHeight w:val="279"/>
        </w:trPr>
        <w:tc>
          <w:tcPr>
            <w:tcW w:w="3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EAF" w:rsidRPr="00B42EAF" w:rsidRDefault="00B42EAF" w:rsidP="00B42E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color w:val="000000"/>
                <w:sz w:val="20"/>
                <w:szCs w:val="20"/>
              </w:rPr>
              <w:t>17 411,7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color w:val="000000"/>
                <w:sz w:val="20"/>
                <w:szCs w:val="20"/>
              </w:rPr>
              <w:t>1 857,2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color w:val="000000"/>
                <w:sz w:val="20"/>
                <w:szCs w:val="20"/>
              </w:rPr>
              <w:t>15 554,5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EAF" w:rsidRPr="00B42EAF" w:rsidTr="000B3E45">
        <w:trPr>
          <w:trHeight w:val="279"/>
        </w:trPr>
        <w:tc>
          <w:tcPr>
            <w:tcW w:w="3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EAF" w:rsidRPr="00B42EAF" w:rsidRDefault="00B42EAF" w:rsidP="00B42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B42EAF">
              <w:rPr>
                <w:sz w:val="20"/>
                <w:szCs w:val="20"/>
              </w:rPr>
              <w:t>.1.Укрепление материально-технической базы организаций дополнительного образования</w:t>
            </w:r>
          </w:p>
          <w:p w:rsidR="00B42EAF" w:rsidRPr="00B42EAF" w:rsidRDefault="00B42EAF" w:rsidP="00B42E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EAF" w:rsidRPr="00B42EAF" w:rsidRDefault="00B42EAF" w:rsidP="00B42EAF">
            <w:pPr>
              <w:jc w:val="center"/>
              <w:rPr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 xml:space="preserve">Титова Е.А., заместитель председателя </w:t>
            </w:r>
            <w:proofErr w:type="gramStart"/>
            <w:r w:rsidRPr="00B42EAF">
              <w:rPr>
                <w:sz w:val="20"/>
                <w:szCs w:val="20"/>
              </w:rPr>
              <w:t>КО</w:t>
            </w:r>
            <w:proofErr w:type="gramEnd"/>
          </w:p>
          <w:p w:rsidR="00B42EAF" w:rsidRPr="00B42EAF" w:rsidRDefault="00B42EAF" w:rsidP="00B42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4 660,2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466,0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4 194,2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0,00</w:t>
            </w:r>
          </w:p>
        </w:tc>
      </w:tr>
      <w:tr w:rsidR="00B42EAF" w:rsidRPr="00B42EAF" w:rsidTr="000B3E45">
        <w:trPr>
          <w:trHeight w:val="279"/>
        </w:trPr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EAF" w:rsidRPr="00B42EAF" w:rsidRDefault="00B42EAF" w:rsidP="00B42E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4 660,2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512,6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4 147,6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0,00</w:t>
            </w:r>
          </w:p>
        </w:tc>
      </w:tr>
      <w:tr w:rsidR="00B42EAF" w:rsidRPr="00B42EAF" w:rsidTr="000B3E45">
        <w:trPr>
          <w:trHeight w:val="279"/>
        </w:trPr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EAF" w:rsidRPr="00B42EAF" w:rsidRDefault="00B42EAF" w:rsidP="00B42E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4 660,2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512,6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4 147,6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0,00</w:t>
            </w:r>
          </w:p>
        </w:tc>
      </w:tr>
      <w:tr w:rsidR="00B42EAF" w:rsidRPr="00B42EAF" w:rsidTr="000B3E45">
        <w:trPr>
          <w:trHeight w:val="279"/>
        </w:trPr>
        <w:tc>
          <w:tcPr>
            <w:tcW w:w="3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EAF" w:rsidRPr="00B42EAF" w:rsidRDefault="00B42EAF" w:rsidP="00B42E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13 980,6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1 491,2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12 489,4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0,00</w:t>
            </w:r>
          </w:p>
        </w:tc>
      </w:tr>
      <w:tr w:rsidR="00B42EAF" w:rsidRPr="00B42EAF" w:rsidTr="000B3E45">
        <w:trPr>
          <w:trHeight w:val="279"/>
        </w:trPr>
        <w:tc>
          <w:tcPr>
            <w:tcW w:w="3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EAF" w:rsidRPr="00B42EAF" w:rsidRDefault="00B42EAF" w:rsidP="00B42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42EA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B42EAF">
              <w:rPr>
                <w:sz w:val="20"/>
                <w:szCs w:val="20"/>
              </w:rPr>
              <w:t>.2.Укрепление материально-технической базы организаций дополнительного образования</w:t>
            </w:r>
          </w:p>
          <w:p w:rsidR="00B42EAF" w:rsidRPr="00B42EAF" w:rsidRDefault="00B42EAF" w:rsidP="00B42E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EAF" w:rsidRPr="00B42EAF" w:rsidRDefault="00B42EAF" w:rsidP="00B42EAF">
            <w:pPr>
              <w:jc w:val="center"/>
              <w:rPr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 xml:space="preserve">Титова Е.А., заместитель председателя </w:t>
            </w:r>
            <w:proofErr w:type="gramStart"/>
            <w:r w:rsidRPr="00B42EAF">
              <w:rPr>
                <w:sz w:val="20"/>
                <w:szCs w:val="20"/>
              </w:rPr>
              <w:t>КО</w:t>
            </w:r>
            <w:proofErr w:type="gramEnd"/>
          </w:p>
          <w:p w:rsidR="00B42EAF" w:rsidRPr="00B42EAF" w:rsidRDefault="00B42EAF" w:rsidP="00B42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1 143,7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114,4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1 029,3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0,00</w:t>
            </w:r>
          </w:p>
        </w:tc>
      </w:tr>
      <w:tr w:rsidR="00B42EAF" w:rsidRPr="00B42EAF" w:rsidTr="000B3E45">
        <w:trPr>
          <w:trHeight w:val="279"/>
        </w:trPr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1 143,7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125,8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1 017,9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0,00</w:t>
            </w:r>
          </w:p>
        </w:tc>
      </w:tr>
      <w:tr w:rsidR="00B42EAF" w:rsidRPr="00B42EAF" w:rsidTr="000B3E45">
        <w:trPr>
          <w:trHeight w:val="279"/>
        </w:trPr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1 143,7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125,8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1 017,9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0,00</w:t>
            </w:r>
          </w:p>
        </w:tc>
      </w:tr>
      <w:tr w:rsidR="00B42EAF" w:rsidRPr="00B42EAF" w:rsidTr="000B3E45">
        <w:trPr>
          <w:trHeight w:val="279"/>
        </w:trPr>
        <w:tc>
          <w:tcPr>
            <w:tcW w:w="3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3 431,1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366,0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3 065,1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AF" w:rsidRPr="00B42EAF" w:rsidRDefault="00B42EAF" w:rsidP="00B42EAF">
            <w:pPr>
              <w:jc w:val="center"/>
              <w:rPr>
                <w:color w:val="000000"/>
                <w:sz w:val="20"/>
                <w:szCs w:val="20"/>
              </w:rPr>
            </w:pPr>
            <w:r w:rsidRPr="00B42EAF">
              <w:rPr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45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60DD" w:rsidRPr="00705309" w:rsidRDefault="004760DD" w:rsidP="000B3E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 w:rsidRPr="00705309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  <w:r>
              <w:t xml:space="preserve"> </w:t>
            </w:r>
            <w:r w:rsidRPr="002F0B2B">
              <w:rPr>
                <w:color w:val="000000"/>
                <w:sz w:val="20"/>
                <w:szCs w:val="20"/>
              </w:rPr>
              <w:t>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EE13C0" w:rsidRDefault="004760DD" w:rsidP="000B3E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13C0">
              <w:rPr>
                <w:color w:val="000000"/>
                <w:sz w:val="20"/>
                <w:szCs w:val="20"/>
              </w:rPr>
              <w:t>Тейковцева</w:t>
            </w:r>
            <w:proofErr w:type="spellEnd"/>
            <w:r w:rsidRPr="00EE13C0">
              <w:rPr>
                <w:color w:val="000000"/>
                <w:sz w:val="20"/>
                <w:szCs w:val="20"/>
              </w:rPr>
              <w:t xml:space="preserve"> Е.Ю., </w:t>
            </w:r>
          </w:p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  <w:r w:rsidRPr="00EE13C0">
              <w:rPr>
                <w:color w:val="000000"/>
                <w:sz w:val="20"/>
                <w:szCs w:val="20"/>
              </w:rPr>
              <w:t xml:space="preserve">главный специалист </w:t>
            </w:r>
            <w:proofErr w:type="gramStart"/>
            <w:r w:rsidRPr="00EE13C0">
              <w:rPr>
                <w:color w:val="000000"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555 540,1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196 572,7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358 967,4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575 014,9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196 572,7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358 967,4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91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204 540,8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430 859,2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65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1 765 955,0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597 686,2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1 148 524,0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2.1.1.</w:t>
            </w:r>
            <w:r>
              <w:t xml:space="preserve"> </w:t>
            </w:r>
            <w:r w:rsidRPr="002F0B2B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2F0B2B" w:rsidRDefault="004760DD" w:rsidP="000B3E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0B2B">
              <w:rPr>
                <w:color w:val="000000"/>
                <w:sz w:val="20"/>
                <w:szCs w:val="20"/>
              </w:rPr>
              <w:t>Тейковцева</w:t>
            </w:r>
            <w:proofErr w:type="spellEnd"/>
            <w:r w:rsidRPr="002F0B2B">
              <w:rPr>
                <w:color w:val="000000"/>
                <w:sz w:val="20"/>
                <w:szCs w:val="20"/>
              </w:rPr>
              <w:t xml:space="preserve"> Е.Ю., </w:t>
            </w:r>
          </w:p>
          <w:p w:rsidR="004760DD" w:rsidRPr="002F0B2B" w:rsidRDefault="004760DD" w:rsidP="000B3E45">
            <w:pPr>
              <w:rPr>
                <w:color w:val="000000"/>
                <w:sz w:val="20"/>
                <w:szCs w:val="20"/>
              </w:rPr>
            </w:pPr>
            <w:r w:rsidRPr="002F0B2B">
              <w:rPr>
                <w:color w:val="000000"/>
                <w:sz w:val="20"/>
                <w:szCs w:val="20"/>
              </w:rPr>
              <w:t xml:space="preserve">главный специалист </w:t>
            </w:r>
            <w:proofErr w:type="gramStart"/>
            <w:r w:rsidRPr="002F0B2B">
              <w:rPr>
                <w:color w:val="000000"/>
                <w:sz w:val="20"/>
                <w:szCs w:val="20"/>
              </w:rPr>
              <w:t>КО</w:t>
            </w:r>
            <w:proofErr w:type="gramEnd"/>
            <w:r w:rsidRPr="002F0B2B">
              <w:rPr>
                <w:color w:val="000000"/>
                <w:sz w:val="20"/>
                <w:szCs w:val="20"/>
              </w:rPr>
              <w:t>;</w:t>
            </w:r>
          </w:p>
          <w:p w:rsidR="004760DD" w:rsidRPr="002F0B2B" w:rsidRDefault="004760DD" w:rsidP="000B3E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0B2B">
              <w:rPr>
                <w:color w:val="000000"/>
                <w:sz w:val="20"/>
                <w:szCs w:val="20"/>
              </w:rPr>
              <w:t>Бордюгова</w:t>
            </w:r>
            <w:proofErr w:type="spellEnd"/>
            <w:r w:rsidRPr="002F0B2B">
              <w:rPr>
                <w:color w:val="000000"/>
                <w:sz w:val="20"/>
                <w:szCs w:val="20"/>
              </w:rPr>
              <w:t xml:space="preserve"> Е.В., </w:t>
            </w:r>
          </w:p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  <w:r w:rsidRPr="002F0B2B">
              <w:rPr>
                <w:color w:val="000000"/>
                <w:sz w:val="20"/>
                <w:szCs w:val="20"/>
              </w:rPr>
              <w:t>директор МКУ «Централизованная бухгалтерия комитета образования администрации муниципального образования Приозерский муниципальный район Ленинградской области»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171 618,1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171 618,1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172 152,2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172 152,2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174 869,0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174 869,0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469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518 639,3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518 639,3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2.1.2.</w:t>
            </w:r>
            <w:r>
              <w:t xml:space="preserve"> </w:t>
            </w:r>
            <w:r w:rsidRPr="00C67900">
              <w:rPr>
                <w:color w:val="000000"/>
                <w:sz w:val="20"/>
                <w:szCs w:val="20"/>
              </w:rPr>
              <w:t xml:space="preserve">Обеспечение деятельности муниципальных бюджетных и </w:t>
            </w:r>
            <w:r w:rsidRPr="00C67900">
              <w:rPr>
                <w:color w:val="000000"/>
                <w:sz w:val="20"/>
                <w:szCs w:val="20"/>
              </w:rPr>
              <w:lastRenderedPageBreak/>
              <w:t>автономных учреждений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C67900" w:rsidRDefault="004760DD" w:rsidP="000B3E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7900">
              <w:rPr>
                <w:color w:val="000000"/>
                <w:sz w:val="20"/>
                <w:szCs w:val="20"/>
              </w:rPr>
              <w:lastRenderedPageBreak/>
              <w:t>Тейковцева</w:t>
            </w:r>
            <w:proofErr w:type="spellEnd"/>
            <w:r w:rsidRPr="00C67900">
              <w:rPr>
                <w:color w:val="000000"/>
                <w:sz w:val="20"/>
                <w:szCs w:val="20"/>
              </w:rPr>
              <w:t xml:space="preserve"> Е.Ю., </w:t>
            </w:r>
          </w:p>
          <w:p w:rsidR="004760DD" w:rsidRPr="00C67900" w:rsidRDefault="004760DD" w:rsidP="000B3E45">
            <w:pPr>
              <w:rPr>
                <w:color w:val="000000"/>
                <w:sz w:val="20"/>
                <w:szCs w:val="20"/>
              </w:rPr>
            </w:pPr>
            <w:r w:rsidRPr="00C67900">
              <w:rPr>
                <w:color w:val="000000"/>
                <w:sz w:val="20"/>
                <w:szCs w:val="20"/>
              </w:rPr>
              <w:t xml:space="preserve">главный специалист </w:t>
            </w:r>
            <w:proofErr w:type="gramStart"/>
            <w:r w:rsidRPr="00C67900">
              <w:rPr>
                <w:color w:val="000000"/>
                <w:sz w:val="20"/>
                <w:szCs w:val="20"/>
              </w:rPr>
              <w:lastRenderedPageBreak/>
              <w:t>КО</w:t>
            </w:r>
            <w:proofErr w:type="gramEnd"/>
            <w:r w:rsidRPr="00C67900">
              <w:rPr>
                <w:color w:val="000000"/>
                <w:sz w:val="20"/>
                <w:szCs w:val="20"/>
              </w:rPr>
              <w:t>;</w:t>
            </w:r>
          </w:p>
          <w:p w:rsidR="004760DD" w:rsidRPr="00C67900" w:rsidRDefault="004760DD" w:rsidP="000B3E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7900">
              <w:rPr>
                <w:color w:val="000000"/>
                <w:sz w:val="20"/>
                <w:szCs w:val="20"/>
              </w:rPr>
              <w:t>Бордюгова</w:t>
            </w:r>
            <w:proofErr w:type="spellEnd"/>
            <w:r w:rsidRPr="00C67900">
              <w:rPr>
                <w:color w:val="000000"/>
                <w:sz w:val="20"/>
                <w:szCs w:val="20"/>
              </w:rPr>
              <w:t xml:space="preserve"> Е.В., </w:t>
            </w:r>
          </w:p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  <w:r w:rsidRPr="00C67900">
              <w:rPr>
                <w:color w:val="000000"/>
                <w:sz w:val="20"/>
                <w:szCs w:val="20"/>
              </w:rPr>
              <w:t>директор МКУ «Централизованная бухгалтерия комитета образования администрации муниципального образования Приозерский муниципальный район Ленинградской области»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8 810,2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8 810,2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8 810,2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26 430,6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26 430,6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C67900" w:rsidRDefault="004760DD" w:rsidP="000B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  <w:r w:rsidRPr="00C67900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C67900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67900">
              <w:rPr>
                <w:bCs/>
                <w:sz w:val="20"/>
                <w:szCs w:val="20"/>
              </w:rPr>
              <w:t>Тейковцева</w:t>
            </w:r>
            <w:proofErr w:type="spellEnd"/>
            <w:r w:rsidRPr="00C67900">
              <w:rPr>
                <w:bCs/>
                <w:sz w:val="20"/>
                <w:szCs w:val="20"/>
              </w:rPr>
              <w:t xml:space="preserve"> Е.Ю., </w:t>
            </w:r>
          </w:p>
          <w:p w:rsidR="004760DD" w:rsidRPr="00C67900" w:rsidRDefault="001B676C" w:rsidP="000B3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гл.</w:t>
            </w:r>
            <w:r w:rsidR="004760DD" w:rsidRPr="00C67900">
              <w:rPr>
                <w:bCs/>
                <w:sz w:val="20"/>
                <w:szCs w:val="20"/>
              </w:rPr>
              <w:t xml:space="preserve"> специалист </w:t>
            </w:r>
            <w:proofErr w:type="gramStart"/>
            <w:r w:rsidR="004760DD" w:rsidRPr="00C67900">
              <w:rPr>
                <w:bCs/>
                <w:sz w:val="20"/>
                <w:szCs w:val="20"/>
              </w:rPr>
              <w:t>КО</w:t>
            </w:r>
            <w:proofErr w:type="gramEnd"/>
            <w:r w:rsidR="004760DD" w:rsidRPr="00C67900">
              <w:rPr>
                <w:bCs/>
                <w:sz w:val="20"/>
                <w:szCs w:val="20"/>
              </w:rPr>
              <w:t>;</w:t>
            </w:r>
          </w:p>
          <w:p w:rsidR="004760DD" w:rsidRPr="00C67900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67900">
              <w:rPr>
                <w:bCs/>
                <w:sz w:val="20"/>
                <w:szCs w:val="20"/>
              </w:rPr>
              <w:t>Бордюгова</w:t>
            </w:r>
            <w:proofErr w:type="spellEnd"/>
            <w:r w:rsidRPr="00C67900">
              <w:rPr>
                <w:bCs/>
                <w:sz w:val="20"/>
                <w:szCs w:val="20"/>
              </w:rPr>
              <w:t xml:space="preserve"> Е.В., </w:t>
            </w:r>
          </w:p>
          <w:p w:rsidR="004760DD" w:rsidRPr="00785C32" w:rsidRDefault="004760DD" w:rsidP="000B3E45">
            <w:pPr>
              <w:jc w:val="center"/>
              <w:rPr>
                <w:bCs/>
                <w:sz w:val="16"/>
                <w:szCs w:val="18"/>
              </w:rPr>
            </w:pPr>
            <w:r w:rsidRPr="00C67900">
              <w:rPr>
                <w:bCs/>
                <w:sz w:val="20"/>
                <w:szCs w:val="20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 w:rsidRPr="00C67900">
              <w:rPr>
                <w:sz w:val="20"/>
                <w:szCs w:val="20"/>
              </w:rPr>
              <w:t>Приозерский муниципальный район Ленинградской области</w:t>
            </w:r>
            <w:r w:rsidRPr="00C6790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16 017,7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16 017,7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20 996,0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20 722,2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20 722,2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57 735,9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57 735,9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C67900" w:rsidRDefault="004760DD" w:rsidP="000B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</w:t>
            </w:r>
            <w:r w:rsidRPr="00C67900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C67900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67900">
              <w:rPr>
                <w:bCs/>
                <w:sz w:val="20"/>
                <w:szCs w:val="20"/>
              </w:rPr>
              <w:t>Тейковцева</w:t>
            </w:r>
            <w:proofErr w:type="spellEnd"/>
            <w:r w:rsidRPr="00C67900">
              <w:rPr>
                <w:bCs/>
                <w:sz w:val="20"/>
                <w:szCs w:val="20"/>
              </w:rPr>
              <w:t xml:space="preserve"> Е.Ю., </w:t>
            </w:r>
          </w:p>
          <w:p w:rsidR="004760DD" w:rsidRPr="00C67900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C67900">
              <w:rPr>
                <w:bCs/>
                <w:sz w:val="20"/>
                <w:szCs w:val="20"/>
              </w:rPr>
              <w:t xml:space="preserve">главный специалист </w:t>
            </w:r>
            <w:proofErr w:type="gramStart"/>
            <w:r w:rsidRPr="00C67900">
              <w:rPr>
                <w:bCs/>
                <w:sz w:val="20"/>
                <w:szCs w:val="20"/>
              </w:rPr>
              <w:t>КО</w:t>
            </w:r>
            <w:proofErr w:type="gramEnd"/>
            <w:r w:rsidRPr="00C67900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349 060,8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349 060,8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363 023,2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363 023,2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373 831,6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373 831,6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1 085 915,6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1 085 915,6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425631" w:rsidRDefault="004760DD" w:rsidP="000B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2.1.5.</w:t>
            </w:r>
            <w:r w:rsidRPr="00425631">
              <w:rPr>
                <w:sz w:val="20"/>
                <w:szCs w:val="20"/>
              </w:rPr>
              <w:t xml:space="preserve">Выплата компенсации части родительской платы за присмотр и уход за ребенком в ОО, </w:t>
            </w:r>
            <w:proofErr w:type="gramStart"/>
            <w:r w:rsidRPr="00425631">
              <w:rPr>
                <w:sz w:val="20"/>
                <w:szCs w:val="20"/>
              </w:rPr>
              <w:t>реализующих</w:t>
            </w:r>
            <w:proofErr w:type="gramEnd"/>
            <w:r w:rsidRPr="00425631">
              <w:rPr>
                <w:sz w:val="20"/>
                <w:szCs w:val="20"/>
              </w:rPr>
              <w:t xml:space="preserve"> образовательную программу </w:t>
            </w:r>
            <w:r w:rsidRPr="00425631">
              <w:rPr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425631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25631">
              <w:rPr>
                <w:bCs/>
                <w:sz w:val="20"/>
                <w:szCs w:val="20"/>
              </w:rPr>
              <w:lastRenderedPageBreak/>
              <w:t>Тейковцева</w:t>
            </w:r>
            <w:proofErr w:type="spellEnd"/>
            <w:r w:rsidRPr="00425631">
              <w:rPr>
                <w:bCs/>
                <w:sz w:val="20"/>
                <w:szCs w:val="20"/>
              </w:rPr>
              <w:t xml:space="preserve"> Е.Ю., </w:t>
            </w:r>
          </w:p>
          <w:p w:rsidR="004760DD" w:rsidRPr="00425631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425631">
              <w:rPr>
                <w:bCs/>
                <w:sz w:val="20"/>
                <w:szCs w:val="20"/>
              </w:rPr>
              <w:t xml:space="preserve">главный специалист </w:t>
            </w:r>
            <w:proofErr w:type="gramStart"/>
            <w:r w:rsidRPr="00425631">
              <w:rPr>
                <w:bCs/>
                <w:sz w:val="20"/>
                <w:szCs w:val="20"/>
              </w:rPr>
              <w:t>КО</w:t>
            </w:r>
            <w:proofErr w:type="gramEnd"/>
            <w:r w:rsidRPr="00425631">
              <w:rPr>
                <w:bCs/>
                <w:sz w:val="20"/>
                <w:szCs w:val="20"/>
              </w:rPr>
              <w:t>;</w:t>
            </w:r>
          </w:p>
          <w:p w:rsidR="004760DD" w:rsidRPr="00425631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25631">
              <w:rPr>
                <w:bCs/>
                <w:sz w:val="20"/>
                <w:szCs w:val="20"/>
              </w:rPr>
              <w:t>Бордюгова</w:t>
            </w:r>
            <w:proofErr w:type="spellEnd"/>
            <w:r w:rsidRPr="00425631">
              <w:rPr>
                <w:bCs/>
                <w:sz w:val="20"/>
                <w:szCs w:val="20"/>
              </w:rPr>
              <w:t xml:space="preserve"> Е.В., </w:t>
            </w:r>
          </w:p>
          <w:p w:rsidR="004760DD" w:rsidRPr="00425631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425631">
              <w:rPr>
                <w:bCs/>
                <w:sz w:val="20"/>
                <w:szCs w:val="20"/>
              </w:rPr>
              <w:lastRenderedPageBreak/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 w:rsidRPr="00425631">
              <w:rPr>
                <w:sz w:val="20"/>
                <w:szCs w:val="20"/>
              </w:rPr>
              <w:t>Приозерский муниципальный район Ленинградской области</w:t>
            </w:r>
            <w:r w:rsidRPr="0042563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8 766,1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8 766,1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8 766,1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26 298,3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26 298,3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593CBF" w:rsidRDefault="004760DD" w:rsidP="000B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2.1.6.</w:t>
            </w:r>
            <w:r w:rsidRPr="00593CBF">
              <w:rPr>
                <w:sz w:val="20"/>
                <w:szCs w:val="20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593CBF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93CBF">
              <w:rPr>
                <w:bCs/>
                <w:sz w:val="20"/>
                <w:szCs w:val="20"/>
              </w:rPr>
              <w:t>Тейковцева</w:t>
            </w:r>
            <w:proofErr w:type="spellEnd"/>
            <w:r w:rsidRPr="00593CBF">
              <w:rPr>
                <w:bCs/>
                <w:sz w:val="20"/>
                <w:szCs w:val="20"/>
              </w:rPr>
              <w:t xml:space="preserve"> Е.Ю., </w:t>
            </w:r>
          </w:p>
          <w:p w:rsidR="004760DD" w:rsidRPr="00593CBF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593CBF">
              <w:rPr>
                <w:bCs/>
                <w:sz w:val="20"/>
                <w:szCs w:val="20"/>
              </w:rPr>
              <w:t xml:space="preserve">главный специалист </w:t>
            </w:r>
            <w:proofErr w:type="gramStart"/>
            <w:r w:rsidRPr="00593CBF">
              <w:rPr>
                <w:bCs/>
                <w:sz w:val="20"/>
                <w:szCs w:val="20"/>
              </w:rPr>
              <w:t>КО</w:t>
            </w:r>
            <w:proofErr w:type="gramEnd"/>
            <w:r w:rsidRPr="00593CBF">
              <w:rPr>
                <w:bCs/>
                <w:sz w:val="20"/>
                <w:szCs w:val="20"/>
              </w:rPr>
              <w:t>;</w:t>
            </w:r>
          </w:p>
          <w:p w:rsidR="004760DD" w:rsidRPr="00593CBF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93CBF">
              <w:rPr>
                <w:bCs/>
                <w:sz w:val="20"/>
                <w:szCs w:val="20"/>
              </w:rPr>
              <w:t>Бордюгова</w:t>
            </w:r>
            <w:proofErr w:type="spellEnd"/>
            <w:r w:rsidRPr="00593CBF">
              <w:rPr>
                <w:bCs/>
                <w:sz w:val="20"/>
                <w:szCs w:val="20"/>
              </w:rPr>
              <w:t xml:space="preserve"> Е.В., </w:t>
            </w:r>
          </w:p>
          <w:p w:rsidR="004760DD" w:rsidRPr="00593CBF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593CBF">
              <w:rPr>
                <w:bCs/>
                <w:sz w:val="20"/>
                <w:szCs w:val="20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 w:rsidRPr="00593CBF">
              <w:rPr>
                <w:sz w:val="20"/>
                <w:szCs w:val="20"/>
              </w:rPr>
              <w:t xml:space="preserve">Приозерский муниципальный район Ленинградской области </w:t>
            </w:r>
            <w:proofErr w:type="spellStart"/>
            <w:proofErr w:type="gramStart"/>
            <w:r w:rsidRPr="00593CBF">
              <w:rPr>
                <w:sz w:val="20"/>
                <w:szCs w:val="20"/>
              </w:rPr>
              <w:t>области</w:t>
            </w:r>
            <w:proofErr w:type="spellEnd"/>
            <w:proofErr w:type="gramEnd"/>
            <w:r w:rsidRPr="00593CB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1 140,5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1 127,8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48 400,9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48 261,5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50 935,3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50 529,8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593CBF" w:rsidRDefault="004760DD" w:rsidP="000B3E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2.2.</w:t>
            </w:r>
            <w:r w:rsidRPr="00593CBF">
              <w:rPr>
                <w:b/>
                <w:bCs/>
                <w:sz w:val="20"/>
                <w:szCs w:val="20"/>
              </w:rPr>
              <w:t>Комплекс процессных мероприятий "Обеспечение реализации программ общего образования"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593CBF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593CBF">
              <w:rPr>
                <w:bCs/>
                <w:sz w:val="20"/>
                <w:szCs w:val="20"/>
              </w:rPr>
              <w:t xml:space="preserve">Кравченко И.И., </w:t>
            </w:r>
          </w:p>
          <w:p w:rsidR="004760DD" w:rsidRPr="00593CBF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593CBF">
              <w:rPr>
                <w:bCs/>
                <w:sz w:val="20"/>
                <w:szCs w:val="20"/>
              </w:rPr>
              <w:t xml:space="preserve">заместитель председателя </w:t>
            </w:r>
            <w:proofErr w:type="gramStart"/>
            <w:r w:rsidRPr="00593CBF">
              <w:rPr>
                <w:bCs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695 251,6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214 127,7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481 123,9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680 408,2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180 408,7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499 999,5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696 894,6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176 803,7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520 090,9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2 072 554,4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571 340,1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1 501 214,3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593CBF" w:rsidRDefault="004760DD" w:rsidP="000B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  <w:r w:rsidRPr="00593CBF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593CBF" w:rsidRDefault="004760DD" w:rsidP="000B3E45">
            <w:pPr>
              <w:jc w:val="center"/>
              <w:rPr>
                <w:sz w:val="20"/>
                <w:szCs w:val="20"/>
              </w:rPr>
            </w:pPr>
            <w:proofErr w:type="spellStart"/>
            <w:r w:rsidRPr="00593CBF">
              <w:rPr>
                <w:sz w:val="20"/>
                <w:szCs w:val="20"/>
              </w:rPr>
              <w:t>Ярмолюк</w:t>
            </w:r>
            <w:proofErr w:type="spellEnd"/>
            <w:r w:rsidRPr="00593CBF">
              <w:rPr>
                <w:sz w:val="20"/>
                <w:szCs w:val="20"/>
              </w:rPr>
              <w:t xml:space="preserve"> Е.Г., главный специалист </w:t>
            </w:r>
            <w:proofErr w:type="gramStart"/>
            <w:r w:rsidRPr="00593CBF">
              <w:rPr>
                <w:sz w:val="20"/>
                <w:szCs w:val="20"/>
              </w:rPr>
              <w:t>КО</w:t>
            </w:r>
            <w:proofErr w:type="gramEnd"/>
            <w:r w:rsidRPr="00593CBF">
              <w:rPr>
                <w:sz w:val="20"/>
                <w:szCs w:val="20"/>
              </w:rPr>
              <w:t>;</w:t>
            </w:r>
          </w:p>
          <w:p w:rsidR="004760DD" w:rsidRPr="00593CBF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93CBF">
              <w:rPr>
                <w:bCs/>
                <w:sz w:val="20"/>
                <w:szCs w:val="20"/>
              </w:rPr>
              <w:t>Бордюгова</w:t>
            </w:r>
            <w:proofErr w:type="spellEnd"/>
            <w:r w:rsidRPr="00593CBF">
              <w:rPr>
                <w:bCs/>
                <w:sz w:val="20"/>
                <w:szCs w:val="20"/>
              </w:rPr>
              <w:t xml:space="preserve"> Е.В., </w:t>
            </w:r>
          </w:p>
          <w:p w:rsidR="004760DD" w:rsidRPr="00593CBF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593CBF">
              <w:rPr>
                <w:bCs/>
                <w:sz w:val="20"/>
                <w:szCs w:val="20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 w:rsidRPr="00593CBF">
              <w:rPr>
                <w:sz w:val="20"/>
                <w:szCs w:val="20"/>
              </w:rPr>
              <w:t xml:space="preserve">Приозерский </w:t>
            </w:r>
            <w:r w:rsidRPr="00593CBF">
              <w:rPr>
                <w:sz w:val="20"/>
                <w:szCs w:val="20"/>
              </w:rPr>
              <w:lastRenderedPageBreak/>
              <w:t>муниципальный район Ленинградской области</w:t>
            </w:r>
            <w:r w:rsidRPr="00593CB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 w:rsidRPr="000452DC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0452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3C18F3" w:rsidRDefault="004760DD" w:rsidP="000B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2.2.2.</w:t>
            </w:r>
            <w:r w:rsidRPr="003C18F3">
              <w:rPr>
                <w:sz w:val="20"/>
                <w:szCs w:val="2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3C18F3" w:rsidRDefault="004760DD" w:rsidP="000B3E45">
            <w:pPr>
              <w:jc w:val="center"/>
              <w:rPr>
                <w:sz w:val="20"/>
                <w:szCs w:val="20"/>
              </w:rPr>
            </w:pPr>
            <w:proofErr w:type="spellStart"/>
            <w:r w:rsidRPr="003C18F3">
              <w:rPr>
                <w:sz w:val="20"/>
                <w:szCs w:val="20"/>
              </w:rPr>
              <w:t>Ярмолюк</w:t>
            </w:r>
            <w:proofErr w:type="spellEnd"/>
            <w:r w:rsidRPr="003C18F3">
              <w:rPr>
                <w:sz w:val="20"/>
                <w:szCs w:val="20"/>
              </w:rPr>
              <w:t xml:space="preserve"> Е.Г., главный специалист </w:t>
            </w:r>
            <w:proofErr w:type="gramStart"/>
            <w:r w:rsidRPr="003C18F3">
              <w:rPr>
                <w:sz w:val="20"/>
                <w:szCs w:val="20"/>
              </w:rPr>
              <w:t>КО</w:t>
            </w:r>
            <w:proofErr w:type="gramEnd"/>
            <w:r w:rsidRPr="003C18F3">
              <w:rPr>
                <w:sz w:val="20"/>
                <w:szCs w:val="20"/>
              </w:rPr>
              <w:t>;</w:t>
            </w:r>
          </w:p>
          <w:p w:rsidR="004760DD" w:rsidRPr="003C18F3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C18F3">
              <w:rPr>
                <w:bCs/>
                <w:sz w:val="20"/>
                <w:szCs w:val="20"/>
              </w:rPr>
              <w:t>Бордюгова</w:t>
            </w:r>
            <w:proofErr w:type="spellEnd"/>
            <w:r w:rsidRPr="003C18F3">
              <w:rPr>
                <w:bCs/>
                <w:sz w:val="20"/>
                <w:szCs w:val="20"/>
              </w:rPr>
              <w:t xml:space="preserve"> Е.В., </w:t>
            </w:r>
          </w:p>
          <w:p w:rsidR="004760DD" w:rsidRPr="003C18F3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3C18F3">
              <w:rPr>
                <w:bCs/>
                <w:sz w:val="20"/>
                <w:szCs w:val="20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 w:rsidRPr="003C18F3">
              <w:rPr>
                <w:sz w:val="20"/>
                <w:szCs w:val="20"/>
              </w:rPr>
              <w:t>Приозерский муниципальный район Ленинградской области</w:t>
            </w:r>
            <w:r w:rsidRPr="003C18F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181 241,0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181 241,0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135 876,1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135 876,1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137 230,7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137 230,7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454 347,8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454 347,8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9C3F3E" w:rsidRDefault="004760DD" w:rsidP="000B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</w:t>
            </w:r>
            <w:r w:rsidRPr="009C3F3E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9C3F3E" w:rsidRDefault="004760DD" w:rsidP="000B3E45">
            <w:pPr>
              <w:jc w:val="center"/>
              <w:rPr>
                <w:sz w:val="20"/>
                <w:szCs w:val="20"/>
              </w:rPr>
            </w:pPr>
            <w:proofErr w:type="spellStart"/>
            <w:r w:rsidRPr="009C3F3E">
              <w:rPr>
                <w:sz w:val="20"/>
                <w:szCs w:val="20"/>
              </w:rPr>
              <w:t>Ярмолюк</w:t>
            </w:r>
            <w:proofErr w:type="spellEnd"/>
            <w:r w:rsidRPr="009C3F3E">
              <w:rPr>
                <w:sz w:val="20"/>
                <w:szCs w:val="20"/>
              </w:rPr>
              <w:t xml:space="preserve"> Е.Г., главный специалист </w:t>
            </w:r>
            <w:proofErr w:type="gramStart"/>
            <w:r w:rsidRPr="009C3F3E">
              <w:rPr>
                <w:sz w:val="20"/>
                <w:szCs w:val="20"/>
              </w:rPr>
              <w:t>КО</w:t>
            </w:r>
            <w:proofErr w:type="gramEnd"/>
            <w:r w:rsidRPr="009C3F3E">
              <w:rPr>
                <w:sz w:val="20"/>
                <w:szCs w:val="20"/>
              </w:rPr>
              <w:t>;</w:t>
            </w:r>
          </w:p>
          <w:p w:rsidR="004760DD" w:rsidRPr="009C3F3E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C3F3E">
              <w:rPr>
                <w:bCs/>
                <w:sz w:val="20"/>
                <w:szCs w:val="20"/>
              </w:rPr>
              <w:t>Бордюгова</w:t>
            </w:r>
            <w:proofErr w:type="spellEnd"/>
            <w:r w:rsidRPr="009C3F3E">
              <w:rPr>
                <w:bCs/>
                <w:sz w:val="20"/>
                <w:szCs w:val="20"/>
              </w:rPr>
              <w:t xml:space="preserve"> Е.В., </w:t>
            </w:r>
          </w:p>
          <w:p w:rsidR="004760DD" w:rsidRPr="009C3F3E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9C3F3E">
              <w:rPr>
                <w:bCs/>
                <w:sz w:val="20"/>
                <w:szCs w:val="20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 w:rsidRPr="009C3F3E">
              <w:rPr>
                <w:sz w:val="20"/>
                <w:szCs w:val="20"/>
              </w:rPr>
              <w:t>Приозерский муниципальный район Ленинградской области</w:t>
            </w:r>
            <w:r w:rsidRPr="009C3F3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31 937,8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31 937,8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43 611,8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43 611,8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38 630,2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38 630,2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114 179,8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114 179,8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9C3F3E" w:rsidRDefault="004760DD" w:rsidP="000B3E4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2.2.4.</w:t>
            </w:r>
            <w:r w:rsidRPr="009C3F3E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</w:t>
            </w:r>
            <w:r w:rsidRPr="009C3F3E">
              <w:rPr>
                <w:sz w:val="20"/>
                <w:szCs w:val="20"/>
              </w:rPr>
              <w:lastRenderedPageBreak/>
              <w:t>и учебных пособий, средств обучения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9C3F3E" w:rsidRDefault="004760DD" w:rsidP="000B3E45">
            <w:pPr>
              <w:jc w:val="center"/>
              <w:rPr>
                <w:sz w:val="20"/>
                <w:szCs w:val="20"/>
              </w:rPr>
            </w:pPr>
            <w:proofErr w:type="spellStart"/>
            <w:r w:rsidRPr="009C3F3E">
              <w:rPr>
                <w:sz w:val="20"/>
                <w:szCs w:val="20"/>
              </w:rPr>
              <w:lastRenderedPageBreak/>
              <w:t>Ярмолюк</w:t>
            </w:r>
            <w:proofErr w:type="spellEnd"/>
            <w:r w:rsidRPr="009C3F3E">
              <w:rPr>
                <w:sz w:val="20"/>
                <w:szCs w:val="20"/>
              </w:rPr>
              <w:t xml:space="preserve"> Е.Г., главный специалист </w:t>
            </w:r>
            <w:proofErr w:type="gramStart"/>
            <w:r w:rsidRPr="009C3F3E">
              <w:rPr>
                <w:sz w:val="20"/>
                <w:szCs w:val="20"/>
              </w:rPr>
              <w:t>КО</w:t>
            </w:r>
            <w:proofErr w:type="gramEnd"/>
            <w:r w:rsidRPr="009C3F3E">
              <w:rPr>
                <w:sz w:val="20"/>
                <w:szCs w:val="20"/>
              </w:rPr>
              <w:t>;</w:t>
            </w:r>
          </w:p>
          <w:p w:rsidR="004760DD" w:rsidRPr="009C3F3E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C3F3E">
              <w:rPr>
                <w:bCs/>
                <w:sz w:val="20"/>
                <w:szCs w:val="20"/>
              </w:rPr>
              <w:t>Бордюгова</w:t>
            </w:r>
            <w:proofErr w:type="spellEnd"/>
            <w:r w:rsidRPr="009C3F3E">
              <w:rPr>
                <w:bCs/>
                <w:sz w:val="20"/>
                <w:szCs w:val="20"/>
              </w:rPr>
              <w:t xml:space="preserve"> Е.В., </w:t>
            </w:r>
          </w:p>
          <w:p w:rsidR="004760DD" w:rsidRPr="009C3F3E" w:rsidRDefault="004760DD" w:rsidP="000B3E45">
            <w:pPr>
              <w:jc w:val="center"/>
              <w:rPr>
                <w:sz w:val="20"/>
                <w:szCs w:val="20"/>
              </w:rPr>
            </w:pPr>
            <w:r w:rsidRPr="009C3F3E">
              <w:rPr>
                <w:bCs/>
                <w:sz w:val="20"/>
                <w:szCs w:val="20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 w:rsidRPr="009C3F3E">
              <w:rPr>
                <w:sz w:val="20"/>
                <w:szCs w:val="20"/>
              </w:rPr>
              <w:lastRenderedPageBreak/>
              <w:t>Приозерский муниципальный район Ленинградской области</w:t>
            </w:r>
            <w:r w:rsidRPr="009C3F3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478 688,5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478 688,5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497 836,0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497 836,0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517 749,4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517 749,4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1 494 273,9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1 494 273,9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9C3F3E" w:rsidRDefault="004760DD" w:rsidP="000B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2.2.5.</w:t>
            </w:r>
            <w:r w:rsidRPr="009C3F3E">
              <w:rPr>
                <w:sz w:val="20"/>
                <w:szCs w:val="20"/>
              </w:rPr>
              <w:t>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9C3F3E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C3F3E">
              <w:rPr>
                <w:bCs/>
                <w:sz w:val="20"/>
                <w:szCs w:val="20"/>
              </w:rPr>
              <w:t>Бордюгова</w:t>
            </w:r>
            <w:proofErr w:type="spellEnd"/>
            <w:r w:rsidRPr="009C3F3E">
              <w:rPr>
                <w:bCs/>
                <w:sz w:val="20"/>
                <w:szCs w:val="20"/>
              </w:rPr>
              <w:t xml:space="preserve"> Е.В., </w:t>
            </w:r>
          </w:p>
          <w:p w:rsidR="004760DD" w:rsidRPr="009C3F3E" w:rsidRDefault="004760DD" w:rsidP="000B3E45">
            <w:pPr>
              <w:jc w:val="center"/>
              <w:rPr>
                <w:sz w:val="20"/>
                <w:szCs w:val="20"/>
              </w:rPr>
            </w:pPr>
            <w:r w:rsidRPr="009C3F3E">
              <w:rPr>
                <w:bCs/>
                <w:sz w:val="20"/>
                <w:szCs w:val="20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 w:rsidRPr="009C3F3E">
              <w:rPr>
                <w:sz w:val="20"/>
                <w:szCs w:val="20"/>
              </w:rPr>
              <w:t>Приозерский муниципальный район Ленинградской области</w:t>
            </w:r>
            <w:r w:rsidRPr="009C3F3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1 995,1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1 995,1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1 995,1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5 985,3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9C3F3E" w:rsidRDefault="004760DD" w:rsidP="000B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</w:t>
            </w:r>
            <w:r w:rsidRPr="009C3F3E">
              <w:rPr>
                <w:sz w:val="20"/>
                <w:szCs w:val="20"/>
              </w:rPr>
              <w:t>Организация электронного и дистанционного обучения детей-инвалидов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9C3F3E" w:rsidRDefault="004760DD" w:rsidP="000B3E45">
            <w:pPr>
              <w:jc w:val="center"/>
              <w:rPr>
                <w:sz w:val="20"/>
                <w:szCs w:val="20"/>
              </w:rPr>
            </w:pPr>
            <w:proofErr w:type="spellStart"/>
            <w:r w:rsidRPr="009C3F3E">
              <w:rPr>
                <w:sz w:val="20"/>
                <w:szCs w:val="20"/>
              </w:rPr>
              <w:t>Мотроненко</w:t>
            </w:r>
            <w:proofErr w:type="spellEnd"/>
            <w:r w:rsidRPr="009C3F3E">
              <w:rPr>
                <w:sz w:val="20"/>
                <w:szCs w:val="20"/>
              </w:rPr>
              <w:t xml:space="preserve"> Е.В., </w:t>
            </w:r>
          </w:p>
          <w:p w:rsidR="004760DD" w:rsidRPr="009C3F3E" w:rsidRDefault="004760DD" w:rsidP="000B3E45">
            <w:pPr>
              <w:jc w:val="center"/>
              <w:rPr>
                <w:sz w:val="20"/>
                <w:szCs w:val="20"/>
              </w:rPr>
            </w:pPr>
            <w:r w:rsidRPr="009C3F3E">
              <w:rPr>
                <w:sz w:val="20"/>
                <w:szCs w:val="20"/>
              </w:rPr>
              <w:t xml:space="preserve">главный специалист </w:t>
            </w:r>
            <w:proofErr w:type="gramStart"/>
            <w:r w:rsidRPr="009C3F3E">
              <w:rPr>
                <w:sz w:val="20"/>
                <w:szCs w:val="20"/>
              </w:rPr>
              <w:t>КО</w:t>
            </w:r>
            <w:proofErr w:type="gramEnd"/>
            <w:r w:rsidRPr="009C3F3E">
              <w:rPr>
                <w:sz w:val="20"/>
                <w:szCs w:val="20"/>
              </w:rPr>
              <w:t>;</w:t>
            </w:r>
          </w:p>
          <w:p w:rsidR="004760DD" w:rsidRPr="009C3F3E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C3F3E">
              <w:rPr>
                <w:bCs/>
                <w:sz w:val="20"/>
                <w:szCs w:val="20"/>
              </w:rPr>
              <w:t>Бордюгова</w:t>
            </w:r>
            <w:proofErr w:type="spellEnd"/>
            <w:r w:rsidRPr="009C3F3E">
              <w:rPr>
                <w:bCs/>
                <w:sz w:val="20"/>
                <w:szCs w:val="20"/>
              </w:rPr>
              <w:t xml:space="preserve"> Е.В., </w:t>
            </w:r>
          </w:p>
          <w:p w:rsidR="004760DD" w:rsidRPr="009C3F3E" w:rsidRDefault="004760DD" w:rsidP="000B3E45">
            <w:pPr>
              <w:jc w:val="center"/>
              <w:rPr>
                <w:sz w:val="20"/>
                <w:szCs w:val="20"/>
              </w:rPr>
            </w:pPr>
            <w:r w:rsidRPr="009C3F3E">
              <w:rPr>
                <w:bCs/>
                <w:sz w:val="20"/>
                <w:szCs w:val="20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 w:rsidRPr="009C3F3E">
              <w:rPr>
                <w:sz w:val="20"/>
                <w:szCs w:val="20"/>
              </w:rPr>
              <w:t>Приозерский муниципальный район Ленинградской области</w:t>
            </w:r>
            <w:r w:rsidRPr="009C3F3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BC3EC4" w:rsidRDefault="004760DD" w:rsidP="000B3E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2.3.</w:t>
            </w:r>
            <w:r w:rsidRPr="00BC3EC4">
              <w:rPr>
                <w:b/>
                <w:bCs/>
                <w:sz w:val="20"/>
                <w:szCs w:val="20"/>
              </w:rPr>
              <w:t>Комплекс процессных мероприятий "Обеспечение реализации программ дополнительного образования"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BC3EC4" w:rsidRDefault="004760DD" w:rsidP="000B3E45">
            <w:pPr>
              <w:jc w:val="center"/>
              <w:rPr>
                <w:sz w:val="20"/>
                <w:szCs w:val="20"/>
              </w:rPr>
            </w:pPr>
            <w:proofErr w:type="spellStart"/>
            <w:r w:rsidRPr="00BC3EC4">
              <w:rPr>
                <w:sz w:val="20"/>
                <w:szCs w:val="20"/>
              </w:rPr>
              <w:t>Мотроненко</w:t>
            </w:r>
            <w:proofErr w:type="spellEnd"/>
            <w:r w:rsidRPr="00BC3EC4">
              <w:rPr>
                <w:sz w:val="20"/>
                <w:szCs w:val="20"/>
              </w:rPr>
              <w:t xml:space="preserve"> Е.В., </w:t>
            </w:r>
          </w:p>
          <w:p w:rsidR="004760DD" w:rsidRPr="00BC3EC4" w:rsidRDefault="004760DD" w:rsidP="000B3E45">
            <w:pPr>
              <w:jc w:val="center"/>
              <w:rPr>
                <w:sz w:val="20"/>
                <w:szCs w:val="20"/>
              </w:rPr>
            </w:pPr>
            <w:r w:rsidRPr="00BC3EC4">
              <w:rPr>
                <w:sz w:val="20"/>
                <w:szCs w:val="20"/>
              </w:rPr>
              <w:t xml:space="preserve">главный специалист </w:t>
            </w:r>
            <w:proofErr w:type="gramStart"/>
            <w:r w:rsidRPr="00BC3EC4">
              <w:rPr>
                <w:sz w:val="20"/>
                <w:szCs w:val="20"/>
              </w:rPr>
              <w:t>КО</w:t>
            </w:r>
            <w:proofErr w:type="gramEnd"/>
            <w:r w:rsidRPr="00BC3EC4">
              <w:rPr>
                <w:sz w:val="20"/>
                <w:szCs w:val="20"/>
              </w:rPr>
              <w:t>;</w:t>
            </w:r>
          </w:p>
          <w:p w:rsidR="004760DD" w:rsidRPr="00BC3EC4" w:rsidRDefault="004760DD" w:rsidP="000B3E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85 290,5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85 290,5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85 450,0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85 500,3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85 500,3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256 240,8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256 240,8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BC3EC4" w:rsidRDefault="004760DD" w:rsidP="000B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</w:t>
            </w:r>
            <w:r w:rsidRPr="00BC3EC4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BC3EC4" w:rsidRDefault="004760DD" w:rsidP="000B3E45">
            <w:pPr>
              <w:jc w:val="center"/>
              <w:rPr>
                <w:sz w:val="20"/>
                <w:szCs w:val="20"/>
              </w:rPr>
            </w:pPr>
            <w:proofErr w:type="spellStart"/>
            <w:r w:rsidRPr="00BC3EC4">
              <w:rPr>
                <w:sz w:val="20"/>
                <w:szCs w:val="20"/>
              </w:rPr>
              <w:t>Мотроненко</w:t>
            </w:r>
            <w:proofErr w:type="spellEnd"/>
            <w:r w:rsidRPr="00BC3EC4">
              <w:rPr>
                <w:sz w:val="20"/>
                <w:szCs w:val="20"/>
              </w:rPr>
              <w:t xml:space="preserve"> Е.В., </w:t>
            </w:r>
          </w:p>
          <w:p w:rsidR="004760DD" w:rsidRPr="00BC3EC4" w:rsidRDefault="004760DD" w:rsidP="000B3E45">
            <w:pPr>
              <w:jc w:val="center"/>
              <w:rPr>
                <w:sz w:val="20"/>
                <w:szCs w:val="20"/>
              </w:rPr>
            </w:pPr>
            <w:r w:rsidRPr="00BC3EC4">
              <w:rPr>
                <w:sz w:val="20"/>
                <w:szCs w:val="20"/>
              </w:rPr>
              <w:t xml:space="preserve">главный специалист </w:t>
            </w:r>
            <w:proofErr w:type="gramStart"/>
            <w:r w:rsidRPr="00BC3EC4">
              <w:rPr>
                <w:sz w:val="20"/>
                <w:szCs w:val="20"/>
              </w:rPr>
              <w:t>КО</w:t>
            </w:r>
            <w:proofErr w:type="gramEnd"/>
            <w:r w:rsidRPr="00BC3EC4">
              <w:rPr>
                <w:sz w:val="20"/>
                <w:szCs w:val="20"/>
              </w:rPr>
              <w:t>;</w:t>
            </w:r>
          </w:p>
          <w:p w:rsidR="004760DD" w:rsidRPr="00BC3EC4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C3EC4">
              <w:rPr>
                <w:bCs/>
                <w:sz w:val="20"/>
                <w:szCs w:val="20"/>
              </w:rPr>
              <w:t>Бордюгова</w:t>
            </w:r>
            <w:proofErr w:type="spellEnd"/>
            <w:r w:rsidRPr="00BC3EC4">
              <w:rPr>
                <w:bCs/>
                <w:sz w:val="20"/>
                <w:szCs w:val="20"/>
              </w:rPr>
              <w:t xml:space="preserve"> Е.В., </w:t>
            </w:r>
          </w:p>
          <w:p w:rsidR="004760DD" w:rsidRPr="00BC3EC4" w:rsidRDefault="004760DD" w:rsidP="000B3E45">
            <w:pPr>
              <w:jc w:val="center"/>
              <w:rPr>
                <w:sz w:val="20"/>
                <w:szCs w:val="20"/>
              </w:rPr>
            </w:pPr>
            <w:r w:rsidRPr="00BC3EC4">
              <w:rPr>
                <w:bCs/>
                <w:sz w:val="20"/>
                <w:szCs w:val="20"/>
              </w:rPr>
              <w:t xml:space="preserve">директор МКУ «Централизованная бухгалтерия комитета </w:t>
            </w:r>
            <w:r w:rsidRPr="00BC3EC4">
              <w:rPr>
                <w:bCs/>
                <w:sz w:val="20"/>
                <w:szCs w:val="20"/>
              </w:rPr>
              <w:lastRenderedPageBreak/>
              <w:t xml:space="preserve">образования администрации муниципального образования </w:t>
            </w:r>
            <w:r w:rsidRPr="00BC3EC4">
              <w:rPr>
                <w:sz w:val="20"/>
                <w:szCs w:val="20"/>
              </w:rPr>
              <w:t>Приозерский муниципальный район Ленинградской области</w:t>
            </w:r>
            <w:r w:rsidRPr="00BC3EC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BC3EC4" w:rsidRDefault="004760DD" w:rsidP="000B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2.3.2.</w:t>
            </w:r>
            <w:r w:rsidRPr="00BC3EC4">
              <w:rPr>
                <w:sz w:val="20"/>
                <w:szCs w:val="2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BC3EC4" w:rsidRDefault="004760DD" w:rsidP="000B3E45">
            <w:pPr>
              <w:jc w:val="center"/>
              <w:rPr>
                <w:sz w:val="20"/>
                <w:szCs w:val="20"/>
              </w:rPr>
            </w:pPr>
            <w:proofErr w:type="spellStart"/>
            <w:r w:rsidRPr="00BC3EC4">
              <w:rPr>
                <w:sz w:val="20"/>
                <w:szCs w:val="20"/>
              </w:rPr>
              <w:t>Мотроненко</w:t>
            </w:r>
            <w:proofErr w:type="spellEnd"/>
            <w:r w:rsidRPr="00BC3EC4">
              <w:rPr>
                <w:sz w:val="20"/>
                <w:szCs w:val="20"/>
              </w:rPr>
              <w:t xml:space="preserve"> Е.В., </w:t>
            </w:r>
          </w:p>
          <w:p w:rsidR="004760DD" w:rsidRPr="00BC3EC4" w:rsidRDefault="004760DD" w:rsidP="000B3E45">
            <w:pPr>
              <w:jc w:val="center"/>
              <w:rPr>
                <w:sz w:val="20"/>
                <w:szCs w:val="20"/>
              </w:rPr>
            </w:pPr>
            <w:r w:rsidRPr="00BC3EC4">
              <w:rPr>
                <w:sz w:val="20"/>
                <w:szCs w:val="20"/>
              </w:rPr>
              <w:t xml:space="preserve">главный специалист </w:t>
            </w:r>
            <w:proofErr w:type="gramStart"/>
            <w:r w:rsidRPr="00BC3EC4">
              <w:rPr>
                <w:sz w:val="20"/>
                <w:szCs w:val="20"/>
              </w:rPr>
              <w:t>КО</w:t>
            </w:r>
            <w:proofErr w:type="gramEnd"/>
            <w:r w:rsidRPr="00BC3EC4">
              <w:rPr>
                <w:sz w:val="20"/>
                <w:szCs w:val="20"/>
              </w:rPr>
              <w:t>;</w:t>
            </w:r>
          </w:p>
          <w:p w:rsidR="004760DD" w:rsidRPr="00BC3EC4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C3EC4">
              <w:rPr>
                <w:bCs/>
                <w:sz w:val="20"/>
                <w:szCs w:val="20"/>
              </w:rPr>
              <w:t>Бордюгова</w:t>
            </w:r>
            <w:proofErr w:type="spellEnd"/>
            <w:r w:rsidRPr="00BC3EC4">
              <w:rPr>
                <w:bCs/>
                <w:sz w:val="20"/>
                <w:szCs w:val="20"/>
              </w:rPr>
              <w:t xml:space="preserve"> Е.В., </w:t>
            </w:r>
          </w:p>
          <w:p w:rsidR="004760DD" w:rsidRPr="00BC3EC4" w:rsidRDefault="004760DD" w:rsidP="000B3E45">
            <w:pPr>
              <w:jc w:val="center"/>
              <w:rPr>
                <w:sz w:val="20"/>
                <w:szCs w:val="20"/>
              </w:rPr>
            </w:pPr>
            <w:r w:rsidRPr="00BC3EC4">
              <w:rPr>
                <w:bCs/>
                <w:sz w:val="20"/>
                <w:szCs w:val="20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 w:rsidRPr="00BC3EC4">
              <w:rPr>
                <w:sz w:val="20"/>
                <w:szCs w:val="20"/>
              </w:rPr>
              <w:t>Приозерский муниципальный район Ленинградской области</w:t>
            </w:r>
            <w:r w:rsidRPr="00BC3EC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52 518,3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52 518,3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50 669,2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50 669,2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48 954,7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48 954,7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152 142,2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152 142,2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BC3EC4" w:rsidRDefault="004760DD" w:rsidP="000B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  <w:r w:rsidRPr="00BC3EC4">
              <w:rPr>
                <w:sz w:val="20"/>
                <w:szCs w:val="20"/>
              </w:rPr>
              <w:t>Обеспечение деятельности муниципальных бюджетных и автономных учреждений по персонифицированному финансированию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BC3EC4" w:rsidRDefault="004760DD" w:rsidP="000B3E45">
            <w:pPr>
              <w:jc w:val="center"/>
              <w:rPr>
                <w:sz w:val="20"/>
                <w:szCs w:val="20"/>
              </w:rPr>
            </w:pPr>
            <w:proofErr w:type="spellStart"/>
            <w:r w:rsidRPr="00BC3EC4">
              <w:rPr>
                <w:sz w:val="20"/>
                <w:szCs w:val="20"/>
              </w:rPr>
              <w:t>Мотроненко</w:t>
            </w:r>
            <w:proofErr w:type="spellEnd"/>
            <w:r w:rsidRPr="00BC3EC4">
              <w:rPr>
                <w:sz w:val="20"/>
                <w:szCs w:val="20"/>
              </w:rPr>
              <w:t xml:space="preserve"> Е.В., </w:t>
            </w:r>
          </w:p>
          <w:p w:rsidR="004760DD" w:rsidRPr="00BC3EC4" w:rsidRDefault="004760DD" w:rsidP="000B3E45">
            <w:pPr>
              <w:jc w:val="center"/>
              <w:rPr>
                <w:sz w:val="20"/>
                <w:szCs w:val="20"/>
              </w:rPr>
            </w:pPr>
            <w:r w:rsidRPr="00BC3EC4">
              <w:rPr>
                <w:sz w:val="20"/>
                <w:szCs w:val="20"/>
              </w:rPr>
              <w:t xml:space="preserve">главный специалист </w:t>
            </w:r>
            <w:proofErr w:type="gramStart"/>
            <w:r w:rsidRPr="00BC3EC4">
              <w:rPr>
                <w:sz w:val="20"/>
                <w:szCs w:val="20"/>
              </w:rPr>
              <w:t>КО</w:t>
            </w:r>
            <w:proofErr w:type="gramEnd"/>
            <w:r w:rsidRPr="00BC3EC4">
              <w:rPr>
                <w:sz w:val="20"/>
                <w:szCs w:val="20"/>
              </w:rPr>
              <w:t>;</w:t>
            </w:r>
          </w:p>
          <w:p w:rsidR="004760DD" w:rsidRPr="00BC3EC4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C3EC4">
              <w:rPr>
                <w:bCs/>
                <w:sz w:val="20"/>
                <w:szCs w:val="20"/>
              </w:rPr>
              <w:t>Бордюгова</w:t>
            </w:r>
            <w:proofErr w:type="spellEnd"/>
            <w:r w:rsidRPr="00BC3EC4">
              <w:rPr>
                <w:bCs/>
                <w:sz w:val="20"/>
                <w:szCs w:val="20"/>
              </w:rPr>
              <w:t xml:space="preserve"> Е.В., </w:t>
            </w:r>
          </w:p>
          <w:p w:rsidR="004760DD" w:rsidRPr="00BC3EC4" w:rsidRDefault="004760DD" w:rsidP="000B3E45">
            <w:pPr>
              <w:jc w:val="center"/>
              <w:rPr>
                <w:sz w:val="20"/>
                <w:szCs w:val="20"/>
              </w:rPr>
            </w:pPr>
            <w:r w:rsidRPr="00BC3EC4">
              <w:rPr>
                <w:bCs/>
                <w:sz w:val="20"/>
                <w:szCs w:val="20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 w:rsidRPr="00BC3EC4">
              <w:rPr>
                <w:sz w:val="20"/>
                <w:szCs w:val="20"/>
              </w:rPr>
              <w:t>Приозерский муниципальный район Ленинградской области</w:t>
            </w:r>
            <w:r w:rsidRPr="00BC3EC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30 170,0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32 172,0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32 172,0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34 031,6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34 031,6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96 373,6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96 373,6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BC3EC4" w:rsidRDefault="004760DD" w:rsidP="000B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  <w:r w:rsidRPr="00BC3EC4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BC3EC4" w:rsidRDefault="004760DD" w:rsidP="000B3E45">
            <w:pPr>
              <w:jc w:val="center"/>
              <w:rPr>
                <w:sz w:val="20"/>
                <w:szCs w:val="20"/>
              </w:rPr>
            </w:pPr>
            <w:proofErr w:type="spellStart"/>
            <w:r w:rsidRPr="00BC3EC4">
              <w:rPr>
                <w:sz w:val="20"/>
                <w:szCs w:val="20"/>
              </w:rPr>
              <w:t>Мотроненко</w:t>
            </w:r>
            <w:proofErr w:type="spellEnd"/>
            <w:r w:rsidRPr="00BC3EC4">
              <w:rPr>
                <w:sz w:val="20"/>
                <w:szCs w:val="20"/>
              </w:rPr>
              <w:t xml:space="preserve"> Е.В., </w:t>
            </w:r>
          </w:p>
          <w:p w:rsidR="004760DD" w:rsidRPr="00BC3EC4" w:rsidRDefault="004760DD" w:rsidP="000B3E45">
            <w:pPr>
              <w:jc w:val="center"/>
              <w:rPr>
                <w:sz w:val="20"/>
                <w:szCs w:val="20"/>
              </w:rPr>
            </w:pPr>
            <w:r w:rsidRPr="00BC3EC4">
              <w:rPr>
                <w:sz w:val="20"/>
                <w:szCs w:val="20"/>
              </w:rPr>
              <w:t xml:space="preserve">главный специалист </w:t>
            </w:r>
            <w:proofErr w:type="gramStart"/>
            <w:r w:rsidRPr="00BC3EC4">
              <w:rPr>
                <w:sz w:val="20"/>
                <w:szCs w:val="20"/>
              </w:rPr>
              <w:t>КО</w:t>
            </w:r>
            <w:proofErr w:type="gramEnd"/>
            <w:r w:rsidRPr="00BC3EC4">
              <w:rPr>
                <w:sz w:val="20"/>
                <w:szCs w:val="20"/>
              </w:rPr>
              <w:t>;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2 464,0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2 464,0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2 464,0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7 392,0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7 392,0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BC3EC4" w:rsidRDefault="004760DD" w:rsidP="000B3E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2.4.</w:t>
            </w:r>
            <w:r w:rsidRPr="00BC3EC4">
              <w:rPr>
                <w:b/>
                <w:bCs/>
                <w:sz w:val="20"/>
                <w:szCs w:val="20"/>
              </w:rPr>
              <w:t>Комплекс процессных мероприятий "Реализация программ развития кадрового потенциала"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BC3EC4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BC3EC4">
              <w:rPr>
                <w:bCs/>
                <w:sz w:val="20"/>
                <w:szCs w:val="20"/>
              </w:rPr>
              <w:t xml:space="preserve">Курочкина Т.С., </w:t>
            </w:r>
          </w:p>
          <w:p w:rsidR="004760DD" w:rsidRPr="00BC3EC4" w:rsidRDefault="004760DD" w:rsidP="000B3E45">
            <w:pPr>
              <w:jc w:val="center"/>
              <w:rPr>
                <w:b/>
                <w:bCs/>
                <w:sz w:val="20"/>
                <w:szCs w:val="20"/>
              </w:rPr>
            </w:pPr>
            <w:r w:rsidRPr="00BC3EC4">
              <w:rPr>
                <w:bCs/>
                <w:sz w:val="20"/>
                <w:szCs w:val="20"/>
              </w:rPr>
              <w:t xml:space="preserve">ведущий специалист </w:t>
            </w:r>
            <w:proofErr w:type="gramStart"/>
            <w:r w:rsidRPr="00BC3EC4">
              <w:rPr>
                <w:bCs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20 825,4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20 545,4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20 825,4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21 689,3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21 409,3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63 340,1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62 500,1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BD02F3" w:rsidRDefault="004760DD" w:rsidP="000B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  <w:r w:rsidRPr="00BD02F3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BD02F3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BD02F3">
              <w:rPr>
                <w:bCs/>
                <w:sz w:val="20"/>
                <w:szCs w:val="20"/>
              </w:rPr>
              <w:t xml:space="preserve">Курочкина Т.С., </w:t>
            </w:r>
          </w:p>
          <w:p w:rsidR="004760DD" w:rsidRPr="00BD02F3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BD02F3">
              <w:rPr>
                <w:bCs/>
                <w:sz w:val="20"/>
                <w:szCs w:val="20"/>
              </w:rPr>
              <w:t xml:space="preserve">ведущий специалист </w:t>
            </w:r>
            <w:proofErr w:type="gramStart"/>
            <w:r w:rsidRPr="00BD02F3">
              <w:rPr>
                <w:bCs/>
                <w:sz w:val="20"/>
                <w:szCs w:val="20"/>
              </w:rPr>
              <w:t>КО</w:t>
            </w:r>
            <w:proofErr w:type="gramEnd"/>
          </w:p>
          <w:p w:rsidR="004760DD" w:rsidRPr="00BD02F3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D02F3">
              <w:rPr>
                <w:bCs/>
                <w:sz w:val="20"/>
                <w:szCs w:val="20"/>
              </w:rPr>
              <w:t>Бордюгова</w:t>
            </w:r>
            <w:proofErr w:type="spellEnd"/>
            <w:r w:rsidRPr="00BD02F3">
              <w:rPr>
                <w:bCs/>
                <w:sz w:val="20"/>
                <w:szCs w:val="20"/>
              </w:rPr>
              <w:t xml:space="preserve"> Е.В., </w:t>
            </w:r>
          </w:p>
          <w:p w:rsidR="004760DD" w:rsidRPr="00BD02F3" w:rsidRDefault="004760DD" w:rsidP="000B3E45">
            <w:pPr>
              <w:jc w:val="center"/>
              <w:rPr>
                <w:sz w:val="20"/>
                <w:szCs w:val="20"/>
              </w:rPr>
            </w:pPr>
            <w:r w:rsidRPr="00BD02F3">
              <w:rPr>
                <w:bCs/>
                <w:sz w:val="20"/>
                <w:szCs w:val="20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 w:rsidRPr="00BD02F3">
              <w:rPr>
                <w:sz w:val="20"/>
                <w:szCs w:val="20"/>
              </w:rPr>
              <w:t>Приозерский муниципальный район Ленинградской области</w:t>
            </w:r>
            <w:r w:rsidRPr="00BD02F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20 545,4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20 545,4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20 545,4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20 545,4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21 409,3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21 409,3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62 500,1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62 500,1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BD02F3" w:rsidRDefault="004760DD" w:rsidP="000B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2.4.2.</w:t>
            </w:r>
            <w:r w:rsidRPr="00BD02F3">
              <w:rPr>
                <w:sz w:val="20"/>
                <w:szCs w:val="20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BD02F3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BD02F3">
              <w:rPr>
                <w:bCs/>
                <w:sz w:val="20"/>
                <w:szCs w:val="20"/>
              </w:rPr>
              <w:t xml:space="preserve">Курочкина Т.С., </w:t>
            </w:r>
          </w:p>
          <w:p w:rsidR="004760DD" w:rsidRPr="00BD02F3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BD02F3">
              <w:rPr>
                <w:bCs/>
                <w:sz w:val="20"/>
                <w:szCs w:val="20"/>
              </w:rPr>
              <w:t xml:space="preserve">ведущий специалист </w:t>
            </w:r>
            <w:proofErr w:type="gramStart"/>
            <w:r w:rsidRPr="00BD02F3">
              <w:rPr>
                <w:bCs/>
                <w:sz w:val="20"/>
                <w:szCs w:val="20"/>
              </w:rPr>
              <w:t>КО</w:t>
            </w:r>
            <w:proofErr w:type="gramEnd"/>
          </w:p>
          <w:p w:rsidR="004760DD" w:rsidRPr="00BD02F3" w:rsidRDefault="004760DD" w:rsidP="000B3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BD02F3" w:rsidRDefault="004760DD" w:rsidP="000B3E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2.5.</w:t>
            </w:r>
            <w:r w:rsidRPr="00BD02F3">
              <w:rPr>
                <w:b/>
                <w:bCs/>
                <w:sz w:val="20"/>
                <w:szCs w:val="20"/>
              </w:rPr>
              <w:t>Комплекс процессных мероприятий «Развитие инфраструктуры учреждений образования»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BD02F3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BD02F3">
              <w:rPr>
                <w:bCs/>
                <w:sz w:val="20"/>
                <w:szCs w:val="20"/>
              </w:rPr>
              <w:t xml:space="preserve">Титова Е.А., </w:t>
            </w:r>
          </w:p>
          <w:p w:rsidR="004760DD" w:rsidRPr="00BD02F3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BD02F3">
              <w:rPr>
                <w:bCs/>
                <w:sz w:val="20"/>
                <w:szCs w:val="20"/>
              </w:rPr>
              <w:t xml:space="preserve">заместитель председателя </w:t>
            </w:r>
            <w:proofErr w:type="gramStart"/>
            <w:r w:rsidRPr="00BD02F3">
              <w:rPr>
                <w:bCs/>
                <w:sz w:val="20"/>
                <w:szCs w:val="20"/>
              </w:rPr>
              <w:t>КО</w:t>
            </w:r>
            <w:proofErr w:type="gramEnd"/>
            <w:r w:rsidRPr="00BD02F3">
              <w:rPr>
                <w:bCs/>
                <w:sz w:val="20"/>
                <w:szCs w:val="20"/>
              </w:rPr>
              <w:t>;</w:t>
            </w:r>
          </w:p>
          <w:p w:rsidR="004760DD" w:rsidRPr="00BD02F3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D02F3">
              <w:rPr>
                <w:bCs/>
                <w:sz w:val="20"/>
                <w:szCs w:val="20"/>
              </w:rPr>
              <w:t>Бордюгова</w:t>
            </w:r>
            <w:proofErr w:type="spellEnd"/>
            <w:r w:rsidRPr="00BD02F3">
              <w:rPr>
                <w:bCs/>
                <w:sz w:val="20"/>
                <w:szCs w:val="20"/>
              </w:rPr>
              <w:t xml:space="preserve"> Е.В., </w:t>
            </w:r>
          </w:p>
          <w:p w:rsidR="004760DD" w:rsidRPr="00BD02F3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BD02F3">
              <w:rPr>
                <w:bCs/>
                <w:sz w:val="20"/>
                <w:szCs w:val="20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 w:rsidRPr="00BD02F3">
              <w:rPr>
                <w:sz w:val="20"/>
                <w:szCs w:val="20"/>
              </w:rPr>
              <w:t>Приозерский муниципальный район Ленинградской области</w:t>
            </w:r>
            <w:r w:rsidRPr="00BD02F3">
              <w:rPr>
                <w:bCs/>
                <w:sz w:val="20"/>
                <w:szCs w:val="20"/>
              </w:rPr>
              <w:t>»</w:t>
            </w:r>
          </w:p>
          <w:p w:rsidR="004760DD" w:rsidRPr="00BD02F3" w:rsidRDefault="004760DD" w:rsidP="000B3E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18 272,6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17 358,9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18 272,6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17 358,9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BD02F3" w:rsidRDefault="004760DD" w:rsidP="000B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2.5.1.</w:t>
            </w:r>
            <w:r w:rsidRPr="00BD02F3">
              <w:rPr>
                <w:sz w:val="20"/>
                <w:szCs w:val="20"/>
              </w:rPr>
              <w:t xml:space="preserve">Поддержка развития </w:t>
            </w:r>
            <w:r w:rsidRPr="00BD02F3">
              <w:rPr>
                <w:sz w:val="20"/>
                <w:szCs w:val="20"/>
              </w:rPr>
              <w:lastRenderedPageBreak/>
              <w:t>общественной инфраструктуры муниципального значения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BD02F3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BD02F3">
              <w:rPr>
                <w:bCs/>
                <w:sz w:val="20"/>
                <w:szCs w:val="20"/>
              </w:rPr>
              <w:lastRenderedPageBreak/>
              <w:t xml:space="preserve">Титова Е.А., </w:t>
            </w:r>
          </w:p>
          <w:p w:rsidR="004760DD" w:rsidRPr="00BD02F3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BD02F3">
              <w:rPr>
                <w:bCs/>
                <w:sz w:val="20"/>
                <w:szCs w:val="20"/>
              </w:rPr>
              <w:lastRenderedPageBreak/>
              <w:t xml:space="preserve">заместитель председателя </w:t>
            </w:r>
            <w:proofErr w:type="gramStart"/>
            <w:r w:rsidRPr="00BD02F3">
              <w:rPr>
                <w:bCs/>
                <w:sz w:val="20"/>
                <w:szCs w:val="20"/>
              </w:rPr>
              <w:t>КО</w:t>
            </w:r>
            <w:proofErr w:type="gramEnd"/>
            <w:r w:rsidRPr="00BD02F3">
              <w:rPr>
                <w:bCs/>
                <w:sz w:val="20"/>
                <w:szCs w:val="20"/>
              </w:rPr>
              <w:t>;</w:t>
            </w:r>
          </w:p>
          <w:p w:rsidR="004760DD" w:rsidRPr="00BD02F3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D02F3">
              <w:rPr>
                <w:bCs/>
                <w:sz w:val="20"/>
                <w:szCs w:val="20"/>
              </w:rPr>
              <w:t>Бордюгова</w:t>
            </w:r>
            <w:proofErr w:type="spellEnd"/>
            <w:r w:rsidRPr="00BD02F3">
              <w:rPr>
                <w:bCs/>
                <w:sz w:val="20"/>
                <w:szCs w:val="20"/>
              </w:rPr>
              <w:t xml:space="preserve"> Е.В., </w:t>
            </w:r>
          </w:p>
          <w:p w:rsidR="004760DD" w:rsidRPr="00BD02F3" w:rsidRDefault="004760DD" w:rsidP="000B3E45">
            <w:pPr>
              <w:jc w:val="center"/>
              <w:rPr>
                <w:sz w:val="20"/>
                <w:szCs w:val="20"/>
              </w:rPr>
            </w:pPr>
            <w:r w:rsidRPr="00BD02F3">
              <w:rPr>
                <w:bCs/>
                <w:sz w:val="20"/>
                <w:szCs w:val="20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 w:rsidRPr="00BD02F3">
              <w:rPr>
                <w:sz w:val="20"/>
                <w:szCs w:val="20"/>
              </w:rPr>
              <w:t>Приозерский муниципальный район Ленинградской области</w:t>
            </w:r>
            <w:r w:rsidRPr="00BD02F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18 272,6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17 358,9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18 272,6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17 358,9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8F2AF8" w:rsidRDefault="004760DD" w:rsidP="000B3E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2.6.</w:t>
            </w:r>
            <w:r w:rsidRPr="008F2AF8">
              <w:rPr>
                <w:b/>
                <w:bCs/>
                <w:sz w:val="20"/>
                <w:szCs w:val="20"/>
              </w:rPr>
              <w:t>Комплекс процессных мероприятий "Предоставление социальных гарантий учащимся, обучающимся по программам начального общего, основного общего, среднего общего образования"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8F2AF8" w:rsidRDefault="004760DD" w:rsidP="000B3E45">
            <w:pPr>
              <w:jc w:val="center"/>
              <w:rPr>
                <w:b/>
                <w:bCs/>
                <w:sz w:val="20"/>
                <w:szCs w:val="20"/>
              </w:rPr>
            </w:pPr>
            <w:r w:rsidRPr="008F2AF8">
              <w:rPr>
                <w:b/>
                <w:bCs/>
                <w:sz w:val="20"/>
                <w:szCs w:val="20"/>
              </w:rPr>
              <w:t xml:space="preserve">Миронова Ю.П., </w:t>
            </w:r>
          </w:p>
          <w:p w:rsidR="004760DD" w:rsidRPr="008F2AF8" w:rsidRDefault="004760DD" w:rsidP="000B3E45">
            <w:pPr>
              <w:jc w:val="center"/>
              <w:rPr>
                <w:b/>
                <w:bCs/>
                <w:sz w:val="20"/>
                <w:szCs w:val="20"/>
              </w:rPr>
            </w:pPr>
            <w:r w:rsidRPr="008F2AF8">
              <w:rPr>
                <w:b/>
                <w:bCs/>
                <w:sz w:val="20"/>
                <w:szCs w:val="20"/>
              </w:rPr>
              <w:t xml:space="preserve">главный специалист </w:t>
            </w:r>
            <w:proofErr w:type="gramStart"/>
            <w:r w:rsidRPr="008F2AF8">
              <w:rPr>
                <w:b/>
                <w:bCs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55 851,9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41 359,9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55 555,2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41 176,6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14 378,6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55 983,0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41 441,0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14 542,0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167 390,1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123 977,5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43 412,6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8F2AF8" w:rsidRDefault="004760DD" w:rsidP="000B3E4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2.6.1.</w:t>
            </w:r>
            <w:r w:rsidRPr="008F2AF8">
              <w:rPr>
                <w:sz w:val="20"/>
                <w:szCs w:val="20"/>
              </w:rPr>
              <w:t>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программам, а также в частных общеобразовательных организациях, расположенных на территории Ленинградской области</w:t>
            </w:r>
            <w:proofErr w:type="gramEnd"/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8F2AF8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8F2AF8">
              <w:rPr>
                <w:bCs/>
                <w:sz w:val="20"/>
                <w:szCs w:val="20"/>
              </w:rPr>
              <w:t xml:space="preserve">Миронова Ю.П., </w:t>
            </w:r>
          </w:p>
          <w:p w:rsidR="004760DD" w:rsidRPr="008F2AF8" w:rsidRDefault="004760DD" w:rsidP="000B3E45">
            <w:pPr>
              <w:jc w:val="center"/>
              <w:rPr>
                <w:sz w:val="20"/>
                <w:szCs w:val="20"/>
              </w:rPr>
            </w:pPr>
            <w:r w:rsidRPr="008F2AF8">
              <w:rPr>
                <w:bCs/>
                <w:sz w:val="20"/>
                <w:szCs w:val="20"/>
              </w:rPr>
              <w:t xml:space="preserve">главный специалист </w:t>
            </w:r>
            <w:proofErr w:type="gramStart"/>
            <w:r w:rsidRPr="008F2AF8">
              <w:rPr>
                <w:bCs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17 936,9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17 936,9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17 936,9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17 936,9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17 936,9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17 936,9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53 810,7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53 810,7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8F2AF8" w:rsidRDefault="004760DD" w:rsidP="000B3E4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2.6.2.</w:t>
            </w:r>
            <w:r w:rsidRPr="008F2AF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8F2AF8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8F2AF8">
              <w:rPr>
                <w:bCs/>
                <w:sz w:val="20"/>
                <w:szCs w:val="20"/>
              </w:rPr>
              <w:t xml:space="preserve">Миронова Ю.П., </w:t>
            </w:r>
          </w:p>
          <w:p w:rsidR="004760DD" w:rsidRPr="008F2AF8" w:rsidRDefault="004760DD" w:rsidP="000B3E45">
            <w:pPr>
              <w:jc w:val="center"/>
              <w:rPr>
                <w:sz w:val="20"/>
                <w:szCs w:val="20"/>
              </w:rPr>
            </w:pPr>
            <w:r w:rsidRPr="008F2AF8">
              <w:rPr>
                <w:bCs/>
                <w:sz w:val="20"/>
                <w:szCs w:val="20"/>
              </w:rPr>
              <w:t xml:space="preserve">главный специалист </w:t>
            </w:r>
            <w:proofErr w:type="gramStart"/>
            <w:r w:rsidRPr="008F2AF8">
              <w:rPr>
                <w:bCs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37 915,0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23 423,0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37 618,3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23 239,7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14 378,6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38 046,1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23 504,1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14 542,0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113 579,4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70 166,8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43 412,6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8F2AF8" w:rsidRDefault="004760DD" w:rsidP="000B3E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2.7.</w:t>
            </w:r>
            <w:r w:rsidRPr="008F2AF8">
              <w:rPr>
                <w:b/>
                <w:bCs/>
                <w:sz w:val="20"/>
                <w:szCs w:val="20"/>
              </w:rPr>
              <w:t xml:space="preserve">Комплекс процессных мероприятий "Оказание мер социальной поддержки детям-сиротам, детям, оставшимся без попечения родителей, лицам из числа </w:t>
            </w:r>
            <w:r w:rsidRPr="008F2AF8">
              <w:rPr>
                <w:b/>
                <w:bCs/>
                <w:sz w:val="20"/>
                <w:szCs w:val="20"/>
              </w:rPr>
              <w:lastRenderedPageBreak/>
              <w:t>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8F2AF8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F2AF8">
              <w:rPr>
                <w:bCs/>
                <w:sz w:val="20"/>
                <w:szCs w:val="20"/>
              </w:rPr>
              <w:lastRenderedPageBreak/>
              <w:t>Родионовская</w:t>
            </w:r>
            <w:proofErr w:type="spellEnd"/>
            <w:r w:rsidRPr="008F2AF8">
              <w:rPr>
                <w:bCs/>
                <w:sz w:val="20"/>
                <w:szCs w:val="20"/>
              </w:rPr>
              <w:t xml:space="preserve"> Т.В., </w:t>
            </w:r>
          </w:p>
          <w:p w:rsidR="004760DD" w:rsidRPr="008F2AF8" w:rsidRDefault="004760DD" w:rsidP="000B3E45">
            <w:pPr>
              <w:jc w:val="center"/>
              <w:rPr>
                <w:b/>
                <w:bCs/>
                <w:sz w:val="20"/>
                <w:szCs w:val="20"/>
              </w:rPr>
            </w:pPr>
            <w:r w:rsidRPr="008F2AF8">
              <w:rPr>
                <w:bCs/>
                <w:sz w:val="20"/>
                <w:szCs w:val="20"/>
              </w:rPr>
              <w:t>начальник отдела опеки и попечительства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34 317,7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34 317,7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34 317,7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34 317,7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34 317,7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34 317,7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102 953,1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102 953,1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E862BE" w:rsidRDefault="004760DD" w:rsidP="000B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2.7.1.</w:t>
            </w:r>
            <w:r w:rsidRPr="00E862BE">
              <w:rPr>
                <w:sz w:val="20"/>
                <w:szCs w:val="20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E862BE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862BE">
              <w:rPr>
                <w:bCs/>
                <w:sz w:val="20"/>
                <w:szCs w:val="20"/>
              </w:rPr>
              <w:t>Родионовская</w:t>
            </w:r>
            <w:proofErr w:type="spellEnd"/>
            <w:r w:rsidRPr="00E862BE">
              <w:rPr>
                <w:bCs/>
                <w:sz w:val="20"/>
                <w:szCs w:val="20"/>
              </w:rPr>
              <w:t xml:space="preserve"> Т.В., </w:t>
            </w:r>
          </w:p>
          <w:p w:rsidR="004760DD" w:rsidRPr="00E862BE" w:rsidRDefault="004760DD" w:rsidP="000B3E45">
            <w:pPr>
              <w:jc w:val="center"/>
              <w:rPr>
                <w:sz w:val="20"/>
                <w:szCs w:val="20"/>
              </w:rPr>
            </w:pPr>
            <w:r w:rsidRPr="00E862BE">
              <w:rPr>
                <w:bCs/>
                <w:sz w:val="20"/>
                <w:szCs w:val="20"/>
              </w:rPr>
              <w:t>начальник отдела опеки и попечительства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11 183,1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11 183,1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11 183,1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11 183,1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11 183,1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11 183,1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33 549,3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33 549,3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E862BE" w:rsidRDefault="004760DD" w:rsidP="000B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2.7.2.</w:t>
            </w:r>
            <w:r w:rsidRPr="00E862BE">
              <w:rPr>
                <w:sz w:val="20"/>
                <w:szCs w:val="20"/>
              </w:rPr>
              <w:t>Назначение и выплата 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E862BE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862BE">
              <w:rPr>
                <w:bCs/>
                <w:sz w:val="20"/>
                <w:szCs w:val="20"/>
              </w:rPr>
              <w:t>Родионовская</w:t>
            </w:r>
            <w:proofErr w:type="spellEnd"/>
            <w:r w:rsidRPr="00E862BE">
              <w:rPr>
                <w:bCs/>
                <w:sz w:val="20"/>
                <w:szCs w:val="20"/>
              </w:rPr>
              <w:t xml:space="preserve"> Т.В., </w:t>
            </w:r>
          </w:p>
          <w:p w:rsidR="004760DD" w:rsidRPr="00E862BE" w:rsidRDefault="004760DD" w:rsidP="000B3E45">
            <w:pPr>
              <w:jc w:val="center"/>
              <w:rPr>
                <w:sz w:val="20"/>
                <w:szCs w:val="20"/>
              </w:rPr>
            </w:pPr>
            <w:r w:rsidRPr="00E862BE">
              <w:rPr>
                <w:bCs/>
                <w:sz w:val="20"/>
                <w:szCs w:val="20"/>
              </w:rPr>
              <w:t>начальник отдела опеки и попечительства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20 627,5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20 627,5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20 627,5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20 627,5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20 627,5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20 627,5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61 882,5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61 882,5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E862BE" w:rsidRDefault="004760DD" w:rsidP="000B3E4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2.7.3.</w:t>
            </w:r>
            <w:r w:rsidRPr="00E862BE">
              <w:rPr>
                <w:sz w:val="20"/>
                <w:szCs w:val="20"/>
              </w:rPr>
              <w:t>Обеспечение 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E862BE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862BE">
              <w:rPr>
                <w:bCs/>
                <w:sz w:val="20"/>
                <w:szCs w:val="20"/>
              </w:rPr>
              <w:t>Родионовская</w:t>
            </w:r>
            <w:proofErr w:type="spellEnd"/>
            <w:r w:rsidRPr="00E862BE">
              <w:rPr>
                <w:bCs/>
                <w:sz w:val="20"/>
                <w:szCs w:val="20"/>
              </w:rPr>
              <w:t xml:space="preserve"> Т.В., </w:t>
            </w:r>
          </w:p>
          <w:p w:rsidR="004760DD" w:rsidRPr="00E862BE" w:rsidRDefault="004760DD" w:rsidP="000B3E45">
            <w:pPr>
              <w:jc w:val="center"/>
              <w:rPr>
                <w:sz w:val="20"/>
                <w:szCs w:val="20"/>
              </w:rPr>
            </w:pPr>
            <w:r w:rsidRPr="00E862BE">
              <w:rPr>
                <w:bCs/>
                <w:sz w:val="20"/>
                <w:szCs w:val="20"/>
              </w:rPr>
              <w:t>начальник отдела опеки и попечительства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2 057,7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E862BE" w:rsidRDefault="004760DD" w:rsidP="000B3E4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2.7.4.</w:t>
            </w:r>
            <w:r w:rsidRPr="00E862BE">
              <w:rPr>
                <w:sz w:val="20"/>
                <w:szCs w:val="20"/>
              </w:rPr>
              <w:t>Обеспечение 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  <w:proofErr w:type="gramEnd"/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E862BE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862BE">
              <w:rPr>
                <w:bCs/>
                <w:sz w:val="20"/>
                <w:szCs w:val="20"/>
              </w:rPr>
              <w:t>Родионовская</w:t>
            </w:r>
            <w:proofErr w:type="spellEnd"/>
            <w:r w:rsidRPr="00E862BE">
              <w:rPr>
                <w:bCs/>
                <w:sz w:val="20"/>
                <w:szCs w:val="20"/>
              </w:rPr>
              <w:t xml:space="preserve"> Т.В., </w:t>
            </w:r>
          </w:p>
          <w:p w:rsidR="004760DD" w:rsidRPr="00E862BE" w:rsidRDefault="004760DD" w:rsidP="000B3E45">
            <w:pPr>
              <w:jc w:val="center"/>
              <w:rPr>
                <w:sz w:val="20"/>
                <w:szCs w:val="20"/>
              </w:rPr>
            </w:pPr>
            <w:r w:rsidRPr="00E862BE">
              <w:rPr>
                <w:bCs/>
                <w:sz w:val="20"/>
                <w:szCs w:val="20"/>
              </w:rPr>
              <w:t>начальник отдела опеки и попечительства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E862BE" w:rsidRDefault="004760DD" w:rsidP="000B3E4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2.7.5.</w:t>
            </w:r>
            <w:r w:rsidRPr="00E862BE">
              <w:rPr>
                <w:sz w:val="20"/>
                <w:szCs w:val="20"/>
              </w:rPr>
              <w:t xml:space="preserve">Принятие 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</w:t>
            </w:r>
            <w:r w:rsidRPr="00E862BE">
              <w:rPr>
                <w:sz w:val="20"/>
                <w:szCs w:val="20"/>
              </w:rPr>
              <w:lastRenderedPageBreak/>
              <w:t>попечения родителей, а также лиц из их числа, в случае если в жилом помещении не проживают другие члены семьи, на период пребывания их в</w:t>
            </w:r>
            <w:proofErr w:type="gramEnd"/>
            <w:r w:rsidRPr="00E862BE">
              <w:rPr>
                <w:sz w:val="20"/>
                <w:szCs w:val="20"/>
              </w:rPr>
              <w:t xml:space="preserve"> </w:t>
            </w:r>
            <w:proofErr w:type="gramStart"/>
            <w:r w:rsidRPr="00E862BE">
              <w:rPr>
                <w:sz w:val="20"/>
                <w:szCs w:val="20"/>
              </w:rPr>
              <w:t>организациях</w:t>
            </w:r>
            <w:proofErr w:type="gramEnd"/>
            <w:r w:rsidRPr="00E862BE">
              <w:rPr>
                <w:sz w:val="20"/>
                <w:szCs w:val="20"/>
              </w:rPr>
              <w:t xml:space="preserve">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E862BE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862BE">
              <w:rPr>
                <w:bCs/>
                <w:sz w:val="20"/>
                <w:szCs w:val="20"/>
              </w:rPr>
              <w:lastRenderedPageBreak/>
              <w:t>Родионовская</w:t>
            </w:r>
            <w:proofErr w:type="spellEnd"/>
            <w:r w:rsidRPr="00E862BE">
              <w:rPr>
                <w:bCs/>
                <w:sz w:val="20"/>
                <w:szCs w:val="20"/>
              </w:rPr>
              <w:t xml:space="preserve"> Т.В., </w:t>
            </w:r>
          </w:p>
          <w:p w:rsidR="004760DD" w:rsidRPr="00E862BE" w:rsidRDefault="004760DD" w:rsidP="000B3E45">
            <w:pPr>
              <w:jc w:val="center"/>
              <w:rPr>
                <w:sz w:val="20"/>
                <w:szCs w:val="20"/>
              </w:rPr>
            </w:pPr>
            <w:r w:rsidRPr="00E862BE">
              <w:rPr>
                <w:bCs/>
                <w:sz w:val="20"/>
                <w:szCs w:val="20"/>
              </w:rPr>
              <w:t>начальник отдела опеки и попечительства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1 340,9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1 340,9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1 340,9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4 022,7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784119" w:rsidRDefault="004760DD" w:rsidP="000B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2.7.6.</w:t>
            </w:r>
            <w:r w:rsidRPr="00784119">
              <w:rPr>
                <w:sz w:val="20"/>
                <w:szCs w:val="20"/>
              </w:rPr>
              <w:t xml:space="preserve">Обеспечение  </w:t>
            </w:r>
            <w:proofErr w:type="spellStart"/>
            <w:r w:rsidRPr="00784119">
              <w:rPr>
                <w:sz w:val="20"/>
                <w:szCs w:val="20"/>
              </w:rPr>
              <w:t>постинтернатного</w:t>
            </w:r>
            <w:proofErr w:type="spellEnd"/>
            <w:r w:rsidRPr="00784119">
              <w:rPr>
                <w:sz w:val="20"/>
                <w:szCs w:val="20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784119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84119">
              <w:rPr>
                <w:bCs/>
                <w:sz w:val="20"/>
                <w:szCs w:val="20"/>
              </w:rPr>
              <w:t>Родионовская</w:t>
            </w:r>
            <w:proofErr w:type="spellEnd"/>
            <w:r w:rsidRPr="00784119">
              <w:rPr>
                <w:bCs/>
                <w:sz w:val="20"/>
                <w:szCs w:val="20"/>
              </w:rPr>
              <w:t xml:space="preserve"> Т.В., </w:t>
            </w:r>
          </w:p>
          <w:p w:rsidR="004760DD" w:rsidRPr="00784119" w:rsidRDefault="004760DD" w:rsidP="000B3E45">
            <w:pPr>
              <w:jc w:val="center"/>
              <w:rPr>
                <w:sz w:val="20"/>
                <w:szCs w:val="20"/>
              </w:rPr>
            </w:pPr>
            <w:r w:rsidRPr="00784119">
              <w:rPr>
                <w:bCs/>
                <w:sz w:val="20"/>
                <w:szCs w:val="20"/>
              </w:rPr>
              <w:t>начальник отдела опеки и попечительства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784119" w:rsidRDefault="004760DD" w:rsidP="000B3E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2.8.</w:t>
            </w:r>
            <w:r w:rsidRPr="00784119">
              <w:rPr>
                <w:b/>
                <w:bCs/>
                <w:sz w:val="20"/>
                <w:szCs w:val="20"/>
              </w:rPr>
              <w:t>Комплекс процессных мероприятий "Обеспечение отдыха, оздоровления, занятости детей, подростков и молодежи"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784119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784119">
              <w:rPr>
                <w:bCs/>
                <w:sz w:val="20"/>
                <w:szCs w:val="20"/>
              </w:rPr>
              <w:t xml:space="preserve">Кравченко И.И., </w:t>
            </w:r>
          </w:p>
          <w:p w:rsidR="004760DD" w:rsidRPr="00784119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784119">
              <w:rPr>
                <w:bCs/>
                <w:sz w:val="20"/>
                <w:szCs w:val="20"/>
              </w:rPr>
              <w:t xml:space="preserve">заместитель председателя </w:t>
            </w:r>
            <w:proofErr w:type="gramStart"/>
            <w:r w:rsidRPr="00784119">
              <w:rPr>
                <w:bCs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35 918,1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21 902,9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14 015,2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36 163,7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22 304,3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13 859,4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36 406,2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22 600,8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13 859,4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108 488,0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66 808,0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41 734,0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784119" w:rsidRDefault="004760DD" w:rsidP="000B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2.8.1.</w:t>
            </w:r>
            <w:r w:rsidRPr="00784119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784119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784119">
              <w:rPr>
                <w:bCs/>
                <w:sz w:val="20"/>
                <w:szCs w:val="20"/>
              </w:rPr>
              <w:t xml:space="preserve">Кравченко И.И., </w:t>
            </w:r>
          </w:p>
          <w:p w:rsidR="004760DD" w:rsidRPr="00784119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784119">
              <w:rPr>
                <w:bCs/>
                <w:sz w:val="20"/>
                <w:szCs w:val="20"/>
              </w:rPr>
              <w:t xml:space="preserve">заместитель председателя </w:t>
            </w:r>
            <w:proofErr w:type="gramStart"/>
            <w:r w:rsidRPr="00784119">
              <w:rPr>
                <w:bCs/>
                <w:sz w:val="20"/>
                <w:szCs w:val="20"/>
              </w:rPr>
              <w:t>КО</w:t>
            </w:r>
            <w:proofErr w:type="gramEnd"/>
          </w:p>
          <w:p w:rsidR="004760DD" w:rsidRPr="00784119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84119">
              <w:rPr>
                <w:bCs/>
                <w:sz w:val="20"/>
                <w:szCs w:val="20"/>
              </w:rPr>
              <w:t>Бордюгова</w:t>
            </w:r>
            <w:proofErr w:type="spellEnd"/>
            <w:r w:rsidRPr="00784119">
              <w:rPr>
                <w:bCs/>
                <w:sz w:val="20"/>
                <w:szCs w:val="20"/>
              </w:rPr>
              <w:t xml:space="preserve"> Е.В., </w:t>
            </w:r>
          </w:p>
          <w:p w:rsidR="004760DD" w:rsidRPr="00784119" w:rsidRDefault="004760DD" w:rsidP="000B3E45">
            <w:pPr>
              <w:jc w:val="center"/>
              <w:rPr>
                <w:sz w:val="20"/>
                <w:szCs w:val="20"/>
              </w:rPr>
            </w:pPr>
            <w:r w:rsidRPr="00784119">
              <w:rPr>
                <w:bCs/>
                <w:sz w:val="20"/>
                <w:szCs w:val="20"/>
              </w:rPr>
              <w:t xml:space="preserve">директор МКУ «Централизованная бухгалтерия комитета образования администрации муниципального образования </w:t>
            </w:r>
            <w:r w:rsidRPr="00784119">
              <w:rPr>
                <w:sz w:val="20"/>
                <w:szCs w:val="20"/>
              </w:rPr>
              <w:t>Приозерский муниципальный район Ленинградской области</w:t>
            </w:r>
            <w:r w:rsidRPr="0078411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2 998,5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2 964,3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2 971,3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8 934,1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784119" w:rsidRDefault="004760DD" w:rsidP="000B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2.8.2.</w:t>
            </w:r>
            <w:r w:rsidRPr="00784119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784119" w:rsidRDefault="004760DD" w:rsidP="000B3E45">
            <w:pPr>
              <w:jc w:val="center"/>
              <w:rPr>
                <w:sz w:val="20"/>
                <w:szCs w:val="20"/>
              </w:rPr>
            </w:pPr>
            <w:r w:rsidRPr="00784119">
              <w:rPr>
                <w:sz w:val="20"/>
                <w:szCs w:val="20"/>
              </w:rPr>
              <w:t xml:space="preserve">Кравченко И.И., заместитель председателя </w:t>
            </w:r>
            <w:proofErr w:type="gramStart"/>
            <w:r w:rsidRPr="00784119">
              <w:rPr>
                <w:sz w:val="20"/>
                <w:szCs w:val="20"/>
              </w:rPr>
              <w:t>КО</w:t>
            </w:r>
            <w:proofErr w:type="gramEnd"/>
            <w:r w:rsidRPr="00784119">
              <w:rPr>
                <w:sz w:val="20"/>
                <w:szCs w:val="20"/>
              </w:rPr>
              <w:t>;</w:t>
            </w:r>
          </w:p>
          <w:p w:rsidR="004760DD" w:rsidRPr="00784119" w:rsidRDefault="004760DD" w:rsidP="000B3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17 332,0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17 610,4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17 610,4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17 899,9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17 899,9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52 842,3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52 842,3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784119" w:rsidRDefault="004760DD" w:rsidP="000B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2.8.3.</w:t>
            </w:r>
            <w:r w:rsidRPr="00784119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784119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784119">
              <w:rPr>
                <w:bCs/>
                <w:sz w:val="20"/>
                <w:szCs w:val="20"/>
              </w:rPr>
              <w:t xml:space="preserve">Кравченко И.И., </w:t>
            </w:r>
          </w:p>
          <w:p w:rsidR="004760DD" w:rsidRPr="00784119" w:rsidRDefault="004760DD" w:rsidP="000B3E45">
            <w:pPr>
              <w:jc w:val="center"/>
              <w:rPr>
                <w:sz w:val="20"/>
                <w:szCs w:val="20"/>
              </w:rPr>
            </w:pPr>
            <w:r w:rsidRPr="00784119">
              <w:rPr>
                <w:bCs/>
                <w:sz w:val="20"/>
                <w:szCs w:val="20"/>
              </w:rPr>
              <w:t xml:space="preserve">заместитель председателя </w:t>
            </w:r>
            <w:proofErr w:type="gramStart"/>
            <w:r w:rsidRPr="00784119">
              <w:rPr>
                <w:bCs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5 593,2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5 531,0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5 531,0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18 643,8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1 988,6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16 655,2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8F2A28" w:rsidRDefault="004760DD" w:rsidP="000B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2.8.4.</w:t>
            </w:r>
            <w:r w:rsidRPr="008F2A28">
              <w:rPr>
                <w:sz w:val="20"/>
                <w:szCs w:val="20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8F2A28" w:rsidRDefault="004760DD" w:rsidP="000B3E45">
            <w:pPr>
              <w:jc w:val="center"/>
              <w:rPr>
                <w:sz w:val="20"/>
                <w:szCs w:val="20"/>
              </w:rPr>
            </w:pPr>
            <w:r w:rsidRPr="008F2A28">
              <w:rPr>
                <w:sz w:val="20"/>
                <w:szCs w:val="20"/>
              </w:rPr>
              <w:t xml:space="preserve">Миронова Ю.П., </w:t>
            </w:r>
          </w:p>
          <w:p w:rsidR="004760DD" w:rsidRPr="008F2A28" w:rsidRDefault="004760DD" w:rsidP="000B3E45">
            <w:pPr>
              <w:jc w:val="center"/>
              <w:rPr>
                <w:sz w:val="20"/>
                <w:szCs w:val="20"/>
              </w:rPr>
            </w:pPr>
            <w:r w:rsidRPr="008F2A28">
              <w:rPr>
                <w:sz w:val="20"/>
                <w:szCs w:val="20"/>
              </w:rPr>
              <w:t xml:space="preserve">главный специалист </w:t>
            </w:r>
            <w:proofErr w:type="gramStart"/>
            <w:r w:rsidRPr="008F2A28"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8 422,0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8 328,4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1 046,0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8 328,4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28 121,8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3 043,0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25 078,8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8F2A28" w:rsidRDefault="004760DD" w:rsidP="000B3E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2.9.</w:t>
            </w:r>
            <w:r w:rsidRPr="008F2A28">
              <w:rPr>
                <w:b/>
                <w:bCs/>
                <w:sz w:val="20"/>
                <w:szCs w:val="20"/>
              </w:rPr>
              <w:t>Комплекс процессных мероприятий "Развитие учреждений, оказывающих услуги детям в области психолого-медико-педагогической диагностики"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6D3B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046D3B">
              <w:rPr>
                <w:bCs/>
                <w:sz w:val="20"/>
                <w:szCs w:val="20"/>
              </w:rPr>
              <w:t xml:space="preserve">Троицкая Е.С, </w:t>
            </w:r>
          </w:p>
          <w:p w:rsidR="004760DD" w:rsidRPr="008F2A28" w:rsidRDefault="004760DD" w:rsidP="000B3E45">
            <w:pPr>
              <w:jc w:val="center"/>
              <w:rPr>
                <w:b/>
                <w:bCs/>
                <w:sz w:val="20"/>
                <w:szCs w:val="20"/>
              </w:rPr>
            </w:pPr>
            <w:r w:rsidRPr="00046D3B">
              <w:rPr>
                <w:bCs/>
                <w:sz w:val="20"/>
                <w:szCs w:val="20"/>
              </w:rPr>
              <w:t>директор МКУ</w:t>
            </w:r>
            <w:r w:rsidRPr="008F2A28">
              <w:rPr>
                <w:b/>
                <w:bCs/>
                <w:sz w:val="20"/>
                <w:szCs w:val="20"/>
              </w:rPr>
              <w:t xml:space="preserve"> </w:t>
            </w:r>
            <w:r w:rsidRPr="008F2A28">
              <w:rPr>
                <w:sz w:val="20"/>
                <w:szCs w:val="20"/>
                <w:lang w:eastAsia="en-US"/>
              </w:rPr>
              <w:t>«Центр диагностики и консультирования»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5 989,0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8F2A28" w:rsidRDefault="004760DD" w:rsidP="000B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2.9.1.</w:t>
            </w:r>
            <w:r w:rsidRPr="008F2A28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8F2A28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8F2A28">
              <w:rPr>
                <w:bCs/>
                <w:sz w:val="20"/>
                <w:szCs w:val="20"/>
              </w:rPr>
              <w:t xml:space="preserve">Троицкая Е.С, </w:t>
            </w:r>
          </w:p>
          <w:p w:rsidR="004760DD" w:rsidRPr="008F2A28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8F2A28">
              <w:rPr>
                <w:bCs/>
                <w:sz w:val="20"/>
                <w:szCs w:val="20"/>
              </w:rPr>
              <w:t>директор МКУ</w:t>
            </w:r>
            <w:r w:rsidRPr="008F2A28">
              <w:rPr>
                <w:b/>
                <w:bCs/>
                <w:sz w:val="20"/>
                <w:szCs w:val="20"/>
              </w:rPr>
              <w:t xml:space="preserve"> </w:t>
            </w:r>
            <w:r w:rsidRPr="008F2A28">
              <w:rPr>
                <w:sz w:val="20"/>
                <w:szCs w:val="20"/>
                <w:lang w:eastAsia="en-US"/>
              </w:rPr>
              <w:t>«Центр диагностики и консультирования»</w:t>
            </w:r>
          </w:p>
          <w:p w:rsidR="004760DD" w:rsidRPr="008F2A28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F2A28">
              <w:rPr>
                <w:bCs/>
                <w:sz w:val="20"/>
                <w:szCs w:val="20"/>
              </w:rPr>
              <w:t>Бордюгова</w:t>
            </w:r>
            <w:proofErr w:type="spellEnd"/>
            <w:r w:rsidRPr="008F2A28">
              <w:rPr>
                <w:bCs/>
                <w:sz w:val="20"/>
                <w:szCs w:val="20"/>
              </w:rPr>
              <w:t xml:space="preserve"> Е.В., </w:t>
            </w:r>
          </w:p>
          <w:p w:rsidR="004760DD" w:rsidRPr="008F2A28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8F2A28">
              <w:rPr>
                <w:bCs/>
                <w:sz w:val="20"/>
                <w:szCs w:val="20"/>
              </w:rPr>
              <w:t xml:space="preserve">директор </w:t>
            </w:r>
          </w:p>
          <w:p w:rsidR="004760DD" w:rsidRPr="008F2A28" w:rsidRDefault="004760DD" w:rsidP="000B3E45">
            <w:pPr>
              <w:jc w:val="center"/>
              <w:rPr>
                <w:sz w:val="20"/>
                <w:szCs w:val="20"/>
              </w:rPr>
            </w:pPr>
            <w:r w:rsidRPr="008F2A28">
              <w:rPr>
                <w:bCs/>
                <w:sz w:val="20"/>
                <w:szCs w:val="20"/>
              </w:rPr>
              <w:t xml:space="preserve">МКУ «Централизованная бухгалтерия комитета образования администрации муниципального образования </w:t>
            </w:r>
            <w:r w:rsidRPr="008F2A28">
              <w:rPr>
                <w:sz w:val="20"/>
                <w:szCs w:val="20"/>
              </w:rPr>
              <w:t>Приозерский муниципальный район Ленинградской области»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5 989,0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8F2A28" w:rsidRDefault="004760DD" w:rsidP="000B3E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2.10.</w:t>
            </w:r>
            <w:r w:rsidRPr="008F2A28">
              <w:rPr>
                <w:b/>
                <w:bCs/>
                <w:sz w:val="20"/>
                <w:szCs w:val="20"/>
              </w:rPr>
              <w:t>Комплекс процессных мероприятий "Осуществление бухгалтерского учета и финансово-хозяйственной деятельности образования"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8F2A28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F2A28">
              <w:rPr>
                <w:bCs/>
                <w:sz w:val="20"/>
                <w:szCs w:val="20"/>
              </w:rPr>
              <w:t>Бордюгова</w:t>
            </w:r>
            <w:proofErr w:type="spellEnd"/>
            <w:r w:rsidRPr="008F2A28">
              <w:rPr>
                <w:bCs/>
                <w:sz w:val="20"/>
                <w:szCs w:val="20"/>
              </w:rPr>
              <w:t xml:space="preserve"> Е.В., </w:t>
            </w:r>
          </w:p>
          <w:p w:rsidR="004760DD" w:rsidRPr="008F2A28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8F2A28">
              <w:rPr>
                <w:bCs/>
                <w:sz w:val="20"/>
                <w:szCs w:val="20"/>
              </w:rPr>
              <w:t xml:space="preserve">директор </w:t>
            </w:r>
          </w:p>
          <w:p w:rsidR="004760DD" w:rsidRPr="008F2A28" w:rsidRDefault="004760DD" w:rsidP="000B3E45">
            <w:pPr>
              <w:jc w:val="center"/>
              <w:rPr>
                <w:b/>
                <w:bCs/>
                <w:sz w:val="20"/>
                <w:szCs w:val="20"/>
              </w:rPr>
            </w:pPr>
            <w:r w:rsidRPr="008F2A28">
              <w:rPr>
                <w:bCs/>
                <w:sz w:val="20"/>
                <w:szCs w:val="20"/>
              </w:rPr>
              <w:t xml:space="preserve">МКУ «Централизованная бухгалтерия комитета образования </w:t>
            </w:r>
            <w:r w:rsidRPr="008F2A28">
              <w:rPr>
                <w:sz w:val="20"/>
                <w:szCs w:val="20"/>
              </w:rPr>
              <w:t xml:space="preserve">Приозерского муниципального района Ленинградской </w:t>
            </w:r>
            <w:r w:rsidRPr="008F2A28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28 293,0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28 293,0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28 314,6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28 337,6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28 337,6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84 945,2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84 945,2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8F2A28" w:rsidRDefault="004760DD" w:rsidP="000B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2.10.1.</w:t>
            </w:r>
            <w:r w:rsidRPr="008F2A28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8F2A28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F2A28">
              <w:rPr>
                <w:bCs/>
                <w:sz w:val="20"/>
                <w:szCs w:val="20"/>
              </w:rPr>
              <w:t>Бордюгова</w:t>
            </w:r>
            <w:proofErr w:type="spellEnd"/>
            <w:r w:rsidRPr="008F2A28">
              <w:rPr>
                <w:bCs/>
                <w:sz w:val="20"/>
                <w:szCs w:val="20"/>
              </w:rPr>
              <w:t xml:space="preserve"> Е.В., </w:t>
            </w:r>
          </w:p>
          <w:p w:rsidR="004760DD" w:rsidRPr="008F2A28" w:rsidRDefault="004760DD" w:rsidP="000B3E45">
            <w:pPr>
              <w:jc w:val="center"/>
              <w:rPr>
                <w:bCs/>
                <w:sz w:val="20"/>
                <w:szCs w:val="20"/>
              </w:rPr>
            </w:pPr>
            <w:r w:rsidRPr="008F2A28">
              <w:rPr>
                <w:bCs/>
                <w:sz w:val="20"/>
                <w:szCs w:val="20"/>
              </w:rPr>
              <w:t xml:space="preserve">директор </w:t>
            </w:r>
          </w:p>
          <w:p w:rsidR="004760DD" w:rsidRPr="008F2A28" w:rsidRDefault="004760DD" w:rsidP="000B3E45">
            <w:pPr>
              <w:jc w:val="center"/>
              <w:rPr>
                <w:sz w:val="20"/>
                <w:szCs w:val="20"/>
              </w:rPr>
            </w:pPr>
            <w:r w:rsidRPr="008F2A28">
              <w:rPr>
                <w:bCs/>
                <w:sz w:val="20"/>
                <w:szCs w:val="20"/>
              </w:rPr>
              <w:t xml:space="preserve">МКУ «Централизованная бухгалтерия комитета образования администрации муниципального образования </w:t>
            </w:r>
            <w:r w:rsidRPr="008F2A28">
              <w:rPr>
                <w:sz w:val="20"/>
                <w:szCs w:val="20"/>
              </w:rPr>
              <w:t>Приозерский муниципальный район Ленинградской области»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28 293,0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28 293,0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28 314,6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28 337,6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28 337,6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0DD" w:rsidRPr="000452DC" w:rsidTr="000B3E45">
        <w:trPr>
          <w:trHeight w:val="300"/>
        </w:trPr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DD" w:rsidRPr="000452DC" w:rsidRDefault="004760DD" w:rsidP="000B3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84 945,2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84 945,2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0DD" w:rsidRPr="000452DC" w:rsidRDefault="004760DD" w:rsidP="000B3E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760DD" w:rsidRDefault="004760DD" w:rsidP="00476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760DD" w:rsidRDefault="004760DD" w:rsidP="004760DD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4760DD" w:rsidRDefault="004760DD" w:rsidP="004760DD"/>
    <w:p w:rsidR="00FD2468" w:rsidRPr="006B30C0" w:rsidRDefault="00FD2468" w:rsidP="00FD2468">
      <w:pPr>
        <w:ind w:firstLine="709"/>
        <w:jc w:val="center"/>
        <w:rPr>
          <w:b/>
        </w:rPr>
      </w:pPr>
    </w:p>
    <w:p w:rsidR="00FD2468" w:rsidRPr="00CE3CF5" w:rsidRDefault="00FD2468" w:rsidP="00FD2468">
      <w:pPr>
        <w:rPr>
          <w:sz w:val="4"/>
          <w:szCs w:val="4"/>
        </w:rPr>
      </w:pPr>
    </w:p>
    <w:p w:rsidR="00FD2468" w:rsidRDefault="00FD2468" w:rsidP="00FD2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25387" w:rsidRDefault="00125387" w:rsidP="00FD2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25387" w:rsidRDefault="00125387" w:rsidP="00FD2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25387" w:rsidRDefault="00125387" w:rsidP="00FD2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25387" w:rsidRDefault="00125387" w:rsidP="00FD2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25387" w:rsidRDefault="00125387" w:rsidP="00FD2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25387" w:rsidRDefault="00125387" w:rsidP="00FD2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25387" w:rsidRDefault="00125387" w:rsidP="00FD2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42EAF" w:rsidRDefault="00B42EAF" w:rsidP="00FD2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42EAF" w:rsidRDefault="00B42EAF" w:rsidP="00FD2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25387" w:rsidRDefault="00125387" w:rsidP="00FD2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25387" w:rsidRDefault="00125387" w:rsidP="00FD2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C43FC" w:rsidRDefault="001C43FC" w:rsidP="001B676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B676C" w:rsidRDefault="001B676C" w:rsidP="001B676C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D41EAC" w:rsidRDefault="00D41EAC" w:rsidP="00046D3B">
      <w:pPr>
        <w:widowControl w:val="0"/>
        <w:autoSpaceDE w:val="0"/>
        <w:autoSpaceDN w:val="0"/>
        <w:adjustRightInd w:val="0"/>
        <w:jc w:val="right"/>
        <w:rPr>
          <w:b/>
          <w:sz w:val="22"/>
        </w:rPr>
      </w:pPr>
      <w:r>
        <w:rPr>
          <w:b/>
          <w:sz w:val="22"/>
        </w:rPr>
        <w:t xml:space="preserve">Приложение </w:t>
      </w:r>
      <w:r w:rsidR="001C43FC">
        <w:rPr>
          <w:b/>
          <w:sz w:val="22"/>
        </w:rPr>
        <w:t>3</w:t>
      </w:r>
      <w:r>
        <w:rPr>
          <w:b/>
          <w:sz w:val="22"/>
        </w:rPr>
        <w:t>.</w:t>
      </w:r>
    </w:p>
    <w:p w:rsidR="00D41EAC" w:rsidRPr="002532EA" w:rsidRDefault="00D41EAC" w:rsidP="00D41E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32EA">
        <w:rPr>
          <w:b/>
        </w:rPr>
        <w:t>Целевые показатели</w:t>
      </w:r>
    </w:p>
    <w:p w:rsidR="00D41EAC" w:rsidRDefault="00D41EAC" w:rsidP="00D41EAC">
      <w:pPr>
        <w:widowControl w:val="0"/>
        <w:jc w:val="center"/>
      </w:pPr>
      <w:r w:rsidRPr="002532EA">
        <w:t xml:space="preserve">муниципальной программы муниципального образования Приозерский муниципальный район Ленинградской области </w:t>
      </w:r>
    </w:p>
    <w:p w:rsidR="00D41EAC" w:rsidRPr="002532EA" w:rsidRDefault="00D41EAC" w:rsidP="00D41EAC">
      <w:pPr>
        <w:widowControl w:val="0"/>
        <w:jc w:val="center"/>
        <w:rPr>
          <w:sz w:val="23"/>
          <w:szCs w:val="23"/>
        </w:rPr>
      </w:pPr>
      <w:r w:rsidRPr="002532EA">
        <w:rPr>
          <w:sz w:val="23"/>
          <w:szCs w:val="23"/>
        </w:rPr>
        <w:t>«Современное образование в муниципальном образовании Приозерский муниципальный район Ленинградской области</w:t>
      </w:r>
      <w:r w:rsidR="001C43FC">
        <w:rPr>
          <w:sz w:val="23"/>
          <w:szCs w:val="23"/>
        </w:rPr>
        <w:t>»</w:t>
      </w:r>
      <w:r w:rsidRPr="002532EA">
        <w:rPr>
          <w:sz w:val="23"/>
          <w:szCs w:val="23"/>
        </w:rPr>
        <w:t xml:space="preserve"> на 2022-2024 годы</w:t>
      </w:r>
    </w:p>
    <w:p w:rsidR="00D41EAC" w:rsidRPr="002532EA" w:rsidRDefault="00D41EAC" w:rsidP="00D41EAC">
      <w:pPr>
        <w:widowControl w:val="0"/>
        <w:jc w:val="center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869"/>
        <w:gridCol w:w="12"/>
        <w:gridCol w:w="709"/>
        <w:gridCol w:w="2410"/>
        <w:gridCol w:w="2126"/>
        <w:gridCol w:w="1984"/>
        <w:gridCol w:w="2835"/>
      </w:tblGrid>
      <w:tr w:rsidR="00D41EAC" w:rsidRPr="002532EA" w:rsidTr="00D1142E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532EA">
              <w:rPr>
                <w:sz w:val="20"/>
                <w:lang w:eastAsia="en-US"/>
              </w:rPr>
              <w:t>№ строки</w:t>
            </w:r>
          </w:p>
        </w:tc>
        <w:tc>
          <w:tcPr>
            <w:tcW w:w="3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C" w:rsidRPr="002532EA" w:rsidRDefault="00D41EAC" w:rsidP="00D1142E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532EA">
              <w:rPr>
                <w:rFonts w:ascii="Times New Roman" w:hAnsi="Times New Roman" w:cs="Times New Roman"/>
                <w:szCs w:val="24"/>
                <w:lang w:eastAsia="en-US"/>
              </w:rPr>
              <w:t>Наименование</w:t>
            </w:r>
          </w:p>
          <w:p w:rsidR="00D41EAC" w:rsidRPr="002532EA" w:rsidRDefault="00D41EAC" w:rsidP="00D1142E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532EA">
              <w:rPr>
                <w:rFonts w:ascii="Times New Roman" w:hAnsi="Times New Roman" w:cs="Times New Roman"/>
                <w:szCs w:val="24"/>
                <w:lang w:eastAsia="en-US"/>
              </w:rPr>
              <w:t>целевого показателя муниципальной программы/</w:t>
            </w:r>
          </w:p>
          <w:p w:rsidR="00D41EAC" w:rsidRPr="002532EA" w:rsidRDefault="00D41EAC" w:rsidP="00D1142E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532EA">
              <w:rPr>
                <w:rFonts w:ascii="Times New Roman" w:hAnsi="Times New Roman" w:cs="Times New Roman"/>
                <w:szCs w:val="24"/>
                <w:lang w:eastAsia="en-US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532EA">
              <w:rPr>
                <w:rFonts w:ascii="Times New Roman" w:hAnsi="Times New Roman" w:cs="Times New Roman"/>
                <w:szCs w:val="24"/>
                <w:lang w:eastAsia="en-US"/>
              </w:rPr>
              <w:t>Ед. изм.</w:t>
            </w:r>
          </w:p>
          <w:p w:rsidR="00D41EAC" w:rsidRPr="002532EA" w:rsidRDefault="00D41EAC" w:rsidP="00D1142E">
            <w:pPr>
              <w:pStyle w:val="ConsPlusCel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532EA">
              <w:rPr>
                <w:sz w:val="20"/>
                <w:lang w:eastAsia="en-US"/>
              </w:rPr>
              <w:t>Значения целевых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C" w:rsidRPr="002532EA" w:rsidRDefault="00D41EAC" w:rsidP="00D1142E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532EA">
              <w:rPr>
                <w:rFonts w:ascii="Times New Roman" w:hAnsi="Times New Roman" w:cs="Times New Roman"/>
                <w:szCs w:val="24"/>
                <w:lang w:eastAsia="en-US"/>
              </w:rPr>
              <w:t xml:space="preserve">Справочно: </w:t>
            </w:r>
          </w:p>
          <w:p w:rsidR="00D41EAC" w:rsidRPr="002532EA" w:rsidRDefault="00D41EAC" w:rsidP="00D1142E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532EA">
              <w:rPr>
                <w:rFonts w:ascii="Times New Roman" w:hAnsi="Times New Roman" w:cs="Times New Roman"/>
                <w:szCs w:val="24"/>
                <w:lang w:eastAsia="en-US"/>
              </w:rPr>
              <w:t xml:space="preserve">базовое значение </w:t>
            </w:r>
          </w:p>
          <w:p w:rsidR="00D41EAC" w:rsidRPr="002532EA" w:rsidRDefault="00D41EAC" w:rsidP="00D1142E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532EA">
              <w:rPr>
                <w:rFonts w:ascii="Times New Roman" w:hAnsi="Times New Roman" w:cs="Times New Roman"/>
                <w:szCs w:val="24"/>
                <w:lang w:eastAsia="en-US"/>
              </w:rPr>
              <w:t xml:space="preserve">целевого показателя </w:t>
            </w:r>
          </w:p>
          <w:p w:rsidR="00D41EAC" w:rsidRPr="002532EA" w:rsidRDefault="00D41EAC" w:rsidP="00D1142E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532EA">
              <w:rPr>
                <w:rFonts w:ascii="Times New Roman" w:hAnsi="Times New Roman" w:cs="Times New Roman"/>
                <w:szCs w:val="24"/>
                <w:lang w:eastAsia="en-US"/>
              </w:rPr>
              <w:t>(на начало реализации муниципальной программы)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год </w:t>
            </w:r>
            <w:r w:rsidRPr="00CC601B">
              <w:rPr>
                <w:rFonts w:ascii="Times New Roman" w:hAnsi="Times New Roman" w:cs="Times New Roman"/>
                <w:szCs w:val="24"/>
                <w:lang w:eastAsia="en-US"/>
              </w:rPr>
              <w:t>2022г</w:t>
            </w:r>
          </w:p>
        </w:tc>
      </w:tr>
      <w:tr w:rsidR="00D41EAC" w:rsidRPr="002532EA" w:rsidTr="00D1142E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C" w:rsidRPr="002532EA" w:rsidRDefault="00D41EAC" w:rsidP="00D1142E">
            <w:pPr>
              <w:jc w:val="center"/>
              <w:rPr>
                <w:lang w:eastAsia="en-US"/>
              </w:rPr>
            </w:pPr>
          </w:p>
        </w:tc>
        <w:tc>
          <w:tcPr>
            <w:tcW w:w="3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C" w:rsidRPr="002532EA" w:rsidRDefault="00D41EAC" w:rsidP="00D1142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C" w:rsidRPr="002532EA" w:rsidRDefault="00D41EAC" w:rsidP="00D1142E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532EA">
              <w:rPr>
                <w:sz w:val="20"/>
                <w:lang w:eastAsia="en-US"/>
              </w:rPr>
              <w:t>По итогам первого года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532EA">
              <w:rPr>
                <w:sz w:val="20"/>
                <w:lang w:eastAsia="en-US"/>
              </w:rPr>
              <w:t>По итогам второго года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532EA">
              <w:rPr>
                <w:sz w:val="20"/>
                <w:lang w:eastAsia="en-US"/>
              </w:rPr>
              <w:t>По итогам третьего года реализации</w:t>
            </w:r>
          </w:p>
          <w:p w:rsidR="00D41EAC" w:rsidRPr="009511F5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41EAC" w:rsidRPr="002532EA" w:rsidTr="00D1142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32EA">
              <w:rPr>
                <w:lang w:eastAsia="en-US"/>
              </w:rPr>
              <w:t>1.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охвата обучающихся в систему патриотического воспитания детей</w:t>
            </w:r>
          </w:p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32EA">
              <w:rPr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D41EAC" w:rsidRPr="009511F5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D41EAC" w:rsidRPr="002532EA" w:rsidTr="00D1142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32EA">
              <w:rPr>
                <w:lang w:eastAsia="en-US"/>
              </w:rPr>
              <w:t>2.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046D3B">
            <w:pPr>
              <w:widowControl w:val="0"/>
              <w:jc w:val="center"/>
            </w:pPr>
            <w:r>
              <w:t>Доля обучающихся 7-11 классов, принявших участие в муниципальном, региональном и заключительном этапах Всероссийской олимпиады школьников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32EA">
              <w:rPr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D41EAC" w:rsidRPr="002532EA" w:rsidTr="00D1142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3871BE" w:rsidRDefault="00D41EAC" w:rsidP="00D1142E">
            <w:pPr>
              <w:pStyle w:val="aa"/>
              <w:widowControl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871BE">
              <w:rPr>
                <w:rFonts w:ascii="Times New Roman" w:hAnsi="Times New Roman"/>
                <w:sz w:val="22"/>
                <w:szCs w:val="24"/>
              </w:rPr>
              <w:t xml:space="preserve">Обеспечение доступности дошкольного образования для детей в возрасте от 3-х  </w:t>
            </w:r>
            <w:r>
              <w:rPr>
                <w:rFonts w:ascii="Times New Roman" w:hAnsi="Times New Roman"/>
                <w:sz w:val="22"/>
                <w:szCs w:val="24"/>
              </w:rPr>
              <w:t>до 7-ми лет</w:t>
            </w:r>
          </w:p>
          <w:p w:rsidR="00D41EAC" w:rsidRPr="003871BE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32EA">
              <w:rPr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32EA">
              <w:rPr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32EA">
              <w:rPr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32EA">
              <w:rPr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32EA">
              <w:rPr>
                <w:lang w:eastAsia="en-US"/>
              </w:rPr>
              <w:t>99</w:t>
            </w:r>
          </w:p>
        </w:tc>
      </w:tr>
      <w:tr w:rsidR="00D41EAC" w:rsidRPr="002532EA" w:rsidTr="00D1142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3871BE" w:rsidRDefault="00D41EAC" w:rsidP="00D1142E">
            <w:pPr>
              <w:widowControl w:val="0"/>
              <w:jc w:val="center"/>
            </w:pPr>
            <w:r>
              <w:rPr>
                <w:sz w:val="22"/>
              </w:rPr>
              <w:t>У</w:t>
            </w:r>
            <w:r w:rsidRPr="003871BE">
              <w:rPr>
                <w:sz w:val="22"/>
              </w:rPr>
              <w:t xml:space="preserve">величение охвата услугами дошкольного образования детей </w:t>
            </w:r>
            <w:r>
              <w:rPr>
                <w:sz w:val="22"/>
              </w:rPr>
              <w:t xml:space="preserve"> </w:t>
            </w:r>
            <w:r w:rsidR="00114ED6">
              <w:rPr>
                <w:sz w:val="22"/>
              </w:rPr>
              <w:t xml:space="preserve">     в возрасте от 1 года  </w:t>
            </w:r>
            <w:r>
              <w:rPr>
                <w:sz w:val="22"/>
              </w:rPr>
              <w:t>до 7 лет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32EA">
              <w:rPr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32EA">
              <w:rPr>
                <w:lang w:eastAsia="en-US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32EA">
              <w:rPr>
                <w:lang w:eastAsia="en-US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32EA">
              <w:rPr>
                <w:lang w:eastAsia="en-US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32EA">
              <w:rPr>
                <w:lang w:eastAsia="en-US"/>
              </w:rPr>
              <w:t>80</w:t>
            </w:r>
          </w:p>
        </w:tc>
      </w:tr>
      <w:tr w:rsidR="00D41EAC" w:rsidRPr="002532EA" w:rsidTr="00D1142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3871BE" w:rsidRDefault="00D41EAC" w:rsidP="00D1142E">
            <w:pPr>
              <w:pStyle w:val="aa"/>
              <w:widowControl w:val="0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3871BE">
              <w:rPr>
                <w:rFonts w:ascii="Times New Roman" w:hAnsi="Times New Roman"/>
                <w:sz w:val="22"/>
                <w:szCs w:val="24"/>
                <w:lang w:eastAsia="en-US"/>
              </w:rPr>
              <w:t>Доля выпускников муниципальных общеобразовательных учреждений, не получивших аттестат о среднем (</w:t>
            </w: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общем</w:t>
            </w:r>
            <w:r w:rsidRPr="003871BE">
              <w:rPr>
                <w:rFonts w:ascii="Times New Roman" w:hAnsi="Times New Roman"/>
                <w:sz w:val="22"/>
                <w:szCs w:val="24"/>
                <w:lang w:eastAsia="en-US"/>
              </w:rPr>
              <w:t>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E2731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2731">
              <w:rPr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3871BE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71BE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3871BE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71BE"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A30BE1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3871BE">
              <w:rPr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A30BE1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3871BE">
              <w:rPr>
                <w:lang w:eastAsia="en-US"/>
              </w:rPr>
              <w:t>0</w:t>
            </w:r>
          </w:p>
        </w:tc>
      </w:tr>
    </w:tbl>
    <w:p w:rsidR="00D41EAC" w:rsidRPr="002532EA" w:rsidRDefault="00D41EAC" w:rsidP="00D41EAC">
      <w:pPr>
        <w:widowControl w:val="0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880"/>
        <w:gridCol w:w="652"/>
        <w:gridCol w:w="2496"/>
        <w:gridCol w:w="2126"/>
        <w:gridCol w:w="1984"/>
        <w:gridCol w:w="2835"/>
      </w:tblGrid>
      <w:tr w:rsidR="00D41EAC" w:rsidRPr="002532EA" w:rsidTr="00D1142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2532EA" w:rsidRDefault="00D41EAC" w:rsidP="00D11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E2731" w:rsidRDefault="00D41EAC" w:rsidP="00D1142E">
            <w:pPr>
              <w:pStyle w:val="aa"/>
              <w:widowControl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E2731">
              <w:rPr>
                <w:rFonts w:ascii="Times New Roman" w:hAnsi="Times New Roman"/>
                <w:sz w:val="22"/>
                <w:szCs w:val="24"/>
              </w:rPr>
              <w:t xml:space="preserve">Доля педагогов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         </w:t>
            </w:r>
            <w:r w:rsidRPr="002E2731">
              <w:rPr>
                <w:rFonts w:ascii="Times New Roman" w:hAnsi="Times New Roman"/>
                <w:sz w:val="22"/>
                <w:szCs w:val="24"/>
              </w:rPr>
              <w:t xml:space="preserve">в системе общего образования в возрасте до 35 лет 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2E2731">
              <w:rPr>
                <w:rFonts w:ascii="Times New Roman" w:hAnsi="Times New Roman"/>
                <w:sz w:val="22"/>
                <w:szCs w:val="24"/>
              </w:rPr>
              <w:t>(от общей численности учителей общеобразовательных организаций)</w:t>
            </w:r>
          </w:p>
          <w:p w:rsidR="00D41EAC" w:rsidRPr="00A30BE1" w:rsidRDefault="00D41EAC" w:rsidP="00D1142E">
            <w:pPr>
              <w:pStyle w:val="aa"/>
              <w:widowControl w:val="0"/>
              <w:jc w:val="center"/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722B2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2B2A">
              <w:rPr>
                <w:lang w:eastAsia="en-US"/>
              </w:rPr>
              <w:t>%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722B2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722B2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722B2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722B2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D41EAC" w:rsidRPr="002532EA" w:rsidTr="00D1142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2532EA" w:rsidRDefault="00D41EAC" w:rsidP="00D11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1C3C98" w:rsidRDefault="00D41EAC" w:rsidP="00D1142E">
            <w:pPr>
              <w:pStyle w:val="aa"/>
              <w:widowControl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Кол-во</w:t>
            </w:r>
            <w:r w:rsidRPr="002E2731">
              <w:rPr>
                <w:rFonts w:ascii="Times New Roman" w:hAnsi="Times New Roman"/>
                <w:sz w:val="22"/>
                <w:szCs w:val="24"/>
              </w:rPr>
              <w:t xml:space="preserve"> педагогов, принявших участие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   </w:t>
            </w:r>
            <w:r w:rsidRPr="002E2731">
              <w:rPr>
                <w:rFonts w:ascii="Times New Roman" w:hAnsi="Times New Roman"/>
                <w:sz w:val="22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муниципальном, </w:t>
            </w:r>
            <w:r w:rsidRPr="002E2731">
              <w:rPr>
                <w:rFonts w:ascii="Times New Roman" w:hAnsi="Times New Roman"/>
                <w:sz w:val="22"/>
                <w:szCs w:val="24"/>
              </w:rPr>
              <w:t>региональном и заключительном  этапах конкурсов педагогического мастерства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722B2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722B2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722B2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722B2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722B2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D41EAC" w:rsidRPr="002532EA" w:rsidTr="00D1142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2532EA" w:rsidRDefault="00D41EAC" w:rsidP="00D11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5834">
              <w:rPr>
                <w:color w:val="000000"/>
                <w:sz w:val="20"/>
                <w:szCs w:val="20"/>
              </w:rPr>
              <w:t>Организация отдыха и оздоровления детей и подростков, в том числе детей, находящихся в трудной жизненной ситуации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загородных стационарных оздоровительных лагерях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665834">
              <w:rPr>
                <w:sz w:val="22"/>
                <w:szCs w:val="16"/>
              </w:rPr>
              <w:t>чел.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665834">
              <w:rPr>
                <w:color w:val="000000"/>
                <w:sz w:val="22"/>
                <w:szCs w:val="16"/>
              </w:rPr>
              <w:t>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665834">
              <w:rPr>
                <w:color w:val="000000"/>
                <w:sz w:val="22"/>
                <w:szCs w:val="16"/>
              </w:rPr>
              <w:t>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665834">
              <w:rPr>
                <w:color w:val="000000"/>
                <w:sz w:val="22"/>
                <w:szCs w:val="16"/>
              </w:rPr>
              <w:t>185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665834">
              <w:rPr>
                <w:sz w:val="22"/>
                <w:szCs w:val="16"/>
              </w:rPr>
              <w:t>185 чел.</w:t>
            </w:r>
          </w:p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665834">
              <w:rPr>
                <w:sz w:val="22"/>
                <w:szCs w:val="16"/>
              </w:rPr>
              <w:t>100 %</w:t>
            </w:r>
          </w:p>
        </w:tc>
      </w:tr>
      <w:tr w:rsidR="00D41EAC" w:rsidRPr="002532EA" w:rsidTr="00D1142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2532EA" w:rsidRDefault="00D41EAC" w:rsidP="00D11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65834">
              <w:rPr>
                <w:color w:val="000000"/>
                <w:sz w:val="20"/>
                <w:szCs w:val="20"/>
              </w:rPr>
              <w:t>Организация отдыха и оздоровления детей и подростков, в том числе детей, находящихся в трудной жизненной ситуации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в оздоровительных лагерях с дневным пребыванием на базе функционирующих общеобразовательных организаций, дошкольных образовательных организаций, организаций дополнительного образования, спортивных сооружений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665834">
              <w:rPr>
                <w:sz w:val="22"/>
                <w:szCs w:val="16"/>
              </w:rPr>
              <w:t>чел.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665834">
              <w:rPr>
                <w:color w:val="000000"/>
                <w:sz w:val="22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665834">
              <w:rPr>
                <w:color w:val="000000"/>
                <w:sz w:val="22"/>
                <w:szCs w:val="16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665834">
              <w:rPr>
                <w:color w:val="000000"/>
                <w:sz w:val="22"/>
                <w:szCs w:val="16"/>
              </w:rPr>
              <w:t>420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665834">
              <w:rPr>
                <w:sz w:val="22"/>
                <w:szCs w:val="16"/>
              </w:rPr>
              <w:t>420 чел.</w:t>
            </w:r>
          </w:p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665834">
              <w:rPr>
                <w:sz w:val="22"/>
                <w:szCs w:val="16"/>
              </w:rPr>
              <w:t>100%</w:t>
            </w:r>
          </w:p>
        </w:tc>
      </w:tr>
    </w:tbl>
    <w:p w:rsidR="00D41EAC" w:rsidRPr="002532EA" w:rsidRDefault="00D41EAC" w:rsidP="00D41EAC">
      <w:pPr>
        <w:widowControl w:val="0"/>
        <w:autoSpaceDE w:val="0"/>
        <w:autoSpaceDN w:val="0"/>
        <w:adjustRightInd w:val="0"/>
        <w:jc w:val="center"/>
      </w:pPr>
    </w:p>
    <w:p w:rsidR="00D41EAC" w:rsidRPr="002532EA" w:rsidRDefault="00D41EAC" w:rsidP="00D41EAC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41EAC" w:rsidRDefault="00D41EAC" w:rsidP="00D41EAC">
      <w:pPr>
        <w:widowControl w:val="0"/>
        <w:autoSpaceDE w:val="0"/>
        <w:autoSpaceDN w:val="0"/>
        <w:adjustRightInd w:val="0"/>
      </w:pPr>
    </w:p>
    <w:p w:rsidR="00D41EAC" w:rsidRDefault="00D41EAC" w:rsidP="00D41EAC">
      <w:pPr>
        <w:widowControl w:val="0"/>
        <w:autoSpaceDE w:val="0"/>
        <w:autoSpaceDN w:val="0"/>
        <w:adjustRightInd w:val="0"/>
      </w:pPr>
    </w:p>
    <w:p w:rsidR="00D41EAC" w:rsidRDefault="00D41EAC" w:rsidP="00D41EAC">
      <w:pPr>
        <w:widowControl w:val="0"/>
        <w:autoSpaceDE w:val="0"/>
        <w:autoSpaceDN w:val="0"/>
        <w:adjustRightInd w:val="0"/>
      </w:pPr>
    </w:p>
    <w:p w:rsidR="00D41EAC" w:rsidRDefault="00D41EAC" w:rsidP="00D41EAC">
      <w:pPr>
        <w:widowControl w:val="0"/>
        <w:autoSpaceDE w:val="0"/>
        <w:autoSpaceDN w:val="0"/>
        <w:adjustRightInd w:val="0"/>
      </w:pPr>
    </w:p>
    <w:p w:rsidR="00D41EAC" w:rsidRPr="001C1277" w:rsidRDefault="00D41EAC" w:rsidP="00D41EAC">
      <w:pPr>
        <w:widowControl w:val="0"/>
        <w:jc w:val="center"/>
        <w:rPr>
          <w:sz w:val="10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3880"/>
        <w:gridCol w:w="851"/>
        <w:gridCol w:w="2409"/>
        <w:gridCol w:w="1985"/>
        <w:gridCol w:w="2126"/>
        <w:gridCol w:w="3196"/>
      </w:tblGrid>
      <w:tr w:rsidR="00D41EAC" w:rsidRPr="002532EA" w:rsidTr="00A91949"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532EA">
              <w:rPr>
                <w:sz w:val="20"/>
                <w:lang w:eastAsia="en-US"/>
              </w:rPr>
              <w:t>№ строки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C" w:rsidRPr="002532EA" w:rsidRDefault="00D41EAC" w:rsidP="00D1142E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532EA">
              <w:rPr>
                <w:rFonts w:ascii="Times New Roman" w:hAnsi="Times New Roman" w:cs="Times New Roman"/>
                <w:szCs w:val="24"/>
                <w:lang w:eastAsia="en-US"/>
              </w:rPr>
              <w:t>Наименование</w:t>
            </w:r>
          </w:p>
          <w:p w:rsidR="00D41EAC" w:rsidRPr="002532EA" w:rsidRDefault="00D41EAC" w:rsidP="00D1142E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532EA">
              <w:rPr>
                <w:rFonts w:ascii="Times New Roman" w:hAnsi="Times New Roman" w:cs="Times New Roman"/>
                <w:szCs w:val="24"/>
                <w:lang w:eastAsia="en-US"/>
              </w:rPr>
              <w:t>целевого показателя муниципальной программы/</w:t>
            </w:r>
          </w:p>
          <w:p w:rsidR="00D41EAC" w:rsidRPr="002532EA" w:rsidRDefault="00D41EAC" w:rsidP="00D1142E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532EA">
              <w:rPr>
                <w:rFonts w:ascii="Times New Roman" w:hAnsi="Times New Roman" w:cs="Times New Roman"/>
                <w:szCs w:val="24"/>
                <w:lang w:eastAsia="en-US"/>
              </w:rPr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532EA">
              <w:rPr>
                <w:rFonts w:ascii="Times New Roman" w:hAnsi="Times New Roman" w:cs="Times New Roman"/>
                <w:szCs w:val="24"/>
                <w:lang w:eastAsia="en-US"/>
              </w:rPr>
              <w:t>Ед. изм.</w:t>
            </w:r>
          </w:p>
          <w:p w:rsidR="00D41EAC" w:rsidRPr="002532EA" w:rsidRDefault="00D41EAC" w:rsidP="00D1142E">
            <w:pPr>
              <w:pStyle w:val="ConsPlusCell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532EA">
              <w:rPr>
                <w:sz w:val="20"/>
                <w:lang w:eastAsia="en-US"/>
              </w:rPr>
              <w:t>Значения целевых показателей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C" w:rsidRPr="002532EA" w:rsidRDefault="00D41EAC" w:rsidP="00D1142E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532EA">
              <w:rPr>
                <w:rFonts w:ascii="Times New Roman" w:hAnsi="Times New Roman" w:cs="Times New Roman"/>
                <w:szCs w:val="24"/>
                <w:lang w:eastAsia="en-US"/>
              </w:rPr>
              <w:t xml:space="preserve">Справочно: </w:t>
            </w:r>
          </w:p>
          <w:p w:rsidR="00D41EAC" w:rsidRPr="002532EA" w:rsidRDefault="00D41EAC" w:rsidP="00D1142E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532EA">
              <w:rPr>
                <w:rFonts w:ascii="Times New Roman" w:hAnsi="Times New Roman" w:cs="Times New Roman"/>
                <w:szCs w:val="24"/>
                <w:lang w:eastAsia="en-US"/>
              </w:rPr>
              <w:t xml:space="preserve">базовое значение </w:t>
            </w:r>
          </w:p>
          <w:p w:rsidR="00D41EAC" w:rsidRPr="002532EA" w:rsidRDefault="00D41EAC" w:rsidP="00D1142E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532EA">
              <w:rPr>
                <w:rFonts w:ascii="Times New Roman" w:hAnsi="Times New Roman" w:cs="Times New Roman"/>
                <w:szCs w:val="24"/>
                <w:lang w:eastAsia="en-US"/>
              </w:rPr>
              <w:t xml:space="preserve">целевого показателя </w:t>
            </w:r>
          </w:p>
          <w:p w:rsidR="00D41EAC" w:rsidRPr="002532EA" w:rsidRDefault="00D41EAC" w:rsidP="00D1142E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D41EAC" w:rsidRPr="002532EA" w:rsidTr="00A91949"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C" w:rsidRPr="002532EA" w:rsidRDefault="00D41EAC" w:rsidP="00D1142E">
            <w:pPr>
              <w:jc w:val="center"/>
              <w:rPr>
                <w:lang w:eastAsia="en-US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C" w:rsidRPr="002532EA" w:rsidRDefault="00D41EAC" w:rsidP="00D1142E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C" w:rsidRPr="002532EA" w:rsidRDefault="00D41EAC" w:rsidP="00D1142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532EA">
              <w:rPr>
                <w:sz w:val="20"/>
                <w:lang w:eastAsia="en-US"/>
              </w:rPr>
              <w:t>По итогам первого года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532EA">
              <w:rPr>
                <w:sz w:val="20"/>
                <w:lang w:eastAsia="en-US"/>
              </w:rPr>
              <w:t>По итогам второго года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532EA">
              <w:rPr>
                <w:sz w:val="20"/>
                <w:lang w:eastAsia="en-US"/>
              </w:rPr>
              <w:t>По итогам третьего года реализации</w:t>
            </w:r>
          </w:p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32EA">
              <w:rPr>
                <w:lang w:eastAsia="en-US"/>
              </w:rPr>
              <w:t>…….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41EAC" w:rsidRPr="002532EA" w:rsidTr="00A919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2532EA" w:rsidRDefault="00D41EAC" w:rsidP="00D11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5834">
              <w:rPr>
                <w:color w:val="000000"/>
                <w:sz w:val="20"/>
                <w:szCs w:val="20"/>
              </w:rPr>
              <w:t>Организация отдыха и оздоровления детей и подростков, в том числе детей, находящихся в трудной жизненной ситуации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в оздоровительных лагерях с круглосуточным пребыванием на базе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665834">
              <w:rPr>
                <w:sz w:val="22"/>
                <w:szCs w:val="16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665834">
              <w:rPr>
                <w:color w:val="000000"/>
                <w:sz w:val="22"/>
                <w:szCs w:val="16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665834">
              <w:rPr>
                <w:color w:val="000000"/>
                <w:sz w:val="22"/>
                <w:szCs w:val="16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665834">
              <w:rPr>
                <w:color w:val="000000"/>
                <w:sz w:val="22"/>
                <w:szCs w:val="16"/>
              </w:rPr>
              <w:t>60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665834">
              <w:rPr>
                <w:sz w:val="22"/>
                <w:szCs w:val="16"/>
              </w:rPr>
              <w:t>60 чел.</w:t>
            </w:r>
          </w:p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665834">
              <w:rPr>
                <w:sz w:val="22"/>
                <w:szCs w:val="16"/>
              </w:rPr>
              <w:t>100%</w:t>
            </w:r>
          </w:p>
        </w:tc>
      </w:tr>
      <w:tr w:rsidR="00D41EAC" w:rsidRPr="002532EA" w:rsidTr="00A919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2532EA" w:rsidRDefault="00D41EAC" w:rsidP="00D11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5834">
              <w:rPr>
                <w:color w:val="000000"/>
                <w:sz w:val="20"/>
                <w:szCs w:val="20"/>
              </w:rPr>
              <w:t>Организация отдыха и оздоровления детей-инвалидов, находящихся в государственных и муниципальных образовательных организациях, получивших оздоровление и отдых загородных стационарных оздоровительных лагерях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665834">
              <w:rPr>
                <w:sz w:val="22"/>
                <w:szCs w:val="16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665834">
              <w:rPr>
                <w:color w:val="000000"/>
                <w:sz w:val="22"/>
                <w:szCs w:val="1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665834">
              <w:rPr>
                <w:color w:val="000000"/>
                <w:sz w:val="22"/>
                <w:szCs w:val="1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665834">
              <w:rPr>
                <w:color w:val="000000"/>
                <w:sz w:val="22"/>
                <w:szCs w:val="16"/>
              </w:rPr>
              <w:t>12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665834">
              <w:rPr>
                <w:sz w:val="22"/>
                <w:szCs w:val="16"/>
              </w:rPr>
              <w:t>12 чел.</w:t>
            </w:r>
          </w:p>
          <w:p w:rsidR="00D41EAC" w:rsidRPr="00665834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665834">
              <w:rPr>
                <w:sz w:val="22"/>
                <w:szCs w:val="16"/>
              </w:rPr>
              <w:t>100%</w:t>
            </w:r>
          </w:p>
        </w:tc>
      </w:tr>
      <w:tr w:rsidR="00D41EAC" w:rsidRPr="002532EA" w:rsidTr="00A919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2532EA" w:rsidRDefault="00D41EAC" w:rsidP="00D11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A91949" w:rsidRDefault="00D41EAC" w:rsidP="00A919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16"/>
                <w:shd w:val="clear" w:color="auto" w:fill="FBFBFB"/>
              </w:rPr>
            </w:pPr>
            <w:proofErr w:type="gramStart"/>
            <w:r>
              <w:rPr>
                <w:bCs/>
                <w:sz w:val="22"/>
                <w:szCs w:val="16"/>
              </w:rPr>
              <w:t xml:space="preserve">Доля </w:t>
            </w:r>
            <w:r>
              <w:rPr>
                <w:sz w:val="22"/>
                <w:szCs w:val="16"/>
              </w:rPr>
              <w:t>уча</w:t>
            </w:r>
            <w:r w:rsidRPr="00F80F93">
              <w:rPr>
                <w:sz w:val="22"/>
                <w:szCs w:val="16"/>
              </w:rPr>
              <w:t>щихся, получающих</w:t>
            </w:r>
            <w:r>
              <w:rPr>
                <w:sz w:val="22"/>
                <w:szCs w:val="16"/>
              </w:rPr>
              <w:t xml:space="preserve"> горячее бесплатное питание, обучающиеся </w:t>
            </w:r>
            <w:r w:rsidRPr="00F80F93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 xml:space="preserve">в 1-4 классах </w:t>
            </w:r>
            <w:r w:rsidRPr="00F80F93">
              <w:rPr>
                <w:sz w:val="22"/>
                <w:szCs w:val="16"/>
              </w:rPr>
              <w:t xml:space="preserve"> в муниципальных образовательных организациях Приозерского района ленинградской области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F80F93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ч</w:t>
            </w:r>
            <w:r w:rsidRPr="00F80F93">
              <w:rPr>
                <w:sz w:val="22"/>
                <w:szCs w:val="16"/>
              </w:rPr>
              <w:t>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F80F93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F80F93">
              <w:rPr>
                <w:sz w:val="22"/>
                <w:szCs w:val="16"/>
              </w:rPr>
              <w:t>2450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F80F93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F80F93">
              <w:rPr>
                <w:sz w:val="22"/>
                <w:szCs w:val="16"/>
              </w:rPr>
              <w:t>2450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F80F93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F80F93">
              <w:rPr>
                <w:sz w:val="22"/>
                <w:szCs w:val="16"/>
              </w:rPr>
              <w:t>2540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F80F93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F80F93">
              <w:rPr>
                <w:sz w:val="22"/>
                <w:szCs w:val="16"/>
              </w:rPr>
              <w:t>100 %</w:t>
            </w:r>
          </w:p>
        </w:tc>
      </w:tr>
      <w:tr w:rsidR="00D41EAC" w:rsidRPr="002532EA" w:rsidTr="00A919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2532EA" w:rsidRDefault="00D41EAC" w:rsidP="00D11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A91949" w:rsidRDefault="00D41EAC" w:rsidP="00A919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Количество </w:t>
            </w:r>
            <w:r w:rsidRPr="00D1114E">
              <w:t xml:space="preserve"> государственных услуг по социальной поддержке семей, воспитывающих детей – сирот и детей, ост</w:t>
            </w:r>
            <w:r w:rsidR="00A91949">
              <w:t>авшихся без попечения родителей.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460F2D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60F2D">
              <w:rPr>
                <w:lang w:eastAsia="en-US"/>
              </w:rPr>
              <w:t>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460F2D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60F2D">
              <w:rPr>
                <w:lang w:eastAsia="en-US"/>
              </w:rPr>
              <w:t>367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460F2D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60F2D">
              <w:rPr>
                <w:lang w:eastAsia="en-US"/>
              </w:rPr>
              <w:t>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460F2D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60F2D">
              <w:rPr>
                <w:lang w:eastAsia="en-US"/>
              </w:rPr>
              <w:t>355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1C3C98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1C3C98">
              <w:rPr>
                <w:sz w:val="28"/>
                <w:lang w:eastAsia="en-US"/>
              </w:rPr>
              <w:t>100%</w:t>
            </w:r>
          </w:p>
          <w:p w:rsidR="00D41EAC" w:rsidRPr="001C3C98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1C3C98">
              <w:rPr>
                <w:sz w:val="16"/>
                <w:lang w:eastAsia="en-US"/>
              </w:rPr>
              <w:t xml:space="preserve">(выплата ЕДВ; подготовка граждан; </w:t>
            </w:r>
          </w:p>
          <w:p w:rsidR="00D41EAC" w:rsidRPr="001C3C98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1C3C98">
              <w:rPr>
                <w:sz w:val="16"/>
                <w:lang w:eastAsia="en-US"/>
              </w:rPr>
              <w:t>выплата вознаграждения приемным родителям;</w:t>
            </w:r>
          </w:p>
          <w:p w:rsidR="00D41EAC" w:rsidRPr="001C3C98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1C3C98">
              <w:rPr>
                <w:sz w:val="16"/>
                <w:lang w:eastAsia="en-US"/>
              </w:rPr>
              <w:t>выплата опекунского пособия;</w:t>
            </w:r>
          </w:p>
          <w:p w:rsidR="00D41EAC" w:rsidRPr="001C3C98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1C3C98">
              <w:rPr>
                <w:sz w:val="16"/>
                <w:lang w:eastAsia="en-US"/>
              </w:rPr>
              <w:t>компенсация за проезд;</w:t>
            </w:r>
          </w:p>
          <w:p w:rsidR="00D41EAC" w:rsidRPr="001C3C98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1C3C98">
              <w:rPr>
                <w:sz w:val="16"/>
                <w:lang w:eastAsia="en-US"/>
              </w:rPr>
              <w:t>оплата услуг ЖКХ;</w:t>
            </w:r>
          </w:p>
          <w:p w:rsidR="00D41EAC" w:rsidRPr="00460F2D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1C3C98">
              <w:rPr>
                <w:sz w:val="16"/>
                <w:lang w:eastAsia="en-US"/>
              </w:rPr>
              <w:t>постинтернатное</w:t>
            </w:r>
            <w:proofErr w:type="spellEnd"/>
            <w:r w:rsidRPr="001C3C98">
              <w:rPr>
                <w:sz w:val="16"/>
                <w:lang w:eastAsia="en-US"/>
              </w:rPr>
              <w:t xml:space="preserve"> сопровождение)</w:t>
            </w:r>
            <w:proofErr w:type="gramEnd"/>
          </w:p>
        </w:tc>
      </w:tr>
    </w:tbl>
    <w:p w:rsidR="00D41EAC" w:rsidRPr="00A91949" w:rsidRDefault="00D41EAC" w:rsidP="00A91949">
      <w:pPr>
        <w:widowControl w:val="0"/>
        <w:rPr>
          <w:b/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881"/>
        <w:gridCol w:w="851"/>
        <w:gridCol w:w="2409"/>
        <w:gridCol w:w="1985"/>
        <w:gridCol w:w="2126"/>
        <w:gridCol w:w="3196"/>
      </w:tblGrid>
      <w:tr w:rsidR="00D41EAC" w:rsidRPr="002532EA" w:rsidTr="00A919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2532EA" w:rsidRDefault="00D41EAC" w:rsidP="00D11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665834" w:rsidRDefault="00D41EAC" w:rsidP="00D1142E">
            <w:pPr>
              <w:tabs>
                <w:tab w:val="left" w:pos="567"/>
              </w:tabs>
              <w:ind w:right="280"/>
              <w:jc w:val="center"/>
            </w:pPr>
            <w:r w:rsidRPr="002221B1">
              <w:rPr>
                <w:sz w:val="22"/>
              </w:rPr>
              <w:t xml:space="preserve">Комплексная диагностика ребенка  в возрасте от 0 до 18 лет с целью своевременного выявления </w:t>
            </w:r>
            <w:r w:rsidRPr="002221B1">
              <w:rPr>
                <w:spacing w:val="-1"/>
                <w:sz w:val="22"/>
              </w:rPr>
              <w:t xml:space="preserve">недостатков в физическом и (или) </w:t>
            </w:r>
            <w:r w:rsidRPr="002221B1">
              <w:rPr>
                <w:spacing w:val="-1"/>
                <w:sz w:val="22"/>
              </w:rPr>
              <w:lastRenderedPageBreak/>
              <w:t xml:space="preserve">психическом развитии и (или) отклонений в поведении </w:t>
            </w:r>
            <w:r>
              <w:rPr>
                <w:spacing w:val="-3"/>
                <w:sz w:val="22"/>
              </w:rPr>
              <w:t>детей</w:t>
            </w:r>
            <w:r w:rsidRPr="00A30BE1">
              <w:rPr>
                <w:color w:val="FF0000"/>
                <w:highlight w:val="yellow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EF0618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0618">
              <w:rPr>
                <w:lang w:eastAsia="en-US"/>
              </w:rPr>
              <w:lastRenderedPageBreak/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EF0618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0618"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EF0618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0618">
              <w:rPr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EF0618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0618">
              <w:rPr>
                <w:lang w:eastAsia="en-US"/>
              </w:rPr>
              <w:t>100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EF0618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0618">
              <w:rPr>
                <w:lang w:eastAsia="en-US"/>
              </w:rPr>
              <w:t>100%</w:t>
            </w:r>
          </w:p>
          <w:p w:rsidR="00D41EAC" w:rsidRPr="00EF0618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41EAC" w:rsidRPr="002532EA" w:rsidTr="00A919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2532EA" w:rsidRDefault="00D41EAC" w:rsidP="00D11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665834" w:rsidRDefault="00D41EAC" w:rsidP="00D1142E">
            <w:pPr>
              <w:widowControl w:val="0"/>
              <w:jc w:val="center"/>
            </w:pPr>
            <w:r w:rsidRPr="002221B1">
              <w:rPr>
                <w:sz w:val="22"/>
              </w:rPr>
              <w:t xml:space="preserve">Подготовка граждан, выразивших желание стать опекунами или попечителями несовершеннолетних граждан, либо принять детей, </w:t>
            </w:r>
            <w:r w:rsidRPr="00665834">
              <w:rPr>
                <w:sz w:val="20"/>
              </w:rPr>
              <w:t>оставшихся без попечения родителей, в семью на воспитание в иных установленных семейных законодательством Российской Федерации формах</w:t>
            </w:r>
            <w:r w:rsidRPr="00665834">
              <w:rPr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EF0618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0618">
              <w:rPr>
                <w:lang w:eastAsia="en-US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EF0618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0618">
              <w:rPr>
                <w:lang w:eastAsia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EF0618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0618">
              <w:rPr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EF0618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0618">
              <w:rPr>
                <w:lang w:eastAsia="en-US"/>
              </w:rPr>
              <w:t>34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EF0618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0618">
              <w:rPr>
                <w:lang w:eastAsia="en-US"/>
              </w:rPr>
              <w:t>34</w:t>
            </w:r>
          </w:p>
        </w:tc>
      </w:tr>
      <w:tr w:rsidR="00D41EAC" w:rsidRPr="002532EA" w:rsidTr="00A919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2532EA" w:rsidRDefault="00D41EAC" w:rsidP="00D11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EF0618" w:rsidRDefault="00D41EAC" w:rsidP="00D1142E">
            <w:pPr>
              <w:pStyle w:val="aa"/>
              <w:widowControl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Исп</w:t>
            </w:r>
            <w:r w:rsidRPr="00673A8F">
              <w:rPr>
                <w:rFonts w:ascii="Times New Roman" w:hAnsi="Times New Roman"/>
                <w:sz w:val="22"/>
                <w:szCs w:val="24"/>
              </w:rPr>
              <w:t xml:space="preserve">олнения Указов Президента и "Дорожной карты" по средней заработной плате педагогических работников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EF0618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F0618">
              <w:rPr>
                <w:lang w:eastAsia="en-US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EF0618" w:rsidRDefault="00D41EAC" w:rsidP="00046D3B">
            <w:pPr>
              <w:jc w:val="center"/>
            </w:pPr>
            <w:r w:rsidRPr="00EF0618"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EF0618" w:rsidRDefault="00D41EAC" w:rsidP="00046D3B">
            <w:pPr>
              <w:jc w:val="center"/>
            </w:pPr>
            <w:r w:rsidRPr="00EF0618">
              <w:rPr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EF0618" w:rsidRDefault="00D41EAC" w:rsidP="00D1142E">
            <w:pPr>
              <w:jc w:val="center"/>
            </w:pPr>
            <w:r w:rsidRPr="00EF0618">
              <w:rPr>
                <w:lang w:eastAsia="en-US"/>
              </w:rPr>
              <w:t>100</w:t>
            </w:r>
          </w:p>
          <w:p w:rsidR="00D41EAC" w:rsidRPr="00EF0618" w:rsidRDefault="00D41EAC" w:rsidP="00D1142E">
            <w:pPr>
              <w:jc w:val="center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EF0618" w:rsidRDefault="00D41EAC" w:rsidP="00046D3B">
            <w:pPr>
              <w:jc w:val="center"/>
            </w:pPr>
            <w:r w:rsidRPr="00EF0618">
              <w:rPr>
                <w:lang w:eastAsia="en-US"/>
              </w:rPr>
              <w:t>100</w:t>
            </w:r>
          </w:p>
        </w:tc>
      </w:tr>
      <w:tr w:rsidR="00D41EAC" w:rsidRPr="002532EA" w:rsidTr="00A9194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2532EA" w:rsidRDefault="00D41EAC" w:rsidP="00D11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2532EA" w:rsidRDefault="00D41EAC" w:rsidP="00D11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охвата образовательными программами дополнительного образования детей в возрасте от 5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2532EA" w:rsidRDefault="00D41EAC" w:rsidP="00D11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80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</w:tr>
      <w:tr w:rsidR="00D41EAC" w:rsidRPr="002532EA" w:rsidTr="00A9194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2532EA" w:rsidRDefault="00D41EAC" w:rsidP="00D11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2532EA" w:rsidRDefault="00D41EAC" w:rsidP="00D11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Целевое (эффективное) использование муниципального имущества и средств местного, регионального, федерального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AC" w:rsidRPr="002532EA" w:rsidRDefault="00D41EAC" w:rsidP="00D11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AC" w:rsidRPr="002532EA" w:rsidRDefault="00D41EAC" w:rsidP="00D114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D41EAC" w:rsidRDefault="00D41EAC" w:rsidP="00D41EAC">
      <w:pPr>
        <w:tabs>
          <w:tab w:val="left" w:pos="6678"/>
        </w:tabs>
      </w:pPr>
    </w:p>
    <w:p w:rsidR="00D41EAC" w:rsidRDefault="00D41EAC" w:rsidP="00D41EAC">
      <w:pPr>
        <w:tabs>
          <w:tab w:val="left" w:pos="6678"/>
        </w:tabs>
      </w:pPr>
      <w:r>
        <w:tab/>
      </w:r>
    </w:p>
    <w:p w:rsidR="00D41EAC" w:rsidRDefault="00D41EAC" w:rsidP="00D41EAC">
      <w:pPr>
        <w:tabs>
          <w:tab w:val="left" w:pos="6678"/>
        </w:tabs>
      </w:pPr>
    </w:p>
    <w:p w:rsidR="00D41EAC" w:rsidRDefault="00D41EAC" w:rsidP="00D41EAC">
      <w:pPr>
        <w:tabs>
          <w:tab w:val="left" w:pos="6678"/>
        </w:tabs>
      </w:pPr>
    </w:p>
    <w:p w:rsidR="00D41EAC" w:rsidRDefault="00D41EAC" w:rsidP="00D41EAC">
      <w:pPr>
        <w:tabs>
          <w:tab w:val="left" w:pos="6678"/>
        </w:tabs>
      </w:pPr>
    </w:p>
    <w:p w:rsidR="00D41EAC" w:rsidRDefault="00D41EAC" w:rsidP="00D41EAC">
      <w:pPr>
        <w:tabs>
          <w:tab w:val="left" w:pos="6678"/>
        </w:tabs>
      </w:pPr>
    </w:p>
    <w:p w:rsidR="00D41EAC" w:rsidRDefault="00D41EAC" w:rsidP="00D41EAC">
      <w:pPr>
        <w:tabs>
          <w:tab w:val="left" w:pos="6678"/>
        </w:tabs>
      </w:pPr>
    </w:p>
    <w:p w:rsidR="00D41EAC" w:rsidRDefault="00D41EAC" w:rsidP="00D41EAC">
      <w:pPr>
        <w:tabs>
          <w:tab w:val="left" w:pos="6678"/>
        </w:tabs>
      </w:pPr>
    </w:p>
    <w:p w:rsidR="00D41EAC" w:rsidRDefault="00D41EAC" w:rsidP="00D41EAC">
      <w:pPr>
        <w:tabs>
          <w:tab w:val="left" w:pos="6678"/>
        </w:tabs>
      </w:pPr>
    </w:p>
    <w:p w:rsidR="00D41EAC" w:rsidRDefault="00D41EAC" w:rsidP="00D41EAC">
      <w:pPr>
        <w:tabs>
          <w:tab w:val="left" w:pos="6678"/>
        </w:tabs>
      </w:pPr>
    </w:p>
    <w:p w:rsidR="00D41EAC" w:rsidRDefault="00D41EAC" w:rsidP="00D41EAC">
      <w:pPr>
        <w:tabs>
          <w:tab w:val="left" w:pos="6678"/>
        </w:tabs>
      </w:pPr>
    </w:p>
    <w:p w:rsidR="00D41EAC" w:rsidRDefault="00D41EAC" w:rsidP="00D41EAC">
      <w:pPr>
        <w:tabs>
          <w:tab w:val="left" w:pos="6678"/>
        </w:tabs>
      </w:pPr>
    </w:p>
    <w:p w:rsidR="00D41EAC" w:rsidRDefault="00D41EAC" w:rsidP="00D41EAC">
      <w:pPr>
        <w:tabs>
          <w:tab w:val="left" w:pos="6678"/>
        </w:tabs>
      </w:pPr>
    </w:p>
    <w:p w:rsidR="00D41EAC" w:rsidRDefault="00D41EAC" w:rsidP="00D41EAC">
      <w:pPr>
        <w:tabs>
          <w:tab w:val="left" w:pos="6678"/>
        </w:tabs>
      </w:pPr>
    </w:p>
    <w:p w:rsidR="00D41EAC" w:rsidRDefault="00D41EAC" w:rsidP="00D41EAC">
      <w:pPr>
        <w:tabs>
          <w:tab w:val="left" w:pos="6678"/>
        </w:tabs>
      </w:pPr>
    </w:p>
    <w:p w:rsidR="00D41EAC" w:rsidRDefault="00D41EAC" w:rsidP="00D41EAC">
      <w:pPr>
        <w:widowControl w:val="0"/>
        <w:autoSpaceDE w:val="0"/>
        <w:autoSpaceDN w:val="0"/>
        <w:adjustRightInd w:val="0"/>
        <w:jc w:val="center"/>
      </w:pPr>
    </w:p>
    <w:p w:rsidR="00D41EAC" w:rsidRPr="008D50B7" w:rsidRDefault="00D41EAC" w:rsidP="00D41EAC">
      <w:pPr>
        <w:widowControl w:val="0"/>
        <w:autoSpaceDE w:val="0"/>
        <w:autoSpaceDN w:val="0"/>
        <w:adjustRightInd w:val="0"/>
        <w:jc w:val="center"/>
      </w:pPr>
    </w:p>
    <w:p w:rsidR="00D41EAC" w:rsidRPr="008D50B7" w:rsidRDefault="00D41EAC" w:rsidP="00322663">
      <w:pPr>
        <w:widowControl w:val="0"/>
        <w:autoSpaceDE w:val="0"/>
        <w:autoSpaceDN w:val="0"/>
        <w:adjustRightInd w:val="0"/>
        <w:jc w:val="center"/>
      </w:pPr>
    </w:p>
    <w:sectPr w:rsidR="00D41EAC" w:rsidRPr="008D50B7" w:rsidSect="00F53DF6">
      <w:footerReference w:type="first" r:id="rId13"/>
      <w:pgSz w:w="16838" w:h="11906" w:orient="landscape"/>
      <w:pgMar w:top="851" w:right="567" w:bottom="567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53" w:rsidRDefault="00EC4153" w:rsidP="00A14323">
      <w:r>
        <w:separator/>
      </w:r>
    </w:p>
  </w:endnote>
  <w:endnote w:type="continuationSeparator" w:id="0">
    <w:p w:rsidR="00EC4153" w:rsidRDefault="00EC4153" w:rsidP="00A1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45" w:rsidRDefault="000B3E45">
    <w:pPr>
      <w:pStyle w:val="a7"/>
      <w:jc w:val="center"/>
    </w:pPr>
  </w:p>
  <w:p w:rsidR="000B3E45" w:rsidRDefault="000B3E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45" w:rsidRDefault="000B3E45">
    <w:pPr>
      <w:pStyle w:val="a7"/>
      <w:jc w:val="center"/>
    </w:pPr>
  </w:p>
  <w:p w:rsidR="000B3E45" w:rsidRDefault="000B3E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53" w:rsidRDefault="00EC4153" w:rsidP="00A14323">
      <w:r>
        <w:separator/>
      </w:r>
    </w:p>
  </w:footnote>
  <w:footnote w:type="continuationSeparator" w:id="0">
    <w:p w:rsidR="00EC4153" w:rsidRDefault="00EC4153" w:rsidP="00A14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1FC"/>
    <w:multiLevelType w:val="hybridMultilevel"/>
    <w:tmpl w:val="EDF21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932E1"/>
    <w:multiLevelType w:val="multilevel"/>
    <w:tmpl w:val="1EAC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36D62"/>
    <w:multiLevelType w:val="multilevel"/>
    <w:tmpl w:val="265E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E1926"/>
    <w:multiLevelType w:val="multilevel"/>
    <w:tmpl w:val="EA6E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E3E15"/>
    <w:multiLevelType w:val="multilevel"/>
    <w:tmpl w:val="B86A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60ED5"/>
    <w:multiLevelType w:val="multilevel"/>
    <w:tmpl w:val="78C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01910"/>
    <w:multiLevelType w:val="hybridMultilevel"/>
    <w:tmpl w:val="574A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6AB4"/>
    <w:multiLevelType w:val="multilevel"/>
    <w:tmpl w:val="943C2FE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auto"/>
      </w:rPr>
    </w:lvl>
  </w:abstractNum>
  <w:abstractNum w:abstractNumId="8">
    <w:nsid w:val="20662D35"/>
    <w:multiLevelType w:val="multilevel"/>
    <w:tmpl w:val="8D521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9">
    <w:nsid w:val="25166BB3"/>
    <w:multiLevelType w:val="multilevel"/>
    <w:tmpl w:val="058E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93A44"/>
    <w:multiLevelType w:val="multilevel"/>
    <w:tmpl w:val="ED4C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107DF"/>
    <w:multiLevelType w:val="hybridMultilevel"/>
    <w:tmpl w:val="EF1A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D239C"/>
    <w:multiLevelType w:val="multilevel"/>
    <w:tmpl w:val="8FA4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9775F"/>
    <w:multiLevelType w:val="multilevel"/>
    <w:tmpl w:val="916C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655250"/>
    <w:multiLevelType w:val="multilevel"/>
    <w:tmpl w:val="39FC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C4667A"/>
    <w:multiLevelType w:val="multilevel"/>
    <w:tmpl w:val="48204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E463FC"/>
    <w:multiLevelType w:val="multilevel"/>
    <w:tmpl w:val="B86A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4A7A1C"/>
    <w:multiLevelType w:val="multilevel"/>
    <w:tmpl w:val="67302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3BF01C3"/>
    <w:multiLevelType w:val="multilevel"/>
    <w:tmpl w:val="A7FE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4A7025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EE84260"/>
    <w:multiLevelType w:val="multilevel"/>
    <w:tmpl w:val="3F92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21">
    <w:nsid w:val="664E05D5"/>
    <w:multiLevelType w:val="multilevel"/>
    <w:tmpl w:val="F590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C35F1"/>
    <w:multiLevelType w:val="hybridMultilevel"/>
    <w:tmpl w:val="7D1E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500B3"/>
    <w:multiLevelType w:val="hybridMultilevel"/>
    <w:tmpl w:val="DDFEFE24"/>
    <w:lvl w:ilvl="0" w:tplc="E138C2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F3FA6"/>
    <w:multiLevelType w:val="multilevel"/>
    <w:tmpl w:val="0F06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9A34AD"/>
    <w:multiLevelType w:val="hybridMultilevel"/>
    <w:tmpl w:val="26E2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C1525"/>
    <w:multiLevelType w:val="multilevel"/>
    <w:tmpl w:val="B86A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D90F77"/>
    <w:multiLevelType w:val="multilevel"/>
    <w:tmpl w:val="EDB61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17"/>
  </w:num>
  <w:num w:numId="5">
    <w:abstractNumId w:val="0"/>
  </w:num>
  <w:num w:numId="6">
    <w:abstractNumId w:val="11"/>
  </w:num>
  <w:num w:numId="7">
    <w:abstractNumId w:val="6"/>
  </w:num>
  <w:num w:numId="8">
    <w:abstractNumId w:val="27"/>
  </w:num>
  <w:num w:numId="9">
    <w:abstractNumId w:val="4"/>
  </w:num>
  <w:num w:numId="10">
    <w:abstractNumId w:val="13"/>
  </w:num>
  <w:num w:numId="11">
    <w:abstractNumId w:val="16"/>
  </w:num>
  <w:num w:numId="12">
    <w:abstractNumId w:val="26"/>
  </w:num>
  <w:num w:numId="13">
    <w:abstractNumId w:val="7"/>
  </w:num>
  <w:num w:numId="14">
    <w:abstractNumId w:val="8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24"/>
  </w:num>
  <w:num w:numId="20">
    <w:abstractNumId w:val="14"/>
  </w:num>
  <w:num w:numId="21">
    <w:abstractNumId w:val="1"/>
  </w:num>
  <w:num w:numId="22">
    <w:abstractNumId w:val="9"/>
  </w:num>
  <w:num w:numId="23">
    <w:abstractNumId w:val="3"/>
  </w:num>
  <w:num w:numId="24">
    <w:abstractNumId w:val="10"/>
  </w:num>
  <w:num w:numId="25">
    <w:abstractNumId w:val="2"/>
  </w:num>
  <w:num w:numId="26">
    <w:abstractNumId w:val="18"/>
  </w:num>
  <w:num w:numId="27">
    <w:abstractNumId w:val="22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56"/>
    <w:rsid w:val="00004E8D"/>
    <w:rsid w:val="00031169"/>
    <w:rsid w:val="0003317A"/>
    <w:rsid w:val="00034286"/>
    <w:rsid w:val="00041176"/>
    <w:rsid w:val="00046D3B"/>
    <w:rsid w:val="000544CF"/>
    <w:rsid w:val="00060765"/>
    <w:rsid w:val="00064541"/>
    <w:rsid w:val="000772A4"/>
    <w:rsid w:val="00090610"/>
    <w:rsid w:val="00094FC7"/>
    <w:rsid w:val="000A239F"/>
    <w:rsid w:val="000A7D98"/>
    <w:rsid w:val="000B3E45"/>
    <w:rsid w:val="000B4816"/>
    <w:rsid w:val="000E1522"/>
    <w:rsid w:val="000E63AC"/>
    <w:rsid w:val="00110804"/>
    <w:rsid w:val="00114ED6"/>
    <w:rsid w:val="00124628"/>
    <w:rsid w:val="00125387"/>
    <w:rsid w:val="00125B60"/>
    <w:rsid w:val="00127378"/>
    <w:rsid w:val="00127A49"/>
    <w:rsid w:val="00133796"/>
    <w:rsid w:val="00151757"/>
    <w:rsid w:val="00155C99"/>
    <w:rsid w:val="00165931"/>
    <w:rsid w:val="0017390E"/>
    <w:rsid w:val="00174DD6"/>
    <w:rsid w:val="00177512"/>
    <w:rsid w:val="00180CD3"/>
    <w:rsid w:val="00190552"/>
    <w:rsid w:val="001B676C"/>
    <w:rsid w:val="001C1277"/>
    <w:rsid w:val="001C43FC"/>
    <w:rsid w:val="001E461B"/>
    <w:rsid w:val="00212F54"/>
    <w:rsid w:val="002148D6"/>
    <w:rsid w:val="002210A7"/>
    <w:rsid w:val="002221B1"/>
    <w:rsid w:val="00222969"/>
    <w:rsid w:val="00227AB8"/>
    <w:rsid w:val="00231208"/>
    <w:rsid w:val="0024180B"/>
    <w:rsid w:val="00242ED3"/>
    <w:rsid w:val="00243EF7"/>
    <w:rsid w:val="002532EA"/>
    <w:rsid w:val="002861E1"/>
    <w:rsid w:val="002940FA"/>
    <w:rsid w:val="002A4047"/>
    <w:rsid w:val="002C0DFD"/>
    <w:rsid w:val="002C1CF5"/>
    <w:rsid w:val="002C6989"/>
    <w:rsid w:val="002D0B95"/>
    <w:rsid w:val="002D573B"/>
    <w:rsid w:val="002E2731"/>
    <w:rsid w:val="002E3597"/>
    <w:rsid w:val="002E3FA5"/>
    <w:rsid w:val="002E4AA1"/>
    <w:rsid w:val="002E5BAD"/>
    <w:rsid w:val="003163E3"/>
    <w:rsid w:val="00322663"/>
    <w:rsid w:val="003336B2"/>
    <w:rsid w:val="00335257"/>
    <w:rsid w:val="00337564"/>
    <w:rsid w:val="00337699"/>
    <w:rsid w:val="0036066F"/>
    <w:rsid w:val="00364CC7"/>
    <w:rsid w:val="00372029"/>
    <w:rsid w:val="003856A4"/>
    <w:rsid w:val="003871BE"/>
    <w:rsid w:val="003B1355"/>
    <w:rsid w:val="003C2A4D"/>
    <w:rsid w:val="003E659E"/>
    <w:rsid w:val="003E6968"/>
    <w:rsid w:val="0041752F"/>
    <w:rsid w:val="00422070"/>
    <w:rsid w:val="0043063D"/>
    <w:rsid w:val="004355AF"/>
    <w:rsid w:val="00453913"/>
    <w:rsid w:val="00455D6C"/>
    <w:rsid w:val="00460F2D"/>
    <w:rsid w:val="00465EA9"/>
    <w:rsid w:val="004760DD"/>
    <w:rsid w:val="004A216D"/>
    <w:rsid w:val="004A2797"/>
    <w:rsid w:val="004C16F4"/>
    <w:rsid w:val="004C76A6"/>
    <w:rsid w:val="004E524E"/>
    <w:rsid w:val="004E7E4A"/>
    <w:rsid w:val="004F3164"/>
    <w:rsid w:val="005112DA"/>
    <w:rsid w:val="005267C2"/>
    <w:rsid w:val="005308CE"/>
    <w:rsid w:val="0053100C"/>
    <w:rsid w:val="0054163D"/>
    <w:rsid w:val="00556C44"/>
    <w:rsid w:val="00566654"/>
    <w:rsid w:val="00567886"/>
    <w:rsid w:val="00573489"/>
    <w:rsid w:val="00581577"/>
    <w:rsid w:val="005827A4"/>
    <w:rsid w:val="005913BB"/>
    <w:rsid w:val="00591474"/>
    <w:rsid w:val="0059357F"/>
    <w:rsid w:val="005A02CF"/>
    <w:rsid w:val="005A2F31"/>
    <w:rsid w:val="005B377E"/>
    <w:rsid w:val="005B3854"/>
    <w:rsid w:val="005C33B4"/>
    <w:rsid w:val="005C6AAD"/>
    <w:rsid w:val="005F7CA4"/>
    <w:rsid w:val="00604737"/>
    <w:rsid w:val="00623A7E"/>
    <w:rsid w:val="00627EEB"/>
    <w:rsid w:val="0063359F"/>
    <w:rsid w:val="006454D5"/>
    <w:rsid w:val="00653526"/>
    <w:rsid w:val="00665834"/>
    <w:rsid w:val="00670232"/>
    <w:rsid w:val="00673A8F"/>
    <w:rsid w:val="00677EA6"/>
    <w:rsid w:val="006847F9"/>
    <w:rsid w:val="00692416"/>
    <w:rsid w:val="00694275"/>
    <w:rsid w:val="006A657C"/>
    <w:rsid w:val="006B1235"/>
    <w:rsid w:val="006B2B56"/>
    <w:rsid w:val="006E2864"/>
    <w:rsid w:val="006F4257"/>
    <w:rsid w:val="006F4EA1"/>
    <w:rsid w:val="006F7134"/>
    <w:rsid w:val="006F79D2"/>
    <w:rsid w:val="00705F81"/>
    <w:rsid w:val="00713BCC"/>
    <w:rsid w:val="00722B2A"/>
    <w:rsid w:val="00734E24"/>
    <w:rsid w:val="00745B8D"/>
    <w:rsid w:val="007514A9"/>
    <w:rsid w:val="007528F5"/>
    <w:rsid w:val="007549E4"/>
    <w:rsid w:val="007560B0"/>
    <w:rsid w:val="00756497"/>
    <w:rsid w:val="00760DD3"/>
    <w:rsid w:val="00774A42"/>
    <w:rsid w:val="00775E62"/>
    <w:rsid w:val="00784366"/>
    <w:rsid w:val="00785C32"/>
    <w:rsid w:val="00792359"/>
    <w:rsid w:val="007A2BAD"/>
    <w:rsid w:val="007D44ED"/>
    <w:rsid w:val="007E0849"/>
    <w:rsid w:val="007E617E"/>
    <w:rsid w:val="00801BDD"/>
    <w:rsid w:val="0080551B"/>
    <w:rsid w:val="00814C99"/>
    <w:rsid w:val="0082229C"/>
    <w:rsid w:val="00835AE7"/>
    <w:rsid w:val="008367BE"/>
    <w:rsid w:val="00841446"/>
    <w:rsid w:val="00842B5D"/>
    <w:rsid w:val="00855050"/>
    <w:rsid w:val="008575EB"/>
    <w:rsid w:val="00876B93"/>
    <w:rsid w:val="008872F7"/>
    <w:rsid w:val="00895509"/>
    <w:rsid w:val="008D50B7"/>
    <w:rsid w:val="008E057A"/>
    <w:rsid w:val="00915DA9"/>
    <w:rsid w:val="009511F5"/>
    <w:rsid w:val="0095794C"/>
    <w:rsid w:val="009963B8"/>
    <w:rsid w:val="009A04FF"/>
    <w:rsid w:val="009B0F69"/>
    <w:rsid w:val="009B2CA7"/>
    <w:rsid w:val="009C2E9C"/>
    <w:rsid w:val="009D2666"/>
    <w:rsid w:val="009D6C64"/>
    <w:rsid w:val="00A00740"/>
    <w:rsid w:val="00A02DB9"/>
    <w:rsid w:val="00A14323"/>
    <w:rsid w:val="00A231CF"/>
    <w:rsid w:val="00A30BE1"/>
    <w:rsid w:val="00A42A95"/>
    <w:rsid w:val="00A4475A"/>
    <w:rsid w:val="00A47FBC"/>
    <w:rsid w:val="00A528D5"/>
    <w:rsid w:val="00A91949"/>
    <w:rsid w:val="00A922FF"/>
    <w:rsid w:val="00A97095"/>
    <w:rsid w:val="00AA53EE"/>
    <w:rsid w:val="00AB6A6B"/>
    <w:rsid w:val="00AB7258"/>
    <w:rsid w:val="00AC1B8D"/>
    <w:rsid w:val="00AD4B79"/>
    <w:rsid w:val="00AE19A5"/>
    <w:rsid w:val="00AE2423"/>
    <w:rsid w:val="00AF456D"/>
    <w:rsid w:val="00AF5474"/>
    <w:rsid w:val="00B00C90"/>
    <w:rsid w:val="00B1202F"/>
    <w:rsid w:val="00B37D04"/>
    <w:rsid w:val="00B4103B"/>
    <w:rsid w:val="00B42EAF"/>
    <w:rsid w:val="00B545A0"/>
    <w:rsid w:val="00B616D4"/>
    <w:rsid w:val="00B678D0"/>
    <w:rsid w:val="00B76376"/>
    <w:rsid w:val="00B819CA"/>
    <w:rsid w:val="00BA1035"/>
    <w:rsid w:val="00BE489C"/>
    <w:rsid w:val="00BE5284"/>
    <w:rsid w:val="00BF62E4"/>
    <w:rsid w:val="00C17AD1"/>
    <w:rsid w:val="00C33A0F"/>
    <w:rsid w:val="00C35509"/>
    <w:rsid w:val="00C43D4F"/>
    <w:rsid w:val="00C45CDA"/>
    <w:rsid w:val="00C50940"/>
    <w:rsid w:val="00C55F52"/>
    <w:rsid w:val="00C65495"/>
    <w:rsid w:val="00C7387A"/>
    <w:rsid w:val="00C90E98"/>
    <w:rsid w:val="00C97C1E"/>
    <w:rsid w:val="00CC601B"/>
    <w:rsid w:val="00CC78C1"/>
    <w:rsid w:val="00CE2A3E"/>
    <w:rsid w:val="00CE3FDA"/>
    <w:rsid w:val="00CF725E"/>
    <w:rsid w:val="00D1114E"/>
    <w:rsid w:val="00D1142E"/>
    <w:rsid w:val="00D30969"/>
    <w:rsid w:val="00D332C3"/>
    <w:rsid w:val="00D41EAC"/>
    <w:rsid w:val="00D5423F"/>
    <w:rsid w:val="00D578B2"/>
    <w:rsid w:val="00D7213B"/>
    <w:rsid w:val="00DA26DE"/>
    <w:rsid w:val="00DB1C73"/>
    <w:rsid w:val="00DB3F9D"/>
    <w:rsid w:val="00DB708B"/>
    <w:rsid w:val="00DE2F38"/>
    <w:rsid w:val="00DE707C"/>
    <w:rsid w:val="00E0373A"/>
    <w:rsid w:val="00E13A17"/>
    <w:rsid w:val="00E5021C"/>
    <w:rsid w:val="00E53DE2"/>
    <w:rsid w:val="00E70C92"/>
    <w:rsid w:val="00E970FB"/>
    <w:rsid w:val="00EA32AD"/>
    <w:rsid w:val="00EB0A96"/>
    <w:rsid w:val="00EC22BA"/>
    <w:rsid w:val="00EC4153"/>
    <w:rsid w:val="00EF0618"/>
    <w:rsid w:val="00EF5D91"/>
    <w:rsid w:val="00F12920"/>
    <w:rsid w:val="00F1306C"/>
    <w:rsid w:val="00F1383A"/>
    <w:rsid w:val="00F13ADE"/>
    <w:rsid w:val="00F14384"/>
    <w:rsid w:val="00F31771"/>
    <w:rsid w:val="00F418BD"/>
    <w:rsid w:val="00F4242C"/>
    <w:rsid w:val="00F53DF6"/>
    <w:rsid w:val="00F5647B"/>
    <w:rsid w:val="00F8086C"/>
    <w:rsid w:val="00F80F93"/>
    <w:rsid w:val="00F84726"/>
    <w:rsid w:val="00F86018"/>
    <w:rsid w:val="00F900D9"/>
    <w:rsid w:val="00FB51D7"/>
    <w:rsid w:val="00FC3C08"/>
    <w:rsid w:val="00FD2468"/>
    <w:rsid w:val="00FD28D0"/>
    <w:rsid w:val="00F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968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4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0552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19055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190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055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25B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25B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25B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25B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125B60"/>
  </w:style>
  <w:style w:type="paragraph" w:styleId="aa">
    <w:name w:val="Plain Text"/>
    <w:basedOn w:val="a"/>
    <w:link w:val="ab"/>
    <w:uiPriority w:val="99"/>
    <w:unhideWhenUsed/>
    <w:rsid w:val="00125B60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125B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5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151757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0772A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545A0"/>
    <w:rPr>
      <w:color w:val="0000FF"/>
      <w:u w:val="single"/>
    </w:rPr>
  </w:style>
  <w:style w:type="paragraph" w:customStyle="1" w:styleId="formattext">
    <w:name w:val="formattext"/>
    <w:basedOn w:val="a"/>
    <w:rsid w:val="00D30969"/>
    <w:pPr>
      <w:spacing w:before="100" w:beforeAutospacing="1" w:after="100" w:afterAutospacing="1"/>
    </w:pPr>
  </w:style>
  <w:style w:type="paragraph" w:customStyle="1" w:styleId="Heading">
    <w:name w:val="Heading"/>
    <w:rsid w:val="00F860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0">
    <w:name w:val="Без интервала Знак"/>
    <w:link w:val="af1"/>
    <w:locked/>
    <w:rsid w:val="00713BCC"/>
    <w:rPr>
      <w:sz w:val="28"/>
    </w:rPr>
  </w:style>
  <w:style w:type="paragraph" w:styleId="af1">
    <w:name w:val="No Spacing"/>
    <w:link w:val="af0"/>
    <w:qFormat/>
    <w:rsid w:val="00713BCC"/>
    <w:pPr>
      <w:spacing w:after="0" w:line="240" w:lineRule="auto"/>
      <w:jc w:val="both"/>
    </w:pPr>
    <w:rPr>
      <w:sz w:val="28"/>
    </w:rPr>
  </w:style>
  <w:style w:type="table" w:styleId="af2">
    <w:name w:val="Table Grid"/>
    <w:basedOn w:val="a1"/>
    <w:uiPriority w:val="59"/>
    <w:rsid w:val="0006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722B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22B2A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llowedHyperlink"/>
    <w:basedOn w:val="a0"/>
    <w:uiPriority w:val="99"/>
    <w:semiHidden/>
    <w:unhideWhenUsed/>
    <w:rsid w:val="00DE2F38"/>
    <w:rPr>
      <w:color w:val="800080"/>
      <w:u w:val="single"/>
    </w:rPr>
  </w:style>
  <w:style w:type="paragraph" w:customStyle="1" w:styleId="xl63">
    <w:name w:val="xl63"/>
    <w:basedOn w:val="a"/>
    <w:rsid w:val="00DE2F38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a"/>
    <w:rsid w:val="00DE2F38"/>
    <w:pPr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65">
    <w:name w:val="xl65"/>
    <w:basedOn w:val="a"/>
    <w:rsid w:val="00DE2F3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DE2F38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E2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DE2F3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DE2F38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E2F38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DE2F3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DE2F38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DE2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E2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DE2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E2F38"/>
    <w:pPr>
      <w:spacing w:before="100" w:beforeAutospacing="1" w:after="100" w:afterAutospacing="1"/>
    </w:pPr>
  </w:style>
  <w:style w:type="paragraph" w:customStyle="1" w:styleId="xl77">
    <w:name w:val="xl77"/>
    <w:basedOn w:val="a"/>
    <w:rsid w:val="00DE2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E2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DE2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DE2F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E2F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DE2F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DE2F3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DE2F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DE2F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E2F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DE2F3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DE2F38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E2F38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DE2F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DE2F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DE2F3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DE2F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DE2F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DE2F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DE2F3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DE2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E2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DE2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DE2F3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E2F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E2F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DE2F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DE2F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DE2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DE2F3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DE2F3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8">
    <w:name w:val="xl108"/>
    <w:basedOn w:val="a"/>
    <w:rsid w:val="00DE2F38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DE2F38"/>
    <w:pP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DE2F38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111">
    <w:name w:val="xl111"/>
    <w:basedOn w:val="a"/>
    <w:rsid w:val="00DE2F3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DE2F38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DE2F3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DE2F3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DE2F3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DE2F3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DE2F3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DE2F3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DE2F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DE2F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DE2F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DE2F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DE2F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DE2F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DE2F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DE2F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DE2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DE2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DE2F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DE2F3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DE2F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DE2F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DE2F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DE2F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DE2F3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E2F3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DE2F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DE2F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DE2F3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5A2F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5A2F3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3E69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_"/>
    <w:link w:val="21"/>
    <w:rsid w:val="00895509"/>
    <w:rPr>
      <w:shd w:val="clear" w:color="auto" w:fill="FFFFFF"/>
    </w:rPr>
  </w:style>
  <w:style w:type="paragraph" w:customStyle="1" w:styleId="21">
    <w:name w:val="Основной текст2"/>
    <w:basedOn w:val="a"/>
    <w:link w:val="af6"/>
    <w:rsid w:val="00895509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89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55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895509"/>
    <w:pPr>
      <w:ind w:left="720"/>
      <w:contextualSpacing/>
    </w:pPr>
  </w:style>
  <w:style w:type="paragraph" w:customStyle="1" w:styleId="Default">
    <w:name w:val="Default"/>
    <w:rsid w:val="00895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Emphasis"/>
    <w:uiPriority w:val="99"/>
    <w:qFormat/>
    <w:rsid w:val="0089550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54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b-5">
    <w:name w:val="mb-5"/>
    <w:basedOn w:val="a"/>
    <w:rsid w:val="00D41E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968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4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0552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19055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190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055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25B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25B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25B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25B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125B60"/>
  </w:style>
  <w:style w:type="paragraph" w:styleId="aa">
    <w:name w:val="Plain Text"/>
    <w:basedOn w:val="a"/>
    <w:link w:val="ab"/>
    <w:uiPriority w:val="99"/>
    <w:unhideWhenUsed/>
    <w:rsid w:val="00125B60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125B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5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151757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0772A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545A0"/>
    <w:rPr>
      <w:color w:val="0000FF"/>
      <w:u w:val="single"/>
    </w:rPr>
  </w:style>
  <w:style w:type="paragraph" w:customStyle="1" w:styleId="formattext">
    <w:name w:val="formattext"/>
    <w:basedOn w:val="a"/>
    <w:rsid w:val="00D30969"/>
    <w:pPr>
      <w:spacing w:before="100" w:beforeAutospacing="1" w:after="100" w:afterAutospacing="1"/>
    </w:pPr>
  </w:style>
  <w:style w:type="paragraph" w:customStyle="1" w:styleId="Heading">
    <w:name w:val="Heading"/>
    <w:rsid w:val="00F860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0">
    <w:name w:val="Без интервала Знак"/>
    <w:link w:val="af1"/>
    <w:locked/>
    <w:rsid w:val="00713BCC"/>
    <w:rPr>
      <w:sz w:val="28"/>
    </w:rPr>
  </w:style>
  <w:style w:type="paragraph" w:styleId="af1">
    <w:name w:val="No Spacing"/>
    <w:link w:val="af0"/>
    <w:qFormat/>
    <w:rsid w:val="00713BCC"/>
    <w:pPr>
      <w:spacing w:after="0" w:line="240" w:lineRule="auto"/>
      <w:jc w:val="both"/>
    </w:pPr>
    <w:rPr>
      <w:sz w:val="28"/>
    </w:rPr>
  </w:style>
  <w:style w:type="table" w:styleId="af2">
    <w:name w:val="Table Grid"/>
    <w:basedOn w:val="a1"/>
    <w:uiPriority w:val="59"/>
    <w:rsid w:val="0006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722B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22B2A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llowedHyperlink"/>
    <w:basedOn w:val="a0"/>
    <w:uiPriority w:val="99"/>
    <w:semiHidden/>
    <w:unhideWhenUsed/>
    <w:rsid w:val="00DE2F38"/>
    <w:rPr>
      <w:color w:val="800080"/>
      <w:u w:val="single"/>
    </w:rPr>
  </w:style>
  <w:style w:type="paragraph" w:customStyle="1" w:styleId="xl63">
    <w:name w:val="xl63"/>
    <w:basedOn w:val="a"/>
    <w:rsid w:val="00DE2F38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a"/>
    <w:rsid w:val="00DE2F38"/>
    <w:pPr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65">
    <w:name w:val="xl65"/>
    <w:basedOn w:val="a"/>
    <w:rsid w:val="00DE2F3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DE2F38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E2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DE2F3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DE2F38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E2F38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DE2F3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DE2F38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DE2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E2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DE2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E2F38"/>
    <w:pPr>
      <w:spacing w:before="100" w:beforeAutospacing="1" w:after="100" w:afterAutospacing="1"/>
    </w:pPr>
  </w:style>
  <w:style w:type="paragraph" w:customStyle="1" w:styleId="xl77">
    <w:name w:val="xl77"/>
    <w:basedOn w:val="a"/>
    <w:rsid w:val="00DE2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E2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DE2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DE2F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E2F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DE2F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DE2F3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DE2F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DE2F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E2F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DE2F3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DE2F38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E2F38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DE2F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DE2F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DE2F3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DE2F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DE2F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DE2F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DE2F3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DE2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E2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DE2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DE2F3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E2F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E2F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DE2F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DE2F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DE2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DE2F3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DE2F3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8">
    <w:name w:val="xl108"/>
    <w:basedOn w:val="a"/>
    <w:rsid w:val="00DE2F38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DE2F38"/>
    <w:pP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DE2F38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111">
    <w:name w:val="xl111"/>
    <w:basedOn w:val="a"/>
    <w:rsid w:val="00DE2F3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DE2F38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DE2F3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DE2F3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DE2F3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DE2F3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DE2F3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DE2F3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DE2F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DE2F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DE2F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DE2F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DE2F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DE2F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DE2F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DE2F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DE2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DE2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DE2F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DE2F3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DE2F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DE2F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DE2F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DE2F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DE2F3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E2F3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DE2F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DE2F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DE2F3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5A2F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5A2F3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3E69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_"/>
    <w:link w:val="21"/>
    <w:rsid w:val="00895509"/>
    <w:rPr>
      <w:shd w:val="clear" w:color="auto" w:fill="FFFFFF"/>
    </w:rPr>
  </w:style>
  <w:style w:type="paragraph" w:customStyle="1" w:styleId="21">
    <w:name w:val="Основной текст2"/>
    <w:basedOn w:val="a"/>
    <w:link w:val="af6"/>
    <w:rsid w:val="00895509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89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55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895509"/>
    <w:pPr>
      <w:ind w:left="720"/>
      <w:contextualSpacing/>
    </w:pPr>
  </w:style>
  <w:style w:type="paragraph" w:customStyle="1" w:styleId="Default">
    <w:name w:val="Default"/>
    <w:rsid w:val="00895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Emphasis"/>
    <w:uiPriority w:val="99"/>
    <w:qFormat/>
    <w:rsid w:val="0089550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54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b-5">
    <w:name w:val="mb-5"/>
    <w:basedOn w:val="a"/>
    <w:rsid w:val="00D41E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5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8F4E7ACC6B233161AA48CC83D250141AFC3661E9C77F5FAEE09F556170BEFAED3D40052FE07C96534550CBH1G5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875/8452df644dd1f63f07ca7744f87beddac294728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ozersk-ko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5753-9DF0-4805-9007-B8D5BBF5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11188</Words>
  <Characters>63776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2022-01-21T10:35:00Z</cp:lastPrinted>
  <dcterms:created xsi:type="dcterms:W3CDTF">2022-01-20T14:49:00Z</dcterms:created>
  <dcterms:modified xsi:type="dcterms:W3CDTF">2022-01-21T10:37:00Z</dcterms:modified>
</cp:coreProperties>
</file>