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FF069D">
        <w:t>29</w:t>
      </w:r>
      <w:r w:rsidR="00330307" w:rsidRPr="000C6C50">
        <w:t xml:space="preserve"> </w:t>
      </w:r>
      <w:r w:rsidR="00FF069D">
        <w:t>июня</w:t>
      </w:r>
      <w:r w:rsidR="00330307" w:rsidRPr="000C6C50">
        <w:t xml:space="preserve"> 202</w:t>
      </w:r>
      <w:r w:rsidR="002B1369" w:rsidRPr="000C6C50">
        <w:t>2</w:t>
      </w:r>
      <w:r w:rsidR="00330307" w:rsidRPr="000C6C50">
        <w:t xml:space="preserve"> года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FF069D" w:rsidP="000C6C50">
      <w:pPr>
        <w:ind w:firstLine="567"/>
        <w:jc w:val="both"/>
      </w:pPr>
      <w:r>
        <w:t xml:space="preserve">ЛОТ №1 - </w:t>
      </w:r>
      <w:r w:rsidRPr="00FF069D">
        <w:t xml:space="preserve">Земельный участок площадью 2109 </w:t>
      </w:r>
      <w:proofErr w:type="spellStart"/>
      <w:r w:rsidRPr="00FF069D">
        <w:t>кв</w:t>
      </w:r>
      <w:proofErr w:type="gramStart"/>
      <w:r w:rsidRPr="00FF069D">
        <w:t>.м</w:t>
      </w:r>
      <w:proofErr w:type="spellEnd"/>
      <w:proofErr w:type="gramEnd"/>
      <w:r w:rsidRPr="00FF069D">
        <w:t xml:space="preserve">, кадастровый номер 47:03:0801001:703, расположенный по адресу: Российская Федерация, Ленинградская область, </w:t>
      </w:r>
      <w:proofErr w:type="spellStart"/>
      <w:r w:rsidRPr="00FF069D">
        <w:t>Приозерский</w:t>
      </w:r>
      <w:proofErr w:type="spellEnd"/>
      <w:r w:rsidRPr="00FF069D">
        <w:t xml:space="preserve"> муниципальный район, </w:t>
      </w:r>
      <w:proofErr w:type="spellStart"/>
      <w:r w:rsidRPr="00FF069D">
        <w:t>Громовское</w:t>
      </w:r>
      <w:proofErr w:type="spellEnd"/>
      <w:r w:rsidRPr="00FF069D">
        <w:t xml:space="preserve"> сельское поселение, </w:t>
      </w:r>
      <w:proofErr w:type="spellStart"/>
      <w:r w:rsidRPr="00FF069D">
        <w:t>п</w:t>
      </w:r>
      <w:proofErr w:type="gramStart"/>
      <w:r w:rsidRPr="00FF069D">
        <w:t>.П</w:t>
      </w:r>
      <w:proofErr w:type="gramEnd"/>
      <w:r w:rsidRPr="00FF069D">
        <w:t>риладожское</w:t>
      </w:r>
      <w:proofErr w:type="spellEnd"/>
      <w:r w:rsidRPr="00FF069D">
        <w:t xml:space="preserve">, </w:t>
      </w:r>
      <w:proofErr w:type="spellStart"/>
      <w:r w:rsidRPr="00FF069D">
        <w:t>ул.Гусиная</w:t>
      </w:r>
      <w:proofErr w:type="spellEnd"/>
      <w:r w:rsidRPr="00FF069D">
        <w:t>, участок 126, категория земель – земли населенных пунктов, разрешенное использование – для индивидуального жилищного строительства</w:t>
      </w:r>
      <w:r>
        <w:t xml:space="preserve">. </w:t>
      </w:r>
      <w:r>
        <w:t>Победитель аукциона</w:t>
      </w:r>
      <w:r>
        <w:t xml:space="preserve"> Цветиков И.В.</w:t>
      </w:r>
    </w:p>
    <w:p w:rsidR="00330307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ЛОТ №2 -</w:t>
      </w:r>
      <w:r w:rsid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площадью 1500 </w:t>
      </w:r>
      <w:proofErr w:type="spell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47:03:0111005:85, расположенный по адресу: Российская Федерация, Ленинградская область, </w:t>
      </w:r>
      <w:proofErr w:type="spell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bookmarkStart w:id="0" w:name="_GoBack"/>
      <w:bookmarkEnd w:id="0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униципальный район, </w:t>
      </w:r>
      <w:proofErr w:type="spell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Севастьяновское</w:t>
      </w:r>
      <w:proofErr w:type="spellEnd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евастьяново</w:t>
      </w:r>
      <w:proofErr w:type="spellEnd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ул.Шоссейная</w:t>
      </w:r>
      <w:proofErr w:type="spellEnd"/>
      <w:r w:rsidR="00FF069D" w:rsidRPr="00FF069D">
        <w:rPr>
          <w:rFonts w:ascii="Times New Roman" w:eastAsia="Times New Roman" w:hAnsi="Times New Roman"/>
          <w:sz w:val="24"/>
          <w:szCs w:val="24"/>
          <w:lang w:eastAsia="ru-RU"/>
        </w:rPr>
        <w:t>, участок №40; категория земель – земли населенных пунктов, разрешенное использование – для индивидуального жилищного строительства.</w:t>
      </w:r>
      <w:r w:rsidRPr="002B13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Победитель а</w:t>
      </w:r>
      <w:r w:rsidR="00330307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>а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 w:rsidR="00FF069D">
        <w:rPr>
          <w:rFonts w:ascii="Times New Roman" w:hAnsi="Times New Roman"/>
          <w:sz w:val="24"/>
          <w:szCs w:val="24"/>
        </w:rPr>
        <w:t>Бакши Е.И.</w:t>
      </w:r>
    </w:p>
    <w:p w:rsidR="002B1369" w:rsidRDefault="002B1369" w:rsidP="002B136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1369">
        <w:rPr>
          <w:rFonts w:ascii="Times New Roman" w:hAnsi="Times New Roman"/>
          <w:sz w:val="24"/>
          <w:szCs w:val="24"/>
        </w:rPr>
        <w:t>ЛОТ №3 -</w:t>
      </w:r>
      <w:r w:rsidR="00FF069D">
        <w:rPr>
          <w:rFonts w:ascii="Times New Roman" w:hAnsi="Times New Roman"/>
          <w:sz w:val="24"/>
          <w:szCs w:val="24"/>
        </w:rPr>
        <w:t xml:space="preserve"> </w:t>
      </w:r>
      <w:r w:rsidR="00FF069D" w:rsidRPr="00FF069D">
        <w:rPr>
          <w:rFonts w:ascii="Times New Roman" w:hAnsi="Times New Roman"/>
          <w:sz w:val="24"/>
          <w:szCs w:val="24"/>
        </w:rPr>
        <w:t xml:space="preserve">Земельный участок площадью 1965 </w:t>
      </w:r>
      <w:proofErr w:type="spellStart"/>
      <w:r w:rsidR="00FF069D" w:rsidRPr="00FF069D">
        <w:rPr>
          <w:rFonts w:ascii="Times New Roman" w:hAnsi="Times New Roman"/>
          <w:sz w:val="24"/>
          <w:szCs w:val="24"/>
        </w:rPr>
        <w:t>кв</w:t>
      </w:r>
      <w:proofErr w:type="gramStart"/>
      <w:r w:rsidR="00FF069D" w:rsidRPr="00FF069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FF069D" w:rsidRPr="00FF069D">
        <w:rPr>
          <w:rFonts w:ascii="Times New Roman" w:hAnsi="Times New Roman"/>
          <w:sz w:val="24"/>
          <w:szCs w:val="24"/>
        </w:rPr>
        <w:t xml:space="preserve">, кадастровый номер 47:03:0610002:639, расположенный по адресу: Российская Федерация, Ленинградская область, </w:t>
      </w:r>
      <w:proofErr w:type="spellStart"/>
      <w:r w:rsidR="00FF069D" w:rsidRPr="00FF069D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F069D" w:rsidRPr="00FF069D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FF069D" w:rsidRPr="00FF069D">
        <w:rPr>
          <w:rFonts w:ascii="Times New Roman" w:hAnsi="Times New Roman"/>
          <w:sz w:val="24"/>
          <w:szCs w:val="24"/>
        </w:rPr>
        <w:t>Плодовское</w:t>
      </w:r>
      <w:proofErr w:type="spellEnd"/>
      <w:r w:rsidR="00FF069D" w:rsidRPr="00FF069D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FF069D" w:rsidRPr="00FF069D">
        <w:rPr>
          <w:rFonts w:ascii="Times New Roman" w:hAnsi="Times New Roman"/>
          <w:sz w:val="24"/>
          <w:szCs w:val="24"/>
        </w:rPr>
        <w:t>п</w:t>
      </w:r>
      <w:proofErr w:type="gramStart"/>
      <w:r w:rsidR="00FF069D" w:rsidRPr="00FF069D">
        <w:rPr>
          <w:rFonts w:ascii="Times New Roman" w:hAnsi="Times New Roman"/>
          <w:sz w:val="24"/>
          <w:szCs w:val="24"/>
        </w:rPr>
        <w:t>.П</w:t>
      </w:r>
      <w:proofErr w:type="gramEnd"/>
      <w:r w:rsidR="00FF069D" w:rsidRPr="00FF069D">
        <w:rPr>
          <w:rFonts w:ascii="Times New Roman" w:hAnsi="Times New Roman"/>
          <w:sz w:val="24"/>
          <w:szCs w:val="24"/>
        </w:rPr>
        <w:t>лодовое</w:t>
      </w:r>
      <w:proofErr w:type="spellEnd"/>
      <w:r w:rsidR="00FF069D" w:rsidRPr="00FF06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069D" w:rsidRPr="00FF069D">
        <w:rPr>
          <w:rFonts w:ascii="Times New Roman" w:hAnsi="Times New Roman"/>
          <w:sz w:val="24"/>
          <w:szCs w:val="24"/>
        </w:rPr>
        <w:t>ул.Береговая</w:t>
      </w:r>
      <w:proofErr w:type="spellEnd"/>
      <w:r w:rsidR="00FF069D" w:rsidRPr="00FF069D">
        <w:rPr>
          <w:rFonts w:ascii="Times New Roman" w:hAnsi="Times New Roman"/>
          <w:sz w:val="24"/>
          <w:szCs w:val="24"/>
        </w:rPr>
        <w:t>, земельный участок 50/2; категория земель – земли населенных пунктов, разрешенное использование – для индивидуального жилищного строительства.</w:t>
      </w:r>
      <w:r w:rsidR="00330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FF069D">
        <w:rPr>
          <w:rFonts w:ascii="Times New Roman" w:hAnsi="Times New Roman"/>
          <w:sz w:val="24"/>
          <w:szCs w:val="24"/>
        </w:rPr>
        <w:t>Козловский В.В.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1369" w:rsidRPr="002B1369" w:rsidRDefault="002B1369" w:rsidP="002B1369">
      <w:pPr>
        <w:ind w:firstLine="567"/>
        <w:jc w:val="both"/>
      </w:pPr>
      <w:r w:rsidRPr="002B1369">
        <w:t xml:space="preserve">ЛОТ №4 - </w:t>
      </w:r>
      <w:r w:rsidR="00FF069D" w:rsidRPr="00FF069D">
        <w:t xml:space="preserve">Земельный участок площадью 1140 </w:t>
      </w:r>
      <w:proofErr w:type="spellStart"/>
      <w:r w:rsidR="00FF069D" w:rsidRPr="00FF069D">
        <w:t>кв</w:t>
      </w:r>
      <w:proofErr w:type="gramStart"/>
      <w:r w:rsidR="00FF069D" w:rsidRPr="00FF069D">
        <w:t>.м</w:t>
      </w:r>
      <w:proofErr w:type="spellEnd"/>
      <w:proofErr w:type="gramEnd"/>
      <w:r w:rsidR="00FF069D" w:rsidRPr="00FF069D">
        <w:t xml:space="preserve">, кадастровый номер 47:03:0302001:2228, расположенный по адресу: Российская Федерация, Ленинградская область, </w:t>
      </w:r>
      <w:proofErr w:type="spellStart"/>
      <w:r w:rsidR="00FF069D" w:rsidRPr="00FF069D">
        <w:t>Приозерский</w:t>
      </w:r>
      <w:proofErr w:type="spellEnd"/>
      <w:r w:rsidR="00FF069D" w:rsidRPr="00FF069D">
        <w:t xml:space="preserve"> муниципальный район, </w:t>
      </w:r>
      <w:proofErr w:type="spellStart"/>
      <w:r w:rsidR="00FF069D" w:rsidRPr="00FF069D">
        <w:t>Приозерское</w:t>
      </w:r>
      <w:proofErr w:type="spellEnd"/>
      <w:r w:rsidR="00FF069D" w:rsidRPr="00FF069D">
        <w:t xml:space="preserve"> городское поселение, </w:t>
      </w:r>
      <w:proofErr w:type="spellStart"/>
      <w:r w:rsidR="00FF069D" w:rsidRPr="00FF069D">
        <w:t>г</w:t>
      </w:r>
      <w:proofErr w:type="gramStart"/>
      <w:r w:rsidR="00FF069D" w:rsidRPr="00FF069D">
        <w:t>.П</w:t>
      </w:r>
      <w:proofErr w:type="gramEnd"/>
      <w:r w:rsidR="00FF069D" w:rsidRPr="00FF069D">
        <w:t>риозерск</w:t>
      </w:r>
      <w:proofErr w:type="spellEnd"/>
      <w:r w:rsidR="00FF069D" w:rsidRPr="00FF069D">
        <w:t xml:space="preserve">, </w:t>
      </w:r>
      <w:proofErr w:type="spellStart"/>
      <w:r w:rsidR="00FF069D" w:rsidRPr="00FF069D">
        <w:t>ул.Дачный</w:t>
      </w:r>
      <w:proofErr w:type="spellEnd"/>
      <w:r w:rsidR="00FF069D" w:rsidRPr="00FF069D">
        <w:t xml:space="preserve"> поселок, участок №22в; категория земель – земли населенных пунктов, разрешенное использование – для индивидуального жилищного строительства.</w:t>
      </w:r>
      <w:r w:rsidR="00FF069D">
        <w:t xml:space="preserve"> </w:t>
      </w:r>
      <w:r>
        <w:t xml:space="preserve">Победитель аукциона </w:t>
      </w:r>
      <w:r w:rsidR="00FF069D">
        <w:t>Соболева</w:t>
      </w:r>
      <w:r>
        <w:t xml:space="preserve"> </w:t>
      </w:r>
      <w:r w:rsidR="00FF069D">
        <w:t>Ю</w:t>
      </w:r>
      <w:r>
        <w:t>.</w:t>
      </w:r>
      <w:r w:rsidR="00FF069D">
        <w:t>Н</w:t>
      </w:r>
      <w:r>
        <w:t>.</w:t>
      </w:r>
    </w:p>
    <w:p w:rsidR="002B1369" w:rsidRPr="002B1369" w:rsidRDefault="002B1369" w:rsidP="002B1369">
      <w:pPr>
        <w:ind w:firstLine="567"/>
        <w:jc w:val="both"/>
      </w:pPr>
      <w:r w:rsidRPr="002B1369">
        <w:t>ЛОТ №5 -</w:t>
      </w:r>
      <w:r w:rsidR="00FF069D" w:rsidRPr="00FF069D">
        <w:t xml:space="preserve"> Земельный участок площадью 2500 </w:t>
      </w:r>
      <w:proofErr w:type="spellStart"/>
      <w:r w:rsidR="00FF069D" w:rsidRPr="00FF069D">
        <w:t>кв</w:t>
      </w:r>
      <w:proofErr w:type="gramStart"/>
      <w:r w:rsidR="00FF069D" w:rsidRPr="00FF069D">
        <w:t>.м</w:t>
      </w:r>
      <w:proofErr w:type="spellEnd"/>
      <w:proofErr w:type="gramEnd"/>
      <w:r w:rsidR="00FF069D" w:rsidRPr="00FF069D">
        <w:t xml:space="preserve">, кадастровый номер 47:03:0217004:565, расположенный по адресу: Российская Федерация, Ленинградская область, </w:t>
      </w:r>
      <w:proofErr w:type="spellStart"/>
      <w:r w:rsidR="00FF069D" w:rsidRPr="00FF069D">
        <w:t>Приозерский</w:t>
      </w:r>
      <w:proofErr w:type="spellEnd"/>
      <w:r w:rsidR="00FF069D" w:rsidRPr="00FF069D">
        <w:t xml:space="preserve"> муниципальный район, </w:t>
      </w:r>
      <w:proofErr w:type="spellStart"/>
      <w:r w:rsidR="00FF069D" w:rsidRPr="00FF069D">
        <w:t>Ларионовское</w:t>
      </w:r>
      <w:proofErr w:type="spellEnd"/>
      <w:r w:rsidR="00FF069D" w:rsidRPr="00FF069D">
        <w:t xml:space="preserve"> сельское поселение, </w:t>
      </w:r>
      <w:proofErr w:type="spellStart"/>
      <w:r w:rsidR="00FF069D" w:rsidRPr="00FF069D">
        <w:t>п</w:t>
      </w:r>
      <w:proofErr w:type="gramStart"/>
      <w:r w:rsidR="00FF069D" w:rsidRPr="00FF069D">
        <w:t>.К</w:t>
      </w:r>
      <w:proofErr w:type="gramEnd"/>
      <w:r w:rsidR="00FF069D" w:rsidRPr="00FF069D">
        <w:t>оммунары</w:t>
      </w:r>
      <w:proofErr w:type="spellEnd"/>
      <w:r w:rsidR="00FF069D" w:rsidRPr="00FF069D">
        <w:t xml:space="preserve">, </w:t>
      </w:r>
      <w:proofErr w:type="spellStart"/>
      <w:r w:rsidR="00FF069D" w:rsidRPr="00FF069D">
        <w:t>ул.Речная</w:t>
      </w:r>
      <w:proofErr w:type="spellEnd"/>
      <w:r w:rsidR="00FF069D" w:rsidRPr="00FF069D">
        <w:t>, земельный участок №9;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Победитель аукциона </w:t>
      </w:r>
      <w:proofErr w:type="spellStart"/>
      <w:r w:rsidR="00FF069D">
        <w:t>Дроголюб</w:t>
      </w:r>
      <w:proofErr w:type="spellEnd"/>
      <w:r>
        <w:t xml:space="preserve"> </w:t>
      </w:r>
      <w:r w:rsidR="00FF069D">
        <w:t>А</w:t>
      </w:r>
      <w:r>
        <w:t>.</w:t>
      </w:r>
      <w:r w:rsidR="00FF069D">
        <w:t>Н</w:t>
      </w:r>
      <w:r>
        <w:t>.</w:t>
      </w: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1369" w:rsidRDefault="002B1369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C56E-C59B-4F0B-ACAD-AC068CAF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3</cp:revision>
  <cp:lastPrinted>2021-04-27T09:59:00Z</cp:lastPrinted>
  <dcterms:created xsi:type="dcterms:W3CDTF">2022-05-04T06:34:00Z</dcterms:created>
  <dcterms:modified xsi:type="dcterms:W3CDTF">2022-08-31T06:42:00Z</dcterms:modified>
</cp:coreProperties>
</file>