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insideH w:val="single" w:sz="4" w:space="0" w:color="auto"/>
          <w:insideV w:val="single" w:sz="4" w:space="0" w:color="auto"/>
        </w:tblBorders>
        <w:tblLayout w:type="fixed"/>
        <w:tblCellMar>
          <w:top w:w="28" w:type="dxa"/>
          <w:left w:w="57" w:type="dxa"/>
          <w:bottom w:w="28" w:type="dxa"/>
          <w:right w:w="57" w:type="dxa"/>
        </w:tblCellMar>
        <w:tblLook w:val="0000"/>
      </w:tblPr>
      <w:tblGrid>
        <w:gridCol w:w="1657"/>
        <w:gridCol w:w="8095"/>
      </w:tblGrid>
      <w:tr w:rsidR="00893C6B" w:rsidRPr="00E07FA9">
        <w:trPr>
          <w:cantSplit/>
          <w:jc w:val="center"/>
        </w:trPr>
        <w:tc>
          <w:tcPr>
            <w:tcW w:w="1620" w:type="dxa"/>
            <w:tcBorders>
              <w:top w:val="nil"/>
              <w:bottom w:val="nil"/>
              <w:right w:val="nil"/>
            </w:tcBorders>
          </w:tcPr>
          <w:p w:rsidR="00893C6B" w:rsidRPr="00E07FA9" w:rsidRDefault="00352F14" w:rsidP="00F61619">
            <w:r w:rsidRPr="00E07F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logo_new" style="width:75.1pt;height:77.4pt;visibility:visible">
                  <v:imagedata r:id="rId7" o:title=""/>
                </v:shape>
              </w:pict>
            </w:r>
          </w:p>
        </w:tc>
        <w:tc>
          <w:tcPr>
            <w:tcW w:w="7916" w:type="dxa"/>
            <w:tcBorders>
              <w:top w:val="triple" w:sz="4" w:space="0" w:color="auto"/>
              <w:left w:val="nil"/>
              <w:bottom w:val="triple" w:sz="4" w:space="0" w:color="auto"/>
              <w:right w:val="nil"/>
            </w:tcBorders>
          </w:tcPr>
          <w:p w:rsidR="00893C6B" w:rsidRPr="00E07FA9" w:rsidRDefault="00893C6B" w:rsidP="00F61619">
            <w:pPr>
              <w:pStyle w:val="affff"/>
            </w:pPr>
            <w:r w:rsidRPr="00E07FA9">
              <w:t>Научно-проектный институт</w:t>
            </w:r>
          </w:p>
          <w:p w:rsidR="00893C6B" w:rsidRPr="00E07FA9" w:rsidRDefault="00893C6B" w:rsidP="00F61619">
            <w:pPr>
              <w:pStyle w:val="affff"/>
            </w:pPr>
            <w:r w:rsidRPr="00E07FA9">
              <w:t>пространственного планирования</w:t>
            </w:r>
          </w:p>
          <w:p w:rsidR="00893C6B" w:rsidRPr="00E07FA9" w:rsidRDefault="00893C6B" w:rsidP="00F61619">
            <w:pPr>
              <w:pStyle w:val="affff"/>
            </w:pPr>
            <w:r w:rsidRPr="00E07FA9">
              <w:t>«ЭНКО»</w:t>
            </w:r>
          </w:p>
        </w:tc>
      </w:tr>
      <w:tr w:rsidR="00893C6B" w:rsidRPr="00E07FA9">
        <w:trPr>
          <w:cantSplit/>
          <w:jc w:val="center"/>
        </w:trPr>
        <w:tc>
          <w:tcPr>
            <w:tcW w:w="9536" w:type="dxa"/>
            <w:gridSpan w:val="2"/>
            <w:tcBorders>
              <w:top w:val="nil"/>
              <w:bottom w:val="nil"/>
              <w:right w:val="nil"/>
            </w:tcBorders>
          </w:tcPr>
          <w:p w:rsidR="007D1C2A" w:rsidRPr="00E07FA9" w:rsidRDefault="007D1C2A" w:rsidP="007D1C2A">
            <w:pPr>
              <w:pStyle w:val="Iauiue"/>
              <w:widowControl/>
              <w:jc w:val="right"/>
              <w:rPr>
                <w:sz w:val="22"/>
                <w:szCs w:val="22"/>
                <w:lang w:val="ru-RU"/>
              </w:rPr>
            </w:pPr>
            <w:smartTag w:uri="urn:schemas-microsoft-com:office:smarttags" w:element="metricconverter">
              <w:smartTagPr>
                <w:attr w:name="ProductID" w:val="199178, г"/>
              </w:smartTagPr>
              <w:r w:rsidRPr="00E07FA9">
                <w:rPr>
                  <w:sz w:val="22"/>
                  <w:szCs w:val="22"/>
                  <w:lang w:val="ru-RU"/>
                </w:rPr>
                <w:t>199178, г</w:t>
              </w:r>
            </w:smartTag>
            <w:r w:rsidRPr="00E07FA9">
              <w:rPr>
                <w:sz w:val="22"/>
                <w:szCs w:val="22"/>
                <w:lang w:val="ru-RU"/>
              </w:rPr>
              <w:t>. Санкт-Петербург, 10</w:t>
            </w:r>
            <w:r w:rsidRPr="00E07FA9">
              <w:rPr>
                <w:sz w:val="22"/>
                <w:szCs w:val="22"/>
                <w:lang w:val="ru-RU"/>
              </w:rPr>
              <w:noBreakHyphen/>
              <w:t>ая линия ВО, д. 33, офис 39, www.enko.spb.ru</w:t>
            </w:r>
          </w:p>
          <w:p w:rsidR="00893C6B" w:rsidRPr="00E07FA9" w:rsidRDefault="007D1C2A" w:rsidP="007D1C2A">
            <w:pPr>
              <w:pStyle w:val="afffe"/>
            </w:pPr>
            <w:r w:rsidRPr="00E07FA9">
              <w:rPr>
                <w:sz w:val="22"/>
                <w:szCs w:val="22"/>
              </w:rPr>
              <w:t>тел. +7–812–328 5902, факс.+7–812 – 323 5033; e-mail: enko@ enko.spb.ru</w:t>
            </w:r>
          </w:p>
        </w:tc>
      </w:tr>
    </w:tbl>
    <w:p w:rsidR="00893C6B" w:rsidRPr="00E07FA9" w:rsidRDefault="00893C6B" w:rsidP="00F61619">
      <w:pPr>
        <w:suppressAutoHyphens/>
        <w:rPr>
          <w:rStyle w:val="aff7"/>
        </w:rPr>
      </w:pPr>
    </w:p>
    <w:p w:rsidR="00893C6B" w:rsidRPr="00E07FA9" w:rsidRDefault="00893C6B" w:rsidP="00F61619">
      <w:pPr>
        <w:pStyle w:val="affff0"/>
        <w:suppressAutoHyphens/>
        <w:outlineLvl w:val="0"/>
      </w:pPr>
      <w:bookmarkStart w:id="0" w:name="_Toc319419194"/>
      <w:bookmarkStart w:id="1" w:name="_Toc319419461"/>
      <w:r w:rsidRPr="00E07FA9">
        <w:t>Инв.</w:t>
      </w:r>
      <w:r w:rsidRPr="00E07FA9">
        <w:rPr>
          <w:rStyle w:val="aff7"/>
        </w:rPr>
        <w:t xml:space="preserve"> № 71/</w:t>
      </w:r>
      <w:bookmarkEnd w:id="0"/>
      <w:bookmarkEnd w:id="1"/>
      <w:r w:rsidRPr="00E07FA9">
        <w:rPr>
          <w:rStyle w:val="aff7"/>
        </w:rPr>
        <w:t>615</w:t>
      </w:r>
    </w:p>
    <w:p w:rsidR="00893C6B" w:rsidRPr="00E07FA9" w:rsidRDefault="00893C6B" w:rsidP="00F61619">
      <w:pPr>
        <w:pStyle w:val="affff0"/>
        <w:suppressAutoHyphens/>
        <w:outlineLvl w:val="0"/>
      </w:pPr>
      <w:bookmarkStart w:id="2" w:name="_Toc319419195"/>
      <w:bookmarkStart w:id="3" w:name="_Toc319419462"/>
      <w:r w:rsidRPr="00E07FA9">
        <w:t>Экз. __</w:t>
      </w:r>
      <w:bookmarkEnd w:id="2"/>
      <w:bookmarkEnd w:id="3"/>
    </w:p>
    <w:p w:rsidR="00893C6B" w:rsidRPr="00E07FA9" w:rsidRDefault="00893C6B" w:rsidP="00F61619">
      <w:pPr>
        <w:pStyle w:val="180"/>
        <w:suppressAutoHyphens/>
        <w:outlineLvl w:val="0"/>
      </w:pPr>
      <w:bookmarkStart w:id="4" w:name="_Toc319419196"/>
      <w:bookmarkStart w:id="5" w:name="_Toc319419463"/>
      <w:r w:rsidRPr="00E07FA9">
        <w:t>МУНИЦИПАЛЬНОЕ ОБРАЗОВАНИЕ</w:t>
      </w:r>
      <w:bookmarkStart w:id="6" w:name="_Toc37419098"/>
      <w:bookmarkStart w:id="7" w:name="_Toc37580753"/>
      <w:bookmarkEnd w:id="4"/>
      <w:bookmarkEnd w:id="5"/>
    </w:p>
    <w:p w:rsidR="00893C6B" w:rsidRPr="00E07FA9" w:rsidRDefault="00893C6B" w:rsidP="00F61619">
      <w:pPr>
        <w:pStyle w:val="180"/>
        <w:suppressAutoHyphens/>
      </w:pPr>
      <w:r w:rsidRPr="00E07FA9">
        <w:t>РАЗДОЛЬЕВСКОЕ СЕЛЬСКОЕ ПОСЕЛЕНИЕ</w:t>
      </w:r>
    </w:p>
    <w:p w:rsidR="00893C6B" w:rsidRPr="00E07FA9" w:rsidRDefault="00893C6B" w:rsidP="00F61619">
      <w:pPr>
        <w:pStyle w:val="180"/>
        <w:suppressAutoHyphens/>
      </w:pPr>
      <w:r w:rsidRPr="00E07FA9">
        <w:t>МУНИЦИПАЛЬНОГО ОБРАЗОВАНИЯ ПРИОЗЕРСКИЙ</w:t>
      </w:r>
    </w:p>
    <w:p w:rsidR="00893C6B" w:rsidRPr="00E07FA9" w:rsidRDefault="00893C6B" w:rsidP="00F61619">
      <w:pPr>
        <w:pStyle w:val="180"/>
        <w:suppressAutoHyphens/>
      </w:pPr>
      <w:r w:rsidRPr="00E07FA9">
        <w:t>МУНИЦИПАЛЬНЫЙ РАЙОН</w:t>
      </w:r>
    </w:p>
    <w:p w:rsidR="00893C6B" w:rsidRPr="00E07FA9" w:rsidRDefault="00893C6B" w:rsidP="00F61619">
      <w:pPr>
        <w:pStyle w:val="180"/>
        <w:suppressAutoHyphens/>
      </w:pPr>
      <w:r w:rsidRPr="00E07FA9">
        <w:t>ЛЕНИНГРАДСКОЙ ОБЛАСТИ</w:t>
      </w:r>
    </w:p>
    <w:p w:rsidR="00893C6B" w:rsidRPr="00E07FA9" w:rsidRDefault="00893C6B" w:rsidP="00F61619">
      <w:pPr>
        <w:pStyle w:val="180"/>
        <w:suppressAutoHyphens/>
      </w:pPr>
    </w:p>
    <w:p w:rsidR="00893C6B" w:rsidRPr="00E07FA9" w:rsidRDefault="00893C6B" w:rsidP="00F61619">
      <w:pPr>
        <w:pStyle w:val="180"/>
        <w:suppressAutoHyphens/>
        <w:outlineLvl w:val="0"/>
      </w:pPr>
      <w:bookmarkStart w:id="8" w:name="_Toc319419197"/>
      <w:bookmarkStart w:id="9" w:name="_Toc319419464"/>
      <w:bookmarkEnd w:id="6"/>
      <w:bookmarkEnd w:id="7"/>
      <w:r w:rsidRPr="00E07FA9">
        <w:t>МАТЕРИАЛЫ ПО ОБОСНОВАНИЮ</w:t>
      </w:r>
      <w:bookmarkEnd w:id="8"/>
      <w:bookmarkEnd w:id="9"/>
    </w:p>
    <w:p w:rsidR="00893C6B" w:rsidRPr="00E07FA9" w:rsidRDefault="00893C6B" w:rsidP="00F61619">
      <w:pPr>
        <w:pStyle w:val="180"/>
        <w:suppressAutoHyphens/>
      </w:pPr>
      <w:r w:rsidRPr="00E07FA9">
        <w:t>ПРОЕКТА ГЕНЕРАЛЬНОГО ПЛАНА</w:t>
      </w:r>
    </w:p>
    <w:p w:rsidR="00893C6B" w:rsidRPr="00E07FA9" w:rsidRDefault="00893C6B" w:rsidP="00F61619">
      <w:pPr>
        <w:pStyle w:val="180"/>
        <w:suppressAutoHyphens/>
      </w:pPr>
    </w:p>
    <w:p w:rsidR="00893C6B" w:rsidRPr="00E07FA9" w:rsidRDefault="00352F14" w:rsidP="00F61619">
      <w:pPr>
        <w:pStyle w:val="180"/>
        <w:suppressAutoHyphens/>
      </w:pPr>
      <w:r w:rsidRPr="00E07FA9">
        <w:rPr>
          <w:noProof/>
        </w:rPr>
        <w:pict>
          <v:shape id="Рисунок 1" o:spid="_x0000_i1026" type="#_x0000_t75" style="width:133.15pt;height:157.15pt;visibility:visible">
            <v:imagedata r:id="rId8" o:title=""/>
          </v:shape>
        </w:pict>
      </w:r>
    </w:p>
    <w:p w:rsidR="00893C6B" w:rsidRPr="00E07FA9" w:rsidRDefault="00893C6B" w:rsidP="00F61619">
      <w:pPr>
        <w:suppressAutoHyphens/>
        <w:rPr>
          <w:rStyle w:val="aff7"/>
        </w:rPr>
      </w:pPr>
    </w:p>
    <w:tbl>
      <w:tblPr>
        <w:tblW w:w="5000" w:type="pct"/>
        <w:jc w:val="center"/>
        <w:tblLayout w:type="fixed"/>
        <w:tblCellMar>
          <w:top w:w="28" w:type="dxa"/>
          <w:left w:w="57" w:type="dxa"/>
          <w:bottom w:w="28" w:type="dxa"/>
          <w:right w:w="57" w:type="dxa"/>
        </w:tblCellMar>
        <w:tblLook w:val="01E0"/>
      </w:tblPr>
      <w:tblGrid>
        <w:gridCol w:w="6448"/>
        <w:gridCol w:w="3304"/>
      </w:tblGrid>
      <w:tr w:rsidR="00893C6B" w:rsidRPr="00E07FA9">
        <w:trPr>
          <w:jc w:val="center"/>
        </w:trPr>
        <w:tc>
          <w:tcPr>
            <w:tcW w:w="6825" w:type="dxa"/>
          </w:tcPr>
          <w:p w:rsidR="00893C6B" w:rsidRPr="00E07FA9" w:rsidRDefault="00893C6B" w:rsidP="00F61619">
            <w:pPr>
              <w:pStyle w:val="117"/>
            </w:pPr>
            <w:r w:rsidRPr="00E07FA9">
              <w:t>Генеральный директор, к.г.</w:t>
            </w:r>
            <w:proofErr w:type="gramStart"/>
            <w:r w:rsidRPr="00E07FA9">
              <w:t>н</w:t>
            </w:r>
            <w:proofErr w:type="gramEnd"/>
            <w:r w:rsidRPr="00E07FA9">
              <w:t>.</w:t>
            </w:r>
          </w:p>
        </w:tc>
        <w:tc>
          <w:tcPr>
            <w:tcW w:w="3493" w:type="dxa"/>
          </w:tcPr>
          <w:p w:rsidR="00893C6B" w:rsidRPr="00E07FA9" w:rsidRDefault="00893C6B" w:rsidP="00F61619">
            <w:pPr>
              <w:pStyle w:val="115"/>
            </w:pPr>
            <w:r w:rsidRPr="00E07FA9">
              <w:t>С.В. Скатерщиков</w:t>
            </w:r>
          </w:p>
        </w:tc>
      </w:tr>
      <w:tr w:rsidR="00893C6B" w:rsidRPr="00E07FA9">
        <w:trPr>
          <w:jc w:val="center"/>
        </w:trPr>
        <w:tc>
          <w:tcPr>
            <w:tcW w:w="6825" w:type="dxa"/>
          </w:tcPr>
          <w:p w:rsidR="00893C6B" w:rsidRPr="00E07FA9" w:rsidRDefault="00893C6B" w:rsidP="00F61619">
            <w:pPr>
              <w:pStyle w:val="117"/>
            </w:pPr>
            <w:r w:rsidRPr="00E07FA9">
              <w:t>Заместитель генерального директора,</w:t>
            </w:r>
          </w:p>
          <w:p w:rsidR="00893C6B" w:rsidRPr="00E07FA9" w:rsidRDefault="00893C6B" w:rsidP="00F61619">
            <w:pPr>
              <w:pStyle w:val="117"/>
            </w:pPr>
            <w:r w:rsidRPr="00E07FA9">
              <w:t>Главный архитектор проекта</w:t>
            </w:r>
          </w:p>
        </w:tc>
        <w:tc>
          <w:tcPr>
            <w:tcW w:w="3493" w:type="dxa"/>
          </w:tcPr>
          <w:p w:rsidR="00893C6B" w:rsidRPr="00E07FA9" w:rsidRDefault="00893C6B" w:rsidP="00F61619">
            <w:pPr>
              <w:pStyle w:val="115"/>
            </w:pPr>
            <w:r w:rsidRPr="00E07FA9">
              <w:t>О.В. Красовская</w:t>
            </w:r>
          </w:p>
        </w:tc>
      </w:tr>
      <w:tr w:rsidR="00893C6B" w:rsidRPr="00E07FA9">
        <w:trPr>
          <w:jc w:val="center"/>
        </w:trPr>
        <w:tc>
          <w:tcPr>
            <w:tcW w:w="6825" w:type="dxa"/>
          </w:tcPr>
          <w:p w:rsidR="00893C6B" w:rsidRPr="00E07FA9" w:rsidRDefault="00893C6B" w:rsidP="00F61619">
            <w:pPr>
              <w:pStyle w:val="117"/>
            </w:pPr>
            <w:r w:rsidRPr="00E07FA9">
              <w:t>Главный архитектор НПИ «ЭНКО»</w:t>
            </w:r>
          </w:p>
        </w:tc>
        <w:tc>
          <w:tcPr>
            <w:tcW w:w="3493" w:type="dxa"/>
          </w:tcPr>
          <w:p w:rsidR="00893C6B" w:rsidRPr="00E07FA9" w:rsidRDefault="00893C6B" w:rsidP="00F61619">
            <w:pPr>
              <w:pStyle w:val="115"/>
            </w:pPr>
            <w:r w:rsidRPr="00E07FA9">
              <w:t>И.С. Майзель</w:t>
            </w:r>
          </w:p>
        </w:tc>
      </w:tr>
      <w:tr w:rsidR="00893C6B" w:rsidRPr="00E07FA9">
        <w:trPr>
          <w:jc w:val="center"/>
        </w:trPr>
        <w:tc>
          <w:tcPr>
            <w:tcW w:w="6825" w:type="dxa"/>
          </w:tcPr>
          <w:p w:rsidR="00893C6B" w:rsidRPr="00E07FA9" w:rsidRDefault="00893C6B" w:rsidP="00F61619">
            <w:pPr>
              <w:pStyle w:val="117"/>
            </w:pPr>
            <w:r w:rsidRPr="00E07FA9">
              <w:t>Заместитель генерального директора,</w:t>
            </w:r>
          </w:p>
          <w:p w:rsidR="00893C6B" w:rsidRPr="00E07FA9" w:rsidRDefault="00893C6B" w:rsidP="00F61619">
            <w:pPr>
              <w:pStyle w:val="117"/>
            </w:pPr>
            <w:r w:rsidRPr="00E07FA9">
              <w:t>Главный инженер</w:t>
            </w:r>
          </w:p>
        </w:tc>
        <w:tc>
          <w:tcPr>
            <w:tcW w:w="3493" w:type="dxa"/>
          </w:tcPr>
          <w:p w:rsidR="00893C6B" w:rsidRPr="00E07FA9" w:rsidRDefault="00893C6B" w:rsidP="00F61619">
            <w:pPr>
              <w:pStyle w:val="115"/>
            </w:pPr>
            <w:r w:rsidRPr="00E07FA9">
              <w:t>А.Г. Петров</w:t>
            </w:r>
          </w:p>
        </w:tc>
      </w:tr>
    </w:tbl>
    <w:p w:rsidR="00893C6B" w:rsidRPr="00E07FA9" w:rsidRDefault="00893C6B" w:rsidP="00F61619">
      <w:pPr>
        <w:suppressAutoHyphens/>
        <w:rPr>
          <w:rStyle w:val="aff7"/>
        </w:rPr>
      </w:pPr>
      <w:bookmarkStart w:id="10" w:name="_Toc37419099"/>
      <w:bookmarkStart w:id="11" w:name="_Toc37580754"/>
    </w:p>
    <w:p w:rsidR="00893C6B" w:rsidRPr="00E07FA9" w:rsidRDefault="00893C6B" w:rsidP="000C45C2">
      <w:pPr>
        <w:pStyle w:val="affff1"/>
        <w:suppressAutoHyphens/>
        <w:jc w:val="left"/>
      </w:pPr>
    </w:p>
    <w:p w:rsidR="00893C6B" w:rsidRPr="00E07FA9" w:rsidRDefault="00893C6B" w:rsidP="00F61619">
      <w:pPr>
        <w:pStyle w:val="affff1"/>
        <w:suppressAutoHyphens/>
        <w:outlineLvl w:val="0"/>
      </w:pPr>
      <w:bookmarkStart w:id="12" w:name="_Toc319419198"/>
      <w:bookmarkStart w:id="13" w:name="_Toc319419465"/>
      <w:r w:rsidRPr="00E07FA9">
        <w:t xml:space="preserve">Санкт-Петербург – </w:t>
      </w:r>
      <w:bookmarkEnd w:id="10"/>
      <w:bookmarkEnd w:id="11"/>
      <w:r w:rsidRPr="00E07FA9">
        <w:t>Раздолье</w:t>
      </w:r>
      <w:bookmarkEnd w:id="12"/>
      <w:bookmarkEnd w:id="13"/>
    </w:p>
    <w:p w:rsidR="00893C6B" w:rsidRPr="00E07FA9" w:rsidRDefault="00893C6B" w:rsidP="00F61619">
      <w:pPr>
        <w:pStyle w:val="affff1"/>
        <w:suppressAutoHyphens/>
      </w:pPr>
      <w:r w:rsidRPr="00E07FA9">
        <w:t>2012 г.</w:t>
      </w:r>
    </w:p>
    <w:p w:rsidR="00893C6B" w:rsidRPr="00E07FA9" w:rsidRDefault="00893C6B" w:rsidP="00C22DF1">
      <w:pPr>
        <w:pStyle w:val="ad"/>
      </w:pPr>
      <w:bookmarkStart w:id="14" w:name="_Toc319419199"/>
      <w:bookmarkStart w:id="15" w:name="_Toc319419466"/>
      <w:r w:rsidRPr="00E07FA9">
        <w:lastRenderedPageBreak/>
        <w:t>Авторский коллектив:</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4033"/>
        <w:gridCol w:w="5719"/>
      </w:tblGrid>
      <w:tr w:rsidR="00893C6B" w:rsidRPr="00E07FA9">
        <w:trPr>
          <w:jc w:val="center"/>
        </w:trPr>
        <w:tc>
          <w:tcPr>
            <w:tcW w:w="2068" w:type="pct"/>
          </w:tcPr>
          <w:p w:rsidR="00893C6B" w:rsidRPr="00E07FA9" w:rsidRDefault="00893C6B" w:rsidP="00F61619">
            <w:pPr>
              <w:pStyle w:val="117"/>
            </w:pPr>
            <w:r w:rsidRPr="00E07FA9">
              <w:t>Руководитель проекта</w:t>
            </w:r>
          </w:p>
        </w:tc>
        <w:tc>
          <w:tcPr>
            <w:tcW w:w="2932" w:type="pct"/>
          </w:tcPr>
          <w:p w:rsidR="00893C6B" w:rsidRPr="00E07FA9" w:rsidRDefault="00893C6B" w:rsidP="00F61619">
            <w:pPr>
              <w:pStyle w:val="115"/>
            </w:pPr>
            <w:r w:rsidRPr="00E07FA9">
              <w:t>к.г.н., генеральный директор института С.В. Скатерщиков</w:t>
            </w:r>
          </w:p>
        </w:tc>
      </w:tr>
      <w:tr w:rsidR="00893C6B" w:rsidRPr="00E07FA9">
        <w:trPr>
          <w:jc w:val="center"/>
        </w:trPr>
        <w:tc>
          <w:tcPr>
            <w:tcW w:w="2068" w:type="pct"/>
          </w:tcPr>
          <w:p w:rsidR="00893C6B" w:rsidRPr="00E07FA9" w:rsidRDefault="00893C6B" w:rsidP="00F61619">
            <w:pPr>
              <w:pStyle w:val="117"/>
            </w:pPr>
            <w:r w:rsidRPr="00E07FA9">
              <w:t>Архитектурно-планировочные</w:t>
            </w:r>
          </w:p>
          <w:p w:rsidR="00893C6B" w:rsidRPr="00E07FA9" w:rsidRDefault="00893C6B" w:rsidP="00F61619">
            <w:pPr>
              <w:pStyle w:val="117"/>
            </w:pPr>
            <w:r w:rsidRPr="00E07FA9">
              <w:t>разделы</w:t>
            </w:r>
          </w:p>
        </w:tc>
        <w:tc>
          <w:tcPr>
            <w:tcW w:w="2932" w:type="pct"/>
          </w:tcPr>
          <w:p w:rsidR="00893C6B" w:rsidRPr="00E07FA9" w:rsidRDefault="00893C6B" w:rsidP="00F61619">
            <w:pPr>
              <w:pStyle w:val="115"/>
            </w:pPr>
            <w:r w:rsidRPr="00E07FA9">
              <w:t xml:space="preserve">гл. арх. проекта, профессор Международной Академии </w:t>
            </w:r>
          </w:p>
          <w:p w:rsidR="00893C6B" w:rsidRPr="00E07FA9" w:rsidRDefault="00893C6B" w:rsidP="00F61619">
            <w:pPr>
              <w:pStyle w:val="115"/>
            </w:pPr>
            <w:r w:rsidRPr="00E07FA9">
              <w:t>Архитектуры (МААМ) О.В. Красовская;</w:t>
            </w:r>
          </w:p>
          <w:p w:rsidR="00893C6B" w:rsidRPr="00E07FA9" w:rsidRDefault="00893C6B" w:rsidP="00F61619">
            <w:pPr>
              <w:pStyle w:val="115"/>
              <w:rPr>
                <w:rStyle w:val="aff6"/>
              </w:rPr>
            </w:pPr>
            <w:r w:rsidRPr="00E07FA9">
              <w:t>ведущий архитектор Н.А. Близнина</w:t>
            </w:r>
          </w:p>
        </w:tc>
      </w:tr>
      <w:tr w:rsidR="00893C6B" w:rsidRPr="00E07FA9">
        <w:trPr>
          <w:jc w:val="center"/>
        </w:trPr>
        <w:tc>
          <w:tcPr>
            <w:tcW w:w="2068" w:type="pct"/>
          </w:tcPr>
          <w:p w:rsidR="00893C6B" w:rsidRPr="00E07FA9" w:rsidRDefault="00893C6B" w:rsidP="00F61619">
            <w:pPr>
              <w:pStyle w:val="117"/>
            </w:pPr>
            <w:r w:rsidRPr="00E07FA9">
              <w:t>Градостроительная экономика</w:t>
            </w:r>
          </w:p>
        </w:tc>
        <w:tc>
          <w:tcPr>
            <w:tcW w:w="2932" w:type="pct"/>
          </w:tcPr>
          <w:p w:rsidR="00893C6B" w:rsidRPr="00E07FA9" w:rsidRDefault="00893C6B" w:rsidP="00F61619">
            <w:pPr>
              <w:pStyle w:val="115"/>
            </w:pPr>
            <w:r w:rsidRPr="00E07FA9">
              <w:t>экономисты градостроительства</w:t>
            </w:r>
          </w:p>
          <w:p w:rsidR="00893C6B" w:rsidRPr="00E07FA9" w:rsidRDefault="00893C6B" w:rsidP="00F61619">
            <w:pPr>
              <w:pStyle w:val="115"/>
            </w:pPr>
            <w:r w:rsidRPr="00E07FA9">
              <w:t>О.А. Мигунова, А.В. Косарев</w:t>
            </w:r>
          </w:p>
        </w:tc>
      </w:tr>
      <w:tr w:rsidR="00893C6B" w:rsidRPr="00E07FA9">
        <w:trPr>
          <w:jc w:val="center"/>
        </w:trPr>
        <w:tc>
          <w:tcPr>
            <w:tcW w:w="2068" w:type="pct"/>
          </w:tcPr>
          <w:p w:rsidR="00893C6B" w:rsidRPr="00E07FA9" w:rsidRDefault="00893C6B" w:rsidP="00F61619">
            <w:pPr>
              <w:pStyle w:val="117"/>
            </w:pPr>
            <w:r w:rsidRPr="00E07FA9">
              <w:t>Природные условия и ресурсы</w:t>
            </w:r>
          </w:p>
        </w:tc>
        <w:tc>
          <w:tcPr>
            <w:tcW w:w="2932" w:type="pct"/>
          </w:tcPr>
          <w:p w:rsidR="00893C6B" w:rsidRPr="00E07FA9" w:rsidRDefault="00893C6B" w:rsidP="00F61619">
            <w:pPr>
              <w:pStyle w:val="115"/>
            </w:pPr>
            <w:r w:rsidRPr="00E07FA9">
              <w:t xml:space="preserve">эколог градостроительства А.В. Яновская, при участии </w:t>
            </w:r>
          </w:p>
          <w:p w:rsidR="00893C6B" w:rsidRPr="00E07FA9" w:rsidRDefault="00893C6B" w:rsidP="00F61619">
            <w:pPr>
              <w:pStyle w:val="115"/>
            </w:pPr>
            <w:r w:rsidRPr="00E07FA9">
              <w:t>гл. специалиста Т.А. Тереховой</w:t>
            </w:r>
          </w:p>
        </w:tc>
      </w:tr>
      <w:tr w:rsidR="00893C6B" w:rsidRPr="00E07FA9">
        <w:trPr>
          <w:jc w:val="center"/>
        </w:trPr>
        <w:tc>
          <w:tcPr>
            <w:tcW w:w="2068" w:type="pct"/>
          </w:tcPr>
          <w:p w:rsidR="00893C6B" w:rsidRPr="00E07FA9" w:rsidRDefault="00893C6B" w:rsidP="00F61619">
            <w:pPr>
              <w:pStyle w:val="117"/>
            </w:pPr>
            <w:r w:rsidRPr="00E07FA9">
              <w:t>Состояние окружающей среды. Зоны с особыми условиями использования территорий. Планировочные огранич</w:t>
            </w:r>
            <w:r w:rsidRPr="00E07FA9">
              <w:t>е</w:t>
            </w:r>
            <w:r w:rsidRPr="00E07FA9">
              <w:t>ния</w:t>
            </w:r>
          </w:p>
        </w:tc>
        <w:tc>
          <w:tcPr>
            <w:tcW w:w="2932" w:type="pct"/>
          </w:tcPr>
          <w:p w:rsidR="00893C6B" w:rsidRPr="00E07FA9" w:rsidRDefault="00893C6B" w:rsidP="00F61619">
            <w:pPr>
              <w:pStyle w:val="115"/>
            </w:pPr>
            <w:r w:rsidRPr="00E07FA9">
              <w:t xml:space="preserve">эколог градостроительства А.В. Яновская, при участии </w:t>
            </w:r>
          </w:p>
          <w:p w:rsidR="00893C6B" w:rsidRPr="00E07FA9" w:rsidRDefault="00893C6B" w:rsidP="00F61619">
            <w:pPr>
              <w:pStyle w:val="115"/>
            </w:pPr>
            <w:r w:rsidRPr="00E07FA9">
              <w:t>гл. специалиста Т.А. Тереховой</w:t>
            </w:r>
          </w:p>
        </w:tc>
      </w:tr>
      <w:tr w:rsidR="00893C6B" w:rsidRPr="00E07FA9">
        <w:trPr>
          <w:jc w:val="center"/>
        </w:trPr>
        <w:tc>
          <w:tcPr>
            <w:tcW w:w="2068" w:type="pct"/>
          </w:tcPr>
          <w:p w:rsidR="00893C6B" w:rsidRPr="00E07FA9" w:rsidRDefault="00893C6B" w:rsidP="00F61619">
            <w:pPr>
              <w:pStyle w:val="117"/>
            </w:pPr>
            <w:r w:rsidRPr="00E07FA9">
              <w:t>Объекты культурного наследия</w:t>
            </w:r>
          </w:p>
        </w:tc>
        <w:tc>
          <w:tcPr>
            <w:tcW w:w="2932" w:type="pct"/>
          </w:tcPr>
          <w:p w:rsidR="00893C6B" w:rsidRPr="00E07FA9" w:rsidRDefault="00893C6B" w:rsidP="00F61619">
            <w:pPr>
              <w:pStyle w:val="115"/>
            </w:pPr>
            <w:r w:rsidRPr="00E07FA9">
              <w:t xml:space="preserve">канд. архитектуры, советник РААСН В.Р. Крогиус, </w:t>
            </w:r>
          </w:p>
          <w:p w:rsidR="00893C6B" w:rsidRPr="00E07FA9" w:rsidRDefault="00893C6B" w:rsidP="00F61619">
            <w:pPr>
              <w:pStyle w:val="115"/>
            </w:pPr>
            <w:r w:rsidRPr="00E07FA9">
              <w:t>экономист градостроительства А.В. Косарев</w:t>
            </w:r>
          </w:p>
        </w:tc>
      </w:tr>
      <w:tr w:rsidR="00893C6B" w:rsidRPr="00E07FA9">
        <w:trPr>
          <w:jc w:val="center"/>
        </w:trPr>
        <w:tc>
          <w:tcPr>
            <w:tcW w:w="2068" w:type="pct"/>
          </w:tcPr>
          <w:p w:rsidR="00893C6B" w:rsidRPr="00E07FA9" w:rsidRDefault="00893C6B" w:rsidP="00F61619">
            <w:pPr>
              <w:pStyle w:val="117"/>
            </w:pPr>
            <w:r w:rsidRPr="00E07FA9">
              <w:t>Земельные ресурсы</w:t>
            </w:r>
          </w:p>
        </w:tc>
        <w:tc>
          <w:tcPr>
            <w:tcW w:w="2932" w:type="pct"/>
          </w:tcPr>
          <w:p w:rsidR="00893C6B" w:rsidRPr="00E07FA9" w:rsidRDefault="00893C6B" w:rsidP="00D83B78">
            <w:pPr>
              <w:pStyle w:val="115"/>
              <w:rPr>
                <w:rStyle w:val="aff7"/>
              </w:rPr>
            </w:pPr>
            <w:r w:rsidRPr="00E07FA9">
              <w:rPr>
                <w:rStyle w:val="aff7"/>
              </w:rPr>
              <w:t>инженер А.А. Тимофеева</w:t>
            </w:r>
          </w:p>
        </w:tc>
      </w:tr>
      <w:tr w:rsidR="00893C6B" w:rsidRPr="00E07FA9">
        <w:trPr>
          <w:jc w:val="center"/>
        </w:trPr>
        <w:tc>
          <w:tcPr>
            <w:tcW w:w="2068" w:type="pct"/>
          </w:tcPr>
          <w:p w:rsidR="00893C6B" w:rsidRPr="00E07FA9" w:rsidRDefault="00893C6B" w:rsidP="00F61619">
            <w:pPr>
              <w:pStyle w:val="117"/>
            </w:pPr>
            <w:r w:rsidRPr="00E07FA9">
              <w:t>Транспортная инфраструктура</w:t>
            </w:r>
          </w:p>
        </w:tc>
        <w:tc>
          <w:tcPr>
            <w:tcW w:w="2932" w:type="pct"/>
          </w:tcPr>
          <w:p w:rsidR="00893C6B" w:rsidRPr="00E07FA9" w:rsidRDefault="00893C6B" w:rsidP="00F61619">
            <w:pPr>
              <w:pStyle w:val="115"/>
            </w:pPr>
            <w:r w:rsidRPr="00E07FA9">
              <w:t xml:space="preserve">гл. специалист по транспорту Л.И. Свердлин, </w:t>
            </w:r>
          </w:p>
          <w:p w:rsidR="00893C6B" w:rsidRPr="00E07FA9" w:rsidRDefault="00893C6B" w:rsidP="00F61619">
            <w:pPr>
              <w:pStyle w:val="115"/>
            </w:pPr>
            <w:r w:rsidRPr="00E07FA9">
              <w:t xml:space="preserve">гл. специалист </w:t>
            </w:r>
            <w:r w:rsidRPr="00E07FA9">
              <w:rPr>
                <w:rStyle w:val="aff7"/>
              </w:rPr>
              <w:t>Д.С. Савинкова</w:t>
            </w:r>
          </w:p>
        </w:tc>
      </w:tr>
      <w:tr w:rsidR="00893C6B" w:rsidRPr="00E07FA9">
        <w:trPr>
          <w:jc w:val="center"/>
        </w:trPr>
        <w:tc>
          <w:tcPr>
            <w:tcW w:w="2068" w:type="pct"/>
          </w:tcPr>
          <w:p w:rsidR="00893C6B" w:rsidRPr="00E07FA9" w:rsidRDefault="00893C6B" w:rsidP="00F61619">
            <w:pPr>
              <w:pStyle w:val="117"/>
            </w:pPr>
            <w:r w:rsidRPr="00E07FA9">
              <w:t>Инженерная инфраструктура</w:t>
            </w:r>
          </w:p>
        </w:tc>
        <w:tc>
          <w:tcPr>
            <w:tcW w:w="2932" w:type="pct"/>
          </w:tcPr>
          <w:p w:rsidR="00893C6B" w:rsidRPr="00E07FA9" w:rsidRDefault="00893C6B" w:rsidP="00F61619">
            <w:pPr>
              <w:pStyle w:val="115"/>
            </w:pPr>
            <w:r w:rsidRPr="00E07FA9">
              <w:t>гл. инженер проекта А.Г. Петров, гл. специалисты И.Н. Максимова, Н.А. Масленникова, Г.Е. Нехамкис,</w:t>
            </w:r>
          </w:p>
          <w:p w:rsidR="00893C6B" w:rsidRPr="00E07FA9" w:rsidRDefault="00893C6B" w:rsidP="00F61619">
            <w:pPr>
              <w:pStyle w:val="115"/>
            </w:pPr>
            <w:r w:rsidRPr="00E07FA9">
              <w:t xml:space="preserve"> инженер</w:t>
            </w:r>
            <w:r w:rsidRPr="00E07FA9">
              <w:br/>
              <w:t>Д.Б. Тарских</w:t>
            </w:r>
          </w:p>
        </w:tc>
      </w:tr>
      <w:tr w:rsidR="00893C6B" w:rsidRPr="00E07FA9">
        <w:trPr>
          <w:jc w:val="center"/>
        </w:trPr>
        <w:tc>
          <w:tcPr>
            <w:tcW w:w="2068" w:type="pct"/>
          </w:tcPr>
          <w:p w:rsidR="00893C6B" w:rsidRPr="00E07FA9" w:rsidRDefault="00893C6B" w:rsidP="00F61619">
            <w:pPr>
              <w:pStyle w:val="117"/>
            </w:pPr>
            <w:r w:rsidRPr="00E07FA9">
              <w:t>Чрезвычайные ситуации природного и техногенного характера</w:t>
            </w:r>
          </w:p>
        </w:tc>
        <w:tc>
          <w:tcPr>
            <w:tcW w:w="2932" w:type="pct"/>
          </w:tcPr>
          <w:p w:rsidR="00893C6B" w:rsidRPr="00E07FA9" w:rsidRDefault="00893C6B" w:rsidP="00F61619">
            <w:pPr>
              <w:pStyle w:val="115"/>
              <w:rPr>
                <w:rStyle w:val="aff6"/>
              </w:rPr>
            </w:pPr>
            <w:r w:rsidRPr="00E07FA9">
              <w:t>эколог градостроительства, З.Р. Бачерникова</w:t>
            </w:r>
          </w:p>
        </w:tc>
      </w:tr>
      <w:tr w:rsidR="00893C6B" w:rsidRPr="00E07FA9">
        <w:trPr>
          <w:jc w:val="center"/>
        </w:trPr>
        <w:tc>
          <w:tcPr>
            <w:tcW w:w="2068" w:type="pct"/>
          </w:tcPr>
          <w:p w:rsidR="00893C6B" w:rsidRPr="00E07FA9" w:rsidRDefault="00893C6B" w:rsidP="00F61619">
            <w:pPr>
              <w:pStyle w:val="117"/>
            </w:pPr>
            <w:r w:rsidRPr="00E07FA9">
              <w:t>ГИС-технологии</w:t>
            </w:r>
          </w:p>
        </w:tc>
        <w:tc>
          <w:tcPr>
            <w:tcW w:w="2932" w:type="pct"/>
          </w:tcPr>
          <w:p w:rsidR="00893C6B" w:rsidRPr="00E07FA9" w:rsidRDefault="00893C6B" w:rsidP="00F61619">
            <w:pPr>
              <w:pStyle w:val="115"/>
            </w:pPr>
            <w:r w:rsidRPr="00E07FA9">
              <w:t>гл. специалист А.М. Савинков</w:t>
            </w:r>
          </w:p>
        </w:tc>
      </w:tr>
    </w:tbl>
    <w:p w:rsidR="00893C6B" w:rsidRPr="00E07FA9" w:rsidRDefault="00893C6B" w:rsidP="00C22DF1">
      <w:pPr>
        <w:pStyle w:val="ad"/>
        <w:rPr>
          <w:noProof/>
        </w:rPr>
      </w:pPr>
      <w:r w:rsidRPr="00E07FA9">
        <w:br w:type="page"/>
      </w:r>
      <w:bookmarkStart w:id="16" w:name="_Toc319419200"/>
      <w:bookmarkStart w:id="17" w:name="_Toc319419467"/>
      <w:r w:rsidRPr="00E07FA9">
        <w:lastRenderedPageBreak/>
        <w:t>Оглавление</w:t>
      </w:r>
      <w:bookmarkStart w:id="18" w:name="_Toc223864754"/>
      <w:bookmarkEnd w:id="16"/>
      <w:bookmarkEnd w:id="17"/>
      <w:r w:rsidR="00352F14" w:rsidRPr="00E07FA9">
        <w:fldChar w:fldCharType="begin"/>
      </w:r>
      <w:r w:rsidRPr="00E07FA9">
        <w:instrText xml:space="preserve"> TOC \o "1-2" \h \z \u </w:instrText>
      </w:r>
      <w:r w:rsidR="00352F14" w:rsidRPr="00E07FA9">
        <w:fldChar w:fldCharType="separate"/>
      </w:r>
    </w:p>
    <w:p w:rsidR="00893C6B" w:rsidRPr="00E07FA9" w:rsidRDefault="00352F14" w:rsidP="00A00EFA">
      <w:pPr>
        <w:pStyle w:val="13"/>
        <w:tabs>
          <w:tab w:val="left" w:pos="480"/>
          <w:tab w:val="right" w:leader="dot" w:pos="9639"/>
        </w:tabs>
        <w:suppressAutoHyphens/>
        <w:jc w:val="both"/>
        <w:rPr>
          <w:rFonts w:ascii="Calibri" w:hAnsi="Calibri" w:cs="Calibri"/>
          <w:b w:val="0"/>
          <w:bCs w:val="0"/>
          <w:caps w:val="0"/>
          <w:noProof/>
          <w:sz w:val="22"/>
          <w:szCs w:val="22"/>
        </w:rPr>
      </w:pPr>
      <w:hyperlink w:anchor="_Toc319419468" w:history="1">
        <w:r w:rsidR="00893C6B" w:rsidRPr="00E07FA9">
          <w:rPr>
            <w:rStyle w:val="af5"/>
            <w:noProof/>
            <w:color w:val="auto"/>
          </w:rPr>
          <w:t>1.</w:t>
        </w:r>
        <w:r w:rsidR="00893C6B" w:rsidRPr="00E07FA9">
          <w:rPr>
            <w:rFonts w:ascii="Calibri" w:hAnsi="Calibri" w:cs="Calibri"/>
            <w:b w:val="0"/>
            <w:bCs w:val="0"/>
            <w:caps w:val="0"/>
            <w:noProof/>
            <w:sz w:val="22"/>
            <w:szCs w:val="22"/>
          </w:rPr>
          <w:tab/>
        </w:r>
        <w:r w:rsidR="00893C6B" w:rsidRPr="00E07FA9">
          <w:rPr>
            <w:rStyle w:val="af5"/>
            <w:noProof/>
            <w:color w:val="auto"/>
          </w:rPr>
          <w:t>Общие положения</w:t>
        </w:r>
        <w:r w:rsidR="00893C6B" w:rsidRPr="00E07FA9">
          <w:rPr>
            <w:noProof/>
            <w:webHidden/>
          </w:rPr>
          <w:tab/>
        </w:r>
        <w:r w:rsidRPr="00E07FA9">
          <w:rPr>
            <w:noProof/>
            <w:webHidden/>
          </w:rPr>
          <w:fldChar w:fldCharType="begin"/>
        </w:r>
        <w:r w:rsidR="00893C6B" w:rsidRPr="00E07FA9">
          <w:rPr>
            <w:noProof/>
            <w:webHidden/>
          </w:rPr>
          <w:instrText xml:space="preserve"> PAGEREF _Toc319419468 \h </w:instrText>
        </w:r>
        <w:r w:rsidRPr="00E07FA9">
          <w:rPr>
            <w:noProof/>
            <w:webHidden/>
          </w:rPr>
        </w:r>
        <w:r w:rsidRPr="00E07FA9">
          <w:rPr>
            <w:noProof/>
            <w:webHidden/>
          </w:rPr>
          <w:fldChar w:fldCharType="separate"/>
        </w:r>
        <w:r w:rsidR="00B20D06" w:rsidRPr="00E07FA9">
          <w:rPr>
            <w:noProof/>
            <w:webHidden/>
          </w:rPr>
          <w:t>8</w:t>
        </w:r>
        <w:r w:rsidRPr="00E07FA9">
          <w:rPr>
            <w:noProof/>
            <w:webHidden/>
          </w:rPr>
          <w:fldChar w:fldCharType="end"/>
        </w:r>
      </w:hyperlink>
    </w:p>
    <w:p w:rsidR="00893C6B" w:rsidRPr="00E07FA9" w:rsidRDefault="00352F14" w:rsidP="00A00EFA">
      <w:pPr>
        <w:pStyle w:val="13"/>
        <w:tabs>
          <w:tab w:val="left" w:pos="480"/>
          <w:tab w:val="right" w:leader="dot" w:pos="9639"/>
        </w:tabs>
        <w:suppressAutoHyphens/>
        <w:rPr>
          <w:rFonts w:ascii="Calibri" w:hAnsi="Calibri" w:cs="Calibri"/>
          <w:b w:val="0"/>
          <w:bCs w:val="0"/>
          <w:caps w:val="0"/>
          <w:noProof/>
          <w:sz w:val="22"/>
          <w:szCs w:val="22"/>
        </w:rPr>
      </w:pPr>
      <w:hyperlink w:anchor="_Toc319419469" w:history="1">
        <w:r w:rsidR="00893C6B" w:rsidRPr="00E07FA9">
          <w:rPr>
            <w:rStyle w:val="af5"/>
            <w:noProof/>
            <w:color w:val="auto"/>
          </w:rPr>
          <w:t>2.</w:t>
        </w:r>
        <w:r w:rsidR="00893C6B" w:rsidRPr="00E07FA9">
          <w:rPr>
            <w:rFonts w:ascii="Calibri" w:hAnsi="Calibri" w:cs="Calibri"/>
            <w:b w:val="0"/>
            <w:bCs w:val="0"/>
            <w:caps w:val="0"/>
            <w:noProof/>
            <w:sz w:val="22"/>
            <w:szCs w:val="22"/>
          </w:rPr>
          <w:tab/>
        </w:r>
        <w:r w:rsidR="00893C6B" w:rsidRPr="00E07FA9">
          <w:rPr>
            <w:rStyle w:val="af5"/>
            <w:noProof/>
            <w:color w:val="auto"/>
          </w:rPr>
          <w:t>Цели и задачи территориального планирования</w:t>
        </w:r>
        <w:r w:rsidR="00893C6B" w:rsidRPr="00E07FA9">
          <w:rPr>
            <w:noProof/>
            <w:webHidden/>
          </w:rPr>
          <w:tab/>
        </w:r>
        <w:r w:rsidRPr="00E07FA9">
          <w:rPr>
            <w:noProof/>
            <w:webHidden/>
          </w:rPr>
          <w:fldChar w:fldCharType="begin"/>
        </w:r>
        <w:r w:rsidR="00893C6B" w:rsidRPr="00E07FA9">
          <w:rPr>
            <w:noProof/>
            <w:webHidden/>
          </w:rPr>
          <w:instrText xml:space="preserve"> PAGEREF _Toc319419469 \h </w:instrText>
        </w:r>
        <w:r w:rsidRPr="00E07FA9">
          <w:rPr>
            <w:noProof/>
            <w:webHidden/>
          </w:rPr>
        </w:r>
        <w:r w:rsidRPr="00E07FA9">
          <w:rPr>
            <w:noProof/>
            <w:webHidden/>
          </w:rPr>
          <w:fldChar w:fldCharType="separate"/>
        </w:r>
        <w:r w:rsidR="00B20D06" w:rsidRPr="00E07FA9">
          <w:rPr>
            <w:noProof/>
            <w:webHidden/>
          </w:rPr>
          <w:t>12</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470" w:history="1">
        <w:r w:rsidR="00893C6B" w:rsidRPr="00E07FA9">
          <w:rPr>
            <w:rStyle w:val="af5"/>
            <w:noProof/>
            <w:color w:val="auto"/>
          </w:rPr>
          <w:t>2.1. Цели территориального планирования</w:t>
        </w:r>
        <w:r w:rsidR="00893C6B" w:rsidRPr="00E07FA9">
          <w:rPr>
            <w:noProof/>
            <w:webHidden/>
          </w:rPr>
          <w:tab/>
        </w:r>
        <w:r w:rsidRPr="00E07FA9">
          <w:rPr>
            <w:noProof/>
            <w:webHidden/>
          </w:rPr>
          <w:fldChar w:fldCharType="begin"/>
        </w:r>
        <w:r w:rsidR="00893C6B" w:rsidRPr="00E07FA9">
          <w:rPr>
            <w:noProof/>
            <w:webHidden/>
          </w:rPr>
          <w:instrText xml:space="preserve"> PAGEREF _Toc319419470 \h </w:instrText>
        </w:r>
        <w:r w:rsidRPr="00E07FA9">
          <w:rPr>
            <w:noProof/>
            <w:webHidden/>
          </w:rPr>
        </w:r>
        <w:r w:rsidRPr="00E07FA9">
          <w:rPr>
            <w:noProof/>
            <w:webHidden/>
          </w:rPr>
          <w:fldChar w:fldCharType="separate"/>
        </w:r>
        <w:r w:rsidR="00B20D06" w:rsidRPr="00E07FA9">
          <w:rPr>
            <w:noProof/>
            <w:webHidden/>
          </w:rPr>
          <w:t>12</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471" w:history="1">
        <w:r w:rsidR="00893C6B" w:rsidRPr="00E07FA9">
          <w:rPr>
            <w:rStyle w:val="af5"/>
            <w:noProof/>
            <w:color w:val="auto"/>
          </w:rPr>
          <w:t>2.2. Задачи территориального планирования</w:t>
        </w:r>
        <w:r w:rsidR="00893C6B" w:rsidRPr="00E07FA9">
          <w:rPr>
            <w:noProof/>
            <w:webHidden/>
          </w:rPr>
          <w:tab/>
        </w:r>
        <w:r w:rsidRPr="00E07FA9">
          <w:rPr>
            <w:noProof/>
            <w:webHidden/>
          </w:rPr>
          <w:fldChar w:fldCharType="begin"/>
        </w:r>
        <w:r w:rsidR="00893C6B" w:rsidRPr="00E07FA9">
          <w:rPr>
            <w:noProof/>
            <w:webHidden/>
          </w:rPr>
          <w:instrText xml:space="preserve"> PAGEREF _Toc319419471 \h </w:instrText>
        </w:r>
        <w:r w:rsidRPr="00E07FA9">
          <w:rPr>
            <w:noProof/>
            <w:webHidden/>
          </w:rPr>
        </w:r>
        <w:r w:rsidRPr="00E07FA9">
          <w:rPr>
            <w:noProof/>
            <w:webHidden/>
          </w:rPr>
          <w:fldChar w:fldCharType="separate"/>
        </w:r>
        <w:r w:rsidR="00B20D06" w:rsidRPr="00E07FA9">
          <w:rPr>
            <w:noProof/>
            <w:webHidden/>
          </w:rPr>
          <w:t>12</w:t>
        </w:r>
        <w:r w:rsidRPr="00E07FA9">
          <w:rPr>
            <w:noProof/>
            <w:webHidden/>
          </w:rPr>
          <w:fldChar w:fldCharType="end"/>
        </w:r>
      </w:hyperlink>
    </w:p>
    <w:p w:rsidR="00893C6B" w:rsidRPr="00E07FA9" w:rsidRDefault="00352F14" w:rsidP="00A00EFA">
      <w:pPr>
        <w:pStyle w:val="13"/>
        <w:tabs>
          <w:tab w:val="left" w:pos="480"/>
          <w:tab w:val="right" w:leader="dot" w:pos="9639"/>
        </w:tabs>
        <w:suppressAutoHyphens/>
        <w:rPr>
          <w:rFonts w:ascii="Calibri" w:hAnsi="Calibri" w:cs="Calibri"/>
          <w:b w:val="0"/>
          <w:bCs w:val="0"/>
          <w:caps w:val="0"/>
          <w:noProof/>
          <w:sz w:val="22"/>
          <w:szCs w:val="22"/>
        </w:rPr>
      </w:pPr>
      <w:hyperlink w:anchor="_Toc319419474" w:history="1">
        <w:r w:rsidR="00893C6B" w:rsidRPr="00E07FA9">
          <w:rPr>
            <w:rStyle w:val="af5"/>
            <w:noProof/>
            <w:color w:val="auto"/>
          </w:rPr>
          <w:t>3.</w:t>
        </w:r>
        <w:r w:rsidR="00893C6B" w:rsidRPr="00E07FA9">
          <w:rPr>
            <w:rFonts w:ascii="Calibri" w:hAnsi="Calibri" w:cs="Calibri"/>
            <w:b w:val="0"/>
            <w:bCs w:val="0"/>
            <w:caps w:val="0"/>
            <w:noProof/>
            <w:sz w:val="22"/>
            <w:szCs w:val="22"/>
          </w:rPr>
          <w:tab/>
        </w:r>
        <w:r w:rsidR="00893C6B" w:rsidRPr="00E07FA9">
          <w:rPr>
            <w:rStyle w:val="af5"/>
            <w:noProof/>
            <w:color w:val="auto"/>
          </w:rPr>
          <w:t>АНАЛИЗ СОСТОЯНИЯ ТЕРРИТОРИИ МУНИЦИПАЛЬНОГО ОБРАЗОВАНИЯ, ПРОБЛЕМ И НАПРАВЛЕНИЙ ЕЕ КОМПЛЕКСНОГО РАЗВИТИЯ</w:t>
        </w:r>
        <w:r w:rsidR="00893C6B" w:rsidRPr="00E07FA9">
          <w:rPr>
            <w:noProof/>
            <w:webHidden/>
          </w:rPr>
          <w:tab/>
        </w:r>
        <w:r w:rsidRPr="00E07FA9">
          <w:rPr>
            <w:noProof/>
            <w:webHidden/>
          </w:rPr>
          <w:fldChar w:fldCharType="begin"/>
        </w:r>
        <w:r w:rsidR="00893C6B" w:rsidRPr="00E07FA9">
          <w:rPr>
            <w:noProof/>
            <w:webHidden/>
          </w:rPr>
          <w:instrText xml:space="preserve"> PAGEREF _Toc319419474 \h </w:instrText>
        </w:r>
        <w:r w:rsidRPr="00E07FA9">
          <w:rPr>
            <w:noProof/>
            <w:webHidden/>
          </w:rPr>
        </w:r>
        <w:r w:rsidRPr="00E07FA9">
          <w:rPr>
            <w:noProof/>
            <w:webHidden/>
          </w:rPr>
          <w:fldChar w:fldCharType="separate"/>
        </w:r>
        <w:r w:rsidR="00B20D06" w:rsidRPr="00E07FA9">
          <w:rPr>
            <w:noProof/>
            <w:webHidden/>
          </w:rPr>
          <w:t>15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475" w:history="1">
        <w:r w:rsidR="00893C6B" w:rsidRPr="00E07FA9">
          <w:rPr>
            <w:rStyle w:val="af5"/>
            <w:noProof/>
            <w:color w:val="auto"/>
          </w:rPr>
          <w:t>3.1. Основные сведения о территории</w:t>
        </w:r>
        <w:r w:rsidR="00893C6B" w:rsidRPr="00E07FA9">
          <w:rPr>
            <w:noProof/>
            <w:webHidden/>
          </w:rPr>
          <w:tab/>
        </w:r>
        <w:r w:rsidRPr="00E07FA9">
          <w:rPr>
            <w:noProof/>
            <w:webHidden/>
          </w:rPr>
          <w:fldChar w:fldCharType="begin"/>
        </w:r>
        <w:r w:rsidR="00893C6B" w:rsidRPr="00E07FA9">
          <w:rPr>
            <w:noProof/>
            <w:webHidden/>
          </w:rPr>
          <w:instrText xml:space="preserve"> PAGEREF _Toc319419475 \h </w:instrText>
        </w:r>
        <w:r w:rsidRPr="00E07FA9">
          <w:rPr>
            <w:noProof/>
            <w:webHidden/>
          </w:rPr>
        </w:r>
        <w:r w:rsidRPr="00E07FA9">
          <w:rPr>
            <w:noProof/>
            <w:webHidden/>
          </w:rPr>
          <w:fldChar w:fldCharType="separate"/>
        </w:r>
        <w:r w:rsidR="00B20D06" w:rsidRPr="00E07FA9">
          <w:rPr>
            <w:noProof/>
            <w:webHidden/>
          </w:rPr>
          <w:t>15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476" w:history="1">
        <w:r w:rsidR="00893C6B" w:rsidRPr="00E07FA9">
          <w:rPr>
            <w:rStyle w:val="af5"/>
            <w:noProof/>
            <w:color w:val="auto"/>
          </w:rPr>
          <w:t>3.2. Природные условия и ресурсы</w:t>
        </w:r>
        <w:r w:rsidR="00893C6B" w:rsidRPr="00E07FA9">
          <w:rPr>
            <w:noProof/>
            <w:webHidden/>
          </w:rPr>
          <w:tab/>
        </w:r>
        <w:r w:rsidRPr="00E07FA9">
          <w:rPr>
            <w:noProof/>
            <w:webHidden/>
          </w:rPr>
          <w:fldChar w:fldCharType="begin"/>
        </w:r>
        <w:r w:rsidR="00893C6B" w:rsidRPr="00E07FA9">
          <w:rPr>
            <w:noProof/>
            <w:webHidden/>
          </w:rPr>
          <w:instrText xml:space="preserve"> PAGEREF _Toc319419476 \h </w:instrText>
        </w:r>
        <w:r w:rsidRPr="00E07FA9">
          <w:rPr>
            <w:noProof/>
            <w:webHidden/>
          </w:rPr>
        </w:r>
        <w:r w:rsidRPr="00E07FA9">
          <w:rPr>
            <w:noProof/>
            <w:webHidden/>
          </w:rPr>
          <w:fldChar w:fldCharType="separate"/>
        </w:r>
        <w:r w:rsidR="00B20D06" w:rsidRPr="00E07FA9">
          <w:rPr>
            <w:noProof/>
            <w:webHidden/>
          </w:rPr>
          <w:t>15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485" w:history="1">
        <w:r w:rsidR="00893C6B" w:rsidRPr="00E07FA9">
          <w:rPr>
            <w:rStyle w:val="af5"/>
            <w:noProof/>
            <w:color w:val="auto"/>
          </w:rPr>
          <w:t>3.3. Краткий анализ предыдущей градостроительной документации. Современное использование территории. Объекты культурного наследия</w:t>
        </w:r>
        <w:r w:rsidR="00893C6B" w:rsidRPr="00E07FA9">
          <w:rPr>
            <w:noProof/>
            <w:webHidden/>
          </w:rPr>
          <w:tab/>
        </w:r>
        <w:r w:rsidRPr="00E07FA9">
          <w:rPr>
            <w:noProof/>
            <w:webHidden/>
          </w:rPr>
          <w:fldChar w:fldCharType="begin"/>
        </w:r>
        <w:r w:rsidR="00893C6B" w:rsidRPr="00E07FA9">
          <w:rPr>
            <w:noProof/>
            <w:webHidden/>
          </w:rPr>
          <w:instrText xml:space="preserve"> PAGEREF _Toc319419485 \h </w:instrText>
        </w:r>
        <w:r w:rsidRPr="00E07FA9">
          <w:rPr>
            <w:noProof/>
            <w:webHidden/>
          </w:rPr>
        </w:r>
        <w:r w:rsidRPr="00E07FA9">
          <w:rPr>
            <w:noProof/>
            <w:webHidden/>
          </w:rPr>
          <w:fldChar w:fldCharType="separate"/>
        </w:r>
        <w:r w:rsidR="00B20D06" w:rsidRPr="00E07FA9">
          <w:rPr>
            <w:noProof/>
            <w:webHidden/>
          </w:rPr>
          <w:t>23</w:t>
        </w:r>
        <w:r w:rsidRPr="00E07FA9">
          <w:rPr>
            <w:noProof/>
            <w:webHidden/>
          </w:rPr>
          <w:fldChar w:fldCharType="end"/>
        </w:r>
      </w:hyperlink>
    </w:p>
    <w:p w:rsidR="00893C6B" w:rsidRPr="00E07FA9" w:rsidRDefault="00352F14" w:rsidP="00A00EFA">
      <w:pPr>
        <w:pStyle w:val="23"/>
        <w:ind w:left="0"/>
        <w:rPr>
          <w:rStyle w:val="aff7"/>
          <w:noProof/>
        </w:rPr>
      </w:pPr>
      <w:hyperlink w:anchor="_Toc319419487" w:history="1">
        <w:r w:rsidR="00893C6B" w:rsidRPr="00E07FA9">
          <w:rPr>
            <w:rStyle w:val="aff7"/>
            <w:noProof/>
          </w:rPr>
          <w:t>3.4. Зоны с особыми условиями использования территорий. Планировочные ограничения</w:t>
        </w:r>
        <w:r w:rsidR="00893C6B" w:rsidRPr="00E07FA9">
          <w:rPr>
            <w:rStyle w:val="aff7"/>
            <w:noProof/>
            <w:webHidden/>
          </w:rPr>
          <w:tab/>
        </w:r>
        <w:r w:rsidRPr="00E07FA9">
          <w:rPr>
            <w:rStyle w:val="aff7"/>
            <w:noProof/>
            <w:webHidden/>
          </w:rPr>
          <w:fldChar w:fldCharType="begin"/>
        </w:r>
        <w:r w:rsidR="00893C6B" w:rsidRPr="00E07FA9">
          <w:rPr>
            <w:rStyle w:val="aff7"/>
            <w:noProof/>
            <w:webHidden/>
          </w:rPr>
          <w:instrText xml:space="preserve"> PAGEREF _Toc319419487 \h </w:instrText>
        </w:r>
        <w:r w:rsidRPr="00E07FA9">
          <w:rPr>
            <w:rStyle w:val="aff7"/>
            <w:noProof/>
            <w:webHidden/>
          </w:rPr>
        </w:r>
        <w:r w:rsidRPr="00E07FA9">
          <w:rPr>
            <w:rStyle w:val="aff7"/>
            <w:noProof/>
            <w:webHidden/>
          </w:rPr>
          <w:fldChar w:fldCharType="separate"/>
        </w:r>
        <w:r w:rsidR="00B20D06" w:rsidRPr="00E07FA9">
          <w:rPr>
            <w:rStyle w:val="aff7"/>
            <w:noProof/>
            <w:webHidden/>
          </w:rPr>
          <w:t>27</w:t>
        </w:r>
        <w:r w:rsidRPr="00E07FA9">
          <w:rPr>
            <w:rStyle w:val="aff7"/>
            <w:noProof/>
            <w:webHidden/>
          </w:rPr>
          <w:fldChar w:fldCharType="end"/>
        </w:r>
      </w:hyperlink>
    </w:p>
    <w:p w:rsidR="00893C6B" w:rsidRPr="00E07FA9" w:rsidRDefault="00352F14" w:rsidP="00A00EFA">
      <w:pPr>
        <w:pStyle w:val="23"/>
        <w:ind w:left="0"/>
        <w:rPr>
          <w:rStyle w:val="aff7"/>
          <w:noProof/>
        </w:rPr>
      </w:pPr>
      <w:hyperlink w:anchor="_Toc319419500" w:history="1">
        <w:r w:rsidR="00893C6B" w:rsidRPr="00E07FA9">
          <w:rPr>
            <w:rStyle w:val="aff7"/>
            <w:noProof/>
          </w:rPr>
          <w:t>3.5. Земельный фонд. Агроприродные ресурсы</w:t>
        </w:r>
        <w:r w:rsidR="00893C6B" w:rsidRPr="00E07FA9">
          <w:rPr>
            <w:rStyle w:val="aff7"/>
            <w:noProof/>
            <w:webHidden/>
          </w:rPr>
          <w:tab/>
        </w:r>
        <w:r w:rsidRPr="00E07FA9">
          <w:rPr>
            <w:rStyle w:val="aff7"/>
            <w:noProof/>
            <w:webHidden/>
          </w:rPr>
          <w:fldChar w:fldCharType="begin"/>
        </w:r>
        <w:r w:rsidR="00893C6B" w:rsidRPr="00E07FA9">
          <w:rPr>
            <w:rStyle w:val="aff7"/>
            <w:noProof/>
            <w:webHidden/>
          </w:rPr>
          <w:instrText xml:space="preserve"> PAGEREF _Toc319419500 \h </w:instrText>
        </w:r>
        <w:r w:rsidRPr="00E07FA9">
          <w:rPr>
            <w:rStyle w:val="aff7"/>
            <w:noProof/>
            <w:webHidden/>
          </w:rPr>
        </w:r>
        <w:r w:rsidRPr="00E07FA9">
          <w:rPr>
            <w:rStyle w:val="aff7"/>
            <w:noProof/>
            <w:webHidden/>
          </w:rPr>
          <w:fldChar w:fldCharType="separate"/>
        </w:r>
        <w:r w:rsidR="00B20D06" w:rsidRPr="00E07FA9">
          <w:rPr>
            <w:rStyle w:val="aff7"/>
            <w:noProof/>
            <w:webHidden/>
          </w:rPr>
          <w:t>31</w:t>
        </w:r>
        <w:r w:rsidRPr="00E07FA9">
          <w:rPr>
            <w:rStyle w:val="aff7"/>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01" w:history="1">
        <w:r w:rsidR="00893C6B" w:rsidRPr="00E07FA9">
          <w:rPr>
            <w:rStyle w:val="af5"/>
            <w:noProof/>
            <w:color w:val="auto"/>
          </w:rPr>
          <w:t>3.6. Социально-экономическое развитие</w:t>
        </w:r>
        <w:r w:rsidR="00893C6B" w:rsidRPr="00E07FA9">
          <w:rPr>
            <w:noProof/>
            <w:webHidden/>
          </w:rPr>
          <w:tab/>
        </w:r>
        <w:r w:rsidRPr="00E07FA9">
          <w:rPr>
            <w:noProof/>
            <w:webHidden/>
          </w:rPr>
          <w:fldChar w:fldCharType="begin"/>
        </w:r>
        <w:r w:rsidR="00893C6B" w:rsidRPr="00E07FA9">
          <w:rPr>
            <w:noProof/>
            <w:webHidden/>
          </w:rPr>
          <w:instrText xml:space="preserve"> PAGEREF _Toc319419501 \h </w:instrText>
        </w:r>
        <w:r w:rsidRPr="00E07FA9">
          <w:rPr>
            <w:noProof/>
            <w:webHidden/>
          </w:rPr>
        </w:r>
        <w:r w:rsidRPr="00E07FA9">
          <w:rPr>
            <w:noProof/>
            <w:webHidden/>
          </w:rPr>
          <w:fldChar w:fldCharType="separate"/>
        </w:r>
        <w:r w:rsidR="00B20D06" w:rsidRPr="00E07FA9">
          <w:rPr>
            <w:noProof/>
            <w:webHidden/>
          </w:rPr>
          <w:t>35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08" w:history="1">
        <w:r w:rsidR="00893C6B" w:rsidRPr="00E07FA9">
          <w:rPr>
            <w:rStyle w:val="af5"/>
            <w:noProof/>
            <w:color w:val="auto"/>
          </w:rPr>
          <w:t>3.7. Рекреационная деятельность и туризм</w:t>
        </w:r>
        <w:r w:rsidR="00893C6B" w:rsidRPr="00E07FA9">
          <w:rPr>
            <w:noProof/>
            <w:webHidden/>
          </w:rPr>
          <w:tab/>
        </w:r>
        <w:r w:rsidRPr="00E07FA9">
          <w:rPr>
            <w:noProof/>
            <w:webHidden/>
          </w:rPr>
          <w:fldChar w:fldCharType="begin"/>
        </w:r>
        <w:r w:rsidR="00893C6B" w:rsidRPr="00E07FA9">
          <w:rPr>
            <w:noProof/>
            <w:webHidden/>
          </w:rPr>
          <w:instrText xml:space="preserve"> PAGEREF _Toc319419508 \h </w:instrText>
        </w:r>
        <w:r w:rsidRPr="00E07FA9">
          <w:rPr>
            <w:noProof/>
            <w:webHidden/>
          </w:rPr>
        </w:r>
        <w:r w:rsidRPr="00E07FA9">
          <w:rPr>
            <w:noProof/>
            <w:webHidden/>
          </w:rPr>
          <w:fldChar w:fldCharType="separate"/>
        </w:r>
        <w:r w:rsidR="00B20D06" w:rsidRPr="00E07FA9">
          <w:rPr>
            <w:noProof/>
            <w:webHidden/>
          </w:rPr>
          <w:t>41</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10" w:history="1">
        <w:r w:rsidR="00893C6B" w:rsidRPr="00E07FA9">
          <w:rPr>
            <w:rStyle w:val="af5"/>
            <w:noProof/>
            <w:color w:val="auto"/>
          </w:rPr>
          <w:t>3.8. Состояние окружающей среды</w:t>
        </w:r>
        <w:r w:rsidR="00893C6B" w:rsidRPr="00E07FA9">
          <w:rPr>
            <w:noProof/>
            <w:webHidden/>
          </w:rPr>
          <w:tab/>
        </w:r>
        <w:r w:rsidRPr="00E07FA9">
          <w:rPr>
            <w:noProof/>
            <w:webHidden/>
          </w:rPr>
          <w:fldChar w:fldCharType="begin"/>
        </w:r>
        <w:r w:rsidR="00893C6B" w:rsidRPr="00E07FA9">
          <w:rPr>
            <w:noProof/>
            <w:webHidden/>
          </w:rPr>
          <w:instrText xml:space="preserve"> PAGEREF _Toc319419510 \h </w:instrText>
        </w:r>
        <w:r w:rsidRPr="00E07FA9">
          <w:rPr>
            <w:noProof/>
            <w:webHidden/>
          </w:rPr>
        </w:r>
        <w:r w:rsidRPr="00E07FA9">
          <w:rPr>
            <w:noProof/>
            <w:webHidden/>
          </w:rPr>
          <w:fldChar w:fldCharType="separate"/>
        </w:r>
        <w:r w:rsidR="00B20D06" w:rsidRPr="00E07FA9">
          <w:rPr>
            <w:noProof/>
            <w:webHidden/>
          </w:rPr>
          <w:t>43</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13" w:history="1">
        <w:r w:rsidR="00893C6B" w:rsidRPr="00E07FA9">
          <w:rPr>
            <w:rStyle w:val="af5"/>
            <w:noProof/>
            <w:color w:val="auto"/>
          </w:rPr>
          <w:t>3.9. Транспортная инфраструктура</w:t>
        </w:r>
        <w:r w:rsidR="00893C6B" w:rsidRPr="00E07FA9">
          <w:rPr>
            <w:noProof/>
            <w:webHidden/>
          </w:rPr>
          <w:tab/>
        </w:r>
        <w:r w:rsidRPr="00E07FA9">
          <w:rPr>
            <w:noProof/>
            <w:webHidden/>
          </w:rPr>
          <w:fldChar w:fldCharType="begin"/>
        </w:r>
        <w:r w:rsidR="00893C6B" w:rsidRPr="00E07FA9">
          <w:rPr>
            <w:noProof/>
            <w:webHidden/>
          </w:rPr>
          <w:instrText xml:space="preserve"> PAGEREF _Toc319419513 \h </w:instrText>
        </w:r>
        <w:r w:rsidRPr="00E07FA9">
          <w:rPr>
            <w:noProof/>
            <w:webHidden/>
          </w:rPr>
        </w:r>
        <w:r w:rsidRPr="00E07FA9">
          <w:rPr>
            <w:noProof/>
            <w:webHidden/>
          </w:rPr>
          <w:fldChar w:fldCharType="separate"/>
        </w:r>
        <w:r w:rsidR="00B20D06" w:rsidRPr="00E07FA9">
          <w:rPr>
            <w:noProof/>
            <w:webHidden/>
          </w:rPr>
          <w:t>46</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15" w:history="1">
        <w:r w:rsidR="00893C6B" w:rsidRPr="00E07FA9">
          <w:rPr>
            <w:rStyle w:val="af5"/>
            <w:noProof/>
            <w:color w:val="auto"/>
          </w:rPr>
          <w:t>3.10. Инженерная инфраструктура</w:t>
        </w:r>
        <w:r w:rsidR="00893C6B" w:rsidRPr="00E07FA9">
          <w:rPr>
            <w:noProof/>
            <w:webHidden/>
          </w:rPr>
          <w:tab/>
        </w:r>
        <w:r w:rsidRPr="00E07FA9">
          <w:rPr>
            <w:noProof/>
            <w:webHidden/>
          </w:rPr>
          <w:fldChar w:fldCharType="begin"/>
        </w:r>
        <w:r w:rsidR="00893C6B" w:rsidRPr="00E07FA9">
          <w:rPr>
            <w:noProof/>
            <w:webHidden/>
          </w:rPr>
          <w:instrText xml:space="preserve"> PAGEREF _Toc319419515 \h </w:instrText>
        </w:r>
        <w:r w:rsidRPr="00E07FA9">
          <w:rPr>
            <w:noProof/>
            <w:webHidden/>
          </w:rPr>
        </w:r>
        <w:r w:rsidRPr="00E07FA9">
          <w:rPr>
            <w:noProof/>
            <w:webHidden/>
          </w:rPr>
          <w:fldChar w:fldCharType="separate"/>
        </w:r>
        <w:r w:rsidR="00B20D06" w:rsidRPr="00E07FA9">
          <w:rPr>
            <w:noProof/>
            <w:webHidden/>
          </w:rPr>
          <w:t>50</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16" w:history="1">
        <w:r w:rsidR="00893C6B" w:rsidRPr="00E07FA9">
          <w:rPr>
            <w:rStyle w:val="af5"/>
            <w:noProof/>
            <w:color w:val="auto"/>
          </w:rPr>
          <w:t>3.11. Выводы комплексного анализа территории</w:t>
        </w:r>
        <w:r w:rsidR="00893C6B" w:rsidRPr="00E07FA9">
          <w:rPr>
            <w:noProof/>
            <w:webHidden/>
          </w:rPr>
          <w:tab/>
        </w:r>
        <w:r w:rsidRPr="00E07FA9">
          <w:rPr>
            <w:noProof/>
            <w:webHidden/>
          </w:rPr>
          <w:fldChar w:fldCharType="begin"/>
        </w:r>
        <w:r w:rsidR="00893C6B" w:rsidRPr="00E07FA9">
          <w:rPr>
            <w:noProof/>
            <w:webHidden/>
          </w:rPr>
          <w:instrText xml:space="preserve"> PAGEREF _Toc319419516 \h </w:instrText>
        </w:r>
        <w:r w:rsidRPr="00E07FA9">
          <w:rPr>
            <w:noProof/>
            <w:webHidden/>
          </w:rPr>
        </w:r>
        <w:r w:rsidRPr="00E07FA9">
          <w:rPr>
            <w:noProof/>
            <w:webHidden/>
          </w:rPr>
          <w:fldChar w:fldCharType="separate"/>
        </w:r>
        <w:r w:rsidR="00B20D06" w:rsidRPr="00E07FA9">
          <w:rPr>
            <w:noProof/>
            <w:webHidden/>
          </w:rPr>
          <w:t>53</w:t>
        </w:r>
        <w:r w:rsidRPr="00E07FA9">
          <w:rPr>
            <w:noProof/>
            <w:webHidden/>
          </w:rPr>
          <w:fldChar w:fldCharType="end"/>
        </w:r>
      </w:hyperlink>
    </w:p>
    <w:p w:rsidR="00893C6B" w:rsidRPr="00E07FA9" w:rsidRDefault="00352F14" w:rsidP="00A00EFA">
      <w:pPr>
        <w:pStyle w:val="13"/>
        <w:tabs>
          <w:tab w:val="left" w:pos="480"/>
          <w:tab w:val="right" w:leader="dot" w:pos="9639"/>
        </w:tabs>
        <w:suppressAutoHyphens/>
        <w:rPr>
          <w:rFonts w:ascii="Calibri" w:hAnsi="Calibri" w:cs="Calibri"/>
          <w:b w:val="0"/>
          <w:bCs w:val="0"/>
          <w:caps w:val="0"/>
          <w:noProof/>
          <w:sz w:val="22"/>
          <w:szCs w:val="22"/>
        </w:rPr>
      </w:pPr>
      <w:hyperlink w:anchor="_Toc319419517" w:history="1">
        <w:r w:rsidR="00893C6B" w:rsidRPr="00E07FA9">
          <w:rPr>
            <w:rStyle w:val="af5"/>
            <w:noProof/>
            <w:color w:val="auto"/>
          </w:rPr>
          <w:t>4.</w:t>
        </w:r>
        <w:r w:rsidR="00893C6B" w:rsidRPr="00E07FA9">
          <w:rPr>
            <w:rFonts w:ascii="Calibri" w:hAnsi="Calibri" w:cs="Calibri"/>
            <w:b w:val="0"/>
            <w:bCs w:val="0"/>
            <w:caps w:val="0"/>
            <w:noProof/>
            <w:sz w:val="22"/>
            <w:szCs w:val="22"/>
          </w:rPr>
          <w:tab/>
        </w:r>
        <w:r w:rsidR="00893C6B" w:rsidRPr="00E07FA9">
          <w:rPr>
            <w:rStyle w:val="af5"/>
            <w:noProof/>
            <w:color w:val="auto"/>
          </w:rPr>
          <w:t>ОБОСНОВАНИЕ ПРЕДЛОЖЕНИЙ ПО ТЕРРИТОРИАЛЬНОМУ ПЛАНИРОВАНИЮ, ЭТАПЫ ИХ РЕАЛИЗАЦИИ</w:t>
        </w:r>
        <w:r w:rsidR="00893C6B" w:rsidRPr="00E07FA9">
          <w:rPr>
            <w:noProof/>
            <w:webHidden/>
          </w:rPr>
          <w:tab/>
        </w:r>
        <w:r w:rsidRPr="00E07FA9">
          <w:rPr>
            <w:noProof/>
            <w:webHidden/>
          </w:rPr>
          <w:fldChar w:fldCharType="begin"/>
        </w:r>
        <w:r w:rsidR="00893C6B" w:rsidRPr="00E07FA9">
          <w:rPr>
            <w:noProof/>
            <w:webHidden/>
          </w:rPr>
          <w:instrText xml:space="preserve"> PAGEREF _Toc319419517 \h </w:instrText>
        </w:r>
        <w:r w:rsidRPr="00E07FA9">
          <w:rPr>
            <w:noProof/>
            <w:webHidden/>
          </w:rPr>
        </w:r>
        <w:r w:rsidRPr="00E07FA9">
          <w:rPr>
            <w:noProof/>
            <w:webHidden/>
          </w:rPr>
          <w:fldChar w:fldCharType="separate"/>
        </w:r>
        <w:r w:rsidR="00B20D06" w:rsidRPr="00E07FA9">
          <w:rPr>
            <w:noProof/>
            <w:webHidden/>
          </w:rPr>
          <w:t>55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18" w:history="1">
        <w:r w:rsidR="00893C6B" w:rsidRPr="00E07FA9">
          <w:rPr>
            <w:rStyle w:val="af5"/>
            <w:noProof/>
            <w:color w:val="auto"/>
          </w:rPr>
          <w:t>4.1. Обоснование вариантов решения задач территориального планирования. Развитие планировочной структуры. Функциональное зонирование территории. Охрана объектов культурного наследия</w:t>
        </w:r>
        <w:r w:rsidR="00893C6B" w:rsidRPr="00E07FA9">
          <w:rPr>
            <w:noProof/>
            <w:webHidden/>
          </w:rPr>
          <w:tab/>
        </w:r>
        <w:r w:rsidRPr="00E07FA9">
          <w:rPr>
            <w:noProof/>
            <w:webHidden/>
          </w:rPr>
          <w:fldChar w:fldCharType="begin"/>
        </w:r>
        <w:r w:rsidR="00893C6B" w:rsidRPr="00E07FA9">
          <w:rPr>
            <w:noProof/>
            <w:webHidden/>
          </w:rPr>
          <w:instrText xml:space="preserve"> PAGEREF _Toc319419518 \h </w:instrText>
        </w:r>
        <w:r w:rsidRPr="00E07FA9">
          <w:rPr>
            <w:noProof/>
            <w:webHidden/>
          </w:rPr>
        </w:r>
        <w:r w:rsidRPr="00E07FA9">
          <w:rPr>
            <w:noProof/>
            <w:webHidden/>
          </w:rPr>
          <w:fldChar w:fldCharType="separate"/>
        </w:r>
        <w:r w:rsidR="00B20D06" w:rsidRPr="00E07FA9">
          <w:rPr>
            <w:noProof/>
            <w:webHidden/>
          </w:rPr>
          <w:t>55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19" w:history="1">
        <w:r w:rsidR="00893C6B" w:rsidRPr="00E07FA9">
          <w:rPr>
            <w:rStyle w:val="af5"/>
            <w:noProof/>
            <w:color w:val="auto"/>
          </w:rPr>
          <w:t>4.2. Социально-экономическое развитие</w:t>
        </w:r>
        <w:r w:rsidR="00893C6B" w:rsidRPr="00E07FA9">
          <w:rPr>
            <w:noProof/>
            <w:webHidden/>
          </w:rPr>
          <w:tab/>
        </w:r>
        <w:r w:rsidRPr="00E07FA9">
          <w:rPr>
            <w:noProof/>
            <w:webHidden/>
          </w:rPr>
          <w:fldChar w:fldCharType="begin"/>
        </w:r>
        <w:r w:rsidR="00893C6B" w:rsidRPr="00E07FA9">
          <w:rPr>
            <w:noProof/>
            <w:webHidden/>
          </w:rPr>
          <w:instrText xml:space="preserve"> PAGEREF _Toc319419519 \h </w:instrText>
        </w:r>
        <w:r w:rsidRPr="00E07FA9">
          <w:rPr>
            <w:noProof/>
            <w:webHidden/>
          </w:rPr>
        </w:r>
        <w:r w:rsidRPr="00E07FA9">
          <w:rPr>
            <w:noProof/>
            <w:webHidden/>
          </w:rPr>
          <w:fldChar w:fldCharType="separate"/>
        </w:r>
        <w:r w:rsidR="00B20D06" w:rsidRPr="00E07FA9">
          <w:rPr>
            <w:noProof/>
            <w:webHidden/>
          </w:rPr>
          <w:t>61</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27" w:history="1">
        <w:r w:rsidR="00893C6B" w:rsidRPr="00E07FA9">
          <w:rPr>
            <w:rStyle w:val="af5"/>
            <w:noProof/>
            <w:color w:val="auto"/>
          </w:rPr>
          <w:t>4.3. Развитие рекреации и туризма</w:t>
        </w:r>
        <w:r w:rsidR="00893C6B" w:rsidRPr="00E07FA9">
          <w:rPr>
            <w:noProof/>
            <w:webHidden/>
          </w:rPr>
          <w:tab/>
        </w:r>
        <w:r w:rsidRPr="00E07FA9">
          <w:rPr>
            <w:noProof/>
            <w:webHidden/>
          </w:rPr>
          <w:fldChar w:fldCharType="begin"/>
        </w:r>
        <w:r w:rsidR="00893C6B" w:rsidRPr="00E07FA9">
          <w:rPr>
            <w:noProof/>
            <w:webHidden/>
          </w:rPr>
          <w:instrText xml:space="preserve"> PAGEREF _Toc319419527 \h </w:instrText>
        </w:r>
        <w:r w:rsidRPr="00E07FA9">
          <w:rPr>
            <w:noProof/>
            <w:webHidden/>
          </w:rPr>
        </w:r>
        <w:r w:rsidRPr="00E07FA9">
          <w:rPr>
            <w:noProof/>
            <w:webHidden/>
          </w:rPr>
          <w:fldChar w:fldCharType="separate"/>
        </w:r>
        <w:r w:rsidR="00B20D06" w:rsidRPr="00E07FA9">
          <w:rPr>
            <w:noProof/>
            <w:webHidden/>
          </w:rPr>
          <w:t>71</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28" w:history="1">
        <w:r w:rsidR="00893C6B" w:rsidRPr="00E07FA9">
          <w:rPr>
            <w:rStyle w:val="af5"/>
            <w:noProof/>
            <w:color w:val="auto"/>
          </w:rPr>
          <w:t>4.4. Развитие транспортной инфраструктуры</w:t>
        </w:r>
        <w:r w:rsidR="00893C6B" w:rsidRPr="00E07FA9">
          <w:rPr>
            <w:noProof/>
            <w:webHidden/>
          </w:rPr>
          <w:tab/>
        </w:r>
        <w:r w:rsidRPr="00E07FA9">
          <w:rPr>
            <w:noProof/>
            <w:webHidden/>
          </w:rPr>
          <w:fldChar w:fldCharType="begin"/>
        </w:r>
        <w:r w:rsidR="00893C6B" w:rsidRPr="00E07FA9">
          <w:rPr>
            <w:noProof/>
            <w:webHidden/>
          </w:rPr>
          <w:instrText xml:space="preserve"> PAGEREF _Toc319419528 \h </w:instrText>
        </w:r>
        <w:r w:rsidRPr="00E07FA9">
          <w:rPr>
            <w:noProof/>
            <w:webHidden/>
          </w:rPr>
        </w:r>
        <w:r w:rsidRPr="00E07FA9">
          <w:rPr>
            <w:noProof/>
            <w:webHidden/>
          </w:rPr>
          <w:fldChar w:fldCharType="separate"/>
        </w:r>
        <w:r w:rsidR="00B20D06" w:rsidRPr="00E07FA9">
          <w:rPr>
            <w:noProof/>
            <w:webHidden/>
          </w:rPr>
          <w:t>72</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30" w:history="1">
        <w:r w:rsidR="00893C6B" w:rsidRPr="00E07FA9">
          <w:rPr>
            <w:rStyle w:val="af5"/>
            <w:noProof/>
            <w:color w:val="auto"/>
          </w:rPr>
          <w:t>4.5. Развитие инженерной инфраструктуры</w:t>
        </w:r>
        <w:r w:rsidR="00893C6B" w:rsidRPr="00E07FA9">
          <w:rPr>
            <w:noProof/>
            <w:webHidden/>
          </w:rPr>
          <w:tab/>
        </w:r>
        <w:r w:rsidRPr="00E07FA9">
          <w:rPr>
            <w:noProof/>
            <w:webHidden/>
          </w:rPr>
          <w:fldChar w:fldCharType="begin"/>
        </w:r>
        <w:r w:rsidR="00893C6B" w:rsidRPr="00E07FA9">
          <w:rPr>
            <w:noProof/>
            <w:webHidden/>
          </w:rPr>
          <w:instrText xml:space="preserve"> PAGEREF _Toc319419530 \h </w:instrText>
        </w:r>
        <w:r w:rsidRPr="00E07FA9">
          <w:rPr>
            <w:noProof/>
            <w:webHidden/>
          </w:rPr>
        </w:r>
        <w:r w:rsidRPr="00E07FA9">
          <w:rPr>
            <w:noProof/>
            <w:webHidden/>
          </w:rPr>
          <w:fldChar w:fldCharType="separate"/>
        </w:r>
        <w:r w:rsidR="00B20D06" w:rsidRPr="00E07FA9">
          <w:rPr>
            <w:noProof/>
            <w:webHidden/>
          </w:rPr>
          <w:t>75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59" w:history="1">
        <w:r w:rsidR="00893C6B" w:rsidRPr="00E07FA9">
          <w:rPr>
            <w:rStyle w:val="af5"/>
            <w:noProof/>
            <w:color w:val="auto"/>
          </w:rPr>
          <w:t>4.6. Охрана окружающей среды. Санитарная очистка территории</w:t>
        </w:r>
        <w:r w:rsidR="00893C6B" w:rsidRPr="00E07FA9">
          <w:rPr>
            <w:noProof/>
            <w:webHidden/>
          </w:rPr>
          <w:tab/>
        </w:r>
        <w:r w:rsidRPr="00E07FA9">
          <w:rPr>
            <w:noProof/>
            <w:webHidden/>
          </w:rPr>
          <w:fldChar w:fldCharType="begin"/>
        </w:r>
        <w:r w:rsidR="00893C6B" w:rsidRPr="00E07FA9">
          <w:rPr>
            <w:noProof/>
            <w:webHidden/>
          </w:rPr>
          <w:instrText xml:space="preserve"> PAGEREF _Toc319419559 \h </w:instrText>
        </w:r>
        <w:r w:rsidRPr="00E07FA9">
          <w:rPr>
            <w:noProof/>
            <w:webHidden/>
          </w:rPr>
        </w:r>
        <w:r w:rsidRPr="00E07FA9">
          <w:rPr>
            <w:noProof/>
            <w:webHidden/>
          </w:rPr>
          <w:fldChar w:fldCharType="separate"/>
        </w:r>
        <w:r w:rsidR="00B20D06" w:rsidRPr="00E07FA9">
          <w:rPr>
            <w:noProof/>
            <w:webHidden/>
          </w:rPr>
          <w:t>87</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64" w:history="1">
        <w:r w:rsidR="00893C6B" w:rsidRPr="00E07FA9">
          <w:rPr>
            <w:rStyle w:val="af5"/>
            <w:noProof/>
            <w:color w:val="auto"/>
          </w:rPr>
          <w:t>4.7. Перечень основных факторов риска возникновения чрезвычайных ситуаций природного и техногенного характера. Обеспечение пожарной безопасности территории</w:t>
        </w:r>
        <w:r w:rsidR="00893C6B" w:rsidRPr="00E07FA9">
          <w:rPr>
            <w:noProof/>
            <w:webHidden/>
          </w:rPr>
          <w:tab/>
        </w:r>
        <w:r w:rsidRPr="00E07FA9">
          <w:rPr>
            <w:noProof/>
            <w:webHidden/>
          </w:rPr>
          <w:fldChar w:fldCharType="begin"/>
        </w:r>
        <w:r w:rsidR="00893C6B" w:rsidRPr="00E07FA9">
          <w:rPr>
            <w:noProof/>
            <w:webHidden/>
          </w:rPr>
          <w:instrText xml:space="preserve"> PAGEREF _Toc319419564 \h </w:instrText>
        </w:r>
        <w:r w:rsidRPr="00E07FA9">
          <w:rPr>
            <w:noProof/>
            <w:webHidden/>
          </w:rPr>
        </w:r>
        <w:r w:rsidRPr="00E07FA9">
          <w:rPr>
            <w:noProof/>
            <w:webHidden/>
          </w:rPr>
          <w:fldChar w:fldCharType="separate"/>
        </w:r>
        <w:r w:rsidR="00B20D06" w:rsidRPr="00E07FA9">
          <w:rPr>
            <w:noProof/>
            <w:webHidden/>
          </w:rPr>
          <w:t>88</w:t>
        </w:r>
        <w:r w:rsidRPr="00E07FA9">
          <w:rPr>
            <w:noProof/>
            <w:webHidden/>
          </w:rPr>
          <w:fldChar w:fldCharType="end"/>
        </w:r>
      </w:hyperlink>
    </w:p>
    <w:p w:rsidR="00893C6B" w:rsidRPr="00E07FA9" w:rsidRDefault="00352F14" w:rsidP="00A00EFA">
      <w:pPr>
        <w:pStyle w:val="13"/>
        <w:tabs>
          <w:tab w:val="left" w:pos="480"/>
          <w:tab w:val="right" w:leader="dot" w:pos="9639"/>
        </w:tabs>
        <w:suppressAutoHyphens/>
        <w:rPr>
          <w:rFonts w:ascii="Calibri" w:hAnsi="Calibri" w:cs="Calibri"/>
          <w:b w:val="0"/>
          <w:bCs w:val="0"/>
          <w:caps w:val="0"/>
          <w:noProof/>
          <w:sz w:val="22"/>
          <w:szCs w:val="22"/>
        </w:rPr>
      </w:pPr>
      <w:hyperlink w:anchor="_Toc319419565" w:history="1">
        <w:r w:rsidR="00893C6B" w:rsidRPr="00E07FA9">
          <w:rPr>
            <w:rStyle w:val="af5"/>
            <w:noProof/>
            <w:color w:val="auto"/>
          </w:rPr>
          <w:t>5.</w:t>
        </w:r>
        <w:r w:rsidR="00893C6B" w:rsidRPr="00E07FA9">
          <w:rPr>
            <w:rFonts w:ascii="Calibri" w:hAnsi="Calibri" w:cs="Calibri"/>
            <w:b w:val="0"/>
            <w:bCs w:val="0"/>
            <w:caps w:val="0"/>
            <w:noProof/>
            <w:sz w:val="22"/>
            <w:szCs w:val="22"/>
          </w:rPr>
          <w:tab/>
        </w:r>
        <w:r w:rsidR="00893C6B" w:rsidRPr="00E07FA9">
          <w:rPr>
            <w:rStyle w:val="af5"/>
            <w:noProof/>
            <w:color w:val="auto"/>
          </w:rPr>
          <w:t>ПЕРЕЧЕНЬ МЕРОПРИЯТИЙ ПО ТЕРРИТОРИАЛЬНОМУ ПЛАНИРОВАНИЮ</w:t>
        </w:r>
        <w:r w:rsidR="00893C6B" w:rsidRPr="00E07FA9">
          <w:rPr>
            <w:noProof/>
            <w:webHidden/>
          </w:rPr>
          <w:tab/>
        </w:r>
        <w:r w:rsidRPr="00E07FA9">
          <w:rPr>
            <w:noProof/>
            <w:webHidden/>
          </w:rPr>
          <w:fldChar w:fldCharType="begin"/>
        </w:r>
        <w:r w:rsidR="00893C6B" w:rsidRPr="00E07FA9">
          <w:rPr>
            <w:noProof/>
            <w:webHidden/>
          </w:rPr>
          <w:instrText xml:space="preserve"> PAGEREF _Toc319419565 \h </w:instrText>
        </w:r>
        <w:r w:rsidRPr="00E07FA9">
          <w:rPr>
            <w:noProof/>
            <w:webHidden/>
          </w:rPr>
        </w:r>
        <w:r w:rsidRPr="00E07FA9">
          <w:rPr>
            <w:noProof/>
            <w:webHidden/>
          </w:rPr>
          <w:fldChar w:fldCharType="separate"/>
        </w:r>
        <w:r w:rsidR="00B20D06" w:rsidRPr="00E07FA9">
          <w:rPr>
            <w:noProof/>
            <w:webHidden/>
          </w:rPr>
          <w:t>95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66" w:history="1">
        <w:r w:rsidR="00893C6B" w:rsidRPr="00E07FA9">
          <w:rPr>
            <w:rStyle w:val="af5"/>
            <w:noProof/>
            <w:color w:val="auto"/>
          </w:rPr>
          <w:t>5.1. Мероприятия по изменению границ населенных пунктов</w:t>
        </w:r>
        <w:r w:rsidR="00893C6B" w:rsidRPr="00E07FA9">
          <w:rPr>
            <w:noProof/>
            <w:webHidden/>
          </w:rPr>
          <w:tab/>
        </w:r>
        <w:r w:rsidRPr="00E07FA9">
          <w:rPr>
            <w:noProof/>
            <w:webHidden/>
          </w:rPr>
          <w:fldChar w:fldCharType="begin"/>
        </w:r>
        <w:r w:rsidR="00893C6B" w:rsidRPr="00E07FA9">
          <w:rPr>
            <w:noProof/>
            <w:webHidden/>
          </w:rPr>
          <w:instrText xml:space="preserve"> PAGEREF _Toc319419566 \h </w:instrText>
        </w:r>
        <w:r w:rsidRPr="00E07FA9">
          <w:rPr>
            <w:noProof/>
            <w:webHidden/>
          </w:rPr>
        </w:r>
        <w:r w:rsidRPr="00E07FA9">
          <w:rPr>
            <w:noProof/>
            <w:webHidden/>
          </w:rPr>
          <w:fldChar w:fldCharType="separate"/>
        </w:r>
        <w:r w:rsidR="00B20D06" w:rsidRPr="00E07FA9">
          <w:rPr>
            <w:noProof/>
            <w:webHidden/>
          </w:rPr>
          <w:t>95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67" w:history="1">
        <w:r w:rsidR="00893C6B" w:rsidRPr="00E07FA9">
          <w:rPr>
            <w:rStyle w:val="af5"/>
            <w:noProof/>
            <w:color w:val="auto"/>
          </w:rPr>
          <w:t>5.2. Мероприятия по развитию планировочной структуры и функциональному зонированию территории</w:t>
        </w:r>
        <w:r w:rsidR="00893C6B" w:rsidRPr="00E07FA9">
          <w:rPr>
            <w:noProof/>
            <w:webHidden/>
          </w:rPr>
          <w:tab/>
        </w:r>
        <w:r w:rsidRPr="00E07FA9">
          <w:rPr>
            <w:noProof/>
            <w:webHidden/>
          </w:rPr>
          <w:fldChar w:fldCharType="begin"/>
        </w:r>
        <w:r w:rsidR="00893C6B" w:rsidRPr="00E07FA9">
          <w:rPr>
            <w:noProof/>
            <w:webHidden/>
          </w:rPr>
          <w:instrText xml:space="preserve"> PAGEREF _Toc319419567 \h </w:instrText>
        </w:r>
        <w:r w:rsidRPr="00E07FA9">
          <w:rPr>
            <w:noProof/>
            <w:webHidden/>
          </w:rPr>
        </w:r>
        <w:r w:rsidRPr="00E07FA9">
          <w:rPr>
            <w:noProof/>
            <w:webHidden/>
          </w:rPr>
          <w:fldChar w:fldCharType="separate"/>
        </w:r>
        <w:r w:rsidR="00B20D06" w:rsidRPr="00E07FA9">
          <w:rPr>
            <w:noProof/>
            <w:webHidden/>
          </w:rPr>
          <w:t>95</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568" w:history="1">
        <w:r w:rsidR="00893C6B" w:rsidRPr="00E07FA9">
          <w:rPr>
            <w:rStyle w:val="af5"/>
            <w:noProof/>
            <w:color w:val="auto"/>
          </w:rPr>
          <w:t>5.3. Мероприятия по развитию и размещению объектов капитального строительства федерального, регионального и местного значения</w:t>
        </w:r>
        <w:r w:rsidR="00893C6B" w:rsidRPr="00E07FA9">
          <w:rPr>
            <w:noProof/>
            <w:webHidden/>
          </w:rPr>
          <w:tab/>
        </w:r>
        <w:r w:rsidRPr="00E07FA9">
          <w:rPr>
            <w:noProof/>
            <w:webHidden/>
          </w:rPr>
          <w:fldChar w:fldCharType="begin"/>
        </w:r>
        <w:r w:rsidR="00893C6B" w:rsidRPr="00E07FA9">
          <w:rPr>
            <w:noProof/>
            <w:webHidden/>
          </w:rPr>
          <w:instrText xml:space="preserve"> PAGEREF _Toc319419568 \h </w:instrText>
        </w:r>
        <w:r w:rsidRPr="00E07FA9">
          <w:rPr>
            <w:noProof/>
            <w:webHidden/>
          </w:rPr>
        </w:r>
        <w:r w:rsidRPr="00E07FA9">
          <w:rPr>
            <w:noProof/>
            <w:webHidden/>
          </w:rPr>
          <w:fldChar w:fldCharType="separate"/>
        </w:r>
        <w:r w:rsidR="00B20D06" w:rsidRPr="00E07FA9">
          <w:rPr>
            <w:noProof/>
            <w:webHidden/>
          </w:rPr>
          <w:t>97</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606" w:history="1">
        <w:r w:rsidR="00893C6B" w:rsidRPr="00E07FA9">
          <w:rPr>
            <w:rStyle w:val="af5"/>
            <w:noProof/>
            <w:color w:val="auto"/>
          </w:rPr>
          <w:t>5.4. Мероприятия по охране объектов культурного наследия</w:t>
        </w:r>
        <w:r w:rsidR="00893C6B" w:rsidRPr="00E07FA9">
          <w:rPr>
            <w:noProof/>
            <w:webHidden/>
          </w:rPr>
          <w:tab/>
        </w:r>
        <w:r w:rsidRPr="00E07FA9">
          <w:rPr>
            <w:noProof/>
            <w:webHidden/>
          </w:rPr>
          <w:fldChar w:fldCharType="begin"/>
        </w:r>
        <w:r w:rsidR="00893C6B" w:rsidRPr="00E07FA9">
          <w:rPr>
            <w:noProof/>
            <w:webHidden/>
          </w:rPr>
          <w:instrText xml:space="preserve"> PAGEREF _Toc319419606 \h </w:instrText>
        </w:r>
        <w:r w:rsidRPr="00E07FA9">
          <w:rPr>
            <w:noProof/>
            <w:webHidden/>
          </w:rPr>
        </w:r>
        <w:r w:rsidRPr="00E07FA9">
          <w:rPr>
            <w:noProof/>
            <w:webHidden/>
          </w:rPr>
          <w:fldChar w:fldCharType="separate"/>
        </w:r>
        <w:r w:rsidR="00B20D06" w:rsidRPr="00E07FA9">
          <w:rPr>
            <w:noProof/>
            <w:webHidden/>
          </w:rPr>
          <w:t>106</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607" w:history="1">
        <w:r w:rsidR="00893C6B" w:rsidRPr="00E07FA9">
          <w:rPr>
            <w:rStyle w:val="af5"/>
            <w:noProof/>
            <w:color w:val="auto"/>
          </w:rPr>
          <w:t>5.5. Мероприятия по охране окружающей среды и санитарной очистке территории</w:t>
        </w:r>
        <w:r w:rsidR="00893C6B" w:rsidRPr="00E07FA9">
          <w:rPr>
            <w:noProof/>
            <w:webHidden/>
          </w:rPr>
          <w:tab/>
        </w:r>
        <w:r w:rsidRPr="00E07FA9">
          <w:rPr>
            <w:noProof/>
            <w:webHidden/>
          </w:rPr>
          <w:fldChar w:fldCharType="begin"/>
        </w:r>
        <w:r w:rsidR="00893C6B" w:rsidRPr="00E07FA9">
          <w:rPr>
            <w:noProof/>
            <w:webHidden/>
          </w:rPr>
          <w:instrText xml:space="preserve"> PAGEREF _Toc319419607 \h </w:instrText>
        </w:r>
        <w:r w:rsidRPr="00E07FA9">
          <w:rPr>
            <w:noProof/>
            <w:webHidden/>
          </w:rPr>
        </w:r>
        <w:r w:rsidRPr="00E07FA9">
          <w:rPr>
            <w:noProof/>
            <w:webHidden/>
          </w:rPr>
          <w:fldChar w:fldCharType="separate"/>
        </w:r>
        <w:r w:rsidR="00B20D06" w:rsidRPr="00E07FA9">
          <w:rPr>
            <w:noProof/>
            <w:webHidden/>
          </w:rPr>
          <w:t>106</w:t>
        </w:r>
        <w:r w:rsidRPr="00E07FA9">
          <w:rPr>
            <w:noProof/>
            <w:webHidden/>
          </w:rPr>
          <w:fldChar w:fldCharType="end"/>
        </w:r>
      </w:hyperlink>
    </w:p>
    <w:p w:rsidR="00893C6B" w:rsidRPr="00E07FA9" w:rsidRDefault="00352F14" w:rsidP="00A00EFA">
      <w:pPr>
        <w:pStyle w:val="23"/>
        <w:ind w:left="0"/>
        <w:rPr>
          <w:rFonts w:ascii="Calibri" w:hAnsi="Calibri" w:cs="Calibri"/>
          <w:noProof/>
          <w:sz w:val="22"/>
          <w:szCs w:val="22"/>
        </w:rPr>
      </w:pPr>
      <w:hyperlink w:anchor="_Toc319419611" w:history="1">
        <w:r w:rsidR="00893C6B" w:rsidRPr="00E07FA9">
          <w:rPr>
            <w:rStyle w:val="af5"/>
            <w:noProof/>
            <w:color w:val="auto"/>
          </w:rPr>
          <w:t>5.6. Мероприятия по предотвращению чрезвычайных ситуаций природного и техногенного характера. Мероприятия по обеспечению пожарной безопасности</w:t>
        </w:r>
        <w:r w:rsidR="00893C6B" w:rsidRPr="00E07FA9">
          <w:rPr>
            <w:noProof/>
            <w:webHidden/>
          </w:rPr>
          <w:tab/>
        </w:r>
        <w:r w:rsidRPr="00E07FA9">
          <w:rPr>
            <w:noProof/>
            <w:webHidden/>
          </w:rPr>
          <w:fldChar w:fldCharType="begin"/>
        </w:r>
        <w:r w:rsidR="00893C6B" w:rsidRPr="00E07FA9">
          <w:rPr>
            <w:noProof/>
            <w:webHidden/>
          </w:rPr>
          <w:instrText xml:space="preserve"> PAGEREF _Toc319419611 \h </w:instrText>
        </w:r>
        <w:r w:rsidRPr="00E07FA9">
          <w:rPr>
            <w:noProof/>
            <w:webHidden/>
          </w:rPr>
        </w:r>
        <w:r w:rsidRPr="00E07FA9">
          <w:rPr>
            <w:noProof/>
            <w:webHidden/>
          </w:rPr>
          <w:fldChar w:fldCharType="separate"/>
        </w:r>
        <w:r w:rsidR="00B20D06" w:rsidRPr="00E07FA9">
          <w:rPr>
            <w:noProof/>
            <w:webHidden/>
          </w:rPr>
          <w:t>106</w:t>
        </w:r>
        <w:r w:rsidRPr="00E07FA9">
          <w:rPr>
            <w:noProof/>
            <w:webHidden/>
          </w:rPr>
          <w:fldChar w:fldCharType="end"/>
        </w:r>
      </w:hyperlink>
    </w:p>
    <w:p w:rsidR="00893C6B" w:rsidRPr="00E07FA9" w:rsidRDefault="00352F14" w:rsidP="00A00EFA">
      <w:pPr>
        <w:pStyle w:val="13"/>
        <w:tabs>
          <w:tab w:val="left" w:pos="480"/>
          <w:tab w:val="right" w:leader="dot" w:pos="9639"/>
        </w:tabs>
        <w:suppressAutoHyphens/>
        <w:rPr>
          <w:rFonts w:ascii="Calibri" w:hAnsi="Calibri" w:cs="Calibri"/>
          <w:b w:val="0"/>
          <w:bCs w:val="0"/>
          <w:caps w:val="0"/>
          <w:noProof/>
          <w:sz w:val="22"/>
          <w:szCs w:val="22"/>
        </w:rPr>
      </w:pPr>
      <w:hyperlink w:anchor="_Toc319419612" w:history="1">
        <w:r w:rsidR="00893C6B" w:rsidRPr="00E07FA9">
          <w:rPr>
            <w:rStyle w:val="af5"/>
            <w:noProof/>
            <w:color w:val="auto"/>
          </w:rPr>
          <w:t>6.</w:t>
        </w:r>
        <w:r w:rsidR="00893C6B" w:rsidRPr="00E07FA9">
          <w:rPr>
            <w:rFonts w:ascii="Calibri" w:hAnsi="Calibri" w:cs="Calibri"/>
            <w:b w:val="0"/>
            <w:bCs w:val="0"/>
            <w:caps w:val="0"/>
            <w:noProof/>
            <w:sz w:val="22"/>
            <w:szCs w:val="22"/>
          </w:rPr>
          <w:tab/>
        </w:r>
        <w:r w:rsidR="00893C6B" w:rsidRPr="00E07FA9">
          <w:rPr>
            <w:rStyle w:val="af5"/>
            <w:noProof/>
            <w:color w:val="auto"/>
          </w:rPr>
          <w:t>тЕХНИКО-ЭКОНОМИЧЕСКИЕ ПОКАЗАТЕЛИ</w:t>
        </w:r>
        <w:r w:rsidR="00893C6B" w:rsidRPr="00E07FA9">
          <w:rPr>
            <w:noProof/>
            <w:webHidden/>
          </w:rPr>
          <w:tab/>
        </w:r>
        <w:r w:rsidRPr="00E07FA9">
          <w:rPr>
            <w:noProof/>
            <w:webHidden/>
          </w:rPr>
          <w:fldChar w:fldCharType="begin"/>
        </w:r>
        <w:r w:rsidR="00893C6B" w:rsidRPr="00E07FA9">
          <w:rPr>
            <w:noProof/>
            <w:webHidden/>
          </w:rPr>
          <w:instrText xml:space="preserve"> PAGEREF _Toc319419612 \h </w:instrText>
        </w:r>
        <w:r w:rsidRPr="00E07FA9">
          <w:rPr>
            <w:noProof/>
            <w:webHidden/>
          </w:rPr>
        </w:r>
        <w:r w:rsidRPr="00E07FA9">
          <w:rPr>
            <w:noProof/>
            <w:webHidden/>
          </w:rPr>
          <w:fldChar w:fldCharType="separate"/>
        </w:r>
        <w:r w:rsidR="00B20D06" w:rsidRPr="00E07FA9">
          <w:rPr>
            <w:noProof/>
            <w:webHidden/>
          </w:rPr>
          <w:t>111</w:t>
        </w:r>
        <w:r w:rsidRPr="00E07FA9">
          <w:rPr>
            <w:noProof/>
            <w:webHidden/>
          </w:rPr>
          <w:fldChar w:fldCharType="end"/>
        </w:r>
      </w:hyperlink>
    </w:p>
    <w:p w:rsidR="00893C6B" w:rsidRPr="00E07FA9" w:rsidRDefault="00352F14" w:rsidP="00A00EFA">
      <w:pPr>
        <w:pStyle w:val="13"/>
        <w:tabs>
          <w:tab w:val="left" w:pos="480"/>
          <w:tab w:val="right" w:leader="dot" w:pos="9639"/>
        </w:tabs>
        <w:suppressAutoHyphens/>
        <w:rPr>
          <w:rFonts w:ascii="Calibri" w:hAnsi="Calibri" w:cs="Calibri"/>
          <w:b w:val="0"/>
          <w:bCs w:val="0"/>
          <w:caps w:val="0"/>
          <w:noProof/>
          <w:sz w:val="22"/>
          <w:szCs w:val="22"/>
        </w:rPr>
      </w:pPr>
      <w:hyperlink w:anchor="_Toc319419613" w:history="1">
        <w:r w:rsidR="00893C6B" w:rsidRPr="00E07FA9">
          <w:rPr>
            <w:rStyle w:val="af5"/>
            <w:noProof/>
            <w:color w:val="auto"/>
          </w:rPr>
          <w:t>7.</w:t>
        </w:r>
        <w:r w:rsidR="00893C6B" w:rsidRPr="00E07FA9">
          <w:rPr>
            <w:rFonts w:ascii="Calibri" w:hAnsi="Calibri" w:cs="Calibri"/>
            <w:b w:val="0"/>
            <w:bCs w:val="0"/>
            <w:caps w:val="0"/>
            <w:noProof/>
            <w:sz w:val="22"/>
            <w:szCs w:val="22"/>
          </w:rPr>
          <w:tab/>
        </w:r>
        <w:r w:rsidR="00893C6B" w:rsidRPr="00E07FA9">
          <w:rPr>
            <w:rStyle w:val="af5"/>
            <w:noProof/>
            <w:color w:val="auto"/>
          </w:rPr>
          <w:t>ПРИЛОЖЕНИЯ</w:t>
        </w:r>
        <w:r w:rsidR="00893C6B" w:rsidRPr="00E07FA9">
          <w:rPr>
            <w:noProof/>
            <w:webHidden/>
          </w:rPr>
          <w:tab/>
        </w:r>
        <w:r w:rsidRPr="00E07FA9">
          <w:rPr>
            <w:noProof/>
            <w:webHidden/>
          </w:rPr>
          <w:fldChar w:fldCharType="begin"/>
        </w:r>
        <w:r w:rsidR="00893C6B" w:rsidRPr="00E07FA9">
          <w:rPr>
            <w:noProof/>
            <w:webHidden/>
          </w:rPr>
          <w:instrText xml:space="preserve"> PAGEREF _Toc319419613 \h </w:instrText>
        </w:r>
        <w:r w:rsidRPr="00E07FA9">
          <w:rPr>
            <w:noProof/>
            <w:webHidden/>
          </w:rPr>
        </w:r>
        <w:r w:rsidRPr="00E07FA9">
          <w:rPr>
            <w:noProof/>
            <w:webHidden/>
          </w:rPr>
          <w:fldChar w:fldCharType="separate"/>
        </w:r>
        <w:r w:rsidR="00B20D06" w:rsidRPr="00E07FA9">
          <w:rPr>
            <w:noProof/>
            <w:webHidden/>
          </w:rPr>
          <w:t>117</w:t>
        </w:r>
        <w:r w:rsidRPr="00E07FA9">
          <w:rPr>
            <w:noProof/>
            <w:webHidden/>
          </w:rPr>
          <w:fldChar w:fldCharType="end"/>
        </w:r>
      </w:hyperlink>
    </w:p>
    <w:p w:rsidR="00893C6B" w:rsidRPr="00E07FA9" w:rsidRDefault="00352F14" w:rsidP="00A00EFA">
      <w:pPr>
        <w:pStyle w:val="01"/>
        <w:tabs>
          <w:tab w:val="right" w:leader="dot" w:pos="9356"/>
        </w:tabs>
        <w:suppressAutoHyphens/>
        <w:ind w:left="0"/>
        <w:rPr>
          <w:sz w:val="24"/>
          <w:szCs w:val="24"/>
        </w:rPr>
      </w:pPr>
      <w:r w:rsidRPr="00E07FA9">
        <w:lastRenderedPageBreak/>
        <w:fldChar w:fldCharType="end"/>
      </w:r>
      <w:bookmarkStart w:id="19" w:name="_Toc205881948"/>
      <w:bookmarkStart w:id="20" w:name="_Toc227060336"/>
      <w:bookmarkStart w:id="21" w:name="_Toc283898045"/>
      <w:bookmarkStart w:id="22" w:name="_Toc297545017"/>
      <w:bookmarkStart w:id="23" w:name="_Toc227060337"/>
      <w:bookmarkStart w:id="24" w:name="_Toc283898047"/>
      <w:bookmarkStart w:id="25" w:name="_Toc297545019"/>
      <w:r w:rsidR="00893C6B" w:rsidRPr="00E07FA9">
        <w:rPr>
          <w:sz w:val="24"/>
          <w:szCs w:val="24"/>
        </w:rPr>
        <w:t xml:space="preserve">Состав </w:t>
      </w:r>
      <w:bookmarkEnd w:id="19"/>
      <w:bookmarkEnd w:id="20"/>
      <w:bookmarkEnd w:id="21"/>
      <w:r w:rsidR="00893C6B" w:rsidRPr="00E07FA9">
        <w:rPr>
          <w:sz w:val="24"/>
          <w:szCs w:val="24"/>
        </w:rPr>
        <w:t xml:space="preserve">материалов по обоснованию </w:t>
      </w:r>
      <w:r w:rsidR="00893C6B" w:rsidRPr="00E07FA9">
        <w:rPr>
          <w:sz w:val="24"/>
          <w:szCs w:val="24"/>
        </w:rPr>
        <w:br/>
        <w:t>проекта Генерального плана</w:t>
      </w:r>
      <w:bookmarkEnd w:id="22"/>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7716"/>
        <w:gridCol w:w="1119"/>
      </w:tblGrid>
      <w:tr w:rsidR="00893C6B" w:rsidRPr="00E07FA9">
        <w:trPr>
          <w:tblHeader/>
          <w:jc w:val="center"/>
        </w:trPr>
        <w:tc>
          <w:tcPr>
            <w:tcW w:w="516" w:type="dxa"/>
          </w:tcPr>
          <w:p w:rsidR="00893C6B" w:rsidRPr="00E07FA9" w:rsidRDefault="00893C6B" w:rsidP="005D3B7A">
            <w:pPr>
              <w:jc w:val="center"/>
              <w:textAlignment w:val="baseline"/>
              <w:rPr>
                <w:b/>
                <w:bCs/>
              </w:rPr>
            </w:pPr>
            <w:r w:rsidRPr="00E07FA9">
              <w:rPr>
                <w:b/>
                <w:bCs/>
              </w:rPr>
              <w:t>№</w:t>
            </w:r>
          </w:p>
        </w:tc>
        <w:tc>
          <w:tcPr>
            <w:tcW w:w="7716" w:type="dxa"/>
          </w:tcPr>
          <w:p w:rsidR="00893C6B" w:rsidRPr="00E07FA9" w:rsidRDefault="00893C6B" w:rsidP="005D3B7A">
            <w:pPr>
              <w:jc w:val="center"/>
              <w:textAlignment w:val="baseline"/>
              <w:rPr>
                <w:b/>
                <w:bCs/>
              </w:rPr>
            </w:pPr>
            <w:r w:rsidRPr="00E07FA9">
              <w:rPr>
                <w:b/>
                <w:bCs/>
              </w:rPr>
              <w:t>Наименование документа</w:t>
            </w:r>
          </w:p>
        </w:tc>
        <w:tc>
          <w:tcPr>
            <w:tcW w:w="1119" w:type="dxa"/>
          </w:tcPr>
          <w:p w:rsidR="00893C6B" w:rsidRPr="00E07FA9" w:rsidRDefault="00893C6B" w:rsidP="005D3B7A">
            <w:pPr>
              <w:jc w:val="both"/>
              <w:textAlignment w:val="baseline"/>
              <w:rPr>
                <w:b/>
                <w:bCs/>
              </w:rPr>
            </w:pPr>
            <w:r w:rsidRPr="00E07FA9">
              <w:rPr>
                <w:b/>
                <w:bCs/>
              </w:rPr>
              <w:t>Инв. №</w:t>
            </w:r>
          </w:p>
        </w:tc>
      </w:tr>
      <w:tr w:rsidR="00893C6B" w:rsidRPr="00E07FA9">
        <w:trPr>
          <w:jc w:val="center"/>
        </w:trPr>
        <w:tc>
          <w:tcPr>
            <w:tcW w:w="9351" w:type="dxa"/>
            <w:gridSpan w:val="3"/>
          </w:tcPr>
          <w:p w:rsidR="00893C6B" w:rsidRPr="00E07FA9" w:rsidRDefault="00893C6B" w:rsidP="005D3B7A">
            <w:pPr>
              <w:jc w:val="center"/>
            </w:pPr>
            <w:r w:rsidRPr="00E07FA9">
              <w:t>Текстовые материалы</w:t>
            </w:r>
          </w:p>
        </w:tc>
      </w:tr>
      <w:tr w:rsidR="00893C6B" w:rsidRPr="00E07FA9">
        <w:trPr>
          <w:trHeight w:val="301"/>
          <w:jc w:val="center"/>
        </w:trPr>
        <w:tc>
          <w:tcPr>
            <w:tcW w:w="516" w:type="dxa"/>
            <w:vAlign w:val="center"/>
          </w:tcPr>
          <w:p w:rsidR="00893C6B" w:rsidRPr="00E07FA9" w:rsidRDefault="00893C6B" w:rsidP="001A532A">
            <w:pPr>
              <w:numPr>
                <w:ilvl w:val="0"/>
                <w:numId w:val="25"/>
              </w:numPr>
              <w:jc w:val="center"/>
              <w:textAlignment w:val="baseline"/>
            </w:pPr>
          </w:p>
        </w:tc>
        <w:tc>
          <w:tcPr>
            <w:tcW w:w="7716" w:type="dxa"/>
          </w:tcPr>
          <w:p w:rsidR="00893C6B" w:rsidRPr="00E07FA9" w:rsidRDefault="00893C6B" w:rsidP="005D3B7A">
            <w:pPr>
              <w:jc w:val="both"/>
            </w:pPr>
            <w:r w:rsidRPr="00E07FA9">
              <w:t>Муниципальное образование Раздольевское сельское поселение мун</w:t>
            </w:r>
            <w:r w:rsidRPr="00E07FA9">
              <w:t>и</w:t>
            </w:r>
            <w:r w:rsidRPr="00E07FA9">
              <w:t>ципального образования Приозерский муниципальный район Лени</w:t>
            </w:r>
            <w:r w:rsidRPr="00E07FA9">
              <w:t>н</w:t>
            </w:r>
            <w:r w:rsidRPr="00E07FA9">
              <w:t>градской области. Материалы по обоснованию проекта Генерального плана</w:t>
            </w:r>
          </w:p>
        </w:tc>
        <w:tc>
          <w:tcPr>
            <w:tcW w:w="1119" w:type="dxa"/>
            <w:vAlign w:val="center"/>
          </w:tcPr>
          <w:p w:rsidR="00893C6B" w:rsidRPr="00E07FA9" w:rsidRDefault="00893C6B" w:rsidP="005D3B7A">
            <w:pPr>
              <w:jc w:val="center"/>
              <w:textAlignment w:val="baseline"/>
            </w:pPr>
            <w:r w:rsidRPr="00E07FA9">
              <w:t>71/615</w:t>
            </w:r>
          </w:p>
        </w:tc>
      </w:tr>
      <w:tr w:rsidR="00893C6B" w:rsidRPr="00E07FA9">
        <w:trPr>
          <w:trHeight w:val="301"/>
          <w:jc w:val="center"/>
        </w:trPr>
        <w:tc>
          <w:tcPr>
            <w:tcW w:w="516" w:type="dxa"/>
            <w:vAlign w:val="center"/>
          </w:tcPr>
          <w:p w:rsidR="00893C6B" w:rsidRPr="00E07FA9" w:rsidRDefault="00893C6B" w:rsidP="001A532A">
            <w:pPr>
              <w:numPr>
                <w:ilvl w:val="0"/>
                <w:numId w:val="25"/>
              </w:numPr>
              <w:jc w:val="center"/>
              <w:textAlignment w:val="baseline"/>
            </w:pPr>
          </w:p>
        </w:tc>
        <w:tc>
          <w:tcPr>
            <w:tcW w:w="7716" w:type="dxa"/>
          </w:tcPr>
          <w:p w:rsidR="00893C6B" w:rsidRPr="00E07FA9" w:rsidRDefault="00893C6B" w:rsidP="005D3B7A">
            <w:pPr>
              <w:jc w:val="both"/>
            </w:pPr>
            <w:r w:rsidRPr="00E07FA9">
              <w:t>Муниципальное образование Раздольевское сельское поселение мун</w:t>
            </w:r>
            <w:r w:rsidRPr="00E07FA9">
              <w:t>и</w:t>
            </w:r>
            <w:r w:rsidRPr="00E07FA9">
              <w:t>ципального образования Приозерский муниципальный район Лени</w:t>
            </w:r>
            <w:r w:rsidRPr="00E07FA9">
              <w:t>н</w:t>
            </w:r>
            <w:r w:rsidRPr="00E07FA9">
              <w:t>градской области. Материалы по обоснованию проекта Генерального плана. Инженерно-технические мероприятия гражданской обороны. Мероприятия по предупреждению чрезвычайных ситуаций</w:t>
            </w:r>
          </w:p>
        </w:tc>
        <w:tc>
          <w:tcPr>
            <w:tcW w:w="1119" w:type="dxa"/>
            <w:vAlign w:val="center"/>
          </w:tcPr>
          <w:p w:rsidR="00893C6B" w:rsidRPr="00E07FA9" w:rsidRDefault="00893C6B" w:rsidP="005D3B7A">
            <w:pPr>
              <w:jc w:val="center"/>
              <w:textAlignment w:val="baseline"/>
            </w:pPr>
            <w:r w:rsidRPr="00E07FA9">
              <w:t>71/616</w:t>
            </w:r>
          </w:p>
        </w:tc>
      </w:tr>
      <w:tr w:rsidR="00893C6B" w:rsidRPr="00E07FA9">
        <w:trPr>
          <w:trHeight w:val="301"/>
          <w:jc w:val="center"/>
        </w:trPr>
        <w:tc>
          <w:tcPr>
            <w:tcW w:w="516" w:type="dxa"/>
            <w:vAlign w:val="center"/>
          </w:tcPr>
          <w:p w:rsidR="00893C6B" w:rsidRPr="00E07FA9" w:rsidRDefault="00893C6B" w:rsidP="001A532A">
            <w:pPr>
              <w:numPr>
                <w:ilvl w:val="0"/>
                <w:numId w:val="25"/>
              </w:numPr>
              <w:jc w:val="center"/>
              <w:textAlignment w:val="baseline"/>
            </w:pPr>
          </w:p>
        </w:tc>
        <w:tc>
          <w:tcPr>
            <w:tcW w:w="7716" w:type="dxa"/>
          </w:tcPr>
          <w:p w:rsidR="00893C6B" w:rsidRPr="00E07FA9" w:rsidRDefault="00893C6B" w:rsidP="005D3B7A">
            <w:pPr>
              <w:jc w:val="both"/>
            </w:pPr>
            <w:r w:rsidRPr="00E07FA9">
              <w:t>Муниципальное образование Раздольевское сельское поселение мун</w:t>
            </w:r>
            <w:r w:rsidRPr="00E07FA9">
              <w:t>и</w:t>
            </w:r>
            <w:r w:rsidRPr="00E07FA9">
              <w:t>ципального образования Приозерский муниципальный район Лени</w:t>
            </w:r>
            <w:r w:rsidRPr="00E07FA9">
              <w:t>н</w:t>
            </w:r>
            <w:r w:rsidRPr="00E07FA9">
              <w:t>градской области. Материалы по обоснованию проекта Генерального плана Перечень мероприятий по обеспечению пожарной безопасности</w:t>
            </w:r>
          </w:p>
        </w:tc>
        <w:tc>
          <w:tcPr>
            <w:tcW w:w="1119" w:type="dxa"/>
            <w:vAlign w:val="center"/>
          </w:tcPr>
          <w:p w:rsidR="00893C6B" w:rsidRPr="00E07FA9" w:rsidRDefault="00893C6B" w:rsidP="005D3B7A">
            <w:pPr>
              <w:jc w:val="center"/>
              <w:textAlignment w:val="baseline"/>
            </w:pPr>
            <w:r w:rsidRPr="00E07FA9">
              <w:t>71/617</w:t>
            </w:r>
          </w:p>
        </w:tc>
      </w:tr>
      <w:tr w:rsidR="00893C6B" w:rsidRPr="00E07FA9">
        <w:trPr>
          <w:trHeight w:val="301"/>
          <w:jc w:val="center"/>
        </w:trPr>
        <w:tc>
          <w:tcPr>
            <w:tcW w:w="516" w:type="dxa"/>
            <w:vAlign w:val="center"/>
          </w:tcPr>
          <w:p w:rsidR="00893C6B" w:rsidRPr="00E07FA9" w:rsidRDefault="00893C6B" w:rsidP="001A532A">
            <w:pPr>
              <w:numPr>
                <w:ilvl w:val="0"/>
                <w:numId w:val="25"/>
              </w:numPr>
              <w:jc w:val="center"/>
              <w:textAlignment w:val="baseline"/>
            </w:pPr>
          </w:p>
        </w:tc>
        <w:tc>
          <w:tcPr>
            <w:tcW w:w="7716" w:type="dxa"/>
          </w:tcPr>
          <w:p w:rsidR="00893C6B" w:rsidRPr="00E07FA9" w:rsidRDefault="00893C6B" w:rsidP="005D3B7A">
            <w:pPr>
              <w:jc w:val="both"/>
            </w:pPr>
            <w:r w:rsidRPr="00E07FA9">
              <w:t>Муниципальное образование Раздольевское сельское поселение мун</w:t>
            </w:r>
            <w:r w:rsidRPr="00E07FA9">
              <w:t>и</w:t>
            </w:r>
            <w:r w:rsidRPr="00E07FA9">
              <w:t>ципального образования Приозерский муниципальный район Лени</w:t>
            </w:r>
            <w:r w:rsidRPr="00E07FA9">
              <w:t>н</w:t>
            </w:r>
            <w:r w:rsidRPr="00E07FA9">
              <w:t>градской области. Материалы по обоснованию проекта Генерального плана. Исходно-разрешительная документация</w:t>
            </w:r>
          </w:p>
        </w:tc>
        <w:tc>
          <w:tcPr>
            <w:tcW w:w="1119" w:type="dxa"/>
            <w:vAlign w:val="center"/>
          </w:tcPr>
          <w:p w:rsidR="00893C6B" w:rsidRPr="00E07FA9" w:rsidRDefault="00893C6B" w:rsidP="005D3B7A">
            <w:pPr>
              <w:jc w:val="center"/>
              <w:textAlignment w:val="baseline"/>
            </w:pPr>
            <w:r w:rsidRPr="00E07FA9">
              <w:t>71/618</w:t>
            </w:r>
          </w:p>
        </w:tc>
      </w:tr>
      <w:tr w:rsidR="00893C6B" w:rsidRPr="00E07FA9">
        <w:trPr>
          <w:trHeight w:val="246"/>
          <w:jc w:val="center"/>
        </w:trPr>
        <w:tc>
          <w:tcPr>
            <w:tcW w:w="9351" w:type="dxa"/>
            <w:gridSpan w:val="3"/>
            <w:vAlign w:val="center"/>
          </w:tcPr>
          <w:p w:rsidR="00893C6B" w:rsidRPr="00E07FA9" w:rsidRDefault="00893C6B" w:rsidP="005D3B7A">
            <w:pPr>
              <w:jc w:val="center"/>
              <w:rPr>
                <w:b/>
                <w:bCs/>
              </w:rPr>
            </w:pPr>
            <w:r w:rsidRPr="00E07FA9">
              <w:rPr>
                <w:b/>
                <w:bCs/>
              </w:rPr>
              <w:t>Схемы</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vAlign w:val="center"/>
          </w:tcPr>
          <w:p w:rsidR="00893C6B" w:rsidRPr="00E07FA9" w:rsidRDefault="00893C6B" w:rsidP="005D3B7A">
            <w:pPr>
              <w:jc w:val="both"/>
            </w:pPr>
            <w:r w:rsidRPr="00E07FA9">
              <w:t>Схема использования территории М 1:25 000, 1:5 000</w:t>
            </w:r>
          </w:p>
        </w:tc>
        <w:tc>
          <w:tcPr>
            <w:tcW w:w="1119" w:type="dxa"/>
            <w:vAlign w:val="center"/>
          </w:tcPr>
          <w:p w:rsidR="00893C6B" w:rsidRPr="00E07FA9" w:rsidRDefault="00893C6B" w:rsidP="005D3B7A">
            <w:pPr>
              <w:jc w:val="center"/>
              <w:textAlignment w:val="baseline"/>
            </w:pPr>
            <w:r w:rsidRPr="00E07FA9">
              <w:t>71/619</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vAlign w:val="center"/>
          </w:tcPr>
          <w:p w:rsidR="00893C6B" w:rsidRPr="00E07FA9" w:rsidRDefault="00893C6B" w:rsidP="005D3B7A">
            <w:pPr>
              <w:jc w:val="both"/>
            </w:pPr>
            <w:r w:rsidRPr="00E07FA9">
              <w:t>Схема существующих границ земель различных категорий М 1:25 000</w:t>
            </w:r>
          </w:p>
        </w:tc>
        <w:tc>
          <w:tcPr>
            <w:tcW w:w="1119" w:type="dxa"/>
            <w:vAlign w:val="center"/>
          </w:tcPr>
          <w:p w:rsidR="00893C6B" w:rsidRPr="00E07FA9" w:rsidRDefault="00893C6B" w:rsidP="005D3B7A">
            <w:pPr>
              <w:jc w:val="center"/>
              <w:textAlignment w:val="baseline"/>
            </w:pPr>
            <w:r w:rsidRPr="00E07FA9">
              <w:t>71/620</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vAlign w:val="center"/>
          </w:tcPr>
          <w:p w:rsidR="00893C6B" w:rsidRPr="00E07FA9" w:rsidRDefault="00893C6B" w:rsidP="005D3B7A">
            <w:pPr>
              <w:jc w:val="both"/>
            </w:pPr>
            <w:r w:rsidRPr="00E07FA9">
              <w:t>Схема планируемых границ земель различных категорий М 1:25 000</w:t>
            </w:r>
          </w:p>
        </w:tc>
        <w:tc>
          <w:tcPr>
            <w:tcW w:w="1119" w:type="dxa"/>
            <w:vAlign w:val="center"/>
          </w:tcPr>
          <w:p w:rsidR="00893C6B" w:rsidRPr="00E07FA9" w:rsidRDefault="00893C6B" w:rsidP="005D3B7A">
            <w:pPr>
              <w:jc w:val="center"/>
              <w:textAlignment w:val="baseline"/>
            </w:pPr>
            <w:r w:rsidRPr="00E07FA9">
              <w:t>71/621</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tcPr>
          <w:p w:rsidR="00893C6B" w:rsidRPr="00E07FA9" w:rsidRDefault="00893C6B" w:rsidP="005D3B7A">
            <w:pPr>
              <w:jc w:val="both"/>
            </w:pPr>
            <w:r w:rsidRPr="00E07FA9">
              <w:t>Схема ограничений. Схема границ зон с особыми условиями использ</w:t>
            </w:r>
            <w:r w:rsidRPr="00E07FA9">
              <w:t>о</w:t>
            </w:r>
            <w:r w:rsidRPr="00E07FA9">
              <w:t>вания территорий. Схема с отображением результатов анализа ко</w:t>
            </w:r>
            <w:r w:rsidRPr="00E07FA9">
              <w:t>м</w:t>
            </w:r>
            <w:r w:rsidRPr="00E07FA9">
              <w:t>плексного развития территории и размещения объектов капитального строительства местного значения, в том числе с учетом результатов и</w:t>
            </w:r>
            <w:r w:rsidRPr="00E07FA9">
              <w:t>н</w:t>
            </w:r>
            <w:r w:rsidRPr="00E07FA9">
              <w:t>женерных изысканий М 1:25 000</w:t>
            </w:r>
          </w:p>
        </w:tc>
        <w:tc>
          <w:tcPr>
            <w:tcW w:w="1119" w:type="dxa"/>
            <w:vAlign w:val="center"/>
          </w:tcPr>
          <w:p w:rsidR="00893C6B" w:rsidRPr="00E07FA9" w:rsidRDefault="00893C6B" w:rsidP="005D3B7A">
            <w:pPr>
              <w:jc w:val="center"/>
              <w:textAlignment w:val="baseline"/>
            </w:pPr>
            <w:r w:rsidRPr="00E07FA9">
              <w:t>71/622</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tcPr>
          <w:p w:rsidR="00893C6B" w:rsidRPr="00E07FA9" w:rsidRDefault="00893C6B" w:rsidP="005D3B7A">
            <w:pPr>
              <w:jc w:val="both"/>
            </w:pPr>
            <w:r w:rsidRPr="00E07FA9">
              <w:t>Схема планируемых границ функциональных зон с отображением пар</w:t>
            </w:r>
            <w:r w:rsidRPr="00E07FA9">
              <w:t>а</w:t>
            </w:r>
            <w:r w:rsidRPr="00E07FA9">
              <w:t>метров планируемого развития таких зон. Схема с отображением зон планируемого размещения объектов капитального строительства мес</w:t>
            </w:r>
            <w:r w:rsidRPr="00E07FA9">
              <w:t>т</w:t>
            </w:r>
            <w:r w:rsidRPr="00E07FA9">
              <w:t>ного значения (объекты социальной сферы). Схема планируемых границ территорий, документация по планировке которых подлежит разработке в первоочередном порядке. Схема границ территорий объектов кул</w:t>
            </w:r>
            <w:r w:rsidRPr="00E07FA9">
              <w:t>ь</w:t>
            </w:r>
            <w:r w:rsidRPr="00E07FA9">
              <w:t>турного наследия М 1:25 000, 1:5 000</w:t>
            </w:r>
          </w:p>
        </w:tc>
        <w:tc>
          <w:tcPr>
            <w:tcW w:w="1119" w:type="dxa"/>
            <w:vAlign w:val="center"/>
          </w:tcPr>
          <w:p w:rsidR="00893C6B" w:rsidRPr="00E07FA9" w:rsidRDefault="00893C6B" w:rsidP="005D3B7A">
            <w:pPr>
              <w:jc w:val="center"/>
              <w:textAlignment w:val="baseline"/>
            </w:pPr>
            <w:r w:rsidRPr="00E07FA9">
              <w:t>71/623</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vAlign w:val="center"/>
          </w:tcPr>
          <w:p w:rsidR="00893C6B" w:rsidRPr="00E07FA9" w:rsidRDefault="00893C6B" w:rsidP="005D3B7A">
            <w:pPr>
              <w:jc w:val="both"/>
            </w:pPr>
            <w:r w:rsidRPr="00E07FA9">
              <w:t>Схема планируемого размещения объектов капитального строительства местного значения: объектов электро-, тепл</w:t>
            </w:r>
            <w:proofErr w:type="gramStart"/>
            <w:r w:rsidRPr="00E07FA9">
              <w:t>о-</w:t>
            </w:r>
            <w:proofErr w:type="gramEnd"/>
            <w:r w:rsidRPr="00E07FA9">
              <w:t>, газо- и водоснабжения населения М 1:25 000</w:t>
            </w:r>
          </w:p>
        </w:tc>
        <w:tc>
          <w:tcPr>
            <w:tcW w:w="1119" w:type="dxa"/>
            <w:vAlign w:val="center"/>
          </w:tcPr>
          <w:p w:rsidR="00893C6B" w:rsidRPr="00E07FA9" w:rsidRDefault="00893C6B" w:rsidP="005D3B7A">
            <w:pPr>
              <w:jc w:val="center"/>
              <w:textAlignment w:val="baseline"/>
            </w:pPr>
            <w:r w:rsidRPr="00E07FA9">
              <w:t>71/624</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vAlign w:val="center"/>
          </w:tcPr>
          <w:p w:rsidR="00893C6B" w:rsidRPr="00E07FA9" w:rsidRDefault="00893C6B" w:rsidP="005D3B7A">
            <w:pPr>
              <w:jc w:val="both"/>
            </w:pPr>
            <w:r w:rsidRPr="00E07FA9">
              <w:t>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 границах населенных пунктов М 1:25 000</w:t>
            </w:r>
          </w:p>
        </w:tc>
        <w:tc>
          <w:tcPr>
            <w:tcW w:w="1119" w:type="dxa"/>
            <w:vAlign w:val="center"/>
          </w:tcPr>
          <w:p w:rsidR="00893C6B" w:rsidRPr="00E07FA9" w:rsidRDefault="00893C6B" w:rsidP="005D3B7A">
            <w:pPr>
              <w:jc w:val="center"/>
              <w:textAlignment w:val="baseline"/>
            </w:pPr>
            <w:r w:rsidRPr="00E07FA9">
              <w:t>71/625</w:t>
            </w:r>
          </w:p>
        </w:tc>
      </w:tr>
      <w:tr w:rsidR="00893C6B" w:rsidRPr="00E07FA9">
        <w:trPr>
          <w:jc w:val="center"/>
        </w:trPr>
        <w:tc>
          <w:tcPr>
            <w:tcW w:w="516" w:type="dxa"/>
            <w:vAlign w:val="center"/>
          </w:tcPr>
          <w:p w:rsidR="00893C6B" w:rsidRPr="00E07FA9" w:rsidRDefault="00893C6B" w:rsidP="001A532A">
            <w:pPr>
              <w:numPr>
                <w:ilvl w:val="0"/>
                <w:numId w:val="26"/>
              </w:numPr>
              <w:jc w:val="center"/>
              <w:textAlignment w:val="baseline"/>
            </w:pPr>
          </w:p>
        </w:tc>
        <w:tc>
          <w:tcPr>
            <w:tcW w:w="7716" w:type="dxa"/>
          </w:tcPr>
          <w:p w:rsidR="00893C6B" w:rsidRPr="00E07FA9" w:rsidRDefault="00893C6B" w:rsidP="005D3B7A">
            <w:pPr>
              <w:jc w:val="both"/>
            </w:pPr>
            <w:r w:rsidRPr="00E07FA9">
              <w:t>Схема ограничений. Схема границ территорий, подверженных риску возникновения чрезвычайных ситуаций природного и техногенного х</w:t>
            </w:r>
            <w:r w:rsidRPr="00E07FA9">
              <w:t>а</w:t>
            </w:r>
            <w:r w:rsidRPr="00E07FA9">
              <w:t xml:space="preserve">рактера. Схема </w:t>
            </w:r>
            <w:proofErr w:type="gramStart"/>
            <w:r w:rsidRPr="00E07FA9">
              <w:t>границ зон негативного воздействия объектов капитал</w:t>
            </w:r>
            <w:r w:rsidRPr="00E07FA9">
              <w:t>ь</w:t>
            </w:r>
            <w:r w:rsidRPr="00E07FA9">
              <w:t>ного строительства местного значения</w:t>
            </w:r>
            <w:proofErr w:type="gramEnd"/>
            <w:r w:rsidRPr="00E07FA9">
              <w:t xml:space="preserve"> в случае размещения таких об</w:t>
            </w:r>
            <w:r w:rsidRPr="00E07FA9">
              <w:t>ъ</w:t>
            </w:r>
            <w:r w:rsidRPr="00E07FA9">
              <w:t>ектов М 1:25 000</w:t>
            </w:r>
          </w:p>
        </w:tc>
        <w:tc>
          <w:tcPr>
            <w:tcW w:w="1119" w:type="dxa"/>
            <w:vAlign w:val="center"/>
          </w:tcPr>
          <w:p w:rsidR="00893C6B" w:rsidRPr="00E07FA9" w:rsidRDefault="00893C6B" w:rsidP="005D3B7A">
            <w:pPr>
              <w:jc w:val="center"/>
              <w:textAlignment w:val="baseline"/>
            </w:pPr>
            <w:r w:rsidRPr="00E07FA9">
              <w:t>71/626</w:t>
            </w:r>
          </w:p>
        </w:tc>
      </w:tr>
      <w:tr w:rsidR="00893C6B" w:rsidRPr="00E07FA9">
        <w:trPr>
          <w:jc w:val="center"/>
        </w:trPr>
        <w:tc>
          <w:tcPr>
            <w:tcW w:w="9351" w:type="dxa"/>
            <w:gridSpan w:val="3"/>
            <w:vAlign w:val="center"/>
          </w:tcPr>
          <w:p w:rsidR="00893C6B" w:rsidRPr="00E07FA9" w:rsidRDefault="00893C6B" w:rsidP="005D3B7A">
            <w:pPr>
              <w:jc w:val="center"/>
              <w:textAlignment w:val="baseline"/>
              <w:rPr>
                <w:i/>
                <w:iCs/>
              </w:rPr>
            </w:pPr>
            <w:r w:rsidRPr="00E07FA9">
              <w:rPr>
                <w:i/>
                <w:iCs/>
              </w:rPr>
              <w:lastRenderedPageBreak/>
              <w:t>в том числе иллюстративные материалы</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vAlign w:val="center"/>
          </w:tcPr>
          <w:p w:rsidR="00893C6B" w:rsidRPr="00E07FA9" w:rsidRDefault="00893C6B" w:rsidP="001E5B05">
            <w:pPr>
              <w:textAlignment w:val="baseline"/>
            </w:pPr>
            <w:r w:rsidRPr="00E07FA9">
              <w:t>Схема расположения арендуемых лесных участков для целей рекреации, лесозаг</w:t>
            </w:r>
            <w:r w:rsidRPr="00E07FA9">
              <w:t>о</w:t>
            </w:r>
            <w:r w:rsidRPr="00E07FA9">
              <w:t xml:space="preserve">товки и охоты </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vAlign w:val="center"/>
          </w:tcPr>
          <w:p w:rsidR="00893C6B" w:rsidRPr="00E07FA9" w:rsidRDefault="00893C6B" w:rsidP="005D3B7A">
            <w:pPr>
              <w:textAlignment w:val="baseline"/>
            </w:pPr>
            <w:r w:rsidRPr="00E07FA9">
              <w:t>Схема расположения охотничьих хозяйств</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vAlign w:val="center"/>
          </w:tcPr>
          <w:p w:rsidR="00893C6B" w:rsidRPr="00E07FA9" w:rsidRDefault="00893C6B" w:rsidP="005D3B7A">
            <w:pPr>
              <w:textAlignment w:val="baseline"/>
            </w:pPr>
            <w:r w:rsidRPr="00E07FA9">
              <w:t>Ландшафтная карта</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vAlign w:val="center"/>
          </w:tcPr>
          <w:p w:rsidR="00893C6B" w:rsidRPr="00E07FA9" w:rsidRDefault="00893C6B" w:rsidP="005D3B7A">
            <w:pPr>
              <w:textAlignment w:val="baseline"/>
            </w:pPr>
            <w:r w:rsidRPr="00E07FA9">
              <w:t>Схема существующих границ земель различных категорий с отображением з</w:t>
            </w:r>
            <w:r w:rsidRPr="00E07FA9">
              <w:t>е</w:t>
            </w:r>
            <w:r w:rsidRPr="00E07FA9">
              <w:t>мельных участков Ларионовского участкового лесничества</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tcPr>
          <w:p w:rsidR="00893C6B" w:rsidRPr="00E07FA9" w:rsidRDefault="00893C6B" w:rsidP="005D3B7A">
            <w:pPr>
              <w:textAlignment w:val="baseline"/>
              <w:rPr>
                <w:highlight w:val="yellow"/>
              </w:rPr>
            </w:pPr>
            <w:r w:rsidRPr="00E07FA9">
              <w:t>Схема участков земель лесного фонда, переводимых в иные категории земель</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tcPr>
          <w:p w:rsidR="00893C6B" w:rsidRPr="00E07FA9" w:rsidRDefault="00893C6B" w:rsidP="009A10B1">
            <w:pPr>
              <w:textAlignment w:val="baseline"/>
            </w:pPr>
            <w:r w:rsidRPr="00E07FA9">
              <w:t>Схема размещения проектного пожарного депо</w:t>
            </w:r>
          </w:p>
        </w:tc>
      </w:tr>
      <w:tr w:rsidR="00893C6B" w:rsidRPr="00E07FA9">
        <w:trPr>
          <w:jc w:val="center"/>
        </w:trPr>
        <w:tc>
          <w:tcPr>
            <w:tcW w:w="516" w:type="dxa"/>
            <w:vAlign w:val="center"/>
          </w:tcPr>
          <w:p w:rsidR="00893C6B" w:rsidRPr="00E07FA9" w:rsidRDefault="00893C6B" w:rsidP="001A532A">
            <w:pPr>
              <w:numPr>
                <w:ilvl w:val="0"/>
                <w:numId w:val="24"/>
              </w:numPr>
              <w:jc w:val="center"/>
              <w:textAlignment w:val="baseline"/>
            </w:pPr>
          </w:p>
        </w:tc>
        <w:tc>
          <w:tcPr>
            <w:tcW w:w="8835" w:type="dxa"/>
            <w:gridSpan w:val="2"/>
          </w:tcPr>
          <w:p w:rsidR="00893C6B" w:rsidRPr="00E07FA9" w:rsidRDefault="00893C6B" w:rsidP="009A10B1">
            <w:pPr>
              <w:textAlignment w:val="baseline"/>
            </w:pPr>
            <w:r w:rsidRPr="00E07FA9">
              <w:t>Схема доступности пожарного депо</w:t>
            </w:r>
          </w:p>
        </w:tc>
      </w:tr>
      <w:tr w:rsidR="00893C6B" w:rsidRPr="00E07FA9">
        <w:trPr>
          <w:jc w:val="center"/>
        </w:trPr>
        <w:tc>
          <w:tcPr>
            <w:tcW w:w="9351" w:type="dxa"/>
            <w:gridSpan w:val="3"/>
            <w:vAlign w:val="center"/>
          </w:tcPr>
          <w:p w:rsidR="00893C6B" w:rsidRPr="00E07FA9" w:rsidRDefault="00893C6B" w:rsidP="005D3B7A">
            <w:pPr>
              <w:jc w:val="center"/>
              <w:textAlignment w:val="baseline"/>
            </w:pPr>
            <w:r w:rsidRPr="00E07FA9">
              <w:t>Электронная версия проекта</w:t>
            </w:r>
          </w:p>
        </w:tc>
      </w:tr>
      <w:tr w:rsidR="00893C6B" w:rsidRPr="00E07FA9">
        <w:trPr>
          <w:trHeight w:val="70"/>
          <w:jc w:val="center"/>
        </w:trPr>
        <w:tc>
          <w:tcPr>
            <w:tcW w:w="516" w:type="dxa"/>
            <w:vAlign w:val="center"/>
          </w:tcPr>
          <w:p w:rsidR="00893C6B" w:rsidRPr="00E07FA9" w:rsidRDefault="00893C6B" w:rsidP="001A532A">
            <w:pPr>
              <w:numPr>
                <w:ilvl w:val="0"/>
                <w:numId w:val="27"/>
              </w:numPr>
              <w:jc w:val="center"/>
              <w:textAlignment w:val="baseline"/>
            </w:pPr>
          </w:p>
        </w:tc>
        <w:tc>
          <w:tcPr>
            <w:tcW w:w="7716" w:type="dxa"/>
            <w:vAlign w:val="center"/>
          </w:tcPr>
          <w:p w:rsidR="00893C6B" w:rsidRPr="00E07FA9" w:rsidRDefault="00893C6B" w:rsidP="005D3B7A">
            <w:pPr>
              <w:spacing w:before="20" w:after="20"/>
              <w:jc w:val="both"/>
            </w:pPr>
            <w:r w:rsidRPr="00E07FA9">
              <w:t>Электронные материалы проекта открытого пользования: текстовые м</w:t>
            </w:r>
            <w:r w:rsidRPr="00E07FA9">
              <w:t>а</w:t>
            </w:r>
            <w:r w:rsidRPr="00E07FA9">
              <w:t>териалы в формате Word, схемы в формате JPG, MapInfo</w:t>
            </w:r>
          </w:p>
        </w:tc>
        <w:tc>
          <w:tcPr>
            <w:tcW w:w="1119" w:type="dxa"/>
            <w:vAlign w:val="center"/>
          </w:tcPr>
          <w:p w:rsidR="00893C6B" w:rsidRPr="00E07FA9" w:rsidRDefault="00893C6B" w:rsidP="00AA55BE">
            <w:pPr>
              <w:jc w:val="center"/>
              <w:textAlignment w:val="baseline"/>
            </w:pPr>
            <w:r w:rsidRPr="00E07FA9">
              <w:t>71/</w:t>
            </w:r>
            <w:r w:rsidR="00AA55BE" w:rsidRPr="00E07FA9">
              <w:t>752</w:t>
            </w:r>
          </w:p>
        </w:tc>
      </w:tr>
    </w:tbl>
    <w:p w:rsidR="00893C6B" w:rsidRPr="00E07FA9" w:rsidRDefault="00893C6B" w:rsidP="00962DA2">
      <w:pPr>
        <w:pStyle w:val="01"/>
        <w:suppressAutoHyphens/>
        <w:spacing w:before="0" w:after="0"/>
        <w:rPr>
          <w:sz w:val="24"/>
          <w:szCs w:val="24"/>
        </w:rPr>
      </w:pPr>
      <w:r w:rsidRPr="00E07FA9">
        <w:rPr>
          <w:caps w:val="0"/>
          <w:sz w:val="24"/>
          <w:szCs w:val="24"/>
        </w:rPr>
        <w:lastRenderedPageBreak/>
        <w:t>Список используемых сокращений</w:t>
      </w:r>
      <w:r w:rsidRPr="00E07FA9">
        <w:rPr>
          <w:sz w:val="24"/>
          <w:szCs w:val="24"/>
        </w:rPr>
        <w:t>:</w:t>
      </w:r>
    </w:p>
    <w:p w:rsidR="00893C6B" w:rsidRPr="00E07FA9" w:rsidRDefault="00893C6B" w:rsidP="00F61619">
      <w:pPr>
        <w:suppressAutoHyphens/>
        <w:rPr>
          <w:sz w:val="22"/>
          <w:szCs w:val="22"/>
        </w:rPr>
        <w:sectPr w:rsidR="00893C6B" w:rsidRPr="00E07FA9" w:rsidSect="00ED7F48">
          <w:headerReference w:type="default" r:id="rId9"/>
          <w:footerReference w:type="default" r:id="rId10"/>
          <w:footerReference w:type="first" r:id="rId11"/>
          <w:pgSz w:w="11906" w:h="16838"/>
          <w:pgMar w:top="1134" w:right="1134" w:bottom="1134" w:left="1134" w:header="709" w:footer="709" w:gutter="0"/>
          <w:cols w:space="708"/>
          <w:titlePg/>
          <w:docGrid w:linePitch="360"/>
        </w:sectPr>
      </w:pPr>
    </w:p>
    <w:tbl>
      <w:tblPr>
        <w:tblW w:w="4410" w:type="dxa"/>
        <w:tblInd w:w="-106" w:type="dxa"/>
        <w:tblLook w:val="00A0"/>
      </w:tblPr>
      <w:tblGrid>
        <w:gridCol w:w="4410"/>
      </w:tblGrid>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lastRenderedPageBreak/>
              <w:t>ºС – градусы Цельсия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а/д – автомобильная дорога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авт. – автомобилей</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АЗС – автозаправочная станция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АТС – автоматическая телефонная станция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АХОВ – аварийно–химически-опасное в</w:t>
            </w:r>
            <w:r w:rsidRPr="00E07FA9">
              <w:rPr>
                <w:sz w:val="22"/>
                <w:szCs w:val="22"/>
              </w:rPr>
              <w:t>е</w:t>
            </w:r>
            <w:r w:rsidRPr="00E07FA9">
              <w:rPr>
                <w:sz w:val="22"/>
                <w:szCs w:val="22"/>
              </w:rPr>
              <w:t>щество</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в т.ч. – в том числе</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в. – век</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вв. – века</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ВЛ</w:t>
            </w:r>
            <w:proofErr w:type="gramEnd"/>
            <w:r w:rsidRPr="00E07FA9">
              <w:rPr>
                <w:sz w:val="22"/>
                <w:szCs w:val="22"/>
              </w:rPr>
              <w:t> – воздушная линия электропередачи</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ВОС – водоочистные сооружения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г. – год</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га</w:t>
            </w:r>
            <w:proofErr w:type="gramEnd"/>
            <w:r w:rsidRPr="00E07FA9">
              <w:rPr>
                <w:sz w:val="22"/>
                <w:szCs w:val="22"/>
              </w:rPr>
              <w:t> – гектар</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гг. – годы</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ГОСТ – государственный стандарт</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ГРП – газорегуляторные пункты</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грунт</w:t>
            </w:r>
            <w:proofErr w:type="gramStart"/>
            <w:r w:rsidRPr="00E07FA9">
              <w:rPr>
                <w:sz w:val="22"/>
                <w:szCs w:val="22"/>
              </w:rPr>
              <w:t>.</w:t>
            </w:r>
            <w:proofErr w:type="gramEnd"/>
            <w:r w:rsidRPr="00E07FA9">
              <w:rPr>
                <w:sz w:val="22"/>
                <w:szCs w:val="22"/>
              </w:rPr>
              <w:t xml:space="preserve"> – </w:t>
            </w:r>
            <w:proofErr w:type="gramStart"/>
            <w:r w:rsidRPr="00E07FA9">
              <w:rPr>
                <w:sz w:val="22"/>
                <w:szCs w:val="22"/>
              </w:rPr>
              <w:t>г</w:t>
            </w:r>
            <w:proofErr w:type="gramEnd"/>
            <w:r w:rsidRPr="00E07FA9">
              <w:rPr>
                <w:sz w:val="22"/>
                <w:szCs w:val="22"/>
              </w:rPr>
              <w:t>рунтовое</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ГСМ – горюче-смазочные материалы</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д. – деревня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др. – другой</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ДРСУ – дорожно-строительное управление</w:t>
            </w:r>
          </w:p>
          <w:p w:rsidR="00893C6B" w:rsidRPr="00E07FA9" w:rsidRDefault="00893C6B" w:rsidP="00355608">
            <w:pPr>
              <w:ind w:left="284" w:hanging="284"/>
            </w:pPr>
            <w:r w:rsidRPr="00E07FA9">
              <w:rPr>
                <w:sz w:val="22"/>
                <w:szCs w:val="22"/>
              </w:rPr>
              <w:t xml:space="preserve">ДНП – дачное некоммерческое партнерство </w:t>
            </w:r>
          </w:p>
          <w:p w:rsidR="00893C6B" w:rsidRPr="00E07FA9" w:rsidRDefault="00893C6B" w:rsidP="00355608">
            <w:pPr>
              <w:ind w:left="284" w:hanging="284"/>
            </w:pPr>
            <w:r w:rsidRPr="00E07FA9">
              <w:rPr>
                <w:sz w:val="22"/>
                <w:szCs w:val="22"/>
              </w:rPr>
              <w:t>ДПК - дачный потребительский кооператив</w:t>
            </w:r>
          </w:p>
          <w:p w:rsidR="00893C6B" w:rsidRPr="00E07FA9" w:rsidRDefault="00893C6B" w:rsidP="00F61619">
            <w:r w:rsidRPr="00E07FA9">
              <w:rPr>
                <w:sz w:val="22"/>
                <w:szCs w:val="22"/>
              </w:rPr>
              <w:t>ДНТ - дачное некоммерческое товарищес</w:t>
            </w:r>
            <w:r w:rsidRPr="00E07FA9">
              <w:rPr>
                <w:sz w:val="22"/>
                <w:szCs w:val="22"/>
              </w:rPr>
              <w:t>т</w:t>
            </w:r>
            <w:r w:rsidRPr="00E07FA9">
              <w:rPr>
                <w:sz w:val="22"/>
                <w:szCs w:val="22"/>
              </w:rPr>
              <w:t>во</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ед. – единица</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ж</w:t>
            </w:r>
            <w:proofErr w:type="gramEnd"/>
            <w:r w:rsidRPr="00E07FA9">
              <w:rPr>
                <w:sz w:val="22"/>
                <w:szCs w:val="22"/>
              </w:rPr>
              <w:t>/д – железная дорога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жит</w:t>
            </w:r>
            <w:proofErr w:type="gramStart"/>
            <w:r w:rsidRPr="00E07FA9">
              <w:rPr>
                <w:sz w:val="22"/>
                <w:szCs w:val="22"/>
              </w:rPr>
              <w:t>.</w:t>
            </w:r>
            <w:proofErr w:type="gramEnd"/>
            <w:r w:rsidRPr="00E07FA9">
              <w:rPr>
                <w:sz w:val="22"/>
                <w:szCs w:val="22"/>
              </w:rPr>
              <w:t xml:space="preserve"> – </w:t>
            </w:r>
            <w:proofErr w:type="gramStart"/>
            <w:r w:rsidRPr="00E07FA9">
              <w:rPr>
                <w:sz w:val="22"/>
                <w:szCs w:val="22"/>
              </w:rPr>
              <w:t>ж</w:t>
            </w:r>
            <w:proofErr w:type="gramEnd"/>
            <w:r w:rsidRPr="00E07FA9">
              <w:rPr>
                <w:sz w:val="22"/>
                <w:szCs w:val="22"/>
              </w:rPr>
              <w:t xml:space="preserve">ители </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ЖКС – жилищно-коммунальная система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ЗСО – зона санитарной охраны</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и т.п. – и тому подобное</w:t>
            </w:r>
          </w:p>
          <w:p w:rsidR="00893C6B" w:rsidRPr="00E07FA9" w:rsidRDefault="00893C6B" w:rsidP="00F61619">
            <w:r w:rsidRPr="00E07FA9">
              <w:rPr>
                <w:sz w:val="22"/>
                <w:szCs w:val="22"/>
              </w:rPr>
              <w:t>КБСМ - конструкторское бюро специальн</w:t>
            </w:r>
            <w:r w:rsidRPr="00E07FA9">
              <w:rPr>
                <w:sz w:val="22"/>
                <w:szCs w:val="22"/>
              </w:rPr>
              <w:t>о</w:t>
            </w:r>
            <w:r w:rsidRPr="00E07FA9">
              <w:rPr>
                <w:sz w:val="22"/>
                <w:szCs w:val="22"/>
              </w:rPr>
              <w:t>го машиностроения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кв. км – квадратный километр</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кв. м – квадратный метр</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км</w:t>
            </w:r>
            <w:proofErr w:type="gramEnd"/>
            <w:r w:rsidRPr="00E07FA9">
              <w:rPr>
                <w:sz w:val="22"/>
                <w:szCs w:val="22"/>
              </w:rPr>
              <w:t xml:space="preserve"> – километр</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КНС – канализационная насосная станция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кол-во – количество</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КОС – канализационные очистные соор</w:t>
            </w:r>
            <w:r w:rsidRPr="00E07FA9">
              <w:rPr>
                <w:sz w:val="22"/>
                <w:szCs w:val="22"/>
              </w:rPr>
              <w:t>у</w:t>
            </w:r>
            <w:r w:rsidRPr="00E07FA9">
              <w:rPr>
                <w:sz w:val="22"/>
                <w:szCs w:val="22"/>
              </w:rPr>
              <w:t>жения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куб. м – кубический метр</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л</w:t>
            </w:r>
            <w:proofErr w:type="gramEnd"/>
            <w:r w:rsidRPr="00E07FA9">
              <w:rPr>
                <w:sz w:val="22"/>
                <w:szCs w:val="22"/>
              </w:rPr>
              <w:t>/с – литры в секунду</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м</w:t>
            </w:r>
            <w:proofErr w:type="gramEnd"/>
            <w:r w:rsidRPr="00E07FA9">
              <w:rPr>
                <w:sz w:val="22"/>
                <w:szCs w:val="22"/>
              </w:rPr>
              <w:t> – метр</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м. – мужчина</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м</w:t>
            </w:r>
            <w:proofErr w:type="gramEnd"/>
            <w:r w:rsidRPr="00E07FA9">
              <w:rPr>
                <w:sz w:val="22"/>
                <w:szCs w:val="22"/>
              </w:rPr>
              <w:t>/с – метр в секунду</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мг/л – миллиграмм на литр</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lastRenderedPageBreak/>
              <w:t>млн</w:t>
            </w:r>
            <w:proofErr w:type="gramEnd"/>
            <w:r w:rsidRPr="00E07FA9">
              <w:rPr>
                <w:sz w:val="22"/>
                <w:szCs w:val="22"/>
              </w:rPr>
              <w:t> – миллион</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мм</w:t>
            </w:r>
            <w:proofErr w:type="gramEnd"/>
            <w:r w:rsidRPr="00E07FA9">
              <w:rPr>
                <w:sz w:val="22"/>
                <w:szCs w:val="22"/>
              </w:rPr>
              <w:t> – миллиметр</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н/д – нет данных</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ОАО – открытое акционерное общество</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оз. – озеро</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ООО – общество с ограниченной ответс</w:t>
            </w:r>
            <w:r w:rsidRPr="00E07FA9">
              <w:rPr>
                <w:sz w:val="22"/>
                <w:szCs w:val="22"/>
              </w:rPr>
              <w:t>т</w:t>
            </w:r>
            <w:r w:rsidRPr="00E07FA9">
              <w:rPr>
                <w:sz w:val="22"/>
                <w:szCs w:val="22"/>
              </w:rPr>
              <w:t>венностью</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ООПТ – особо охраняемая природная те</w:t>
            </w:r>
            <w:r w:rsidRPr="00E07FA9">
              <w:rPr>
                <w:sz w:val="22"/>
                <w:szCs w:val="22"/>
              </w:rPr>
              <w:t>р</w:t>
            </w:r>
            <w:r w:rsidRPr="00E07FA9">
              <w:rPr>
                <w:sz w:val="22"/>
                <w:szCs w:val="22"/>
              </w:rPr>
              <w:t>ритория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п. – поселок</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площ. – площадь</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посещ. – посещение</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пр. – прочее</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проект</w:t>
            </w:r>
            <w:proofErr w:type="gramStart"/>
            <w:r w:rsidRPr="00E07FA9">
              <w:rPr>
                <w:sz w:val="22"/>
                <w:szCs w:val="22"/>
              </w:rPr>
              <w:t>.</w:t>
            </w:r>
            <w:proofErr w:type="gramEnd"/>
            <w:r w:rsidRPr="00E07FA9">
              <w:rPr>
                <w:sz w:val="22"/>
                <w:szCs w:val="22"/>
              </w:rPr>
              <w:t xml:space="preserve"> – </w:t>
            </w:r>
            <w:proofErr w:type="gramStart"/>
            <w:r w:rsidRPr="00E07FA9">
              <w:rPr>
                <w:sz w:val="22"/>
                <w:szCs w:val="22"/>
              </w:rPr>
              <w:t>п</w:t>
            </w:r>
            <w:proofErr w:type="gramEnd"/>
            <w:r w:rsidRPr="00E07FA9">
              <w:rPr>
                <w:sz w:val="22"/>
                <w:szCs w:val="22"/>
              </w:rPr>
              <w:t>роектный</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ПС – подстанция</w:t>
            </w:r>
          </w:p>
        </w:tc>
      </w:tr>
      <w:tr w:rsidR="00893C6B" w:rsidRPr="00E07FA9">
        <w:trPr>
          <w:trHeight w:val="300"/>
        </w:trPr>
        <w:tc>
          <w:tcPr>
            <w:tcW w:w="4410" w:type="dxa"/>
            <w:tcBorders>
              <w:top w:val="nil"/>
              <w:left w:val="nil"/>
              <w:bottom w:val="nil"/>
              <w:right w:val="nil"/>
            </w:tcBorders>
          </w:tcPr>
          <w:p w:rsidR="00893C6B" w:rsidRPr="00E07FA9" w:rsidRDefault="00893C6B" w:rsidP="006033E4">
            <w:pPr>
              <w:spacing w:before="40" w:after="40"/>
              <w:ind w:left="284" w:hanging="284"/>
            </w:pPr>
            <w:r w:rsidRPr="00E07FA9">
              <w:rPr>
                <w:sz w:val="22"/>
                <w:szCs w:val="22"/>
              </w:rPr>
              <w:t>РААСН – Российская академия архитект</w:t>
            </w:r>
            <w:r w:rsidRPr="00E07FA9">
              <w:rPr>
                <w:sz w:val="22"/>
                <w:szCs w:val="22"/>
              </w:rPr>
              <w:t>у</w:t>
            </w:r>
            <w:r w:rsidRPr="00E07FA9">
              <w:rPr>
                <w:sz w:val="22"/>
                <w:szCs w:val="22"/>
              </w:rPr>
              <w:t>ры и строительных наук</w:t>
            </w:r>
          </w:p>
          <w:p w:rsidR="00893C6B" w:rsidRPr="00E07FA9" w:rsidRDefault="00893C6B" w:rsidP="00F61619">
            <w:r w:rsidRPr="00E07FA9">
              <w:rPr>
                <w:sz w:val="22"/>
                <w:szCs w:val="22"/>
              </w:rPr>
              <w:t>р. – река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ред. – редакция</w:t>
            </w:r>
          </w:p>
        </w:tc>
      </w:tr>
      <w:tr w:rsidR="00893C6B" w:rsidRPr="00E07FA9">
        <w:trPr>
          <w:trHeight w:val="300"/>
        </w:trPr>
        <w:tc>
          <w:tcPr>
            <w:tcW w:w="4410" w:type="dxa"/>
            <w:tcBorders>
              <w:top w:val="nil"/>
              <w:left w:val="nil"/>
              <w:bottom w:val="nil"/>
              <w:right w:val="nil"/>
            </w:tcBorders>
          </w:tcPr>
          <w:p w:rsidR="00893C6B" w:rsidRPr="00E07FA9" w:rsidRDefault="00893C6B" w:rsidP="00F61619">
            <w:proofErr w:type="gramStart"/>
            <w:r w:rsidRPr="00E07FA9">
              <w:rPr>
                <w:sz w:val="22"/>
                <w:szCs w:val="22"/>
              </w:rPr>
              <w:t>с</w:t>
            </w:r>
            <w:proofErr w:type="gramEnd"/>
            <w:r w:rsidRPr="00E07FA9">
              <w:rPr>
                <w:sz w:val="22"/>
                <w:szCs w:val="22"/>
              </w:rPr>
              <w:t> – секунда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СанПиН – санитарные правила и нормы</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СЗЗ – санитарно-защитная зона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СНиП – строительные нормы и правила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СНТ – садоводческое некоммерческое тов</w:t>
            </w:r>
            <w:r w:rsidRPr="00E07FA9">
              <w:rPr>
                <w:sz w:val="22"/>
                <w:szCs w:val="22"/>
              </w:rPr>
              <w:t>а</w:t>
            </w:r>
            <w:r w:rsidRPr="00E07FA9">
              <w:rPr>
                <w:sz w:val="22"/>
                <w:szCs w:val="22"/>
              </w:rPr>
              <w:t>рищество</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СП – строительные правила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ст. – статья</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СТО – станция технического обслуживания автомобилей</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сут – сутки</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сущ. - существующий</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ТБО – твердые бытовые отходы</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тв. – твердое</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техн. – технический</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тыс. – тысяча</w:t>
            </w:r>
          </w:p>
          <w:p w:rsidR="00893C6B" w:rsidRPr="00E07FA9" w:rsidRDefault="00893C6B" w:rsidP="00F61619">
            <w:r w:rsidRPr="00E07FA9">
              <w:rPr>
                <w:sz w:val="22"/>
                <w:szCs w:val="22"/>
              </w:rPr>
              <w:t>ул. - улица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УДС – улично-дорожная сеть</w:t>
            </w:r>
          </w:p>
          <w:p w:rsidR="00893C6B" w:rsidRPr="00E07FA9" w:rsidRDefault="00893C6B" w:rsidP="00F61619">
            <w:r w:rsidRPr="00E07FA9">
              <w:rPr>
                <w:sz w:val="22"/>
                <w:szCs w:val="22"/>
              </w:rPr>
              <w:t>ФАП – фельдшерско-акушерский пункт</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ФГУ – федеральное государственное учр</w:t>
            </w:r>
            <w:r w:rsidRPr="00E07FA9">
              <w:rPr>
                <w:sz w:val="22"/>
                <w:szCs w:val="22"/>
              </w:rPr>
              <w:t>е</w:t>
            </w:r>
            <w:r w:rsidRPr="00E07FA9">
              <w:rPr>
                <w:sz w:val="22"/>
                <w:szCs w:val="22"/>
              </w:rPr>
              <w:t>ждение</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ХПК – химическое потребление кислорода</w:t>
            </w:r>
          </w:p>
        </w:tc>
      </w:tr>
      <w:tr w:rsidR="00893C6B" w:rsidRPr="00E07FA9">
        <w:trPr>
          <w:trHeight w:val="300"/>
        </w:trPr>
        <w:tc>
          <w:tcPr>
            <w:tcW w:w="4410" w:type="dxa"/>
            <w:tcBorders>
              <w:top w:val="nil"/>
              <w:left w:val="nil"/>
              <w:bottom w:val="nil"/>
              <w:right w:val="nil"/>
            </w:tcBorders>
          </w:tcPr>
          <w:p w:rsidR="00893C6B" w:rsidRPr="00E07FA9" w:rsidRDefault="00893C6B" w:rsidP="00F61619">
            <w:r w:rsidRPr="00E07FA9">
              <w:rPr>
                <w:sz w:val="22"/>
                <w:szCs w:val="22"/>
              </w:rPr>
              <w:t>чел. – человек</w:t>
            </w:r>
          </w:p>
          <w:p w:rsidR="00893C6B" w:rsidRPr="00E07FA9" w:rsidRDefault="00893C6B" w:rsidP="006033E4">
            <w:pPr>
              <w:spacing w:before="40" w:after="40"/>
              <w:ind w:left="284" w:hanging="284"/>
            </w:pPr>
            <w:r w:rsidRPr="00E07FA9">
              <w:rPr>
                <w:sz w:val="22"/>
                <w:szCs w:val="22"/>
              </w:rPr>
              <w:t>ЧМ – частотно-модулированное (радиов</w:t>
            </w:r>
            <w:r w:rsidRPr="00E07FA9">
              <w:rPr>
                <w:sz w:val="22"/>
                <w:szCs w:val="22"/>
              </w:rPr>
              <w:t>е</w:t>
            </w:r>
            <w:r w:rsidRPr="00E07FA9">
              <w:rPr>
                <w:sz w:val="22"/>
                <w:szCs w:val="22"/>
              </w:rPr>
              <w:t>щание)</w:t>
            </w:r>
          </w:p>
        </w:tc>
      </w:tr>
      <w:tr w:rsidR="00893C6B" w:rsidRPr="00E07FA9">
        <w:trPr>
          <w:trHeight w:val="300"/>
        </w:trPr>
        <w:tc>
          <w:tcPr>
            <w:tcW w:w="4410" w:type="dxa"/>
            <w:tcBorders>
              <w:top w:val="nil"/>
              <w:left w:val="nil"/>
              <w:bottom w:val="nil"/>
              <w:right w:val="nil"/>
            </w:tcBorders>
          </w:tcPr>
          <w:p w:rsidR="00893C6B" w:rsidRPr="00E07FA9" w:rsidRDefault="00893C6B" w:rsidP="006033E4">
            <w:pPr>
              <w:ind w:left="284" w:hanging="284"/>
            </w:pPr>
            <w:r w:rsidRPr="00E07FA9">
              <w:rPr>
                <w:sz w:val="22"/>
                <w:szCs w:val="22"/>
              </w:rPr>
              <w:t>ШРП – шкафной регуляторный пункт</w:t>
            </w:r>
          </w:p>
          <w:p w:rsidR="00893C6B" w:rsidRPr="00E07FA9" w:rsidRDefault="00893C6B" w:rsidP="00F61619">
            <w:r w:rsidRPr="00E07FA9">
              <w:rPr>
                <w:sz w:val="22"/>
                <w:szCs w:val="22"/>
              </w:rPr>
              <w:t>шт. – штука</w:t>
            </w:r>
          </w:p>
          <w:p w:rsidR="00893C6B" w:rsidRPr="00E07FA9" w:rsidRDefault="00893C6B" w:rsidP="006033E4">
            <w:pPr>
              <w:ind w:left="284" w:hanging="284"/>
            </w:pPr>
            <w:r w:rsidRPr="00E07FA9">
              <w:rPr>
                <w:sz w:val="22"/>
                <w:szCs w:val="22"/>
              </w:rPr>
              <w:t xml:space="preserve">экз. – экземпляров </w:t>
            </w:r>
          </w:p>
          <w:p w:rsidR="00893C6B" w:rsidRPr="00E07FA9" w:rsidRDefault="00893C6B" w:rsidP="00F61619"/>
        </w:tc>
      </w:tr>
    </w:tbl>
    <w:p w:rsidR="00893C6B" w:rsidRPr="00E07FA9" w:rsidRDefault="00893C6B" w:rsidP="00F61619">
      <w:pPr>
        <w:suppressAutoHyphens/>
        <w:rPr>
          <w:rStyle w:val="aff7"/>
        </w:rPr>
        <w:sectPr w:rsidR="00893C6B" w:rsidRPr="00E07FA9" w:rsidSect="00531253">
          <w:type w:val="continuous"/>
          <w:pgSz w:w="11906" w:h="16838"/>
          <w:pgMar w:top="1134" w:right="1134" w:bottom="1134" w:left="1134" w:header="709" w:footer="709" w:gutter="0"/>
          <w:cols w:num="2" w:space="708"/>
          <w:docGrid w:linePitch="360"/>
        </w:sectPr>
      </w:pPr>
    </w:p>
    <w:p w:rsidR="00893C6B" w:rsidRPr="00E07FA9" w:rsidRDefault="00893C6B" w:rsidP="00F61619">
      <w:pPr>
        <w:pStyle w:val="1"/>
        <w:suppressAutoHyphens/>
        <w:rPr>
          <w:sz w:val="24"/>
          <w:szCs w:val="24"/>
        </w:rPr>
      </w:pPr>
      <w:bookmarkStart w:id="26" w:name="_Toc319419468"/>
      <w:r w:rsidRPr="00E07FA9">
        <w:rPr>
          <w:sz w:val="24"/>
          <w:szCs w:val="24"/>
        </w:rPr>
        <w:lastRenderedPageBreak/>
        <w:t>Общие положения</w:t>
      </w:r>
      <w:bookmarkEnd w:id="18"/>
      <w:bookmarkEnd w:id="23"/>
      <w:bookmarkEnd w:id="24"/>
      <w:bookmarkEnd w:id="25"/>
      <w:bookmarkEnd w:id="26"/>
    </w:p>
    <w:p w:rsidR="00893C6B" w:rsidRPr="00E07FA9" w:rsidRDefault="00893C6B" w:rsidP="00F61619">
      <w:pPr>
        <w:pStyle w:val="a2"/>
        <w:suppressAutoHyphens/>
        <w:rPr>
          <w:rStyle w:val="aff7"/>
        </w:rPr>
      </w:pPr>
      <w:bookmarkStart w:id="27" w:name="_Toc280265588"/>
      <w:bookmarkStart w:id="28" w:name="_Toc300594927"/>
      <w:r w:rsidRPr="00E07FA9">
        <w:rPr>
          <w:rStyle w:val="aff7"/>
        </w:rPr>
        <w:t>1. Проект Генерального плана муниципального образования Раздольевское сельское поселение муниципального образования Приозерский муниципальный район Ленинградской области подготовлен Научно-проектным институтом пространственного планирования «ЭНКО» по заказу администрации Приозерского муниципального района (муниципальный контракт № 780 от 03.12.2008) в качестве документа, направленного на создание оптимальных условий территориального и социально-экономического развития Раздольевского сельского поселения до 2035 г.</w:t>
      </w:r>
    </w:p>
    <w:p w:rsidR="00893C6B" w:rsidRPr="00E07FA9" w:rsidRDefault="00893C6B" w:rsidP="001E5B05">
      <w:pPr>
        <w:widowControl w:val="0"/>
        <w:suppressAutoHyphens/>
        <w:adjustRightInd w:val="0"/>
        <w:ind w:firstLine="709"/>
        <w:jc w:val="both"/>
        <w:textAlignment w:val="baseline"/>
      </w:pPr>
      <w:r w:rsidRPr="00E07FA9">
        <w:t>2. Проект Генерального плана разработан в соответствии с требованиями статей 23 и 24 Градостроительного кодекса Российской Федерации (редакция от 29 ноября 2010 г.) и заданием на подготовку проекта Генерального плана (приложение № 1 к муниципальному контракту от 3 декабря 2008 г. № 780).</w:t>
      </w:r>
    </w:p>
    <w:p w:rsidR="00893C6B" w:rsidRPr="00E07FA9" w:rsidRDefault="00893C6B" w:rsidP="00F61619">
      <w:pPr>
        <w:pStyle w:val="a2"/>
        <w:suppressAutoHyphens/>
        <w:rPr>
          <w:rStyle w:val="aff7"/>
        </w:rPr>
      </w:pPr>
      <w:r w:rsidRPr="00E07FA9">
        <w:rPr>
          <w:rStyle w:val="aff7"/>
        </w:rPr>
        <w:t>3. Разработка проекта Генерального плана велась в соответствии с требованиями федеральных законодательных актов в действующих редакциях, в том числе:</w:t>
      </w:r>
    </w:p>
    <w:p w:rsidR="00893C6B" w:rsidRPr="00E07FA9" w:rsidRDefault="00893C6B" w:rsidP="00F61619">
      <w:pPr>
        <w:pStyle w:val="18"/>
        <w:numPr>
          <w:ilvl w:val="0"/>
          <w:numId w:val="15"/>
        </w:numPr>
        <w:suppressAutoHyphens/>
      </w:pPr>
      <w:r w:rsidRPr="00E07FA9">
        <w:t>Земельный кодекс Российской Федерации от 25 октября 2001 года № 136</w:t>
      </w:r>
      <w:r w:rsidRPr="00E07FA9">
        <w:noBreakHyphen/>
        <w:t>ФЗ (ред. от 19.07.2011 г.);</w:t>
      </w:r>
    </w:p>
    <w:p w:rsidR="00893C6B" w:rsidRPr="00E07FA9" w:rsidRDefault="00893C6B" w:rsidP="00F61619">
      <w:pPr>
        <w:pStyle w:val="18"/>
        <w:numPr>
          <w:ilvl w:val="0"/>
          <w:numId w:val="15"/>
        </w:numPr>
        <w:suppressAutoHyphens/>
      </w:pPr>
      <w:r w:rsidRPr="00E07FA9">
        <w:t>Лесной кодекс Российской Федерации от 4 декабря 2006 года № 200</w:t>
      </w:r>
      <w:r w:rsidRPr="00E07FA9">
        <w:noBreakHyphen/>
        <w:t>ФЗ (ред. от 18.07.2011 г.);</w:t>
      </w:r>
    </w:p>
    <w:p w:rsidR="00893C6B" w:rsidRPr="00E07FA9" w:rsidRDefault="00893C6B" w:rsidP="00F61619">
      <w:pPr>
        <w:pStyle w:val="18"/>
        <w:numPr>
          <w:ilvl w:val="0"/>
          <w:numId w:val="15"/>
        </w:numPr>
        <w:suppressAutoHyphens/>
      </w:pPr>
      <w:r w:rsidRPr="00E07FA9">
        <w:t>Водный кодекс Российской Федерации от 3 июня 2006 года № 74</w:t>
      </w:r>
      <w:r w:rsidRPr="00E07FA9">
        <w:noBreakHyphen/>
        <w:t>ФЗ (ред. от 19.07.2011 г.);</w:t>
      </w:r>
    </w:p>
    <w:p w:rsidR="00893C6B" w:rsidRPr="00E07FA9" w:rsidRDefault="00893C6B" w:rsidP="00F61619">
      <w:pPr>
        <w:pStyle w:val="18"/>
        <w:numPr>
          <w:ilvl w:val="0"/>
          <w:numId w:val="15"/>
        </w:numPr>
        <w:suppressAutoHyphens/>
      </w:pPr>
      <w:r w:rsidRPr="00E07FA9">
        <w:t>Федеральный закон от 6 октября 2003 года № 131</w:t>
      </w:r>
      <w:r w:rsidRPr="00E07FA9">
        <w:noBreakHyphen/>
        <w:t>ФЗ «Об общих принципах организации местного самоуправления в Российской Федерации» (ред. от 25.07.2011 г. с изменениями и дополнениями, вступающими в силу с 02.08.2011 г.);</w:t>
      </w:r>
    </w:p>
    <w:p w:rsidR="00893C6B" w:rsidRPr="00E07FA9" w:rsidRDefault="00893C6B" w:rsidP="00F61619">
      <w:pPr>
        <w:pStyle w:val="18"/>
        <w:numPr>
          <w:ilvl w:val="0"/>
          <w:numId w:val="15"/>
        </w:numPr>
        <w:suppressAutoHyphens/>
      </w:pPr>
      <w:r w:rsidRPr="00E07FA9">
        <w:t>Федеральный закон от 21 декабря 2004 года № 172</w:t>
      </w:r>
      <w:r w:rsidRPr="00E07FA9">
        <w:noBreakHyphen/>
        <w:t>ФЗ «О переводе земель или земельных участков из одной категории в другую» (ред. от 19.07.2011 г.);</w:t>
      </w:r>
    </w:p>
    <w:p w:rsidR="00893C6B" w:rsidRPr="00E07FA9" w:rsidRDefault="00893C6B" w:rsidP="00F61619">
      <w:pPr>
        <w:pStyle w:val="18"/>
        <w:numPr>
          <w:ilvl w:val="0"/>
          <w:numId w:val="15"/>
        </w:numPr>
        <w:suppressAutoHyphens/>
      </w:pPr>
      <w:r w:rsidRPr="00E07FA9">
        <w:t>Федеральный закон от 8 октября 2007 года № 257</w:t>
      </w:r>
      <w:r w:rsidRPr="00E07FA9">
        <w:noBreakHyphen/>
        <w:t>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(ред. от 18.07.2011 г. с изменениями и дополнениями, вступающими в силу с 01.08.2011 г.);</w:t>
      </w:r>
    </w:p>
    <w:p w:rsidR="00893C6B" w:rsidRPr="00E07FA9" w:rsidRDefault="00893C6B" w:rsidP="00F61619">
      <w:pPr>
        <w:pStyle w:val="18"/>
        <w:numPr>
          <w:ilvl w:val="0"/>
          <w:numId w:val="15"/>
        </w:numPr>
        <w:suppressAutoHyphens/>
      </w:pPr>
      <w:r w:rsidRPr="00E07FA9">
        <w:t>Федеральный закон от 10 декабря 1995 года № 196</w:t>
      </w:r>
      <w:r w:rsidRPr="00E07FA9">
        <w:noBreakHyphen/>
        <w:t>ФЗ «О безопасности дорожного движения» (ред. от 18.07.2011 г.);</w:t>
      </w:r>
    </w:p>
    <w:p w:rsidR="00893C6B" w:rsidRPr="00E07FA9" w:rsidRDefault="00893C6B" w:rsidP="00F61619">
      <w:pPr>
        <w:pStyle w:val="18"/>
        <w:numPr>
          <w:ilvl w:val="0"/>
          <w:numId w:val="15"/>
        </w:numPr>
        <w:suppressAutoHyphens/>
      </w:pPr>
      <w:r w:rsidRPr="00E07FA9">
        <w:t>Федеральный закон от 10 января 2002 года № 7</w:t>
      </w:r>
      <w:r w:rsidRPr="00E07FA9">
        <w:noBreakHyphen/>
        <w:t>ФЗ «Об охране окружающей среды» (ред. от 18.07.2011 г. с изменениями и дополнениями, вступающими в силу с 01.08.2011 г.);</w:t>
      </w:r>
    </w:p>
    <w:p w:rsidR="00893C6B" w:rsidRPr="00E07FA9" w:rsidRDefault="00893C6B" w:rsidP="00F61619">
      <w:pPr>
        <w:pStyle w:val="18"/>
        <w:numPr>
          <w:ilvl w:val="0"/>
          <w:numId w:val="15"/>
        </w:numPr>
        <w:suppressAutoHyphens/>
      </w:pPr>
      <w:r w:rsidRPr="00E07FA9">
        <w:t>Федеральный закон от 21 декабря 1994 года № 68</w:t>
      </w:r>
      <w:r w:rsidRPr="00E07FA9">
        <w:noBreakHyphen/>
        <w:t>ФЗ «О защите населения и территорий от чрезвычайных ситуаций природного и техногенного характера» (ред. от 29.12.2010 г. с изменениями и дополнениями, вступающими в силу с 11.01.2011 г.);</w:t>
      </w:r>
    </w:p>
    <w:p w:rsidR="00893C6B" w:rsidRPr="00E07FA9" w:rsidRDefault="00893C6B" w:rsidP="00F61619">
      <w:pPr>
        <w:pStyle w:val="18"/>
        <w:numPr>
          <w:ilvl w:val="0"/>
          <w:numId w:val="15"/>
        </w:numPr>
        <w:suppressAutoHyphens/>
      </w:pPr>
      <w:r w:rsidRPr="00E07FA9">
        <w:t>Федеральный закон от 30 марта 1999 года № 52</w:t>
      </w:r>
      <w:r w:rsidRPr="00E07FA9">
        <w:noBreakHyphen/>
        <w:t>ФЗ «О санитарно-эпидемиологическом благополучии населения» (ред. от 18.07.2011 г. с изменениями и дополнениями, вступающими в силу с 01.08.2011 г.);</w:t>
      </w:r>
    </w:p>
    <w:p w:rsidR="00893C6B" w:rsidRPr="00E07FA9" w:rsidRDefault="00893C6B" w:rsidP="00F61619">
      <w:pPr>
        <w:pStyle w:val="18"/>
        <w:numPr>
          <w:ilvl w:val="0"/>
          <w:numId w:val="15"/>
        </w:numPr>
        <w:suppressAutoHyphens/>
      </w:pPr>
      <w:r w:rsidRPr="00E07FA9">
        <w:t>Федеральный закон от 24 ноября 1995 года № 181</w:t>
      </w:r>
      <w:r w:rsidRPr="00E07FA9">
        <w:noBreakHyphen/>
        <w:t>ФЗ «О социальной защите инвалидов в Российской Федерации» (ред. от 01.07.2011 г.);</w:t>
      </w:r>
    </w:p>
    <w:p w:rsidR="00893C6B" w:rsidRPr="00E07FA9" w:rsidRDefault="00893C6B" w:rsidP="00F61619">
      <w:pPr>
        <w:pStyle w:val="18"/>
        <w:numPr>
          <w:ilvl w:val="0"/>
          <w:numId w:val="15"/>
        </w:numPr>
        <w:suppressAutoHyphens/>
      </w:pPr>
      <w:r w:rsidRPr="00E07FA9">
        <w:t>Федеральный закон от 30 декабря 2009 года № 384</w:t>
      </w:r>
      <w:r w:rsidRPr="00E07FA9">
        <w:noBreakHyphen/>
        <w:t>ФЗ «Технический регламент о безопасности зданий и сооружений»;</w:t>
      </w:r>
    </w:p>
    <w:p w:rsidR="00893C6B" w:rsidRPr="00E07FA9" w:rsidRDefault="00893C6B" w:rsidP="00F61619">
      <w:pPr>
        <w:pStyle w:val="18"/>
        <w:numPr>
          <w:ilvl w:val="0"/>
          <w:numId w:val="15"/>
        </w:numPr>
        <w:suppressAutoHyphens/>
      </w:pPr>
      <w:r w:rsidRPr="00E07FA9">
        <w:lastRenderedPageBreak/>
        <w:t>Федеральный закон от 22 июля 2008 года № 123</w:t>
      </w:r>
      <w:r w:rsidRPr="00E07FA9">
        <w:noBreakHyphen/>
        <w:t>ФЗ «Технический регламент о требованиях пожарной безопасности»;</w:t>
      </w:r>
    </w:p>
    <w:p w:rsidR="00893C6B" w:rsidRPr="00E07FA9" w:rsidRDefault="00893C6B" w:rsidP="00F61619">
      <w:pPr>
        <w:pStyle w:val="18"/>
        <w:numPr>
          <w:ilvl w:val="0"/>
          <w:numId w:val="15"/>
        </w:numPr>
        <w:suppressAutoHyphens/>
      </w:pPr>
      <w:r w:rsidRPr="00E07FA9">
        <w:t>Федеральный закон от 12 февраля 1998 года № 28</w:t>
      </w:r>
      <w:r w:rsidRPr="00E07FA9">
        <w:noBreakHyphen/>
        <w:t>ФЗ «О гражданской обороне» (ред. 23.12.2010 г.);</w:t>
      </w:r>
    </w:p>
    <w:p w:rsidR="00893C6B" w:rsidRPr="00E07FA9" w:rsidRDefault="00893C6B" w:rsidP="00F61619">
      <w:pPr>
        <w:pStyle w:val="18"/>
        <w:numPr>
          <w:ilvl w:val="0"/>
          <w:numId w:val="15"/>
        </w:numPr>
        <w:suppressAutoHyphens/>
      </w:pPr>
      <w:r w:rsidRPr="00E07FA9">
        <w:t>Федеральный закон от 21 декабря 2004 года № 172</w:t>
      </w:r>
      <w:r w:rsidRPr="00E07FA9">
        <w:noBreakHyphen/>
        <w:t>ФЗ «О переводе земель или земельных участков из одной категории в другую».</w:t>
      </w:r>
    </w:p>
    <w:p w:rsidR="00893C6B" w:rsidRPr="00E07FA9" w:rsidRDefault="00893C6B" w:rsidP="00F61619">
      <w:pPr>
        <w:pStyle w:val="a2"/>
        <w:suppressAutoHyphens/>
        <w:rPr>
          <w:rStyle w:val="aff7"/>
        </w:rPr>
      </w:pPr>
      <w:r w:rsidRPr="00E07FA9">
        <w:rPr>
          <w:rStyle w:val="aff7"/>
        </w:rPr>
        <w:t>4. Подготовка проекта Генерального плана велась с учетом следующих нормативных документов:</w:t>
      </w:r>
    </w:p>
    <w:p w:rsidR="00893C6B" w:rsidRPr="00E07FA9" w:rsidRDefault="00893C6B" w:rsidP="00F61619">
      <w:pPr>
        <w:pStyle w:val="18"/>
        <w:numPr>
          <w:ilvl w:val="0"/>
          <w:numId w:val="15"/>
        </w:numPr>
        <w:suppressAutoHyphens/>
      </w:pPr>
      <w:r w:rsidRPr="00E07FA9">
        <w:t>СП 42.13330.2011 «Градостроительство. Планировка и застройка городских и сельских поселений». Актуализированная редакция СНиП 2.07.01–89*;</w:t>
      </w:r>
    </w:p>
    <w:p w:rsidR="00893C6B" w:rsidRPr="00E07FA9" w:rsidRDefault="00893C6B" w:rsidP="00F61619">
      <w:pPr>
        <w:pStyle w:val="18"/>
        <w:numPr>
          <w:ilvl w:val="0"/>
          <w:numId w:val="15"/>
        </w:numPr>
        <w:suppressAutoHyphens/>
      </w:pPr>
      <w:r w:rsidRPr="00E07FA9">
        <w:t>СНиП 11–04–2003 «Инструкция о порядке разработки, согласования, экспертизы и утверждения градостроительной документации»;</w:t>
      </w:r>
    </w:p>
    <w:p w:rsidR="00893C6B" w:rsidRPr="00E07FA9" w:rsidRDefault="00893C6B" w:rsidP="00F61619">
      <w:pPr>
        <w:pStyle w:val="18"/>
        <w:numPr>
          <w:ilvl w:val="0"/>
          <w:numId w:val="15"/>
        </w:numPr>
        <w:suppressAutoHyphens/>
      </w:pPr>
      <w:r w:rsidRPr="00E07FA9">
        <w:t>СНиП 11–02–96 «Инженерно-экологические изыскания для строительства. Основные положения»;</w:t>
      </w:r>
    </w:p>
    <w:p w:rsidR="00893C6B" w:rsidRPr="00E07FA9" w:rsidRDefault="00893C6B" w:rsidP="00F61619">
      <w:pPr>
        <w:pStyle w:val="18"/>
        <w:numPr>
          <w:ilvl w:val="0"/>
          <w:numId w:val="15"/>
        </w:numPr>
        <w:suppressAutoHyphens/>
      </w:pPr>
      <w:r w:rsidRPr="00E07FA9">
        <w:t>СанПиН 2.2.1/2.1.1.1200–03 «Санитарно-защитные зоны и санитарная классификация предприятий, сооружений и иных объектов»;</w:t>
      </w:r>
    </w:p>
    <w:p w:rsidR="00893C6B" w:rsidRPr="00E07FA9" w:rsidRDefault="00893C6B" w:rsidP="00F61619">
      <w:pPr>
        <w:pStyle w:val="18"/>
        <w:numPr>
          <w:ilvl w:val="0"/>
          <w:numId w:val="15"/>
        </w:numPr>
        <w:suppressAutoHyphens/>
      </w:pPr>
      <w:r w:rsidRPr="00E07FA9">
        <w:t>СНиП 2.04.02–84 «Водоснабжение. Наружные сети и сооружения»;</w:t>
      </w:r>
    </w:p>
    <w:p w:rsidR="00893C6B" w:rsidRPr="00E07FA9" w:rsidRDefault="00893C6B" w:rsidP="00F61619">
      <w:pPr>
        <w:pStyle w:val="18"/>
        <w:numPr>
          <w:ilvl w:val="0"/>
          <w:numId w:val="15"/>
        </w:numPr>
        <w:suppressAutoHyphens/>
      </w:pPr>
      <w:r w:rsidRPr="00E07FA9">
        <w:t>СНиП 2.04.03–85 «Канализация наружные сети и сооружения»;</w:t>
      </w:r>
    </w:p>
    <w:p w:rsidR="00893C6B" w:rsidRPr="00E07FA9" w:rsidRDefault="00893C6B" w:rsidP="00F61619">
      <w:pPr>
        <w:pStyle w:val="18"/>
        <w:numPr>
          <w:ilvl w:val="0"/>
          <w:numId w:val="15"/>
        </w:numPr>
        <w:suppressAutoHyphens/>
      </w:pPr>
      <w:r w:rsidRPr="00E07FA9">
        <w:t>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893C6B" w:rsidRPr="00E07FA9" w:rsidRDefault="00893C6B" w:rsidP="00F61619">
      <w:pPr>
        <w:pStyle w:val="18"/>
        <w:numPr>
          <w:ilvl w:val="0"/>
          <w:numId w:val="15"/>
        </w:numPr>
        <w:suppressAutoHyphens/>
      </w:pPr>
      <w:r w:rsidRPr="00E07FA9">
        <w:t>СНиП 41–02–2003 «Тепловые сети»;</w:t>
      </w:r>
    </w:p>
    <w:p w:rsidR="00893C6B" w:rsidRPr="00E07FA9" w:rsidRDefault="00893C6B" w:rsidP="00F61619">
      <w:pPr>
        <w:pStyle w:val="18"/>
        <w:numPr>
          <w:ilvl w:val="0"/>
          <w:numId w:val="15"/>
        </w:numPr>
        <w:suppressAutoHyphens/>
      </w:pPr>
      <w:r w:rsidRPr="00E07FA9">
        <w:t>СНиП 35–01–2001 «Доступность зданий и сооружений для маломобильных групп населения»;</w:t>
      </w:r>
    </w:p>
    <w:p w:rsidR="00893C6B" w:rsidRPr="00E07FA9" w:rsidRDefault="00893C6B" w:rsidP="00F61619">
      <w:pPr>
        <w:pStyle w:val="18"/>
        <w:numPr>
          <w:ilvl w:val="0"/>
          <w:numId w:val="15"/>
        </w:numPr>
        <w:suppressAutoHyphens/>
      </w:pPr>
      <w:r w:rsidRPr="00E07FA9">
        <w:t>СП 11.13.13130.2009 «Места дислокации подразделений пожарной охраны»;</w:t>
      </w:r>
    </w:p>
    <w:p w:rsidR="00893C6B" w:rsidRPr="00E07FA9" w:rsidRDefault="00893C6B" w:rsidP="00F61619">
      <w:pPr>
        <w:pStyle w:val="18"/>
        <w:numPr>
          <w:ilvl w:val="0"/>
          <w:numId w:val="15"/>
        </w:numPr>
        <w:suppressAutoHyphens/>
      </w:pPr>
      <w:r w:rsidRPr="00E07FA9">
        <w:t xml:space="preserve">ГОСТ </w:t>
      </w:r>
      <w:proofErr w:type="gramStart"/>
      <w:r w:rsidRPr="00E07FA9">
        <w:t>Р</w:t>
      </w:r>
      <w:proofErr w:type="gramEnd"/>
      <w:r w:rsidRPr="00E07FA9">
        <w:t xml:space="preserve"> 22.0.07–95 «Источники техногенных чрезвычайных ситуаций. Классификация и номенклатура поражающих факторов и их параметров»;</w:t>
      </w:r>
    </w:p>
    <w:p w:rsidR="00893C6B" w:rsidRPr="00E07FA9" w:rsidRDefault="00893C6B" w:rsidP="00F61619">
      <w:pPr>
        <w:pStyle w:val="18"/>
        <w:numPr>
          <w:ilvl w:val="0"/>
          <w:numId w:val="15"/>
        </w:numPr>
        <w:suppressAutoHyphens/>
      </w:pPr>
      <w:r w:rsidRPr="00E07FA9">
        <w:t xml:space="preserve">ГОСТ </w:t>
      </w:r>
      <w:proofErr w:type="gramStart"/>
      <w:r w:rsidRPr="00E07FA9">
        <w:t>Р</w:t>
      </w:r>
      <w:proofErr w:type="gramEnd"/>
      <w:r w:rsidRPr="00E07FA9">
        <w:t xml:space="preserve"> 22.05–94 «Техногенные чрезвычайные ситуации. Термины и определения».</w:t>
      </w:r>
    </w:p>
    <w:p w:rsidR="00893C6B" w:rsidRPr="00E07FA9" w:rsidRDefault="00893C6B" w:rsidP="00F61619">
      <w:pPr>
        <w:pStyle w:val="a2"/>
        <w:suppressAutoHyphens/>
      </w:pPr>
      <w:r w:rsidRPr="00E07FA9">
        <w:rPr>
          <w:rStyle w:val="aff7"/>
        </w:rPr>
        <w:t xml:space="preserve">5. </w:t>
      </w:r>
      <w:r w:rsidRPr="00E07FA9">
        <w:t>Официальные названия проектируемой территории в соответствии с областным законом от 1 сентября 2004 года № 50-оз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 муниципальное образование Раздольевское сельское поселение муниципального образования Приозерский муниципальный район Ленинградской области (сокращенные названия – Раздольевское сельское поселение). В соответствии с Уставом сельского поселения официальное название – муниципальное образование Раздольевское сельское поселение муниципального образования Приозерский муниципальный район Ленинградской области (сокращенное название – МО Раздольевское сельское поселение). Далее в проекте Генеральном плане используется наименование – Раздольевское сельское поселение.</w:t>
      </w:r>
    </w:p>
    <w:p w:rsidR="00893C6B" w:rsidRPr="00E07FA9" w:rsidRDefault="00893C6B" w:rsidP="00F61619">
      <w:pPr>
        <w:pStyle w:val="a2"/>
        <w:suppressAutoHyphens/>
        <w:rPr>
          <w:rStyle w:val="aff7"/>
        </w:rPr>
      </w:pPr>
      <w:r w:rsidRPr="00E07FA9">
        <w:rPr>
          <w:rStyle w:val="aff7"/>
        </w:rPr>
        <w:t>6. Проект Генерального плана подготовлен на всю территорию Раздольевского сельского поселения в границах, установленных областным законом от 1 сентября 2004 года № 50</w:t>
      </w:r>
      <w:r w:rsidRPr="00E07FA9">
        <w:rPr>
          <w:rStyle w:val="aff7"/>
        </w:rPr>
        <w:noBreakHyphen/>
        <w:t>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w:t>
      </w:r>
    </w:p>
    <w:p w:rsidR="00893C6B" w:rsidRPr="00E07FA9" w:rsidRDefault="00893C6B" w:rsidP="00F61619">
      <w:pPr>
        <w:pStyle w:val="a2"/>
        <w:suppressAutoHyphens/>
        <w:rPr>
          <w:rStyle w:val="aff7"/>
        </w:rPr>
      </w:pPr>
      <w:r w:rsidRPr="00E07FA9">
        <w:rPr>
          <w:rStyle w:val="aff7"/>
        </w:rPr>
        <w:lastRenderedPageBreak/>
        <w:t xml:space="preserve">В соответствии с этим же законом Раздольевское сельское поселение наделено статусом сельского поселения и утвержден перечень населенных пунктов, входящих в его состав: </w:t>
      </w:r>
    </w:p>
    <w:p w:rsidR="00893C6B" w:rsidRPr="00E07FA9" w:rsidRDefault="00893C6B" w:rsidP="00F61619">
      <w:pPr>
        <w:pStyle w:val="26"/>
        <w:numPr>
          <w:ilvl w:val="1"/>
          <w:numId w:val="15"/>
        </w:numPr>
        <w:suppressAutoHyphens/>
        <w:rPr>
          <w:rStyle w:val="aff7"/>
        </w:rPr>
      </w:pPr>
      <w:r w:rsidRPr="00E07FA9">
        <w:rPr>
          <w:rStyle w:val="aff7"/>
        </w:rPr>
        <w:t>Бережок, деревня;</w:t>
      </w:r>
    </w:p>
    <w:p w:rsidR="00893C6B" w:rsidRPr="00E07FA9" w:rsidRDefault="00893C6B" w:rsidP="00F61619">
      <w:pPr>
        <w:pStyle w:val="26"/>
        <w:numPr>
          <w:ilvl w:val="1"/>
          <w:numId w:val="15"/>
        </w:numPr>
        <w:suppressAutoHyphens/>
        <w:rPr>
          <w:rStyle w:val="aff7"/>
        </w:rPr>
      </w:pPr>
      <w:r w:rsidRPr="00E07FA9">
        <w:rPr>
          <w:rStyle w:val="aff7"/>
        </w:rPr>
        <w:t>Борисово, деревня;</w:t>
      </w:r>
    </w:p>
    <w:p w:rsidR="00893C6B" w:rsidRPr="00E07FA9" w:rsidRDefault="00893C6B" w:rsidP="00F61619">
      <w:pPr>
        <w:pStyle w:val="26"/>
        <w:numPr>
          <w:ilvl w:val="1"/>
          <w:numId w:val="15"/>
        </w:numPr>
        <w:suppressAutoHyphens/>
        <w:rPr>
          <w:rStyle w:val="aff7"/>
        </w:rPr>
      </w:pPr>
      <w:r w:rsidRPr="00E07FA9">
        <w:rPr>
          <w:rStyle w:val="aff7"/>
        </w:rPr>
        <w:t>Крутая Гора, деревня;</w:t>
      </w:r>
    </w:p>
    <w:p w:rsidR="00893C6B" w:rsidRPr="00E07FA9" w:rsidRDefault="00893C6B" w:rsidP="00F61619">
      <w:pPr>
        <w:pStyle w:val="26"/>
        <w:numPr>
          <w:ilvl w:val="1"/>
          <w:numId w:val="15"/>
        </w:numPr>
        <w:suppressAutoHyphens/>
        <w:rPr>
          <w:rStyle w:val="aff7"/>
        </w:rPr>
      </w:pPr>
      <w:r w:rsidRPr="00E07FA9">
        <w:rPr>
          <w:rStyle w:val="aff7"/>
        </w:rPr>
        <w:t>Кучерово, деревня;</w:t>
      </w:r>
    </w:p>
    <w:p w:rsidR="00893C6B" w:rsidRPr="00E07FA9" w:rsidRDefault="00893C6B" w:rsidP="00F61619">
      <w:pPr>
        <w:pStyle w:val="26"/>
        <w:numPr>
          <w:ilvl w:val="1"/>
          <w:numId w:val="15"/>
        </w:numPr>
        <w:suppressAutoHyphens/>
        <w:rPr>
          <w:rStyle w:val="aff7"/>
        </w:rPr>
      </w:pPr>
      <w:r w:rsidRPr="00E07FA9">
        <w:rPr>
          <w:rStyle w:val="aff7"/>
        </w:rPr>
        <w:t xml:space="preserve">Раздолье, деревня. </w:t>
      </w:r>
    </w:p>
    <w:p w:rsidR="00893C6B" w:rsidRPr="00E07FA9" w:rsidRDefault="00893C6B" w:rsidP="00F61619">
      <w:pPr>
        <w:pStyle w:val="a2"/>
        <w:suppressAutoHyphens/>
        <w:rPr>
          <w:rStyle w:val="aff7"/>
        </w:rPr>
      </w:pPr>
      <w:r w:rsidRPr="00E07FA9">
        <w:rPr>
          <w:rStyle w:val="aff7"/>
        </w:rPr>
        <w:t>7. Проект Генерального плана учитывает основные положения проектов:</w:t>
      </w:r>
    </w:p>
    <w:p w:rsidR="00893C6B" w:rsidRPr="00E07FA9" w:rsidRDefault="00893C6B" w:rsidP="00F61619">
      <w:pPr>
        <w:pStyle w:val="18"/>
        <w:numPr>
          <w:ilvl w:val="0"/>
          <w:numId w:val="15"/>
        </w:numPr>
        <w:suppressAutoHyphens/>
        <w:rPr>
          <w:rStyle w:val="aff7"/>
        </w:rPr>
      </w:pPr>
      <w:r w:rsidRPr="00E07FA9">
        <w:rPr>
          <w:rStyle w:val="aff7"/>
        </w:rPr>
        <w:t>Схемы территориального планирования Приозерского муниципального района (</w:t>
      </w:r>
      <w:proofErr w:type="gramStart"/>
      <w:r w:rsidRPr="00E07FA9">
        <w:rPr>
          <w:rStyle w:val="aff7"/>
        </w:rPr>
        <w:t>разработан</w:t>
      </w:r>
      <w:proofErr w:type="gramEnd"/>
      <w:r w:rsidRPr="00E07FA9">
        <w:rPr>
          <w:rStyle w:val="aff7"/>
        </w:rPr>
        <w:t xml:space="preserve"> Научно-проектным институтом пространственного планирования «ЭНКО» в 2011 году);</w:t>
      </w:r>
    </w:p>
    <w:p w:rsidR="00893C6B" w:rsidRPr="00E07FA9" w:rsidRDefault="00893C6B" w:rsidP="00F61619">
      <w:pPr>
        <w:pStyle w:val="18"/>
        <w:numPr>
          <w:ilvl w:val="0"/>
          <w:numId w:val="15"/>
        </w:numPr>
        <w:suppressAutoHyphens/>
        <w:rPr>
          <w:rStyle w:val="aff7"/>
        </w:rPr>
      </w:pPr>
      <w:r w:rsidRPr="00E07FA9">
        <w:rPr>
          <w:rStyle w:val="aff7"/>
        </w:rPr>
        <w:t>Стратегии социально-экономического развития территории Приозерского муниципального района (</w:t>
      </w:r>
      <w:proofErr w:type="gramStart"/>
      <w:r w:rsidRPr="00E07FA9">
        <w:rPr>
          <w:rStyle w:val="aff7"/>
        </w:rPr>
        <w:t>разработан</w:t>
      </w:r>
      <w:proofErr w:type="gramEnd"/>
      <w:r w:rsidRPr="00E07FA9">
        <w:rPr>
          <w:rStyle w:val="aff7"/>
        </w:rPr>
        <w:t xml:space="preserve"> в составе проекта Схемы территориального планирования Приозерского муниципального района);</w:t>
      </w:r>
    </w:p>
    <w:p w:rsidR="00893C6B" w:rsidRPr="00E07FA9" w:rsidRDefault="00893C6B" w:rsidP="00F61619">
      <w:pPr>
        <w:pStyle w:val="18"/>
        <w:numPr>
          <w:ilvl w:val="0"/>
          <w:numId w:val="15"/>
        </w:numPr>
        <w:suppressAutoHyphens/>
        <w:rPr>
          <w:rStyle w:val="aff7"/>
        </w:rPr>
      </w:pPr>
      <w:r w:rsidRPr="00E07FA9">
        <w:rPr>
          <w:rStyle w:val="aff7"/>
        </w:rPr>
        <w:t>Региональных нормативов градостроительного проектирования Ленинградской области.</w:t>
      </w:r>
    </w:p>
    <w:p w:rsidR="00893C6B" w:rsidRPr="00E07FA9" w:rsidRDefault="00893C6B" w:rsidP="00F61619">
      <w:pPr>
        <w:pStyle w:val="a2"/>
        <w:suppressAutoHyphens/>
        <w:rPr>
          <w:rStyle w:val="aff7"/>
        </w:rPr>
      </w:pPr>
      <w:r w:rsidRPr="00E07FA9">
        <w:rPr>
          <w:rStyle w:val="aff7"/>
        </w:rPr>
        <w:t>8. При разработке проекта Генерального плана проанализированы и учтены следующие документы:</w:t>
      </w:r>
    </w:p>
    <w:p w:rsidR="00893C6B" w:rsidRPr="00E07FA9" w:rsidRDefault="00893C6B" w:rsidP="00F61619">
      <w:pPr>
        <w:pStyle w:val="18"/>
        <w:numPr>
          <w:ilvl w:val="0"/>
          <w:numId w:val="15"/>
        </w:numPr>
        <w:suppressAutoHyphens/>
        <w:rPr>
          <w:rStyle w:val="aff7"/>
        </w:rPr>
      </w:pPr>
      <w:r w:rsidRPr="00E07FA9">
        <w:rPr>
          <w:rStyle w:val="aff7"/>
        </w:rPr>
        <w:t>«Проект районной планировки Приозерского района» (институт «Ленгипрогор», 1979 г.);</w:t>
      </w:r>
    </w:p>
    <w:p w:rsidR="00893C6B" w:rsidRPr="00E07FA9" w:rsidRDefault="00893C6B" w:rsidP="00F61619">
      <w:pPr>
        <w:pStyle w:val="18"/>
        <w:numPr>
          <w:ilvl w:val="0"/>
          <w:numId w:val="15"/>
        </w:numPr>
        <w:suppressAutoHyphens/>
        <w:rPr>
          <w:rStyle w:val="aff7"/>
        </w:rPr>
      </w:pPr>
      <w:r w:rsidRPr="00E07FA9">
        <w:rPr>
          <w:rStyle w:val="aff7"/>
        </w:rPr>
        <w:t>«Схема размещения жилищно-гражданского строительства в населенных пунктах Ленинградской области» (ФГУП «РосНИПИУрбанистики», 2002 г.).</w:t>
      </w:r>
    </w:p>
    <w:p w:rsidR="00893C6B" w:rsidRPr="00E07FA9" w:rsidRDefault="00893C6B" w:rsidP="00F61619">
      <w:pPr>
        <w:pStyle w:val="a2"/>
        <w:suppressAutoHyphens/>
        <w:rPr>
          <w:rStyle w:val="aff7"/>
        </w:rPr>
      </w:pPr>
      <w:r w:rsidRPr="00E07FA9">
        <w:rPr>
          <w:rStyle w:val="aff7"/>
        </w:rPr>
        <w:t>10. Проект Генерального плана Раздольевского сельского поселения разработан на следующие проектные периоды:</w:t>
      </w:r>
    </w:p>
    <w:p w:rsidR="00893C6B" w:rsidRPr="00E07FA9" w:rsidRDefault="00893C6B" w:rsidP="00F61619">
      <w:pPr>
        <w:pStyle w:val="18"/>
        <w:numPr>
          <w:ilvl w:val="0"/>
          <w:numId w:val="15"/>
        </w:numPr>
        <w:suppressAutoHyphens/>
        <w:rPr>
          <w:rStyle w:val="aff7"/>
        </w:rPr>
      </w:pPr>
      <w:r w:rsidRPr="00E07FA9">
        <w:rPr>
          <w:rStyle w:val="aff7"/>
        </w:rPr>
        <w:t>расчетный срок – 2035 гг.,</w:t>
      </w:r>
    </w:p>
    <w:p w:rsidR="00893C6B" w:rsidRPr="00E07FA9" w:rsidRDefault="00893C6B" w:rsidP="00F61619">
      <w:pPr>
        <w:pStyle w:val="18"/>
        <w:numPr>
          <w:ilvl w:val="0"/>
          <w:numId w:val="15"/>
        </w:numPr>
        <w:suppressAutoHyphens/>
        <w:rPr>
          <w:rStyle w:val="aff7"/>
        </w:rPr>
      </w:pPr>
      <w:r w:rsidRPr="00E07FA9">
        <w:rPr>
          <w:rStyle w:val="aff7"/>
        </w:rPr>
        <w:t>первая очередь – 2020 гг.</w:t>
      </w:r>
    </w:p>
    <w:p w:rsidR="00893C6B" w:rsidRPr="00E07FA9" w:rsidRDefault="00893C6B" w:rsidP="00F61619">
      <w:pPr>
        <w:pStyle w:val="a2"/>
        <w:suppressAutoHyphens/>
        <w:rPr>
          <w:rStyle w:val="aff7"/>
        </w:rPr>
      </w:pPr>
      <w:r w:rsidRPr="00E07FA9">
        <w:rPr>
          <w:rStyle w:val="aff7"/>
        </w:rPr>
        <w:t>11. Проектные решения проекта Генерального плана Раздольевского сельского поселения на первую очередь строительства и расчетный срок являются основанием для разработки:</w:t>
      </w:r>
    </w:p>
    <w:p w:rsidR="00893C6B" w:rsidRPr="00E07FA9" w:rsidRDefault="00893C6B" w:rsidP="00F61619">
      <w:pPr>
        <w:pStyle w:val="a2"/>
        <w:suppressAutoHyphens/>
        <w:rPr>
          <w:rStyle w:val="aff7"/>
        </w:rPr>
      </w:pPr>
      <w:r w:rsidRPr="00E07FA9">
        <w:rPr>
          <w:rStyle w:val="aff7"/>
        </w:rPr>
        <w:t>документации по планировке территории;</w:t>
      </w:r>
    </w:p>
    <w:p w:rsidR="00893C6B" w:rsidRPr="00E07FA9" w:rsidRDefault="00893C6B" w:rsidP="00F61619">
      <w:pPr>
        <w:pStyle w:val="a2"/>
        <w:suppressAutoHyphens/>
        <w:rPr>
          <w:rStyle w:val="aff7"/>
        </w:rPr>
      </w:pPr>
      <w:r w:rsidRPr="00E07FA9">
        <w:rPr>
          <w:rStyle w:val="aff7"/>
        </w:rPr>
        <w:t>правил землепользования и застройки.</w:t>
      </w:r>
    </w:p>
    <w:p w:rsidR="00893C6B" w:rsidRPr="00E07FA9" w:rsidRDefault="00893C6B" w:rsidP="00F61619">
      <w:pPr>
        <w:pStyle w:val="a2"/>
        <w:suppressAutoHyphens/>
        <w:rPr>
          <w:rStyle w:val="aff7"/>
        </w:rPr>
      </w:pPr>
      <w:r w:rsidRPr="00E07FA9">
        <w:rPr>
          <w:rStyle w:val="aff7"/>
        </w:rPr>
        <w:t>12. Проект Генерального плана выполнен с использованием следующих материалов:</w:t>
      </w:r>
    </w:p>
    <w:p w:rsidR="00893C6B" w:rsidRPr="00E07FA9" w:rsidRDefault="00893C6B" w:rsidP="00F61619">
      <w:pPr>
        <w:pStyle w:val="18"/>
        <w:numPr>
          <w:ilvl w:val="0"/>
          <w:numId w:val="15"/>
        </w:numPr>
        <w:suppressAutoHyphens/>
        <w:rPr>
          <w:rStyle w:val="aff7"/>
        </w:rPr>
      </w:pPr>
      <w:r w:rsidRPr="00E07FA9">
        <w:rPr>
          <w:rStyle w:val="aff7"/>
        </w:rPr>
        <w:t>Топографической основы масштаба 1:10 000, выполненной ФГУП «Аэрогеодезия» в 1994 г., гриф – ОП, система высот – Балтийская, система координат – МСК</w:t>
      </w:r>
      <w:r w:rsidRPr="00E07FA9">
        <w:rPr>
          <w:rStyle w:val="aff7"/>
        </w:rPr>
        <w:noBreakHyphen/>
        <w:t>47, актуализирован</w:t>
      </w:r>
      <w:proofErr w:type="gramStart"/>
      <w:r w:rsidRPr="00E07FA9">
        <w:rPr>
          <w:rStyle w:val="aff7"/>
        </w:rPr>
        <w:t>а ООО</w:t>
      </w:r>
      <w:proofErr w:type="gramEnd"/>
      <w:r w:rsidRPr="00E07FA9">
        <w:rPr>
          <w:rStyle w:val="aff7"/>
        </w:rPr>
        <w:t xml:space="preserve"> НПИ «ЭНКО» в 2011 г. (дата приемки в фонд 01.12.2011 г. акт № 27).</w:t>
      </w:r>
    </w:p>
    <w:p w:rsidR="00893C6B" w:rsidRPr="00E07FA9" w:rsidRDefault="00893C6B" w:rsidP="00F61619">
      <w:pPr>
        <w:pStyle w:val="18"/>
        <w:numPr>
          <w:ilvl w:val="0"/>
          <w:numId w:val="15"/>
        </w:numPr>
        <w:suppressAutoHyphens/>
        <w:rPr>
          <w:rStyle w:val="aff7"/>
        </w:rPr>
      </w:pPr>
      <w:r w:rsidRPr="00E07FA9">
        <w:rPr>
          <w:rStyle w:val="aff7"/>
        </w:rPr>
        <w:t>Векторной топографической основы масштаба 1:2 000, выполненной СЗФ ФГУП «Госземкадастрсъемка» – ВИСХАГИ в 2003 г. (дата приемки в фонд 05.06.2003 г.), гриф – ОП, система высот – Балтийская, система координат – МСК</w:t>
      </w:r>
      <w:r w:rsidRPr="00E07FA9">
        <w:rPr>
          <w:rStyle w:val="aff7"/>
        </w:rPr>
        <w:noBreakHyphen/>
        <w:t>47, актуализирован</w:t>
      </w:r>
      <w:proofErr w:type="gramStart"/>
      <w:r w:rsidRPr="00E07FA9">
        <w:rPr>
          <w:rStyle w:val="aff7"/>
        </w:rPr>
        <w:t>а ООО</w:t>
      </w:r>
      <w:proofErr w:type="gramEnd"/>
      <w:r w:rsidRPr="00E07FA9">
        <w:rPr>
          <w:rStyle w:val="aff7"/>
        </w:rPr>
        <w:t> НПИ «ЭНКО» в 2011 г. (дата приемки в фонд 01.12.2011 г. акт № 28).</w:t>
      </w:r>
    </w:p>
    <w:p w:rsidR="00893C6B" w:rsidRPr="00E07FA9" w:rsidRDefault="00893C6B" w:rsidP="00F61619">
      <w:pPr>
        <w:pStyle w:val="18"/>
        <w:numPr>
          <w:ilvl w:val="0"/>
          <w:numId w:val="15"/>
        </w:numPr>
        <w:suppressAutoHyphens/>
        <w:rPr>
          <w:rStyle w:val="aff7"/>
        </w:rPr>
      </w:pPr>
      <w:r w:rsidRPr="00E07FA9">
        <w:rPr>
          <w:rStyle w:val="aff7"/>
        </w:rPr>
        <w:lastRenderedPageBreak/>
        <w:t>Космического снимка ALOS (PRISM) в формате GeoTiff, предоставленног</w:t>
      </w:r>
      <w:proofErr w:type="gramStart"/>
      <w:r w:rsidRPr="00E07FA9">
        <w:rPr>
          <w:rStyle w:val="aff7"/>
        </w:rPr>
        <w:t>о ООО</w:t>
      </w:r>
      <w:proofErr w:type="gramEnd"/>
      <w:r w:rsidRPr="00E07FA9">
        <w:rPr>
          <w:rStyle w:val="aff7"/>
        </w:rPr>
        <w:t> «ДАТА+» в 2008 г.</w:t>
      </w:r>
    </w:p>
    <w:p w:rsidR="00893C6B" w:rsidRPr="00E07FA9" w:rsidRDefault="00893C6B" w:rsidP="00F61619">
      <w:pPr>
        <w:pStyle w:val="18"/>
        <w:numPr>
          <w:ilvl w:val="0"/>
          <w:numId w:val="15"/>
        </w:numPr>
        <w:suppressAutoHyphens/>
        <w:rPr>
          <w:rStyle w:val="aff7"/>
        </w:rPr>
      </w:pPr>
      <w:r w:rsidRPr="00E07FA9">
        <w:t>Космического снимка ALOS (PRISM КА «1RS 1С/</w:t>
      </w:r>
      <w:proofErr w:type="gramStart"/>
      <w:r w:rsidRPr="00E07FA9">
        <w:t>Ш</w:t>
      </w:r>
      <w:proofErr w:type="gramEnd"/>
      <w:r w:rsidRPr="00E07FA9">
        <w:t xml:space="preserve">») в формате TIFF, </w:t>
      </w:r>
      <w:r w:rsidRPr="00E07FA9">
        <w:rPr>
          <w:rStyle w:val="aff7"/>
        </w:rPr>
        <w:t>предоставленного ООО «ДАТА+» в 2009 г.</w:t>
      </w:r>
    </w:p>
    <w:p w:rsidR="00893C6B" w:rsidRPr="00E07FA9" w:rsidRDefault="00893C6B" w:rsidP="00F61619">
      <w:pPr>
        <w:pStyle w:val="a2"/>
        <w:suppressAutoHyphens/>
        <w:rPr>
          <w:rStyle w:val="aff7"/>
        </w:rPr>
      </w:pPr>
      <w:r w:rsidRPr="00E07FA9">
        <w:rPr>
          <w:rStyle w:val="aff7"/>
        </w:rPr>
        <w:t>13. Проект Генерального плана разработан на единой концептуальной и технологической основе с применением компьютерной геоинформационной системы (ГИС) – программный пакет ArcGis 9.3.</w:t>
      </w:r>
    </w:p>
    <w:p w:rsidR="00893C6B" w:rsidRPr="00E07FA9" w:rsidRDefault="00893C6B" w:rsidP="00F61619">
      <w:pPr>
        <w:pStyle w:val="1"/>
        <w:suppressAutoHyphens/>
        <w:rPr>
          <w:rStyle w:val="aff7"/>
          <w:sz w:val="24"/>
          <w:szCs w:val="24"/>
        </w:rPr>
      </w:pPr>
      <w:bookmarkStart w:id="29" w:name="_Toc319419469"/>
      <w:r w:rsidRPr="00E07FA9">
        <w:rPr>
          <w:rStyle w:val="aff7"/>
          <w:sz w:val="24"/>
          <w:szCs w:val="24"/>
        </w:rPr>
        <w:lastRenderedPageBreak/>
        <w:t xml:space="preserve">Цели и задачи </w:t>
      </w:r>
      <w:bookmarkEnd w:id="27"/>
      <w:r w:rsidRPr="00E07FA9">
        <w:rPr>
          <w:rStyle w:val="aff7"/>
          <w:sz w:val="24"/>
          <w:szCs w:val="24"/>
        </w:rPr>
        <w:t>территориального планирования</w:t>
      </w:r>
      <w:bookmarkEnd w:id="28"/>
      <w:bookmarkEnd w:id="29"/>
    </w:p>
    <w:p w:rsidR="00893C6B" w:rsidRPr="00E07FA9" w:rsidRDefault="00352F14" w:rsidP="00F61619">
      <w:pPr>
        <w:pStyle w:val="2"/>
        <w:suppressAutoHyphens/>
        <w:rPr>
          <w:rStyle w:val="aff7"/>
          <w:sz w:val="24"/>
          <w:szCs w:val="24"/>
        </w:rPr>
      </w:pPr>
      <w:hyperlink w:anchor="_Toc142906077" w:history="1">
        <w:bookmarkStart w:id="30" w:name="_Toc227060339"/>
        <w:bookmarkStart w:id="31" w:name="_Toc280265589"/>
        <w:bookmarkStart w:id="32" w:name="_Toc300594928"/>
        <w:bookmarkStart w:id="33" w:name="_Toc317787484"/>
        <w:bookmarkStart w:id="34" w:name="_Toc319419470"/>
        <w:r w:rsidR="00893C6B" w:rsidRPr="00E07FA9">
          <w:rPr>
            <w:rStyle w:val="affc"/>
            <w:color w:val="auto"/>
            <w:sz w:val="24"/>
            <w:szCs w:val="24"/>
          </w:rPr>
          <w:t>Цели</w:t>
        </w:r>
      </w:hyperlink>
      <w:r w:rsidR="00893C6B" w:rsidRPr="00E07FA9">
        <w:rPr>
          <w:rStyle w:val="aff7"/>
          <w:sz w:val="24"/>
          <w:szCs w:val="24"/>
        </w:rPr>
        <w:t xml:space="preserve"> </w:t>
      </w:r>
      <w:bookmarkEnd w:id="30"/>
      <w:bookmarkEnd w:id="31"/>
      <w:r w:rsidR="00893C6B" w:rsidRPr="00E07FA9">
        <w:rPr>
          <w:rStyle w:val="aff7"/>
          <w:sz w:val="24"/>
          <w:szCs w:val="24"/>
        </w:rPr>
        <w:t>территориального планирования</w:t>
      </w:r>
      <w:bookmarkEnd w:id="32"/>
      <w:bookmarkEnd w:id="33"/>
      <w:bookmarkEnd w:id="34"/>
    </w:p>
    <w:p w:rsidR="00893C6B" w:rsidRPr="00E07FA9" w:rsidRDefault="00893C6B" w:rsidP="00F61619">
      <w:pPr>
        <w:pStyle w:val="a2"/>
        <w:suppressAutoHyphens/>
      </w:pPr>
      <w:bookmarkStart w:id="35" w:name="_Toc315265476"/>
      <w:r w:rsidRPr="00E07FA9">
        <w:t>Основными целями территориального планирования Раздольевского сельского поселения являются:</w:t>
      </w:r>
    </w:p>
    <w:p w:rsidR="00893C6B" w:rsidRPr="00E07FA9" w:rsidRDefault="00893C6B" w:rsidP="00F61619">
      <w:pPr>
        <w:pStyle w:val="18"/>
        <w:numPr>
          <w:ilvl w:val="0"/>
          <w:numId w:val="15"/>
        </w:numPr>
        <w:suppressAutoHyphens/>
      </w:pPr>
      <w:r w:rsidRPr="00E07FA9">
        <w:t>обеспечение устойчивого развития различных секторов экономики и повышение инвестиционной привлекательности территории Раздольевского сельского поселения;</w:t>
      </w:r>
    </w:p>
    <w:p w:rsidR="00893C6B" w:rsidRPr="00E07FA9" w:rsidRDefault="00893C6B" w:rsidP="00F61619">
      <w:pPr>
        <w:pStyle w:val="18"/>
        <w:numPr>
          <w:ilvl w:val="0"/>
          <w:numId w:val="15"/>
        </w:numPr>
        <w:suppressAutoHyphens/>
        <w:rPr>
          <w:rStyle w:val="aff7"/>
        </w:rPr>
      </w:pPr>
      <w:r w:rsidRPr="00E07FA9">
        <w:rPr>
          <w:rStyle w:val="aff7"/>
        </w:rPr>
        <w:t>развитие сельского хозяйства как одного из приоритетных видов экономической деятельности;</w:t>
      </w:r>
    </w:p>
    <w:p w:rsidR="00893C6B" w:rsidRPr="00E07FA9" w:rsidRDefault="00893C6B" w:rsidP="00F61619">
      <w:pPr>
        <w:pStyle w:val="18"/>
        <w:numPr>
          <w:ilvl w:val="0"/>
          <w:numId w:val="15"/>
        </w:numPr>
        <w:suppressAutoHyphens/>
        <w:rPr>
          <w:rStyle w:val="aff7"/>
        </w:rPr>
      </w:pPr>
      <w:r w:rsidRPr="00E07FA9">
        <w:rPr>
          <w:rStyle w:val="aff7"/>
        </w:rPr>
        <w:t>создание предпосылок для развития промышленности;</w:t>
      </w:r>
    </w:p>
    <w:p w:rsidR="00893C6B" w:rsidRPr="00E07FA9" w:rsidRDefault="00893C6B" w:rsidP="00F61619">
      <w:pPr>
        <w:pStyle w:val="18"/>
        <w:numPr>
          <w:ilvl w:val="0"/>
          <w:numId w:val="15"/>
        </w:numPr>
        <w:suppressAutoHyphens/>
      </w:pPr>
      <w:r w:rsidRPr="00E07FA9">
        <w:t>качественное улучшение состояния окружающей среды в целом и всех функциональных типов территорий;</w:t>
      </w:r>
    </w:p>
    <w:p w:rsidR="00893C6B" w:rsidRPr="00E07FA9" w:rsidRDefault="00893C6B" w:rsidP="00F61619">
      <w:pPr>
        <w:pStyle w:val="18"/>
        <w:numPr>
          <w:ilvl w:val="0"/>
          <w:numId w:val="15"/>
        </w:numPr>
        <w:suppressAutoHyphens/>
      </w:pPr>
      <w:r w:rsidRPr="00E07FA9">
        <w:t>создание территориальных предпосылок для повышения уровня жизни и условий проживания населения, сохранение и приумножение всех ресурсов для будущих поколений;</w:t>
      </w:r>
    </w:p>
    <w:p w:rsidR="00893C6B" w:rsidRPr="00E07FA9" w:rsidRDefault="00893C6B" w:rsidP="00F61619">
      <w:pPr>
        <w:pStyle w:val="18"/>
        <w:numPr>
          <w:ilvl w:val="0"/>
          <w:numId w:val="15"/>
        </w:numPr>
        <w:suppressAutoHyphens/>
      </w:pPr>
      <w:r w:rsidRPr="00E07FA9">
        <w:t>дальнейшее изучение историко-культурного наследия; выявление объектов, имеющих признаки объектов культурного наследия;</w:t>
      </w:r>
    </w:p>
    <w:p w:rsidR="00893C6B" w:rsidRPr="00E07FA9" w:rsidRDefault="00893C6B" w:rsidP="00F61619">
      <w:pPr>
        <w:pStyle w:val="18"/>
        <w:numPr>
          <w:ilvl w:val="0"/>
          <w:numId w:val="15"/>
        </w:numPr>
        <w:suppressAutoHyphens/>
      </w:pPr>
      <w:r w:rsidRPr="00E07FA9">
        <w:t>развитие системы зеленых насаждений, благоустройство территории населенных пунктов Раздольевского сельского поселения;</w:t>
      </w:r>
    </w:p>
    <w:p w:rsidR="00893C6B" w:rsidRPr="00E07FA9" w:rsidRDefault="00893C6B" w:rsidP="00F61619">
      <w:pPr>
        <w:pStyle w:val="18"/>
        <w:numPr>
          <w:ilvl w:val="0"/>
          <w:numId w:val="15"/>
        </w:numPr>
        <w:suppressAutoHyphens/>
      </w:pPr>
      <w:r w:rsidRPr="00E07FA9">
        <w:t>развитие транспортной, инженерной и социальной инфраструктур;</w:t>
      </w:r>
    </w:p>
    <w:p w:rsidR="00893C6B" w:rsidRPr="00E07FA9" w:rsidRDefault="00893C6B" w:rsidP="00F61619">
      <w:pPr>
        <w:pStyle w:val="18"/>
        <w:numPr>
          <w:ilvl w:val="0"/>
          <w:numId w:val="15"/>
        </w:numPr>
        <w:suppressAutoHyphens/>
      </w:pPr>
      <w:r w:rsidRPr="00E07FA9">
        <w:t>обеспечение беспрепятственного доступа инвалидов к информации и объектам социальной инфраструктуры;</w:t>
      </w:r>
    </w:p>
    <w:p w:rsidR="00893C6B" w:rsidRPr="00E07FA9" w:rsidRDefault="00893C6B" w:rsidP="00F61619">
      <w:pPr>
        <w:pStyle w:val="18"/>
        <w:numPr>
          <w:ilvl w:val="0"/>
          <w:numId w:val="15"/>
        </w:numPr>
        <w:suppressAutoHyphens/>
      </w:pPr>
      <w:r w:rsidRPr="00E07FA9">
        <w:t>учет интересов Российской Федерации, Ленинградской области, Приозерского муниципального района при осуществлении территориального планирования и размещении объектов капитального строительства.</w:t>
      </w:r>
    </w:p>
    <w:bookmarkStart w:id="36" w:name="_Toc227060342"/>
    <w:p w:rsidR="00893C6B" w:rsidRPr="00E07FA9" w:rsidRDefault="00352F14" w:rsidP="00F61619">
      <w:pPr>
        <w:pStyle w:val="2"/>
        <w:suppressAutoHyphens/>
        <w:rPr>
          <w:sz w:val="24"/>
          <w:szCs w:val="24"/>
        </w:rPr>
      </w:pPr>
      <w:r w:rsidRPr="00E07FA9">
        <w:rPr>
          <w:sz w:val="24"/>
          <w:szCs w:val="24"/>
        </w:rPr>
        <w:fldChar w:fldCharType="begin"/>
      </w:r>
      <w:r w:rsidR="00893C6B" w:rsidRPr="00E07FA9">
        <w:rPr>
          <w:sz w:val="24"/>
          <w:szCs w:val="24"/>
        </w:rPr>
        <w:instrText>HYPERLINK \l "_Toc142906077"</w:instrText>
      </w:r>
      <w:r w:rsidRPr="00E07FA9">
        <w:rPr>
          <w:sz w:val="24"/>
          <w:szCs w:val="24"/>
        </w:rPr>
        <w:fldChar w:fldCharType="separate"/>
      </w:r>
      <w:bookmarkStart w:id="37" w:name="_Toc280265590"/>
      <w:bookmarkStart w:id="38" w:name="_Toc300594929"/>
      <w:bookmarkStart w:id="39" w:name="_Toc316054722"/>
      <w:bookmarkStart w:id="40" w:name="_Toc318291225"/>
      <w:bookmarkStart w:id="41" w:name="_Toc319419471"/>
      <w:r w:rsidR="00893C6B" w:rsidRPr="00E07FA9">
        <w:rPr>
          <w:sz w:val="24"/>
          <w:szCs w:val="24"/>
        </w:rPr>
        <w:t>Задачи</w:t>
      </w:r>
      <w:r w:rsidRPr="00E07FA9">
        <w:rPr>
          <w:sz w:val="24"/>
          <w:szCs w:val="24"/>
        </w:rPr>
        <w:fldChar w:fldCharType="end"/>
      </w:r>
      <w:r w:rsidR="00893C6B" w:rsidRPr="00E07FA9">
        <w:rPr>
          <w:sz w:val="24"/>
          <w:szCs w:val="24"/>
        </w:rPr>
        <w:t xml:space="preserve"> </w:t>
      </w:r>
      <w:bookmarkEnd w:id="37"/>
      <w:r w:rsidR="00893C6B" w:rsidRPr="00E07FA9">
        <w:rPr>
          <w:sz w:val="24"/>
          <w:szCs w:val="24"/>
        </w:rPr>
        <w:t>территориального планирования</w:t>
      </w:r>
      <w:bookmarkEnd w:id="38"/>
      <w:bookmarkEnd w:id="39"/>
      <w:bookmarkEnd w:id="40"/>
      <w:bookmarkEnd w:id="41"/>
    </w:p>
    <w:p w:rsidR="00893C6B" w:rsidRPr="00E07FA9" w:rsidRDefault="00893C6B" w:rsidP="00F61619">
      <w:pPr>
        <w:pStyle w:val="a2"/>
        <w:suppressAutoHyphens/>
      </w:pPr>
      <w:r w:rsidRPr="00E07FA9">
        <w:t>Основными задачами территориального планирования Раздольевского сельского поселения являются:</w:t>
      </w:r>
    </w:p>
    <w:p w:rsidR="00893C6B" w:rsidRPr="00E07FA9" w:rsidRDefault="00893C6B" w:rsidP="00F61619">
      <w:pPr>
        <w:pStyle w:val="16"/>
        <w:suppressAutoHyphens/>
      </w:pPr>
      <w:r w:rsidRPr="00E07FA9">
        <w:t>Задачи по развитию планировочной структуры и функциональному зонированию территории</w:t>
      </w:r>
    </w:p>
    <w:p w:rsidR="00893C6B" w:rsidRPr="00E07FA9" w:rsidRDefault="00893C6B" w:rsidP="00F61619">
      <w:pPr>
        <w:pStyle w:val="18"/>
        <w:numPr>
          <w:ilvl w:val="0"/>
          <w:numId w:val="15"/>
        </w:numPr>
        <w:suppressAutoHyphens/>
      </w:pPr>
      <w:r w:rsidRPr="00E07FA9">
        <w:t>планировочная организация и развитие жилых зон населенных пунктов Раздольевского сельского поселения;</w:t>
      </w:r>
    </w:p>
    <w:p w:rsidR="00893C6B" w:rsidRPr="00E07FA9" w:rsidRDefault="00893C6B" w:rsidP="00F61619">
      <w:pPr>
        <w:pStyle w:val="18"/>
        <w:numPr>
          <w:ilvl w:val="0"/>
          <w:numId w:val="15"/>
        </w:numPr>
        <w:suppressAutoHyphens/>
        <w:rPr>
          <w:shd w:val="clear" w:color="auto" w:fill="FFFF00"/>
        </w:rPr>
      </w:pPr>
      <w:r w:rsidRPr="00E07FA9">
        <w:t>завершение формирования общественно-деловой зоны в центральной части д. Раздолье;</w:t>
      </w:r>
    </w:p>
    <w:p w:rsidR="00893C6B" w:rsidRPr="00E07FA9" w:rsidRDefault="00893C6B" w:rsidP="00F61619">
      <w:pPr>
        <w:pStyle w:val="18"/>
        <w:numPr>
          <w:ilvl w:val="0"/>
          <w:numId w:val="15"/>
        </w:numPr>
        <w:suppressAutoHyphens/>
        <w:rPr>
          <w:rStyle w:val="aff6"/>
        </w:rPr>
      </w:pPr>
      <w:r w:rsidRPr="00E07FA9">
        <w:t>формирование парковых зон на территории поселения вблизи водных объектов;</w:t>
      </w:r>
    </w:p>
    <w:p w:rsidR="00893C6B" w:rsidRPr="00E07FA9" w:rsidRDefault="00893C6B" w:rsidP="00F61619">
      <w:pPr>
        <w:pStyle w:val="18"/>
        <w:numPr>
          <w:ilvl w:val="0"/>
          <w:numId w:val="15"/>
        </w:numPr>
        <w:suppressAutoHyphens/>
        <w:rPr>
          <w:rStyle w:val="aff7"/>
        </w:rPr>
      </w:pPr>
      <w:r w:rsidRPr="00E07FA9">
        <w:rPr>
          <w:rStyle w:val="aff7"/>
        </w:rPr>
        <w:t>развитие производственных зон в восточной части сельского поселения;</w:t>
      </w:r>
    </w:p>
    <w:p w:rsidR="00893C6B" w:rsidRPr="00E07FA9" w:rsidRDefault="00893C6B" w:rsidP="00F61619">
      <w:pPr>
        <w:pStyle w:val="18"/>
        <w:numPr>
          <w:ilvl w:val="0"/>
          <w:numId w:val="15"/>
        </w:numPr>
        <w:suppressAutoHyphens/>
        <w:rPr>
          <w:rStyle w:val="aff7"/>
        </w:rPr>
      </w:pPr>
      <w:r w:rsidRPr="00E07FA9">
        <w:rPr>
          <w:rStyle w:val="aff7"/>
        </w:rPr>
        <w:t>расширение существующего кладбища;</w:t>
      </w:r>
    </w:p>
    <w:p w:rsidR="00893C6B" w:rsidRPr="00E07FA9" w:rsidRDefault="00893C6B" w:rsidP="00F61619">
      <w:pPr>
        <w:pStyle w:val="18"/>
        <w:numPr>
          <w:ilvl w:val="0"/>
          <w:numId w:val="15"/>
        </w:numPr>
        <w:suppressAutoHyphens/>
      </w:pPr>
      <w:r w:rsidRPr="00E07FA9">
        <w:t>обеспечение бесперебойного и круглогодичного сообщения населенных пунктов сельского поселения между собой, и с соседними муниципальными образованиями, приведение в нормативное состояние и реконструкция внешних транспортных связей;</w:t>
      </w:r>
    </w:p>
    <w:p w:rsidR="00893C6B" w:rsidRPr="00E07FA9" w:rsidRDefault="00893C6B" w:rsidP="00F61619">
      <w:pPr>
        <w:pStyle w:val="18"/>
        <w:numPr>
          <w:ilvl w:val="0"/>
          <w:numId w:val="15"/>
        </w:numPr>
        <w:suppressAutoHyphens/>
      </w:pPr>
      <w:r w:rsidRPr="00E07FA9">
        <w:t xml:space="preserve"> развитие и благоустройство улично-дорожной сети на территории Раздольевского сельского поселения, обеспечение транспортного сообщения со всеми обособленными </w:t>
      </w:r>
      <w:r w:rsidRPr="00E07FA9">
        <w:lastRenderedPageBreak/>
        <w:t xml:space="preserve">участками населенных пунктов сельского поселениями, территориям, предназначенным для </w:t>
      </w:r>
      <w:r w:rsidRPr="00E07FA9">
        <w:rPr>
          <w:rStyle w:val="aff7"/>
        </w:rPr>
        <w:t>ведения садового и дачного хозяйства, рекреационным и производственными зонам</w:t>
      </w:r>
      <w:r w:rsidRPr="00E07FA9">
        <w:t>;</w:t>
      </w:r>
    </w:p>
    <w:p w:rsidR="00893C6B" w:rsidRPr="00E07FA9" w:rsidRDefault="00893C6B" w:rsidP="00F61619">
      <w:pPr>
        <w:pStyle w:val="18"/>
        <w:numPr>
          <w:ilvl w:val="0"/>
          <w:numId w:val="15"/>
        </w:numPr>
        <w:suppressAutoHyphens/>
        <w:rPr>
          <w:rStyle w:val="aff7"/>
        </w:rPr>
      </w:pPr>
      <w:r w:rsidRPr="00E07FA9">
        <w:rPr>
          <w:rStyle w:val="aff7"/>
        </w:rPr>
        <w:t>планировочная реорганизация и развитие производственных территорий – выделение территории для развития малых и средних предприятий промышленности, развитие деятельности сельскохозяйственного предприятия.</w:t>
      </w:r>
    </w:p>
    <w:p w:rsidR="00893C6B" w:rsidRPr="00E07FA9" w:rsidRDefault="00893C6B" w:rsidP="00F61619">
      <w:pPr>
        <w:pStyle w:val="16"/>
        <w:suppressAutoHyphens/>
      </w:pPr>
      <w:r w:rsidRPr="00E07FA9">
        <w:t xml:space="preserve">Задачи по учету интересов Российской Федерации, Ленинградской области, муниципального района при осуществлении градостроительной деятельности в </w:t>
      </w:r>
      <w:bookmarkEnd w:id="36"/>
      <w:r w:rsidRPr="00E07FA9">
        <w:t>Раздольевском сельском поселении</w:t>
      </w:r>
    </w:p>
    <w:p w:rsidR="00893C6B" w:rsidRPr="00E07FA9" w:rsidRDefault="00893C6B" w:rsidP="00F61619">
      <w:pPr>
        <w:pStyle w:val="18"/>
        <w:numPr>
          <w:ilvl w:val="0"/>
          <w:numId w:val="15"/>
        </w:numPr>
        <w:suppressAutoHyphens/>
      </w:pPr>
      <w:r w:rsidRPr="00E07FA9">
        <w:t>выделение территории для размещения учреждений и предприятий обслуживания федерального, регионального и местного значения муниципального района;</w:t>
      </w:r>
    </w:p>
    <w:p w:rsidR="00893C6B" w:rsidRPr="00E07FA9" w:rsidRDefault="00893C6B" w:rsidP="00F61619">
      <w:pPr>
        <w:pStyle w:val="18"/>
        <w:numPr>
          <w:ilvl w:val="0"/>
          <w:numId w:val="15"/>
        </w:numPr>
        <w:suppressAutoHyphens/>
      </w:pPr>
      <w:r w:rsidRPr="00E07FA9">
        <w:t xml:space="preserve">учет в планировочной структуре и зонировании существующих и планируемых инфраструктурных линейных объектов – внешних железнодорожных путей и автомобильных дорог, дорожных искусственных сооружений, посадочных площадок, </w:t>
      </w:r>
      <w:proofErr w:type="gramStart"/>
      <w:r w:rsidRPr="00E07FA9">
        <w:t>ВЛ</w:t>
      </w:r>
      <w:proofErr w:type="gramEnd"/>
      <w:r w:rsidRPr="00E07FA9">
        <w:t>, трубопроводов, и др.;</w:t>
      </w:r>
    </w:p>
    <w:p w:rsidR="00893C6B" w:rsidRPr="00E07FA9" w:rsidRDefault="00893C6B" w:rsidP="00F61619">
      <w:pPr>
        <w:pStyle w:val="18"/>
        <w:numPr>
          <w:ilvl w:val="0"/>
          <w:numId w:val="15"/>
        </w:numPr>
        <w:suppressAutoHyphens/>
        <w:rPr>
          <w:rStyle w:val="aff7"/>
        </w:rPr>
      </w:pPr>
      <w:r w:rsidRPr="00E07FA9">
        <w:rPr>
          <w:rStyle w:val="aff7"/>
        </w:rPr>
        <w:t>определение территорий для размещения новых промышленно-коммунальных объектов.</w:t>
      </w:r>
    </w:p>
    <w:p w:rsidR="00893C6B" w:rsidRPr="00E07FA9" w:rsidRDefault="00893C6B" w:rsidP="00F61619">
      <w:pPr>
        <w:pStyle w:val="16"/>
        <w:suppressAutoHyphens/>
      </w:pPr>
      <w:bookmarkStart w:id="42" w:name="_Toc227060343"/>
      <w:r w:rsidRPr="00E07FA9">
        <w:t>Задачи по развитию и размещению объектов капитального строительства федерального, регионального и местного значения</w:t>
      </w:r>
      <w:bookmarkEnd w:id="42"/>
    </w:p>
    <w:p w:rsidR="00893C6B" w:rsidRPr="00E07FA9" w:rsidRDefault="00893C6B" w:rsidP="00F61619">
      <w:pPr>
        <w:pStyle w:val="18"/>
        <w:numPr>
          <w:ilvl w:val="0"/>
          <w:numId w:val="15"/>
        </w:numPr>
        <w:suppressAutoHyphens/>
        <w:rPr>
          <w:rStyle w:val="aff7"/>
        </w:rPr>
      </w:pPr>
      <w:r w:rsidRPr="00E07FA9">
        <w:rPr>
          <w:rStyle w:val="aff7"/>
        </w:rPr>
        <w:t>размещение площадок нового жилищного строительства в деревнях</w:t>
      </w:r>
      <w:r w:rsidRPr="00E07FA9">
        <w:t xml:space="preserve"> </w:t>
      </w:r>
      <w:r w:rsidRPr="00E07FA9">
        <w:rPr>
          <w:rStyle w:val="aff7"/>
        </w:rPr>
        <w:t>Бережок, Борисово, Крутая Гора, Кучерово, Раздолье.</w:t>
      </w:r>
    </w:p>
    <w:p w:rsidR="00893C6B" w:rsidRPr="00E07FA9" w:rsidRDefault="00893C6B" w:rsidP="00F61619">
      <w:pPr>
        <w:pStyle w:val="18"/>
        <w:numPr>
          <w:ilvl w:val="0"/>
          <w:numId w:val="15"/>
        </w:numPr>
        <w:suppressAutoHyphens/>
        <w:rPr>
          <w:rStyle w:val="aff7"/>
        </w:rPr>
      </w:pPr>
      <w:r w:rsidRPr="00E07FA9">
        <w:rPr>
          <w:rStyle w:val="aff7"/>
        </w:rPr>
        <w:t>своевременная реконструкция изношенного жилищного фонда;</w:t>
      </w:r>
    </w:p>
    <w:p w:rsidR="00893C6B" w:rsidRPr="00E07FA9" w:rsidRDefault="00893C6B" w:rsidP="00F61619">
      <w:pPr>
        <w:pStyle w:val="18"/>
        <w:numPr>
          <w:ilvl w:val="0"/>
          <w:numId w:val="15"/>
        </w:numPr>
        <w:suppressAutoHyphens/>
        <w:rPr>
          <w:rStyle w:val="aff7"/>
        </w:rPr>
      </w:pPr>
      <w:r w:rsidRPr="00E07FA9">
        <w:rPr>
          <w:rStyle w:val="aff7"/>
        </w:rPr>
        <w:t>достижение показателя обеспеченности общей площадью жилищного фонда в размере 35 кв. м на душу населения;</w:t>
      </w:r>
    </w:p>
    <w:p w:rsidR="00893C6B" w:rsidRPr="00E07FA9" w:rsidRDefault="00893C6B" w:rsidP="00F61619">
      <w:pPr>
        <w:pStyle w:val="18"/>
        <w:numPr>
          <w:ilvl w:val="0"/>
          <w:numId w:val="15"/>
        </w:numPr>
        <w:suppressAutoHyphens/>
        <w:rPr>
          <w:rStyle w:val="aff7"/>
        </w:rPr>
      </w:pPr>
      <w:proofErr w:type="gramStart"/>
      <w:r w:rsidRPr="00E07FA9">
        <w:rPr>
          <w:rStyle w:val="aff7"/>
        </w:rPr>
        <w:t>достижение показателя обеспеченности населения услугами объектов социального и культурно-бытового обслуживания на 1 тыс. жителей: домами культуры – 300 мест, библиотеками – 9,0 тыс. единиц хранения; объектами молодежной политики – 25 кв. м общей площади; спортивными залами – 350 кв. м площади пола, плоскостными сооружениями – 1,95 тыс. кв. м, бассейнами – 50 кв. м зеркала воды;</w:t>
      </w:r>
      <w:proofErr w:type="gramEnd"/>
      <w:r w:rsidRPr="00E07FA9">
        <w:rPr>
          <w:rStyle w:val="aff7"/>
        </w:rPr>
        <w:t xml:space="preserve"> предприятиями торговли – 486,6 кв. м торговой площади; предприятиями общественного питания – 40 мест; предприятиями бытового обслуживания – 7 рабочих мест;</w:t>
      </w:r>
    </w:p>
    <w:p w:rsidR="00893C6B" w:rsidRPr="00E07FA9" w:rsidRDefault="00893C6B" w:rsidP="00F61619">
      <w:pPr>
        <w:pStyle w:val="18"/>
        <w:numPr>
          <w:ilvl w:val="0"/>
          <w:numId w:val="15"/>
        </w:numPr>
        <w:suppressAutoHyphens/>
        <w:rPr>
          <w:rStyle w:val="aff7"/>
        </w:rPr>
      </w:pPr>
      <w:r w:rsidRPr="00E07FA9">
        <w:rPr>
          <w:rStyle w:val="aff7"/>
        </w:rPr>
        <w:t>обеспечение беспрепятственного доступа инвалидов к информации и объектам социальной, транспортной и инженерной инфраструктуры;</w:t>
      </w:r>
    </w:p>
    <w:p w:rsidR="00893C6B" w:rsidRPr="00E07FA9" w:rsidRDefault="00893C6B" w:rsidP="00F61619">
      <w:pPr>
        <w:pStyle w:val="18"/>
        <w:numPr>
          <w:ilvl w:val="0"/>
          <w:numId w:val="15"/>
        </w:numPr>
        <w:suppressAutoHyphens/>
        <w:rPr>
          <w:rStyle w:val="aff7"/>
        </w:rPr>
      </w:pPr>
      <w:proofErr w:type="gramStart"/>
      <w:r w:rsidRPr="00E07FA9">
        <w:rPr>
          <w:rStyle w:val="aff7"/>
        </w:rPr>
        <w:t>благоустройство и приведение в нормативное состояние поселковых дорог населенных пунктов Раздольевского сельского поселения (совершенствование покрытия проезжей части, строительство тротуаров, озеленение), строительство улиц в жилой застройке и проездов на площадках нового строительства, а также подъездов к обособленным участками населенных пунктов сельского поселениями, территориям, предназначенным для ведения садового и дачного хозяйства, рекреационным и производственными зонам;</w:t>
      </w:r>
      <w:proofErr w:type="gramEnd"/>
    </w:p>
    <w:p w:rsidR="00893C6B" w:rsidRPr="00E07FA9" w:rsidRDefault="00893C6B" w:rsidP="00F61619">
      <w:pPr>
        <w:pStyle w:val="18"/>
        <w:numPr>
          <w:ilvl w:val="0"/>
          <w:numId w:val="15"/>
        </w:numPr>
        <w:suppressAutoHyphens/>
        <w:rPr>
          <w:rStyle w:val="aff7"/>
        </w:rPr>
      </w:pPr>
      <w:r w:rsidRPr="00E07FA9">
        <w:rPr>
          <w:rStyle w:val="aff7"/>
        </w:rPr>
        <w:t>сооружение объектов обслуживания автотранспорта, водного транспорта;</w:t>
      </w:r>
    </w:p>
    <w:p w:rsidR="00893C6B" w:rsidRPr="00E07FA9" w:rsidRDefault="00893C6B" w:rsidP="00F61619">
      <w:pPr>
        <w:pStyle w:val="18"/>
        <w:numPr>
          <w:ilvl w:val="0"/>
          <w:numId w:val="15"/>
        </w:numPr>
        <w:suppressAutoHyphens/>
        <w:rPr>
          <w:rStyle w:val="aff7"/>
        </w:rPr>
      </w:pPr>
      <w:r w:rsidRPr="00E07FA9">
        <w:rPr>
          <w:rStyle w:val="aff7"/>
        </w:rPr>
        <w:t>достижение уровня производительности водозаборных сооружений – 0,8 тыс. куб. м в сут, производительности канализационных очистных сооружений на уровне 0,5 тыс. куб. м в сут;</w:t>
      </w:r>
    </w:p>
    <w:p w:rsidR="00893C6B" w:rsidRPr="00E07FA9" w:rsidRDefault="00893C6B" w:rsidP="00F61619">
      <w:pPr>
        <w:pStyle w:val="18"/>
        <w:numPr>
          <w:ilvl w:val="0"/>
          <w:numId w:val="15"/>
        </w:numPr>
        <w:suppressAutoHyphens/>
        <w:rPr>
          <w:rStyle w:val="aff7"/>
        </w:rPr>
      </w:pPr>
      <w:r w:rsidRPr="00E07FA9">
        <w:rPr>
          <w:rStyle w:val="aff7"/>
        </w:rPr>
        <w:lastRenderedPageBreak/>
        <w:t>обеспечение уровня электропотребления на коммунально-бытовые нужды из расчета 1590 кВт·</w:t>
      </w:r>
      <w:proofErr w:type="gramStart"/>
      <w:r w:rsidRPr="00E07FA9">
        <w:rPr>
          <w:rStyle w:val="aff7"/>
        </w:rPr>
        <w:t>ч</w:t>
      </w:r>
      <w:proofErr w:type="gramEnd"/>
      <w:r w:rsidRPr="00E07FA9">
        <w:rPr>
          <w:rStyle w:val="aff7"/>
        </w:rPr>
        <w:t xml:space="preserve"> на 1 чел. в год;</w:t>
      </w:r>
    </w:p>
    <w:p w:rsidR="00893C6B" w:rsidRPr="00E07FA9" w:rsidRDefault="00893C6B" w:rsidP="00F61619">
      <w:pPr>
        <w:pStyle w:val="18"/>
        <w:numPr>
          <w:ilvl w:val="0"/>
          <w:numId w:val="15"/>
        </w:numPr>
        <w:suppressAutoHyphens/>
        <w:rPr>
          <w:rStyle w:val="aff7"/>
        </w:rPr>
      </w:pPr>
      <w:r w:rsidRPr="00E07FA9">
        <w:rPr>
          <w:rStyle w:val="aff7"/>
        </w:rPr>
        <w:t>обеспечение суммарного теплопотребления на коммунально-бытовые нужды на уровне 7 Гкал/</w:t>
      </w:r>
      <w:proofErr w:type="gramStart"/>
      <w:r w:rsidRPr="00E07FA9">
        <w:rPr>
          <w:rStyle w:val="aff7"/>
        </w:rPr>
        <w:t>ч</w:t>
      </w:r>
      <w:proofErr w:type="gramEnd"/>
      <w:r w:rsidRPr="00E07FA9">
        <w:rPr>
          <w:rStyle w:val="aff7"/>
        </w:rPr>
        <w:t>.</w:t>
      </w:r>
    </w:p>
    <w:p w:rsidR="00893C6B" w:rsidRPr="00E07FA9" w:rsidRDefault="00893C6B" w:rsidP="00F61619">
      <w:pPr>
        <w:pStyle w:val="16"/>
        <w:suppressAutoHyphens/>
        <w:outlineLvl w:val="0"/>
      </w:pPr>
      <w:bookmarkStart w:id="43" w:name="_Toc227060345"/>
      <w:bookmarkStart w:id="44" w:name="_Toc319419205"/>
      <w:bookmarkStart w:id="45" w:name="_Toc319419472"/>
      <w:r w:rsidRPr="00E07FA9">
        <w:t>Задачи по развитию сферы туризма и рекреации</w:t>
      </w:r>
      <w:bookmarkEnd w:id="43"/>
      <w:bookmarkEnd w:id="44"/>
      <w:bookmarkEnd w:id="45"/>
    </w:p>
    <w:p w:rsidR="00893C6B" w:rsidRPr="00E07FA9" w:rsidRDefault="00893C6B" w:rsidP="00F61619">
      <w:pPr>
        <w:pStyle w:val="18"/>
        <w:numPr>
          <w:ilvl w:val="0"/>
          <w:numId w:val="15"/>
        </w:numPr>
        <w:suppressAutoHyphens/>
        <w:rPr>
          <w:rStyle w:val="aff7"/>
        </w:rPr>
      </w:pPr>
      <w:bookmarkStart w:id="46" w:name="_Toc227060346"/>
      <w:r w:rsidRPr="00E07FA9">
        <w:t xml:space="preserve">создание условий для массового отдыха жителей сельского поселения и обустройство </w:t>
      </w:r>
      <w:r w:rsidRPr="00E07FA9">
        <w:rPr>
          <w:rStyle w:val="aff7"/>
        </w:rPr>
        <w:t>мест массового отдыха населения;</w:t>
      </w:r>
    </w:p>
    <w:p w:rsidR="00893C6B" w:rsidRPr="00E07FA9" w:rsidRDefault="00893C6B" w:rsidP="00F61619">
      <w:pPr>
        <w:pStyle w:val="18"/>
        <w:numPr>
          <w:ilvl w:val="0"/>
          <w:numId w:val="15"/>
        </w:numPr>
        <w:suppressAutoHyphens/>
        <w:rPr>
          <w:rStyle w:val="aff7"/>
        </w:rPr>
      </w:pPr>
      <w:r w:rsidRPr="00E07FA9">
        <w:rPr>
          <w:rStyle w:val="aff7"/>
        </w:rPr>
        <w:t>создание условий для формирования туристско-рекреационной инфраструктуры территории с учетом природно-рекреационной специфики северной части Приозерского муниципального района, сохранение в перспективе природоохранных функций на территории сельского поселения, развитие экологического, водноспортивного, сельского, культурно-познавательного и ностальгического видов туризма.</w:t>
      </w:r>
    </w:p>
    <w:p w:rsidR="00893C6B" w:rsidRPr="00E07FA9" w:rsidRDefault="00893C6B" w:rsidP="00F61619">
      <w:pPr>
        <w:pStyle w:val="16"/>
        <w:suppressAutoHyphens/>
        <w:outlineLvl w:val="0"/>
      </w:pPr>
      <w:bookmarkStart w:id="47" w:name="_Toc319419206"/>
      <w:bookmarkStart w:id="48" w:name="_Toc319419473"/>
      <w:r w:rsidRPr="00E07FA9">
        <w:t>Задачи по охране окружающей среды и санитарной очистке территории</w:t>
      </w:r>
      <w:bookmarkEnd w:id="46"/>
      <w:bookmarkEnd w:id="47"/>
      <w:bookmarkEnd w:id="48"/>
    </w:p>
    <w:p w:rsidR="00893C6B" w:rsidRPr="00E07FA9" w:rsidRDefault="00893C6B" w:rsidP="00F61619">
      <w:pPr>
        <w:pStyle w:val="18"/>
        <w:numPr>
          <w:ilvl w:val="0"/>
          <w:numId w:val="15"/>
        </w:numPr>
        <w:suppressAutoHyphens/>
      </w:pPr>
      <w:bookmarkStart w:id="49" w:name="_Toc227060347"/>
      <w:r w:rsidRPr="00E07FA9">
        <w:t>организация мониторинга состояния окружающей среды;</w:t>
      </w:r>
    </w:p>
    <w:p w:rsidR="00893C6B" w:rsidRPr="00E07FA9" w:rsidRDefault="00893C6B" w:rsidP="00F61619">
      <w:pPr>
        <w:pStyle w:val="18"/>
        <w:numPr>
          <w:ilvl w:val="0"/>
          <w:numId w:val="15"/>
        </w:numPr>
        <w:suppressAutoHyphens/>
      </w:pPr>
      <w:r w:rsidRPr="00E07FA9">
        <w:t>организация планово-регулярной санитарной очистки территории.</w:t>
      </w:r>
    </w:p>
    <w:p w:rsidR="00893C6B" w:rsidRPr="00E07FA9" w:rsidRDefault="00893C6B" w:rsidP="00F61619">
      <w:pPr>
        <w:pStyle w:val="16"/>
        <w:suppressAutoHyphens/>
      </w:pPr>
      <w:bookmarkStart w:id="50" w:name="_Toc227060348"/>
      <w:bookmarkEnd w:id="49"/>
      <w:r w:rsidRPr="00E07FA9">
        <w:t>Задачи по предотвращению чрезвычайных ситуаций природного и техногенного характера</w:t>
      </w:r>
      <w:bookmarkEnd w:id="50"/>
      <w:r w:rsidRPr="00E07FA9">
        <w:t>, обеспечению пожарной безопасности территории сельского поселения</w:t>
      </w:r>
    </w:p>
    <w:p w:rsidR="00893C6B" w:rsidRPr="00E07FA9" w:rsidRDefault="00893C6B" w:rsidP="00F61619">
      <w:pPr>
        <w:pStyle w:val="18"/>
        <w:numPr>
          <w:ilvl w:val="0"/>
          <w:numId w:val="15"/>
        </w:numPr>
        <w:suppressAutoHyphens/>
      </w:pPr>
      <w:bookmarkStart w:id="51" w:name="_Toc227060349"/>
      <w:r w:rsidRPr="00E07FA9">
        <w:t>размещение объектов пожарной безопасности;</w:t>
      </w:r>
    </w:p>
    <w:p w:rsidR="00893C6B" w:rsidRPr="00E07FA9" w:rsidRDefault="00893C6B" w:rsidP="00F61619">
      <w:pPr>
        <w:pStyle w:val="18"/>
        <w:numPr>
          <w:ilvl w:val="0"/>
          <w:numId w:val="15"/>
        </w:numPr>
        <w:suppressAutoHyphens/>
      </w:pPr>
      <w:r w:rsidRPr="00E07FA9">
        <w:t>осуществление надзора за состоянием опасных производственных объектов, инженерными сооружениями;</w:t>
      </w:r>
    </w:p>
    <w:p w:rsidR="00893C6B" w:rsidRPr="00E07FA9" w:rsidRDefault="00893C6B" w:rsidP="00F61619">
      <w:pPr>
        <w:pStyle w:val="18"/>
        <w:numPr>
          <w:ilvl w:val="0"/>
          <w:numId w:val="15"/>
        </w:numPr>
        <w:suppressAutoHyphens/>
      </w:pPr>
      <w:r w:rsidRPr="00E07FA9">
        <w:t>осуществление мероприятий по обеспечению безопасности людей на водных объектах;</w:t>
      </w:r>
    </w:p>
    <w:p w:rsidR="00893C6B" w:rsidRPr="00E07FA9" w:rsidRDefault="00893C6B" w:rsidP="00F61619">
      <w:pPr>
        <w:pStyle w:val="18"/>
        <w:numPr>
          <w:ilvl w:val="0"/>
          <w:numId w:val="15"/>
        </w:numPr>
        <w:suppressAutoHyphens/>
      </w:pPr>
      <w:r w:rsidRPr="00E07FA9">
        <w:t>планирование мероприятий по защите населения.</w:t>
      </w:r>
    </w:p>
    <w:bookmarkEnd w:id="51"/>
    <w:p w:rsidR="00893C6B" w:rsidRPr="00E07FA9" w:rsidRDefault="00893C6B" w:rsidP="00F61619">
      <w:pPr>
        <w:suppressAutoHyphens/>
        <w:rPr>
          <w:rStyle w:val="aff7"/>
        </w:rPr>
      </w:pPr>
    </w:p>
    <w:p w:rsidR="00893C6B" w:rsidRPr="00E07FA9" w:rsidRDefault="00893C6B" w:rsidP="00F61619">
      <w:pPr>
        <w:pStyle w:val="1"/>
        <w:suppressAutoHyphens/>
        <w:rPr>
          <w:sz w:val="24"/>
          <w:szCs w:val="24"/>
        </w:rPr>
      </w:pPr>
      <w:bookmarkStart w:id="52" w:name="_Toc319419474"/>
      <w:r w:rsidRPr="00E07FA9">
        <w:rPr>
          <w:sz w:val="24"/>
          <w:szCs w:val="24"/>
        </w:rPr>
        <w:lastRenderedPageBreak/>
        <w:t>АНАЛИЗ СОСТОЯНИЯ ТЕРРИТОРИИ МУНИЦИПАЛЬНОГО ОБРАЗОВАНИЯ, ПРОБЛЕМ И НАПРАВЛЕНИЙ ЕЕ КОМПЛЕКСНОГО РАЗВИТИЯ</w:t>
      </w:r>
      <w:bookmarkEnd w:id="35"/>
      <w:bookmarkEnd w:id="52"/>
    </w:p>
    <w:p w:rsidR="00893C6B" w:rsidRPr="00E07FA9" w:rsidRDefault="00893C6B" w:rsidP="00F61619">
      <w:pPr>
        <w:pStyle w:val="2"/>
        <w:suppressAutoHyphens/>
        <w:rPr>
          <w:sz w:val="24"/>
          <w:szCs w:val="24"/>
        </w:rPr>
      </w:pPr>
      <w:bookmarkStart w:id="53" w:name="_Toc315265477"/>
      <w:bookmarkStart w:id="54" w:name="_Toc319419475"/>
      <w:r w:rsidRPr="00E07FA9">
        <w:rPr>
          <w:sz w:val="24"/>
          <w:szCs w:val="24"/>
        </w:rPr>
        <w:t>Основные сведения о территории</w:t>
      </w:r>
      <w:bookmarkEnd w:id="53"/>
      <w:bookmarkEnd w:id="54"/>
    </w:p>
    <w:p w:rsidR="00893C6B" w:rsidRPr="00E07FA9" w:rsidRDefault="00893C6B" w:rsidP="00F61619">
      <w:pPr>
        <w:pStyle w:val="a2"/>
        <w:suppressAutoHyphens/>
      </w:pPr>
      <w:r w:rsidRPr="00E07FA9">
        <w:t>Раздольевское сельское поселение расположено в юго-западной части Приозерского муниципального района. Площадь Раздольевского сельского поселения составляет</w:t>
      </w:r>
      <w:r w:rsidRPr="00E07FA9">
        <w:rPr>
          <w:rStyle w:val="aff7"/>
        </w:rPr>
        <w:t xml:space="preserve"> 29257,8</w:t>
      </w:r>
      <w:r w:rsidRPr="00E07FA9">
        <w:t xml:space="preserve"> га (около 5 % от площади Приозерского муниципального района). </w:t>
      </w:r>
    </w:p>
    <w:p w:rsidR="00893C6B" w:rsidRPr="00E07FA9" w:rsidRDefault="00893C6B" w:rsidP="00F61619">
      <w:pPr>
        <w:pStyle w:val="a2"/>
        <w:suppressAutoHyphens/>
      </w:pPr>
      <w:proofErr w:type="gramStart"/>
      <w:r w:rsidRPr="00E07FA9">
        <w:t>Граница Раздольевского сельского поселения проходит по смежеству: в северной части с Петровским сельским поселением; в восточной – с Сосновским сельским поселением, в западной – с Красноозёрным и Мичуринским сельскими поселениями, в южной – с Выборгским и Всеволожским муниципальными районами.</w:t>
      </w:r>
      <w:proofErr w:type="gramEnd"/>
    </w:p>
    <w:p w:rsidR="00893C6B" w:rsidRPr="00E07FA9" w:rsidRDefault="00893C6B" w:rsidP="00F61619">
      <w:pPr>
        <w:pStyle w:val="a2"/>
        <w:suppressAutoHyphens/>
        <w:rPr>
          <w:rStyle w:val="aff7"/>
        </w:rPr>
      </w:pPr>
      <w:r w:rsidRPr="00E07FA9">
        <w:rPr>
          <w:rStyle w:val="aff7"/>
        </w:rPr>
        <w:t>По данным отдела статистики Приозерского муниципального района численность постоянного населения Раздольевского сельского поселения составила 1538 чел. (2,5 % населения Приозерского муниципального района).</w:t>
      </w:r>
    </w:p>
    <w:p w:rsidR="00893C6B" w:rsidRPr="00E07FA9" w:rsidRDefault="00893C6B" w:rsidP="00F61619">
      <w:pPr>
        <w:pStyle w:val="a2"/>
        <w:suppressAutoHyphens/>
        <w:rPr>
          <w:rStyle w:val="aff7"/>
        </w:rPr>
      </w:pPr>
      <w:r w:rsidRPr="00E07FA9">
        <w:t>Областным законом от 1 сентября 2004 года № 50-оз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 Система расселения Раздольевского сельского поселения представлена 5</w:t>
      </w:r>
      <w:r w:rsidRPr="00E07FA9">
        <w:noBreakHyphen/>
        <w:t xml:space="preserve">ю сельскими населенными пунктами: деревнями </w:t>
      </w:r>
      <w:r w:rsidRPr="00E07FA9">
        <w:rPr>
          <w:rStyle w:val="aff7"/>
        </w:rPr>
        <w:t>Бережок, Борисово, Крутая Гора, Кучерово, Раздолье.</w:t>
      </w:r>
    </w:p>
    <w:p w:rsidR="00893C6B" w:rsidRPr="00E07FA9" w:rsidRDefault="00893C6B" w:rsidP="00F61619">
      <w:pPr>
        <w:pStyle w:val="a2"/>
        <w:suppressAutoHyphens/>
      </w:pPr>
      <w:r w:rsidRPr="00E07FA9">
        <w:t xml:space="preserve">Административный центр сельского поселения – д. Раздолье, расположен в 70 км от городов Приозерск и Санкт-Петербург. </w:t>
      </w:r>
    </w:p>
    <w:p w:rsidR="00893C6B" w:rsidRPr="00E07FA9" w:rsidRDefault="00893C6B" w:rsidP="00F61619">
      <w:pPr>
        <w:pStyle w:val="a2"/>
        <w:suppressAutoHyphens/>
        <w:rPr>
          <w:rStyle w:val="aff6"/>
          <w:shd w:val="clear" w:color="auto" w:fill="auto"/>
        </w:rPr>
      </w:pPr>
      <w:r w:rsidRPr="00E07FA9">
        <w:rPr>
          <w:rStyle w:val="aff7"/>
        </w:rPr>
        <w:t>Климат территории – умеренно-континентальный влажный. На территории Раздольевского сельского поселения имеется многочисленное количество мелких водотоков, озер и болот. Минерально-сырьевые ресурсы представлены месторождениями песка красящего, сапропеля, торфа. Имеются также проявления месторождений песчано-гравийного материала, песка, а также минеральных красок. Ресурсный потенциал сельского поселения дополняют лесные ресурсы.</w:t>
      </w:r>
    </w:p>
    <w:p w:rsidR="00893C6B" w:rsidRPr="00E07FA9" w:rsidRDefault="00893C6B" w:rsidP="00F61619">
      <w:pPr>
        <w:pStyle w:val="a2"/>
        <w:suppressAutoHyphens/>
      </w:pPr>
      <w:r w:rsidRPr="00E07FA9">
        <w:t xml:space="preserve">По восточной части сельского поселения с севера на юг проходит транспортный коридор федерального значения, </w:t>
      </w:r>
      <w:proofErr w:type="gramStart"/>
      <w:r w:rsidRPr="00E07FA9">
        <w:t>представленный</w:t>
      </w:r>
      <w:proofErr w:type="gramEnd"/>
      <w:r w:rsidRPr="00E07FA9">
        <w:t xml:space="preserve"> а/д А-121 «Сортавала», и ж/д Санкт-Петербург – Приозерск – Сортавала</w:t>
      </w:r>
    </w:p>
    <w:p w:rsidR="00893C6B" w:rsidRPr="00E07FA9" w:rsidRDefault="00893C6B" w:rsidP="00F61619">
      <w:pPr>
        <w:pStyle w:val="a2"/>
        <w:suppressAutoHyphens/>
        <w:rPr>
          <w:rStyle w:val="aff7"/>
        </w:rPr>
      </w:pPr>
      <w:r w:rsidRPr="00E07FA9">
        <w:rPr>
          <w:rStyle w:val="aff7"/>
        </w:rPr>
        <w:t>На территории сельского поселения действует крупное сельскохозяйственное предприятие – ЗАО «ПЗ «Раздолье».</w:t>
      </w:r>
    </w:p>
    <w:p w:rsidR="00893C6B" w:rsidRPr="00E07FA9" w:rsidRDefault="00893C6B" w:rsidP="00F61619">
      <w:pPr>
        <w:pStyle w:val="2"/>
        <w:suppressAutoHyphens/>
        <w:rPr>
          <w:sz w:val="24"/>
          <w:szCs w:val="24"/>
        </w:rPr>
      </w:pPr>
      <w:bookmarkStart w:id="55" w:name="_Toc315265478"/>
      <w:bookmarkStart w:id="56" w:name="_Toc319419476"/>
      <w:r w:rsidRPr="00E07FA9">
        <w:rPr>
          <w:sz w:val="24"/>
          <w:szCs w:val="24"/>
        </w:rPr>
        <w:t>Природные условия и ресурсы</w:t>
      </w:r>
      <w:bookmarkEnd w:id="55"/>
      <w:bookmarkEnd w:id="56"/>
    </w:p>
    <w:p w:rsidR="00893C6B" w:rsidRPr="00E07FA9" w:rsidRDefault="00893C6B" w:rsidP="00C22DF1">
      <w:pPr>
        <w:pStyle w:val="3"/>
        <w:rPr>
          <w:sz w:val="24"/>
          <w:szCs w:val="24"/>
        </w:rPr>
      </w:pPr>
      <w:r w:rsidRPr="00E07FA9">
        <w:rPr>
          <w:sz w:val="24"/>
          <w:szCs w:val="24"/>
        </w:rPr>
        <w:t>Климат</w:t>
      </w:r>
    </w:p>
    <w:p w:rsidR="00893C6B" w:rsidRPr="00E07FA9" w:rsidRDefault="00893C6B" w:rsidP="00F61619">
      <w:pPr>
        <w:pStyle w:val="a2"/>
        <w:suppressAutoHyphens/>
      </w:pPr>
      <w:r w:rsidRPr="00E07FA9">
        <w:t>Проектируемая территория характеризуется умеренно-континентальным влажным климатом. Преобладающие ветры юго-западные; зимой – южные и западные; летом – западные, северо-восточные. Среднемесячная скорость ветра колеблется от 4,2 м/</w:t>
      </w:r>
      <w:proofErr w:type="gramStart"/>
      <w:r w:rsidRPr="00E07FA9">
        <w:t>с</w:t>
      </w:r>
      <w:proofErr w:type="gramEnd"/>
      <w:r w:rsidRPr="00E07FA9">
        <w:t xml:space="preserve"> </w:t>
      </w:r>
      <w:proofErr w:type="gramStart"/>
      <w:r w:rsidRPr="00E07FA9">
        <w:t>в</w:t>
      </w:r>
      <w:proofErr w:type="gramEnd"/>
      <w:r w:rsidRPr="00E07FA9">
        <w:t xml:space="preserve"> январе до 0 м/с в июле (метеостанция Сосново). Большое влияние на климат и погодные условия оказывает пересеченный рельеф, обуславливающий высокое количество среднегодовых осадков. В среднем за год выпадает до 600 мм осадков.</w:t>
      </w:r>
    </w:p>
    <w:p w:rsidR="00893C6B" w:rsidRPr="00E07FA9" w:rsidRDefault="00893C6B" w:rsidP="00F61619">
      <w:pPr>
        <w:pStyle w:val="a2"/>
        <w:suppressAutoHyphens/>
      </w:pPr>
      <w:r w:rsidRPr="00E07FA9">
        <w:t xml:space="preserve">Зима продолжительная, умеренно мягкая, с пасмурной погодой. Самый холодный месяц – февраль. Снежный покров устанавливается в конце ноября, залегает устойчиво, </w:t>
      </w:r>
      <w:r w:rsidRPr="00E07FA9">
        <w:lastRenderedPageBreak/>
        <w:t>наибольшей высоты достигает в третьей декаде февраля – второй декаде марта. В декабре – феврале нередки метели. Средняя температура января -8-9</w:t>
      </w:r>
      <w:proofErr w:type="gramStart"/>
      <w:r w:rsidRPr="00E07FA9">
        <w:t> ºС</w:t>
      </w:r>
      <w:proofErr w:type="gramEnd"/>
      <w:r w:rsidRPr="00E07FA9">
        <w:t xml:space="preserve"> (метеостанция Сосново). Зима – мягкая, но продолжительная. Осадки зимой выпадают часто.</w:t>
      </w:r>
    </w:p>
    <w:p w:rsidR="00893C6B" w:rsidRPr="00E07FA9" w:rsidRDefault="00893C6B" w:rsidP="00F61619">
      <w:pPr>
        <w:pStyle w:val="a2"/>
        <w:suppressAutoHyphens/>
      </w:pPr>
      <w:r w:rsidRPr="00E07FA9">
        <w:t>Весна – поздняя, затяжная, из-за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w:t>
      </w:r>
    </w:p>
    <w:p w:rsidR="00893C6B" w:rsidRPr="00E07FA9" w:rsidRDefault="00893C6B" w:rsidP="00F61619">
      <w:pPr>
        <w:pStyle w:val="a2"/>
        <w:suppressAutoHyphens/>
      </w:pPr>
      <w:r w:rsidRPr="00E07FA9">
        <w:t>Лето – умеренно теплое и сравнительно короткое. Заканчивается обычно во второй декаде сентября. Самый теплый месяц – июль с преобладающей температурой воздуха +19-20</w:t>
      </w:r>
      <w:proofErr w:type="gramStart"/>
      <w:r w:rsidRPr="00E07FA9">
        <w:t> ºС</w:t>
      </w:r>
      <w:proofErr w:type="gramEnd"/>
      <w:r w:rsidRPr="00E07FA9">
        <w:t xml:space="preserve"> (максимальная до 32 ºС, метеостанция Сосново). Летом возможны похолодания. Количество осадков в летние месяцы – наибольшие в году. Летние ливни часто сопровождаются грозами.</w:t>
      </w:r>
    </w:p>
    <w:p w:rsidR="00893C6B" w:rsidRPr="00E07FA9" w:rsidRDefault="00893C6B" w:rsidP="00F61619">
      <w:pPr>
        <w:pStyle w:val="a2"/>
        <w:suppressAutoHyphens/>
      </w:pPr>
      <w:r w:rsidRPr="00E07FA9">
        <w:t>Осень – наступает в середине сентября. Понижение температуры воздуха от 10</w:t>
      </w:r>
      <w:proofErr w:type="gramStart"/>
      <w:r w:rsidRPr="00E07FA9">
        <w:t> ºС</w:t>
      </w:r>
      <w:proofErr w:type="gramEnd"/>
      <w:r w:rsidRPr="00E07FA9">
        <w:t xml:space="preserve"> до 0 ºС происходит медленно. Преобладает пасмурная, ветреная и ненастная погода, часто бывают туманы.</w:t>
      </w:r>
    </w:p>
    <w:p w:rsidR="00893C6B" w:rsidRPr="00E07FA9" w:rsidRDefault="00893C6B" w:rsidP="00C22DF1">
      <w:pPr>
        <w:pStyle w:val="24"/>
      </w:pPr>
      <w:bookmarkStart w:id="57" w:name="_Toc319419210"/>
      <w:bookmarkStart w:id="58" w:name="_Toc319419477"/>
      <w:r w:rsidRPr="00E07FA9">
        <w:t>Выводы</w:t>
      </w:r>
      <w:bookmarkEnd w:id="57"/>
      <w:bookmarkEnd w:id="58"/>
    </w:p>
    <w:p w:rsidR="00893C6B" w:rsidRPr="00E07FA9" w:rsidRDefault="00893C6B" w:rsidP="00F61619">
      <w:pPr>
        <w:pStyle w:val="18"/>
        <w:numPr>
          <w:ilvl w:val="0"/>
          <w:numId w:val="15"/>
        </w:numPr>
        <w:suppressAutoHyphens/>
      </w:pPr>
      <w:r w:rsidRPr="00E07FA9">
        <w:t xml:space="preserve">Согласно СНиП 23-01-99* «Строительная климатология» территория Раздольевского сельского поселения по климатическому районированию относится к строительно-климатической зоне II B. </w:t>
      </w:r>
    </w:p>
    <w:p w:rsidR="00893C6B" w:rsidRPr="00E07FA9" w:rsidRDefault="00893C6B" w:rsidP="00F61619">
      <w:pPr>
        <w:pStyle w:val="18"/>
        <w:numPr>
          <w:ilvl w:val="0"/>
          <w:numId w:val="15"/>
        </w:numPr>
        <w:suppressAutoHyphens/>
      </w:pPr>
      <w:r w:rsidRPr="00E07FA9">
        <w:t>Климатические условия Раздольевского сельского поселения не вызывают ограничений для хозяйственного освоения территории и строительства.</w:t>
      </w:r>
    </w:p>
    <w:p w:rsidR="00893C6B" w:rsidRPr="00E07FA9" w:rsidRDefault="00893C6B" w:rsidP="00C22DF1">
      <w:pPr>
        <w:pStyle w:val="3"/>
        <w:rPr>
          <w:sz w:val="24"/>
          <w:szCs w:val="24"/>
        </w:rPr>
      </w:pPr>
      <w:bookmarkStart w:id="59" w:name="_Toc233280797"/>
      <w:bookmarkStart w:id="60" w:name="_Toc315265479"/>
      <w:r w:rsidRPr="00E07FA9">
        <w:rPr>
          <w:sz w:val="24"/>
          <w:szCs w:val="24"/>
        </w:rPr>
        <w:t>Гидрологическая и гидрогеологическая характеристика</w:t>
      </w:r>
    </w:p>
    <w:p w:rsidR="00893C6B" w:rsidRPr="00E07FA9" w:rsidRDefault="00893C6B" w:rsidP="00F61619">
      <w:pPr>
        <w:pStyle w:val="a2"/>
        <w:suppressAutoHyphens/>
      </w:pPr>
      <w:r w:rsidRPr="00E07FA9">
        <w:t xml:space="preserve">Гидрографическая сеть Раздольевского сельского поселения </w:t>
      </w:r>
      <w:proofErr w:type="gramStart"/>
      <w:r w:rsidRPr="00E07FA9">
        <w:t>достаточна</w:t>
      </w:r>
      <w:proofErr w:type="gramEnd"/>
      <w:r w:rsidRPr="00E07FA9">
        <w:t xml:space="preserve"> густа: климат и сложный рельеф обусловили наличие многочисленных мелких водотоков, озер и болот. Практически все реки относятся к бассейну реки Вуокса. </w:t>
      </w:r>
    </w:p>
    <w:p w:rsidR="00893C6B" w:rsidRPr="00E07FA9" w:rsidRDefault="00893C6B" w:rsidP="00F61619">
      <w:pPr>
        <w:pStyle w:val="a2"/>
        <w:suppressAutoHyphens/>
      </w:pPr>
      <w:r w:rsidRPr="00E07FA9">
        <w:t>По территории сельского поселения протекает реки Волчья и Белая. На юго-западе протекает река Странница. На западе сельского поселения расположена южная часть озера Мичуринское, озеро Медведевское, на севере – озера Борисовское, Жемчужина, Тучково, Нижнее Посадское, Большое и Малое Луговое, рядом с д. Раздолье – озеро Волынское.</w:t>
      </w:r>
    </w:p>
    <w:p w:rsidR="00893C6B" w:rsidRPr="00E07FA9" w:rsidRDefault="00893C6B" w:rsidP="00F61619">
      <w:pPr>
        <w:pStyle w:val="a2"/>
        <w:suppressAutoHyphens/>
      </w:pPr>
      <w:r w:rsidRPr="00E07FA9">
        <w:t xml:space="preserve">Почти все озера сельского поселения находятся в понижениях рельефа. Многие озера соединены между собой реками-протоками. Среди озер есть как </w:t>
      </w:r>
      <w:proofErr w:type="gramStart"/>
      <w:r w:rsidRPr="00E07FA9">
        <w:t>мелководные</w:t>
      </w:r>
      <w:proofErr w:type="gramEnd"/>
      <w:r w:rsidRPr="00E07FA9">
        <w:t>, интенсивно зарастающие, так и относительно глубокие.</w:t>
      </w:r>
    </w:p>
    <w:p w:rsidR="00893C6B" w:rsidRPr="00E07FA9" w:rsidRDefault="00893C6B" w:rsidP="00F61619">
      <w:pPr>
        <w:pStyle w:val="a2"/>
        <w:suppressAutoHyphens/>
      </w:pPr>
      <w:r w:rsidRPr="00E07FA9">
        <w:t xml:space="preserve">Питание озер смешанное, с преобладанием снегового, происходит за счет поверхностного стока, осуществляемого через сеть его притоков. </w:t>
      </w:r>
      <w:proofErr w:type="gramStart"/>
      <w:r w:rsidRPr="00E07FA9">
        <w:t>В годовом ходе уровня четко выражены: весеннее половодье, летне-осенняя межень, нарушаемая дождевыми паводками, короткий осенне-зимний период с несколько повышенной водностью; зимний минимум.</w:t>
      </w:r>
      <w:proofErr w:type="gramEnd"/>
      <w:r w:rsidRPr="00E07FA9">
        <w:t xml:space="preserve"> Весенний подъем уровня начинается, как правило, в первой половине апреля и достигает максимума в первой половине мая. Спад весенних вод плавный. </w:t>
      </w:r>
    </w:p>
    <w:p w:rsidR="00893C6B" w:rsidRPr="00E07FA9" w:rsidRDefault="00893C6B" w:rsidP="00F61619">
      <w:pPr>
        <w:pStyle w:val="a2"/>
        <w:suppressAutoHyphens/>
      </w:pPr>
      <w:r w:rsidRPr="00E07FA9">
        <w:t xml:space="preserve">Основной частью водного баланса озер является сток. Потери на испарение невелики. </w:t>
      </w:r>
    </w:p>
    <w:p w:rsidR="00893C6B" w:rsidRPr="00E07FA9" w:rsidRDefault="00893C6B" w:rsidP="00C22DF1">
      <w:pPr>
        <w:pStyle w:val="3"/>
        <w:rPr>
          <w:sz w:val="24"/>
          <w:szCs w:val="24"/>
        </w:rPr>
      </w:pPr>
      <w:r w:rsidRPr="00E07FA9">
        <w:rPr>
          <w:sz w:val="24"/>
          <w:szCs w:val="24"/>
        </w:rPr>
        <w:t>Подземные воды. Гидрогеологические условия</w:t>
      </w:r>
    </w:p>
    <w:p w:rsidR="00893C6B" w:rsidRPr="00E07FA9" w:rsidRDefault="00893C6B" w:rsidP="00F61619">
      <w:pPr>
        <w:pStyle w:val="a2"/>
        <w:suppressAutoHyphens/>
      </w:pPr>
      <w:r w:rsidRPr="00E07FA9">
        <w:t xml:space="preserve">В гидрогеологическом отношении Раздольевское сельское поселение расположено в пределах гидрогеологической структуры – Ленинградского бассейна пластовых напорных вод, занимающего южную часть Приозерского муниципального района. Основной источник </w:t>
      </w:r>
      <w:r w:rsidRPr="00E07FA9">
        <w:lastRenderedPageBreak/>
        <w:t>подземной воды – Гдовский (Вендский) водоносный горизонт, представленный трещиноватыми песчаниками.</w:t>
      </w:r>
    </w:p>
    <w:p w:rsidR="00893C6B" w:rsidRPr="00E07FA9" w:rsidRDefault="00893C6B" w:rsidP="00F61619">
      <w:pPr>
        <w:pStyle w:val="a2"/>
        <w:suppressAutoHyphens/>
      </w:pPr>
      <w:r w:rsidRPr="00E07FA9">
        <w:t>Воды трещинно-поровые, напорные. Глубина залегания кровли водоносного горизонта 50 м, пьезометрические уровни устанавливаются на глубинах 10-25 м.</w:t>
      </w:r>
    </w:p>
    <w:p w:rsidR="00893C6B" w:rsidRPr="00E07FA9" w:rsidRDefault="00893C6B" w:rsidP="00F61619">
      <w:pPr>
        <w:pStyle w:val="a2"/>
        <w:suppressAutoHyphens/>
      </w:pPr>
      <w:r w:rsidRPr="00E07FA9">
        <w:t>По химическому составу воды пресные гидрокарбонатно-кальциевые, сухой остаток составляет 110 – 140 мг/л, очень мягкие и мягкие.</w:t>
      </w:r>
    </w:p>
    <w:p w:rsidR="00893C6B" w:rsidRPr="00E07FA9" w:rsidRDefault="00893C6B" w:rsidP="00F61619">
      <w:pPr>
        <w:pStyle w:val="a2"/>
        <w:suppressAutoHyphens/>
      </w:pPr>
      <w:r w:rsidRPr="00E07FA9">
        <w:t>Подземные воды содержатся в четвертичных отложениях и верхней трещиноватой зоне коренных пород. Водоносный комплекс четвертичных отложений имеет повсеместное распространение.</w:t>
      </w:r>
    </w:p>
    <w:p w:rsidR="00893C6B" w:rsidRPr="00E07FA9" w:rsidRDefault="00893C6B" w:rsidP="00C22DF1">
      <w:pPr>
        <w:pStyle w:val="24"/>
      </w:pPr>
      <w:bookmarkStart w:id="61" w:name="_Toc319419211"/>
      <w:bookmarkStart w:id="62" w:name="_Toc319419478"/>
      <w:r w:rsidRPr="00E07FA9">
        <w:t>Выводы</w:t>
      </w:r>
      <w:bookmarkEnd w:id="61"/>
      <w:bookmarkEnd w:id="62"/>
    </w:p>
    <w:p w:rsidR="00893C6B" w:rsidRPr="00E07FA9" w:rsidRDefault="00893C6B" w:rsidP="00F61619">
      <w:pPr>
        <w:pStyle w:val="18"/>
        <w:numPr>
          <w:ilvl w:val="0"/>
          <w:numId w:val="15"/>
        </w:numPr>
        <w:suppressAutoHyphens/>
      </w:pPr>
      <w:r w:rsidRPr="00E07FA9">
        <w:t xml:space="preserve">Территория сельского поселения достаточно обеспечена ресурсами поверхностных и подземных вод. </w:t>
      </w:r>
    </w:p>
    <w:p w:rsidR="00893C6B" w:rsidRPr="00E07FA9" w:rsidRDefault="00893C6B" w:rsidP="00F61619">
      <w:pPr>
        <w:pStyle w:val="18"/>
        <w:numPr>
          <w:ilvl w:val="0"/>
          <w:numId w:val="15"/>
        </w:numPr>
        <w:suppressAutoHyphens/>
      </w:pPr>
      <w:r w:rsidRPr="00E07FA9">
        <w:t>Водные ресурсы территории сельского поселения благоприятны для развития рекреации (водный туризм, отдых на берегу водоемов).</w:t>
      </w:r>
    </w:p>
    <w:p w:rsidR="00893C6B" w:rsidRPr="00E07FA9" w:rsidRDefault="00893C6B" w:rsidP="00C22DF1">
      <w:pPr>
        <w:pStyle w:val="3"/>
        <w:rPr>
          <w:sz w:val="24"/>
          <w:szCs w:val="24"/>
        </w:rPr>
      </w:pPr>
      <w:r w:rsidRPr="00E07FA9">
        <w:rPr>
          <w:sz w:val="24"/>
          <w:szCs w:val="24"/>
        </w:rPr>
        <w:t>Инженерно-строительные условия. Минерально-сырьевые ресурсы</w:t>
      </w:r>
      <w:bookmarkEnd w:id="59"/>
    </w:p>
    <w:p w:rsidR="00893C6B" w:rsidRPr="00E07FA9" w:rsidRDefault="00893C6B" w:rsidP="00F61619">
      <w:pPr>
        <w:pStyle w:val="a2"/>
        <w:suppressAutoHyphens/>
      </w:pPr>
      <w:r w:rsidRPr="00E07FA9">
        <w:t>Разработка раздела по оценке инженерно-строительных условий включает анализ комплекса исходных данных по территории сельского поселения. В процессе оценки условий территории были учтены и проанализированы сведения о геолого-геоморфологическом строении, гидрогеологической характеристике, наличии и степени развития физико-геологических процессов и явлений, а также техногенных изменений геологической оболочки. В основу разработанной схемы инженерно-строительных условий легли исследования по ландшафтной структуре, которые были выполнены в рамках проекта Схемы территориального планирования Приозерского муниципального района по заказ</w:t>
      </w:r>
      <w:proofErr w:type="gramStart"/>
      <w:r w:rsidRPr="00E07FA9">
        <w:t>у ООО</w:t>
      </w:r>
      <w:proofErr w:type="gramEnd"/>
      <w:r w:rsidRPr="00E07FA9">
        <w:t xml:space="preserve"> НПИ «ЭНКО». Данные ландшафтных исследований были уточнены и актуализированы по предоставленным топографическим материалам масштабов 1:10 000 (выполнена в 1994 г.) и 1:2 000 (выполнена в 2003 г.). Анализ современного состояния территории базировался на цифровых космических изображениях ALOS (PRISM) в формате GeoTiff (2008 г.) и ALOS (PRISM КА «1RS 1С/</w:t>
      </w:r>
      <w:proofErr w:type="gramStart"/>
      <w:r w:rsidRPr="00E07FA9">
        <w:t>Ш</w:t>
      </w:r>
      <w:proofErr w:type="gramEnd"/>
      <w:r w:rsidRPr="00E07FA9">
        <w:t>») в формате TIFF (2009 г.). Также была проведена работа по анализу существующих материалов по инженерным изысканиям, которые хранятся в отделе обеспечения надзора и экспертиз комитета государственного строительного надзора и государственной экспертизы Ленинградской области. Имеющихся материалов инженерных изысканий достаточно для оценки инженерно-строительных условий территории Раздольевского сельского поселения на уровне проекта Генерального плана. Однако любое строительство должно сопровождаться проведением дополнительных более детальных инженерно-геологических, инженерно-топографических и других изысканий на площадках будущего строительства.</w:t>
      </w:r>
    </w:p>
    <w:p w:rsidR="00893C6B" w:rsidRPr="00E07FA9" w:rsidRDefault="00893C6B" w:rsidP="00F61619">
      <w:pPr>
        <w:pStyle w:val="16"/>
        <w:suppressAutoHyphens/>
        <w:outlineLvl w:val="0"/>
      </w:pPr>
      <w:bookmarkStart w:id="63" w:name="_Toc319419212"/>
      <w:bookmarkStart w:id="64" w:name="_Toc319419479"/>
      <w:r w:rsidRPr="00E07FA9">
        <w:t>Инженерно-строительные условия</w:t>
      </w:r>
      <w:bookmarkEnd w:id="63"/>
      <w:bookmarkEnd w:id="64"/>
    </w:p>
    <w:p w:rsidR="00893C6B" w:rsidRPr="00E07FA9" w:rsidRDefault="00893C6B" w:rsidP="00F61619">
      <w:pPr>
        <w:pStyle w:val="a2"/>
        <w:suppressAutoHyphens/>
      </w:pPr>
      <w:r w:rsidRPr="00E07FA9">
        <w:t>Инженерно-строительная оценка территории складывается из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среды. На основании выше перечисленных оценочных параметров произведено районирование территории Раздольевского сельского поселения по инженерно-строительным условиям.</w:t>
      </w:r>
    </w:p>
    <w:p w:rsidR="00893C6B" w:rsidRPr="00E07FA9" w:rsidRDefault="00893C6B" w:rsidP="00F61619">
      <w:pPr>
        <w:pStyle w:val="a2"/>
        <w:suppressAutoHyphens/>
        <w:rPr>
          <w:rStyle w:val="aff3"/>
        </w:rPr>
      </w:pPr>
      <w:r w:rsidRPr="00E07FA9">
        <w:rPr>
          <w:rStyle w:val="aff3"/>
        </w:rPr>
        <w:t xml:space="preserve">Территории благоприятные для градостроительного освоения (около 57 % территории поселения): </w:t>
      </w:r>
    </w:p>
    <w:p w:rsidR="00893C6B" w:rsidRPr="00E07FA9" w:rsidRDefault="00893C6B" w:rsidP="00F61619">
      <w:pPr>
        <w:pStyle w:val="18"/>
        <w:numPr>
          <w:ilvl w:val="0"/>
          <w:numId w:val="15"/>
        </w:numPr>
        <w:suppressAutoHyphens/>
      </w:pPr>
      <w:r w:rsidRPr="00E07FA9">
        <w:lastRenderedPageBreak/>
        <w:t xml:space="preserve">Представлены дренированными равнинами, сложенными устойчивыми грунтами, уклоны поверхности не более 5 %, уровень залегания грунтовых вод не менее 2 м от поверхности. Отмечается локальное развитие опасных физико-геологических процессов. </w:t>
      </w:r>
    </w:p>
    <w:p w:rsidR="00893C6B" w:rsidRPr="00E07FA9" w:rsidRDefault="00893C6B" w:rsidP="00F61619">
      <w:pPr>
        <w:pStyle w:val="a2"/>
        <w:suppressAutoHyphens/>
        <w:outlineLvl w:val="0"/>
        <w:rPr>
          <w:rStyle w:val="aff3"/>
        </w:rPr>
      </w:pPr>
      <w:bookmarkStart w:id="65" w:name="_Toc319419213"/>
      <w:bookmarkStart w:id="66" w:name="_Toc319419480"/>
      <w:r w:rsidRPr="00E07FA9">
        <w:rPr>
          <w:rStyle w:val="aff3"/>
        </w:rPr>
        <w:t>Территории ограниченно благоприятные для градостроительного освоения (около 36 %):</w:t>
      </w:r>
      <w:bookmarkEnd w:id="65"/>
      <w:bookmarkEnd w:id="66"/>
      <w:r w:rsidRPr="00E07FA9">
        <w:rPr>
          <w:rStyle w:val="aff3"/>
        </w:rPr>
        <w:t xml:space="preserve"> </w:t>
      </w:r>
    </w:p>
    <w:p w:rsidR="00893C6B" w:rsidRPr="00E07FA9" w:rsidRDefault="00893C6B" w:rsidP="00F61619">
      <w:pPr>
        <w:pStyle w:val="18"/>
        <w:numPr>
          <w:ilvl w:val="0"/>
          <w:numId w:val="15"/>
        </w:numPr>
        <w:suppressAutoHyphens/>
      </w:pPr>
      <w:r w:rsidRPr="00E07FA9">
        <w:t>плоские переувлажненные равнины; характерно близкое залегание грунтовых вод, процессы заболачивания. Грунты оснований представлены валунными и щебнистыми супесями и песками, безвалунными и галечными песками и супесями, безвалунными глинами и суглинками, маломощным торфом (до 0,5 м);</w:t>
      </w:r>
    </w:p>
    <w:p w:rsidR="00893C6B" w:rsidRPr="00E07FA9" w:rsidRDefault="00893C6B" w:rsidP="00F61619">
      <w:pPr>
        <w:pStyle w:val="18"/>
        <w:numPr>
          <w:ilvl w:val="0"/>
          <w:numId w:val="15"/>
        </w:numPr>
        <w:suppressAutoHyphens/>
      </w:pPr>
      <w:r w:rsidRPr="00E07FA9">
        <w:t>холмистый рельеф, уклоны поверхности до 20 %, понижения заболочены, нередко идут процессы торфообразования. На склонах – активное развитие эрозионных процессов. Грунты оснований представлены преимущественно галечными и валунными песками;</w:t>
      </w:r>
    </w:p>
    <w:p w:rsidR="00893C6B" w:rsidRPr="00E07FA9" w:rsidRDefault="00893C6B" w:rsidP="00F61619">
      <w:pPr>
        <w:pStyle w:val="a2"/>
        <w:suppressAutoHyphens/>
        <w:outlineLvl w:val="0"/>
        <w:rPr>
          <w:rStyle w:val="aff3"/>
        </w:rPr>
      </w:pPr>
      <w:bookmarkStart w:id="67" w:name="_Toc319419214"/>
      <w:bookmarkStart w:id="68" w:name="_Toc319419481"/>
      <w:r w:rsidRPr="00E07FA9">
        <w:rPr>
          <w:rStyle w:val="aff3"/>
        </w:rPr>
        <w:t>Территории неблагоприятные для градостроительного освоения (около 7 %):</w:t>
      </w:r>
      <w:bookmarkEnd w:id="67"/>
      <w:bookmarkEnd w:id="68"/>
      <w:r w:rsidRPr="00E07FA9">
        <w:rPr>
          <w:rStyle w:val="aff3"/>
        </w:rPr>
        <w:t xml:space="preserve"> </w:t>
      </w:r>
    </w:p>
    <w:p w:rsidR="00893C6B" w:rsidRPr="00E07FA9" w:rsidRDefault="00893C6B" w:rsidP="00F61619">
      <w:pPr>
        <w:pStyle w:val="18"/>
        <w:numPr>
          <w:ilvl w:val="0"/>
          <w:numId w:val="15"/>
        </w:numPr>
        <w:suppressAutoHyphens/>
      </w:pPr>
      <w:r w:rsidRPr="00E07FA9">
        <w:t>болота с мощностью торфа более 0,5 м;</w:t>
      </w:r>
    </w:p>
    <w:p w:rsidR="00893C6B" w:rsidRPr="00E07FA9" w:rsidRDefault="00893C6B" w:rsidP="00F61619">
      <w:pPr>
        <w:pStyle w:val="18"/>
        <w:numPr>
          <w:ilvl w:val="0"/>
          <w:numId w:val="15"/>
        </w:numPr>
        <w:suppressAutoHyphens/>
      </w:pPr>
      <w:r w:rsidRPr="00E07FA9">
        <w:t>уклоны поверхности до 20 %;</w:t>
      </w:r>
    </w:p>
    <w:p w:rsidR="00893C6B" w:rsidRPr="00E07FA9" w:rsidRDefault="00893C6B" w:rsidP="00F61619">
      <w:pPr>
        <w:pStyle w:val="18"/>
        <w:numPr>
          <w:ilvl w:val="0"/>
          <w:numId w:val="15"/>
        </w:numPr>
        <w:suppressAutoHyphens/>
      </w:pPr>
      <w:r w:rsidRPr="00E07FA9">
        <w:t>территории, подверженные подтоплению в периоды прохождения высоких половодий и паводков.</w:t>
      </w:r>
    </w:p>
    <w:p w:rsidR="00893C6B" w:rsidRPr="00E07FA9" w:rsidRDefault="00893C6B" w:rsidP="00F61619">
      <w:pPr>
        <w:pStyle w:val="16"/>
        <w:suppressAutoHyphens/>
        <w:outlineLvl w:val="0"/>
      </w:pPr>
      <w:bookmarkStart w:id="69" w:name="_Toc319419215"/>
      <w:bookmarkStart w:id="70" w:name="_Toc319419482"/>
      <w:r w:rsidRPr="00E07FA9">
        <w:t>Минерально-сырьевые ресурсы</w:t>
      </w:r>
      <w:bookmarkEnd w:id="69"/>
      <w:bookmarkEnd w:id="70"/>
    </w:p>
    <w:p w:rsidR="00893C6B" w:rsidRPr="00E07FA9" w:rsidRDefault="00893C6B" w:rsidP="00F61619">
      <w:pPr>
        <w:pStyle w:val="a2"/>
        <w:suppressAutoHyphens/>
      </w:pPr>
      <w:r w:rsidRPr="00E07FA9">
        <w:t>На территории сельского поселения имеются месторождения: песка красящего - Мякрялинское (в северо-восточной части поселения), сапропеля – Медведевское, Мичуринское и Жемчужное, минеральных красок – Мякря-Ярви (в северо-восточной части поселения), торфа – Круглое и Низкий Мох, Новое озерное, Нурми-Ярви, Лесное, Мякряля.</w:t>
      </w:r>
    </w:p>
    <w:p w:rsidR="00893C6B" w:rsidRPr="00E07FA9" w:rsidRDefault="00893C6B" w:rsidP="00F61619">
      <w:pPr>
        <w:pStyle w:val="a2"/>
        <w:suppressAutoHyphens/>
        <w:rPr>
          <w:highlight w:val="yellow"/>
        </w:rPr>
      </w:pPr>
      <w:r w:rsidRPr="00E07FA9">
        <w:t xml:space="preserve">Имеются также проявления месторождений песчано-гравийного материала (месторождения сосредоточены на севере сельского поселения), песка (на берегу реки Волчья в южной части сельского поселения), а также минеральных красок (марс, охра). </w:t>
      </w:r>
    </w:p>
    <w:p w:rsidR="00893C6B" w:rsidRPr="00E07FA9" w:rsidRDefault="00893C6B" w:rsidP="00C22DF1">
      <w:pPr>
        <w:pStyle w:val="3"/>
        <w:rPr>
          <w:sz w:val="24"/>
          <w:szCs w:val="24"/>
        </w:rPr>
      </w:pPr>
      <w:r w:rsidRPr="00E07FA9">
        <w:rPr>
          <w:sz w:val="24"/>
          <w:szCs w:val="24"/>
        </w:rPr>
        <w:t>Лесные ресурсы</w:t>
      </w:r>
    </w:p>
    <w:p w:rsidR="00893C6B" w:rsidRPr="00E07FA9" w:rsidRDefault="00893C6B" w:rsidP="00F61619">
      <w:pPr>
        <w:pStyle w:val="a2"/>
        <w:suppressAutoHyphens/>
      </w:pPr>
      <w:r w:rsidRPr="00E07FA9">
        <w:t xml:space="preserve">Территория относится к среднетаежному району европейской части Российской Федерации таежной лесорастительной зоны. Лесной фонд, расположенный на территории Раздольевского сельского поселения, отнесен по целевому назначению </w:t>
      </w:r>
      <w:proofErr w:type="gramStart"/>
      <w:r w:rsidRPr="00E07FA9">
        <w:t>к</w:t>
      </w:r>
      <w:proofErr w:type="gramEnd"/>
      <w:r w:rsidRPr="00E07FA9">
        <w:t xml:space="preserve"> защитному </w:t>
      </w:r>
      <w:r w:rsidRPr="00E07FA9">
        <w:rPr>
          <w:rStyle w:val="aff7"/>
        </w:rPr>
        <w:t>(Приложение 1).</w:t>
      </w:r>
    </w:p>
    <w:p w:rsidR="00893C6B" w:rsidRPr="00E07FA9" w:rsidRDefault="00893C6B" w:rsidP="00F61619">
      <w:pPr>
        <w:pStyle w:val="a2"/>
        <w:suppressAutoHyphens/>
        <w:rPr>
          <w:highlight w:val="yellow"/>
        </w:rPr>
      </w:pPr>
      <w:r w:rsidRPr="00E07FA9">
        <w:t>Основными территориальными единицами управления в области использования, охраны, защиты, воспроизводства лесов являются лесничества. Эту миссию на территории Раздольевского сельского поселения осуществляет Приозерское лесничество со своими филиалами – участковыми лесничествами; на территории сельского поселения – это Мичуринское, Борисовское, Кучеровское, Сосновское, Кривковское и Ларионовское участковые лесничества.</w:t>
      </w:r>
    </w:p>
    <w:p w:rsidR="00893C6B" w:rsidRPr="00E07FA9" w:rsidRDefault="00893C6B" w:rsidP="00F61619">
      <w:pPr>
        <w:pStyle w:val="a2"/>
        <w:suppressAutoHyphens/>
      </w:pPr>
      <w:r w:rsidRPr="00E07FA9">
        <w:t>После принятия Лесного кодекса разработаны Лесной план Ленинградской области и Лесохозяйственный регламент Приозерского лесничества. Реализация Лесохозяйственного регламента обеспечивается лесничими, порядок деятельности которых устанавливается органами государственной власти, органами местного самоуправления в пределах их полномочий.</w:t>
      </w:r>
    </w:p>
    <w:p w:rsidR="00893C6B" w:rsidRPr="00E07FA9" w:rsidRDefault="00893C6B" w:rsidP="00F61619">
      <w:pPr>
        <w:pStyle w:val="a2"/>
        <w:suppressAutoHyphens/>
      </w:pPr>
      <w:r w:rsidRPr="00E07FA9">
        <w:lastRenderedPageBreak/>
        <w:t>Основными направлениями использования, охраны, защиты и воспроизводства лесов Раздольевского сельского поселения являются:</w:t>
      </w:r>
    </w:p>
    <w:p w:rsidR="00893C6B" w:rsidRPr="00E07FA9" w:rsidRDefault="00893C6B" w:rsidP="00F61619">
      <w:pPr>
        <w:pStyle w:val="18"/>
        <w:numPr>
          <w:ilvl w:val="0"/>
          <w:numId w:val="15"/>
        </w:numPr>
        <w:suppressAutoHyphens/>
      </w:pPr>
      <w:r w:rsidRPr="00E07FA9">
        <w:t>увеличение покрытой лесной растительностью площади (при повышении доли хвойных пород);</w:t>
      </w:r>
    </w:p>
    <w:p w:rsidR="00893C6B" w:rsidRPr="00E07FA9" w:rsidRDefault="00893C6B" w:rsidP="00F61619">
      <w:pPr>
        <w:pStyle w:val="18"/>
        <w:numPr>
          <w:ilvl w:val="0"/>
          <w:numId w:val="15"/>
        </w:numPr>
        <w:suppressAutoHyphens/>
      </w:pPr>
      <w:r w:rsidRPr="00E07FA9">
        <w:t>удовлетворение потребности в древесине для местных нужд;</w:t>
      </w:r>
    </w:p>
    <w:p w:rsidR="00893C6B" w:rsidRPr="00E07FA9" w:rsidRDefault="00893C6B" w:rsidP="00F61619">
      <w:pPr>
        <w:pStyle w:val="18"/>
        <w:numPr>
          <w:ilvl w:val="0"/>
          <w:numId w:val="15"/>
        </w:numPr>
        <w:suppressAutoHyphens/>
      </w:pPr>
      <w:r w:rsidRPr="00E07FA9">
        <w:t>увеличение объема платежей в бюджетную систему Российской Федерации (главным образом за счет усиления рекреационных функций лесов).</w:t>
      </w:r>
    </w:p>
    <w:p w:rsidR="00893C6B" w:rsidRPr="00E07FA9" w:rsidRDefault="00893C6B" w:rsidP="00F61619">
      <w:pPr>
        <w:pStyle w:val="a2"/>
        <w:suppressAutoHyphens/>
      </w:pPr>
      <w:proofErr w:type="gramStart"/>
      <w:r w:rsidRPr="00E07FA9">
        <w:t>Все лесные участки в границах Раздольевского сельского поселения отданы в аренду для целей лесозаготовки, рекреации и охоты</w:t>
      </w:r>
      <w:r w:rsidRPr="00E07FA9">
        <w:rPr>
          <w:rStyle w:val="aff7"/>
        </w:rPr>
        <w:t xml:space="preserve"> (см. Приложение 2, </w:t>
      </w:r>
      <w:r w:rsidRPr="00E07FA9">
        <w:t>иллюстративные материалы:</w:t>
      </w:r>
      <w:proofErr w:type="gramEnd"/>
      <w:r w:rsidRPr="00E07FA9">
        <w:t xml:space="preserve"> </w:t>
      </w:r>
      <w:proofErr w:type="gramStart"/>
      <w:r w:rsidRPr="00E07FA9">
        <w:t>«Схема расположения арендуемых лесных участков для целей рекреации, лесозаготовки и охоты»</w:t>
      </w:r>
      <w:r w:rsidRPr="00E07FA9">
        <w:rPr>
          <w:rStyle w:val="aff7"/>
        </w:rPr>
        <w:t>).</w:t>
      </w:r>
      <w:proofErr w:type="gramEnd"/>
    </w:p>
    <w:p w:rsidR="00893C6B" w:rsidRPr="00E07FA9" w:rsidRDefault="00893C6B" w:rsidP="00F61619">
      <w:pPr>
        <w:pStyle w:val="24"/>
        <w:suppressAutoHyphens/>
        <w:outlineLvl w:val="0"/>
      </w:pPr>
      <w:bookmarkStart w:id="71" w:name="_Toc319419216"/>
      <w:bookmarkStart w:id="72" w:name="_Toc319419483"/>
      <w:r w:rsidRPr="00E07FA9">
        <w:t>Выводы</w:t>
      </w:r>
      <w:bookmarkEnd w:id="71"/>
      <w:bookmarkEnd w:id="72"/>
    </w:p>
    <w:p w:rsidR="00893C6B" w:rsidRPr="00E07FA9" w:rsidRDefault="00893C6B" w:rsidP="00F61619">
      <w:pPr>
        <w:pStyle w:val="a2"/>
        <w:suppressAutoHyphens/>
      </w:pPr>
      <w:r w:rsidRPr="00E07FA9">
        <w:t>Одними из главных составляющих ресурсного потенциала проектируемой территории являются лесные ресурсы. Лесной фонд Раздольевского сельского поселения относится к защитной категории лесов и может быть использован в рекреационных целях.</w:t>
      </w:r>
    </w:p>
    <w:p w:rsidR="00893C6B" w:rsidRPr="00E07FA9" w:rsidRDefault="00893C6B" w:rsidP="00C22DF1">
      <w:pPr>
        <w:pStyle w:val="3"/>
        <w:rPr>
          <w:sz w:val="24"/>
          <w:szCs w:val="24"/>
        </w:rPr>
      </w:pPr>
      <w:r w:rsidRPr="00E07FA9">
        <w:rPr>
          <w:sz w:val="24"/>
          <w:szCs w:val="24"/>
        </w:rPr>
        <w:t>Растительный и животный мир</w:t>
      </w:r>
    </w:p>
    <w:p w:rsidR="00893C6B" w:rsidRPr="00E07FA9" w:rsidRDefault="00893C6B" w:rsidP="00F61619">
      <w:pPr>
        <w:pStyle w:val="a2"/>
        <w:suppressAutoHyphens/>
      </w:pPr>
      <w:r w:rsidRPr="00E07FA9">
        <w:t xml:space="preserve">Приозерский муниципальный район занимает часть Карельского перешейка, который расположен в области хвойных лесов южно-таежной подзоны на контакте с границей средней тайги. Основную площадь территории Раздольевского сельского поселения занимают леса. На легких почвообразующих породах господствуют осветленные сосновые леса. Ельники преобладают главным образом на суглинистых отложениях и отчасти на моренных супесчаных наносах. Распространены также вторичные травянистые леса – сосново-березовые, осиновые, </w:t>
      </w:r>
      <w:proofErr w:type="gramStart"/>
      <w:r w:rsidRPr="00E07FA9">
        <w:t>серо-ольшаники</w:t>
      </w:r>
      <w:proofErr w:type="gramEnd"/>
      <w:r w:rsidRPr="00E07FA9">
        <w:t xml:space="preserve"> и ивняки, приуроченные к более влажным местообитаниям. </w:t>
      </w:r>
    </w:p>
    <w:p w:rsidR="00893C6B" w:rsidRPr="00E07FA9" w:rsidRDefault="00893C6B" w:rsidP="00F61619">
      <w:pPr>
        <w:pStyle w:val="a2"/>
        <w:suppressAutoHyphens/>
      </w:pPr>
      <w:r w:rsidRPr="00E07FA9">
        <w:t>На территории сельского поселения встречаются болота, преимущественно верховые. Болота моховые, местами поросшие редколесьем. По долинам рек и вокруг озер обычно развиты травянистые (осоковые) болота.</w:t>
      </w:r>
    </w:p>
    <w:p w:rsidR="00893C6B" w:rsidRPr="00E07FA9" w:rsidRDefault="00893C6B" w:rsidP="00F61619">
      <w:pPr>
        <w:pStyle w:val="a2"/>
        <w:suppressAutoHyphens/>
      </w:pPr>
      <w:r w:rsidRPr="00E07FA9">
        <w:t>Луга на территории Раздольевского сельского поселения в основном представлены лугами-залежами, возникшими на месте сеяных в прошлом лугов. Луговые угодья в основном приурочены к озерным котловинам, берегам рек и заливов, а также частично – к осушенным торфяникам. В основном это малопродуктивные луга – полевичные, душистоколосковые и заболоченные – щучковые.</w:t>
      </w:r>
    </w:p>
    <w:p w:rsidR="00893C6B" w:rsidRPr="00E07FA9" w:rsidRDefault="00893C6B" w:rsidP="00F61619">
      <w:pPr>
        <w:pStyle w:val="a2"/>
        <w:suppressAutoHyphens/>
      </w:pPr>
      <w:r w:rsidRPr="00E07FA9">
        <w:t>Животный мир сельского поселения может считаться типичным для лесной зоны. В фаунистическом отношении территория сельского поселения относится к западной части Ленинградской области, для которой характерны, помимо широко распространенных таежных форм, набор видов европейских широколиственных лесов.</w:t>
      </w:r>
    </w:p>
    <w:p w:rsidR="00893C6B" w:rsidRPr="00E07FA9" w:rsidRDefault="00893C6B" w:rsidP="00F61619">
      <w:pPr>
        <w:pStyle w:val="a2"/>
        <w:suppressAutoHyphens/>
      </w:pPr>
      <w:proofErr w:type="gramStart"/>
      <w:r w:rsidRPr="00E07FA9">
        <w:t>По данным комитета по охране, контролю и регулированию использования объектов животного мира Ленинградской области к охотничьим ресурсам на территории Приозерского муниципального района и Раздольевского сельского поселения в частности относятся: белка, волк, горностай, заяц-беляк, заяц-русак, лось, кабан, косуля, куница, лисица, олень благородный, олень пятнистый, рысь, хорь, рябчик, тетерев, глухарь, белая куропатка, серая куропатка.</w:t>
      </w:r>
      <w:proofErr w:type="gramEnd"/>
      <w:r w:rsidRPr="00E07FA9">
        <w:t xml:space="preserve"> Однако интенсивное освоение территории сельского поселения приводит к сужению ареалов распространения животных.</w:t>
      </w:r>
    </w:p>
    <w:p w:rsidR="00893C6B" w:rsidRPr="00E07FA9" w:rsidRDefault="00893C6B" w:rsidP="00F61619">
      <w:pPr>
        <w:pStyle w:val="a2"/>
        <w:suppressAutoHyphens/>
      </w:pPr>
      <w:r w:rsidRPr="00E07FA9">
        <w:t xml:space="preserve">К </w:t>
      </w:r>
      <w:proofErr w:type="gramStart"/>
      <w:r w:rsidRPr="00E07FA9">
        <w:t>животным, занесенным в Красную книгу природы Ленинградской области на территории Раздольевского сельского поселения и близлежащим территориям относятся</w:t>
      </w:r>
      <w:proofErr w:type="gramEnd"/>
      <w:r w:rsidRPr="00E07FA9">
        <w:t xml:space="preserve">: </w:t>
      </w:r>
      <w:r w:rsidRPr="00E07FA9">
        <w:lastRenderedPageBreak/>
        <w:t>млекопитающие: росомаха; птицы: кедровка, лесной жаворонок, перепел; земноводные и пресмыкающиеся: обыкновенный уж, а также некоторые виды моллюсков, ракообразных и насекомых.</w:t>
      </w:r>
    </w:p>
    <w:p w:rsidR="00893C6B" w:rsidRPr="00E07FA9" w:rsidRDefault="00893C6B" w:rsidP="00F61619">
      <w:pPr>
        <w:pStyle w:val="a2"/>
        <w:suppressAutoHyphens/>
      </w:pPr>
      <w:r w:rsidRPr="00E07FA9">
        <w:t xml:space="preserve">На территории Раздольевского сельского поселения расположены 2 охотхозяйства: </w:t>
      </w:r>
      <w:proofErr w:type="gramStart"/>
      <w:r w:rsidRPr="00E07FA9">
        <w:t>ЗАО «Сосновское охотхозяйство» и Межрегиональная общественная организация охотников и рыболовов Ленинградской области и Санкт-Петербурга «Ленохота», и воспроизводственные участки названных охотхозяйств (в западной части сельского поселения) (</w:t>
      </w:r>
      <w:r w:rsidRPr="00E07FA9">
        <w:rPr>
          <w:rStyle w:val="aff7"/>
        </w:rPr>
        <w:t xml:space="preserve">см. </w:t>
      </w:r>
      <w:r w:rsidRPr="00E07FA9">
        <w:t>иллюстративные материалы:</w:t>
      </w:r>
      <w:proofErr w:type="gramEnd"/>
      <w:r w:rsidRPr="00E07FA9">
        <w:t xml:space="preserve"> </w:t>
      </w:r>
      <w:proofErr w:type="gramStart"/>
      <w:r w:rsidRPr="00E07FA9">
        <w:t>«Схема расположения охотничьих хозяйств»).</w:t>
      </w:r>
      <w:proofErr w:type="gramEnd"/>
    </w:p>
    <w:p w:rsidR="00893C6B" w:rsidRPr="00E07FA9" w:rsidRDefault="00893C6B" w:rsidP="00F61619">
      <w:pPr>
        <w:pStyle w:val="a2"/>
        <w:suppressAutoHyphens/>
      </w:pPr>
      <w:r w:rsidRPr="00E07FA9">
        <w:t>По данным охотхозяйства ЗАО «Сосновское охотхозяйство» в западной части Раздольевского сельского поселения к северу от д. Бережок имеются места зимнего отстоя лося и его постоянные (из года в год) сезонные миграции, также сезонные миграции лося наблюдаются в северо-западной части Раздольевского сельского поселения.</w:t>
      </w:r>
    </w:p>
    <w:p w:rsidR="00893C6B" w:rsidRPr="00E07FA9" w:rsidRDefault="00893C6B" w:rsidP="00F61619">
      <w:pPr>
        <w:pStyle w:val="a2"/>
        <w:suppressAutoHyphens/>
      </w:pPr>
      <w:r w:rsidRPr="00E07FA9">
        <w:t>По данным охотхозяйства «Межрегиональная общественная организация охотников и рыболовов Ленинградской области и Санкт-Петербурга «Ленохота» в юго-западной части Раздольевского сельского наблюдаются постоянные (из года в год) сезонные миграции диких животных.</w:t>
      </w:r>
    </w:p>
    <w:p w:rsidR="00893C6B" w:rsidRPr="00E07FA9" w:rsidRDefault="00893C6B" w:rsidP="00F61619">
      <w:pPr>
        <w:pStyle w:val="a2"/>
        <w:suppressAutoHyphens/>
      </w:pPr>
      <w:r w:rsidRPr="00E07FA9">
        <w:t>В соответствии с Федеральным законом от 24 апреля 1995 г. № 52-ФЗ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При освоении новых территорий вне границ населенных пунктов необходимо проводить дополнительные исследования растительного и животного мира.</w:t>
      </w:r>
    </w:p>
    <w:p w:rsidR="00893C6B" w:rsidRPr="00E07FA9" w:rsidRDefault="00893C6B" w:rsidP="00C22DF1">
      <w:pPr>
        <w:pStyle w:val="3"/>
        <w:rPr>
          <w:sz w:val="24"/>
          <w:szCs w:val="24"/>
        </w:rPr>
      </w:pPr>
      <w:r w:rsidRPr="00E07FA9">
        <w:rPr>
          <w:sz w:val="24"/>
          <w:szCs w:val="24"/>
        </w:rPr>
        <w:t>Рыболовство и рыбоводство</w:t>
      </w:r>
    </w:p>
    <w:p w:rsidR="00893C6B" w:rsidRPr="00E07FA9" w:rsidRDefault="00893C6B" w:rsidP="00F61619">
      <w:pPr>
        <w:pStyle w:val="a2"/>
        <w:suppressAutoHyphens/>
      </w:pPr>
      <w:r w:rsidRPr="00E07FA9">
        <w:t>По сведениям ФГУ «Севзапрыбвод» все водоемы Приозерского муниципального района относятся к рыбохозяйственным. Однако категория водоемов (рыбохозяйственная значимость) разная и зависит от состава ихтиофауны. Данные исследования проводятся при разработке отдельных более детальных проектов исследуемой территории.</w:t>
      </w:r>
    </w:p>
    <w:p w:rsidR="00893C6B" w:rsidRPr="00E07FA9" w:rsidRDefault="00893C6B" w:rsidP="00F61619">
      <w:pPr>
        <w:pStyle w:val="a2"/>
        <w:suppressAutoHyphens/>
      </w:pPr>
      <w:r w:rsidRPr="00E07FA9">
        <w:t>По данным Невско-Ладожского бассейнового водного управления особо ценные водоемы рыбохозяйственного значения на территории Приозерского муниципального района не выделяются. Рыбохозяйственные заповедные зоны не установлены. Рыбохозяйственные зоны водотоков и водоемов Приозерского муниципального района в соответствии с постановлением Правительства Российской Федерации от 6 октября 2008 г. № 743 «Об утверждении правил установления рыбоохранных зон» по размерам совпадают с границами водоохранных зон данных водотоков и водоемов.</w:t>
      </w:r>
    </w:p>
    <w:p w:rsidR="00893C6B" w:rsidRPr="00E07FA9" w:rsidRDefault="00893C6B" w:rsidP="00F61619">
      <w:pPr>
        <w:pStyle w:val="a2"/>
        <w:suppressAutoHyphens/>
        <w:rPr>
          <w:highlight w:val="yellow"/>
        </w:rPr>
      </w:pPr>
      <w:proofErr w:type="gramStart"/>
      <w:r w:rsidRPr="00E07FA9">
        <w:t>На сегодняшний день согласно перечню рыбопромысловых участков в административных границах Ленинградской области (приказ комитета по агропромышленному и рыбохозяйственному комплексу Ленинградской области от 24 апреля 2009 г. № 61), а также данным отдела по аграрной политике и природопользованию администрации Приозерского муниципального района вблизи территории Раздольевского сельского поселения сформированы 3 рыбопромысловых участка для организации товарного рыбоводства (озеро Окуневое (Сунн-Лямпи), озеро Борисовское, и озеро</w:t>
      </w:r>
      <w:proofErr w:type="gramEnd"/>
      <w:r w:rsidRPr="00E07FA9">
        <w:t xml:space="preserve"> </w:t>
      </w:r>
      <w:proofErr w:type="gramStart"/>
      <w:r w:rsidRPr="00E07FA9">
        <w:t xml:space="preserve">Ельчинское) и 1 рыбопромысловый участок для любительского и спортивного рыболовства (озеро Охотничье – 7,7 га). </w:t>
      </w:r>
      <w:proofErr w:type="gramEnd"/>
    </w:p>
    <w:p w:rsidR="00893C6B" w:rsidRPr="00E07FA9" w:rsidRDefault="00893C6B" w:rsidP="00F03B57">
      <w:pPr>
        <w:suppressAutoHyphens/>
        <w:ind w:firstLine="709"/>
        <w:jc w:val="both"/>
      </w:pPr>
      <w:bookmarkStart w:id="73" w:name="_Toc233710821"/>
      <w:r w:rsidRPr="00E07FA9">
        <w:t xml:space="preserve">Осуществление хозяйственной деятельности должно сопровождаться мероприятиями по сохранению водных биоресурсов и среды обитания, а также соблюдением нормативных документов в области рыболовства, в том числе: Федеральный закон от 20 декабря 2004 г. </w:t>
      </w:r>
      <w:r w:rsidRPr="00E07FA9">
        <w:lastRenderedPageBreak/>
        <w:t>№ 166</w:t>
      </w:r>
      <w:r w:rsidRPr="00E07FA9">
        <w:noBreakHyphen/>
        <w:t>ФЗ «О рыболовстве и сохранении водных биологических ресурсов», постановление Правительства Российской Федерации от 28 июля 2008 г. № 569 «О правилах согласования размещения хозяйственных и иных объектов, а также внедрения новых технологических процессов, влияющих на состояние водных биологических ресурсов и среду их обитания».</w:t>
      </w:r>
    </w:p>
    <w:p w:rsidR="00893C6B" w:rsidRPr="00E07FA9" w:rsidRDefault="00893C6B" w:rsidP="00C22DF1">
      <w:pPr>
        <w:pStyle w:val="3"/>
        <w:rPr>
          <w:sz w:val="24"/>
          <w:szCs w:val="24"/>
        </w:rPr>
      </w:pPr>
      <w:r w:rsidRPr="00E07FA9">
        <w:rPr>
          <w:sz w:val="24"/>
          <w:szCs w:val="24"/>
        </w:rPr>
        <w:t>Современное состояние ландшафтов</w:t>
      </w:r>
      <w:bookmarkEnd w:id="73"/>
    </w:p>
    <w:p w:rsidR="00893C6B" w:rsidRPr="00E07FA9" w:rsidRDefault="00893C6B" w:rsidP="00F61619">
      <w:pPr>
        <w:pStyle w:val="a2"/>
        <w:suppressAutoHyphens/>
      </w:pPr>
      <w:proofErr w:type="gramStart"/>
      <w:r w:rsidRPr="00E07FA9">
        <w:t>В составе проекта Генерального плана разработана ландшафтная карта (</w:t>
      </w:r>
      <w:r w:rsidRPr="00E07FA9">
        <w:rPr>
          <w:rStyle w:val="aff7"/>
        </w:rPr>
        <w:t xml:space="preserve">см. </w:t>
      </w:r>
      <w:r w:rsidRPr="00E07FA9">
        <w:t>иллюстративные материалы:</w:t>
      </w:r>
      <w:proofErr w:type="gramEnd"/>
      <w:r w:rsidRPr="00E07FA9">
        <w:t xml:space="preserve"> </w:t>
      </w:r>
      <w:proofErr w:type="gramStart"/>
      <w:r w:rsidRPr="00E07FA9">
        <w:t>«Ландшафтная карта»), отображающая современное состояние ландшафтов Раздольевского сельского поселения.</w:t>
      </w:r>
      <w:proofErr w:type="gramEnd"/>
      <w:r w:rsidRPr="00E07FA9">
        <w:t xml:space="preserve"> Типы ландшафтов (местоположений) на рассматриваемой территории выделялись с учетом преобладающих форм или типов рельефа, состава преобладающих с поверхности отложений, режима увлажнения, и длительных антропогенных преобразований (окультуривание, осушение, торфоразработки, открытая разработка минерального сырья, капитальная застройка и др.). </w:t>
      </w:r>
    </w:p>
    <w:p w:rsidR="00893C6B" w:rsidRPr="00E07FA9" w:rsidRDefault="00893C6B" w:rsidP="00F61619">
      <w:pPr>
        <w:pStyle w:val="a2"/>
        <w:suppressAutoHyphens/>
      </w:pPr>
      <w:proofErr w:type="gramStart"/>
      <w:r w:rsidRPr="00E07FA9">
        <w:t>Ландшафты Раздольевского сельского поселения (таблица 1) представлены в основном волнистыми равнинами на безвалунных песках и супесях (5), их окультуренными модификациями (6), комплексами камовых холмов, сложенных безвалунными песками и супесями (1), их окультуренными модификациями (2), волнистыми равнинами и пологими грядами на валунных и щебнистых супесях и песках (3), их окультуренными модификациями (4).</w:t>
      </w:r>
      <w:proofErr w:type="gramEnd"/>
    </w:p>
    <w:p w:rsidR="00893C6B" w:rsidRPr="00E07FA9" w:rsidRDefault="00893C6B" w:rsidP="00F61619">
      <w:pPr>
        <w:pStyle w:val="af2"/>
        <w:suppressAutoHyphens/>
        <w:outlineLvl w:val="0"/>
      </w:pPr>
      <w:bookmarkStart w:id="74" w:name="_Toc319419217"/>
      <w:bookmarkStart w:id="75" w:name="_Toc319419484"/>
      <w:r w:rsidRPr="00E07FA9">
        <w:t xml:space="preserve">Таблица </w:t>
      </w:r>
      <w:fldSimple w:instr=" SEQ Таблица \* ARABIC ">
        <w:r w:rsidR="00B20D06" w:rsidRPr="00E07FA9">
          <w:rPr>
            <w:noProof/>
          </w:rPr>
          <w:t>1</w:t>
        </w:r>
        <w:bookmarkEnd w:id="74"/>
        <w:bookmarkEnd w:id="75"/>
      </w:fldSimple>
    </w:p>
    <w:p w:rsidR="00893C6B" w:rsidRPr="00E07FA9" w:rsidRDefault="00893C6B" w:rsidP="00F61619">
      <w:pPr>
        <w:pStyle w:val="aff4"/>
        <w:suppressAutoHyphens/>
      </w:pPr>
      <w:r w:rsidRPr="00E07FA9">
        <w:t>Описание ландшафтов Раздольевского сельского поселения</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8"/>
        <w:gridCol w:w="3060"/>
        <w:gridCol w:w="3420"/>
        <w:gridCol w:w="2880"/>
      </w:tblGrid>
      <w:tr w:rsidR="00893C6B" w:rsidRPr="00E07FA9">
        <w:trPr>
          <w:tblHeader/>
        </w:trPr>
        <w:tc>
          <w:tcPr>
            <w:tcW w:w="468" w:type="dxa"/>
          </w:tcPr>
          <w:p w:rsidR="00893C6B" w:rsidRPr="00E07FA9" w:rsidRDefault="00893C6B" w:rsidP="00F61619">
            <w:pPr>
              <w:pStyle w:val="111"/>
            </w:pPr>
            <w:r w:rsidRPr="00E07FA9">
              <w:t>№</w:t>
            </w:r>
          </w:p>
        </w:tc>
        <w:tc>
          <w:tcPr>
            <w:tcW w:w="3060" w:type="dxa"/>
          </w:tcPr>
          <w:p w:rsidR="00893C6B" w:rsidRPr="00E07FA9" w:rsidRDefault="00893C6B" w:rsidP="00F61619">
            <w:pPr>
              <w:pStyle w:val="111"/>
            </w:pPr>
            <w:r w:rsidRPr="00E07FA9">
              <w:t xml:space="preserve">Типы местоположений </w:t>
            </w:r>
          </w:p>
        </w:tc>
        <w:tc>
          <w:tcPr>
            <w:tcW w:w="3420" w:type="dxa"/>
          </w:tcPr>
          <w:p w:rsidR="00893C6B" w:rsidRPr="00E07FA9" w:rsidRDefault="00893C6B" w:rsidP="00F61619">
            <w:pPr>
              <w:pStyle w:val="111"/>
            </w:pPr>
            <w:r w:rsidRPr="00E07FA9">
              <w:t>Преобладающая растительность</w:t>
            </w:r>
          </w:p>
        </w:tc>
        <w:tc>
          <w:tcPr>
            <w:tcW w:w="2880" w:type="dxa"/>
          </w:tcPr>
          <w:p w:rsidR="00893C6B" w:rsidRPr="00E07FA9" w:rsidRDefault="00893C6B" w:rsidP="00F61619">
            <w:pPr>
              <w:pStyle w:val="111"/>
            </w:pPr>
            <w:r w:rsidRPr="00E07FA9">
              <w:t>Распространение на терр</w:t>
            </w:r>
            <w:r w:rsidRPr="00E07FA9">
              <w:t>и</w:t>
            </w:r>
            <w:r w:rsidRPr="00E07FA9">
              <w:t>тории района</w:t>
            </w:r>
          </w:p>
        </w:tc>
      </w:tr>
      <w:tr w:rsidR="00893C6B" w:rsidRPr="00E07FA9">
        <w:tc>
          <w:tcPr>
            <w:tcW w:w="9828" w:type="dxa"/>
            <w:gridSpan w:val="4"/>
          </w:tcPr>
          <w:p w:rsidR="00893C6B" w:rsidRPr="00E07FA9" w:rsidRDefault="00893C6B" w:rsidP="00F61619">
            <w:pPr>
              <w:pStyle w:val="111"/>
            </w:pPr>
            <w:r w:rsidRPr="00E07FA9">
              <w:t>Холмы и гряды, сложенные песчано-валунными и песчано-галечными отложениями ледникового и водноледникового происхождения</w:t>
            </w:r>
          </w:p>
        </w:tc>
      </w:tr>
      <w:tr w:rsidR="00893C6B" w:rsidRPr="00E07FA9">
        <w:tc>
          <w:tcPr>
            <w:tcW w:w="468" w:type="dxa"/>
          </w:tcPr>
          <w:p w:rsidR="00893C6B" w:rsidRPr="00E07FA9" w:rsidRDefault="00893C6B" w:rsidP="00F61619">
            <w:pPr>
              <w:pStyle w:val="111"/>
            </w:pPr>
            <w:r w:rsidRPr="00E07FA9">
              <w:t>1</w:t>
            </w:r>
          </w:p>
        </w:tc>
        <w:tc>
          <w:tcPr>
            <w:tcW w:w="3060" w:type="dxa"/>
          </w:tcPr>
          <w:p w:rsidR="00893C6B" w:rsidRPr="00E07FA9" w:rsidRDefault="00893C6B" w:rsidP="00F61619">
            <w:pPr>
              <w:pStyle w:val="117"/>
            </w:pPr>
            <w:r w:rsidRPr="00E07FA9">
              <w:t>Комплексы камовых холмов, сложенных безвалунными песками и супесями, в соч</w:t>
            </w:r>
            <w:r w:rsidRPr="00E07FA9">
              <w:t>е</w:t>
            </w:r>
            <w:r w:rsidRPr="00E07FA9">
              <w:t>тании с преимущественно заторфованными котловин</w:t>
            </w:r>
            <w:r w:rsidRPr="00E07FA9">
              <w:t>а</w:t>
            </w:r>
            <w:r w:rsidRPr="00E07FA9">
              <w:t>ми.</w:t>
            </w:r>
          </w:p>
        </w:tc>
        <w:tc>
          <w:tcPr>
            <w:tcW w:w="3420" w:type="dxa"/>
          </w:tcPr>
          <w:p w:rsidR="00893C6B" w:rsidRPr="00E07FA9" w:rsidRDefault="00893C6B" w:rsidP="00F61619">
            <w:pPr>
              <w:pStyle w:val="117"/>
            </w:pPr>
            <w:r w:rsidRPr="00E07FA9">
              <w:t>На холмах сосняки бруснично-зеленомошные, сосновые и с</w:t>
            </w:r>
            <w:r w:rsidRPr="00E07FA9">
              <w:t>о</w:t>
            </w:r>
            <w:r w:rsidRPr="00E07FA9">
              <w:t>сново-мелколиственные (с елью) молодняки, вересковые гари. В котловинах сосняки с елью ку</w:t>
            </w:r>
            <w:r w:rsidRPr="00E07FA9">
              <w:t>с</w:t>
            </w:r>
            <w:r w:rsidRPr="00E07FA9">
              <w:t>тарничково-зеленомошно-сфагновые, верховые и перехо</w:t>
            </w:r>
            <w:r w:rsidRPr="00E07FA9">
              <w:t>д</w:t>
            </w:r>
            <w:r w:rsidRPr="00E07FA9">
              <w:t>ные болота.</w:t>
            </w:r>
          </w:p>
        </w:tc>
        <w:tc>
          <w:tcPr>
            <w:tcW w:w="2880" w:type="dxa"/>
          </w:tcPr>
          <w:p w:rsidR="00893C6B" w:rsidRPr="00E07FA9" w:rsidRDefault="00893C6B" w:rsidP="00F61619">
            <w:pPr>
              <w:pStyle w:val="117"/>
            </w:pPr>
            <w:proofErr w:type="gramStart"/>
            <w:r w:rsidRPr="00E07FA9">
              <w:t>Распространены</w:t>
            </w:r>
            <w:proofErr w:type="gramEnd"/>
            <w:r w:rsidRPr="00E07FA9">
              <w:t xml:space="preserve"> юго-восточнее п. Сосново</w:t>
            </w:r>
          </w:p>
        </w:tc>
      </w:tr>
      <w:tr w:rsidR="00893C6B" w:rsidRPr="00E07FA9">
        <w:tc>
          <w:tcPr>
            <w:tcW w:w="468" w:type="dxa"/>
          </w:tcPr>
          <w:p w:rsidR="00893C6B" w:rsidRPr="00E07FA9" w:rsidRDefault="00893C6B" w:rsidP="00F61619">
            <w:pPr>
              <w:pStyle w:val="111"/>
            </w:pPr>
            <w:r w:rsidRPr="00E07FA9">
              <w:t>2</w:t>
            </w:r>
          </w:p>
        </w:tc>
        <w:tc>
          <w:tcPr>
            <w:tcW w:w="3060" w:type="dxa"/>
          </w:tcPr>
          <w:p w:rsidR="00893C6B" w:rsidRPr="00E07FA9" w:rsidRDefault="00893C6B" w:rsidP="00F61619">
            <w:pPr>
              <w:pStyle w:val="117"/>
            </w:pPr>
            <w:r w:rsidRPr="00E07FA9">
              <w:t xml:space="preserve">То же, </w:t>
            </w:r>
            <w:proofErr w:type="gramStart"/>
            <w:r w:rsidRPr="00E07FA9">
              <w:t>окультуренные</w:t>
            </w:r>
            <w:proofErr w:type="gramEnd"/>
            <w:r w:rsidRPr="00E07FA9">
              <w:t>.</w:t>
            </w:r>
          </w:p>
        </w:tc>
        <w:tc>
          <w:tcPr>
            <w:tcW w:w="3420" w:type="dxa"/>
          </w:tcPr>
          <w:p w:rsidR="00893C6B" w:rsidRPr="00E07FA9" w:rsidRDefault="00893C6B" w:rsidP="00F61619">
            <w:pPr>
              <w:pStyle w:val="117"/>
            </w:pPr>
            <w:r w:rsidRPr="00E07FA9">
              <w:t>Луга, пашни и зарастающие луга; мелколиственные и мелколис</w:t>
            </w:r>
            <w:r w:rsidRPr="00E07FA9">
              <w:t>т</w:t>
            </w:r>
            <w:r w:rsidRPr="00E07FA9">
              <w:t xml:space="preserve">венно-еловые с сосной травяные леса. </w:t>
            </w:r>
          </w:p>
        </w:tc>
        <w:tc>
          <w:tcPr>
            <w:tcW w:w="2880" w:type="dxa"/>
          </w:tcPr>
          <w:p w:rsidR="00893C6B" w:rsidRPr="00E07FA9" w:rsidRDefault="00893C6B" w:rsidP="00F61619">
            <w:pPr>
              <w:pStyle w:val="117"/>
            </w:pPr>
            <w:r w:rsidRPr="00E07FA9">
              <w:t>К востоку и юго-востоку от п. Сосново</w:t>
            </w:r>
          </w:p>
        </w:tc>
      </w:tr>
      <w:tr w:rsidR="00893C6B" w:rsidRPr="00E07FA9">
        <w:tc>
          <w:tcPr>
            <w:tcW w:w="9828" w:type="dxa"/>
            <w:gridSpan w:val="4"/>
          </w:tcPr>
          <w:p w:rsidR="00893C6B" w:rsidRPr="00E07FA9" w:rsidRDefault="00893C6B" w:rsidP="00F61619">
            <w:pPr>
              <w:pStyle w:val="111"/>
            </w:pPr>
            <w:r w:rsidRPr="00E07FA9">
              <w:t>Волнистые пологонаклонные (до 5</w:t>
            </w:r>
            <w:r w:rsidRPr="00E07FA9">
              <w:sym w:font="Symbol" w:char="F0B0"/>
            </w:r>
            <w:r w:rsidRPr="00E07FA9">
              <w:t>) дренированные равнины и террасы, сложенные ледниковыми, водноледниковыми, озерно-ледниковыми и озерными отложениями</w:t>
            </w:r>
          </w:p>
        </w:tc>
      </w:tr>
      <w:tr w:rsidR="00893C6B" w:rsidRPr="00E07FA9">
        <w:tc>
          <w:tcPr>
            <w:tcW w:w="468" w:type="dxa"/>
          </w:tcPr>
          <w:p w:rsidR="00893C6B" w:rsidRPr="00E07FA9" w:rsidRDefault="00893C6B" w:rsidP="00F61619">
            <w:pPr>
              <w:pStyle w:val="111"/>
            </w:pPr>
            <w:r w:rsidRPr="00E07FA9">
              <w:t>3</w:t>
            </w:r>
          </w:p>
        </w:tc>
        <w:tc>
          <w:tcPr>
            <w:tcW w:w="3060" w:type="dxa"/>
          </w:tcPr>
          <w:p w:rsidR="00893C6B" w:rsidRPr="00E07FA9" w:rsidRDefault="00893C6B" w:rsidP="00F61619">
            <w:pPr>
              <w:pStyle w:val="117"/>
            </w:pPr>
            <w:r w:rsidRPr="00E07FA9">
              <w:t>Волнистые равнины и пол</w:t>
            </w:r>
            <w:r w:rsidRPr="00E07FA9">
              <w:t>о</w:t>
            </w:r>
            <w:r w:rsidRPr="00E07FA9">
              <w:t>гие гряды на плотных валу</w:t>
            </w:r>
            <w:r w:rsidRPr="00E07FA9">
              <w:t>н</w:t>
            </w:r>
            <w:r w:rsidRPr="00E07FA9">
              <w:t>ных и щебнистых пылеватых супесях и песках (морене).</w:t>
            </w:r>
          </w:p>
        </w:tc>
        <w:tc>
          <w:tcPr>
            <w:tcW w:w="3420" w:type="dxa"/>
          </w:tcPr>
          <w:p w:rsidR="00893C6B" w:rsidRPr="00E07FA9" w:rsidRDefault="00893C6B" w:rsidP="00F61619">
            <w:pPr>
              <w:pStyle w:val="117"/>
            </w:pPr>
            <w:r w:rsidRPr="00E07FA9">
              <w:t>Сосново-еловые и еловые трав</w:t>
            </w:r>
            <w:r w:rsidRPr="00E07FA9">
              <w:t>я</w:t>
            </w:r>
            <w:r w:rsidRPr="00E07FA9">
              <w:t>но-чернично-зеленомошные и чернично-зеленомошные леса, вырубки иван-чаевые и вейник</w:t>
            </w:r>
            <w:r w:rsidRPr="00E07FA9">
              <w:t>о</w:t>
            </w:r>
            <w:r w:rsidRPr="00E07FA9">
              <w:t>вые.</w:t>
            </w:r>
          </w:p>
        </w:tc>
        <w:tc>
          <w:tcPr>
            <w:tcW w:w="2880" w:type="dxa"/>
          </w:tcPr>
          <w:p w:rsidR="00893C6B" w:rsidRPr="00E07FA9" w:rsidRDefault="00893C6B" w:rsidP="00F61619">
            <w:pPr>
              <w:pStyle w:val="117"/>
            </w:pPr>
            <w:proofErr w:type="gramStart"/>
            <w:r w:rsidRPr="00E07FA9">
              <w:t>Распространены на терр</w:t>
            </w:r>
            <w:r w:rsidRPr="00E07FA9">
              <w:t>и</w:t>
            </w:r>
            <w:r w:rsidRPr="00E07FA9">
              <w:t>тории между оз. Суходол</w:t>
            </w:r>
            <w:r w:rsidRPr="00E07FA9">
              <w:t>ь</w:t>
            </w:r>
            <w:r w:rsidRPr="00E07FA9">
              <w:t>ское, р. Вуокса и оз. Вуо</w:t>
            </w:r>
            <w:r w:rsidRPr="00E07FA9">
              <w:t>к</w:t>
            </w:r>
            <w:r w:rsidRPr="00E07FA9">
              <w:t>са.</w:t>
            </w:r>
            <w:proofErr w:type="gramEnd"/>
          </w:p>
        </w:tc>
      </w:tr>
      <w:tr w:rsidR="00893C6B" w:rsidRPr="00E07FA9">
        <w:tc>
          <w:tcPr>
            <w:tcW w:w="468" w:type="dxa"/>
          </w:tcPr>
          <w:p w:rsidR="00893C6B" w:rsidRPr="00E07FA9" w:rsidRDefault="00893C6B" w:rsidP="00F61619">
            <w:pPr>
              <w:pStyle w:val="111"/>
            </w:pPr>
            <w:r w:rsidRPr="00E07FA9">
              <w:t>4</w:t>
            </w:r>
          </w:p>
        </w:tc>
        <w:tc>
          <w:tcPr>
            <w:tcW w:w="3060" w:type="dxa"/>
          </w:tcPr>
          <w:p w:rsidR="00893C6B" w:rsidRPr="00E07FA9" w:rsidRDefault="00893C6B" w:rsidP="00F61619">
            <w:pPr>
              <w:pStyle w:val="117"/>
            </w:pPr>
            <w:r w:rsidRPr="00E07FA9">
              <w:t xml:space="preserve">То же, </w:t>
            </w:r>
            <w:proofErr w:type="gramStart"/>
            <w:r w:rsidRPr="00E07FA9">
              <w:t>окультуренные</w:t>
            </w:r>
            <w:proofErr w:type="gramEnd"/>
          </w:p>
        </w:tc>
        <w:tc>
          <w:tcPr>
            <w:tcW w:w="3420" w:type="dxa"/>
          </w:tcPr>
          <w:p w:rsidR="00893C6B" w:rsidRPr="00E07FA9" w:rsidRDefault="00893C6B" w:rsidP="00F61619">
            <w:pPr>
              <w:pStyle w:val="117"/>
            </w:pPr>
            <w:r w:rsidRPr="00E07FA9">
              <w:t>Луга, пашни и зарастающие луга; мелколиственные и мелколис</w:t>
            </w:r>
            <w:r w:rsidRPr="00E07FA9">
              <w:t>т</w:t>
            </w:r>
            <w:r w:rsidRPr="00E07FA9">
              <w:t xml:space="preserve">венно-еловые с сосной травяные леса. </w:t>
            </w:r>
          </w:p>
        </w:tc>
        <w:tc>
          <w:tcPr>
            <w:tcW w:w="2880" w:type="dxa"/>
          </w:tcPr>
          <w:p w:rsidR="00893C6B" w:rsidRPr="00E07FA9" w:rsidRDefault="00893C6B" w:rsidP="00F61619">
            <w:pPr>
              <w:pStyle w:val="117"/>
            </w:pPr>
            <w:r w:rsidRPr="00E07FA9">
              <w:t>Там же, встречаются изре</w:t>
            </w:r>
            <w:r w:rsidRPr="00E07FA9">
              <w:t>д</w:t>
            </w:r>
            <w:r w:rsidRPr="00E07FA9">
              <w:t>ка.</w:t>
            </w:r>
          </w:p>
        </w:tc>
      </w:tr>
      <w:tr w:rsidR="00893C6B" w:rsidRPr="00E07FA9">
        <w:tc>
          <w:tcPr>
            <w:tcW w:w="468" w:type="dxa"/>
          </w:tcPr>
          <w:p w:rsidR="00893C6B" w:rsidRPr="00E07FA9" w:rsidRDefault="00893C6B" w:rsidP="00F61619">
            <w:pPr>
              <w:pStyle w:val="111"/>
            </w:pPr>
            <w:r w:rsidRPr="00E07FA9">
              <w:t>5</w:t>
            </w:r>
          </w:p>
        </w:tc>
        <w:tc>
          <w:tcPr>
            <w:tcW w:w="3060" w:type="dxa"/>
          </w:tcPr>
          <w:p w:rsidR="00893C6B" w:rsidRPr="00E07FA9" w:rsidRDefault="00893C6B" w:rsidP="00F61619">
            <w:pPr>
              <w:pStyle w:val="117"/>
            </w:pPr>
            <w:r w:rsidRPr="00E07FA9">
              <w:t>Волнистые террасированные равнины на безвалунных пе</w:t>
            </w:r>
            <w:r w:rsidRPr="00E07FA9">
              <w:t>с</w:t>
            </w:r>
            <w:r w:rsidRPr="00E07FA9">
              <w:t>ках и супесях.</w:t>
            </w:r>
          </w:p>
        </w:tc>
        <w:tc>
          <w:tcPr>
            <w:tcW w:w="3420" w:type="dxa"/>
          </w:tcPr>
          <w:p w:rsidR="00893C6B" w:rsidRPr="00E07FA9" w:rsidRDefault="00893C6B" w:rsidP="00F61619">
            <w:pPr>
              <w:pStyle w:val="117"/>
            </w:pPr>
            <w:r w:rsidRPr="00E07FA9">
              <w:t>Сосновые и елово-сосновые ку</w:t>
            </w:r>
            <w:r w:rsidRPr="00E07FA9">
              <w:t>с</w:t>
            </w:r>
            <w:r w:rsidRPr="00E07FA9">
              <w:t>тарничково-зеленомошные и тр</w:t>
            </w:r>
            <w:r w:rsidRPr="00E07FA9">
              <w:t>а</w:t>
            </w:r>
            <w:r w:rsidRPr="00E07FA9">
              <w:t>вяно-кустарничково-</w:t>
            </w:r>
            <w:r w:rsidRPr="00E07FA9">
              <w:lastRenderedPageBreak/>
              <w:t>зеленомошные леса; сосновые и мелколиственные молодняки, вересковые гари и вейниковые вырубки</w:t>
            </w:r>
            <w:proofErr w:type="gramStart"/>
            <w:r w:rsidRPr="00E07FA9">
              <w:t xml:space="preserve"> .</w:t>
            </w:r>
            <w:proofErr w:type="gramEnd"/>
          </w:p>
        </w:tc>
        <w:tc>
          <w:tcPr>
            <w:tcW w:w="2880" w:type="dxa"/>
          </w:tcPr>
          <w:p w:rsidR="00893C6B" w:rsidRPr="00E07FA9" w:rsidRDefault="00893C6B" w:rsidP="00F61619">
            <w:pPr>
              <w:pStyle w:val="117"/>
            </w:pPr>
            <w:proofErr w:type="gramStart"/>
            <w:r w:rsidRPr="00E07FA9">
              <w:lastRenderedPageBreak/>
              <w:t xml:space="preserve">Широко распространены к югу и юго-востоку от линии Приозерск – Мельниково. </w:t>
            </w:r>
            <w:proofErr w:type="gramEnd"/>
          </w:p>
        </w:tc>
      </w:tr>
      <w:tr w:rsidR="00893C6B" w:rsidRPr="00E07FA9">
        <w:tc>
          <w:tcPr>
            <w:tcW w:w="468" w:type="dxa"/>
          </w:tcPr>
          <w:p w:rsidR="00893C6B" w:rsidRPr="00E07FA9" w:rsidRDefault="00893C6B" w:rsidP="00F61619">
            <w:pPr>
              <w:pStyle w:val="111"/>
            </w:pPr>
            <w:r w:rsidRPr="00E07FA9">
              <w:lastRenderedPageBreak/>
              <w:t>6</w:t>
            </w:r>
          </w:p>
        </w:tc>
        <w:tc>
          <w:tcPr>
            <w:tcW w:w="3060" w:type="dxa"/>
          </w:tcPr>
          <w:p w:rsidR="00893C6B" w:rsidRPr="00E07FA9" w:rsidRDefault="00893C6B" w:rsidP="00F61619">
            <w:pPr>
              <w:pStyle w:val="117"/>
            </w:pPr>
            <w:r w:rsidRPr="00E07FA9">
              <w:t>Окультуренные волнистые равнины на безвалунных и мелковалунно-галечных пе</w:t>
            </w:r>
            <w:r w:rsidRPr="00E07FA9">
              <w:t>с</w:t>
            </w:r>
            <w:r w:rsidRPr="00E07FA9">
              <w:t>ках и супесях.</w:t>
            </w:r>
          </w:p>
        </w:tc>
        <w:tc>
          <w:tcPr>
            <w:tcW w:w="3420" w:type="dxa"/>
          </w:tcPr>
          <w:p w:rsidR="00893C6B" w:rsidRPr="00E07FA9" w:rsidRDefault="00893C6B" w:rsidP="00F61619">
            <w:pPr>
              <w:pStyle w:val="117"/>
            </w:pPr>
            <w:r w:rsidRPr="00E07FA9">
              <w:t>Разнотравно-злаковые луга, ме</w:t>
            </w:r>
            <w:r w:rsidRPr="00E07FA9">
              <w:t>л</w:t>
            </w:r>
            <w:r w:rsidRPr="00E07FA9">
              <w:t>колиственные и сосново-мелколиственные травяные леса.</w:t>
            </w:r>
          </w:p>
        </w:tc>
        <w:tc>
          <w:tcPr>
            <w:tcW w:w="2880" w:type="dxa"/>
          </w:tcPr>
          <w:p w:rsidR="00893C6B" w:rsidRPr="00E07FA9" w:rsidRDefault="00893C6B" w:rsidP="00F61619">
            <w:pPr>
              <w:pStyle w:val="117"/>
            </w:pPr>
            <w:proofErr w:type="gramStart"/>
            <w:r w:rsidRPr="00E07FA9">
              <w:t>Распространены к югу и юго-востоку от линии Пр</w:t>
            </w:r>
            <w:r w:rsidRPr="00E07FA9">
              <w:t>и</w:t>
            </w:r>
            <w:r w:rsidRPr="00E07FA9">
              <w:t>озерск – Мельниково.</w:t>
            </w:r>
            <w:proofErr w:type="gramEnd"/>
          </w:p>
        </w:tc>
      </w:tr>
    </w:tbl>
    <w:p w:rsidR="00893C6B" w:rsidRPr="00E07FA9" w:rsidRDefault="00893C6B" w:rsidP="00F61619">
      <w:pPr>
        <w:pStyle w:val="24"/>
        <w:suppressAutoHyphens/>
      </w:pPr>
      <w:r w:rsidRPr="00E07FA9">
        <w:t>Выводы</w:t>
      </w:r>
    </w:p>
    <w:p w:rsidR="00893C6B" w:rsidRPr="00E07FA9" w:rsidRDefault="00893C6B" w:rsidP="00F61619">
      <w:pPr>
        <w:pStyle w:val="a2"/>
        <w:suppressAutoHyphens/>
      </w:pPr>
      <w:r w:rsidRPr="00E07FA9">
        <w:t xml:space="preserve">В результате анализа ландшафтной карты были выделены наиболее пригодные территории для различных видов использования. </w:t>
      </w:r>
    </w:p>
    <w:p w:rsidR="00893C6B" w:rsidRPr="00E07FA9" w:rsidRDefault="00893C6B" w:rsidP="00F61619">
      <w:pPr>
        <w:pStyle w:val="a2"/>
        <w:suppressAutoHyphens/>
      </w:pPr>
      <w:r w:rsidRPr="00E07FA9">
        <w:t>Согласно ландшафтным условиям градостроительное освоение возможно практически на всей территории Раздольевского сельского поселения. Исключение составляют комплексы холмов к северо-востоку от оз. Мичуринское, особо охраняемая природная территория «</w:t>
      </w:r>
      <w:r w:rsidRPr="00E07FA9">
        <w:rPr>
          <w:rStyle w:val="aff6"/>
          <w:shd w:val="clear" w:color="auto" w:fill="auto"/>
        </w:rPr>
        <w:t>Гряда Вярямянселькя</w:t>
      </w:r>
      <w:r w:rsidRPr="00E07FA9">
        <w:t xml:space="preserve">» – протянувшаяся с востока на запад вдоль всей северной части, а также переувлажненные равнины в южной части сельского поселения. </w:t>
      </w:r>
    </w:p>
    <w:p w:rsidR="00893C6B" w:rsidRPr="00E07FA9" w:rsidRDefault="00893C6B" w:rsidP="00F61619">
      <w:pPr>
        <w:pStyle w:val="a2"/>
        <w:suppressAutoHyphens/>
      </w:pPr>
      <w:r w:rsidRPr="00E07FA9">
        <w:t xml:space="preserve">Территории наиболее пригодные для сельскохозяйственного развития сосредоточены в долине оз. </w:t>
      </w:r>
      <w:proofErr w:type="gramStart"/>
      <w:r w:rsidRPr="00E07FA9">
        <w:t>Мичуринское</w:t>
      </w:r>
      <w:proofErr w:type="gramEnd"/>
      <w:r w:rsidRPr="00E07FA9">
        <w:t>, а также вблизи населенных пунктов.</w:t>
      </w:r>
    </w:p>
    <w:p w:rsidR="00893C6B" w:rsidRPr="00E07FA9" w:rsidRDefault="00893C6B" w:rsidP="00F61619">
      <w:pPr>
        <w:pStyle w:val="a2"/>
        <w:suppressAutoHyphens/>
      </w:pPr>
      <w:r w:rsidRPr="00E07FA9">
        <w:t xml:space="preserve">Развитие рекреации с точки зрения ландшафтных условий наиболее благоприятно в северной и северо-восточной части сельского поселения. </w:t>
      </w:r>
    </w:p>
    <w:p w:rsidR="00893C6B" w:rsidRPr="00E07FA9" w:rsidRDefault="00893C6B" w:rsidP="00C22DF1">
      <w:pPr>
        <w:pStyle w:val="3"/>
        <w:rPr>
          <w:sz w:val="24"/>
          <w:szCs w:val="24"/>
        </w:rPr>
      </w:pPr>
      <w:bookmarkStart w:id="76" w:name="_Toc234045589"/>
      <w:r w:rsidRPr="00E07FA9">
        <w:rPr>
          <w:sz w:val="24"/>
          <w:szCs w:val="24"/>
        </w:rPr>
        <w:t>Особо охраняемые природные территории</w:t>
      </w:r>
      <w:bookmarkEnd w:id="76"/>
    </w:p>
    <w:p w:rsidR="00893C6B" w:rsidRPr="00E07FA9" w:rsidRDefault="00893C6B" w:rsidP="00F61619">
      <w:pPr>
        <w:pStyle w:val="a2"/>
        <w:suppressAutoHyphens/>
      </w:pPr>
      <w:r w:rsidRPr="00E07FA9">
        <w:t xml:space="preserve">На севере сельского поселения находится часть (около 3 835 га, что примерно составляет 18 % от территории сельского поселения) крупнейшей особо охраняемой природной территории Приозерского муниципального района – </w:t>
      </w:r>
      <w:r w:rsidRPr="00E07FA9">
        <w:rPr>
          <w:b/>
          <w:bCs/>
        </w:rPr>
        <w:t>Гряда Вярямянселькя.</w:t>
      </w:r>
      <w:r w:rsidRPr="00E07FA9">
        <w:t xml:space="preserve"> Данная особо охраняемая природная территория является комплексным заказником регионального значения. Цель создания заказника – сохранение наибольшей по площади в России водно-ледниковой гряды с живописными формами рельефа, богатой гидрологической сетью, разнообразной растительностью, редкими видами растений и животных.</w:t>
      </w:r>
    </w:p>
    <w:p w:rsidR="00893C6B" w:rsidRPr="00E07FA9" w:rsidRDefault="00893C6B" w:rsidP="00F61619">
      <w:pPr>
        <w:pStyle w:val="a2"/>
        <w:suppressAutoHyphens/>
      </w:pPr>
      <w:r w:rsidRPr="00E07FA9">
        <w:t>Наиболее ценным объектами на территории заказника являются:</w:t>
      </w:r>
    </w:p>
    <w:p w:rsidR="00893C6B" w:rsidRPr="00E07FA9" w:rsidRDefault="00893C6B" w:rsidP="00F61619">
      <w:pPr>
        <w:pStyle w:val="18"/>
        <w:numPr>
          <w:ilvl w:val="0"/>
          <w:numId w:val="15"/>
        </w:numPr>
        <w:suppressAutoHyphens/>
      </w:pPr>
      <w:r w:rsidRPr="00E07FA9">
        <w:t>участки марьянниковых лишайниково-зеленомошных березняков,</w:t>
      </w:r>
    </w:p>
    <w:p w:rsidR="00893C6B" w:rsidRPr="00E07FA9" w:rsidRDefault="00893C6B" w:rsidP="00F61619">
      <w:pPr>
        <w:pStyle w:val="18"/>
        <w:numPr>
          <w:ilvl w:val="0"/>
          <w:numId w:val="15"/>
        </w:numPr>
        <w:suppressAutoHyphens/>
      </w:pPr>
      <w:r w:rsidRPr="00E07FA9">
        <w:t>участок березово-липового леса,</w:t>
      </w:r>
    </w:p>
    <w:p w:rsidR="00893C6B" w:rsidRPr="00E07FA9" w:rsidRDefault="00893C6B" w:rsidP="00F61619">
      <w:pPr>
        <w:pStyle w:val="18"/>
        <w:numPr>
          <w:ilvl w:val="0"/>
          <w:numId w:val="15"/>
        </w:numPr>
        <w:suppressAutoHyphens/>
      </w:pPr>
      <w:r w:rsidRPr="00E07FA9">
        <w:t>различные формы водно-ледникового рельефа,</w:t>
      </w:r>
    </w:p>
    <w:p w:rsidR="00893C6B" w:rsidRPr="00E07FA9" w:rsidRDefault="00893C6B" w:rsidP="00F61619">
      <w:pPr>
        <w:pStyle w:val="18"/>
        <w:numPr>
          <w:ilvl w:val="0"/>
          <w:numId w:val="15"/>
        </w:numPr>
        <w:suppressAutoHyphens/>
      </w:pPr>
      <w:r w:rsidRPr="00E07FA9">
        <w:t>озерно-речная сеть,</w:t>
      </w:r>
    </w:p>
    <w:p w:rsidR="00893C6B" w:rsidRPr="00E07FA9" w:rsidRDefault="00893C6B" w:rsidP="00F61619">
      <w:pPr>
        <w:pStyle w:val="18"/>
        <w:numPr>
          <w:ilvl w:val="0"/>
          <w:numId w:val="15"/>
        </w:numPr>
        <w:suppressAutoHyphens/>
      </w:pPr>
      <w:r w:rsidRPr="00E07FA9">
        <w:t>редкие виды растений и животных: астрагал приполярный, остролодочник грязноватый, прострелы луговой и весенний, лобелия Дортманна, все виды дневных хищных птиц и сов, черный дятел, юла.</w:t>
      </w:r>
    </w:p>
    <w:p w:rsidR="00893C6B" w:rsidRPr="00E07FA9" w:rsidRDefault="00893C6B" w:rsidP="00F61619">
      <w:pPr>
        <w:pStyle w:val="a2"/>
        <w:suppressAutoHyphens/>
      </w:pPr>
      <w:r w:rsidRPr="00E07FA9">
        <w:t>На территории заказника запрещено:</w:t>
      </w:r>
    </w:p>
    <w:p w:rsidR="00893C6B" w:rsidRPr="00E07FA9" w:rsidRDefault="00893C6B" w:rsidP="00F61619">
      <w:pPr>
        <w:pStyle w:val="18"/>
        <w:numPr>
          <w:ilvl w:val="0"/>
          <w:numId w:val="15"/>
        </w:numPr>
        <w:suppressAutoHyphens/>
      </w:pPr>
      <w:r w:rsidRPr="00E07FA9">
        <w:t>промышленная заготовка лекарственного сырья и декоративных растений,</w:t>
      </w:r>
    </w:p>
    <w:p w:rsidR="00893C6B" w:rsidRPr="00E07FA9" w:rsidRDefault="00893C6B" w:rsidP="00F61619">
      <w:pPr>
        <w:pStyle w:val="18"/>
        <w:numPr>
          <w:ilvl w:val="0"/>
          <w:numId w:val="15"/>
        </w:numPr>
        <w:suppressAutoHyphens/>
      </w:pPr>
      <w:r w:rsidRPr="00E07FA9">
        <w:t>сбор и выкапывание редких видов растений,</w:t>
      </w:r>
    </w:p>
    <w:p w:rsidR="00893C6B" w:rsidRPr="00E07FA9" w:rsidRDefault="00893C6B" w:rsidP="00F61619">
      <w:pPr>
        <w:pStyle w:val="18"/>
        <w:numPr>
          <w:ilvl w:val="0"/>
          <w:numId w:val="15"/>
        </w:numPr>
        <w:suppressAutoHyphens/>
      </w:pPr>
      <w:r w:rsidRPr="00E07FA9">
        <w:t xml:space="preserve">проезд и стоянка автотранспорта в водоохранных зонах озерно-речной сети, </w:t>
      </w:r>
    </w:p>
    <w:p w:rsidR="00893C6B" w:rsidRPr="00E07FA9" w:rsidRDefault="00893C6B" w:rsidP="00F61619">
      <w:pPr>
        <w:pStyle w:val="18"/>
        <w:numPr>
          <w:ilvl w:val="0"/>
          <w:numId w:val="15"/>
        </w:numPr>
        <w:suppressAutoHyphens/>
      </w:pPr>
      <w:r w:rsidRPr="00E07FA9">
        <w:t xml:space="preserve">проезд и стоянка автотранспорта вне существующих дорог общего пользования, </w:t>
      </w:r>
    </w:p>
    <w:p w:rsidR="00893C6B" w:rsidRPr="00E07FA9" w:rsidRDefault="00893C6B" w:rsidP="00F61619">
      <w:pPr>
        <w:pStyle w:val="18"/>
        <w:numPr>
          <w:ilvl w:val="0"/>
          <w:numId w:val="15"/>
        </w:numPr>
        <w:suppressAutoHyphens/>
      </w:pPr>
      <w:r w:rsidRPr="00E07FA9">
        <w:lastRenderedPageBreak/>
        <w:t xml:space="preserve">загрязнение озерно-речной сети, </w:t>
      </w:r>
    </w:p>
    <w:p w:rsidR="00893C6B" w:rsidRPr="00E07FA9" w:rsidRDefault="00893C6B" w:rsidP="00F61619">
      <w:pPr>
        <w:pStyle w:val="18"/>
        <w:numPr>
          <w:ilvl w:val="0"/>
          <w:numId w:val="15"/>
        </w:numPr>
        <w:suppressAutoHyphens/>
      </w:pPr>
      <w:r w:rsidRPr="00E07FA9">
        <w:t xml:space="preserve">организация свалок, </w:t>
      </w:r>
    </w:p>
    <w:p w:rsidR="00893C6B" w:rsidRPr="00E07FA9" w:rsidRDefault="00893C6B" w:rsidP="00F61619">
      <w:pPr>
        <w:pStyle w:val="18"/>
        <w:numPr>
          <w:ilvl w:val="0"/>
          <w:numId w:val="15"/>
        </w:numPr>
        <w:suppressAutoHyphens/>
      </w:pPr>
      <w:r w:rsidRPr="00E07FA9">
        <w:t>использование маломерных моторных судов на озерах и протоках.</w:t>
      </w:r>
    </w:p>
    <w:p w:rsidR="00893C6B" w:rsidRPr="00E07FA9" w:rsidRDefault="00893C6B" w:rsidP="00F61619">
      <w:pPr>
        <w:pStyle w:val="24"/>
        <w:suppressAutoHyphens/>
      </w:pPr>
      <w:r w:rsidRPr="00E07FA9">
        <w:t>Выводы</w:t>
      </w:r>
    </w:p>
    <w:p w:rsidR="00893C6B" w:rsidRPr="00E07FA9" w:rsidRDefault="00893C6B" w:rsidP="00F61619">
      <w:pPr>
        <w:pStyle w:val="18"/>
        <w:numPr>
          <w:ilvl w:val="0"/>
          <w:numId w:val="15"/>
        </w:numPr>
        <w:suppressAutoHyphens/>
      </w:pPr>
      <w:r w:rsidRPr="00E07FA9">
        <w:rPr>
          <w:rStyle w:val="2c"/>
        </w:rPr>
        <w:t>Уникальность Раздольевского сельского поселения заключена в его ландшафтах и рельефе, сформированных при участии ледника. «</w:t>
      </w:r>
      <w:r w:rsidRPr="00E07FA9">
        <w:t>Гряда Вярямянселькя» является</w:t>
      </w:r>
      <w:r w:rsidRPr="00E07FA9">
        <w:rPr>
          <w:rStyle w:val="2c"/>
        </w:rPr>
        <w:t xml:space="preserve"> </w:t>
      </w:r>
      <w:r w:rsidRPr="00E07FA9">
        <w:t>наибольшей по площади в России водно-ледниковой грядой.</w:t>
      </w:r>
    </w:p>
    <w:p w:rsidR="00893C6B" w:rsidRPr="00E07FA9" w:rsidRDefault="00893C6B" w:rsidP="00F61619">
      <w:pPr>
        <w:pStyle w:val="18"/>
        <w:numPr>
          <w:ilvl w:val="0"/>
          <w:numId w:val="15"/>
        </w:numPr>
        <w:suppressAutoHyphens/>
      </w:pPr>
      <w:r w:rsidRPr="00E07FA9">
        <w:t>Общая площадь особо охраняемой природной территории составляет около 3 835 га (18 % от территории сельского поселения)</w:t>
      </w:r>
      <w:r w:rsidRPr="00E07FA9">
        <w:rPr>
          <w:rStyle w:val="2c"/>
        </w:rPr>
        <w:t xml:space="preserve">. </w:t>
      </w:r>
      <w:r w:rsidRPr="00E07FA9">
        <w:t>Необходимо поддерживать существующий режим природного заказника и не допускать нарушений.</w:t>
      </w:r>
    </w:p>
    <w:p w:rsidR="00893C6B" w:rsidRPr="00E07FA9" w:rsidRDefault="00893C6B" w:rsidP="00F61619">
      <w:pPr>
        <w:pStyle w:val="18"/>
        <w:numPr>
          <w:ilvl w:val="0"/>
          <w:numId w:val="15"/>
        </w:numPr>
        <w:suppressAutoHyphens/>
      </w:pPr>
      <w:r w:rsidRPr="00E07FA9">
        <w:t xml:space="preserve">Территория сельского поселения перспективна для развития экологического туризма, семейного отдыха, любительского рыболовства, в том числе спортивного и эксклюзивного. </w:t>
      </w:r>
    </w:p>
    <w:p w:rsidR="00893C6B" w:rsidRPr="00E07FA9" w:rsidRDefault="00893C6B" w:rsidP="00F61619">
      <w:pPr>
        <w:pStyle w:val="2"/>
        <w:suppressAutoHyphens/>
        <w:rPr>
          <w:sz w:val="24"/>
          <w:szCs w:val="24"/>
        </w:rPr>
      </w:pPr>
      <w:bookmarkStart w:id="77" w:name="_Toc319419485"/>
      <w:r w:rsidRPr="00E07FA9">
        <w:rPr>
          <w:sz w:val="24"/>
          <w:szCs w:val="24"/>
        </w:rPr>
        <w:t>Краткий анализ предыдущей градостроительной документации. Современное использование территории. Объекты культурного наследия</w:t>
      </w:r>
      <w:bookmarkEnd w:id="77"/>
    </w:p>
    <w:p w:rsidR="00893C6B" w:rsidRPr="00E07FA9" w:rsidRDefault="00893C6B" w:rsidP="00C22DF1">
      <w:pPr>
        <w:pStyle w:val="3"/>
        <w:rPr>
          <w:sz w:val="24"/>
          <w:szCs w:val="24"/>
        </w:rPr>
      </w:pPr>
      <w:r w:rsidRPr="00E07FA9">
        <w:rPr>
          <w:sz w:val="24"/>
          <w:szCs w:val="24"/>
        </w:rPr>
        <w:t>Краткий анализ реализации предыдущей градостроительной документации</w:t>
      </w:r>
    </w:p>
    <w:p w:rsidR="00893C6B" w:rsidRPr="00E07FA9" w:rsidRDefault="00893C6B" w:rsidP="00F61619">
      <w:pPr>
        <w:pStyle w:val="a2"/>
        <w:suppressAutoHyphens/>
      </w:pPr>
      <w:r w:rsidRPr="00E07FA9">
        <w:t>В 1979 году институтом «Ленгипрогор» разработан «Проект районной планировки Приозерского района», который в свою очередь, с уточнениями и дополнениями, базировался на предложениях «Схемы районной планировки Ленинградской области» («Ленгипрогор», 1975 г.). В работе 1979 г. были приняты следующие этапы проектирования:</w:t>
      </w:r>
    </w:p>
    <w:p w:rsidR="00893C6B" w:rsidRPr="00E07FA9" w:rsidRDefault="00893C6B" w:rsidP="00F61619">
      <w:pPr>
        <w:pStyle w:val="18"/>
        <w:numPr>
          <w:ilvl w:val="0"/>
          <w:numId w:val="15"/>
        </w:numPr>
        <w:suppressAutoHyphens/>
      </w:pPr>
      <w:r w:rsidRPr="00E07FA9">
        <w:t>первая очередь – 1990 г.;</w:t>
      </w:r>
    </w:p>
    <w:p w:rsidR="00893C6B" w:rsidRPr="00E07FA9" w:rsidRDefault="00893C6B" w:rsidP="00F61619">
      <w:pPr>
        <w:pStyle w:val="18"/>
        <w:numPr>
          <w:ilvl w:val="0"/>
          <w:numId w:val="15"/>
        </w:numPr>
        <w:suppressAutoHyphens/>
      </w:pPr>
      <w:r w:rsidRPr="00E07FA9">
        <w:t>расчетный срок – 2002–2007 гг.</w:t>
      </w:r>
    </w:p>
    <w:p w:rsidR="00893C6B" w:rsidRPr="00E07FA9" w:rsidRDefault="00893C6B" w:rsidP="00F61619">
      <w:pPr>
        <w:pStyle w:val="a2"/>
        <w:suppressAutoHyphens/>
      </w:pPr>
      <w:r w:rsidRPr="00E07FA9">
        <w:t>Осуществление значительной части заложенных в проекте решений пришлось на период смены политической и экономической ситуации в стране и содержащиеся в проекте основные показатели по объективным причинам не могли быть реализованы в должном объеме.</w:t>
      </w:r>
    </w:p>
    <w:p w:rsidR="00893C6B" w:rsidRPr="00E07FA9" w:rsidRDefault="00893C6B" w:rsidP="00F61619">
      <w:pPr>
        <w:pStyle w:val="a2"/>
        <w:suppressAutoHyphens/>
      </w:pPr>
      <w:r w:rsidRPr="00E07FA9">
        <w:t>В целом можно сделать вывод, что Раздольевское сельское поселение в существующих границах развивалось в соответствии предыдущей градостроительной документацией, что является положительным фактором. Однако многое из проектируемого не осуществилось, а ряд положений потеряли свою актуальность и не могут рассматриваться в дальнейшем как перспективные направления градостроительного развития.</w:t>
      </w:r>
    </w:p>
    <w:p w:rsidR="00893C6B" w:rsidRPr="00E07FA9" w:rsidRDefault="00893C6B" w:rsidP="00C22DF1">
      <w:pPr>
        <w:pStyle w:val="3"/>
        <w:rPr>
          <w:sz w:val="24"/>
          <w:szCs w:val="24"/>
        </w:rPr>
      </w:pPr>
      <w:r w:rsidRPr="00E07FA9">
        <w:rPr>
          <w:sz w:val="24"/>
          <w:szCs w:val="24"/>
        </w:rPr>
        <w:t>Современное использование территории</w:t>
      </w:r>
    </w:p>
    <w:p w:rsidR="00893C6B" w:rsidRPr="00E07FA9" w:rsidRDefault="00893C6B" w:rsidP="00F61619">
      <w:pPr>
        <w:pStyle w:val="a2"/>
        <w:suppressAutoHyphens/>
      </w:pPr>
      <w:r w:rsidRPr="00E07FA9">
        <w:t xml:space="preserve">Основная особенность планировочной структуры Раздольевского сельского поселения – концентрация основных населенных пунктов, в том числе административного центра д. Раздолье вдоль главных транспортных направлений (меридиональные направления – железная дорога Санкт-Петербург – Приозерск – Сортавала; федеральная автомобильная дорога А-121 «Сортавала») и автодороги регионального или межмуниципального значения широтного направления: Пески – Сосново – Подгорье. </w:t>
      </w:r>
      <w:proofErr w:type="gramStart"/>
      <w:r w:rsidRPr="00E07FA9">
        <w:t xml:space="preserve">Одновременно, населенные пункты, рекреационные зоны и сельскохозяйственные угодья сформировались в северной на побережьях озер Мичуринское, Борисовское и </w:t>
      </w:r>
      <w:r w:rsidRPr="00E07FA9">
        <w:rPr>
          <w:rStyle w:val="aff7"/>
        </w:rPr>
        <w:t>Волынское.</w:t>
      </w:r>
      <w:proofErr w:type="gramEnd"/>
    </w:p>
    <w:p w:rsidR="00893C6B" w:rsidRPr="00E07FA9" w:rsidRDefault="00893C6B" w:rsidP="00F61619">
      <w:pPr>
        <w:pStyle w:val="a2"/>
        <w:suppressAutoHyphens/>
      </w:pPr>
      <w:r w:rsidRPr="00E07FA9">
        <w:t>Территория поселения в целом занята в большей части защитными лесами, а также сельскохозяйственными угодьями. Много живописных озер.</w:t>
      </w:r>
    </w:p>
    <w:p w:rsidR="00893C6B" w:rsidRPr="00E07FA9" w:rsidRDefault="00893C6B" w:rsidP="00F61619">
      <w:pPr>
        <w:pStyle w:val="a2"/>
        <w:suppressAutoHyphens/>
      </w:pPr>
      <w:r w:rsidRPr="00E07FA9">
        <w:lastRenderedPageBreak/>
        <w:t>Свыше 90 % процентов сельскохозяйственных земель Раздольевского сельского поселения занимает и арендует ЗАО «ПЗ «Раздолье», оставшиеся земли сельскохозяйственного назначения используются крестьянско-фермерскими хозяйствами и личными подсобными хозяйствами. ЗАО «ПЗ «Раздолье» является основным предприятием сельского поселения, во многом определяющим стратегию его развития, но отмечен также рост крестьянско-фермерских хозяйств.</w:t>
      </w:r>
    </w:p>
    <w:p w:rsidR="00893C6B" w:rsidRPr="00E07FA9" w:rsidRDefault="00893C6B" w:rsidP="00F61619">
      <w:pPr>
        <w:pStyle w:val="a2"/>
        <w:suppressAutoHyphens/>
      </w:pPr>
      <w:r w:rsidRPr="00E07FA9">
        <w:t>В состав поселения входят 5 населенных пунктов, самый крупный из которых д. Раздолье, административный центр поселения, население которого 1538 чел.</w:t>
      </w:r>
    </w:p>
    <w:p w:rsidR="00893C6B" w:rsidRPr="00E07FA9" w:rsidRDefault="00893C6B" w:rsidP="00F61619">
      <w:pPr>
        <w:pStyle w:val="a2"/>
        <w:suppressAutoHyphens/>
      </w:pPr>
      <w:r w:rsidRPr="00E07FA9">
        <w:t>Основными достопримечательными местами сельского поселения являются озера Мичуринское, Большое Луговое, Малое Луговое и Лампушка. Всего в поселении 5 учреждений отдыха и туризма, которые включают 4 базы отдыха и 1 промысловую базу. Туристическую функцию выполняют также 20 садоводческих и дачных некоммерческих партнерств и товариществ.</w:t>
      </w:r>
    </w:p>
    <w:p w:rsidR="00893C6B" w:rsidRPr="00E07FA9" w:rsidRDefault="00893C6B" w:rsidP="00F61619">
      <w:pPr>
        <w:pStyle w:val="a2"/>
        <w:suppressAutoHyphens/>
      </w:pPr>
      <w:r w:rsidRPr="00E07FA9">
        <w:t>Комплекс инженерных сооружений включает электроподстанцию, трансформаторные подстанции, линии электропередач, водозаборные скважины, водопроводные очистные сооружения, канализационные очистные сооружения, канализационную насосную станцию, котельные, вышки сотовой связи и т.д.</w:t>
      </w:r>
    </w:p>
    <w:p w:rsidR="00893C6B" w:rsidRPr="00E07FA9" w:rsidRDefault="00893C6B" w:rsidP="00F61619">
      <w:pPr>
        <w:pStyle w:val="a2"/>
        <w:suppressAutoHyphens/>
      </w:pPr>
      <w:r w:rsidRPr="00E07FA9">
        <w:t>На территории сельского поселения расположено одно кладбище, которое находится вблизи д. Борисово. В настоящее время кладбище не имеет свободных мест для захоронения.</w:t>
      </w:r>
    </w:p>
    <w:p w:rsidR="00893C6B" w:rsidRPr="00E07FA9" w:rsidRDefault="00893C6B" w:rsidP="00F61619">
      <w:pPr>
        <w:pStyle w:val="a2"/>
        <w:suppressAutoHyphens/>
      </w:pPr>
      <w:r w:rsidRPr="00E07FA9">
        <w:t xml:space="preserve">Д. Раздолье – административный центр поселения, состоит из отдельных частей смешанной застройки, между которыми расположены сельскохозяйственные угодья и акватория оз. </w:t>
      </w:r>
      <w:r w:rsidRPr="00E07FA9">
        <w:rPr>
          <w:rStyle w:val="aff7"/>
        </w:rPr>
        <w:t>Волынское.</w:t>
      </w:r>
      <w:r w:rsidRPr="00E07FA9">
        <w:t xml:space="preserve"> Границы деревни определены, но не утверждены. Строения возведены в 50-е годы XX в., некоторые из них претерпели реконструкцию и капитальный ремонт.</w:t>
      </w:r>
    </w:p>
    <w:p w:rsidR="00893C6B" w:rsidRPr="00E07FA9" w:rsidRDefault="00893C6B" w:rsidP="00F61619">
      <w:pPr>
        <w:pStyle w:val="a2"/>
        <w:suppressAutoHyphens/>
      </w:pPr>
      <w:r w:rsidRPr="00E07FA9">
        <w:t xml:space="preserve">Д. Раздолье находится у автомобильной дороги федерального значения А-121 «Сортавала» и железной дороги Санкт-Петербург – Приозерск – Сортавала. Компактная планировочная структура д. Раздолье включает территории среднеэтажной, малоэтажной и индивидуальной застройки, а также территории общественно-деловой застройки, в которую входят такие объекты как контора ЗАО «ПЗ «Раздолье», ФАП, столовая, детский сад, дом культуры, баня, школа и ряд магазинов. В административном центре сельского поселения есть небольшие коммунальные, инженерные территории и территория объектов сельскохозяйственного производства. Территории объектов сельскохозяйственного производства представлены градообразующим предприятием ЗАО «ПЗ «Раздолье», территории инженерной инфраструктуры </w:t>
      </w:r>
      <w:proofErr w:type="gramStart"/>
      <w:r w:rsidRPr="00E07FA9">
        <w:t>представлена</w:t>
      </w:r>
      <w:proofErr w:type="gramEnd"/>
      <w:r w:rsidRPr="00E07FA9">
        <w:t xml:space="preserve"> котельной, очистными сооружениями КНС, 2-мя скважинами, водонапорной башней. В границах деревни расположены стадион и спортивный зал. Вся застройка имеет недостаточно развитую инженерную инфраструктуру. Отсутствуют зеленые насаждения общего пользования, объекты отдыха.</w:t>
      </w:r>
    </w:p>
    <w:p w:rsidR="00893C6B" w:rsidRPr="00E07FA9" w:rsidRDefault="00893C6B" w:rsidP="00F61619">
      <w:pPr>
        <w:pStyle w:val="a2"/>
        <w:suppressAutoHyphens/>
      </w:pPr>
      <w:r w:rsidRPr="00E07FA9">
        <w:t xml:space="preserve">Д. Борисово вторая по численности населения после д. Раздолье, расположена западнее административного центра поселения, сформирована из множества образований у озер </w:t>
      </w:r>
      <w:r w:rsidRPr="00E07FA9">
        <w:rPr>
          <w:rStyle w:val="aff7"/>
        </w:rPr>
        <w:t>Борисовское и Карасинское. д</w:t>
      </w:r>
      <w:r w:rsidRPr="00E07FA9">
        <w:t>. Борисово протянулась вдоль автомобильной дороги Пески – Сосново – Подгорье, преобладающий тип застройки – индивидуальные жилые дома с участками. Отдельные участки сельскохозяйственных земель расположены хаотично вокруг оз. Борисовское и вдоль границ защитных лесов, формируя тем самым границы д. Борисово. В деревне расположены производственные территории. Вся застройка имеет недостаточно развитую инженерную инфраструктуру. Отсутствуют зеленые насаждения общего пользования, объекты отдыха и спорта.</w:t>
      </w:r>
    </w:p>
    <w:p w:rsidR="00893C6B" w:rsidRPr="00E07FA9" w:rsidRDefault="00893C6B" w:rsidP="00F61619">
      <w:pPr>
        <w:pStyle w:val="a2"/>
        <w:suppressAutoHyphens/>
      </w:pPr>
      <w:r w:rsidRPr="00E07FA9">
        <w:lastRenderedPageBreak/>
        <w:t xml:space="preserve">Д. Бережок </w:t>
      </w:r>
      <w:proofErr w:type="gramStart"/>
      <w:r w:rsidRPr="00E07FA9">
        <w:t>расположена</w:t>
      </w:r>
      <w:proofErr w:type="gramEnd"/>
      <w:r w:rsidRPr="00E07FA9">
        <w:t xml:space="preserve"> в западной части сельского поселения линеарно вдоль автомобильной дороги и береговой линии оз. Мичуринское. Деревня включает территории индивидуальной застройки, общественно-деловой застройки и территории объектов сельскохозяйственного производства. Вся застройка имеет недостаточно развитую инженерную инфраструктуру. Отсутствуют зеленые насаждения общего пользования, объекты отдыха и спорта.</w:t>
      </w:r>
    </w:p>
    <w:p w:rsidR="00893C6B" w:rsidRPr="00E07FA9" w:rsidRDefault="00893C6B" w:rsidP="00F61619">
      <w:pPr>
        <w:pStyle w:val="a2"/>
        <w:suppressAutoHyphens/>
      </w:pPr>
      <w:r w:rsidRPr="00E07FA9">
        <w:t xml:space="preserve">Д. Кучерово граничит в своей восточной части с д. Бережок, и тянется вдоль южного берега оз. </w:t>
      </w:r>
      <w:proofErr w:type="gramStart"/>
      <w:r w:rsidRPr="00E07FA9">
        <w:t>Мичуринское</w:t>
      </w:r>
      <w:proofErr w:type="gramEnd"/>
      <w:r w:rsidRPr="00E07FA9">
        <w:t>. Территории д. Кучерово состоят из индивидуальной жилой застройки и садоводств. Вся застройка имеет недостаточно развитую инженерную инфраструктуру. Отсутствуют зеленые насаждения общего пользования, объекты отдыха и спорта.</w:t>
      </w:r>
    </w:p>
    <w:p w:rsidR="00893C6B" w:rsidRPr="00E07FA9" w:rsidRDefault="00893C6B" w:rsidP="00F61619">
      <w:pPr>
        <w:pStyle w:val="a2"/>
        <w:suppressAutoHyphens/>
      </w:pPr>
      <w:r w:rsidRPr="00E07FA9">
        <w:t xml:space="preserve">Д. Крутая Гора расположена на автомобильной дороге Ушково – </w:t>
      </w:r>
      <w:proofErr w:type="gramStart"/>
      <w:r w:rsidRPr="00E07FA9">
        <w:t>Гравийное</w:t>
      </w:r>
      <w:proofErr w:type="gramEnd"/>
      <w:r w:rsidRPr="00E07FA9">
        <w:t>, южнее административного центра поселения, состоит из территории индивидуальной жилой застройки, малоэтажной жилой застройки. Деревня со всех сторон окружена сельскохозяйственными угодьями и находится в непосредственной близости от конгломерата садоводств.</w:t>
      </w:r>
    </w:p>
    <w:p w:rsidR="00893C6B" w:rsidRPr="00E07FA9" w:rsidRDefault="00893C6B" w:rsidP="00F61619">
      <w:pPr>
        <w:pStyle w:val="a2"/>
        <w:suppressAutoHyphens/>
      </w:pPr>
      <w:r w:rsidRPr="00E07FA9">
        <w:t>«Схема использования территории» Раздольевского сельского поселения представлена в М 1:25000 с врезками на территории населенных пунктов в М 1:5000 и разработана в соответствии с требованиями Градостроительного кодекса Российской Федерации и других нормативных документов.</w:t>
      </w:r>
    </w:p>
    <w:p w:rsidR="00893C6B" w:rsidRPr="00E07FA9" w:rsidRDefault="00893C6B" w:rsidP="00F61619">
      <w:pPr>
        <w:pStyle w:val="a2"/>
        <w:suppressAutoHyphens/>
      </w:pPr>
      <w:r w:rsidRPr="00E07FA9">
        <w:t>При разработке «Схемы использования территории» были использованы следующие исходные картографические материалы:</w:t>
      </w:r>
    </w:p>
    <w:p w:rsidR="00893C6B" w:rsidRPr="00E07FA9" w:rsidRDefault="00893C6B" w:rsidP="00F61619">
      <w:pPr>
        <w:pStyle w:val="18"/>
        <w:numPr>
          <w:ilvl w:val="0"/>
          <w:numId w:val="15"/>
        </w:numPr>
        <w:suppressAutoHyphens/>
      </w:pPr>
      <w:r w:rsidRPr="00E07FA9">
        <w:t>топографические основы различных масштабов в цифровом виде (векторная и растровая графика) и на бумажных носителях;</w:t>
      </w:r>
    </w:p>
    <w:p w:rsidR="00893C6B" w:rsidRPr="00E07FA9" w:rsidRDefault="00893C6B" w:rsidP="00F61619">
      <w:pPr>
        <w:pStyle w:val="18"/>
        <w:numPr>
          <w:ilvl w:val="0"/>
          <w:numId w:val="15"/>
        </w:numPr>
        <w:suppressAutoHyphens/>
      </w:pPr>
      <w:r w:rsidRPr="00E07FA9">
        <w:t>цифрой слой кадастровых участков;</w:t>
      </w:r>
    </w:p>
    <w:p w:rsidR="00893C6B" w:rsidRPr="00E07FA9" w:rsidRDefault="00893C6B" w:rsidP="00F61619">
      <w:pPr>
        <w:pStyle w:val="18"/>
        <w:numPr>
          <w:ilvl w:val="0"/>
          <w:numId w:val="15"/>
        </w:numPr>
        <w:suppressAutoHyphens/>
      </w:pPr>
      <w:r w:rsidRPr="00E07FA9">
        <w:t>космические снимки территории.</w:t>
      </w:r>
    </w:p>
    <w:p w:rsidR="00893C6B" w:rsidRPr="00E07FA9" w:rsidRDefault="00893C6B" w:rsidP="00F61619">
      <w:pPr>
        <w:pStyle w:val="a2"/>
        <w:suppressAutoHyphens/>
      </w:pPr>
      <w:r w:rsidRPr="00E07FA9">
        <w:t>«Схема использования территории» разработана в цифровом виде и представляет собой ряд векторных слоев с необходимой атрибутивной информацией. Цифровая форма «Схемы использования территории» позволяет получить качественную и количественную информацию о сложившемся использовании земель, решать текущие задачи по планируемому градостроительному развитию сельского поселения, осуществлять градостроительный мониторинг.</w:t>
      </w:r>
    </w:p>
    <w:p w:rsidR="00893C6B" w:rsidRPr="00E07FA9" w:rsidRDefault="00893C6B" w:rsidP="00F61619">
      <w:pPr>
        <w:pStyle w:val="a2"/>
        <w:suppressAutoHyphens/>
      </w:pPr>
      <w:r w:rsidRPr="00E07FA9">
        <w:t>В соответствии со статьей 23 Градостроительного кодекса Российской Федерации на «Схеме использования территории» отображается: граница сельского поселения; границы населенных пунктов; территории различного функционального использования; границы зон с особыми условиями использования территорий; основные объекты транспортной и инженерной инфраструктур; основные учреждения и предприятия обслуживания; производственные объекты и т.п. Отображены объекты культурного наследия.</w:t>
      </w:r>
    </w:p>
    <w:p w:rsidR="00893C6B" w:rsidRPr="00E07FA9" w:rsidRDefault="00893C6B" w:rsidP="00F61619">
      <w:pPr>
        <w:pStyle w:val="24"/>
        <w:suppressAutoHyphens/>
      </w:pPr>
      <w:r w:rsidRPr="00E07FA9">
        <w:t>Выводы</w:t>
      </w:r>
    </w:p>
    <w:p w:rsidR="00893C6B" w:rsidRPr="00E07FA9" w:rsidRDefault="00893C6B" w:rsidP="00F61619">
      <w:pPr>
        <w:pStyle w:val="a2"/>
        <w:suppressAutoHyphens/>
      </w:pPr>
      <w:r w:rsidRPr="00E07FA9">
        <w:t>Сельское поселение расположено на территории с высоким туристско-рекреационным потенциалом и требует модернизации и развития туристического комплекса.</w:t>
      </w:r>
    </w:p>
    <w:p w:rsidR="00893C6B" w:rsidRPr="00E07FA9" w:rsidRDefault="00893C6B" w:rsidP="00F61619">
      <w:pPr>
        <w:pStyle w:val="a2"/>
        <w:suppressAutoHyphens/>
      </w:pPr>
      <w:r w:rsidRPr="00E07FA9">
        <w:t>В целом наблюдается нехватка свободных площадок, перспективных для градостроительного освоения.</w:t>
      </w:r>
    </w:p>
    <w:p w:rsidR="00893C6B" w:rsidRPr="00E07FA9" w:rsidRDefault="00893C6B" w:rsidP="00F61619">
      <w:pPr>
        <w:pStyle w:val="a2"/>
        <w:suppressAutoHyphens/>
      </w:pPr>
      <w:r w:rsidRPr="00E07FA9">
        <w:t>Актуальным является вопрос о выделении участков под жилищное строительство для населения Раздольевского сельского поселения в наиболее крупных населенных пунктах.</w:t>
      </w:r>
    </w:p>
    <w:p w:rsidR="00893C6B" w:rsidRPr="00E07FA9" w:rsidRDefault="00893C6B" w:rsidP="00F61619">
      <w:pPr>
        <w:pStyle w:val="a2"/>
        <w:suppressAutoHyphens/>
      </w:pPr>
      <w:r w:rsidRPr="00E07FA9">
        <w:lastRenderedPageBreak/>
        <w:t>В настоящее время кладбище не имеют свободных мест для захоронения. Необходимо определить площадку для захоронения на расчетный срок для нужд сельского поселения вблизи существующего кладбища.</w:t>
      </w:r>
    </w:p>
    <w:p w:rsidR="00893C6B" w:rsidRPr="00E07FA9" w:rsidRDefault="00893C6B" w:rsidP="00C22DF1">
      <w:pPr>
        <w:pStyle w:val="3"/>
        <w:rPr>
          <w:sz w:val="24"/>
          <w:szCs w:val="24"/>
        </w:rPr>
      </w:pPr>
      <w:r w:rsidRPr="00E07FA9">
        <w:rPr>
          <w:sz w:val="24"/>
          <w:szCs w:val="24"/>
        </w:rPr>
        <w:t>Объекты культурного наследия</w:t>
      </w:r>
    </w:p>
    <w:p w:rsidR="00893C6B" w:rsidRPr="00E07FA9" w:rsidRDefault="00893C6B" w:rsidP="00F61619">
      <w:pPr>
        <w:pStyle w:val="a2"/>
        <w:suppressAutoHyphens/>
      </w:pPr>
      <w:r w:rsidRPr="00E07FA9">
        <w:t>По данным комитета по культуре Ленинградской области (Департамент государственной охраны, сохранения и использования объектов культурного наследия) на территории Раздольевского сельского поселения расположены 2 объекта культурного наследия регионального значения. Объектов культурного наследия федерального и местного значения, а также выявленных объектов на территории поселения не имеется.</w:t>
      </w:r>
    </w:p>
    <w:p w:rsidR="00893C6B" w:rsidRPr="00E07FA9" w:rsidRDefault="00893C6B" w:rsidP="00F61619">
      <w:pPr>
        <w:pStyle w:val="a2"/>
        <w:suppressAutoHyphens/>
      </w:pPr>
      <w:r w:rsidRPr="00E07FA9">
        <w:t xml:space="preserve">В настоящее время границы территорий объектов культурного наследия не установлены. Проекты зон охраны не разрабатывались. </w:t>
      </w:r>
      <w:proofErr w:type="gramStart"/>
      <w:r w:rsidRPr="00E07FA9">
        <w:t>В целях обеспечения охраны объектов культурного наследия, расположенных на территории Раздольевского сельского поселения,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объектам культурного наследия (при отсутствии разработанного проекта зон охраны объекта культурного наследия) в соответствии с требованиями Федерального закона от 25 июня 2002 года № 73-ФЗ «Об объектах культурного наследия (памятниках истории и культуры</w:t>
      </w:r>
      <w:proofErr w:type="gramEnd"/>
      <w:r w:rsidRPr="00E07FA9">
        <w:t>) народов Российской Федерации».</w:t>
      </w:r>
    </w:p>
    <w:p w:rsidR="00893C6B" w:rsidRPr="00E07FA9" w:rsidRDefault="00893C6B" w:rsidP="00F61619">
      <w:pPr>
        <w:pStyle w:val="a2"/>
        <w:suppressAutoHyphens/>
      </w:pPr>
      <w:r w:rsidRPr="00E07FA9">
        <w:t xml:space="preserve">После разработки и утверждения </w:t>
      </w:r>
      <w:proofErr w:type="gramStart"/>
      <w:r w:rsidRPr="00E07FA9">
        <w:t>проекта зон охраны объекта культурного наследия</w:t>
      </w:r>
      <w:proofErr w:type="gramEnd"/>
      <w:r w:rsidRPr="00E07FA9">
        <w:t xml:space="preserve"> документы территориального планирования (генеральный план поселения, проекты планировки) подлежат соответствующей корректировке с обязательным внесением изменений и дополнений.</w:t>
      </w:r>
    </w:p>
    <w:p w:rsidR="00893C6B" w:rsidRPr="00E07FA9" w:rsidRDefault="00893C6B" w:rsidP="00F61619">
      <w:pPr>
        <w:pStyle w:val="a2"/>
        <w:suppressAutoHyphens/>
      </w:pPr>
      <w:proofErr w:type="gramStart"/>
      <w:r w:rsidRPr="00E07FA9">
        <w:t>Необходимо соблюдать требования Федерального закона от 25 июня 2002 года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w:t>
      </w:r>
      <w:proofErr w:type="gramEnd"/>
      <w:r w:rsidRPr="00E07FA9">
        <w:t>, не нарушающей ценности памятника или ансамбля и не создающей угрозы их повреждения, разрушения или уничтожения. 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департаментом государственной охраны, сохранения и использования объектов культурного наследия Ленинградской области. Перечень объектов культурного наследия представлен в таблице 2.</w:t>
      </w:r>
    </w:p>
    <w:p w:rsidR="00893C6B" w:rsidRPr="00E07FA9" w:rsidRDefault="00893C6B" w:rsidP="00F61619">
      <w:pPr>
        <w:pStyle w:val="af2"/>
        <w:suppressAutoHyphens/>
      </w:pPr>
      <w:r w:rsidRPr="00E07FA9">
        <w:t>Таблица 2</w:t>
      </w:r>
    </w:p>
    <w:p w:rsidR="00893C6B" w:rsidRPr="00E07FA9" w:rsidRDefault="00893C6B" w:rsidP="00F61619">
      <w:pPr>
        <w:pStyle w:val="aff4"/>
        <w:suppressAutoHyphens/>
      </w:pPr>
      <w:r w:rsidRPr="00E07FA9">
        <w:t>Список объектов культурного наследия на территории Раздольевского сельского поселения</w:t>
      </w:r>
    </w:p>
    <w:tbl>
      <w:tblPr>
        <w:tblW w:w="89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63"/>
        <w:gridCol w:w="2705"/>
        <w:gridCol w:w="2040"/>
        <w:gridCol w:w="3513"/>
      </w:tblGrid>
      <w:tr w:rsidR="00893C6B" w:rsidRPr="00E07FA9">
        <w:trPr>
          <w:trHeight w:val="388"/>
          <w:jc w:val="center"/>
        </w:trPr>
        <w:tc>
          <w:tcPr>
            <w:tcW w:w="663" w:type="dxa"/>
            <w:shd w:val="clear" w:color="auto" w:fill="FFFFFF"/>
            <w:vAlign w:val="center"/>
          </w:tcPr>
          <w:p w:rsidR="00893C6B" w:rsidRPr="00E07FA9" w:rsidRDefault="00893C6B" w:rsidP="00F61619">
            <w:pPr>
              <w:pStyle w:val="111"/>
            </w:pPr>
            <w:r w:rsidRPr="00E07FA9">
              <w:t xml:space="preserve">№ </w:t>
            </w:r>
            <w:proofErr w:type="gramStart"/>
            <w:r w:rsidRPr="00E07FA9">
              <w:t>п</w:t>
            </w:r>
            <w:proofErr w:type="gramEnd"/>
            <w:r w:rsidRPr="00E07FA9">
              <w:t>/п</w:t>
            </w:r>
          </w:p>
        </w:tc>
        <w:tc>
          <w:tcPr>
            <w:tcW w:w="2705" w:type="dxa"/>
            <w:shd w:val="clear" w:color="auto" w:fill="FFFFFF"/>
            <w:vAlign w:val="center"/>
          </w:tcPr>
          <w:p w:rsidR="00893C6B" w:rsidRPr="00E07FA9" w:rsidRDefault="00893C6B" w:rsidP="00F61619">
            <w:pPr>
              <w:pStyle w:val="111"/>
            </w:pPr>
            <w:r w:rsidRPr="00E07FA9">
              <w:t>Наименование объекта</w:t>
            </w:r>
          </w:p>
        </w:tc>
        <w:tc>
          <w:tcPr>
            <w:tcW w:w="2040" w:type="dxa"/>
            <w:shd w:val="clear" w:color="auto" w:fill="FFFFFF"/>
            <w:vAlign w:val="center"/>
          </w:tcPr>
          <w:p w:rsidR="00893C6B" w:rsidRPr="00E07FA9" w:rsidRDefault="00893C6B" w:rsidP="00F61619">
            <w:pPr>
              <w:pStyle w:val="111"/>
            </w:pPr>
            <w:r w:rsidRPr="00E07FA9">
              <w:t>Местоположение</w:t>
            </w:r>
          </w:p>
        </w:tc>
        <w:tc>
          <w:tcPr>
            <w:tcW w:w="3513" w:type="dxa"/>
            <w:shd w:val="clear" w:color="auto" w:fill="FFFFFF"/>
            <w:vAlign w:val="center"/>
          </w:tcPr>
          <w:p w:rsidR="00893C6B" w:rsidRPr="00E07FA9" w:rsidRDefault="00893C6B" w:rsidP="00F61619">
            <w:pPr>
              <w:pStyle w:val="111"/>
            </w:pPr>
            <w:r w:rsidRPr="00E07FA9">
              <w:t>Категория охраны</w:t>
            </w:r>
          </w:p>
        </w:tc>
      </w:tr>
      <w:tr w:rsidR="00893C6B" w:rsidRPr="00E07FA9">
        <w:trPr>
          <w:trHeight w:val="577"/>
          <w:jc w:val="center"/>
        </w:trPr>
        <w:tc>
          <w:tcPr>
            <w:tcW w:w="663" w:type="dxa"/>
            <w:vAlign w:val="center"/>
          </w:tcPr>
          <w:p w:rsidR="00893C6B" w:rsidRPr="00E07FA9" w:rsidRDefault="00893C6B" w:rsidP="00F61619">
            <w:pPr>
              <w:pStyle w:val="111"/>
            </w:pPr>
            <w:r w:rsidRPr="00E07FA9">
              <w:t>1</w:t>
            </w:r>
          </w:p>
        </w:tc>
        <w:tc>
          <w:tcPr>
            <w:tcW w:w="2705" w:type="dxa"/>
            <w:vAlign w:val="center"/>
          </w:tcPr>
          <w:p w:rsidR="00893C6B" w:rsidRPr="00E07FA9" w:rsidRDefault="00893C6B" w:rsidP="00F61619">
            <w:pPr>
              <w:pStyle w:val="111"/>
            </w:pPr>
            <w:r w:rsidRPr="00E07FA9">
              <w:t>Братское захоронение с</w:t>
            </w:r>
            <w:r w:rsidRPr="00E07FA9">
              <w:t>о</w:t>
            </w:r>
            <w:r w:rsidRPr="00E07FA9">
              <w:t>ветских воинов, поги</w:t>
            </w:r>
            <w:r w:rsidRPr="00E07FA9">
              <w:t>б</w:t>
            </w:r>
            <w:r w:rsidRPr="00E07FA9">
              <w:t>ших в 1941-44 гг.</w:t>
            </w:r>
          </w:p>
        </w:tc>
        <w:tc>
          <w:tcPr>
            <w:tcW w:w="2040" w:type="dxa"/>
            <w:vAlign w:val="center"/>
          </w:tcPr>
          <w:p w:rsidR="00893C6B" w:rsidRPr="00E07FA9" w:rsidRDefault="00893C6B" w:rsidP="00F61619">
            <w:pPr>
              <w:pStyle w:val="111"/>
            </w:pPr>
            <w:r w:rsidRPr="00E07FA9">
              <w:t>2 км южнее ур</w:t>
            </w:r>
            <w:r w:rsidRPr="00E07FA9">
              <w:t>о</w:t>
            </w:r>
            <w:r w:rsidRPr="00E07FA9">
              <w:t>чища Котово</w:t>
            </w:r>
          </w:p>
        </w:tc>
        <w:tc>
          <w:tcPr>
            <w:tcW w:w="3513" w:type="dxa"/>
            <w:vAlign w:val="center"/>
          </w:tcPr>
          <w:p w:rsidR="00893C6B" w:rsidRPr="00E07FA9" w:rsidRDefault="00893C6B" w:rsidP="00F61619">
            <w:pPr>
              <w:pStyle w:val="111"/>
            </w:pPr>
            <w:r w:rsidRPr="00E07FA9">
              <w:t>Региональный, Решение Леноб</w:t>
            </w:r>
            <w:r w:rsidRPr="00E07FA9">
              <w:t>л</w:t>
            </w:r>
            <w:r w:rsidRPr="00E07FA9">
              <w:t>исполкома № 189 от 16.05.1988 г.</w:t>
            </w:r>
          </w:p>
        </w:tc>
      </w:tr>
      <w:tr w:rsidR="00893C6B" w:rsidRPr="00E07FA9">
        <w:trPr>
          <w:trHeight w:val="577"/>
          <w:jc w:val="center"/>
        </w:trPr>
        <w:tc>
          <w:tcPr>
            <w:tcW w:w="663" w:type="dxa"/>
            <w:vAlign w:val="center"/>
          </w:tcPr>
          <w:p w:rsidR="00893C6B" w:rsidRPr="00E07FA9" w:rsidRDefault="00893C6B" w:rsidP="00F61619">
            <w:pPr>
              <w:pStyle w:val="111"/>
            </w:pPr>
            <w:r w:rsidRPr="00E07FA9">
              <w:t>2</w:t>
            </w:r>
          </w:p>
        </w:tc>
        <w:tc>
          <w:tcPr>
            <w:tcW w:w="2705" w:type="dxa"/>
            <w:vAlign w:val="center"/>
          </w:tcPr>
          <w:p w:rsidR="00893C6B" w:rsidRPr="00E07FA9" w:rsidRDefault="00893C6B" w:rsidP="00F61619">
            <w:pPr>
              <w:pStyle w:val="111"/>
            </w:pPr>
            <w:r w:rsidRPr="00E07FA9">
              <w:t>Памятное место захор</w:t>
            </w:r>
            <w:r w:rsidRPr="00E07FA9">
              <w:t>о</w:t>
            </w:r>
            <w:r w:rsidRPr="00E07FA9">
              <w:t>нения советских воинов, погибших в концлагере в 1941-44 гг.</w:t>
            </w:r>
          </w:p>
        </w:tc>
        <w:tc>
          <w:tcPr>
            <w:tcW w:w="2040" w:type="dxa"/>
            <w:vAlign w:val="center"/>
          </w:tcPr>
          <w:p w:rsidR="00893C6B" w:rsidRPr="00E07FA9" w:rsidRDefault="00893C6B" w:rsidP="00F61619">
            <w:pPr>
              <w:pStyle w:val="111"/>
            </w:pPr>
            <w:r w:rsidRPr="00E07FA9">
              <w:t>4 км юго-восточнее д. Ра</w:t>
            </w:r>
            <w:r w:rsidRPr="00E07FA9">
              <w:t>з</w:t>
            </w:r>
            <w:r w:rsidRPr="00E07FA9">
              <w:t>долье</w:t>
            </w:r>
          </w:p>
        </w:tc>
        <w:tc>
          <w:tcPr>
            <w:tcW w:w="3513" w:type="dxa"/>
            <w:vAlign w:val="center"/>
          </w:tcPr>
          <w:p w:rsidR="00893C6B" w:rsidRPr="00E07FA9" w:rsidRDefault="00893C6B" w:rsidP="00F61619">
            <w:pPr>
              <w:pStyle w:val="111"/>
            </w:pPr>
            <w:r w:rsidRPr="00E07FA9">
              <w:t>Региональный, Решение Леноб</w:t>
            </w:r>
            <w:r w:rsidRPr="00E07FA9">
              <w:t>л</w:t>
            </w:r>
            <w:r w:rsidRPr="00E07FA9">
              <w:t>исполкома № 189 от 16.05.1988 г.</w:t>
            </w:r>
          </w:p>
        </w:tc>
      </w:tr>
    </w:tbl>
    <w:p w:rsidR="00893C6B" w:rsidRPr="00E07FA9" w:rsidRDefault="00893C6B" w:rsidP="00F61619">
      <w:pPr>
        <w:pStyle w:val="a2"/>
        <w:suppressAutoHyphens/>
      </w:pPr>
      <w:r w:rsidRPr="00E07FA9">
        <w:t xml:space="preserve">Территория муниципального образования в археологическом отношении изучена достаточно хорошо. На территории сельского поселения по берегам озера Мичуринское и </w:t>
      </w:r>
      <w:r w:rsidRPr="00E07FA9">
        <w:lastRenderedPageBreak/>
        <w:t>озера Борисовское предположительно имеется ряд объектов археологического наследия (местонахождения, стоянки различных эпох). При выделении новых участков под строительство объектов необходимо предусматривать их предварительное археологическое исследование.</w:t>
      </w:r>
    </w:p>
    <w:p w:rsidR="00893C6B" w:rsidRPr="00E07FA9" w:rsidRDefault="00893C6B" w:rsidP="00F61619">
      <w:pPr>
        <w:pStyle w:val="a2"/>
        <w:suppressAutoHyphens/>
      </w:pPr>
      <w:r w:rsidRPr="00E07FA9">
        <w:t>В годы зимней войны 1939-1940 гг. и Великой Отечественной войны территория Раздольевского сельского поселения была местом активных боевых действий. Согласно требованиям Закона Российской Федерации от 14 января 1993 года № 4292-1 «Об увековечении памяти погибших при защите Отечества» перед проведением любых работ на территориях боевых действий необходимо проводить обследование местности в целях выявления неизвестных захоронений. В соответствии с требованиями Закона Российской Федерации от 14 января 1993 года № 4292-1 «Об увековечении памяти погибших при защите Отечества» ответственность за содержание воинских захоронений на территории поселения возлагается на органы местного самоуправления.</w:t>
      </w:r>
    </w:p>
    <w:p w:rsidR="00893C6B" w:rsidRPr="00E07FA9" w:rsidRDefault="00893C6B" w:rsidP="00F61619">
      <w:pPr>
        <w:pStyle w:val="a2"/>
        <w:suppressAutoHyphens/>
      </w:pPr>
      <w:r w:rsidRPr="00E07FA9">
        <w:t>В случае обнаружения на территории, подлежащей хозяйственному освоению, объектов, обладающих признаками объектов культурного наследия, в проекты проведения работ должны быть внесены разделы об обеспечении сохранности обнаруженных объектов.</w:t>
      </w:r>
    </w:p>
    <w:p w:rsidR="00893C6B" w:rsidRPr="00E07FA9" w:rsidRDefault="00893C6B" w:rsidP="00F61619">
      <w:pPr>
        <w:pStyle w:val="a2"/>
        <w:suppressAutoHyphens/>
      </w:pPr>
      <w:r w:rsidRPr="00E07FA9">
        <w:t>По инициативе органов местного самоуправления возможно проведение государственной историко-культурной экспертизы объектов, обладающих признаками объектов культурного наследия с целью обоснования включения объектов культурного наследия в реестр в качестве выявленных объектов или объектов культурного наследия местного значения.</w:t>
      </w:r>
    </w:p>
    <w:p w:rsidR="00893C6B" w:rsidRPr="00E07FA9" w:rsidRDefault="00893C6B" w:rsidP="00F61619">
      <w:pPr>
        <w:pStyle w:val="24"/>
        <w:suppressAutoHyphens/>
        <w:outlineLvl w:val="0"/>
      </w:pPr>
      <w:bookmarkStart w:id="78" w:name="_Toc319419219"/>
      <w:bookmarkStart w:id="79" w:name="_Toc319419486"/>
      <w:r w:rsidRPr="00E07FA9">
        <w:t>Выводы</w:t>
      </w:r>
      <w:bookmarkEnd w:id="78"/>
      <w:bookmarkEnd w:id="79"/>
    </w:p>
    <w:p w:rsidR="00893C6B" w:rsidRPr="00E07FA9" w:rsidRDefault="00893C6B" w:rsidP="00F61619">
      <w:pPr>
        <w:pStyle w:val="a2"/>
        <w:suppressAutoHyphens/>
      </w:pPr>
      <w:r w:rsidRPr="00E07FA9">
        <w:t>Культурно-историческое наследие Раздольевского сельского поселения представлено 2-мя объектами культурного наследия регионального значения. Границы территорий объектов культурного наследия не установлены, проекты зон охраны не разрабатывались. Объектов культурного наследия федерального и местного (муниципального) значения, а также выявленных объектов на территории поселения не имеется.</w:t>
      </w:r>
    </w:p>
    <w:p w:rsidR="00893C6B" w:rsidRPr="00E07FA9" w:rsidRDefault="00893C6B" w:rsidP="00F61619">
      <w:pPr>
        <w:pStyle w:val="2"/>
        <w:suppressAutoHyphens/>
        <w:rPr>
          <w:sz w:val="24"/>
          <w:szCs w:val="24"/>
        </w:rPr>
      </w:pPr>
      <w:bookmarkStart w:id="80" w:name="_Toc315265484"/>
      <w:bookmarkStart w:id="81" w:name="_Toc319419487"/>
      <w:r w:rsidRPr="00E07FA9">
        <w:rPr>
          <w:sz w:val="24"/>
          <w:szCs w:val="24"/>
        </w:rPr>
        <w:t>Зоны с особыми условиями использования территорий</w:t>
      </w:r>
      <w:bookmarkEnd w:id="80"/>
      <w:r w:rsidRPr="00E07FA9">
        <w:rPr>
          <w:sz w:val="24"/>
          <w:szCs w:val="24"/>
        </w:rPr>
        <w:t>. Планировочные ограничения</w:t>
      </w:r>
      <w:bookmarkEnd w:id="81"/>
    </w:p>
    <w:p w:rsidR="00893C6B" w:rsidRPr="00E07FA9" w:rsidRDefault="00893C6B" w:rsidP="00F61619">
      <w:pPr>
        <w:pStyle w:val="16"/>
        <w:suppressAutoHyphens/>
        <w:rPr>
          <w:rStyle w:val="aff3"/>
          <w:b w:val="0"/>
          <w:bCs w:val="0"/>
          <w:u w:val="none"/>
        </w:rPr>
      </w:pPr>
      <w:r w:rsidRPr="00E07FA9">
        <w:rPr>
          <w:rStyle w:val="aff3"/>
          <w:b w:val="0"/>
          <w:bCs w:val="0"/>
          <w:u w:val="none"/>
        </w:rPr>
        <w:t>К зонам с особыми условиями использования территорий относятся следующие:</w:t>
      </w:r>
    </w:p>
    <w:p w:rsidR="00893C6B" w:rsidRPr="00E07FA9" w:rsidRDefault="00893C6B" w:rsidP="00F61619">
      <w:pPr>
        <w:pStyle w:val="18"/>
        <w:numPr>
          <w:ilvl w:val="0"/>
          <w:numId w:val="15"/>
        </w:numPr>
        <w:suppressAutoHyphens/>
      </w:pPr>
      <w:r w:rsidRPr="00E07FA9">
        <w:t>санитарно-защитные зоны предприятий, сооружений и иных объектов;</w:t>
      </w:r>
    </w:p>
    <w:p w:rsidR="00893C6B" w:rsidRPr="00E07FA9" w:rsidRDefault="00893C6B" w:rsidP="00F61619">
      <w:pPr>
        <w:pStyle w:val="18"/>
        <w:numPr>
          <w:ilvl w:val="0"/>
          <w:numId w:val="15"/>
        </w:numPr>
        <w:suppressAutoHyphens/>
        <w:rPr>
          <w:rStyle w:val="aff7"/>
        </w:rPr>
      </w:pPr>
      <w:r w:rsidRPr="00E07FA9">
        <w:t xml:space="preserve">санитарные </w:t>
      </w:r>
      <w:r w:rsidRPr="00E07FA9">
        <w:rPr>
          <w:rStyle w:val="aff7"/>
        </w:rPr>
        <w:t xml:space="preserve">разрывы от </w:t>
      </w:r>
      <w:proofErr w:type="gramStart"/>
      <w:r w:rsidRPr="00E07FA9">
        <w:rPr>
          <w:rStyle w:val="aff7"/>
        </w:rPr>
        <w:t>транспортный</w:t>
      </w:r>
      <w:proofErr w:type="gramEnd"/>
      <w:r w:rsidRPr="00E07FA9">
        <w:rPr>
          <w:rStyle w:val="aff7"/>
        </w:rPr>
        <w:t xml:space="preserve"> коммуникаций;</w:t>
      </w:r>
    </w:p>
    <w:p w:rsidR="00893C6B" w:rsidRPr="00E07FA9" w:rsidRDefault="00893C6B" w:rsidP="00F61619">
      <w:pPr>
        <w:pStyle w:val="18"/>
        <w:numPr>
          <w:ilvl w:val="0"/>
          <w:numId w:val="15"/>
        </w:numPr>
        <w:suppressAutoHyphens/>
        <w:rPr>
          <w:rStyle w:val="aff7"/>
        </w:rPr>
      </w:pPr>
      <w:r w:rsidRPr="00E07FA9">
        <w:rPr>
          <w:rStyle w:val="aff7"/>
        </w:rPr>
        <w:t>охранные зоны объектов инженерной инфраструктуры;</w:t>
      </w:r>
    </w:p>
    <w:p w:rsidR="00893C6B" w:rsidRPr="00E07FA9" w:rsidRDefault="00893C6B" w:rsidP="00F61619">
      <w:pPr>
        <w:pStyle w:val="18"/>
        <w:numPr>
          <w:ilvl w:val="0"/>
          <w:numId w:val="15"/>
        </w:numPr>
        <w:suppressAutoHyphens/>
      </w:pPr>
      <w:r w:rsidRPr="00E07FA9">
        <w:t>придорожные полосы;</w:t>
      </w:r>
    </w:p>
    <w:p w:rsidR="00893C6B" w:rsidRPr="00E07FA9" w:rsidRDefault="00893C6B" w:rsidP="00F61619">
      <w:pPr>
        <w:pStyle w:val="18"/>
        <w:numPr>
          <w:ilvl w:val="0"/>
          <w:numId w:val="15"/>
        </w:numPr>
        <w:suppressAutoHyphens/>
      </w:pPr>
      <w:r w:rsidRPr="00E07FA9">
        <w:t>приаэродромная территория;</w:t>
      </w:r>
    </w:p>
    <w:p w:rsidR="00893C6B" w:rsidRPr="00E07FA9" w:rsidRDefault="00893C6B" w:rsidP="00F61619">
      <w:pPr>
        <w:pStyle w:val="18"/>
        <w:numPr>
          <w:ilvl w:val="0"/>
          <w:numId w:val="15"/>
        </w:numPr>
        <w:suppressAutoHyphens/>
      </w:pPr>
      <w:r w:rsidRPr="00E07FA9">
        <w:t>водоохранные зоны и прибрежные защитные полосы;</w:t>
      </w:r>
    </w:p>
    <w:p w:rsidR="00893C6B" w:rsidRPr="00E07FA9" w:rsidRDefault="00893C6B" w:rsidP="00F61619">
      <w:pPr>
        <w:pStyle w:val="18"/>
        <w:numPr>
          <w:ilvl w:val="0"/>
          <w:numId w:val="15"/>
        </w:numPr>
        <w:suppressAutoHyphens/>
      </w:pPr>
      <w:r w:rsidRPr="00E07FA9">
        <w:t>зоны санитарной охраны источников водоснабжения;</w:t>
      </w:r>
    </w:p>
    <w:p w:rsidR="00893C6B" w:rsidRPr="00E07FA9" w:rsidRDefault="00893C6B" w:rsidP="00F61619">
      <w:pPr>
        <w:pStyle w:val="18"/>
        <w:numPr>
          <w:ilvl w:val="0"/>
          <w:numId w:val="15"/>
        </w:numPr>
        <w:suppressAutoHyphens/>
      </w:pPr>
      <w:r w:rsidRPr="00E07FA9">
        <w:t>зоны особо охраняемых природных территорий.</w:t>
      </w:r>
    </w:p>
    <w:p w:rsidR="00893C6B" w:rsidRPr="00E07FA9" w:rsidRDefault="00893C6B" w:rsidP="00F61619">
      <w:pPr>
        <w:pStyle w:val="24"/>
        <w:suppressAutoHyphens/>
        <w:outlineLvl w:val="0"/>
      </w:pPr>
      <w:bookmarkStart w:id="82" w:name="_Toc319419221"/>
      <w:bookmarkStart w:id="83" w:name="_Toc319419488"/>
      <w:r w:rsidRPr="00E07FA9">
        <w:t>Санитарно-защитные зоны предприятий, сооружений и иных объектов</w:t>
      </w:r>
      <w:bookmarkEnd w:id="82"/>
      <w:bookmarkEnd w:id="83"/>
    </w:p>
    <w:p w:rsidR="00893C6B" w:rsidRPr="00E07FA9" w:rsidRDefault="00893C6B" w:rsidP="00F61619">
      <w:pPr>
        <w:widowControl w:val="0"/>
        <w:suppressAutoHyphens/>
        <w:ind w:firstLine="709"/>
        <w:jc w:val="both"/>
        <w:textAlignment w:val="baseline"/>
      </w:pPr>
      <w:bookmarkStart w:id="84" w:name="_Toc308896749"/>
      <w:bookmarkStart w:id="85" w:name="_Toc308945139"/>
      <w:bookmarkStart w:id="86" w:name="_Toc308949370"/>
      <w:bookmarkStart w:id="87" w:name="_Toc309059118"/>
      <w:bookmarkStart w:id="88" w:name="_Toc309108008"/>
      <w:bookmarkStart w:id="89" w:name="_Toc309113023"/>
      <w:bookmarkStart w:id="90" w:name="_Toc310104536"/>
      <w:bookmarkStart w:id="91" w:name="_Toc310104666"/>
      <w:bookmarkStart w:id="92" w:name="_Toc319419230"/>
      <w:bookmarkStart w:id="93" w:name="_Toc319419497"/>
      <w:r w:rsidRPr="00E07FA9">
        <w:t xml:space="preserve">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 СанПиН 2.2.1./2.1.1.-2361-08 «Изменения № 1 к СанПиН 2.2.1./2.1.1.1200-03. </w:t>
      </w:r>
      <w:r w:rsidRPr="00E07FA9">
        <w:lastRenderedPageBreak/>
        <w:t xml:space="preserve">Новая редакция», СанПиН 2.2.1/2.1.1.2555-09 «Изменение № 2 к СанПиН 2.2.1/2.1.1.1200-03. Новая редакция», СанПиН 2.2.1/2.1.1.2739-10 «Изменения и дополнения № 3 к СанПиН 2.2.1/2.1.1.1200-03. </w:t>
      </w:r>
      <w:proofErr w:type="gramStart"/>
      <w:r w:rsidRPr="00E07FA9">
        <w:t xml:space="preserve">Новая редакция», СНиП 42-01-2002 «Газораспределительные системы», СанПиН 2.1.3.2630-10 «Санитарно-эпидемиологические требования к организациям, осуществляющим медицинскую деятельность»), СНиП 32-03-96 «Аэродромы»; </w:t>
      </w:r>
      <w:hyperlink r:id="rId12" w:history="1">
        <w:r w:rsidRPr="00E07FA9">
          <w:t>ГОСТ 22283-88 «Шум авиационный.</w:t>
        </w:r>
        <w:proofErr w:type="gramEnd"/>
        <w:r w:rsidRPr="00E07FA9">
          <w:t xml:space="preserve"> Допустимые уровни шума на территории жилой застройки и методы его измерения</w:t>
        </w:r>
      </w:hyperlink>
      <w:r w:rsidRPr="00E07FA9">
        <w:t xml:space="preserve">»; </w:t>
      </w:r>
      <w:hyperlink r:id="rId13" w:history="1">
        <w:r w:rsidRPr="00E07FA9">
          <w:t>СНиП 23-03-2003 Защита от шума</w:t>
        </w:r>
      </w:hyperlink>
      <w:r w:rsidRPr="00E07FA9">
        <w:t>.</w:t>
      </w:r>
    </w:p>
    <w:p w:rsidR="00893C6B" w:rsidRPr="00E07FA9" w:rsidRDefault="00893C6B" w:rsidP="00F61619">
      <w:pPr>
        <w:widowControl w:val="0"/>
        <w:suppressAutoHyphens/>
        <w:ind w:firstLine="709"/>
        <w:jc w:val="both"/>
        <w:textAlignment w:val="baseline"/>
      </w:pPr>
      <w:r w:rsidRPr="00E07FA9">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893C6B" w:rsidRPr="00E07FA9" w:rsidRDefault="00893C6B" w:rsidP="00F61619">
      <w:pPr>
        <w:widowControl w:val="0"/>
        <w:suppressAutoHyphens/>
        <w:ind w:firstLine="709"/>
        <w:jc w:val="both"/>
        <w:textAlignment w:val="baseline"/>
      </w:pPr>
      <w:proofErr w:type="gramStart"/>
      <w:r w:rsidRPr="00E07FA9">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roofErr w:type="gramEnd"/>
    </w:p>
    <w:p w:rsidR="00893C6B" w:rsidRPr="00E07FA9" w:rsidRDefault="00893C6B" w:rsidP="00F61619">
      <w:pPr>
        <w:widowControl w:val="0"/>
        <w:suppressAutoHyphens/>
        <w:ind w:firstLine="709"/>
        <w:jc w:val="both"/>
        <w:textAlignment w:val="baseline"/>
      </w:pPr>
      <w:r w:rsidRPr="00E07FA9">
        <w:t xml:space="preserve">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санитарно-гигиенического </w:t>
      </w:r>
      <w:r w:rsidRPr="00E07FA9">
        <w:rPr>
          <w:rStyle w:val="aff7"/>
        </w:rPr>
        <w:t>мониторинга (Приложение 3).</w:t>
      </w:r>
    </w:p>
    <w:p w:rsidR="00893C6B" w:rsidRPr="00E07FA9" w:rsidRDefault="00893C6B" w:rsidP="00F61619">
      <w:pPr>
        <w:widowControl w:val="0"/>
        <w:suppressAutoHyphens/>
        <w:adjustRightInd w:val="0"/>
        <w:ind w:firstLine="708"/>
        <w:jc w:val="both"/>
        <w:textAlignment w:val="baseline"/>
      </w:pPr>
      <w:r w:rsidRPr="00E07FA9">
        <w:t>На территории Раздольевского сельского поселения основные объекты, требующие организации санитарно-защитных зон сосредоточены вблизи д. Раздолье: сельскохозяйственное предприятие ЗАО «ПЗ «Раздолье» (2 класс опасности – 500 м) и расположенный на его территории скотомогильник (яма Беккари, 2 класс опасности – 500 м); канализационные очистные сооружения; АЗС (3, 4 класс опасности – 200 м и 100 м), а также пилорама (4 класс опасности – 100 м) сельское кладбище (5 класс опасности – 50 м) вблизи д. Борисово.</w:t>
      </w:r>
    </w:p>
    <w:p w:rsidR="00893C6B" w:rsidRPr="00E07FA9" w:rsidRDefault="00893C6B" w:rsidP="00F61619">
      <w:pPr>
        <w:widowControl w:val="0"/>
        <w:suppressAutoHyphens/>
        <w:ind w:firstLine="709"/>
        <w:jc w:val="both"/>
        <w:textAlignment w:val="baseline"/>
      </w:pPr>
      <w:r w:rsidRPr="00E07FA9">
        <w:t xml:space="preserve">Санитарно-защитные зоны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w:t>
      </w:r>
      <w:proofErr w:type="gramStart"/>
      <w:r w:rsidRPr="00E07FA9">
        <w:t>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и др., которое должно составлять не менее 15 м. В случае размещения подземных, полуподземных и обвалованных гаражей-стоянок в жилом доме расстояние от въезда-выезда до жилого дома не регламентируется.</w:t>
      </w:r>
      <w:proofErr w:type="gramEnd"/>
      <w:r w:rsidRPr="00E07FA9">
        <w:t xml:space="preserve"> Достаточность разрыва обосновывается расчетами загрязнения атмосферного воздуха и акустическими расчетами.</w:t>
      </w:r>
    </w:p>
    <w:p w:rsidR="00893C6B" w:rsidRPr="00E07FA9" w:rsidRDefault="00893C6B" w:rsidP="00F61619">
      <w:pPr>
        <w:suppressAutoHyphens/>
        <w:ind w:firstLine="709"/>
        <w:outlineLvl w:val="0"/>
        <w:rPr>
          <w:b/>
          <w:bCs/>
          <w:u w:val="single"/>
        </w:rPr>
      </w:pPr>
      <w:r w:rsidRPr="00E07FA9">
        <w:rPr>
          <w:b/>
          <w:bCs/>
          <w:u w:val="single"/>
        </w:rPr>
        <w:t>Санитарные разрывы:</w:t>
      </w:r>
      <w:bookmarkEnd w:id="84"/>
      <w:bookmarkEnd w:id="85"/>
      <w:bookmarkEnd w:id="86"/>
      <w:bookmarkEnd w:id="87"/>
      <w:bookmarkEnd w:id="88"/>
      <w:bookmarkEnd w:id="89"/>
      <w:bookmarkEnd w:id="90"/>
      <w:bookmarkEnd w:id="91"/>
    </w:p>
    <w:p w:rsidR="00893C6B" w:rsidRPr="00E07FA9" w:rsidRDefault="00893C6B" w:rsidP="001A532A">
      <w:pPr>
        <w:numPr>
          <w:ilvl w:val="0"/>
          <w:numId w:val="22"/>
        </w:numPr>
        <w:tabs>
          <w:tab w:val="clear" w:pos="360"/>
          <w:tab w:val="left" w:pos="1276"/>
        </w:tabs>
        <w:suppressAutoHyphens/>
        <w:ind w:left="0" w:firstLine="709"/>
        <w:jc w:val="both"/>
        <w:rPr>
          <w:u w:val="single"/>
        </w:rPr>
      </w:pPr>
      <w:r w:rsidRPr="00E07FA9">
        <w:rPr>
          <w:u w:val="single"/>
        </w:rPr>
        <w:t xml:space="preserve">Санитарные разрывы от транспортных коммуникаций </w:t>
      </w:r>
      <w:r w:rsidRPr="00E07FA9">
        <w:t xml:space="preserve">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 </w:t>
      </w:r>
    </w:p>
    <w:p w:rsidR="00893C6B" w:rsidRPr="00E07FA9" w:rsidRDefault="00893C6B" w:rsidP="001A532A">
      <w:pPr>
        <w:numPr>
          <w:ilvl w:val="0"/>
          <w:numId w:val="22"/>
        </w:numPr>
        <w:tabs>
          <w:tab w:val="clear" w:pos="360"/>
          <w:tab w:val="left" w:pos="1276"/>
        </w:tabs>
        <w:suppressAutoHyphens/>
        <w:ind w:left="0" w:firstLine="709"/>
        <w:jc w:val="both"/>
        <w:rPr>
          <w:u w:val="single"/>
        </w:rPr>
      </w:pPr>
      <w:r w:rsidRPr="00E07FA9">
        <w:lastRenderedPageBreak/>
        <w:t xml:space="preserve">На графических материалах отображены санитарные разрывы от автомобильных дорог </w:t>
      </w:r>
      <w:r w:rsidRPr="00E07FA9">
        <w:rPr>
          <w:lang w:val="en-US"/>
        </w:rPr>
        <w:t>II</w:t>
      </w:r>
      <w:r w:rsidRPr="00E07FA9">
        <w:t xml:space="preserve"> – </w:t>
      </w:r>
      <w:r w:rsidRPr="00E07FA9">
        <w:rPr>
          <w:lang w:val="en-US"/>
        </w:rPr>
        <w:t>IV</w:t>
      </w:r>
      <w:r w:rsidRPr="00E07FA9">
        <w:t xml:space="preserve"> категорий (50-100 м) и от железной дороги Санкт-Петербург – Сортавала (100 м).</w:t>
      </w:r>
    </w:p>
    <w:p w:rsidR="00893C6B" w:rsidRPr="00E07FA9" w:rsidRDefault="00893C6B" w:rsidP="00F61619">
      <w:pPr>
        <w:suppressAutoHyphens/>
        <w:ind w:firstLine="709"/>
        <w:outlineLvl w:val="0"/>
        <w:rPr>
          <w:b/>
          <w:bCs/>
          <w:u w:val="single"/>
        </w:rPr>
      </w:pPr>
      <w:bookmarkStart w:id="94" w:name="_Toc308896750"/>
      <w:bookmarkStart w:id="95" w:name="_Toc308945140"/>
      <w:bookmarkStart w:id="96" w:name="_Toc308949371"/>
      <w:bookmarkStart w:id="97" w:name="_Toc309059119"/>
      <w:bookmarkStart w:id="98" w:name="_Toc309108009"/>
      <w:bookmarkStart w:id="99" w:name="_Toc309113024"/>
      <w:bookmarkStart w:id="100" w:name="_Toc310104537"/>
      <w:bookmarkStart w:id="101" w:name="_Toc310104667"/>
      <w:r w:rsidRPr="00E07FA9">
        <w:rPr>
          <w:b/>
          <w:bCs/>
          <w:u w:val="single"/>
        </w:rPr>
        <w:t>Охранные зоны:</w:t>
      </w:r>
      <w:bookmarkEnd w:id="94"/>
      <w:bookmarkEnd w:id="95"/>
      <w:bookmarkEnd w:id="96"/>
      <w:bookmarkEnd w:id="97"/>
      <w:bookmarkEnd w:id="98"/>
      <w:bookmarkEnd w:id="99"/>
      <w:bookmarkEnd w:id="100"/>
      <w:bookmarkEnd w:id="101"/>
    </w:p>
    <w:p w:rsidR="00893C6B" w:rsidRPr="00E07FA9" w:rsidRDefault="00893C6B" w:rsidP="001A532A">
      <w:pPr>
        <w:numPr>
          <w:ilvl w:val="0"/>
          <w:numId w:val="22"/>
        </w:numPr>
        <w:tabs>
          <w:tab w:val="clear" w:pos="360"/>
          <w:tab w:val="left" w:pos="1276"/>
        </w:tabs>
        <w:suppressAutoHyphens/>
        <w:ind w:left="0" w:firstLine="709"/>
        <w:jc w:val="both"/>
      </w:pPr>
      <w:bookmarkStart w:id="102" w:name="_Toc310104538"/>
      <w:bookmarkStart w:id="103" w:name="_Toc310104668"/>
      <w:bookmarkStart w:id="104" w:name="_Toc308896751"/>
      <w:bookmarkStart w:id="105" w:name="_Toc308945141"/>
      <w:bookmarkStart w:id="106" w:name="_Toc308949372"/>
      <w:bookmarkStart w:id="107" w:name="_Toc309059120"/>
      <w:bookmarkStart w:id="108" w:name="_Toc309108010"/>
      <w:bookmarkStart w:id="109" w:name="_Toc309113025"/>
      <w:proofErr w:type="gramStart"/>
      <w:r w:rsidRPr="00E07FA9">
        <w:rPr>
          <w:u w:val="single"/>
        </w:rPr>
        <w:t>Охранные зоны объектов инженерной инфраструктуры</w:t>
      </w:r>
      <w:r w:rsidRPr="00E07FA9">
        <w:t xml:space="preserve"> (объектов электросетевого хозяйства, объектов системы газоснабжения, сетей связи и сооружений связи, магистральных трубопроводов) устанавливаются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End"/>
      <w:r w:rsidRPr="00E07FA9">
        <w:t xml:space="preserve"> </w:t>
      </w:r>
      <w:proofErr w:type="gramStart"/>
      <w:r w:rsidRPr="00E07FA9">
        <w:t>Федеральным законом от 7 ноября 2011 г. № 303-ФЗ «О газоснабжении в Российской Федерации»; Постановление Правительства Российской Федерации от 20 ноября 2000 № 878 «Об утверждении Правил охраны газораспределительных сетей»; Федеральным законом от 7 июля 2003 г. № 126-ФЗ «О связи»; Постановлением Правительства Российской Федерации от 9 июня 1995 № 578 «Об утверждении Правил охраны линий и сооружений связи Российской Федерации»;</w:t>
      </w:r>
      <w:proofErr w:type="gramEnd"/>
      <w:r w:rsidRPr="00E07FA9">
        <w:t xml:space="preserve"> Постановлением Госгортехнадзора Российской Федерации от 22 апреля 1992 № 9 «Правила охраны магистральных трубопроводов».</w:t>
      </w:r>
    </w:p>
    <w:p w:rsidR="00893C6B" w:rsidRPr="00E07FA9" w:rsidRDefault="00893C6B" w:rsidP="008B74E6">
      <w:pPr>
        <w:tabs>
          <w:tab w:val="left" w:pos="709"/>
        </w:tabs>
        <w:jc w:val="both"/>
      </w:pPr>
      <w:r w:rsidRPr="00E07FA9">
        <w:tab/>
        <w:t>На графических материалах отображены охранные зоны от линий электропередач мощностью 10 кВ, 35 кВ и 110 кВ, проходящих по территории Раздольевского сельского п</w:t>
      </w:r>
      <w:r w:rsidRPr="00E07FA9">
        <w:t>о</w:t>
      </w:r>
      <w:r w:rsidRPr="00E07FA9">
        <w:t>селения.</w:t>
      </w:r>
    </w:p>
    <w:p w:rsidR="00893C6B" w:rsidRPr="00E07FA9" w:rsidRDefault="00893C6B" w:rsidP="00F61619">
      <w:pPr>
        <w:suppressAutoHyphens/>
        <w:ind w:firstLine="709"/>
        <w:outlineLvl w:val="0"/>
        <w:rPr>
          <w:b/>
          <w:bCs/>
          <w:u w:val="single"/>
        </w:rPr>
      </w:pPr>
      <w:r w:rsidRPr="00E07FA9">
        <w:rPr>
          <w:b/>
          <w:bCs/>
          <w:u w:val="single"/>
        </w:rPr>
        <w:t>Придорожные полосы</w:t>
      </w:r>
      <w:bookmarkEnd w:id="102"/>
      <w:bookmarkEnd w:id="103"/>
      <w:r w:rsidRPr="00E07FA9">
        <w:rPr>
          <w:b/>
          <w:bCs/>
          <w:u w:val="single"/>
        </w:rPr>
        <w:t xml:space="preserve"> </w:t>
      </w:r>
    </w:p>
    <w:p w:rsidR="00893C6B" w:rsidRPr="00E07FA9" w:rsidRDefault="00893C6B" w:rsidP="008A2F1B">
      <w:pPr>
        <w:suppressAutoHyphens/>
        <w:ind w:firstLine="709"/>
        <w:jc w:val="both"/>
      </w:pPr>
      <w:bookmarkStart w:id="110" w:name="_Toc310104539"/>
      <w:bookmarkStart w:id="111" w:name="_Toc310104669"/>
      <w:proofErr w:type="gramStart"/>
      <w:r w:rsidRPr="00E07FA9">
        <w:t>устанавливаются в соответствии с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1 декабря 1998 г. № 1420 «Об утверждении Правил установления и использования природорожных полос федеральных автомобильных дорог общего пользования».</w:t>
      </w:r>
      <w:proofErr w:type="gramEnd"/>
      <w:r w:rsidRPr="00E07FA9">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w:t>
      </w:r>
    </w:p>
    <w:p w:rsidR="00893C6B" w:rsidRPr="00E07FA9" w:rsidRDefault="00893C6B" w:rsidP="008A2F1B">
      <w:pPr>
        <w:suppressAutoHyphens/>
        <w:ind w:firstLine="709"/>
        <w:jc w:val="both"/>
      </w:pPr>
      <w:r w:rsidRPr="00E07FA9">
        <w:t xml:space="preserve">На графических материалах отображены придорожные полосы от автомобильных дорог </w:t>
      </w:r>
      <w:r w:rsidRPr="00E07FA9">
        <w:rPr>
          <w:lang w:val="en-US"/>
        </w:rPr>
        <w:t>II</w:t>
      </w:r>
      <w:r w:rsidRPr="00E07FA9">
        <w:t xml:space="preserve">, </w:t>
      </w:r>
      <w:r w:rsidRPr="00E07FA9">
        <w:rPr>
          <w:lang w:val="en-US"/>
        </w:rPr>
        <w:t>III</w:t>
      </w:r>
      <w:r w:rsidRPr="00E07FA9">
        <w:t xml:space="preserve">, </w:t>
      </w:r>
      <w:r w:rsidRPr="00E07FA9">
        <w:rPr>
          <w:lang w:val="en-US"/>
        </w:rPr>
        <w:t>IV</w:t>
      </w:r>
      <w:r w:rsidRPr="00E07FA9">
        <w:t xml:space="preserve"> и </w:t>
      </w:r>
      <w:r w:rsidRPr="00E07FA9">
        <w:rPr>
          <w:lang w:val="en-US"/>
        </w:rPr>
        <w:t>V</w:t>
      </w:r>
      <w:r w:rsidRPr="00E07FA9">
        <w:t xml:space="preserve"> категорий.</w:t>
      </w:r>
    </w:p>
    <w:p w:rsidR="00893C6B" w:rsidRPr="00E07FA9" w:rsidRDefault="00893C6B" w:rsidP="00F61619">
      <w:pPr>
        <w:suppressAutoHyphens/>
        <w:ind w:firstLine="709"/>
        <w:outlineLvl w:val="0"/>
        <w:rPr>
          <w:b/>
          <w:bCs/>
          <w:u w:val="single"/>
        </w:rPr>
      </w:pPr>
      <w:r w:rsidRPr="00E07FA9">
        <w:rPr>
          <w:b/>
          <w:bCs/>
          <w:u w:val="single"/>
        </w:rPr>
        <w:t>Приаэродромная территория</w:t>
      </w:r>
    </w:p>
    <w:p w:rsidR="00893C6B" w:rsidRPr="00E07FA9" w:rsidRDefault="00893C6B" w:rsidP="00F61619">
      <w:pPr>
        <w:suppressAutoHyphens/>
        <w:ind w:firstLine="709"/>
        <w:jc w:val="both"/>
      </w:pPr>
      <w:r w:rsidRPr="00E07FA9">
        <w:t xml:space="preserve">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w:t>
      </w:r>
      <w:proofErr w:type="gramStart"/>
      <w:r w:rsidRPr="00E07FA9">
        <w:t>Данная зона устанавливается в соответствии с Постановлением Правительства Российской Федерации от 11 марта 2010 г. № 138 «Об утверждении Федеральных правил использования воздушного пространства Российской Федерации» (в редакции Постановления Праивтельства Российской Федерации от 5 сентября 2011 г. № 743 (редакция 27 сентября 2011 г.).</w:t>
      </w:r>
      <w:proofErr w:type="gramEnd"/>
      <w:r w:rsidRPr="00E07FA9">
        <w:t xml:space="preserve"> Практически вся территория Раздольевского сельского поселения попадает в приаэродромную территорию аэродрома Громово.</w:t>
      </w:r>
    </w:p>
    <w:p w:rsidR="00893C6B" w:rsidRPr="00E07FA9" w:rsidRDefault="00893C6B" w:rsidP="00F61619">
      <w:pPr>
        <w:suppressAutoHyphens/>
        <w:ind w:firstLine="709"/>
        <w:jc w:val="both"/>
      </w:pPr>
      <w:r w:rsidRPr="00E07FA9">
        <w:t xml:space="preserve">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w:t>
      </w:r>
      <w:r w:rsidRPr="00E07FA9">
        <w:lastRenderedPageBreak/>
        <w:t>жилищного строительства и иных объектов без согласования со старшим авиационным начальником аэродрома.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893C6B" w:rsidRPr="00E07FA9" w:rsidRDefault="00893C6B" w:rsidP="00F61619">
      <w:pPr>
        <w:suppressAutoHyphens/>
        <w:ind w:firstLine="709"/>
        <w:outlineLvl w:val="0"/>
        <w:rPr>
          <w:b/>
          <w:bCs/>
          <w:u w:val="single"/>
        </w:rPr>
      </w:pPr>
      <w:r w:rsidRPr="00E07FA9">
        <w:rPr>
          <w:b/>
          <w:bCs/>
          <w:u w:val="single"/>
        </w:rPr>
        <w:t>Водоохранные зоны и прибрежные защитные полосы</w:t>
      </w:r>
      <w:bookmarkEnd w:id="104"/>
      <w:bookmarkEnd w:id="105"/>
      <w:bookmarkEnd w:id="106"/>
      <w:bookmarkEnd w:id="107"/>
      <w:bookmarkEnd w:id="108"/>
      <w:bookmarkEnd w:id="109"/>
      <w:bookmarkEnd w:id="110"/>
      <w:bookmarkEnd w:id="111"/>
    </w:p>
    <w:p w:rsidR="00893C6B" w:rsidRPr="00E07FA9" w:rsidRDefault="00893C6B" w:rsidP="00F61619">
      <w:pPr>
        <w:suppressAutoHyphens/>
        <w:ind w:firstLine="709"/>
        <w:jc w:val="both"/>
      </w:pPr>
      <w:proofErr w:type="gramStart"/>
      <w:r w:rsidRPr="00E07FA9">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93C6B" w:rsidRPr="00E07FA9" w:rsidRDefault="00893C6B" w:rsidP="00F61619">
      <w:pPr>
        <w:suppressAutoHyphens/>
        <w:ind w:firstLine="709"/>
        <w:jc w:val="both"/>
      </w:pPr>
      <w:r w:rsidRPr="00E07FA9">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(Приложение 4).</w:t>
      </w:r>
    </w:p>
    <w:p w:rsidR="00893C6B" w:rsidRPr="00E07FA9" w:rsidRDefault="00893C6B" w:rsidP="00F61619">
      <w:pPr>
        <w:suppressAutoHyphens/>
        <w:ind w:firstLine="709"/>
        <w:jc w:val="both"/>
      </w:pPr>
      <w:r w:rsidRPr="00E07FA9">
        <w:t>Ширина водоохранных зон и прибрежных защитных полос определяется в соответствии с Водным кодексом Российской Федерации от 3 июня 2006 г. № 74-ФЗ.</w:t>
      </w:r>
    </w:p>
    <w:p w:rsidR="00893C6B" w:rsidRPr="00E07FA9" w:rsidRDefault="00893C6B" w:rsidP="00F61619">
      <w:pPr>
        <w:suppressAutoHyphens/>
        <w:ind w:firstLine="709"/>
        <w:jc w:val="both"/>
        <w:rPr>
          <w:b/>
          <w:bCs/>
          <w:u w:val="single"/>
        </w:rPr>
      </w:pPr>
      <w:r w:rsidRPr="00E07FA9">
        <w:rPr>
          <w:b/>
          <w:bCs/>
          <w:u w:val="single"/>
        </w:rPr>
        <w:t>Зоны санитарной охраны источников водоснабжения и водопроводов питьевого назначения</w:t>
      </w:r>
    </w:p>
    <w:p w:rsidR="00893C6B" w:rsidRPr="00E07FA9" w:rsidRDefault="00893C6B" w:rsidP="00F61619">
      <w:pPr>
        <w:suppressAutoHyphens/>
        <w:ind w:firstLine="709"/>
        <w:jc w:val="both"/>
      </w:pPr>
      <w:bookmarkStart w:id="112" w:name="_Toc310104540"/>
      <w:bookmarkStart w:id="113" w:name="_Toc310104670"/>
      <w:r w:rsidRPr="00E07FA9">
        <w:t>Использование территорий в соответствии с СанПиН 2.1.4.1110-02 «Зоны санитарной охраны источников водоснабжения и водопроводов питьевого назначения», СНиП 2.04.02-84 «Водоснабжение. Наружные сети и сооружения», СанПиН 2.1.5.980-00 «Гигиенические требования к охране поверхностных вод». 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 (Приложение 5).</w:t>
      </w:r>
    </w:p>
    <w:p w:rsidR="00893C6B" w:rsidRPr="00E07FA9" w:rsidRDefault="00893C6B" w:rsidP="001A532A">
      <w:pPr>
        <w:numPr>
          <w:ilvl w:val="0"/>
          <w:numId w:val="22"/>
        </w:numPr>
        <w:tabs>
          <w:tab w:val="left" w:pos="360"/>
        </w:tabs>
        <w:suppressAutoHyphens/>
        <w:jc w:val="both"/>
      </w:pPr>
      <w:r w:rsidRPr="00E07FA9">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893C6B" w:rsidRPr="00E07FA9" w:rsidRDefault="00893C6B" w:rsidP="001A532A">
      <w:pPr>
        <w:numPr>
          <w:ilvl w:val="0"/>
          <w:numId w:val="22"/>
        </w:numPr>
        <w:tabs>
          <w:tab w:val="left" w:pos="360"/>
        </w:tabs>
        <w:suppressAutoHyphens/>
        <w:jc w:val="both"/>
      </w:pPr>
      <w:r w:rsidRPr="00E07FA9">
        <w:t>II пояс (режимов ограничений) включает территорию, предназначенную для предупреждения загрязнения воды источников водоснабжения. В пределах II-III поясов зон санитарной охраны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w:t>
      </w:r>
    </w:p>
    <w:p w:rsidR="00893C6B" w:rsidRPr="00E07FA9" w:rsidRDefault="00893C6B" w:rsidP="00F61619">
      <w:pPr>
        <w:suppressAutoHyphens/>
        <w:ind w:firstLine="709"/>
        <w:jc w:val="both"/>
      </w:pPr>
      <w:r w:rsidRPr="00E07FA9">
        <w:t>На территории Раздольевского сельского поселения нет разработанных и утвержденных проектов зон санитарной охраны источников водоснабжения.</w:t>
      </w:r>
    </w:p>
    <w:p w:rsidR="00893C6B" w:rsidRPr="00E07FA9" w:rsidRDefault="00893C6B" w:rsidP="00F61619">
      <w:pPr>
        <w:pStyle w:val="29"/>
        <w:widowControl w:val="0"/>
        <w:suppressAutoHyphens/>
        <w:spacing w:after="0" w:line="240" w:lineRule="auto"/>
        <w:ind w:left="0" w:firstLine="709"/>
        <w:jc w:val="both"/>
        <w:outlineLvl w:val="0"/>
        <w:rPr>
          <w:b/>
          <w:bCs/>
          <w:u w:val="single"/>
        </w:rPr>
      </w:pPr>
      <w:r w:rsidRPr="00E07FA9">
        <w:rPr>
          <w:b/>
          <w:bCs/>
          <w:u w:val="single"/>
        </w:rPr>
        <w:t>Зоны особо охраняемых природных территорий (ООПТ)</w:t>
      </w:r>
      <w:bookmarkEnd w:id="112"/>
      <w:bookmarkEnd w:id="113"/>
    </w:p>
    <w:p w:rsidR="00893C6B" w:rsidRPr="00E07FA9" w:rsidRDefault="00893C6B" w:rsidP="00F61619">
      <w:pPr>
        <w:suppressAutoHyphens/>
        <w:ind w:firstLine="708"/>
        <w:jc w:val="both"/>
        <w:rPr>
          <w:rFonts w:ascii="Bookman Old Style" w:hAnsi="Bookman Old Style" w:cs="Bookman Old Style"/>
        </w:rPr>
      </w:pPr>
      <w:r w:rsidRPr="00E07FA9">
        <w:t>Вопросы хозяйственной деятельности в ООПТ регламентируются Федеральным законом «Об особо охраняемых природных территориях» от 14.03.95 № 33-ФЗ и соответствующими положениями и паспортами для каждого объекта.</w:t>
      </w:r>
    </w:p>
    <w:p w:rsidR="00893C6B" w:rsidRPr="00E07FA9" w:rsidRDefault="00893C6B" w:rsidP="00F61619">
      <w:pPr>
        <w:suppressAutoHyphens/>
        <w:ind w:firstLine="708"/>
        <w:jc w:val="both"/>
        <w:rPr>
          <w:rFonts w:ascii="Bookman Old Style" w:hAnsi="Bookman Old Style" w:cs="Bookman Old Style"/>
        </w:rPr>
      </w:pPr>
      <w:r w:rsidRPr="00E07FA9">
        <w:t>В северной части Раздольевского сельского поселения частично расположена особо охраняемая природная территория «Гряда Вярямянселькя».</w:t>
      </w:r>
    </w:p>
    <w:p w:rsidR="00893C6B" w:rsidRPr="00E07FA9" w:rsidRDefault="00893C6B" w:rsidP="00F61619">
      <w:pPr>
        <w:pStyle w:val="16"/>
        <w:suppressAutoHyphens/>
        <w:outlineLvl w:val="0"/>
      </w:pPr>
      <w:r w:rsidRPr="00E07FA9">
        <w:t>Прочие планировочные ограничения</w:t>
      </w:r>
      <w:bookmarkEnd w:id="92"/>
      <w:bookmarkEnd w:id="93"/>
    </w:p>
    <w:p w:rsidR="00893C6B" w:rsidRPr="00E07FA9" w:rsidRDefault="00893C6B" w:rsidP="00F61619">
      <w:pPr>
        <w:pStyle w:val="24"/>
        <w:suppressAutoHyphens/>
        <w:outlineLvl w:val="0"/>
      </w:pPr>
      <w:bookmarkStart w:id="114" w:name="_Toc319419231"/>
      <w:bookmarkStart w:id="115" w:name="_Toc319419498"/>
      <w:r w:rsidRPr="00E07FA9">
        <w:t>Зоны месторождений полезных ископаемых</w:t>
      </w:r>
      <w:bookmarkEnd w:id="114"/>
      <w:bookmarkEnd w:id="115"/>
      <w:r w:rsidRPr="00E07FA9">
        <w:t xml:space="preserve"> </w:t>
      </w:r>
    </w:p>
    <w:p w:rsidR="00893C6B" w:rsidRPr="00E07FA9" w:rsidRDefault="00893C6B" w:rsidP="00F61619">
      <w:pPr>
        <w:tabs>
          <w:tab w:val="num" w:pos="426"/>
        </w:tabs>
        <w:suppressAutoHyphens/>
        <w:ind w:firstLine="567"/>
        <w:jc w:val="both"/>
      </w:pPr>
      <w:bookmarkStart w:id="116" w:name="_Toc319419232"/>
      <w:bookmarkStart w:id="117" w:name="_Toc319419499"/>
      <w:proofErr w:type="gramStart"/>
      <w:r w:rsidRPr="00E07FA9">
        <w:t xml:space="preserve">Режим использования территорий полезных ископаемых устанавливается в соответствии Законом Российской Федерации от 3 марта 1995 г. № 27-ФЗ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w:t>
      </w:r>
      <w:r w:rsidRPr="00E07FA9">
        <w:lastRenderedPageBreak/>
        <w:t>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w:t>
      </w:r>
      <w:proofErr w:type="gramEnd"/>
      <w:r w:rsidRPr="00E07FA9">
        <w:t xml:space="preserve"> доказанности экономической целесообразности застройки», а также в соответствии с СП 42.13330.2011 «Градостроительство. Планировка и застройка городских и сельских поселений» Актуализированная редакция СНиП 2.07.01-89*.</w:t>
      </w:r>
    </w:p>
    <w:p w:rsidR="00893C6B" w:rsidRPr="00E07FA9" w:rsidRDefault="00893C6B" w:rsidP="00F61619">
      <w:pPr>
        <w:pStyle w:val="2"/>
        <w:suppressAutoHyphens/>
        <w:rPr>
          <w:sz w:val="24"/>
          <w:szCs w:val="24"/>
        </w:rPr>
      </w:pPr>
      <w:bookmarkStart w:id="118" w:name="_Toc319419500"/>
      <w:bookmarkEnd w:id="116"/>
      <w:bookmarkEnd w:id="117"/>
      <w:r w:rsidRPr="00E07FA9">
        <w:rPr>
          <w:sz w:val="24"/>
          <w:szCs w:val="24"/>
        </w:rPr>
        <w:t xml:space="preserve">Земельный фонд. </w:t>
      </w:r>
      <w:r w:rsidRPr="00E07FA9">
        <w:rPr>
          <w:rStyle w:val="aff7"/>
          <w:sz w:val="24"/>
          <w:szCs w:val="24"/>
        </w:rPr>
        <w:t>Агроприродные ресурсы</w:t>
      </w:r>
      <w:bookmarkEnd w:id="118"/>
    </w:p>
    <w:p w:rsidR="00893C6B" w:rsidRPr="00E07FA9" w:rsidRDefault="00893C6B" w:rsidP="00F61619">
      <w:pPr>
        <w:pStyle w:val="a2"/>
        <w:suppressAutoHyphens/>
      </w:pPr>
      <w:r w:rsidRPr="00E07FA9">
        <w:t>Земельный фонд на территории Раздольевского сельского поселения по целевому назначению представлен пятью категориями земель, согласно действующему законодательству:</w:t>
      </w:r>
    </w:p>
    <w:p w:rsidR="00893C6B" w:rsidRPr="00E07FA9" w:rsidRDefault="00893C6B" w:rsidP="00F61619">
      <w:pPr>
        <w:pStyle w:val="18"/>
        <w:numPr>
          <w:ilvl w:val="0"/>
          <w:numId w:val="15"/>
        </w:numPr>
        <w:suppressAutoHyphens/>
      </w:pPr>
      <w:r w:rsidRPr="00E07FA9">
        <w:t xml:space="preserve">земли сельскохозяйственного назначения; </w:t>
      </w:r>
    </w:p>
    <w:p w:rsidR="00893C6B" w:rsidRPr="00E07FA9" w:rsidRDefault="00893C6B" w:rsidP="00F61619">
      <w:pPr>
        <w:pStyle w:val="18"/>
        <w:numPr>
          <w:ilvl w:val="0"/>
          <w:numId w:val="15"/>
        </w:numPr>
        <w:suppressAutoHyphens/>
      </w:pPr>
      <w:r w:rsidRPr="00E07FA9">
        <w:t xml:space="preserve">земли населенных пунктов; </w:t>
      </w:r>
    </w:p>
    <w:p w:rsidR="00893C6B" w:rsidRPr="00E07FA9" w:rsidRDefault="00893C6B" w:rsidP="00F61619">
      <w:pPr>
        <w:pStyle w:val="18"/>
        <w:numPr>
          <w:ilvl w:val="0"/>
          <w:numId w:val="15"/>
        </w:numPr>
        <w:suppressAutoHyphens/>
      </w:pPr>
      <w:r w:rsidRPr="00E07FA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
    <w:p w:rsidR="00893C6B" w:rsidRPr="00E07FA9" w:rsidRDefault="00893C6B" w:rsidP="00F61619">
      <w:pPr>
        <w:pStyle w:val="18"/>
        <w:numPr>
          <w:ilvl w:val="0"/>
          <w:numId w:val="15"/>
        </w:numPr>
        <w:suppressAutoHyphens/>
      </w:pPr>
      <w:r w:rsidRPr="00E07FA9">
        <w:t xml:space="preserve">земли лесного фонда; </w:t>
      </w:r>
    </w:p>
    <w:p w:rsidR="00893C6B" w:rsidRPr="00E07FA9" w:rsidRDefault="00893C6B" w:rsidP="00F61619">
      <w:pPr>
        <w:pStyle w:val="18"/>
        <w:numPr>
          <w:ilvl w:val="0"/>
          <w:numId w:val="15"/>
        </w:numPr>
        <w:suppressAutoHyphens/>
      </w:pPr>
      <w:r w:rsidRPr="00E07FA9">
        <w:t>земли особо охраняемых территорий и объектов.</w:t>
      </w:r>
    </w:p>
    <w:p w:rsidR="00893C6B" w:rsidRPr="00E07FA9" w:rsidRDefault="00893C6B" w:rsidP="00F61619">
      <w:pPr>
        <w:pStyle w:val="a2"/>
        <w:suppressAutoHyphens/>
      </w:pPr>
      <w:r w:rsidRPr="00E07FA9">
        <w:t xml:space="preserve">Земли водного фонда и земли запаса на территории поселения не представлены. </w:t>
      </w:r>
    </w:p>
    <w:p w:rsidR="00893C6B" w:rsidRPr="00E07FA9" w:rsidRDefault="00893C6B" w:rsidP="00F61619">
      <w:pPr>
        <w:pStyle w:val="a2"/>
        <w:suppressAutoHyphens/>
      </w:pPr>
      <w:r w:rsidRPr="00E07FA9">
        <w:t>Распределение земель поселения по категориям на 1 января 2012 г. представлено на рисунке 1. Площадные значения земель рассчитывались по полученным материалам от администрации муниципального образования Приозерский муниципальный район Ленинградской области и измерению чертежей (Схема существующих земель различных категорий и Схема планируемых земель различных категорий) с использованием программного пакета ArcGIS 9.3.</w:t>
      </w:r>
    </w:p>
    <w:p w:rsidR="00823257" w:rsidRPr="00E07FA9" w:rsidRDefault="00227CEE" w:rsidP="00F61619">
      <w:pPr>
        <w:pStyle w:val="a2"/>
        <w:suppressAutoHyphens/>
      </w:pPr>
      <w:r w:rsidRPr="00E07FA9">
        <w:rPr>
          <w:noProof/>
        </w:rPr>
        <w:pict>
          <v:shape id="Диаграмма 1" o:spid="_x0000_i1027" type="#_x0000_t75" style="width:445.15pt;height:283.35pt;visibility:visible">
            <v:imagedata r:id="rId14" o:title="" cropbottom="-46f"/>
            <o:lock v:ext="edit" aspectratio="f"/>
          </v:shape>
        </w:pict>
      </w:r>
    </w:p>
    <w:p w:rsidR="00893C6B" w:rsidRPr="00E07FA9" w:rsidRDefault="00893C6B" w:rsidP="00F61619">
      <w:pPr>
        <w:pStyle w:val="af2"/>
        <w:suppressAutoHyphens/>
        <w:sectPr w:rsidR="00893C6B" w:rsidRPr="00E07FA9" w:rsidSect="00531253">
          <w:type w:val="continuous"/>
          <w:pgSz w:w="11906" w:h="16838"/>
          <w:pgMar w:top="1134" w:right="1134" w:bottom="1134" w:left="1134" w:header="709" w:footer="709" w:gutter="0"/>
          <w:cols w:space="708"/>
          <w:docGrid w:linePitch="360"/>
        </w:sectPr>
      </w:pPr>
      <w:r w:rsidRPr="00E07FA9">
        <w:t>Рисунок 1</w:t>
      </w:r>
    </w:p>
    <w:p w:rsidR="00893C6B" w:rsidRPr="00E07FA9" w:rsidRDefault="00893C6B" w:rsidP="00F61619">
      <w:pPr>
        <w:pStyle w:val="a2"/>
        <w:suppressAutoHyphens/>
      </w:pPr>
      <w:proofErr w:type="gramStart"/>
      <w:r w:rsidRPr="00E07FA9">
        <w:lastRenderedPageBreak/>
        <w:t xml:space="preserve">Согласно установленных границ Приозерского муниципального района в соответствие с областным законом от 1 сентября 2004 года № 50-оз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большую часть территории сельского поселения </w:t>
      </w:r>
      <w:r w:rsidRPr="00E07FA9">
        <w:rPr>
          <w:rStyle w:val="aff7"/>
        </w:rPr>
        <w:t>занимают земли лесного фонда</w:t>
      </w:r>
      <w:r w:rsidRPr="00E07FA9">
        <w:t xml:space="preserve"> (84,5 % от общей площади земельного фонда поселения).</w:t>
      </w:r>
      <w:proofErr w:type="gramEnd"/>
    </w:p>
    <w:p w:rsidR="00893C6B" w:rsidRPr="00E07FA9" w:rsidRDefault="00893C6B" w:rsidP="00F61619">
      <w:pPr>
        <w:pStyle w:val="a2"/>
        <w:suppressAutoHyphens/>
      </w:pPr>
      <w:proofErr w:type="gramStart"/>
      <w:r w:rsidRPr="00E07FA9">
        <w:rPr>
          <w:rStyle w:val="aff2"/>
        </w:rPr>
        <w:t>Категория земель населенных пунктов</w:t>
      </w:r>
      <w:r w:rsidRPr="00E07FA9">
        <w:t xml:space="preserve"> представлена пятью населенными пунктами: д. Бережок – 68,6 га; д. Борисово – 54,7 га; д. Крутая Гора – 5,4 га; д. Кучерово – 45,1 га; д. Раздолье – 222,8 га.</w:t>
      </w:r>
      <w:proofErr w:type="gramEnd"/>
      <w:r w:rsidRPr="00E07FA9">
        <w:t xml:space="preserve"> Общая площадь земель категории населенных пунктов составляет 396,6 га. Из них:</w:t>
      </w:r>
    </w:p>
    <w:p w:rsidR="00893C6B" w:rsidRPr="00E07FA9" w:rsidRDefault="00893C6B" w:rsidP="00F61619">
      <w:pPr>
        <w:pStyle w:val="18"/>
        <w:numPr>
          <w:ilvl w:val="0"/>
          <w:numId w:val="15"/>
        </w:numPr>
        <w:suppressAutoHyphens/>
      </w:pPr>
      <w:proofErr w:type="gramStart"/>
      <w:r w:rsidRPr="00E07FA9">
        <w:t>в д. Бережок 6,5 га земель находятся в государственной собственности</w:t>
      </w:r>
      <w:r w:rsidRPr="00E07FA9">
        <w:rPr>
          <w:rStyle w:val="afff0"/>
        </w:rPr>
        <w:footnoteReference w:id="1"/>
      </w:r>
      <w:r w:rsidRPr="00E07FA9">
        <w:t>; 53,2 га располагаются в муниципальной собственности, земли населенных пунктов, находящиеся в частной собственности составили 8,9 га;</w:t>
      </w:r>
      <w:proofErr w:type="gramEnd"/>
    </w:p>
    <w:p w:rsidR="00893C6B" w:rsidRPr="00E07FA9" w:rsidRDefault="00893C6B" w:rsidP="00F61619">
      <w:pPr>
        <w:pStyle w:val="18"/>
        <w:numPr>
          <w:ilvl w:val="0"/>
          <w:numId w:val="15"/>
        </w:numPr>
        <w:suppressAutoHyphens/>
      </w:pPr>
      <w:r w:rsidRPr="00E07FA9">
        <w:t>в д. Борисово 8,3 га земель находятся в государственной собственности; 24,2 га располагаются в муниципальной собственности, земли населенных пунктов, находящиеся в частной собственности составили 22,2 га;</w:t>
      </w:r>
    </w:p>
    <w:p w:rsidR="00893C6B" w:rsidRPr="00E07FA9" w:rsidRDefault="00893C6B" w:rsidP="00F61619">
      <w:pPr>
        <w:pStyle w:val="18"/>
        <w:numPr>
          <w:ilvl w:val="0"/>
          <w:numId w:val="15"/>
        </w:numPr>
        <w:suppressAutoHyphens/>
      </w:pPr>
      <w:r w:rsidRPr="00E07FA9">
        <w:t>в д. Крутая Гора 2,2 га земель находятся в государственной собственности; 0,2 га располагаются в муниципальной собственности, земли населенных пунктов, находящиеся в частной собственности составили 3,0 га;</w:t>
      </w:r>
    </w:p>
    <w:p w:rsidR="00893C6B" w:rsidRPr="00E07FA9" w:rsidRDefault="00893C6B" w:rsidP="00F61619">
      <w:pPr>
        <w:pStyle w:val="18"/>
        <w:numPr>
          <w:ilvl w:val="0"/>
          <w:numId w:val="15"/>
        </w:numPr>
        <w:suppressAutoHyphens/>
      </w:pPr>
      <w:r w:rsidRPr="00E07FA9">
        <w:t>в д. Кучерово 0,4 га земель находятся в государственной собственности; 8,4 га располагаются в муниципальной собственности; земли населенных пунктов, находящиеся в частной собственности составили 36,3 га;</w:t>
      </w:r>
    </w:p>
    <w:p w:rsidR="00893C6B" w:rsidRPr="00E07FA9" w:rsidRDefault="00893C6B" w:rsidP="00F61619">
      <w:pPr>
        <w:pStyle w:val="18"/>
        <w:numPr>
          <w:ilvl w:val="0"/>
          <w:numId w:val="15"/>
        </w:numPr>
        <w:suppressAutoHyphens/>
      </w:pPr>
      <w:r w:rsidRPr="00E07FA9">
        <w:t>в д. Раздолье 59,4 га земель находятся в государственной собственности; 129,4 га располагаются в муниципальной собственности; земли населенных пунктов, находящиеся в частной собственности составили 34,0 га.</w:t>
      </w:r>
    </w:p>
    <w:p w:rsidR="00893C6B" w:rsidRPr="00E07FA9" w:rsidRDefault="00893C6B" w:rsidP="00F61619">
      <w:pPr>
        <w:pStyle w:val="a2"/>
        <w:suppressAutoHyphens/>
      </w:pPr>
      <w:r w:rsidRPr="00E07FA9">
        <w:t xml:space="preserve">Согласно п. 1 ст.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 Территория в границах населенных пунктов находится в ведении администрации поселения и может быть использована по ее усмотрению в целях получения дохода. В результате предоставления земельных участков в аренду администрация может пополнять бюджет поселения за счет земельного налога, но с учетом соблюдения вида разрешенного использования предоставляемых земельных участков. </w:t>
      </w:r>
    </w:p>
    <w:p w:rsidR="00893C6B" w:rsidRPr="00E07FA9" w:rsidRDefault="00893C6B" w:rsidP="00F61619">
      <w:pPr>
        <w:pStyle w:val="a2"/>
        <w:suppressAutoHyphens/>
      </w:pPr>
      <w:proofErr w:type="gramStart"/>
      <w:r w:rsidRPr="00E07FA9">
        <w:t>По данным филиала ФГУ «Земельная кадастровая палата по Ленинградской области» в Приозерском муниципальном районе, на 1 января 2012 года в Раздольевском сельском поселении арендуется 32,4 га земель категории населенных пунктов (в д. Бережок – 1,0 га; в д. Борисово – 2,3 га; в д. Крутая Гора – 0,1 га; в д. Кучерово – 3,2 га;</w:t>
      </w:r>
      <w:proofErr w:type="gramEnd"/>
      <w:r w:rsidRPr="00E07FA9">
        <w:t xml:space="preserve"> в д. Раздолье – 2,9 га). Наиболее крупные площади земель населенных пунктов арендуют:</w:t>
      </w:r>
    </w:p>
    <w:p w:rsidR="00893C6B" w:rsidRPr="00E07FA9" w:rsidRDefault="00893C6B" w:rsidP="00F61619">
      <w:pPr>
        <w:pStyle w:val="18"/>
        <w:numPr>
          <w:ilvl w:val="0"/>
          <w:numId w:val="15"/>
        </w:numPr>
        <w:suppressAutoHyphens/>
      </w:pPr>
      <w:r w:rsidRPr="00E07FA9">
        <w:t>Ретюшкин В.Ю. для индивидуального жилищного строительства (земельный участок с кадастровым номером 47:03:1106002:255) – 0,25 га;</w:t>
      </w:r>
    </w:p>
    <w:p w:rsidR="00893C6B" w:rsidRPr="00E07FA9" w:rsidRDefault="00893C6B" w:rsidP="00F61619">
      <w:pPr>
        <w:pStyle w:val="18"/>
        <w:numPr>
          <w:ilvl w:val="0"/>
          <w:numId w:val="15"/>
        </w:numPr>
        <w:suppressAutoHyphens/>
      </w:pPr>
      <w:r w:rsidRPr="00E07FA9">
        <w:t>Кондратова Т.Л. для индивидуального жилищного строительства (земельный участок с кадастровым номером 47:03:1108001:49) – 0,25 га;</w:t>
      </w:r>
    </w:p>
    <w:p w:rsidR="00893C6B" w:rsidRPr="00E07FA9" w:rsidRDefault="00893C6B" w:rsidP="00F61619">
      <w:pPr>
        <w:pStyle w:val="18"/>
        <w:numPr>
          <w:ilvl w:val="0"/>
          <w:numId w:val="15"/>
        </w:numPr>
        <w:suppressAutoHyphens/>
      </w:pPr>
      <w:r w:rsidRPr="00E07FA9">
        <w:t>Карташов А.В. для индивидуального жилищного строительства (земельный участок с кадастровым номером 47:03:1106002:256) – 0,25 га.</w:t>
      </w:r>
    </w:p>
    <w:p w:rsidR="00893C6B" w:rsidRPr="00E07FA9" w:rsidRDefault="00893C6B" w:rsidP="00F61619">
      <w:pPr>
        <w:pStyle w:val="a2"/>
        <w:suppressAutoHyphens/>
      </w:pPr>
      <w:r w:rsidRPr="00E07FA9">
        <w:rPr>
          <w:rStyle w:val="aff2"/>
        </w:rPr>
        <w:lastRenderedPageBreak/>
        <w:t>Земли сельскохозяйственного назначения</w:t>
      </w:r>
      <w:r w:rsidRPr="00E07FA9">
        <w:t xml:space="preserve"> в составе Раздольевского сельского поселения составляют 399</w:t>
      </w:r>
      <w:r w:rsidR="00F92C40" w:rsidRPr="00E07FA9">
        <w:t>0,5</w:t>
      </w:r>
      <w:r w:rsidRPr="00E07FA9">
        <w:t xml:space="preserve"> га или 13,7 % от площади поселения, из них 692,6 га используются </w:t>
      </w:r>
      <w:proofErr w:type="gramStart"/>
      <w:r w:rsidRPr="00E07FA9">
        <w:t>для</w:t>
      </w:r>
      <w:proofErr w:type="gramEnd"/>
      <w:r w:rsidRPr="00E07FA9">
        <w:t>:</w:t>
      </w:r>
    </w:p>
    <w:p w:rsidR="00893C6B" w:rsidRPr="00E07FA9" w:rsidRDefault="00893C6B" w:rsidP="00F61619">
      <w:pPr>
        <w:pStyle w:val="18"/>
        <w:numPr>
          <w:ilvl w:val="0"/>
          <w:numId w:val="15"/>
        </w:numPr>
        <w:suppressAutoHyphens/>
      </w:pPr>
      <w:r w:rsidRPr="00E07FA9">
        <w:t>ведения садоводства в садоводческих некоммерческих товариществах – 57,5 га;</w:t>
      </w:r>
    </w:p>
    <w:p w:rsidR="00893C6B" w:rsidRPr="00E07FA9" w:rsidRDefault="00893C6B" w:rsidP="00F61619">
      <w:pPr>
        <w:pStyle w:val="18"/>
        <w:numPr>
          <w:ilvl w:val="0"/>
          <w:numId w:val="15"/>
        </w:numPr>
        <w:suppressAutoHyphens/>
      </w:pPr>
      <w:r w:rsidRPr="00E07FA9">
        <w:t>ведения дачных некоммерческих товариществ, дачных некоммерческих партнерств – 100,2 га;</w:t>
      </w:r>
    </w:p>
    <w:p w:rsidR="00893C6B" w:rsidRPr="00E07FA9" w:rsidRDefault="00893C6B" w:rsidP="00F61619">
      <w:pPr>
        <w:pStyle w:val="18"/>
        <w:numPr>
          <w:ilvl w:val="0"/>
          <w:numId w:val="15"/>
        </w:numPr>
        <w:suppressAutoHyphens/>
      </w:pPr>
      <w:r w:rsidRPr="00E07FA9">
        <w:t>ведения крестьянско-фермерского хозяйства – 19,7 га;</w:t>
      </w:r>
    </w:p>
    <w:p w:rsidR="00893C6B" w:rsidRPr="00E07FA9" w:rsidRDefault="00893C6B" w:rsidP="00F61619">
      <w:pPr>
        <w:pStyle w:val="18"/>
        <w:numPr>
          <w:ilvl w:val="0"/>
          <w:numId w:val="15"/>
        </w:numPr>
        <w:suppressAutoHyphens/>
      </w:pPr>
      <w:r w:rsidRPr="00E07FA9">
        <w:t>для сельскохозяйственного производства – 515,0 га;</w:t>
      </w:r>
    </w:p>
    <w:p w:rsidR="00893C6B" w:rsidRPr="00E07FA9" w:rsidRDefault="00893C6B" w:rsidP="00F61619">
      <w:pPr>
        <w:pStyle w:val="18"/>
        <w:numPr>
          <w:ilvl w:val="0"/>
          <w:numId w:val="15"/>
        </w:numPr>
        <w:suppressAutoHyphens/>
      </w:pPr>
      <w:r w:rsidRPr="00E07FA9">
        <w:t>под личные подсобные хозяйства – 0,2 га.</w:t>
      </w:r>
    </w:p>
    <w:p w:rsidR="00893C6B" w:rsidRPr="00E07FA9" w:rsidRDefault="00893C6B" w:rsidP="00F61619">
      <w:pPr>
        <w:pStyle w:val="a2"/>
        <w:suppressAutoHyphens/>
      </w:pPr>
      <w:r w:rsidRPr="00E07FA9">
        <w:t>Оставшиеся 3</w:t>
      </w:r>
      <w:r w:rsidR="00F92C40" w:rsidRPr="00E07FA9">
        <w:t>297,9</w:t>
      </w:r>
      <w:r w:rsidRPr="00E07FA9">
        <w:t xml:space="preserve"> га в составе земель сельскохозяйственного использования находятся в государственной собственности и используются для нужд сельского хозяйства.</w:t>
      </w:r>
    </w:p>
    <w:p w:rsidR="00893C6B" w:rsidRPr="00E07FA9" w:rsidRDefault="00893C6B" w:rsidP="00BC0078">
      <w:pPr>
        <w:pStyle w:val="a2"/>
        <w:suppressAutoHyphens/>
      </w:pPr>
      <w:r w:rsidRPr="00E07FA9">
        <w:t>При разработке проекта Генерального плана были учтены участки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r w:rsidRPr="00E07FA9">
        <w:rPr>
          <w:rStyle w:val="afff0"/>
        </w:rPr>
        <w:footnoteReference w:id="2"/>
      </w:r>
      <w:r w:rsidRPr="00E07FA9">
        <w:t>.</w:t>
      </w:r>
    </w:p>
    <w:p w:rsidR="00893C6B" w:rsidRPr="00E07FA9" w:rsidRDefault="00893C6B" w:rsidP="00F61619">
      <w:pPr>
        <w:pStyle w:val="a2"/>
        <w:suppressAutoHyphens/>
      </w:pPr>
      <w:r w:rsidRPr="00E07FA9">
        <w:rPr>
          <w:rStyle w:val="aff2"/>
        </w:rPr>
        <w:t>Земли промышленности и иного специального назначения</w:t>
      </w:r>
      <w:r w:rsidRPr="00E07FA9">
        <w:t xml:space="preserve"> занимают в составе земельного фонда сельского поселения 149 га (0,5 % от общей площади земель). Данная категория земель представлена землями промышленности, землями транспорта, а также землями под опорами ЛЭП (</w:t>
      </w:r>
      <w:proofErr w:type="gramStart"/>
      <w:r w:rsidRPr="00E07FA9">
        <w:t>ВЛ</w:t>
      </w:r>
      <w:proofErr w:type="gramEnd"/>
      <w:r w:rsidRPr="00E07FA9">
        <w:t xml:space="preserve"> – 110 кВ). Земли данной категории расположены за границей населенных пунктов. </w:t>
      </w:r>
    </w:p>
    <w:p w:rsidR="00893C6B" w:rsidRPr="00E07FA9" w:rsidRDefault="00893C6B" w:rsidP="00F61619">
      <w:pPr>
        <w:pStyle w:val="a2"/>
        <w:suppressAutoHyphens/>
      </w:pPr>
      <w:r w:rsidRPr="00E07FA9">
        <w:t xml:space="preserve">На 1 января 2012 г. земли в составе </w:t>
      </w:r>
      <w:r w:rsidRPr="00E07FA9">
        <w:rPr>
          <w:rStyle w:val="aff2"/>
        </w:rPr>
        <w:t>категории лесного фонда</w:t>
      </w:r>
      <w:r w:rsidRPr="00E07FA9">
        <w:t xml:space="preserve"> составили 2471</w:t>
      </w:r>
      <w:r w:rsidR="00F92C40" w:rsidRPr="00E07FA9">
        <w:t>3,4</w:t>
      </w:r>
      <w:r w:rsidRPr="00E07FA9">
        <w:t xml:space="preserve"> га (84,5 % от общей площади поселения). Земли данной категории находятся в собственности Российской Федерации.</w:t>
      </w:r>
    </w:p>
    <w:p w:rsidR="00893C6B" w:rsidRPr="00E07FA9" w:rsidRDefault="00893C6B" w:rsidP="00F61619">
      <w:pPr>
        <w:pStyle w:val="a2"/>
        <w:suppressAutoHyphens/>
      </w:pPr>
      <w:r w:rsidRPr="00E07FA9">
        <w:t xml:space="preserve">В соответствии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w:t>
      </w:r>
      <w:proofErr w:type="gramStart"/>
      <w:r w:rsidRPr="00E07FA9">
        <w:t>нелесным</w:t>
      </w:r>
      <w:proofErr w:type="gramEnd"/>
      <w:r w:rsidRPr="00E07FA9">
        <w:t xml:space="preserve"> отнесены земли, предназначенные для обслуживания лесного хозяйства (просеки, дороги и др.). </w:t>
      </w:r>
    </w:p>
    <w:p w:rsidR="00893C6B" w:rsidRPr="00E07FA9" w:rsidRDefault="00893C6B" w:rsidP="00BC0078">
      <w:pPr>
        <w:pStyle w:val="213"/>
        <w:spacing w:before="40" w:after="40" w:line="240" w:lineRule="auto"/>
        <w:ind w:left="0" w:firstLine="709"/>
        <w:jc w:val="both"/>
      </w:pPr>
      <w:r w:rsidRPr="00E07FA9">
        <w:t>Кроме того, на территории сельского поселения присутствуют участки Ларионовского лесничества.</w:t>
      </w:r>
    </w:p>
    <w:p w:rsidR="00893C6B" w:rsidRPr="00E07FA9" w:rsidRDefault="00893C6B" w:rsidP="00BC0078">
      <w:pPr>
        <w:ind w:firstLine="709"/>
        <w:jc w:val="both"/>
      </w:pPr>
      <w:proofErr w:type="gramStart"/>
      <w:r w:rsidRPr="00E07FA9">
        <w:t>В процессе подготовки проекта Генерального плана Раздольевского сельского посел</w:t>
      </w:r>
      <w:r w:rsidRPr="00E07FA9">
        <w:t>е</w:t>
      </w:r>
      <w:r w:rsidRPr="00E07FA9">
        <w:t>ния был проведен анализ документации, предоставленной органами местного самоуправления, органами исполнительной власти Ленинградской области, а также филиалом ЛОГБУ «Леноб</w:t>
      </w:r>
      <w:r w:rsidRPr="00E07FA9">
        <w:t>л</w:t>
      </w:r>
      <w:r w:rsidRPr="00E07FA9">
        <w:t>лес» (Приозерское лесничество), в результате которого были выявлены спорные участки, кот</w:t>
      </w:r>
      <w:r w:rsidRPr="00E07FA9">
        <w:t>о</w:t>
      </w:r>
      <w:r w:rsidRPr="00E07FA9">
        <w:t>рые по данным Приозерского лесничества являются землями лесного фонда и принадлежат на праве собственности Российской Федерации, а по данным ФГУ «Земельная кадастровая палата по</w:t>
      </w:r>
      <w:proofErr w:type="gramEnd"/>
      <w:r w:rsidRPr="00E07FA9">
        <w:t xml:space="preserve"> Ленинградской области» и органов местного самоуправления зарегистрированы за конкре</w:t>
      </w:r>
      <w:r w:rsidRPr="00E07FA9">
        <w:t>т</w:t>
      </w:r>
      <w:r w:rsidRPr="00E07FA9">
        <w:t>ными землепользователями на землях других категорий.</w:t>
      </w:r>
    </w:p>
    <w:p w:rsidR="00893C6B" w:rsidRPr="00E07FA9" w:rsidRDefault="00893C6B" w:rsidP="00BC0078">
      <w:pPr>
        <w:ind w:firstLine="708"/>
        <w:jc w:val="both"/>
      </w:pPr>
      <w:r w:rsidRPr="00E07FA9">
        <w:t>В графических материалах проекта Генерального плана Раздольевского сельского пос</w:t>
      </w:r>
      <w:r w:rsidRPr="00E07FA9">
        <w:t>е</w:t>
      </w:r>
      <w:r w:rsidRPr="00E07FA9">
        <w:t>ления за земли лесного фонда были приняты земли участковых лесничеств Приозерского ле</w:t>
      </w:r>
      <w:r w:rsidRPr="00E07FA9">
        <w:t>с</w:t>
      </w:r>
      <w:r w:rsidRPr="00E07FA9">
        <w:lastRenderedPageBreak/>
        <w:t xml:space="preserve">ничества, входящие в Раздольевское сельское поселение, а также поставленные на кадастровый учет. </w:t>
      </w:r>
    </w:p>
    <w:p w:rsidR="00893C6B" w:rsidRPr="00E07FA9" w:rsidRDefault="00893C6B" w:rsidP="00BC0078">
      <w:pPr>
        <w:ind w:firstLine="708"/>
        <w:jc w:val="both"/>
      </w:pPr>
      <w:r w:rsidRPr="00E07FA9">
        <w:t>При определении площадных характеристик земель различных категорий за основу б</w:t>
      </w:r>
      <w:r w:rsidRPr="00E07FA9">
        <w:t>ы</w:t>
      </w:r>
      <w:r w:rsidRPr="00E07FA9">
        <w:t>ли взяты данные ФГУ «Земельная кадастровая палата по Ленинградской области», где по с</w:t>
      </w:r>
      <w:r w:rsidRPr="00E07FA9">
        <w:t>о</w:t>
      </w:r>
      <w:r w:rsidRPr="00E07FA9">
        <w:t xml:space="preserve">стоянию на 01.01.2012 г. не учтены земли Ларионовского участкового лесничества. </w:t>
      </w:r>
    </w:p>
    <w:p w:rsidR="00893C6B" w:rsidRPr="00E07FA9" w:rsidRDefault="00893C6B" w:rsidP="00BC0078">
      <w:pPr>
        <w:ind w:firstLine="708"/>
        <w:jc w:val="both"/>
      </w:pPr>
      <w:r w:rsidRPr="00E07FA9">
        <w:t>Земельные участки Ларионовского лесничества отражены на иллюстрации «Схема с</w:t>
      </w:r>
      <w:r w:rsidRPr="00E07FA9">
        <w:t>у</w:t>
      </w:r>
      <w:r w:rsidRPr="00E07FA9">
        <w:t>ществующих границ земель различных категорий с отображением земельных участков Лари</w:t>
      </w:r>
      <w:r w:rsidRPr="00E07FA9">
        <w:t>о</w:t>
      </w:r>
      <w:r w:rsidRPr="00E07FA9">
        <w:t>новского лесничества». Требуется установить принадлежность данных спорных участков к о</w:t>
      </w:r>
      <w:r w:rsidRPr="00E07FA9">
        <w:t>п</w:t>
      </w:r>
      <w:r w:rsidRPr="00E07FA9">
        <w:t>ределенной категории земель в соответствии с действующим законодательством.</w:t>
      </w:r>
    </w:p>
    <w:p w:rsidR="00893C6B" w:rsidRPr="00E07FA9" w:rsidRDefault="00893C6B" w:rsidP="00F61619">
      <w:pPr>
        <w:pStyle w:val="a2"/>
        <w:suppressAutoHyphens/>
      </w:pPr>
      <w:r w:rsidRPr="00E07FA9">
        <w:rPr>
          <w:rStyle w:val="aff2"/>
        </w:rPr>
        <w:t>Земли особо охраняемых территорий и объектов</w:t>
      </w:r>
      <w:r w:rsidRPr="00E07FA9">
        <w:t xml:space="preserve"> в составе Раздольевского сельского поселения составляют 8,3 га или 0,03 % от площади поселения.</w:t>
      </w:r>
    </w:p>
    <w:p w:rsidR="00893C6B" w:rsidRPr="00E07FA9" w:rsidRDefault="00893C6B" w:rsidP="00F61619">
      <w:pPr>
        <w:pStyle w:val="a2"/>
        <w:suppressAutoHyphens/>
      </w:pPr>
      <w:r w:rsidRPr="00E07FA9">
        <w:t xml:space="preserve">Земли водного фонда не представлены, так как водные объекты, располагающиеся на территории Раздольевского сельского поселения, ст. 25 Лесного кодекса Российской Федерации, а также ст. 101 Земельного кодекса Российской Федерации входят в состав лесного фонда. </w:t>
      </w:r>
    </w:p>
    <w:p w:rsidR="00893C6B" w:rsidRPr="00E07FA9" w:rsidRDefault="00893C6B" w:rsidP="00F61619">
      <w:pPr>
        <w:suppressAutoHyphens/>
        <w:spacing w:before="120" w:after="120"/>
        <w:jc w:val="center"/>
        <w:rPr>
          <w:b/>
          <w:bCs/>
          <w:u w:val="single"/>
        </w:rPr>
      </w:pPr>
      <w:r w:rsidRPr="00E07FA9">
        <w:rPr>
          <w:b/>
          <w:bCs/>
          <w:u w:val="single"/>
        </w:rPr>
        <w:t>Агроприродные ресурсы</w:t>
      </w:r>
    </w:p>
    <w:p w:rsidR="00893C6B" w:rsidRPr="00E07FA9" w:rsidRDefault="00893C6B" w:rsidP="00F61619">
      <w:pPr>
        <w:pStyle w:val="a2"/>
        <w:suppressAutoHyphens/>
      </w:pPr>
      <w:r w:rsidRPr="00E07FA9">
        <w:t>По агроклиматическому районированию территория Раздольевского сельского поселения относится ко второму (умеренно-теплому влажному) агроклиматическому району. Для климата характерны высокая относительная влажность воздуха, значительная облачность, часто пасмурная погода, туманы, большое количество осадков, небольшие годовые колебания температур при довольно теплой зиме и прохладном лете. Среднесуточная температура выше +10</w:t>
      </w:r>
      <w:proofErr w:type="gramStart"/>
      <w:r w:rsidRPr="00E07FA9">
        <w:t xml:space="preserve"> ºС</w:t>
      </w:r>
      <w:proofErr w:type="gramEnd"/>
      <w:r w:rsidRPr="00E07FA9">
        <w:t xml:space="preserve"> сохраняется 110–100 суток в году. Сумма положительных температур за этот период составляет 1400–1500 ºС.</w:t>
      </w:r>
    </w:p>
    <w:p w:rsidR="00893C6B" w:rsidRPr="00E07FA9" w:rsidRDefault="00893C6B" w:rsidP="00F61619">
      <w:pPr>
        <w:pStyle w:val="a2"/>
        <w:suppressAutoHyphens/>
      </w:pPr>
      <w:proofErr w:type="gramStart"/>
      <w:r w:rsidRPr="00E07FA9">
        <w:t>Переходный климат от средней к южней тайге, сильная расчлененность рельефа, резкая смена почвообразующих пород и разнообразие растительного покрова предопределили распространение здесь различных типов почв: органо-литогенных, подбурых, дерново-подзолистых, болотно-подзолистых, дерново-глеевых и болотных.</w:t>
      </w:r>
      <w:proofErr w:type="gramEnd"/>
      <w:r w:rsidRPr="00E07FA9">
        <w:t xml:space="preserve"> Наиболее дренированные местообитания занимают наиболее плодородные дерново-слабоподзолистые глееватые среднегумифицированные почвы. Под бобово-разнотравными и крупнозлаковыми лугами сформировались высокоплодородные многогумусные дерново-глеевые почвы с мощностью гумусового горизонта до 30 см.</w:t>
      </w:r>
    </w:p>
    <w:p w:rsidR="00893C6B" w:rsidRPr="00E07FA9" w:rsidRDefault="00893C6B" w:rsidP="00F61619">
      <w:pPr>
        <w:pStyle w:val="a2"/>
        <w:suppressAutoHyphens/>
      </w:pPr>
      <w:r w:rsidRPr="00E07FA9">
        <w:t>Освоенные почвы отличаются высоким плодородием и благоприятны для возделывания кормовых культур.</w:t>
      </w:r>
    </w:p>
    <w:p w:rsidR="00893C6B" w:rsidRPr="00E07FA9" w:rsidRDefault="00893C6B" w:rsidP="00F61619">
      <w:pPr>
        <w:pStyle w:val="2"/>
        <w:suppressAutoHyphens/>
        <w:rPr>
          <w:sz w:val="24"/>
          <w:szCs w:val="24"/>
        </w:rPr>
      </w:pPr>
      <w:bookmarkStart w:id="119" w:name="_Toc319419501"/>
      <w:r w:rsidRPr="00E07FA9">
        <w:rPr>
          <w:sz w:val="24"/>
          <w:szCs w:val="24"/>
        </w:rPr>
        <w:t>Социально-экономическое развитие</w:t>
      </w:r>
      <w:bookmarkEnd w:id="60"/>
      <w:bookmarkEnd w:id="119"/>
    </w:p>
    <w:p w:rsidR="00893C6B" w:rsidRPr="00E07FA9" w:rsidRDefault="00893C6B" w:rsidP="00C22DF1">
      <w:pPr>
        <w:pStyle w:val="3"/>
        <w:rPr>
          <w:sz w:val="24"/>
          <w:szCs w:val="24"/>
        </w:rPr>
      </w:pPr>
      <w:r w:rsidRPr="00E07FA9">
        <w:rPr>
          <w:sz w:val="24"/>
          <w:szCs w:val="24"/>
        </w:rPr>
        <w:t>Экономическая база</w:t>
      </w:r>
    </w:p>
    <w:p w:rsidR="00893C6B" w:rsidRPr="00E07FA9" w:rsidRDefault="00893C6B" w:rsidP="00F61619">
      <w:pPr>
        <w:pStyle w:val="a2"/>
        <w:suppressAutoHyphens/>
      </w:pPr>
      <w:r w:rsidRPr="00E07FA9">
        <w:t>В основе экономической базы муниципального образования – развитие сельского хозяйства. Также имеются ресурсы для развития туристско-рекреационного комплекса.</w:t>
      </w:r>
    </w:p>
    <w:p w:rsidR="00893C6B" w:rsidRPr="00E07FA9" w:rsidRDefault="00893C6B" w:rsidP="00F61619">
      <w:pPr>
        <w:pStyle w:val="16"/>
        <w:suppressAutoHyphens/>
        <w:outlineLvl w:val="0"/>
      </w:pPr>
      <w:bookmarkStart w:id="120" w:name="_Toc319419235"/>
      <w:bookmarkStart w:id="121" w:name="_Toc319419502"/>
      <w:r w:rsidRPr="00E07FA9">
        <w:t>Агропромышленный комплекс</w:t>
      </w:r>
      <w:bookmarkEnd w:id="120"/>
      <w:bookmarkEnd w:id="121"/>
    </w:p>
    <w:p w:rsidR="00893C6B" w:rsidRPr="00E07FA9" w:rsidRDefault="00893C6B" w:rsidP="00F61619">
      <w:pPr>
        <w:pStyle w:val="a2"/>
        <w:suppressAutoHyphens/>
      </w:pPr>
      <w:r w:rsidRPr="00E07FA9">
        <w:t>В сельском хозяйстве занято 128 чел. из общей численности сельского населения поселения – 1538 чел.</w:t>
      </w:r>
    </w:p>
    <w:p w:rsidR="00893C6B" w:rsidRPr="00E07FA9" w:rsidRDefault="00893C6B" w:rsidP="00F61619">
      <w:pPr>
        <w:pStyle w:val="a2"/>
        <w:suppressAutoHyphens/>
      </w:pPr>
      <w:r w:rsidRPr="00E07FA9">
        <w:t>Основными производителями сельскохозяйственной продукции в Раздольевском сельском поселении являются одно крупное сельскохозяйственное предприятие (ЗАО «ПЗ «Раздолье»), 4 крестьянских (фермерских) хозяйства и 359 личных подсобных хозяйств. Из агропроизводственных объектов на территории поселения расположен комплекс сооружений для ведения рыбохозяйственной деятельности КФХ Козловой О.Н.</w:t>
      </w:r>
    </w:p>
    <w:p w:rsidR="00893C6B" w:rsidRPr="00E07FA9" w:rsidRDefault="00893C6B" w:rsidP="00F61619">
      <w:pPr>
        <w:pStyle w:val="a2"/>
        <w:suppressAutoHyphens/>
      </w:pPr>
      <w:r w:rsidRPr="00E07FA9">
        <w:lastRenderedPageBreak/>
        <w:t xml:space="preserve">Основное направление производственной деятельности ЗАО «ПЗ «Раздолье» – молочно-мясное животноводство, среднесписочная численность занятых на предприятии составляет 136 человек. По </w:t>
      </w:r>
      <w:r w:rsidRPr="00E07FA9">
        <w:rPr>
          <w:rStyle w:val="aff7"/>
        </w:rPr>
        <w:t>данным за 2011 г. численность</w:t>
      </w:r>
      <w:r w:rsidRPr="00E07FA9">
        <w:t xml:space="preserve"> поголовья крупного рогатого скота составила 1494 голов (из них 730 коров), а также 43 свиньи. В 2010 г. в хозяйстве произведено 5876,8 т молока, что составило 10,4 % от всего валового его производства в муниципальном районе, реализовано 199,7 т мяса. Надой на 1 фуражную корову составил 8346 кг, что на 291 кг выше среднерайонного (8055 кг).</w:t>
      </w:r>
    </w:p>
    <w:p w:rsidR="00893C6B" w:rsidRPr="00E07FA9" w:rsidRDefault="00893C6B" w:rsidP="00F61619">
      <w:pPr>
        <w:pStyle w:val="a2"/>
        <w:suppressAutoHyphens/>
      </w:pPr>
      <w:r w:rsidRPr="00E07FA9">
        <w:t xml:space="preserve">Крестьянские (фермерские) хозяйства занимаются производством молока, мяса и овощей. В хозяйствах населения </w:t>
      </w:r>
      <w:r w:rsidRPr="00E07FA9">
        <w:rPr>
          <w:rStyle w:val="aff7"/>
        </w:rPr>
        <w:t>за 2011 г. содержалось</w:t>
      </w:r>
      <w:r w:rsidRPr="00E07FA9">
        <w:t xml:space="preserve"> 31 голова крупного рогатого скота, 41 свиньи, 5 овец, 51 коза, 34 головы птицы.</w:t>
      </w:r>
    </w:p>
    <w:p w:rsidR="00893C6B" w:rsidRPr="00E07FA9" w:rsidRDefault="00893C6B" w:rsidP="00F61619">
      <w:pPr>
        <w:pStyle w:val="a2"/>
        <w:suppressAutoHyphens/>
      </w:pPr>
      <w:r w:rsidRPr="00E07FA9">
        <w:t>Кадастровая стоимость земель сельскохозяйственного назначения составляет 44306,7 руб./</w:t>
      </w:r>
      <w:proofErr w:type="gramStart"/>
      <w:r w:rsidRPr="00E07FA9">
        <w:t>га</w:t>
      </w:r>
      <w:proofErr w:type="gramEnd"/>
      <w:r w:rsidRPr="00E07FA9">
        <w:t>. Неиспользуемых земель сельскохозяйственного назначения нет.</w:t>
      </w:r>
    </w:p>
    <w:p w:rsidR="00893C6B" w:rsidRPr="00E07FA9" w:rsidRDefault="00893C6B" w:rsidP="00F61619">
      <w:pPr>
        <w:pStyle w:val="a2"/>
        <w:suppressAutoHyphens/>
      </w:pPr>
      <w:r w:rsidRPr="00E07FA9">
        <w:t xml:space="preserve">По совокупности таких факторов, как категория земель, ландшафтные ограничения, величина показателя кадастровой стоимости, вид угодья, сложившаяся система землепользования, наличие зон с особыми условиями использования территории и особо охраняемых природных территорий были оценены земли по степени их пригодности для ведения сельского хозяйства. </w:t>
      </w:r>
    </w:p>
    <w:p w:rsidR="00893C6B" w:rsidRPr="00E07FA9" w:rsidRDefault="00893C6B" w:rsidP="00F61619">
      <w:pPr>
        <w:pStyle w:val="a2"/>
        <w:suppressAutoHyphens/>
      </w:pPr>
      <w:r w:rsidRPr="00E07FA9">
        <w:t>К наиболее ценным землям, перевод которых в другие категории должен быть ограничен, относятся: земли сельскохозяйственного назначения с кадастровой стоимостью выше среднерайонной (3,49 руб./кв</w:t>
      </w:r>
      <w:proofErr w:type="gramStart"/>
      <w:r w:rsidRPr="00E07FA9">
        <w:t>.м</w:t>
      </w:r>
      <w:proofErr w:type="gramEnd"/>
      <w:r w:rsidRPr="00E07FA9">
        <w:t>), мелиорированные земли, а также земли племенных хозяйств.</w:t>
      </w:r>
    </w:p>
    <w:p w:rsidR="00893C6B" w:rsidRPr="00E07FA9" w:rsidRDefault="00893C6B" w:rsidP="00F61619">
      <w:pPr>
        <w:pStyle w:val="24"/>
        <w:suppressAutoHyphens/>
        <w:outlineLvl w:val="0"/>
      </w:pPr>
      <w:bookmarkStart w:id="122" w:name="_Toc319419236"/>
      <w:bookmarkStart w:id="123" w:name="_Toc319419503"/>
      <w:r w:rsidRPr="00E07FA9">
        <w:t>Выводы</w:t>
      </w:r>
      <w:bookmarkEnd w:id="122"/>
      <w:bookmarkEnd w:id="123"/>
    </w:p>
    <w:p w:rsidR="00893C6B" w:rsidRPr="00E07FA9" w:rsidRDefault="00893C6B" w:rsidP="00F61619">
      <w:pPr>
        <w:pStyle w:val="a2"/>
        <w:suppressAutoHyphens/>
      </w:pPr>
      <w:r w:rsidRPr="00E07FA9">
        <w:t>Производителями сельскохозяйственной продукции в сельском поселении являются 1 сельскохозяйственное предприятие (ЗАО «ПЗ «Раздолье»), 4 крестьянских (фермерских) хозяйства и 359 личных подсобных хозяйств.</w:t>
      </w:r>
    </w:p>
    <w:p w:rsidR="00893C6B" w:rsidRPr="00E07FA9" w:rsidRDefault="00893C6B" w:rsidP="00F61619">
      <w:pPr>
        <w:pStyle w:val="a2"/>
        <w:suppressAutoHyphens/>
      </w:pPr>
      <w:r w:rsidRPr="00E07FA9">
        <w:t>ЗАО «ПЗ «Раздолье» производит молочно-мясную продукцию. Оно является одним из ведущих предприятий в муниципальном районе по производству молока. Надой на 1 фуражную корову составляет 8346 кг, что выше среднерайонного уровня.</w:t>
      </w:r>
    </w:p>
    <w:p w:rsidR="00893C6B" w:rsidRPr="00E07FA9" w:rsidRDefault="00893C6B" w:rsidP="00F61619">
      <w:pPr>
        <w:pStyle w:val="a2"/>
        <w:suppressAutoHyphens/>
      </w:pPr>
      <w:r w:rsidRPr="00E07FA9">
        <w:t>Крестьянские (фермерские) хозяйства занимаются производством молока, мяса и овощей.</w:t>
      </w:r>
    </w:p>
    <w:p w:rsidR="00893C6B" w:rsidRPr="00E07FA9" w:rsidRDefault="00893C6B" w:rsidP="00F61619">
      <w:pPr>
        <w:pStyle w:val="a2"/>
        <w:suppressAutoHyphens/>
      </w:pPr>
      <w:r w:rsidRPr="00E07FA9">
        <w:t>В крестьянских (фермерских) хозяйствах и в личных подсобных хозяйствах происходит сокращение поголовья скота.</w:t>
      </w:r>
    </w:p>
    <w:p w:rsidR="00893C6B" w:rsidRPr="00E07FA9" w:rsidRDefault="00893C6B" w:rsidP="00F61619">
      <w:pPr>
        <w:pStyle w:val="a2"/>
        <w:suppressAutoHyphens/>
      </w:pPr>
      <w:r w:rsidRPr="00E07FA9">
        <w:t>В поселении эффективно используются земли сельскохозяйственного назначения.</w:t>
      </w:r>
    </w:p>
    <w:p w:rsidR="00893C6B" w:rsidRPr="00E07FA9" w:rsidRDefault="00893C6B" w:rsidP="00C22DF1">
      <w:pPr>
        <w:pStyle w:val="3"/>
        <w:rPr>
          <w:sz w:val="24"/>
          <w:szCs w:val="24"/>
        </w:rPr>
      </w:pPr>
      <w:r w:rsidRPr="00E07FA9">
        <w:rPr>
          <w:sz w:val="24"/>
          <w:szCs w:val="24"/>
        </w:rPr>
        <w:t>Население</w:t>
      </w:r>
    </w:p>
    <w:p w:rsidR="00893C6B" w:rsidRPr="00E07FA9" w:rsidRDefault="00893C6B" w:rsidP="00F61619">
      <w:pPr>
        <w:pStyle w:val="a2"/>
        <w:suppressAutoHyphens/>
      </w:pPr>
      <w:r w:rsidRPr="00E07FA9">
        <w:t xml:space="preserve">По данным отдела статистики Приозерского муниципального района в Раздольевском сельском поселении </w:t>
      </w:r>
      <w:r w:rsidRPr="00E07FA9">
        <w:rPr>
          <w:rStyle w:val="aff7"/>
        </w:rPr>
        <w:t>проживает 1538 чел. Динамика численности населения по населенным пунктам представлена в таблице</w:t>
      </w:r>
      <w:r w:rsidRPr="00E07FA9">
        <w:t xml:space="preserve"> 3. На начало 1988 г. в поселении проживали 1311 человек, в том числе в д. Раздолье – 1129 человек. Рост численности населения связан с развитием д. Раздолье.</w:t>
      </w:r>
    </w:p>
    <w:p w:rsidR="00893C6B" w:rsidRPr="00E07FA9" w:rsidRDefault="00893C6B" w:rsidP="00F61619">
      <w:pPr>
        <w:pStyle w:val="af2"/>
        <w:suppressAutoHyphens/>
      </w:pPr>
      <w:r w:rsidRPr="00E07FA9">
        <w:t>Таблица 3</w:t>
      </w:r>
    </w:p>
    <w:p w:rsidR="00893C6B" w:rsidRPr="00E07FA9" w:rsidRDefault="00893C6B" w:rsidP="00F61619">
      <w:pPr>
        <w:pStyle w:val="aff4"/>
        <w:suppressAutoHyphens/>
      </w:pPr>
      <w:r w:rsidRPr="00E07FA9">
        <w:t xml:space="preserve">Список населенных пунктов Раздольевского сельского поселения </w:t>
      </w:r>
    </w:p>
    <w:tbl>
      <w:tblPr>
        <w:tblW w:w="9011" w:type="dxa"/>
        <w:jc w:val="center"/>
        <w:tblLook w:val="0000"/>
      </w:tblPr>
      <w:tblGrid>
        <w:gridCol w:w="1646"/>
        <w:gridCol w:w="1426"/>
        <w:gridCol w:w="1463"/>
        <w:gridCol w:w="1407"/>
        <w:gridCol w:w="1552"/>
        <w:gridCol w:w="1517"/>
      </w:tblGrid>
      <w:tr w:rsidR="00893C6B" w:rsidRPr="00E07FA9">
        <w:trPr>
          <w:trHeight w:val="705"/>
          <w:tblHeader/>
          <w:jc w:val="center"/>
        </w:trPr>
        <w:tc>
          <w:tcPr>
            <w:tcW w:w="1646" w:type="dxa"/>
            <w:vMerge w:val="restart"/>
            <w:tcBorders>
              <w:top w:val="single" w:sz="4" w:space="0" w:color="auto"/>
              <w:left w:val="single" w:sz="4" w:space="0" w:color="auto"/>
              <w:right w:val="single" w:sz="4" w:space="0" w:color="auto"/>
            </w:tcBorders>
            <w:vAlign w:val="center"/>
          </w:tcPr>
          <w:p w:rsidR="00893C6B" w:rsidRPr="00E07FA9" w:rsidRDefault="00893C6B" w:rsidP="00F61619">
            <w:pPr>
              <w:pStyle w:val="111"/>
            </w:pPr>
            <w:r w:rsidRPr="00E07FA9">
              <w:t>Наименование населенного пункта</w:t>
            </w:r>
          </w:p>
        </w:tc>
        <w:tc>
          <w:tcPr>
            <w:tcW w:w="1426" w:type="dxa"/>
            <w:vMerge w:val="restart"/>
            <w:tcBorders>
              <w:top w:val="single" w:sz="4" w:space="0" w:color="auto"/>
              <w:left w:val="nil"/>
              <w:right w:val="single" w:sz="4" w:space="0" w:color="auto"/>
            </w:tcBorders>
            <w:vAlign w:val="center"/>
          </w:tcPr>
          <w:p w:rsidR="00893C6B" w:rsidRPr="00E07FA9" w:rsidRDefault="00893C6B" w:rsidP="00F61619">
            <w:pPr>
              <w:pStyle w:val="111"/>
            </w:pPr>
            <w:r w:rsidRPr="00E07FA9">
              <w:t>Число п</w:t>
            </w:r>
            <w:r w:rsidRPr="00E07FA9">
              <w:t>о</w:t>
            </w:r>
            <w:r w:rsidRPr="00E07FA9">
              <w:t>стоянных хозяйств, ед. 2008 г.</w:t>
            </w:r>
          </w:p>
        </w:tc>
        <w:tc>
          <w:tcPr>
            <w:tcW w:w="5939" w:type="dxa"/>
            <w:gridSpan w:val="4"/>
            <w:tcBorders>
              <w:top w:val="single" w:sz="4" w:space="0" w:color="auto"/>
              <w:left w:val="nil"/>
              <w:bottom w:val="single" w:sz="4" w:space="0" w:color="auto"/>
              <w:right w:val="single" w:sz="4" w:space="0" w:color="auto"/>
            </w:tcBorders>
            <w:vAlign w:val="center"/>
          </w:tcPr>
          <w:p w:rsidR="00893C6B" w:rsidRPr="00E07FA9" w:rsidRDefault="00893C6B" w:rsidP="00F61619">
            <w:pPr>
              <w:pStyle w:val="111"/>
            </w:pPr>
            <w:r w:rsidRPr="00E07FA9">
              <w:t xml:space="preserve">Численность постоянного населения, чел. </w:t>
            </w:r>
          </w:p>
        </w:tc>
      </w:tr>
      <w:tr w:rsidR="00893C6B" w:rsidRPr="00E07FA9">
        <w:trPr>
          <w:trHeight w:val="705"/>
          <w:tblHeader/>
          <w:jc w:val="center"/>
        </w:trPr>
        <w:tc>
          <w:tcPr>
            <w:tcW w:w="1646" w:type="dxa"/>
            <w:vMerge/>
            <w:tcBorders>
              <w:left w:val="single" w:sz="4" w:space="0" w:color="auto"/>
              <w:bottom w:val="single" w:sz="4" w:space="0" w:color="auto"/>
              <w:right w:val="single" w:sz="4" w:space="0" w:color="auto"/>
            </w:tcBorders>
            <w:vAlign w:val="center"/>
          </w:tcPr>
          <w:p w:rsidR="00893C6B" w:rsidRPr="00E07FA9" w:rsidRDefault="00893C6B" w:rsidP="00F61619">
            <w:pPr>
              <w:pStyle w:val="111"/>
            </w:pPr>
          </w:p>
        </w:tc>
        <w:tc>
          <w:tcPr>
            <w:tcW w:w="1426" w:type="dxa"/>
            <w:vMerge/>
            <w:tcBorders>
              <w:left w:val="nil"/>
              <w:bottom w:val="single" w:sz="4" w:space="0" w:color="auto"/>
              <w:right w:val="single" w:sz="4" w:space="0" w:color="auto"/>
            </w:tcBorders>
            <w:vAlign w:val="center"/>
          </w:tcPr>
          <w:p w:rsidR="00893C6B" w:rsidRPr="00E07FA9" w:rsidRDefault="00893C6B" w:rsidP="00F61619">
            <w:pPr>
              <w:pStyle w:val="111"/>
            </w:pPr>
          </w:p>
        </w:tc>
        <w:tc>
          <w:tcPr>
            <w:tcW w:w="1463" w:type="dxa"/>
            <w:tcBorders>
              <w:top w:val="single" w:sz="4" w:space="0" w:color="auto"/>
              <w:left w:val="nil"/>
              <w:bottom w:val="single" w:sz="4" w:space="0" w:color="auto"/>
              <w:right w:val="single" w:sz="4" w:space="0" w:color="auto"/>
            </w:tcBorders>
            <w:vAlign w:val="center"/>
          </w:tcPr>
          <w:p w:rsidR="00893C6B" w:rsidRPr="00E07FA9" w:rsidRDefault="00893C6B" w:rsidP="00F61619">
            <w:pPr>
              <w:pStyle w:val="111"/>
            </w:pPr>
            <w:r w:rsidRPr="00E07FA9">
              <w:t>2008 г.*</w:t>
            </w:r>
          </w:p>
        </w:tc>
        <w:tc>
          <w:tcPr>
            <w:tcW w:w="1407" w:type="dxa"/>
            <w:tcBorders>
              <w:top w:val="single" w:sz="4" w:space="0" w:color="auto"/>
              <w:left w:val="nil"/>
              <w:bottom w:val="single" w:sz="4" w:space="0" w:color="auto"/>
              <w:right w:val="single" w:sz="4" w:space="0" w:color="auto"/>
            </w:tcBorders>
            <w:vAlign w:val="center"/>
          </w:tcPr>
          <w:p w:rsidR="00893C6B" w:rsidRPr="00E07FA9" w:rsidRDefault="00893C6B" w:rsidP="00F61619">
            <w:pPr>
              <w:pStyle w:val="111"/>
            </w:pPr>
            <w:r w:rsidRPr="00E07FA9">
              <w:t>2009 г.</w:t>
            </w:r>
          </w:p>
        </w:tc>
        <w:tc>
          <w:tcPr>
            <w:tcW w:w="1552" w:type="dxa"/>
            <w:tcBorders>
              <w:top w:val="single" w:sz="4" w:space="0" w:color="auto"/>
              <w:left w:val="nil"/>
              <w:bottom w:val="single" w:sz="4" w:space="0" w:color="auto"/>
              <w:right w:val="single" w:sz="4" w:space="0" w:color="auto"/>
            </w:tcBorders>
            <w:vAlign w:val="center"/>
          </w:tcPr>
          <w:p w:rsidR="00893C6B" w:rsidRPr="00E07FA9" w:rsidRDefault="00893C6B" w:rsidP="00F61619">
            <w:pPr>
              <w:pStyle w:val="111"/>
            </w:pPr>
            <w:r w:rsidRPr="00E07FA9">
              <w:t>2010 г.*</w:t>
            </w:r>
          </w:p>
        </w:tc>
        <w:tc>
          <w:tcPr>
            <w:tcW w:w="1517" w:type="dxa"/>
            <w:tcBorders>
              <w:top w:val="single" w:sz="4" w:space="0" w:color="auto"/>
              <w:left w:val="nil"/>
              <w:bottom w:val="single" w:sz="4" w:space="0" w:color="auto"/>
              <w:right w:val="single" w:sz="4" w:space="0" w:color="auto"/>
            </w:tcBorders>
            <w:vAlign w:val="center"/>
          </w:tcPr>
          <w:p w:rsidR="00893C6B" w:rsidRPr="00E07FA9" w:rsidRDefault="00893C6B" w:rsidP="00F61619">
            <w:pPr>
              <w:pStyle w:val="111"/>
            </w:pPr>
            <w:r w:rsidRPr="00E07FA9">
              <w:t>2011 г.*</w:t>
            </w:r>
          </w:p>
        </w:tc>
      </w:tr>
      <w:tr w:rsidR="00893C6B" w:rsidRPr="00E07FA9">
        <w:trPr>
          <w:trHeight w:val="277"/>
          <w:jc w:val="center"/>
        </w:trPr>
        <w:tc>
          <w:tcPr>
            <w:tcW w:w="1646" w:type="dxa"/>
            <w:tcBorders>
              <w:left w:val="single" w:sz="4" w:space="0" w:color="auto"/>
              <w:bottom w:val="single" w:sz="4" w:space="0" w:color="auto"/>
              <w:right w:val="single" w:sz="4" w:space="0" w:color="auto"/>
            </w:tcBorders>
          </w:tcPr>
          <w:p w:rsidR="00893C6B" w:rsidRPr="00E07FA9" w:rsidRDefault="00893C6B" w:rsidP="00F61619">
            <w:pPr>
              <w:pStyle w:val="117"/>
            </w:pPr>
            <w:r w:rsidRPr="00E07FA9">
              <w:t>д. Бережок</w:t>
            </w:r>
          </w:p>
        </w:tc>
        <w:tc>
          <w:tcPr>
            <w:tcW w:w="1426" w:type="dxa"/>
            <w:tcBorders>
              <w:left w:val="nil"/>
              <w:bottom w:val="single" w:sz="4" w:space="0" w:color="auto"/>
              <w:right w:val="single" w:sz="4" w:space="0" w:color="auto"/>
            </w:tcBorders>
          </w:tcPr>
          <w:p w:rsidR="00893C6B" w:rsidRPr="00E07FA9" w:rsidRDefault="00893C6B" w:rsidP="00F61619">
            <w:pPr>
              <w:pStyle w:val="111"/>
            </w:pPr>
            <w:r w:rsidRPr="00E07FA9">
              <w:t>14</w:t>
            </w:r>
          </w:p>
        </w:tc>
        <w:tc>
          <w:tcPr>
            <w:tcW w:w="1463"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47</w:t>
            </w:r>
          </w:p>
        </w:tc>
        <w:tc>
          <w:tcPr>
            <w:tcW w:w="140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51</w:t>
            </w:r>
          </w:p>
        </w:tc>
        <w:tc>
          <w:tcPr>
            <w:tcW w:w="1552"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52</w:t>
            </w:r>
          </w:p>
        </w:tc>
        <w:tc>
          <w:tcPr>
            <w:tcW w:w="151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52</w:t>
            </w:r>
          </w:p>
        </w:tc>
      </w:tr>
      <w:tr w:rsidR="00893C6B" w:rsidRPr="00E07FA9">
        <w:trPr>
          <w:trHeight w:val="277"/>
          <w:jc w:val="center"/>
        </w:trPr>
        <w:tc>
          <w:tcPr>
            <w:tcW w:w="1646" w:type="dxa"/>
            <w:tcBorders>
              <w:left w:val="single" w:sz="4" w:space="0" w:color="auto"/>
              <w:bottom w:val="single" w:sz="4" w:space="0" w:color="auto"/>
              <w:right w:val="single" w:sz="4" w:space="0" w:color="auto"/>
            </w:tcBorders>
          </w:tcPr>
          <w:p w:rsidR="00893C6B" w:rsidRPr="00E07FA9" w:rsidRDefault="00893C6B" w:rsidP="00F61619">
            <w:pPr>
              <w:pStyle w:val="117"/>
            </w:pPr>
            <w:r w:rsidRPr="00E07FA9">
              <w:lastRenderedPageBreak/>
              <w:t>д. Борисово</w:t>
            </w:r>
          </w:p>
        </w:tc>
        <w:tc>
          <w:tcPr>
            <w:tcW w:w="1426" w:type="dxa"/>
            <w:tcBorders>
              <w:left w:val="nil"/>
              <w:bottom w:val="single" w:sz="4" w:space="0" w:color="auto"/>
              <w:right w:val="single" w:sz="4" w:space="0" w:color="auto"/>
            </w:tcBorders>
          </w:tcPr>
          <w:p w:rsidR="00893C6B" w:rsidRPr="00E07FA9" w:rsidRDefault="00893C6B" w:rsidP="00F61619">
            <w:pPr>
              <w:pStyle w:val="111"/>
            </w:pPr>
            <w:r w:rsidRPr="00E07FA9">
              <w:t>38</w:t>
            </w:r>
          </w:p>
        </w:tc>
        <w:tc>
          <w:tcPr>
            <w:tcW w:w="1463"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85</w:t>
            </w:r>
          </w:p>
        </w:tc>
        <w:tc>
          <w:tcPr>
            <w:tcW w:w="140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92</w:t>
            </w:r>
          </w:p>
        </w:tc>
        <w:tc>
          <w:tcPr>
            <w:tcW w:w="1552"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92</w:t>
            </w:r>
          </w:p>
        </w:tc>
        <w:tc>
          <w:tcPr>
            <w:tcW w:w="151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99</w:t>
            </w:r>
          </w:p>
        </w:tc>
      </w:tr>
      <w:tr w:rsidR="00893C6B" w:rsidRPr="00E07FA9">
        <w:trPr>
          <w:trHeight w:val="268"/>
          <w:jc w:val="center"/>
        </w:trPr>
        <w:tc>
          <w:tcPr>
            <w:tcW w:w="1646" w:type="dxa"/>
            <w:tcBorders>
              <w:left w:val="single" w:sz="4" w:space="0" w:color="auto"/>
              <w:bottom w:val="single" w:sz="4" w:space="0" w:color="auto"/>
              <w:right w:val="single" w:sz="4" w:space="0" w:color="auto"/>
            </w:tcBorders>
          </w:tcPr>
          <w:p w:rsidR="00893C6B" w:rsidRPr="00E07FA9" w:rsidRDefault="00893C6B" w:rsidP="00F61619">
            <w:pPr>
              <w:pStyle w:val="117"/>
            </w:pPr>
            <w:r w:rsidRPr="00E07FA9">
              <w:t>д. Крутая Гора</w:t>
            </w:r>
          </w:p>
        </w:tc>
        <w:tc>
          <w:tcPr>
            <w:tcW w:w="1426" w:type="dxa"/>
            <w:tcBorders>
              <w:left w:val="nil"/>
              <w:bottom w:val="single" w:sz="4" w:space="0" w:color="auto"/>
              <w:right w:val="single" w:sz="4" w:space="0" w:color="auto"/>
            </w:tcBorders>
          </w:tcPr>
          <w:p w:rsidR="00893C6B" w:rsidRPr="00E07FA9" w:rsidRDefault="00893C6B" w:rsidP="00F61619">
            <w:pPr>
              <w:pStyle w:val="111"/>
            </w:pPr>
            <w:r w:rsidRPr="00E07FA9">
              <w:t>14</w:t>
            </w:r>
          </w:p>
        </w:tc>
        <w:tc>
          <w:tcPr>
            <w:tcW w:w="1463"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47</w:t>
            </w:r>
          </w:p>
        </w:tc>
        <w:tc>
          <w:tcPr>
            <w:tcW w:w="140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50</w:t>
            </w:r>
          </w:p>
        </w:tc>
        <w:tc>
          <w:tcPr>
            <w:tcW w:w="1552"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48</w:t>
            </w:r>
          </w:p>
        </w:tc>
        <w:tc>
          <w:tcPr>
            <w:tcW w:w="151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50</w:t>
            </w:r>
          </w:p>
        </w:tc>
      </w:tr>
      <w:tr w:rsidR="00893C6B" w:rsidRPr="00E07FA9">
        <w:trPr>
          <w:trHeight w:val="268"/>
          <w:jc w:val="center"/>
        </w:trPr>
        <w:tc>
          <w:tcPr>
            <w:tcW w:w="1646" w:type="dxa"/>
            <w:tcBorders>
              <w:left w:val="single" w:sz="4" w:space="0" w:color="auto"/>
              <w:bottom w:val="single" w:sz="4" w:space="0" w:color="auto"/>
              <w:right w:val="single" w:sz="4" w:space="0" w:color="auto"/>
            </w:tcBorders>
          </w:tcPr>
          <w:p w:rsidR="00893C6B" w:rsidRPr="00E07FA9" w:rsidRDefault="00893C6B" w:rsidP="00F61619">
            <w:pPr>
              <w:pStyle w:val="117"/>
            </w:pPr>
            <w:r w:rsidRPr="00E07FA9">
              <w:t>д. Кучерово</w:t>
            </w:r>
          </w:p>
        </w:tc>
        <w:tc>
          <w:tcPr>
            <w:tcW w:w="1426" w:type="dxa"/>
            <w:tcBorders>
              <w:left w:val="nil"/>
              <w:bottom w:val="single" w:sz="4" w:space="0" w:color="auto"/>
              <w:right w:val="single" w:sz="4" w:space="0" w:color="auto"/>
            </w:tcBorders>
          </w:tcPr>
          <w:p w:rsidR="00893C6B" w:rsidRPr="00E07FA9" w:rsidRDefault="00893C6B" w:rsidP="00F61619">
            <w:pPr>
              <w:pStyle w:val="111"/>
            </w:pPr>
            <w:r w:rsidRPr="00E07FA9">
              <w:t>2</w:t>
            </w:r>
          </w:p>
        </w:tc>
        <w:tc>
          <w:tcPr>
            <w:tcW w:w="1463"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7</w:t>
            </w:r>
          </w:p>
        </w:tc>
        <w:tc>
          <w:tcPr>
            <w:tcW w:w="140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7</w:t>
            </w:r>
          </w:p>
        </w:tc>
        <w:tc>
          <w:tcPr>
            <w:tcW w:w="1552"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7</w:t>
            </w:r>
          </w:p>
        </w:tc>
        <w:tc>
          <w:tcPr>
            <w:tcW w:w="1517" w:type="dxa"/>
            <w:tcBorders>
              <w:top w:val="single" w:sz="4" w:space="0" w:color="auto"/>
              <w:left w:val="nil"/>
              <w:bottom w:val="single" w:sz="4" w:space="0" w:color="auto"/>
              <w:right w:val="single" w:sz="4" w:space="0" w:color="auto"/>
            </w:tcBorders>
          </w:tcPr>
          <w:p w:rsidR="00893C6B" w:rsidRPr="00E07FA9" w:rsidRDefault="00893C6B" w:rsidP="00F61619">
            <w:pPr>
              <w:pStyle w:val="111"/>
            </w:pPr>
            <w:r w:rsidRPr="00E07FA9">
              <w:t>5</w:t>
            </w:r>
          </w:p>
        </w:tc>
      </w:tr>
      <w:tr w:rsidR="00893C6B" w:rsidRPr="00E07FA9">
        <w:trPr>
          <w:trHeight w:val="20"/>
          <w:jc w:val="center"/>
        </w:trPr>
        <w:tc>
          <w:tcPr>
            <w:tcW w:w="1646" w:type="dxa"/>
            <w:tcBorders>
              <w:top w:val="nil"/>
              <w:left w:val="single" w:sz="4" w:space="0" w:color="auto"/>
              <w:bottom w:val="single" w:sz="4" w:space="0" w:color="auto"/>
              <w:right w:val="single" w:sz="4" w:space="0" w:color="auto"/>
            </w:tcBorders>
          </w:tcPr>
          <w:p w:rsidR="00893C6B" w:rsidRPr="00E07FA9" w:rsidRDefault="00893C6B" w:rsidP="00F61619">
            <w:pPr>
              <w:pStyle w:val="117"/>
            </w:pPr>
            <w:r w:rsidRPr="00E07FA9">
              <w:t>д. Раздолье</w:t>
            </w:r>
          </w:p>
        </w:tc>
        <w:tc>
          <w:tcPr>
            <w:tcW w:w="1426" w:type="dxa"/>
            <w:tcBorders>
              <w:top w:val="nil"/>
              <w:left w:val="nil"/>
              <w:bottom w:val="single" w:sz="4" w:space="0" w:color="auto"/>
              <w:right w:val="single" w:sz="4" w:space="0" w:color="auto"/>
            </w:tcBorders>
          </w:tcPr>
          <w:p w:rsidR="00893C6B" w:rsidRPr="00E07FA9" w:rsidRDefault="00893C6B" w:rsidP="00F61619">
            <w:pPr>
              <w:pStyle w:val="111"/>
            </w:pPr>
            <w:r w:rsidRPr="00E07FA9">
              <w:t>403</w:t>
            </w:r>
          </w:p>
        </w:tc>
        <w:tc>
          <w:tcPr>
            <w:tcW w:w="1463" w:type="dxa"/>
            <w:tcBorders>
              <w:top w:val="nil"/>
              <w:left w:val="nil"/>
              <w:bottom w:val="single" w:sz="4" w:space="0" w:color="auto"/>
              <w:right w:val="single" w:sz="4" w:space="0" w:color="auto"/>
            </w:tcBorders>
          </w:tcPr>
          <w:p w:rsidR="00893C6B" w:rsidRPr="00E07FA9" w:rsidRDefault="00893C6B" w:rsidP="00F61619">
            <w:pPr>
              <w:pStyle w:val="111"/>
            </w:pPr>
            <w:r w:rsidRPr="00E07FA9">
              <w:t>1297</w:t>
            </w:r>
          </w:p>
        </w:tc>
        <w:tc>
          <w:tcPr>
            <w:tcW w:w="1407" w:type="dxa"/>
            <w:tcBorders>
              <w:top w:val="nil"/>
              <w:left w:val="nil"/>
              <w:bottom w:val="single" w:sz="4" w:space="0" w:color="auto"/>
              <w:right w:val="single" w:sz="4" w:space="0" w:color="auto"/>
            </w:tcBorders>
          </w:tcPr>
          <w:p w:rsidR="00893C6B" w:rsidRPr="00E07FA9" w:rsidRDefault="00893C6B" w:rsidP="00F61619">
            <w:pPr>
              <w:pStyle w:val="111"/>
            </w:pPr>
            <w:r w:rsidRPr="00E07FA9">
              <w:t>1294</w:t>
            </w:r>
          </w:p>
        </w:tc>
        <w:tc>
          <w:tcPr>
            <w:tcW w:w="1552" w:type="dxa"/>
            <w:tcBorders>
              <w:top w:val="nil"/>
              <w:left w:val="nil"/>
              <w:bottom w:val="single" w:sz="4" w:space="0" w:color="auto"/>
              <w:right w:val="single" w:sz="4" w:space="0" w:color="auto"/>
            </w:tcBorders>
          </w:tcPr>
          <w:p w:rsidR="00893C6B" w:rsidRPr="00E07FA9" w:rsidRDefault="00893C6B" w:rsidP="00F61619">
            <w:pPr>
              <w:pStyle w:val="111"/>
            </w:pPr>
            <w:r w:rsidRPr="00E07FA9">
              <w:t>1291</w:t>
            </w:r>
          </w:p>
        </w:tc>
        <w:tc>
          <w:tcPr>
            <w:tcW w:w="1517" w:type="dxa"/>
            <w:tcBorders>
              <w:top w:val="nil"/>
              <w:left w:val="nil"/>
              <w:bottom w:val="single" w:sz="4" w:space="0" w:color="auto"/>
              <w:right w:val="single" w:sz="4" w:space="0" w:color="auto"/>
            </w:tcBorders>
          </w:tcPr>
          <w:p w:rsidR="00893C6B" w:rsidRPr="00E07FA9" w:rsidRDefault="00893C6B" w:rsidP="00F61619">
            <w:pPr>
              <w:pStyle w:val="111"/>
            </w:pPr>
            <w:r w:rsidRPr="00E07FA9">
              <w:t>1281</w:t>
            </w:r>
          </w:p>
        </w:tc>
      </w:tr>
      <w:tr w:rsidR="00893C6B" w:rsidRPr="00E07FA9">
        <w:trPr>
          <w:trHeight w:val="20"/>
          <w:jc w:val="center"/>
        </w:trPr>
        <w:tc>
          <w:tcPr>
            <w:tcW w:w="1646" w:type="dxa"/>
            <w:tcBorders>
              <w:top w:val="nil"/>
              <w:left w:val="single" w:sz="4" w:space="0" w:color="auto"/>
              <w:bottom w:val="single" w:sz="4" w:space="0" w:color="auto"/>
              <w:right w:val="single" w:sz="4" w:space="0" w:color="auto"/>
            </w:tcBorders>
          </w:tcPr>
          <w:p w:rsidR="00893C6B" w:rsidRPr="00E07FA9" w:rsidRDefault="00893C6B" w:rsidP="00F61619">
            <w:pPr>
              <w:pStyle w:val="117"/>
            </w:pPr>
            <w:r w:rsidRPr="00E07FA9">
              <w:t>ИТОГО</w:t>
            </w:r>
          </w:p>
        </w:tc>
        <w:tc>
          <w:tcPr>
            <w:tcW w:w="1426" w:type="dxa"/>
            <w:tcBorders>
              <w:top w:val="nil"/>
              <w:left w:val="nil"/>
              <w:bottom w:val="single" w:sz="4" w:space="0" w:color="auto"/>
              <w:right w:val="single" w:sz="4" w:space="0" w:color="auto"/>
            </w:tcBorders>
          </w:tcPr>
          <w:p w:rsidR="00893C6B" w:rsidRPr="00E07FA9" w:rsidRDefault="00893C6B" w:rsidP="00F61619">
            <w:pPr>
              <w:pStyle w:val="111"/>
            </w:pPr>
            <w:r w:rsidRPr="00E07FA9">
              <w:t>471</w:t>
            </w:r>
          </w:p>
        </w:tc>
        <w:tc>
          <w:tcPr>
            <w:tcW w:w="1463" w:type="dxa"/>
            <w:tcBorders>
              <w:top w:val="nil"/>
              <w:left w:val="nil"/>
              <w:bottom w:val="single" w:sz="4" w:space="0" w:color="auto"/>
              <w:right w:val="single" w:sz="4" w:space="0" w:color="auto"/>
            </w:tcBorders>
          </w:tcPr>
          <w:p w:rsidR="00893C6B" w:rsidRPr="00E07FA9" w:rsidRDefault="00893C6B" w:rsidP="00F61619">
            <w:pPr>
              <w:pStyle w:val="111"/>
            </w:pPr>
            <w:r w:rsidRPr="00E07FA9">
              <w:t>1483</w:t>
            </w:r>
          </w:p>
        </w:tc>
        <w:tc>
          <w:tcPr>
            <w:tcW w:w="1407" w:type="dxa"/>
            <w:tcBorders>
              <w:top w:val="nil"/>
              <w:left w:val="nil"/>
              <w:bottom w:val="single" w:sz="4" w:space="0" w:color="auto"/>
              <w:right w:val="single" w:sz="4" w:space="0" w:color="auto"/>
            </w:tcBorders>
          </w:tcPr>
          <w:p w:rsidR="00893C6B" w:rsidRPr="00E07FA9" w:rsidRDefault="00893C6B" w:rsidP="00F61619">
            <w:pPr>
              <w:pStyle w:val="111"/>
            </w:pPr>
            <w:r w:rsidRPr="00E07FA9">
              <w:t>1494</w:t>
            </w:r>
          </w:p>
        </w:tc>
        <w:tc>
          <w:tcPr>
            <w:tcW w:w="1552" w:type="dxa"/>
            <w:tcBorders>
              <w:top w:val="nil"/>
              <w:left w:val="nil"/>
              <w:bottom w:val="single" w:sz="4" w:space="0" w:color="auto"/>
              <w:right w:val="single" w:sz="4" w:space="0" w:color="auto"/>
            </w:tcBorders>
          </w:tcPr>
          <w:p w:rsidR="00893C6B" w:rsidRPr="00E07FA9" w:rsidRDefault="00893C6B" w:rsidP="00F61619">
            <w:pPr>
              <w:pStyle w:val="111"/>
            </w:pPr>
            <w:r w:rsidRPr="00E07FA9">
              <w:t>1490</w:t>
            </w:r>
          </w:p>
        </w:tc>
        <w:tc>
          <w:tcPr>
            <w:tcW w:w="1517" w:type="dxa"/>
            <w:tcBorders>
              <w:top w:val="nil"/>
              <w:left w:val="nil"/>
              <w:bottom w:val="single" w:sz="4" w:space="0" w:color="auto"/>
              <w:right w:val="single" w:sz="4" w:space="0" w:color="auto"/>
            </w:tcBorders>
          </w:tcPr>
          <w:p w:rsidR="00893C6B" w:rsidRPr="00E07FA9" w:rsidRDefault="00893C6B" w:rsidP="00F61619">
            <w:pPr>
              <w:pStyle w:val="111"/>
            </w:pPr>
            <w:r w:rsidRPr="00E07FA9">
              <w:t>1487</w:t>
            </w:r>
          </w:p>
        </w:tc>
      </w:tr>
    </w:tbl>
    <w:p w:rsidR="00893C6B" w:rsidRPr="00E07FA9" w:rsidRDefault="00893C6B" w:rsidP="00F61619">
      <w:pPr>
        <w:pStyle w:val="affe"/>
        <w:suppressAutoHyphens/>
      </w:pPr>
      <w:r w:rsidRPr="00E07FA9">
        <w:t>* - по данным администрации поселения</w:t>
      </w:r>
    </w:p>
    <w:p w:rsidR="00893C6B" w:rsidRPr="00E07FA9" w:rsidRDefault="00893C6B" w:rsidP="00F61619">
      <w:pPr>
        <w:pStyle w:val="a2"/>
        <w:suppressAutoHyphens/>
      </w:pPr>
      <w:r w:rsidRPr="00E07FA9">
        <w:t xml:space="preserve">Основываясь на данных из отдела статистики Приозерского муниципального района, можно сделать вывод, что в настоящее время для населения поселения характерна депопуляция, </w:t>
      </w:r>
      <w:proofErr w:type="gramStart"/>
      <w:r w:rsidRPr="00E07FA9">
        <w:t>скорость</w:t>
      </w:r>
      <w:proofErr w:type="gramEnd"/>
      <w:r w:rsidRPr="00E07FA9">
        <w:t xml:space="preserve"> которой составляет около 1,7 % в год.</w:t>
      </w:r>
    </w:p>
    <w:p w:rsidR="00893C6B" w:rsidRPr="00E07FA9" w:rsidRDefault="00893C6B" w:rsidP="00F61619">
      <w:pPr>
        <w:pStyle w:val="a2"/>
        <w:suppressAutoHyphens/>
      </w:pPr>
      <w:r w:rsidRPr="00E07FA9">
        <w:t>Характеристика основных демографических показателей представлена в таблице 3.</w:t>
      </w:r>
    </w:p>
    <w:p w:rsidR="00893C6B" w:rsidRPr="00E07FA9" w:rsidRDefault="00893C6B" w:rsidP="00F61619">
      <w:pPr>
        <w:pStyle w:val="af2"/>
        <w:suppressAutoHyphens/>
      </w:pPr>
      <w:r w:rsidRPr="00E07FA9">
        <w:t>Таблица 3</w:t>
      </w:r>
    </w:p>
    <w:p w:rsidR="00893C6B" w:rsidRPr="00E07FA9" w:rsidRDefault="00893C6B" w:rsidP="00F61619">
      <w:pPr>
        <w:pStyle w:val="aff4"/>
        <w:suppressAutoHyphens/>
      </w:pPr>
      <w:r w:rsidRPr="00E07FA9">
        <w:t>Основные демографические показатели</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4"/>
        <w:gridCol w:w="2098"/>
        <w:gridCol w:w="2098"/>
      </w:tblGrid>
      <w:tr w:rsidR="00893C6B" w:rsidRPr="00E07FA9">
        <w:trPr>
          <w:tblHeader/>
          <w:jc w:val="center"/>
        </w:trPr>
        <w:tc>
          <w:tcPr>
            <w:tcW w:w="4094" w:type="dxa"/>
            <w:vAlign w:val="center"/>
          </w:tcPr>
          <w:p w:rsidR="00893C6B" w:rsidRPr="00E07FA9" w:rsidRDefault="00893C6B" w:rsidP="00F61619">
            <w:pPr>
              <w:pStyle w:val="111"/>
            </w:pPr>
            <w:r w:rsidRPr="00E07FA9">
              <w:t>Показатель</w:t>
            </w:r>
          </w:p>
        </w:tc>
        <w:tc>
          <w:tcPr>
            <w:tcW w:w="2098" w:type="dxa"/>
            <w:vAlign w:val="center"/>
          </w:tcPr>
          <w:p w:rsidR="00893C6B" w:rsidRPr="00E07FA9" w:rsidRDefault="00893C6B" w:rsidP="00F61619">
            <w:pPr>
              <w:pStyle w:val="111"/>
            </w:pPr>
            <w:r w:rsidRPr="00E07FA9">
              <w:t>2009 г.</w:t>
            </w:r>
          </w:p>
        </w:tc>
        <w:tc>
          <w:tcPr>
            <w:tcW w:w="2098" w:type="dxa"/>
            <w:vAlign w:val="center"/>
          </w:tcPr>
          <w:p w:rsidR="00893C6B" w:rsidRPr="00E07FA9" w:rsidRDefault="00893C6B" w:rsidP="00F61619">
            <w:pPr>
              <w:pStyle w:val="111"/>
              <w:rPr>
                <w:rStyle w:val="aff7"/>
              </w:rPr>
            </w:pPr>
            <w:r w:rsidRPr="00E07FA9">
              <w:rPr>
                <w:rStyle w:val="aff7"/>
              </w:rPr>
              <w:t>2011 г.</w:t>
            </w:r>
          </w:p>
        </w:tc>
      </w:tr>
      <w:tr w:rsidR="00893C6B" w:rsidRPr="00E07FA9">
        <w:trPr>
          <w:jc w:val="center"/>
        </w:trPr>
        <w:tc>
          <w:tcPr>
            <w:tcW w:w="4094" w:type="dxa"/>
            <w:vAlign w:val="center"/>
          </w:tcPr>
          <w:p w:rsidR="00893C6B" w:rsidRPr="00E07FA9" w:rsidRDefault="00893C6B" w:rsidP="00F61619">
            <w:pPr>
              <w:pStyle w:val="117"/>
            </w:pPr>
            <w:r w:rsidRPr="00E07FA9">
              <w:t>Численность постоянного населения, чел.</w:t>
            </w:r>
          </w:p>
        </w:tc>
        <w:tc>
          <w:tcPr>
            <w:tcW w:w="2098" w:type="dxa"/>
            <w:vAlign w:val="center"/>
          </w:tcPr>
          <w:p w:rsidR="00893C6B" w:rsidRPr="00E07FA9" w:rsidRDefault="00893C6B" w:rsidP="00F61619">
            <w:pPr>
              <w:pStyle w:val="111"/>
            </w:pPr>
            <w:r w:rsidRPr="00E07FA9">
              <w:t>1500</w:t>
            </w:r>
          </w:p>
        </w:tc>
        <w:tc>
          <w:tcPr>
            <w:tcW w:w="2098" w:type="dxa"/>
            <w:vAlign w:val="center"/>
          </w:tcPr>
          <w:p w:rsidR="00893C6B" w:rsidRPr="00E07FA9" w:rsidRDefault="00893C6B" w:rsidP="00F61619">
            <w:pPr>
              <w:pStyle w:val="111"/>
            </w:pPr>
            <w:r w:rsidRPr="00E07FA9">
              <w:t>1500</w:t>
            </w:r>
          </w:p>
        </w:tc>
      </w:tr>
      <w:tr w:rsidR="00893C6B" w:rsidRPr="00E07FA9">
        <w:trPr>
          <w:jc w:val="center"/>
        </w:trPr>
        <w:tc>
          <w:tcPr>
            <w:tcW w:w="4094" w:type="dxa"/>
            <w:vAlign w:val="center"/>
          </w:tcPr>
          <w:p w:rsidR="00893C6B" w:rsidRPr="00E07FA9" w:rsidRDefault="00893C6B" w:rsidP="00F61619">
            <w:pPr>
              <w:pStyle w:val="117"/>
            </w:pPr>
            <w:r w:rsidRPr="00E07FA9">
              <w:t>В том числе:</w:t>
            </w:r>
          </w:p>
        </w:tc>
        <w:tc>
          <w:tcPr>
            <w:tcW w:w="2098" w:type="dxa"/>
            <w:vAlign w:val="center"/>
          </w:tcPr>
          <w:p w:rsidR="00893C6B" w:rsidRPr="00E07FA9" w:rsidRDefault="00893C6B" w:rsidP="00F61619">
            <w:pPr>
              <w:pStyle w:val="111"/>
            </w:pPr>
          </w:p>
        </w:tc>
        <w:tc>
          <w:tcPr>
            <w:tcW w:w="2098" w:type="dxa"/>
            <w:vAlign w:val="center"/>
          </w:tcPr>
          <w:p w:rsidR="00893C6B" w:rsidRPr="00E07FA9" w:rsidRDefault="00893C6B" w:rsidP="00F61619">
            <w:pPr>
              <w:pStyle w:val="111"/>
            </w:pPr>
          </w:p>
        </w:tc>
      </w:tr>
      <w:tr w:rsidR="00893C6B" w:rsidRPr="00E07FA9">
        <w:trPr>
          <w:jc w:val="center"/>
        </w:trPr>
        <w:tc>
          <w:tcPr>
            <w:tcW w:w="4094" w:type="dxa"/>
            <w:vAlign w:val="center"/>
          </w:tcPr>
          <w:p w:rsidR="00893C6B" w:rsidRPr="00E07FA9" w:rsidRDefault="00893C6B" w:rsidP="00F61619">
            <w:pPr>
              <w:pStyle w:val="117"/>
            </w:pPr>
            <w:r w:rsidRPr="00E07FA9">
              <w:t>Моложе трудоспособного возраста</w:t>
            </w:r>
          </w:p>
        </w:tc>
        <w:tc>
          <w:tcPr>
            <w:tcW w:w="2098" w:type="dxa"/>
            <w:vAlign w:val="center"/>
          </w:tcPr>
          <w:p w:rsidR="00893C6B" w:rsidRPr="00E07FA9" w:rsidRDefault="00893C6B" w:rsidP="00F61619">
            <w:pPr>
              <w:pStyle w:val="111"/>
            </w:pPr>
            <w:r w:rsidRPr="00E07FA9">
              <w:t>200</w:t>
            </w:r>
          </w:p>
        </w:tc>
        <w:tc>
          <w:tcPr>
            <w:tcW w:w="2098" w:type="dxa"/>
            <w:vAlign w:val="center"/>
          </w:tcPr>
          <w:p w:rsidR="00893C6B" w:rsidRPr="00E07FA9" w:rsidRDefault="00893C6B" w:rsidP="00F61619">
            <w:pPr>
              <w:pStyle w:val="111"/>
            </w:pPr>
            <w:r w:rsidRPr="00E07FA9">
              <w:t>200</w:t>
            </w:r>
          </w:p>
        </w:tc>
      </w:tr>
      <w:tr w:rsidR="00893C6B" w:rsidRPr="00E07FA9">
        <w:trPr>
          <w:jc w:val="center"/>
        </w:trPr>
        <w:tc>
          <w:tcPr>
            <w:tcW w:w="4094" w:type="dxa"/>
            <w:vAlign w:val="center"/>
          </w:tcPr>
          <w:p w:rsidR="00893C6B" w:rsidRPr="00E07FA9" w:rsidRDefault="00893C6B" w:rsidP="00F61619">
            <w:pPr>
              <w:pStyle w:val="117"/>
            </w:pPr>
            <w:r w:rsidRPr="00E07FA9">
              <w:t>Трудоспособного возраста</w:t>
            </w:r>
          </w:p>
        </w:tc>
        <w:tc>
          <w:tcPr>
            <w:tcW w:w="2098" w:type="dxa"/>
            <w:vAlign w:val="center"/>
          </w:tcPr>
          <w:p w:rsidR="00893C6B" w:rsidRPr="00E07FA9" w:rsidRDefault="00893C6B" w:rsidP="00F61619">
            <w:pPr>
              <w:pStyle w:val="111"/>
            </w:pPr>
            <w:r w:rsidRPr="00E07FA9">
              <w:t>600</w:t>
            </w:r>
          </w:p>
        </w:tc>
        <w:tc>
          <w:tcPr>
            <w:tcW w:w="2098" w:type="dxa"/>
            <w:vAlign w:val="center"/>
          </w:tcPr>
          <w:p w:rsidR="00893C6B" w:rsidRPr="00E07FA9" w:rsidRDefault="00893C6B" w:rsidP="00F61619">
            <w:pPr>
              <w:pStyle w:val="111"/>
            </w:pPr>
            <w:r w:rsidRPr="00E07FA9">
              <w:t>990</w:t>
            </w:r>
          </w:p>
        </w:tc>
      </w:tr>
      <w:tr w:rsidR="00893C6B" w:rsidRPr="00E07FA9">
        <w:trPr>
          <w:jc w:val="center"/>
        </w:trPr>
        <w:tc>
          <w:tcPr>
            <w:tcW w:w="4094" w:type="dxa"/>
            <w:vAlign w:val="center"/>
          </w:tcPr>
          <w:p w:rsidR="00893C6B" w:rsidRPr="00E07FA9" w:rsidRDefault="00893C6B" w:rsidP="00F61619">
            <w:pPr>
              <w:pStyle w:val="117"/>
            </w:pPr>
            <w:r w:rsidRPr="00E07FA9">
              <w:t>Старше трудоспособного возраста</w:t>
            </w:r>
          </w:p>
        </w:tc>
        <w:tc>
          <w:tcPr>
            <w:tcW w:w="2098" w:type="dxa"/>
            <w:vAlign w:val="center"/>
          </w:tcPr>
          <w:p w:rsidR="00893C6B" w:rsidRPr="00E07FA9" w:rsidRDefault="00893C6B" w:rsidP="00F61619">
            <w:pPr>
              <w:pStyle w:val="111"/>
            </w:pPr>
            <w:r w:rsidRPr="00E07FA9">
              <w:t>300</w:t>
            </w:r>
          </w:p>
        </w:tc>
        <w:tc>
          <w:tcPr>
            <w:tcW w:w="2098" w:type="dxa"/>
            <w:vAlign w:val="center"/>
          </w:tcPr>
          <w:p w:rsidR="00893C6B" w:rsidRPr="00E07FA9" w:rsidRDefault="00893C6B" w:rsidP="00F61619">
            <w:pPr>
              <w:pStyle w:val="111"/>
            </w:pPr>
            <w:r w:rsidRPr="00E07FA9">
              <w:t>310</w:t>
            </w:r>
          </w:p>
        </w:tc>
      </w:tr>
      <w:tr w:rsidR="00893C6B" w:rsidRPr="00E07FA9">
        <w:trPr>
          <w:jc w:val="center"/>
        </w:trPr>
        <w:tc>
          <w:tcPr>
            <w:tcW w:w="4094" w:type="dxa"/>
            <w:vAlign w:val="center"/>
          </w:tcPr>
          <w:p w:rsidR="00893C6B" w:rsidRPr="00E07FA9" w:rsidRDefault="00893C6B" w:rsidP="00F61619">
            <w:pPr>
              <w:pStyle w:val="117"/>
            </w:pPr>
            <w:r w:rsidRPr="00E07FA9">
              <w:t>Рождаемость на 1000 жителей</w:t>
            </w:r>
          </w:p>
        </w:tc>
        <w:tc>
          <w:tcPr>
            <w:tcW w:w="2098" w:type="dxa"/>
            <w:vAlign w:val="center"/>
          </w:tcPr>
          <w:p w:rsidR="00893C6B" w:rsidRPr="00E07FA9" w:rsidRDefault="00893C6B" w:rsidP="00F61619">
            <w:pPr>
              <w:pStyle w:val="111"/>
            </w:pPr>
            <w:r w:rsidRPr="00E07FA9">
              <w:t>7</w:t>
            </w:r>
          </w:p>
        </w:tc>
        <w:tc>
          <w:tcPr>
            <w:tcW w:w="2098" w:type="dxa"/>
            <w:vAlign w:val="center"/>
          </w:tcPr>
          <w:p w:rsidR="00893C6B" w:rsidRPr="00E07FA9" w:rsidRDefault="00893C6B" w:rsidP="00F61619">
            <w:pPr>
              <w:pStyle w:val="111"/>
            </w:pPr>
            <w:r w:rsidRPr="00E07FA9">
              <w:t>5</w:t>
            </w:r>
          </w:p>
        </w:tc>
      </w:tr>
      <w:tr w:rsidR="00893C6B" w:rsidRPr="00E07FA9">
        <w:trPr>
          <w:jc w:val="center"/>
        </w:trPr>
        <w:tc>
          <w:tcPr>
            <w:tcW w:w="4094" w:type="dxa"/>
            <w:vAlign w:val="center"/>
          </w:tcPr>
          <w:p w:rsidR="00893C6B" w:rsidRPr="00E07FA9" w:rsidRDefault="00893C6B" w:rsidP="00F61619">
            <w:pPr>
              <w:pStyle w:val="117"/>
            </w:pPr>
            <w:r w:rsidRPr="00E07FA9">
              <w:t>Смертность на 1000 жителей</w:t>
            </w:r>
          </w:p>
        </w:tc>
        <w:tc>
          <w:tcPr>
            <w:tcW w:w="2098" w:type="dxa"/>
            <w:vAlign w:val="center"/>
          </w:tcPr>
          <w:p w:rsidR="00893C6B" w:rsidRPr="00E07FA9" w:rsidRDefault="00893C6B" w:rsidP="00F61619">
            <w:pPr>
              <w:pStyle w:val="111"/>
            </w:pPr>
            <w:r w:rsidRPr="00E07FA9">
              <w:t>3</w:t>
            </w:r>
          </w:p>
        </w:tc>
        <w:tc>
          <w:tcPr>
            <w:tcW w:w="2098" w:type="dxa"/>
            <w:vAlign w:val="center"/>
          </w:tcPr>
          <w:p w:rsidR="00893C6B" w:rsidRPr="00E07FA9" w:rsidRDefault="00893C6B" w:rsidP="00F61619">
            <w:pPr>
              <w:pStyle w:val="111"/>
            </w:pPr>
            <w:r w:rsidRPr="00E07FA9">
              <w:t>10</w:t>
            </w:r>
          </w:p>
        </w:tc>
      </w:tr>
      <w:tr w:rsidR="00893C6B" w:rsidRPr="00E07FA9">
        <w:trPr>
          <w:jc w:val="center"/>
        </w:trPr>
        <w:tc>
          <w:tcPr>
            <w:tcW w:w="4094" w:type="dxa"/>
            <w:vAlign w:val="center"/>
          </w:tcPr>
          <w:p w:rsidR="00893C6B" w:rsidRPr="00E07FA9" w:rsidRDefault="00893C6B" w:rsidP="00F61619">
            <w:pPr>
              <w:pStyle w:val="117"/>
            </w:pPr>
            <w:r w:rsidRPr="00E07FA9">
              <w:t>Численность детей до 18 лет (включ</w:t>
            </w:r>
            <w:r w:rsidRPr="00E07FA9">
              <w:t>и</w:t>
            </w:r>
            <w:r w:rsidRPr="00E07FA9">
              <w:t>тельно)</w:t>
            </w:r>
          </w:p>
        </w:tc>
        <w:tc>
          <w:tcPr>
            <w:tcW w:w="2098" w:type="dxa"/>
            <w:vAlign w:val="center"/>
          </w:tcPr>
          <w:p w:rsidR="00893C6B" w:rsidRPr="00E07FA9" w:rsidRDefault="00893C6B" w:rsidP="00F61619">
            <w:pPr>
              <w:pStyle w:val="111"/>
            </w:pPr>
            <w:r w:rsidRPr="00E07FA9">
              <w:t>231</w:t>
            </w:r>
          </w:p>
        </w:tc>
        <w:tc>
          <w:tcPr>
            <w:tcW w:w="2098" w:type="dxa"/>
            <w:vAlign w:val="center"/>
          </w:tcPr>
          <w:p w:rsidR="00893C6B" w:rsidRPr="00E07FA9" w:rsidRDefault="00893C6B" w:rsidP="00F61619">
            <w:pPr>
              <w:pStyle w:val="111"/>
            </w:pPr>
            <w:r w:rsidRPr="00E07FA9">
              <w:t>220</w:t>
            </w:r>
          </w:p>
        </w:tc>
      </w:tr>
      <w:tr w:rsidR="00893C6B" w:rsidRPr="00E07FA9">
        <w:trPr>
          <w:jc w:val="center"/>
        </w:trPr>
        <w:tc>
          <w:tcPr>
            <w:tcW w:w="4094" w:type="dxa"/>
            <w:vAlign w:val="center"/>
          </w:tcPr>
          <w:p w:rsidR="00893C6B" w:rsidRPr="00E07FA9" w:rsidRDefault="00893C6B" w:rsidP="00F61619">
            <w:pPr>
              <w:pStyle w:val="117"/>
            </w:pPr>
            <w:r w:rsidRPr="00E07FA9">
              <w:t>Маятниковая миграция населения мун</w:t>
            </w:r>
            <w:r w:rsidRPr="00E07FA9">
              <w:t>и</w:t>
            </w:r>
            <w:r w:rsidRPr="00E07FA9">
              <w:t>ципального образования за пределы те</w:t>
            </w:r>
            <w:r w:rsidRPr="00E07FA9">
              <w:t>р</w:t>
            </w:r>
            <w:r w:rsidRPr="00E07FA9">
              <w:t>ритории на работу</w:t>
            </w:r>
          </w:p>
        </w:tc>
        <w:tc>
          <w:tcPr>
            <w:tcW w:w="2098" w:type="dxa"/>
            <w:vAlign w:val="center"/>
          </w:tcPr>
          <w:p w:rsidR="00893C6B" w:rsidRPr="00E07FA9" w:rsidRDefault="00893C6B" w:rsidP="00F61619">
            <w:pPr>
              <w:pStyle w:val="111"/>
            </w:pPr>
            <w:r w:rsidRPr="00E07FA9">
              <w:t>301</w:t>
            </w:r>
          </w:p>
        </w:tc>
        <w:tc>
          <w:tcPr>
            <w:tcW w:w="2098" w:type="dxa"/>
            <w:vAlign w:val="center"/>
          </w:tcPr>
          <w:p w:rsidR="00893C6B" w:rsidRPr="00E07FA9" w:rsidRDefault="00893C6B" w:rsidP="00F61619">
            <w:pPr>
              <w:pStyle w:val="111"/>
            </w:pPr>
            <w:r w:rsidRPr="00E07FA9">
              <w:t>292</w:t>
            </w:r>
          </w:p>
        </w:tc>
      </w:tr>
      <w:tr w:rsidR="00893C6B" w:rsidRPr="00E07FA9">
        <w:trPr>
          <w:jc w:val="center"/>
        </w:trPr>
        <w:tc>
          <w:tcPr>
            <w:tcW w:w="4094" w:type="dxa"/>
            <w:vAlign w:val="center"/>
          </w:tcPr>
          <w:p w:rsidR="00893C6B" w:rsidRPr="00E07FA9" w:rsidRDefault="00893C6B" w:rsidP="00F61619">
            <w:pPr>
              <w:pStyle w:val="117"/>
            </w:pPr>
            <w:r w:rsidRPr="00E07FA9">
              <w:t>Маятниковая миграция населения мун</w:t>
            </w:r>
            <w:r w:rsidRPr="00E07FA9">
              <w:t>и</w:t>
            </w:r>
            <w:r w:rsidRPr="00E07FA9">
              <w:t>ципального образования за пределы те</w:t>
            </w:r>
            <w:r w:rsidRPr="00E07FA9">
              <w:t>р</w:t>
            </w:r>
            <w:r w:rsidRPr="00E07FA9">
              <w:t>ритории на учебу</w:t>
            </w:r>
          </w:p>
        </w:tc>
        <w:tc>
          <w:tcPr>
            <w:tcW w:w="2098" w:type="dxa"/>
            <w:vAlign w:val="center"/>
          </w:tcPr>
          <w:p w:rsidR="00893C6B" w:rsidRPr="00E07FA9" w:rsidRDefault="00893C6B" w:rsidP="00F61619">
            <w:pPr>
              <w:pStyle w:val="111"/>
            </w:pPr>
            <w:r w:rsidRPr="00E07FA9">
              <w:t>61</w:t>
            </w:r>
          </w:p>
        </w:tc>
        <w:tc>
          <w:tcPr>
            <w:tcW w:w="2098" w:type="dxa"/>
            <w:vAlign w:val="center"/>
          </w:tcPr>
          <w:p w:rsidR="00893C6B" w:rsidRPr="00E07FA9" w:rsidRDefault="00893C6B" w:rsidP="00F61619">
            <w:pPr>
              <w:pStyle w:val="111"/>
            </w:pPr>
            <w:r w:rsidRPr="00E07FA9">
              <w:t>64</w:t>
            </w:r>
          </w:p>
        </w:tc>
      </w:tr>
    </w:tbl>
    <w:p w:rsidR="00893C6B" w:rsidRPr="00E07FA9" w:rsidRDefault="00893C6B" w:rsidP="00F61619">
      <w:pPr>
        <w:pStyle w:val="a2"/>
        <w:suppressAutoHyphens/>
      </w:pPr>
      <w:r w:rsidRPr="00E07FA9">
        <w:t xml:space="preserve">Возрастная структура поселения характеризуется численным преобладанием лиц пенсионных возрастов над молодежью. Коэффициент рождаемости на тысячу жителей сократился с 7 до 5, при этом смертность превышает рождаемость в два раза, что является негативным показателем. </w:t>
      </w:r>
    </w:p>
    <w:p w:rsidR="00893C6B" w:rsidRPr="00E07FA9" w:rsidRDefault="00893C6B" w:rsidP="00F61619">
      <w:pPr>
        <w:pStyle w:val="a2"/>
        <w:suppressAutoHyphens/>
      </w:pPr>
      <w:r w:rsidRPr="00E07FA9">
        <w:t>Лица моложе трудоспособного и старше трудоспособного возраста составляют менее половины населения, при этом преобладают пенсионеры.</w:t>
      </w:r>
    </w:p>
    <w:p w:rsidR="00893C6B" w:rsidRPr="00E07FA9" w:rsidRDefault="00893C6B" w:rsidP="00F61619">
      <w:pPr>
        <w:pStyle w:val="a2"/>
        <w:suppressAutoHyphens/>
      </w:pPr>
      <w:r w:rsidRPr="00E07FA9">
        <w:t>Данные, характеризующие структуру занятости населения и безработицу в Раздольевском сельском поселении, представлены в таблице 3.</w:t>
      </w:r>
    </w:p>
    <w:p w:rsidR="00893C6B" w:rsidRPr="00E07FA9" w:rsidRDefault="00893C6B" w:rsidP="00F61619">
      <w:pPr>
        <w:pStyle w:val="af2"/>
        <w:suppressAutoHyphens/>
      </w:pPr>
      <w:r w:rsidRPr="00E07FA9">
        <w:t>Таблица 3</w:t>
      </w:r>
    </w:p>
    <w:p w:rsidR="00893C6B" w:rsidRPr="00E07FA9" w:rsidRDefault="00893C6B" w:rsidP="00F61619">
      <w:pPr>
        <w:pStyle w:val="aff4"/>
        <w:suppressAutoHyphens/>
        <w:rPr>
          <w:rStyle w:val="aff7"/>
        </w:rPr>
      </w:pPr>
      <w:r w:rsidRPr="00E07FA9">
        <w:rPr>
          <w:rStyle w:val="aff7"/>
        </w:rPr>
        <w:t>Занятость населения</w:t>
      </w: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1944"/>
        <w:gridCol w:w="1944"/>
      </w:tblGrid>
      <w:tr w:rsidR="00893C6B" w:rsidRPr="00E07FA9">
        <w:trPr>
          <w:trHeight w:val="198"/>
          <w:tblHeader/>
        </w:trPr>
        <w:tc>
          <w:tcPr>
            <w:tcW w:w="5400" w:type="dxa"/>
          </w:tcPr>
          <w:p w:rsidR="00893C6B" w:rsidRPr="00E07FA9" w:rsidRDefault="00893C6B" w:rsidP="00F61619">
            <w:pPr>
              <w:pStyle w:val="111"/>
            </w:pPr>
            <w:r w:rsidRPr="00E07FA9">
              <w:t>Показатель</w:t>
            </w:r>
          </w:p>
        </w:tc>
        <w:tc>
          <w:tcPr>
            <w:tcW w:w="1944" w:type="dxa"/>
          </w:tcPr>
          <w:p w:rsidR="00893C6B" w:rsidRPr="00E07FA9" w:rsidRDefault="00893C6B" w:rsidP="00F61619">
            <w:pPr>
              <w:pStyle w:val="111"/>
            </w:pPr>
            <w:r w:rsidRPr="00E07FA9">
              <w:t>Человек, 2002 г.</w:t>
            </w:r>
          </w:p>
        </w:tc>
        <w:tc>
          <w:tcPr>
            <w:tcW w:w="1944" w:type="dxa"/>
          </w:tcPr>
          <w:p w:rsidR="00893C6B" w:rsidRPr="00E07FA9" w:rsidRDefault="00893C6B" w:rsidP="00F61619">
            <w:pPr>
              <w:pStyle w:val="111"/>
            </w:pPr>
            <w:r w:rsidRPr="00E07FA9">
              <w:t>Человек, 2011 г.</w:t>
            </w:r>
          </w:p>
        </w:tc>
      </w:tr>
      <w:tr w:rsidR="00893C6B" w:rsidRPr="00E07FA9">
        <w:tc>
          <w:tcPr>
            <w:tcW w:w="5400" w:type="dxa"/>
          </w:tcPr>
          <w:p w:rsidR="00893C6B" w:rsidRPr="00E07FA9" w:rsidRDefault="00893C6B" w:rsidP="00F61619">
            <w:pPr>
              <w:pStyle w:val="117"/>
            </w:pPr>
            <w:r w:rsidRPr="00E07FA9">
              <w:t>1. Трудоспособное население, всего</w:t>
            </w:r>
          </w:p>
        </w:tc>
        <w:tc>
          <w:tcPr>
            <w:tcW w:w="1944" w:type="dxa"/>
          </w:tcPr>
          <w:p w:rsidR="00893C6B" w:rsidRPr="00E07FA9" w:rsidRDefault="00893C6B" w:rsidP="00F61619">
            <w:pPr>
              <w:pStyle w:val="111"/>
            </w:pPr>
            <w:r w:rsidRPr="00E07FA9">
              <w:t>864</w:t>
            </w:r>
          </w:p>
        </w:tc>
        <w:tc>
          <w:tcPr>
            <w:tcW w:w="1944" w:type="dxa"/>
          </w:tcPr>
          <w:p w:rsidR="00893C6B" w:rsidRPr="00E07FA9" w:rsidRDefault="00893C6B" w:rsidP="00F61619">
            <w:pPr>
              <w:pStyle w:val="111"/>
            </w:pPr>
            <w:r w:rsidRPr="00E07FA9">
              <w:t>700</w:t>
            </w:r>
          </w:p>
        </w:tc>
      </w:tr>
      <w:tr w:rsidR="00893C6B" w:rsidRPr="00E07FA9">
        <w:tc>
          <w:tcPr>
            <w:tcW w:w="5400" w:type="dxa"/>
          </w:tcPr>
          <w:p w:rsidR="00893C6B" w:rsidRPr="00E07FA9" w:rsidRDefault="00893C6B" w:rsidP="00F61619">
            <w:pPr>
              <w:pStyle w:val="117"/>
            </w:pPr>
            <w:r w:rsidRPr="00E07FA9">
              <w:t xml:space="preserve">Численность </w:t>
            </w:r>
            <w:proofErr w:type="gramStart"/>
            <w:r w:rsidRPr="00E07FA9">
              <w:t>занятых</w:t>
            </w:r>
            <w:proofErr w:type="gramEnd"/>
            <w:r w:rsidRPr="00E07FA9">
              <w:t xml:space="preserve"> в экономике</w:t>
            </w:r>
          </w:p>
        </w:tc>
        <w:tc>
          <w:tcPr>
            <w:tcW w:w="1944" w:type="dxa"/>
          </w:tcPr>
          <w:p w:rsidR="00893C6B" w:rsidRPr="00E07FA9" w:rsidRDefault="00893C6B" w:rsidP="00F61619">
            <w:pPr>
              <w:pStyle w:val="111"/>
            </w:pPr>
            <w:r w:rsidRPr="00E07FA9">
              <w:t>354</w:t>
            </w:r>
          </w:p>
        </w:tc>
        <w:tc>
          <w:tcPr>
            <w:tcW w:w="1944" w:type="dxa"/>
          </w:tcPr>
          <w:p w:rsidR="00893C6B" w:rsidRPr="00E07FA9" w:rsidRDefault="00893C6B" w:rsidP="00F61619">
            <w:pPr>
              <w:pStyle w:val="111"/>
            </w:pPr>
            <w:r w:rsidRPr="00E07FA9">
              <w:t>200</w:t>
            </w:r>
          </w:p>
        </w:tc>
      </w:tr>
      <w:tr w:rsidR="00893C6B" w:rsidRPr="00E07FA9">
        <w:tc>
          <w:tcPr>
            <w:tcW w:w="5400" w:type="dxa"/>
          </w:tcPr>
          <w:p w:rsidR="00893C6B" w:rsidRPr="00E07FA9" w:rsidRDefault="00893C6B" w:rsidP="00F61619">
            <w:pPr>
              <w:pStyle w:val="117"/>
            </w:pPr>
            <w:r w:rsidRPr="00E07FA9">
              <w:t>в т.ч. в сельском хозяйстве</w:t>
            </w:r>
          </w:p>
        </w:tc>
        <w:tc>
          <w:tcPr>
            <w:tcW w:w="1944" w:type="dxa"/>
          </w:tcPr>
          <w:p w:rsidR="00893C6B" w:rsidRPr="00E07FA9" w:rsidRDefault="00893C6B" w:rsidP="00F61619">
            <w:pPr>
              <w:pStyle w:val="111"/>
            </w:pPr>
            <w:r w:rsidRPr="00E07FA9">
              <w:t>256</w:t>
            </w:r>
          </w:p>
        </w:tc>
        <w:tc>
          <w:tcPr>
            <w:tcW w:w="1944" w:type="dxa"/>
          </w:tcPr>
          <w:p w:rsidR="00893C6B" w:rsidRPr="00E07FA9" w:rsidRDefault="00893C6B" w:rsidP="00F61619">
            <w:pPr>
              <w:pStyle w:val="111"/>
            </w:pPr>
            <w:r w:rsidRPr="00E07FA9">
              <w:t>100</w:t>
            </w:r>
          </w:p>
        </w:tc>
      </w:tr>
      <w:tr w:rsidR="00893C6B" w:rsidRPr="00E07FA9">
        <w:tc>
          <w:tcPr>
            <w:tcW w:w="5400" w:type="dxa"/>
          </w:tcPr>
          <w:p w:rsidR="00893C6B" w:rsidRPr="00E07FA9" w:rsidRDefault="00893C6B" w:rsidP="00F61619">
            <w:pPr>
              <w:pStyle w:val="117"/>
            </w:pPr>
            <w:r w:rsidRPr="00E07FA9">
              <w:t>- в торговле</w:t>
            </w:r>
          </w:p>
        </w:tc>
        <w:tc>
          <w:tcPr>
            <w:tcW w:w="1944" w:type="dxa"/>
          </w:tcPr>
          <w:p w:rsidR="00893C6B" w:rsidRPr="00E07FA9" w:rsidRDefault="00893C6B" w:rsidP="00F61619">
            <w:pPr>
              <w:pStyle w:val="111"/>
            </w:pPr>
            <w:r w:rsidRPr="00E07FA9">
              <w:t>-</w:t>
            </w:r>
          </w:p>
        </w:tc>
        <w:tc>
          <w:tcPr>
            <w:tcW w:w="1944" w:type="dxa"/>
          </w:tcPr>
          <w:p w:rsidR="00893C6B" w:rsidRPr="00E07FA9" w:rsidRDefault="00893C6B" w:rsidP="00F61619">
            <w:pPr>
              <w:pStyle w:val="111"/>
            </w:pPr>
            <w:r w:rsidRPr="00E07FA9">
              <w:t>10</w:t>
            </w:r>
          </w:p>
        </w:tc>
      </w:tr>
      <w:tr w:rsidR="00893C6B" w:rsidRPr="00E07FA9">
        <w:tc>
          <w:tcPr>
            <w:tcW w:w="5400" w:type="dxa"/>
          </w:tcPr>
          <w:p w:rsidR="00893C6B" w:rsidRPr="00E07FA9" w:rsidRDefault="00893C6B" w:rsidP="00F61619">
            <w:pPr>
              <w:pStyle w:val="117"/>
            </w:pPr>
            <w:r w:rsidRPr="00E07FA9">
              <w:lastRenderedPageBreak/>
              <w:t>- в сфере образования</w:t>
            </w:r>
          </w:p>
        </w:tc>
        <w:tc>
          <w:tcPr>
            <w:tcW w:w="1944" w:type="dxa"/>
          </w:tcPr>
          <w:p w:rsidR="00893C6B" w:rsidRPr="00E07FA9" w:rsidRDefault="00893C6B" w:rsidP="00F61619">
            <w:pPr>
              <w:pStyle w:val="111"/>
            </w:pPr>
            <w:r w:rsidRPr="00E07FA9">
              <w:t>-</w:t>
            </w:r>
          </w:p>
        </w:tc>
        <w:tc>
          <w:tcPr>
            <w:tcW w:w="1944" w:type="dxa"/>
          </w:tcPr>
          <w:p w:rsidR="00893C6B" w:rsidRPr="00E07FA9" w:rsidRDefault="00893C6B" w:rsidP="00F61619">
            <w:pPr>
              <w:pStyle w:val="111"/>
            </w:pPr>
            <w:r w:rsidRPr="00E07FA9">
              <w:t>50</w:t>
            </w:r>
          </w:p>
        </w:tc>
      </w:tr>
      <w:tr w:rsidR="00893C6B" w:rsidRPr="00E07FA9">
        <w:tc>
          <w:tcPr>
            <w:tcW w:w="5400" w:type="dxa"/>
          </w:tcPr>
          <w:p w:rsidR="00893C6B" w:rsidRPr="00E07FA9" w:rsidRDefault="00893C6B" w:rsidP="00F61619">
            <w:pPr>
              <w:pStyle w:val="117"/>
            </w:pPr>
            <w:r w:rsidRPr="00E07FA9">
              <w:t>- деятельность по организации отдыха, культуры и спорта</w:t>
            </w:r>
          </w:p>
        </w:tc>
        <w:tc>
          <w:tcPr>
            <w:tcW w:w="1944" w:type="dxa"/>
          </w:tcPr>
          <w:p w:rsidR="00893C6B" w:rsidRPr="00E07FA9" w:rsidRDefault="00893C6B" w:rsidP="00F61619">
            <w:pPr>
              <w:pStyle w:val="111"/>
            </w:pPr>
            <w:r w:rsidRPr="00E07FA9">
              <w:t>-</w:t>
            </w:r>
          </w:p>
        </w:tc>
        <w:tc>
          <w:tcPr>
            <w:tcW w:w="1944" w:type="dxa"/>
          </w:tcPr>
          <w:p w:rsidR="00893C6B" w:rsidRPr="00E07FA9" w:rsidRDefault="00893C6B" w:rsidP="00F61619">
            <w:pPr>
              <w:pStyle w:val="111"/>
            </w:pPr>
            <w:r w:rsidRPr="00E07FA9">
              <w:t>20</w:t>
            </w:r>
          </w:p>
        </w:tc>
      </w:tr>
      <w:tr w:rsidR="00893C6B" w:rsidRPr="00E07FA9">
        <w:tc>
          <w:tcPr>
            <w:tcW w:w="5400" w:type="dxa"/>
          </w:tcPr>
          <w:p w:rsidR="00893C6B" w:rsidRPr="00E07FA9" w:rsidRDefault="00893C6B" w:rsidP="00F61619">
            <w:pPr>
              <w:pStyle w:val="117"/>
            </w:pPr>
            <w:r w:rsidRPr="00E07FA9">
              <w:t xml:space="preserve">2. Численность зарегистрированных безработных </w:t>
            </w:r>
          </w:p>
        </w:tc>
        <w:tc>
          <w:tcPr>
            <w:tcW w:w="1944" w:type="dxa"/>
          </w:tcPr>
          <w:p w:rsidR="00893C6B" w:rsidRPr="00E07FA9" w:rsidRDefault="00893C6B" w:rsidP="00F61619">
            <w:pPr>
              <w:pStyle w:val="111"/>
            </w:pPr>
            <w:r w:rsidRPr="00E07FA9">
              <w:t>8</w:t>
            </w:r>
          </w:p>
        </w:tc>
        <w:tc>
          <w:tcPr>
            <w:tcW w:w="1944" w:type="dxa"/>
          </w:tcPr>
          <w:p w:rsidR="00893C6B" w:rsidRPr="00E07FA9" w:rsidRDefault="00893C6B" w:rsidP="00F61619">
            <w:pPr>
              <w:pStyle w:val="111"/>
            </w:pPr>
            <w:r w:rsidRPr="00E07FA9">
              <w:t>1</w:t>
            </w:r>
          </w:p>
        </w:tc>
      </w:tr>
      <w:tr w:rsidR="00893C6B" w:rsidRPr="00E07FA9">
        <w:tc>
          <w:tcPr>
            <w:tcW w:w="5400" w:type="dxa"/>
          </w:tcPr>
          <w:p w:rsidR="00893C6B" w:rsidRPr="00E07FA9" w:rsidRDefault="00893C6B" w:rsidP="00F61619">
            <w:pPr>
              <w:pStyle w:val="117"/>
            </w:pPr>
            <w:r w:rsidRPr="00E07FA9">
              <w:t>3. Безработное население, не зарегистрированное в центре занятости; работающие за пределами посел</w:t>
            </w:r>
            <w:r w:rsidRPr="00E07FA9">
              <w:t>е</w:t>
            </w:r>
            <w:r w:rsidRPr="00E07FA9">
              <w:t>ния; занятые по уходу за детьми</w:t>
            </w:r>
          </w:p>
        </w:tc>
        <w:tc>
          <w:tcPr>
            <w:tcW w:w="1944" w:type="dxa"/>
          </w:tcPr>
          <w:p w:rsidR="00893C6B" w:rsidRPr="00E07FA9" w:rsidRDefault="00893C6B" w:rsidP="00F61619">
            <w:pPr>
              <w:pStyle w:val="111"/>
            </w:pPr>
            <w:r w:rsidRPr="00E07FA9">
              <w:t>502</w:t>
            </w:r>
          </w:p>
        </w:tc>
        <w:tc>
          <w:tcPr>
            <w:tcW w:w="1944" w:type="dxa"/>
          </w:tcPr>
          <w:p w:rsidR="00893C6B" w:rsidRPr="00E07FA9" w:rsidRDefault="00893C6B" w:rsidP="00F61619">
            <w:pPr>
              <w:pStyle w:val="111"/>
            </w:pPr>
            <w:r w:rsidRPr="00E07FA9">
              <w:t>499</w:t>
            </w:r>
          </w:p>
        </w:tc>
      </w:tr>
    </w:tbl>
    <w:p w:rsidR="00893C6B" w:rsidRPr="00E07FA9" w:rsidRDefault="00893C6B" w:rsidP="00F61619">
      <w:pPr>
        <w:pStyle w:val="affe"/>
        <w:suppressAutoHyphens/>
      </w:pPr>
      <w:r w:rsidRPr="00E07FA9">
        <w:t>(данные за 2010 год приведены из паспорта поселения)</w:t>
      </w:r>
    </w:p>
    <w:p w:rsidR="00893C6B" w:rsidRPr="00E07FA9" w:rsidRDefault="00893C6B" w:rsidP="00F61619">
      <w:pPr>
        <w:pStyle w:val="a2"/>
        <w:suppressAutoHyphens/>
      </w:pPr>
      <w:r w:rsidRPr="00E07FA9">
        <w:t>Ежедневная маятниковая миграция населения за пределы поселения составляет порядка 417 человек, в том числе на работу – 292 человека и на учебу – 64 человека. Преимущественно трудовая миграция направлена в п. Сосново.</w:t>
      </w:r>
    </w:p>
    <w:p w:rsidR="00893C6B" w:rsidRPr="00E07FA9" w:rsidRDefault="00893C6B" w:rsidP="00F61619">
      <w:pPr>
        <w:pStyle w:val="a2"/>
        <w:suppressAutoHyphens/>
      </w:pPr>
      <w:r w:rsidRPr="00E07FA9">
        <w:t>За последние 8 лет численность населения, имеющего занятость на территории поселения, сократилась на 43,5 % и составляет 28,6 % от трудоспособного населения в поселении. Трудоспособное население в поселении в период с 2002 по 2010 года сократилось на 19 %.</w:t>
      </w:r>
    </w:p>
    <w:p w:rsidR="00893C6B" w:rsidRPr="00E07FA9" w:rsidRDefault="00893C6B" w:rsidP="00F61619">
      <w:pPr>
        <w:pStyle w:val="a2"/>
        <w:suppressAutoHyphens/>
      </w:pPr>
      <w:r w:rsidRPr="00E07FA9">
        <w:t xml:space="preserve">За 20 лет поселение не потеряло ни одного сельского населенного пункта. Все они сохраняют постоянное население. Людность административного центра увеличилась примерно на 200 человек. Значительная </w:t>
      </w:r>
      <w:proofErr w:type="gramStart"/>
      <w:r w:rsidRPr="00E07FA9">
        <w:t>часть жителей поселения находит работу</w:t>
      </w:r>
      <w:proofErr w:type="gramEnd"/>
      <w:r w:rsidRPr="00E07FA9">
        <w:t xml:space="preserve"> в городе Санкт-Петербург. К отрицательным моментам демографической ситуации в поселении относится отток молодежи, которая после окончания учебы в городе домой возвращается неохотно. </w:t>
      </w:r>
    </w:p>
    <w:p w:rsidR="00893C6B" w:rsidRPr="00E07FA9" w:rsidRDefault="00893C6B" w:rsidP="00F61619">
      <w:pPr>
        <w:pStyle w:val="24"/>
        <w:suppressAutoHyphens/>
        <w:outlineLvl w:val="0"/>
      </w:pPr>
      <w:bookmarkStart w:id="124" w:name="_Toc319419237"/>
      <w:bookmarkStart w:id="125" w:name="_Toc319419504"/>
      <w:r w:rsidRPr="00E07FA9">
        <w:t>Выводы</w:t>
      </w:r>
      <w:bookmarkEnd w:id="124"/>
      <w:bookmarkEnd w:id="125"/>
    </w:p>
    <w:p w:rsidR="00893C6B" w:rsidRPr="00E07FA9" w:rsidRDefault="00893C6B" w:rsidP="00F61619">
      <w:pPr>
        <w:pStyle w:val="a2"/>
        <w:suppressAutoHyphens/>
      </w:pPr>
      <w:r w:rsidRPr="00E07FA9">
        <w:t xml:space="preserve">Численность населения в Раздольевском сельском поселении сокращается, при этом за последние годы увеличилась смертность, показатели которой превышают показатели рождаемости. Сократилось трудоспособное население. Значительная </w:t>
      </w:r>
      <w:proofErr w:type="gramStart"/>
      <w:r w:rsidRPr="00E07FA9">
        <w:t>часть жителей поселения находит работу</w:t>
      </w:r>
      <w:proofErr w:type="gramEnd"/>
      <w:r w:rsidRPr="00E07FA9">
        <w:t xml:space="preserve"> в городе Санкт-Петербург. Также происходит отток молодежи, которая не возвращается домой после учебы в городе.</w:t>
      </w:r>
    </w:p>
    <w:p w:rsidR="00893C6B" w:rsidRPr="00E07FA9" w:rsidRDefault="00893C6B" w:rsidP="00C22DF1">
      <w:pPr>
        <w:pStyle w:val="3"/>
        <w:rPr>
          <w:sz w:val="24"/>
          <w:szCs w:val="24"/>
        </w:rPr>
      </w:pPr>
      <w:bookmarkStart w:id="126" w:name="_Toc234045596"/>
      <w:r w:rsidRPr="00E07FA9">
        <w:rPr>
          <w:sz w:val="24"/>
          <w:szCs w:val="24"/>
        </w:rPr>
        <w:t>Жилищный фонд</w:t>
      </w:r>
      <w:bookmarkEnd w:id="126"/>
    </w:p>
    <w:p w:rsidR="00893C6B" w:rsidRPr="00E07FA9" w:rsidRDefault="00893C6B" w:rsidP="00F61619">
      <w:pPr>
        <w:pStyle w:val="a2"/>
        <w:suppressAutoHyphens/>
      </w:pPr>
      <w:r w:rsidRPr="00E07FA9">
        <w:t xml:space="preserve">По состоянию на 01.01.2010 г. на территории сельского поселения имеется 23,6 тыс. кв. м жилищного фонда, весь муниципальный фонд оборудован централизованным водоснабжением, канализацией, </w:t>
      </w:r>
      <w:r w:rsidRPr="00E07FA9">
        <w:rPr>
          <w:rStyle w:val="aff7"/>
        </w:rPr>
        <w:t>отоплением, а также газоснабжением.</w:t>
      </w:r>
    </w:p>
    <w:p w:rsidR="00893C6B" w:rsidRPr="00E07FA9" w:rsidRDefault="00893C6B" w:rsidP="00F61619">
      <w:pPr>
        <w:pStyle w:val="a2"/>
        <w:suppressAutoHyphens/>
      </w:pPr>
      <w:r w:rsidRPr="00E07FA9">
        <w:t xml:space="preserve">По данным Паспорта Раздольевского сельского поселения на территории поселения в 2011 г. зарегистрировано 504 индивидуальных жилых строения и 13 многоквартирных домов. Средняя обеспеченность одного жителя общей площадью 15,9 кв. м (в соответствии с паспортом поселения – 20,9 кв. м). </w:t>
      </w:r>
    </w:p>
    <w:p w:rsidR="00893C6B" w:rsidRPr="00E07FA9" w:rsidRDefault="00893C6B" w:rsidP="00F61619">
      <w:pPr>
        <w:pStyle w:val="a2"/>
        <w:suppressAutoHyphens/>
      </w:pPr>
      <w:r w:rsidRPr="00E07FA9">
        <w:t>В структуре жилищного фонда общая площадь индивидуальных жилых домов составляет 10,0 тыс. кв. м, многоквартирных домов – 13,6 тыс. кв. м. В настоящее время зоны застройки индивидуальными жилыми домами не до конца освоены и имеют разреженную структуру. Существующая плотность застройки в указанной зоне составляет в среднем 90 кв. м/</w:t>
      </w:r>
      <w:proofErr w:type="gramStart"/>
      <w:r w:rsidRPr="00E07FA9">
        <w:t>га</w:t>
      </w:r>
      <w:proofErr w:type="gramEnd"/>
      <w:r w:rsidRPr="00E07FA9">
        <w:t>.</w:t>
      </w:r>
    </w:p>
    <w:p w:rsidR="00893C6B" w:rsidRPr="00E07FA9" w:rsidRDefault="00893C6B" w:rsidP="00F61619">
      <w:pPr>
        <w:pStyle w:val="a2"/>
        <w:suppressAutoHyphens/>
      </w:pPr>
      <w:r w:rsidRPr="00E07FA9">
        <w:t>По данным паспорта Раздольевского сельского поселения приватизировано 332 квартиры, что составляет 78,3 % от общего количества многоквартирного жилья. По данным администрации поселения 39 семей стоит на очереди, нуждающихся в улучшении жилищных условий. В настоящее время улучшение жилищных условий происходит, в основном, за счет строительства жилья индивидуальными застройщиками. На 01.01.2002 г. под ИЖС зарегистрированы 71 участок, общей площадью 11,67 га.</w:t>
      </w:r>
    </w:p>
    <w:p w:rsidR="00893C6B" w:rsidRPr="00E07FA9" w:rsidRDefault="00893C6B" w:rsidP="00F61619">
      <w:pPr>
        <w:pStyle w:val="a2"/>
        <w:suppressAutoHyphens/>
      </w:pPr>
      <w:r w:rsidRPr="00E07FA9">
        <w:lastRenderedPageBreak/>
        <w:t xml:space="preserve">Общая площадь аварийного жилищного фонда на 01.01.2010 года в поселении составляет 240,0 кв. м (1 % от площади жилищного фонда поселения). К аварийному жилищному фонду отнесено три квартиры. </w:t>
      </w:r>
    </w:p>
    <w:p w:rsidR="00893C6B" w:rsidRPr="00E07FA9" w:rsidRDefault="00893C6B" w:rsidP="00F61619">
      <w:pPr>
        <w:pStyle w:val="a2"/>
        <w:suppressAutoHyphens/>
      </w:pPr>
      <w:r w:rsidRPr="00E07FA9">
        <w:t>Коммунальные услуги на территории поселения оказывает управляющая компания ЗАО «Сосновоагропромтехника».</w:t>
      </w:r>
    </w:p>
    <w:p w:rsidR="00893C6B" w:rsidRPr="00E07FA9" w:rsidRDefault="00893C6B" w:rsidP="00F61619">
      <w:pPr>
        <w:pStyle w:val="24"/>
        <w:suppressAutoHyphens/>
        <w:outlineLvl w:val="0"/>
      </w:pPr>
      <w:bookmarkStart w:id="127" w:name="_Toc319419238"/>
      <w:bookmarkStart w:id="128" w:name="_Toc319419505"/>
      <w:r w:rsidRPr="00E07FA9">
        <w:t>Выводы</w:t>
      </w:r>
      <w:bookmarkEnd w:id="127"/>
      <w:bookmarkEnd w:id="128"/>
    </w:p>
    <w:p w:rsidR="00893C6B" w:rsidRPr="00E07FA9" w:rsidRDefault="00893C6B" w:rsidP="00F61619">
      <w:pPr>
        <w:pStyle w:val="a2"/>
        <w:suppressAutoHyphens/>
        <w:rPr>
          <w:rStyle w:val="aff7"/>
        </w:rPr>
      </w:pPr>
      <w:r w:rsidRPr="00E07FA9">
        <w:t xml:space="preserve">Показатели обеспеченности населения площадью жилого фонда довольно низкие. Улучшение жилищных условий производится силами индивидуальных </w:t>
      </w:r>
      <w:r w:rsidRPr="00E07FA9">
        <w:rPr>
          <w:rStyle w:val="aff7"/>
        </w:rPr>
        <w:t>застройщиков. Весь многоквартирный жилищный фонд оборудован централизованным водоснабжением, канализацией, отоплением, а также газоснабжением. Объемы нового жилищного строительства в последние годы крайне незначительны.</w:t>
      </w:r>
    </w:p>
    <w:p w:rsidR="00893C6B" w:rsidRPr="00E07FA9" w:rsidRDefault="00893C6B" w:rsidP="00C22DF1">
      <w:pPr>
        <w:pStyle w:val="3"/>
        <w:rPr>
          <w:sz w:val="24"/>
          <w:szCs w:val="24"/>
        </w:rPr>
      </w:pPr>
      <w:r w:rsidRPr="00E07FA9">
        <w:rPr>
          <w:sz w:val="24"/>
          <w:szCs w:val="24"/>
        </w:rPr>
        <w:t>Учреждения и предприятия обслуживания населения</w:t>
      </w:r>
    </w:p>
    <w:p w:rsidR="00893C6B" w:rsidRPr="00E07FA9" w:rsidRDefault="00893C6B" w:rsidP="00F61619">
      <w:pPr>
        <w:pStyle w:val="24"/>
        <w:suppressAutoHyphens/>
      </w:pPr>
      <w:r w:rsidRPr="00E07FA9">
        <w:t>Учреждения и предприятия обслуживания населения местного значения муниципального района</w:t>
      </w:r>
    </w:p>
    <w:p w:rsidR="00893C6B" w:rsidRPr="00E07FA9" w:rsidRDefault="00893C6B" w:rsidP="00F61619">
      <w:pPr>
        <w:pStyle w:val="a2"/>
        <w:suppressAutoHyphens/>
      </w:pPr>
      <w:r w:rsidRPr="00E07FA9">
        <w:t xml:space="preserve">На территории поселения расположены два учреждения образования в д. Раздолье (таблица 6). </w:t>
      </w:r>
    </w:p>
    <w:p w:rsidR="00893C6B" w:rsidRPr="00E07FA9" w:rsidRDefault="00893C6B" w:rsidP="00F61619">
      <w:pPr>
        <w:pStyle w:val="af2"/>
        <w:suppressAutoHyphens/>
      </w:pPr>
      <w:r w:rsidRPr="00E07FA9">
        <w:t>Таблица 6</w:t>
      </w:r>
    </w:p>
    <w:p w:rsidR="00893C6B" w:rsidRPr="00E07FA9" w:rsidRDefault="00893C6B" w:rsidP="00F61619">
      <w:pPr>
        <w:pStyle w:val="aff4"/>
        <w:suppressAutoHyphens/>
      </w:pPr>
      <w:r w:rsidRPr="00E07FA9">
        <w:t>Перечень учреждений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1171"/>
        <w:gridCol w:w="1389"/>
        <w:gridCol w:w="926"/>
      </w:tblGrid>
      <w:tr w:rsidR="00893C6B" w:rsidRPr="00E07FA9">
        <w:trPr>
          <w:trHeight w:val="165"/>
          <w:jc w:val="center"/>
        </w:trPr>
        <w:tc>
          <w:tcPr>
            <w:tcW w:w="0" w:type="auto"/>
            <w:vMerge w:val="restart"/>
          </w:tcPr>
          <w:p w:rsidR="00893C6B" w:rsidRPr="00E07FA9" w:rsidRDefault="00893C6B" w:rsidP="00F61619">
            <w:pPr>
              <w:pStyle w:val="111"/>
            </w:pPr>
            <w:r w:rsidRPr="00E07FA9">
              <w:t>Местоположение</w:t>
            </w:r>
          </w:p>
        </w:tc>
        <w:tc>
          <w:tcPr>
            <w:tcW w:w="0" w:type="auto"/>
            <w:gridSpan w:val="2"/>
          </w:tcPr>
          <w:p w:rsidR="00893C6B" w:rsidRPr="00E07FA9" w:rsidRDefault="00893C6B" w:rsidP="00F61619">
            <w:pPr>
              <w:pStyle w:val="111"/>
            </w:pPr>
            <w:r w:rsidRPr="00E07FA9">
              <w:t>Вместимость</w:t>
            </w:r>
          </w:p>
        </w:tc>
        <w:tc>
          <w:tcPr>
            <w:tcW w:w="0" w:type="auto"/>
            <w:vMerge w:val="restart"/>
          </w:tcPr>
          <w:p w:rsidR="00893C6B" w:rsidRPr="00E07FA9" w:rsidRDefault="00893C6B" w:rsidP="00F61619">
            <w:pPr>
              <w:pStyle w:val="111"/>
            </w:pPr>
            <w:r w:rsidRPr="00E07FA9">
              <w:t>Доля %</w:t>
            </w:r>
          </w:p>
        </w:tc>
      </w:tr>
      <w:tr w:rsidR="00893C6B" w:rsidRPr="00E07FA9">
        <w:trPr>
          <w:jc w:val="center"/>
        </w:trPr>
        <w:tc>
          <w:tcPr>
            <w:tcW w:w="0" w:type="auto"/>
            <w:vMerge/>
          </w:tcPr>
          <w:p w:rsidR="00893C6B" w:rsidRPr="00E07FA9" w:rsidRDefault="00893C6B" w:rsidP="00F61619">
            <w:pPr>
              <w:pStyle w:val="111"/>
            </w:pPr>
          </w:p>
        </w:tc>
        <w:tc>
          <w:tcPr>
            <w:tcW w:w="0" w:type="auto"/>
          </w:tcPr>
          <w:p w:rsidR="00893C6B" w:rsidRPr="00E07FA9" w:rsidRDefault="00893C6B" w:rsidP="00F61619">
            <w:pPr>
              <w:pStyle w:val="111"/>
            </w:pPr>
            <w:r w:rsidRPr="00E07FA9">
              <w:t>проектная</w:t>
            </w:r>
          </w:p>
        </w:tc>
        <w:tc>
          <w:tcPr>
            <w:tcW w:w="0" w:type="auto"/>
          </w:tcPr>
          <w:p w:rsidR="00893C6B" w:rsidRPr="00E07FA9" w:rsidRDefault="00893C6B" w:rsidP="00F61619">
            <w:pPr>
              <w:pStyle w:val="111"/>
            </w:pPr>
            <w:r w:rsidRPr="00E07FA9">
              <w:t>фактическая</w:t>
            </w:r>
          </w:p>
        </w:tc>
        <w:tc>
          <w:tcPr>
            <w:tcW w:w="0" w:type="auto"/>
            <w:vMerge/>
          </w:tcPr>
          <w:p w:rsidR="00893C6B" w:rsidRPr="00E07FA9" w:rsidRDefault="00893C6B" w:rsidP="00F61619">
            <w:pPr>
              <w:pStyle w:val="111"/>
            </w:pPr>
          </w:p>
        </w:tc>
      </w:tr>
      <w:tr w:rsidR="00893C6B" w:rsidRPr="00E07FA9">
        <w:trPr>
          <w:jc w:val="center"/>
        </w:trPr>
        <w:tc>
          <w:tcPr>
            <w:tcW w:w="0" w:type="auto"/>
          </w:tcPr>
          <w:p w:rsidR="00893C6B" w:rsidRPr="00E07FA9" w:rsidRDefault="00893C6B" w:rsidP="00F61619">
            <w:pPr>
              <w:pStyle w:val="117"/>
            </w:pPr>
            <w:r w:rsidRPr="00E07FA9">
              <w:t>«Раздольская СОШ», д. Раздолье</w:t>
            </w:r>
          </w:p>
          <w:p w:rsidR="00893C6B" w:rsidRPr="00E07FA9" w:rsidRDefault="00893C6B" w:rsidP="00F61619">
            <w:pPr>
              <w:pStyle w:val="117"/>
            </w:pPr>
            <w:r w:rsidRPr="00E07FA9">
              <w:t>Зона обслуживания: д. Раздолье, д. Борисово, д. Крутая Гора</w:t>
            </w:r>
          </w:p>
        </w:tc>
        <w:tc>
          <w:tcPr>
            <w:tcW w:w="0" w:type="auto"/>
            <w:vAlign w:val="center"/>
          </w:tcPr>
          <w:p w:rsidR="00893C6B" w:rsidRPr="00E07FA9" w:rsidRDefault="00893C6B" w:rsidP="00F61619">
            <w:pPr>
              <w:pStyle w:val="111"/>
            </w:pPr>
            <w:r w:rsidRPr="00E07FA9">
              <w:t>360</w:t>
            </w:r>
          </w:p>
        </w:tc>
        <w:tc>
          <w:tcPr>
            <w:tcW w:w="0" w:type="auto"/>
            <w:vAlign w:val="center"/>
          </w:tcPr>
          <w:p w:rsidR="00893C6B" w:rsidRPr="00E07FA9" w:rsidRDefault="00893C6B" w:rsidP="00F61619">
            <w:pPr>
              <w:pStyle w:val="111"/>
            </w:pPr>
            <w:r w:rsidRPr="00E07FA9">
              <w:t>201</w:t>
            </w:r>
          </w:p>
        </w:tc>
        <w:tc>
          <w:tcPr>
            <w:tcW w:w="0" w:type="auto"/>
            <w:vAlign w:val="center"/>
          </w:tcPr>
          <w:p w:rsidR="00893C6B" w:rsidRPr="00E07FA9" w:rsidRDefault="00893C6B" w:rsidP="00F61619">
            <w:pPr>
              <w:pStyle w:val="111"/>
            </w:pPr>
            <w:r w:rsidRPr="00E07FA9">
              <w:t>55,8</w:t>
            </w:r>
          </w:p>
        </w:tc>
      </w:tr>
      <w:tr w:rsidR="00893C6B" w:rsidRPr="00E07FA9">
        <w:trPr>
          <w:jc w:val="center"/>
        </w:trPr>
        <w:tc>
          <w:tcPr>
            <w:tcW w:w="0" w:type="auto"/>
          </w:tcPr>
          <w:p w:rsidR="00893C6B" w:rsidRPr="00E07FA9" w:rsidRDefault="00893C6B" w:rsidP="00F61619">
            <w:pPr>
              <w:pStyle w:val="117"/>
            </w:pPr>
            <w:r w:rsidRPr="00E07FA9">
              <w:t>Детский сад № 19, д. Раздолье</w:t>
            </w:r>
          </w:p>
          <w:p w:rsidR="00893C6B" w:rsidRPr="00E07FA9" w:rsidRDefault="00893C6B" w:rsidP="00F61619">
            <w:pPr>
              <w:pStyle w:val="117"/>
            </w:pPr>
            <w:r w:rsidRPr="00E07FA9">
              <w:t>Зона обслуживания: д. Раздолье, д. Борисово, д. Крутая Гора</w:t>
            </w:r>
          </w:p>
        </w:tc>
        <w:tc>
          <w:tcPr>
            <w:tcW w:w="0" w:type="auto"/>
            <w:vAlign w:val="center"/>
          </w:tcPr>
          <w:p w:rsidR="00893C6B" w:rsidRPr="00E07FA9" w:rsidRDefault="00893C6B" w:rsidP="00F61619">
            <w:pPr>
              <w:pStyle w:val="111"/>
            </w:pPr>
            <w:r w:rsidRPr="00E07FA9">
              <w:t>63</w:t>
            </w:r>
          </w:p>
        </w:tc>
        <w:tc>
          <w:tcPr>
            <w:tcW w:w="0" w:type="auto"/>
            <w:vAlign w:val="center"/>
          </w:tcPr>
          <w:p w:rsidR="00893C6B" w:rsidRPr="00E07FA9" w:rsidRDefault="00893C6B" w:rsidP="00F61619">
            <w:pPr>
              <w:pStyle w:val="111"/>
            </w:pPr>
            <w:r w:rsidRPr="00E07FA9">
              <w:t>53</w:t>
            </w:r>
          </w:p>
        </w:tc>
        <w:tc>
          <w:tcPr>
            <w:tcW w:w="0" w:type="auto"/>
            <w:vAlign w:val="center"/>
          </w:tcPr>
          <w:p w:rsidR="00893C6B" w:rsidRPr="00E07FA9" w:rsidRDefault="00893C6B" w:rsidP="00F61619">
            <w:pPr>
              <w:pStyle w:val="111"/>
            </w:pPr>
            <w:r w:rsidRPr="00E07FA9">
              <w:t>84,1</w:t>
            </w:r>
          </w:p>
        </w:tc>
      </w:tr>
    </w:tbl>
    <w:p w:rsidR="00893C6B" w:rsidRPr="00E07FA9" w:rsidRDefault="00893C6B" w:rsidP="00F61619">
      <w:pPr>
        <w:pStyle w:val="a2"/>
        <w:suppressAutoHyphens/>
      </w:pPr>
      <w:bookmarkStart w:id="129" w:name="_Toc23752874"/>
      <w:r w:rsidRPr="00E07FA9">
        <w:t>Обеспеченность детей местами в детских дошкольных учреждениях должна составлять, в соответствии с действующими нормативами 85 % от численности детей соответствующей возрастной группы. Детский сад в д. Раздолье заполнен только на 84 % от проектной мощности.</w:t>
      </w:r>
    </w:p>
    <w:p w:rsidR="00893C6B" w:rsidRPr="00E07FA9" w:rsidRDefault="00893C6B" w:rsidP="00F61619">
      <w:pPr>
        <w:pStyle w:val="a2"/>
        <w:suppressAutoHyphens/>
      </w:pPr>
      <w:r w:rsidRPr="00E07FA9">
        <w:t xml:space="preserve">В соответствии с нормативами необходим 100 % охват детей неполным средним образованием (девятилетняя основная общеобразовательная школа) и 75 % охват детей в старших классах. Учащиеся двух последних лет могут получать полное среднее образование в общеобразовательных школах, в колледжах, учреждениях начального профессионального образования. </w:t>
      </w:r>
      <w:proofErr w:type="gramStart"/>
      <w:r w:rsidRPr="00E07FA9">
        <w:t>Проектная мощность Раздольской СОШ превышает нормативную в почти в два с половиной раза, при этом школа работает только на 55 % от проектной мощности.</w:t>
      </w:r>
      <w:proofErr w:type="gramEnd"/>
      <w:r w:rsidRPr="00E07FA9">
        <w:t xml:space="preserve"> Дефицит школьных мест в поселении не наблюдается. </w:t>
      </w:r>
    </w:p>
    <w:p w:rsidR="00893C6B" w:rsidRPr="00E07FA9" w:rsidRDefault="00893C6B" w:rsidP="00F61619">
      <w:pPr>
        <w:pStyle w:val="a2"/>
        <w:suppressAutoHyphens/>
        <w:rPr>
          <w:rStyle w:val="aff7"/>
        </w:rPr>
      </w:pPr>
      <w:r w:rsidRPr="00E07FA9">
        <w:rPr>
          <w:rStyle w:val="aff7"/>
        </w:rPr>
        <w:t>Также на территории сельского поселения действует филиал Сосновской музыкальной школы и Сосновской детской школы искусств.</w:t>
      </w:r>
    </w:p>
    <w:bookmarkEnd w:id="129"/>
    <w:p w:rsidR="00893C6B" w:rsidRPr="00E07FA9" w:rsidRDefault="00893C6B" w:rsidP="00F61619">
      <w:pPr>
        <w:pStyle w:val="a2"/>
        <w:suppressAutoHyphens/>
      </w:pPr>
      <w:r w:rsidRPr="00E07FA9">
        <w:t xml:space="preserve">Услуги здравоохранения оказывает Раздольский ФАП в д. Раздолье на 32 посещения в смену, </w:t>
      </w:r>
      <w:proofErr w:type="gramStart"/>
      <w:r w:rsidRPr="00E07FA9">
        <w:t>оснащенный</w:t>
      </w:r>
      <w:proofErr w:type="gramEnd"/>
      <w:r w:rsidRPr="00E07FA9">
        <w:t xml:space="preserve"> физиотерапевтическим кабинетом. В д. Борисово осуществлялся выезд фельдшера для посещения больных на дому и продажа лекарственных средств. </w:t>
      </w:r>
    </w:p>
    <w:p w:rsidR="00893C6B" w:rsidRPr="00E07FA9" w:rsidRDefault="00893C6B" w:rsidP="00F61619">
      <w:pPr>
        <w:pStyle w:val="a2"/>
        <w:suppressAutoHyphens/>
      </w:pPr>
      <w:r w:rsidRPr="00E07FA9">
        <w:t xml:space="preserve">По действующим нормативам амбулаторно-поликлинические учреждения должны отвечать показателю 181,5 посещение в смену на 10 000 жителей. Соответственно, Раздольевское сельское поселение обеспечено услугами медицинских учреждений на 67,9 % от норматива, что является высоким показателем с точки зрения обеспеченности первичной медико-санитарной помощью. Более высокие уровни медицинского обслуживания представлены ближайшими к поселению амбулаториями в п. Мичуринское (Мичуринское </w:t>
      </w:r>
      <w:r w:rsidRPr="00E07FA9">
        <w:lastRenderedPageBreak/>
        <w:t>сельское поселение), п. Сапёрное и п. Суходолье (Ромашкинское сельское поселение) и больницей в п. Сосново (Сосновское сельское поселение). В 2011 году начато строительство нового здания ФАПа.</w:t>
      </w:r>
    </w:p>
    <w:p w:rsidR="00893C6B" w:rsidRPr="00E07FA9" w:rsidRDefault="00893C6B" w:rsidP="00F61619">
      <w:pPr>
        <w:pStyle w:val="a2"/>
        <w:suppressAutoHyphens/>
      </w:pPr>
      <w:bookmarkStart w:id="130" w:name="_Toc23752875"/>
      <w:r w:rsidRPr="00E07FA9">
        <w:t>Учреждений социальной защиты населения</w:t>
      </w:r>
      <w:bookmarkEnd w:id="130"/>
      <w:r w:rsidRPr="00E07FA9">
        <w:t xml:space="preserve"> на территории поселения не имеется. Один социальный работник обслуживает на дому 7 человек (престарелые, одинокие пенсионеры) в д. Раздолье.</w:t>
      </w:r>
    </w:p>
    <w:p w:rsidR="00893C6B" w:rsidRPr="00E07FA9" w:rsidRDefault="00893C6B" w:rsidP="00F61619">
      <w:pPr>
        <w:pStyle w:val="24"/>
        <w:suppressAutoHyphens/>
        <w:outlineLvl w:val="0"/>
      </w:pPr>
      <w:bookmarkStart w:id="131" w:name="_Toc319419239"/>
      <w:bookmarkStart w:id="132" w:name="_Toc319419506"/>
      <w:r w:rsidRPr="00E07FA9">
        <w:t>Учреждения и предприятия обслуживания населения местного значения поселения</w:t>
      </w:r>
      <w:bookmarkEnd w:id="131"/>
      <w:bookmarkEnd w:id="132"/>
    </w:p>
    <w:p w:rsidR="00893C6B" w:rsidRPr="00E07FA9" w:rsidRDefault="00893C6B" w:rsidP="00F61619">
      <w:pPr>
        <w:pStyle w:val="a2"/>
        <w:suppressAutoHyphens/>
      </w:pPr>
      <w:r w:rsidRPr="00E07FA9">
        <w:t xml:space="preserve">В составе учреждений культурно-досуговой сферы в д. Раздолье расположены дом культуры Раздольское клубное объединение на 320 мест и Борисовская сельская библиотека </w:t>
      </w:r>
      <w:proofErr w:type="gramStart"/>
      <w:r w:rsidRPr="00E07FA9">
        <w:t>при</w:t>
      </w:r>
      <w:proofErr w:type="gramEnd"/>
      <w:r w:rsidRPr="00E07FA9">
        <w:t xml:space="preserve"> МУК Раздольское клубное объединение (12662 экз.). </w:t>
      </w:r>
      <w:proofErr w:type="gramStart"/>
      <w:r w:rsidRPr="00E07FA9">
        <w:t>При ДК работают 11 кружков (вокальный ансамбль «Капель», вокальный ансамбль «Ладушки», сольного пения, эстетического воспитания «Родничок», художественного слова, театр миниатюр, драматический кружок «Кошкин дом», образцовый театр кукол «Аленький цветок», образцовый хореографический коллектив «Журавушка», танцевальная студия, декоративно-прикладного искусства «Жемчужинка»), два коллектива имеют звание образцового.</w:t>
      </w:r>
      <w:proofErr w:type="gramEnd"/>
      <w:r w:rsidRPr="00E07FA9">
        <w:t xml:space="preserve"> Требуется капитальный ремонт здания Раздольского клубного объединения и библиотеки.</w:t>
      </w:r>
    </w:p>
    <w:p w:rsidR="00893C6B" w:rsidRPr="00E07FA9" w:rsidRDefault="00893C6B" w:rsidP="00F61619">
      <w:pPr>
        <w:pStyle w:val="a2"/>
        <w:suppressAutoHyphens/>
      </w:pPr>
      <w:r w:rsidRPr="00E07FA9">
        <w:t>По данным отдела по физической культуре, спорту, туризму и молодежной политике Приозерского муниципального района на территории Раздольевского сельского поселения общая площадь спортивных залов составляет 0,62 тыс. кв. м площади пола, площадь плоскостных спортивных сооружений – 8,4 тыс. кв. м, единовременная пропускная способность спортивных сооружений – 93 человека. На территории поселения есть 2 спортзала (в д. Раздолье), работают 6 секций по различным видам спорта.</w:t>
      </w:r>
    </w:p>
    <w:p w:rsidR="00893C6B" w:rsidRPr="00E07FA9" w:rsidRDefault="00893C6B" w:rsidP="00F61619">
      <w:pPr>
        <w:pStyle w:val="a2"/>
        <w:suppressAutoHyphens/>
      </w:pPr>
      <w:r w:rsidRPr="00E07FA9">
        <w:t xml:space="preserve">На территории поселения расположено 7 магазинов </w:t>
      </w:r>
      <w:r w:rsidRPr="00E07FA9">
        <w:rPr>
          <w:rStyle w:val="aff7"/>
        </w:rPr>
        <w:t>(таблица</w:t>
      </w:r>
      <w:r w:rsidRPr="00E07FA9">
        <w:t xml:space="preserve"> 7), предприятий общественного питания нет. Запланировано строительство еще трех магазинов и кафе за счет малого предпринимательства: ИП Кучинский Б.Е. (продуктовые товары), ООО «ВИА Строй» (строительные товары), строительство супермаркета и строительство кафе.</w:t>
      </w:r>
    </w:p>
    <w:p w:rsidR="00893C6B" w:rsidRPr="00E07FA9" w:rsidRDefault="00893C6B" w:rsidP="00F61619">
      <w:pPr>
        <w:pStyle w:val="af2"/>
        <w:suppressAutoHyphens/>
      </w:pPr>
      <w:r w:rsidRPr="00E07FA9">
        <w:t>Таблица 7</w:t>
      </w:r>
    </w:p>
    <w:p w:rsidR="00893C6B" w:rsidRPr="00E07FA9" w:rsidRDefault="00893C6B" w:rsidP="00F61619">
      <w:pPr>
        <w:pStyle w:val="aff4"/>
        <w:suppressAutoHyphens/>
      </w:pPr>
      <w:r w:rsidRPr="00E07FA9">
        <w:t>Учреждения торговли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5"/>
        <w:gridCol w:w="3768"/>
        <w:gridCol w:w="2469"/>
      </w:tblGrid>
      <w:tr w:rsidR="00893C6B" w:rsidRPr="00E07FA9">
        <w:trPr>
          <w:trHeight w:val="782"/>
          <w:jc w:val="center"/>
        </w:trPr>
        <w:tc>
          <w:tcPr>
            <w:tcW w:w="0" w:type="auto"/>
            <w:vMerge w:val="restart"/>
            <w:vAlign w:val="center"/>
          </w:tcPr>
          <w:p w:rsidR="00893C6B" w:rsidRPr="00E07FA9" w:rsidRDefault="00893C6B" w:rsidP="00F61619">
            <w:pPr>
              <w:pStyle w:val="111"/>
            </w:pPr>
            <w:r w:rsidRPr="00E07FA9">
              <w:t>Наименование</w:t>
            </w:r>
          </w:p>
        </w:tc>
        <w:tc>
          <w:tcPr>
            <w:tcW w:w="0" w:type="auto"/>
            <w:vMerge w:val="restart"/>
            <w:vAlign w:val="center"/>
          </w:tcPr>
          <w:p w:rsidR="00893C6B" w:rsidRPr="00E07FA9" w:rsidRDefault="00893C6B" w:rsidP="00F61619">
            <w:pPr>
              <w:pStyle w:val="111"/>
            </w:pPr>
            <w:r w:rsidRPr="00E07FA9">
              <w:t>Местоположение (населенный пункт)</w:t>
            </w:r>
          </w:p>
        </w:tc>
        <w:tc>
          <w:tcPr>
            <w:tcW w:w="0" w:type="auto"/>
            <w:vAlign w:val="center"/>
          </w:tcPr>
          <w:p w:rsidR="00893C6B" w:rsidRPr="00E07FA9" w:rsidRDefault="00893C6B" w:rsidP="00F61619">
            <w:pPr>
              <w:pStyle w:val="111"/>
            </w:pPr>
            <w:r w:rsidRPr="00E07FA9">
              <w:t>Магазины, рынки</w:t>
            </w:r>
          </w:p>
        </w:tc>
      </w:tr>
      <w:tr w:rsidR="00893C6B" w:rsidRPr="00E07FA9">
        <w:trPr>
          <w:jc w:val="center"/>
        </w:trPr>
        <w:tc>
          <w:tcPr>
            <w:tcW w:w="0" w:type="auto"/>
            <w:vMerge/>
            <w:vAlign w:val="center"/>
          </w:tcPr>
          <w:p w:rsidR="00893C6B" w:rsidRPr="00E07FA9" w:rsidRDefault="00893C6B" w:rsidP="00F61619"/>
        </w:tc>
        <w:tc>
          <w:tcPr>
            <w:tcW w:w="0" w:type="auto"/>
            <w:vMerge/>
            <w:vAlign w:val="center"/>
          </w:tcPr>
          <w:p w:rsidR="00893C6B" w:rsidRPr="00E07FA9" w:rsidRDefault="00893C6B" w:rsidP="00F61619">
            <w:pPr>
              <w:pStyle w:val="111"/>
            </w:pPr>
          </w:p>
        </w:tc>
        <w:tc>
          <w:tcPr>
            <w:tcW w:w="0" w:type="auto"/>
            <w:vAlign w:val="center"/>
          </w:tcPr>
          <w:p w:rsidR="00893C6B" w:rsidRPr="00E07FA9" w:rsidRDefault="00893C6B" w:rsidP="00F61619">
            <w:pPr>
              <w:pStyle w:val="111"/>
            </w:pPr>
            <w:r w:rsidRPr="00E07FA9">
              <w:t>кв. м торговой площади</w:t>
            </w:r>
          </w:p>
        </w:tc>
      </w:tr>
      <w:tr w:rsidR="00893C6B" w:rsidRPr="00E07FA9">
        <w:trPr>
          <w:jc w:val="center"/>
        </w:trPr>
        <w:tc>
          <w:tcPr>
            <w:tcW w:w="0" w:type="auto"/>
          </w:tcPr>
          <w:p w:rsidR="00893C6B" w:rsidRPr="00E07FA9" w:rsidRDefault="00893C6B" w:rsidP="00F61619">
            <w:pPr>
              <w:pStyle w:val="117"/>
            </w:pPr>
            <w:r w:rsidRPr="00E07FA9">
              <w:t>КФХ «Марина»</w:t>
            </w:r>
          </w:p>
        </w:tc>
        <w:tc>
          <w:tcPr>
            <w:tcW w:w="0" w:type="auto"/>
          </w:tcPr>
          <w:p w:rsidR="00893C6B" w:rsidRPr="00E07FA9" w:rsidRDefault="00893C6B" w:rsidP="00F61619">
            <w:pPr>
              <w:pStyle w:val="111"/>
            </w:pPr>
            <w:r w:rsidRPr="00E07FA9">
              <w:t>д. Раздолье</w:t>
            </w:r>
          </w:p>
        </w:tc>
        <w:tc>
          <w:tcPr>
            <w:tcW w:w="0" w:type="auto"/>
          </w:tcPr>
          <w:p w:rsidR="00893C6B" w:rsidRPr="00E07FA9" w:rsidRDefault="00893C6B" w:rsidP="00F61619">
            <w:pPr>
              <w:pStyle w:val="111"/>
            </w:pPr>
            <w:r w:rsidRPr="00E07FA9">
              <w:t>31,39</w:t>
            </w:r>
          </w:p>
        </w:tc>
      </w:tr>
      <w:tr w:rsidR="00893C6B" w:rsidRPr="00E07FA9">
        <w:trPr>
          <w:jc w:val="center"/>
        </w:trPr>
        <w:tc>
          <w:tcPr>
            <w:tcW w:w="0" w:type="auto"/>
          </w:tcPr>
          <w:p w:rsidR="00893C6B" w:rsidRPr="00E07FA9" w:rsidRDefault="00893C6B" w:rsidP="00F61619">
            <w:pPr>
              <w:pStyle w:val="117"/>
            </w:pPr>
            <w:r w:rsidRPr="00E07FA9">
              <w:t>ООО «Радуга»</w:t>
            </w:r>
          </w:p>
        </w:tc>
        <w:tc>
          <w:tcPr>
            <w:tcW w:w="0" w:type="auto"/>
          </w:tcPr>
          <w:p w:rsidR="00893C6B" w:rsidRPr="00E07FA9" w:rsidRDefault="00893C6B" w:rsidP="00F61619">
            <w:pPr>
              <w:pStyle w:val="111"/>
            </w:pPr>
            <w:r w:rsidRPr="00E07FA9">
              <w:t>д. Раздолье</w:t>
            </w:r>
          </w:p>
        </w:tc>
        <w:tc>
          <w:tcPr>
            <w:tcW w:w="0" w:type="auto"/>
          </w:tcPr>
          <w:p w:rsidR="00893C6B" w:rsidRPr="00E07FA9" w:rsidRDefault="00893C6B" w:rsidP="00F61619">
            <w:pPr>
              <w:pStyle w:val="111"/>
            </w:pPr>
            <w:r w:rsidRPr="00E07FA9">
              <w:t>66,1</w:t>
            </w:r>
          </w:p>
        </w:tc>
      </w:tr>
      <w:tr w:rsidR="00893C6B" w:rsidRPr="00E07FA9">
        <w:trPr>
          <w:jc w:val="center"/>
        </w:trPr>
        <w:tc>
          <w:tcPr>
            <w:tcW w:w="0" w:type="auto"/>
          </w:tcPr>
          <w:p w:rsidR="00893C6B" w:rsidRPr="00E07FA9" w:rsidRDefault="00893C6B" w:rsidP="00F61619">
            <w:pPr>
              <w:pStyle w:val="117"/>
            </w:pPr>
            <w:r w:rsidRPr="00E07FA9">
              <w:t>ИП Долгова Ж.Н.</w:t>
            </w:r>
          </w:p>
        </w:tc>
        <w:tc>
          <w:tcPr>
            <w:tcW w:w="0" w:type="auto"/>
          </w:tcPr>
          <w:p w:rsidR="00893C6B" w:rsidRPr="00E07FA9" w:rsidRDefault="00893C6B" w:rsidP="00F61619">
            <w:pPr>
              <w:pStyle w:val="111"/>
            </w:pPr>
            <w:r w:rsidRPr="00E07FA9">
              <w:t>д. Борисово</w:t>
            </w:r>
          </w:p>
        </w:tc>
        <w:tc>
          <w:tcPr>
            <w:tcW w:w="0" w:type="auto"/>
          </w:tcPr>
          <w:p w:rsidR="00893C6B" w:rsidRPr="00E07FA9" w:rsidRDefault="00893C6B" w:rsidP="00F61619">
            <w:pPr>
              <w:pStyle w:val="111"/>
            </w:pPr>
            <w:r w:rsidRPr="00E07FA9">
              <w:t>49,9</w:t>
            </w:r>
          </w:p>
        </w:tc>
      </w:tr>
      <w:tr w:rsidR="00893C6B" w:rsidRPr="00E07FA9">
        <w:trPr>
          <w:jc w:val="center"/>
        </w:trPr>
        <w:tc>
          <w:tcPr>
            <w:tcW w:w="0" w:type="auto"/>
          </w:tcPr>
          <w:p w:rsidR="00893C6B" w:rsidRPr="00E07FA9" w:rsidRDefault="00893C6B" w:rsidP="00F61619">
            <w:pPr>
              <w:pStyle w:val="117"/>
            </w:pPr>
            <w:r w:rsidRPr="00E07FA9">
              <w:t>ИП Кучинский</w:t>
            </w:r>
          </w:p>
        </w:tc>
        <w:tc>
          <w:tcPr>
            <w:tcW w:w="0" w:type="auto"/>
          </w:tcPr>
          <w:p w:rsidR="00893C6B" w:rsidRPr="00E07FA9" w:rsidRDefault="00893C6B" w:rsidP="00F61619">
            <w:pPr>
              <w:pStyle w:val="111"/>
            </w:pPr>
            <w:r w:rsidRPr="00E07FA9">
              <w:t>д. Раздолье</w:t>
            </w:r>
          </w:p>
        </w:tc>
        <w:tc>
          <w:tcPr>
            <w:tcW w:w="0" w:type="auto"/>
          </w:tcPr>
          <w:p w:rsidR="00893C6B" w:rsidRPr="00E07FA9" w:rsidRDefault="00893C6B" w:rsidP="00F61619">
            <w:pPr>
              <w:pStyle w:val="111"/>
            </w:pPr>
            <w:r w:rsidRPr="00E07FA9">
              <w:t>50,1</w:t>
            </w:r>
          </w:p>
        </w:tc>
      </w:tr>
      <w:tr w:rsidR="00893C6B" w:rsidRPr="00E07FA9">
        <w:trPr>
          <w:jc w:val="center"/>
        </w:trPr>
        <w:tc>
          <w:tcPr>
            <w:tcW w:w="0" w:type="auto"/>
          </w:tcPr>
          <w:p w:rsidR="00893C6B" w:rsidRPr="00E07FA9" w:rsidRDefault="00893C6B" w:rsidP="00F61619">
            <w:pPr>
              <w:pStyle w:val="117"/>
            </w:pPr>
            <w:r w:rsidRPr="00E07FA9">
              <w:t>ИП Усманова Т.А.</w:t>
            </w:r>
          </w:p>
        </w:tc>
        <w:tc>
          <w:tcPr>
            <w:tcW w:w="0" w:type="auto"/>
          </w:tcPr>
          <w:p w:rsidR="00893C6B" w:rsidRPr="00E07FA9" w:rsidRDefault="00893C6B" w:rsidP="00F61619">
            <w:pPr>
              <w:pStyle w:val="111"/>
            </w:pPr>
            <w:r w:rsidRPr="00E07FA9">
              <w:t>д. Борисово</w:t>
            </w:r>
          </w:p>
        </w:tc>
        <w:tc>
          <w:tcPr>
            <w:tcW w:w="0" w:type="auto"/>
          </w:tcPr>
          <w:p w:rsidR="00893C6B" w:rsidRPr="00E07FA9" w:rsidRDefault="00893C6B" w:rsidP="00F61619">
            <w:pPr>
              <w:pStyle w:val="111"/>
            </w:pPr>
            <w:r w:rsidRPr="00E07FA9">
              <w:t>52,11</w:t>
            </w:r>
          </w:p>
        </w:tc>
      </w:tr>
      <w:tr w:rsidR="00893C6B" w:rsidRPr="00E07FA9">
        <w:trPr>
          <w:jc w:val="center"/>
        </w:trPr>
        <w:tc>
          <w:tcPr>
            <w:tcW w:w="0" w:type="auto"/>
          </w:tcPr>
          <w:p w:rsidR="00893C6B" w:rsidRPr="00E07FA9" w:rsidRDefault="00893C6B" w:rsidP="00F61619">
            <w:pPr>
              <w:pStyle w:val="117"/>
            </w:pPr>
            <w:r w:rsidRPr="00E07FA9">
              <w:t>ИП Куликова Т.М. (летний период)</w:t>
            </w:r>
          </w:p>
        </w:tc>
        <w:tc>
          <w:tcPr>
            <w:tcW w:w="0" w:type="auto"/>
          </w:tcPr>
          <w:p w:rsidR="00893C6B" w:rsidRPr="00E07FA9" w:rsidRDefault="00893C6B" w:rsidP="00F61619">
            <w:pPr>
              <w:pStyle w:val="111"/>
            </w:pPr>
            <w:r w:rsidRPr="00E07FA9">
              <w:t>вблизи д. Крутая Гора</w:t>
            </w:r>
          </w:p>
        </w:tc>
        <w:tc>
          <w:tcPr>
            <w:tcW w:w="0" w:type="auto"/>
          </w:tcPr>
          <w:p w:rsidR="00893C6B" w:rsidRPr="00E07FA9" w:rsidRDefault="00893C6B" w:rsidP="00F61619">
            <w:pPr>
              <w:pStyle w:val="111"/>
            </w:pPr>
            <w:r w:rsidRPr="00E07FA9">
              <w:t>10</w:t>
            </w:r>
          </w:p>
        </w:tc>
      </w:tr>
    </w:tbl>
    <w:p w:rsidR="00893C6B" w:rsidRPr="00E07FA9" w:rsidRDefault="00893C6B" w:rsidP="00F61619">
      <w:pPr>
        <w:pStyle w:val="a2"/>
        <w:suppressAutoHyphens/>
      </w:pPr>
      <w:r w:rsidRPr="00E07FA9">
        <w:t>Кроме того, из объектов обслуживания населения на территории поселения расположены общественная баня (д. Раздолье), почтовое отделение.</w:t>
      </w:r>
    </w:p>
    <w:p w:rsidR="00893C6B" w:rsidRPr="00E07FA9" w:rsidRDefault="00893C6B" w:rsidP="00F61619">
      <w:pPr>
        <w:pStyle w:val="24"/>
        <w:suppressAutoHyphens/>
        <w:outlineLvl w:val="0"/>
      </w:pPr>
      <w:bookmarkStart w:id="133" w:name="_Toc319419240"/>
      <w:bookmarkStart w:id="134" w:name="_Toc319419507"/>
      <w:r w:rsidRPr="00E07FA9">
        <w:t>Выводы</w:t>
      </w:r>
      <w:bookmarkEnd w:id="133"/>
      <w:bookmarkEnd w:id="134"/>
    </w:p>
    <w:p w:rsidR="00893C6B" w:rsidRPr="00E07FA9" w:rsidRDefault="00893C6B" w:rsidP="00F61619">
      <w:pPr>
        <w:pStyle w:val="a2"/>
        <w:suppressAutoHyphens/>
      </w:pPr>
      <w:r w:rsidRPr="00E07FA9">
        <w:t xml:space="preserve">Проектная мощность детского сада и общеобразовательной школы превышает нормативное значение. </w:t>
      </w:r>
      <w:proofErr w:type="gramStart"/>
      <w:r w:rsidRPr="00E07FA9">
        <w:t>Низкую</w:t>
      </w:r>
      <w:proofErr w:type="gramEnd"/>
      <w:r w:rsidRPr="00E07FA9">
        <w:t xml:space="preserve"> фактическую заполняемость детского сада можно объяснить необязательностью дошкольного образования и нахождением детей в возрасте от года до шести лет на домашнем обучении, что является общей особенностью сельской местности. Следует отметить, что на численность детей школьного возраста существенное влияние оказывает трудовая миграция их родителей.</w:t>
      </w:r>
    </w:p>
    <w:p w:rsidR="00893C6B" w:rsidRPr="00E07FA9" w:rsidRDefault="00893C6B" w:rsidP="00F61619">
      <w:pPr>
        <w:pStyle w:val="a2"/>
        <w:suppressAutoHyphens/>
      </w:pPr>
      <w:r w:rsidRPr="00E07FA9">
        <w:lastRenderedPageBreak/>
        <w:t xml:space="preserve">Обеспеченность населения услугами медицинских учреждений ниже </w:t>
      </w:r>
      <w:proofErr w:type="gramStart"/>
      <w:r w:rsidRPr="00E07FA9">
        <w:t>нормативной</w:t>
      </w:r>
      <w:proofErr w:type="gramEnd"/>
      <w:r w:rsidRPr="00E07FA9">
        <w:t>. Следует учесть, что норматив включает в себя не только услуги ФАП. За более квалифицированной медицинской помощью население поселения может обращаться в ближайшие амбулатории и больницы, находящиеся за пределами поселения. Поэтому можно считать, что уровень обеспеченности первичной медицинской помощью можно считать высоким.</w:t>
      </w:r>
    </w:p>
    <w:p w:rsidR="00893C6B" w:rsidRPr="00E07FA9" w:rsidRDefault="00893C6B" w:rsidP="00F61619">
      <w:pPr>
        <w:pStyle w:val="a2"/>
        <w:suppressAutoHyphens/>
      </w:pPr>
      <w:r w:rsidRPr="00E07FA9">
        <w:t>Количество ме</w:t>
      </w:r>
      <w:proofErr w:type="gramStart"/>
      <w:r w:rsidRPr="00E07FA9">
        <w:t>ст в кл</w:t>
      </w:r>
      <w:proofErr w:type="gramEnd"/>
      <w:r w:rsidRPr="00E07FA9">
        <w:t>убных учреждениях культуры в поселении ниже нормативного значения, а обеспеченность книжным фондом превышает норматив.</w:t>
      </w:r>
    </w:p>
    <w:p w:rsidR="00893C6B" w:rsidRPr="00E07FA9" w:rsidRDefault="00893C6B" w:rsidP="00F61619">
      <w:pPr>
        <w:pStyle w:val="2"/>
        <w:suppressAutoHyphens/>
        <w:rPr>
          <w:sz w:val="24"/>
          <w:szCs w:val="24"/>
        </w:rPr>
      </w:pPr>
      <w:bookmarkStart w:id="135" w:name="_Toc234045611"/>
      <w:bookmarkStart w:id="136" w:name="_Toc319419508"/>
      <w:r w:rsidRPr="00E07FA9">
        <w:rPr>
          <w:sz w:val="24"/>
          <w:szCs w:val="24"/>
        </w:rPr>
        <w:t>Рекреаци</w:t>
      </w:r>
      <w:bookmarkEnd w:id="135"/>
      <w:r w:rsidRPr="00E07FA9">
        <w:rPr>
          <w:sz w:val="24"/>
          <w:szCs w:val="24"/>
        </w:rPr>
        <w:t>онная деятельность и туризм</w:t>
      </w:r>
      <w:bookmarkEnd w:id="136"/>
    </w:p>
    <w:p w:rsidR="00893C6B" w:rsidRPr="00E07FA9" w:rsidRDefault="00893C6B" w:rsidP="00F61619">
      <w:pPr>
        <w:pStyle w:val="a2"/>
        <w:suppressAutoHyphens/>
      </w:pPr>
      <w:r w:rsidRPr="00E07FA9">
        <w:t>Туристско-рекреационная сфера является одним из приоритетных направлений развития Приозерского муниципального района, при этом Раздольевское сельское поселение, обладающее существенным природно-рекреационным потенциалом, является популярным местом отдыха среди жителей города Санкт-Петербург, Ленинградской области, а также других регионов России.</w:t>
      </w:r>
    </w:p>
    <w:p w:rsidR="00893C6B" w:rsidRPr="00E07FA9" w:rsidRDefault="00893C6B" w:rsidP="00F61619">
      <w:pPr>
        <w:pStyle w:val="a2"/>
        <w:suppressAutoHyphens/>
      </w:pPr>
      <w:r w:rsidRPr="00E07FA9">
        <w:t xml:space="preserve">Географическое положение, рекреационный потенциал территории, наличие пересеченной местности, многочисленных озер, промысловых ресурсов </w:t>
      </w:r>
      <w:r w:rsidRPr="00E07FA9">
        <w:rPr>
          <w:rStyle w:val="aff7"/>
        </w:rPr>
        <w:t>и особо охраняемой природной территории представляют возможности для развития отдельн</w:t>
      </w:r>
      <w:r w:rsidRPr="00E07FA9">
        <w:t>ых видов активного отдыха и спорта, спортивного рыболовства, охоты и экологического туризма. Благоприятные природные условия создают высокий оздоровительный эффект, что предопределяет размещение на рассматриваемой территории организаций отдыха и туризма, дачных массивов и садоводческих некоммерческих товариществ.</w:t>
      </w:r>
    </w:p>
    <w:p w:rsidR="00893C6B" w:rsidRPr="00E07FA9" w:rsidRDefault="00893C6B" w:rsidP="00F61619">
      <w:pPr>
        <w:pStyle w:val="a2"/>
        <w:suppressAutoHyphens/>
      </w:pPr>
      <w:r w:rsidRPr="00E07FA9">
        <w:t>На территории Раздольевского сельского поселения насчитывается 20 садоводческих и дачных некоммерческих товариществ, занимающих площадь более 280 га, за счет которых в летний период численность населения увеличивается в отдельные дни на 17 тыс. человек (единовременная пиковая нагрузка).</w:t>
      </w:r>
    </w:p>
    <w:p w:rsidR="00893C6B" w:rsidRPr="00E07FA9" w:rsidRDefault="00893C6B" w:rsidP="00F61619">
      <w:pPr>
        <w:pStyle w:val="af2"/>
        <w:suppressAutoHyphens/>
      </w:pPr>
      <w:r w:rsidRPr="00E07FA9">
        <w:t>Таблица 8</w:t>
      </w:r>
    </w:p>
    <w:p w:rsidR="00893C6B" w:rsidRPr="00E07FA9" w:rsidRDefault="00893C6B" w:rsidP="00F61619">
      <w:pPr>
        <w:pStyle w:val="aff4"/>
        <w:suppressAutoHyphens/>
      </w:pPr>
      <w:r w:rsidRPr="00E07FA9">
        <w:t>Перечень дачных и садоводческих объединений</w:t>
      </w:r>
      <w:r w:rsidRPr="00E07FA9">
        <w:rPr>
          <w:rStyle w:val="afff0"/>
        </w:rPr>
        <w:footnoteReference w:id="3"/>
      </w:r>
    </w:p>
    <w:tbl>
      <w:tblPr>
        <w:tblW w:w="9468" w:type="dxa"/>
        <w:jc w:val="center"/>
        <w:tblLayout w:type="fixed"/>
        <w:tblCellMar>
          <w:left w:w="70" w:type="dxa"/>
          <w:right w:w="70" w:type="dxa"/>
        </w:tblCellMar>
        <w:tblLook w:val="0000"/>
      </w:tblPr>
      <w:tblGrid>
        <w:gridCol w:w="438"/>
        <w:gridCol w:w="3009"/>
        <w:gridCol w:w="3057"/>
        <w:gridCol w:w="1482"/>
        <w:gridCol w:w="1482"/>
      </w:tblGrid>
      <w:tr w:rsidR="00893C6B" w:rsidRPr="00E07FA9">
        <w:trPr>
          <w:trHeight w:val="324"/>
          <w:tblHeader/>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Наименование объекта</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Адрес объекта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 xml:space="preserve">Территория, </w:t>
            </w:r>
            <w:proofErr w:type="gramStart"/>
            <w:r w:rsidRPr="00E07FA9">
              <w:t>га</w:t>
            </w:r>
            <w:proofErr w:type="gramEnd"/>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Количество участков</w:t>
            </w:r>
          </w:p>
        </w:tc>
      </w:tr>
      <w:tr w:rsidR="00893C6B" w:rsidRPr="00E07FA9">
        <w:trPr>
          <w:trHeight w:val="346"/>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bookmarkStart w:id="137" w:name="_Hlk317863878"/>
            <w:bookmarkStart w:id="138" w:name="_Hlk317936199"/>
            <w:bookmarkStart w:id="139" w:name="_Hlk316925494"/>
            <w:r w:rsidRPr="00E07FA9">
              <w:t>1</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«Электрон»</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37</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351</w:t>
            </w:r>
          </w:p>
        </w:tc>
      </w:tr>
      <w:tr w:rsidR="00893C6B" w:rsidRPr="00E07FA9">
        <w:trPr>
          <w:trHeight w:val="350"/>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«Крутая Гора»</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21,6</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252</w:t>
            </w:r>
          </w:p>
        </w:tc>
      </w:tr>
      <w:tr w:rsidR="00893C6B" w:rsidRPr="00E07FA9">
        <w:trPr>
          <w:trHeight w:val="34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3</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«Крутая Горка» (КБСМ)</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13,2</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144</w:t>
            </w:r>
          </w:p>
        </w:tc>
      </w:tr>
      <w:tr w:rsidR="00893C6B" w:rsidRPr="00E07FA9">
        <w:trPr>
          <w:trHeight w:val="318"/>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4</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«Экран»</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3,91</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45</w:t>
            </w:r>
          </w:p>
        </w:tc>
      </w:tr>
      <w:tr w:rsidR="00893C6B" w:rsidRPr="00E07FA9">
        <w:trPr>
          <w:trHeight w:val="386"/>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5</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«Раздолье»</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20,0</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244</w:t>
            </w:r>
          </w:p>
        </w:tc>
      </w:tr>
      <w:tr w:rsidR="00893C6B" w:rsidRPr="00E07FA9">
        <w:trPr>
          <w:trHeight w:val="406"/>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6</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«Минаев хутор»</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«д. Раздолье»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1,95</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10</w:t>
            </w:r>
          </w:p>
        </w:tc>
      </w:tr>
      <w:tr w:rsidR="00893C6B" w:rsidRPr="00E07FA9">
        <w:trPr>
          <w:trHeight w:val="406"/>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7</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«Крутая Гора»</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вблизи д. Борисово</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7,95</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52</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8</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«Лесное»</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«Былинное»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5,97</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9</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«Ручей»</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«Бережок»</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16,0</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102</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10</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«Озон»</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«Былинное»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15,3</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110</w:t>
            </w:r>
          </w:p>
        </w:tc>
      </w:tr>
      <w:bookmarkEnd w:id="137"/>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11</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СНТ «Бережок»</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«д. Раздолье»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12</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ДПК «Макаров Бор»</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 Раздолье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13</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ДНТ «Береговое»</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 Кучерово</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lastRenderedPageBreak/>
              <w:t>14</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ДНТ «Белоречье-1»</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«Бережок»</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15</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ДНП «Жемчужина Карелии»</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«д. Раздолье»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16</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ДНТ «Жемчужина»</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«оз. Жемчужина»</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17</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ДНП «Борисово-2»</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вблизи д. Борисово</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18</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ДНП «Борисово-2»</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вблизи д. Борисово</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нет сведений</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19</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ДНТ «ЛОАТ № 6»</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«Бережок»</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22</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150</w:t>
            </w:r>
          </w:p>
        </w:tc>
      </w:tr>
      <w:tr w:rsidR="00893C6B" w:rsidRPr="00E07FA9">
        <w:trPr>
          <w:trHeight w:val="357"/>
          <w:jc w:val="center"/>
        </w:trPr>
        <w:tc>
          <w:tcPr>
            <w:tcW w:w="438"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20</w:t>
            </w:r>
          </w:p>
        </w:tc>
        <w:tc>
          <w:tcPr>
            <w:tcW w:w="3009"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ДНП «Парнас»</w:t>
            </w:r>
          </w:p>
        </w:tc>
        <w:tc>
          <w:tcPr>
            <w:tcW w:w="3057"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массив «Былинное»</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11</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80</w:t>
            </w:r>
          </w:p>
        </w:tc>
      </w:tr>
      <w:bookmarkEnd w:id="138"/>
      <w:tr w:rsidR="00893C6B" w:rsidRPr="00E07FA9">
        <w:trPr>
          <w:trHeight w:val="327"/>
          <w:jc w:val="center"/>
        </w:trPr>
        <w:tc>
          <w:tcPr>
            <w:tcW w:w="6504" w:type="dxa"/>
            <w:gridSpan w:val="3"/>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Итого</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более 280</w:t>
            </w:r>
          </w:p>
        </w:tc>
        <w:tc>
          <w:tcPr>
            <w:tcW w:w="1482" w:type="dxa"/>
            <w:tcBorders>
              <w:top w:val="single" w:sz="6" w:space="0" w:color="auto"/>
              <w:left w:val="single" w:sz="6" w:space="0" w:color="auto"/>
              <w:bottom w:val="single" w:sz="6" w:space="0" w:color="auto"/>
              <w:right w:val="single" w:sz="6" w:space="0" w:color="auto"/>
            </w:tcBorders>
          </w:tcPr>
          <w:p w:rsidR="00893C6B" w:rsidRPr="00E07FA9" w:rsidRDefault="00893C6B" w:rsidP="00F61619">
            <w:pPr>
              <w:pStyle w:val="111"/>
            </w:pPr>
            <w:r w:rsidRPr="00E07FA9">
              <w:t>более 4000</w:t>
            </w:r>
          </w:p>
        </w:tc>
      </w:tr>
    </w:tbl>
    <w:bookmarkEnd w:id="139"/>
    <w:p w:rsidR="00893C6B" w:rsidRPr="00E07FA9" w:rsidRDefault="00893C6B" w:rsidP="00F61619">
      <w:pPr>
        <w:pStyle w:val="a2"/>
        <w:suppressAutoHyphens/>
      </w:pPr>
      <w:r w:rsidRPr="00E07FA9">
        <w:t>Сфера услуг в поселении развита недостаточно, имеется 6 объектов торговли общей площадью 260 кв. м, объектов общественного питания нет. Инфраструктура размещения представлена 5 объектами (вместимостью не менее 220 человек), в том числе 4 базами отдыха, 1 промысловой базой (таблица 9).</w:t>
      </w:r>
    </w:p>
    <w:p w:rsidR="00893C6B" w:rsidRPr="00E07FA9" w:rsidRDefault="00893C6B" w:rsidP="00F61619">
      <w:pPr>
        <w:pStyle w:val="af2"/>
        <w:suppressAutoHyphens/>
      </w:pPr>
      <w:r w:rsidRPr="00E07FA9">
        <w:t>Таблица 9</w:t>
      </w:r>
    </w:p>
    <w:p w:rsidR="00893C6B" w:rsidRPr="00E07FA9" w:rsidRDefault="00893C6B" w:rsidP="00F61619">
      <w:pPr>
        <w:pStyle w:val="aff4"/>
        <w:suppressAutoHyphens/>
      </w:pPr>
      <w:r w:rsidRPr="00E07FA9">
        <w:t>Перечень средств размещения Раздольевского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3840"/>
        <w:gridCol w:w="2641"/>
        <w:gridCol w:w="2463"/>
      </w:tblGrid>
      <w:tr w:rsidR="00893C6B" w:rsidRPr="00E07FA9">
        <w:trPr>
          <w:tblHeader/>
          <w:jc w:val="center"/>
        </w:trPr>
        <w:tc>
          <w:tcPr>
            <w:tcW w:w="627" w:type="dxa"/>
          </w:tcPr>
          <w:p w:rsidR="00893C6B" w:rsidRPr="00E07FA9" w:rsidRDefault="00893C6B" w:rsidP="00F61619">
            <w:pPr>
              <w:pStyle w:val="111"/>
            </w:pPr>
            <w:r w:rsidRPr="00E07FA9">
              <w:t xml:space="preserve">№ </w:t>
            </w:r>
            <w:proofErr w:type="gramStart"/>
            <w:r w:rsidRPr="00E07FA9">
              <w:t>п</w:t>
            </w:r>
            <w:proofErr w:type="gramEnd"/>
            <w:r w:rsidRPr="00E07FA9">
              <w:t>/п</w:t>
            </w:r>
          </w:p>
        </w:tc>
        <w:tc>
          <w:tcPr>
            <w:tcW w:w="3840" w:type="dxa"/>
          </w:tcPr>
          <w:p w:rsidR="00893C6B" w:rsidRPr="00E07FA9" w:rsidRDefault="00893C6B" w:rsidP="00F61619">
            <w:pPr>
              <w:pStyle w:val="111"/>
            </w:pPr>
            <w:r w:rsidRPr="00E07FA9">
              <w:t>Наименование</w:t>
            </w:r>
          </w:p>
        </w:tc>
        <w:tc>
          <w:tcPr>
            <w:tcW w:w="2641" w:type="dxa"/>
          </w:tcPr>
          <w:p w:rsidR="00893C6B" w:rsidRPr="00E07FA9" w:rsidRDefault="00893C6B" w:rsidP="00F61619">
            <w:pPr>
              <w:pStyle w:val="111"/>
            </w:pPr>
            <w:r w:rsidRPr="00E07FA9">
              <w:t>Адрес</w:t>
            </w:r>
          </w:p>
        </w:tc>
        <w:tc>
          <w:tcPr>
            <w:tcW w:w="2463" w:type="dxa"/>
          </w:tcPr>
          <w:p w:rsidR="00893C6B" w:rsidRPr="00E07FA9" w:rsidRDefault="00893C6B" w:rsidP="00F61619">
            <w:pPr>
              <w:pStyle w:val="111"/>
            </w:pPr>
            <w:r w:rsidRPr="00E07FA9">
              <w:t>Вместимость</w:t>
            </w:r>
          </w:p>
        </w:tc>
      </w:tr>
      <w:tr w:rsidR="00893C6B" w:rsidRPr="00E07FA9">
        <w:trPr>
          <w:tblHeader/>
          <w:jc w:val="center"/>
        </w:trPr>
        <w:tc>
          <w:tcPr>
            <w:tcW w:w="627" w:type="dxa"/>
          </w:tcPr>
          <w:p w:rsidR="00893C6B" w:rsidRPr="00E07FA9" w:rsidRDefault="00893C6B" w:rsidP="00F61619">
            <w:pPr>
              <w:pStyle w:val="111"/>
            </w:pPr>
            <w:r w:rsidRPr="00E07FA9">
              <w:t>1</w:t>
            </w:r>
          </w:p>
        </w:tc>
        <w:tc>
          <w:tcPr>
            <w:tcW w:w="3840" w:type="dxa"/>
            <w:vAlign w:val="center"/>
          </w:tcPr>
          <w:p w:rsidR="00893C6B" w:rsidRPr="00E07FA9" w:rsidRDefault="00893C6B" w:rsidP="00FF7DE4">
            <w:pPr>
              <w:pStyle w:val="111"/>
            </w:pPr>
            <w:r w:rsidRPr="00E07FA9">
              <w:t>База отдых</w:t>
            </w:r>
            <w:proofErr w:type="gramStart"/>
            <w:r w:rsidRPr="00E07FA9">
              <w:t>а ООО</w:t>
            </w:r>
            <w:proofErr w:type="gramEnd"/>
            <w:r w:rsidRPr="00E07FA9">
              <w:t xml:space="preserve"> «Старвуд»</w:t>
            </w:r>
          </w:p>
        </w:tc>
        <w:tc>
          <w:tcPr>
            <w:tcW w:w="2641" w:type="dxa"/>
            <w:vAlign w:val="center"/>
          </w:tcPr>
          <w:p w:rsidR="00893C6B" w:rsidRPr="00E07FA9" w:rsidRDefault="00893C6B" w:rsidP="00F61619">
            <w:pPr>
              <w:pStyle w:val="111"/>
            </w:pPr>
            <w:r w:rsidRPr="00E07FA9">
              <w:t>к северо-западу от д. Раздолье, оз. Большое Луговое</w:t>
            </w:r>
          </w:p>
        </w:tc>
        <w:tc>
          <w:tcPr>
            <w:tcW w:w="2463" w:type="dxa"/>
            <w:vAlign w:val="bottom"/>
          </w:tcPr>
          <w:p w:rsidR="00893C6B" w:rsidRPr="00E07FA9" w:rsidRDefault="00893C6B" w:rsidP="00F61619">
            <w:pPr>
              <w:pStyle w:val="111"/>
            </w:pPr>
            <w:r w:rsidRPr="00E07FA9">
              <w:t>нет сведений</w:t>
            </w:r>
          </w:p>
        </w:tc>
      </w:tr>
      <w:tr w:rsidR="00893C6B" w:rsidRPr="00E07FA9">
        <w:trPr>
          <w:tblHeader/>
          <w:jc w:val="center"/>
        </w:trPr>
        <w:tc>
          <w:tcPr>
            <w:tcW w:w="627" w:type="dxa"/>
          </w:tcPr>
          <w:p w:rsidR="00893C6B" w:rsidRPr="00E07FA9" w:rsidRDefault="00893C6B" w:rsidP="00F61619">
            <w:pPr>
              <w:pStyle w:val="111"/>
            </w:pPr>
            <w:r w:rsidRPr="00E07FA9">
              <w:t>2</w:t>
            </w:r>
          </w:p>
        </w:tc>
        <w:tc>
          <w:tcPr>
            <w:tcW w:w="3840" w:type="dxa"/>
            <w:vAlign w:val="center"/>
          </w:tcPr>
          <w:p w:rsidR="00893C6B" w:rsidRPr="00E07FA9" w:rsidRDefault="00893C6B" w:rsidP="00F61619">
            <w:pPr>
              <w:pStyle w:val="111"/>
            </w:pPr>
            <w:r w:rsidRPr="00E07FA9">
              <w:t>База рыбака и охотника «Озеро М</w:t>
            </w:r>
            <w:r w:rsidRPr="00E07FA9">
              <w:t>и</w:t>
            </w:r>
            <w:r w:rsidRPr="00E07FA9">
              <w:t>чуринское» Межрегиональной общ</w:t>
            </w:r>
            <w:r w:rsidRPr="00E07FA9">
              <w:t>е</w:t>
            </w:r>
            <w:r w:rsidRPr="00E07FA9">
              <w:t>ственной организации охотников и рыболовов «Ленохота»</w:t>
            </w:r>
          </w:p>
        </w:tc>
        <w:tc>
          <w:tcPr>
            <w:tcW w:w="2641" w:type="dxa"/>
            <w:vAlign w:val="center"/>
          </w:tcPr>
          <w:p w:rsidR="00893C6B" w:rsidRPr="00E07FA9" w:rsidRDefault="00893C6B" w:rsidP="00F61619">
            <w:pPr>
              <w:pStyle w:val="111"/>
            </w:pPr>
            <w:r w:rsidRPr="00E07FA9">
              <w:t>д. Бережок</w:t>
            </w:r>
          </w:p>
        </w:tc>
        <w:tc>
          <w:tcPr>
            <w:tcW w:w="2463" w:type="dxa"/>
            <w:vAlign w:val="bottom"/>
          </w:tcPr>
          <w:p w:rsidR="00893C6B" w:rsidRPr="00E07FA9" w:rsidRDefault="00893C6B" w:rsidP="00F61619">
            <w:pPr>
              <w:pStyle w:val="111"/>
            </w:pPr>
            <w:r w:rsidRPr="00E07FA9">
              <w:t>нет сведений</w:t>
            </w:r>
          </w:p>
        </w:tc>
      </w:tr>
      <w:tr w:rsidR="00893C6B" w:rsidRPr="00E07FA9">
        <w:trPr>
          <w:tblHeader/>
          <w:jc w:val="center"/>
        </w:trPr>
        <w:tc>
          <w:tcPr>
            <w:tcW w:w="627" w:type="dxa"/>
          </w:tcPr>
          <w:p w:rsidR="00893C6B" w:rsidRPr="00E07FA9" w:rsidRDefault="00893C6B" w:rsidP="00F61619">
            <w:pPr>
              <w:pStyle w:val="111"/>
            </w:pPr>
            <w:r w:rsidRPr="00E07FA9">
              <w:t>3</w:t>
            </w:r>
          </w:p>
        </w:tc>
        <w:tc>
          <w:tcPr>
            <w:tcW w:w="3840" w:type="dxa"/>
            <w:vAlign w:val="center"/>
          </w:tcPr>
          <w:p w:rsidR="00893C6B" w:rsidRPr="00E07FA9" w:rsidRDefault="00893C6B" w:rsidP="00F61619">
            <w:pPr>
              <w:pStyle w:val="111"/>
            </w:pPr>
            <w:r w:rsidRPr="00E07FA9">
              <w:t>комплекс коттеджей «Вороний Х</w:t>
            </w:r>
            <w:r w:rsidRPr="00E07FA9">
              <w:t>у</w:t>
            </w:r>
            <w:r w:rsidRPr="00E07FA9">
              <w:t>тор»</w:t>
            </w:r>
          </w:p>
        </w:tc>
        <w:tc>
          <w:tcPr>
            <w:tcW w:w="2641" w:type="dxa"/>
            <w:vAlign w:val="center"/>
          </w:tcPr>
          <w:p w:rsidR="00893C6B" w:rsidRPr="00E07FA9" w:rsidRDefault="00893C6B" w:rsidP="00F61619">
            <w:pPr>
              <w:pStyle w:val="111"/>
            </w:pPr>
            <w:r w:rsidRPr="00E07FA9">
              <w:t>д. Борисово (ДНП «Борисово»)</w:t>
            </w:r>
          </w:p>
        </w:tc>
        <w:tc>
          <w:tcPr>
            <w:tcW w:w="2463" w:type="dxa"/>
            <w:vAlign w:val="bottom"/>
          </w:tcPr>
          <w:p w:rsidR="00893C6B" w:rsidRPr="00E07FA9" w:rsidRDefault="00893C6B" w:rsidP="00F61619">
            <w:pPr>
              <w:pStyle w:val="111"/>
            </w:pPr>
            <w:r w:rsidRPr="00E07FA9">
              <w:t>180</w:t>
            </w:r>
          </w:p>
        </w:tc>
      </w:tr>
      <w:tr w:rsidR="00893C6B" w:rsidRPr="00E07FA9">
        <w:trPr>
          <w:tblHeader/>
          <w:jc w:val="center"/>
        </w:trPr>
        <w:tc>
          <w:tcPr>
            <w:tcW w:w="627" w:type="dxa"/>
          </w:tcPr>
          <w:p w:rsidR="00893C6B" w:rsidRPr="00E07FA9" w:rsidRDefault="00893C6B" w:rsidP="00F61619">
            <w:pPr>
              <w:pStyle w:val="111"/>
            </w:pPr>
            <w:r w:rsidRPr="00E07FA9">
              <w:t>4</w:t>
            </w:r>
          </w:p>
        </w:tc>
        <w:tc>
          <w:tcPr>
            <w:tcW w:w="3840" w:type="dxa"/>
            <w:vAlign w:val="center"/>
          </w:tcPr>
          <w:p w:rsidR="00893C6B" w:rsidRPr="00E07FA9" w:rsidRDefault="00893C6B" w:rsidP="00F61619">
            <w:pPr>
              <w:pStyle w:val="111"/>
            </w:pPr>
            <w:r w:rsidRPr="00E07FA9">
              <w:t>База отдых</w:t>
            </w:r>
            <w:proofErr w:type="gramStart"/>
            <w:r w:rsidRPr="00E07FA9">
              <w:t>а ООО</w:t>
            </w:r>
            <w:proofErr w:type="gramEnd"/>
            <w:r w:rsidRPr="00E07FA9">
              <w:t xml:space="preserve"> «Медведь»</w:t>
            </w:r>
          </w:p>
        </w:tc>
        <w:tc>
          <w:tcPr>
            <w:tcW w:w="2641" w:type="dxa"/>
            <w:vAlign w:val="center"/>
          </w:tcPr>
          <w:p w:rsidR="00893C6B" w:rsidRPr="00E07FA9" w:rsidRDefault="00893C6B" w:rsidP="00F61619">
            <w:pPr>
              <w:pStyle w:val="111"/>
            </w:pPr>
            <w:r w:rsidRPr="00E07FA9">
              <w:t>к юго-западу от оз. </w:t>
            </w:r>
            <w:proofErr w:type="gramStart"/>
            <w:r w:rsidRPr="00E07FA9">
              <w:t>Удобное</w:t>
            </w:r>
            <w:proofErr w:type="gramEnd"/>
          </w:p>
        </w:tc>
        <w:tc>
          <w:tcPr>
            <w:tcW w:w="2463" w:type="dxa"/>
            <w:vAlign w:val="bottom"/>
          </w:tcPr>
          <w:p w:rsidR="00893C6B" w:rsidRPr="00E07FA9" w:rsidRDefault="00893C6B" w:rsidP="00F61619">
            <w:pPr>
              <w:pStyle w:val="111"/>
            </w:pPr>
            <w:r w:rsidRPr="00E07FA9">
              <w:t>24</w:t>
            </w:r>
          </w:p>
        </w:tc>
      </w:tr>
      <w:tr w:rsidR="00893C6B" w:rsidRPr="00E07FA9">
        <w:trPr>
          <w:tblHeader/>
          <w:jc w:val="center"/>
        </w:trPr>
        <w:tc>
          <w:tcPr>
            <w:tcW w:w="627" w:type="dxa"/>
          </w:tcPr>
          <w:p w:rsidR="00893C6B" w:rsidRPr="00E07FA9" w:rsidRDefault="00893C6B" w:rsidP="00F61619">
            <w:pPr>
              <w:pStyle w:val="111"/>
            </w:pPr>
            <w:r w:rsidRPr="00E07FA9">
              <w:t>5</w:t>
            </w:r>
          </w:p>
        </w:tc>
        <w:tc>
          <w:tcPr>
            <w:tcW w:w="3840" w:type="dxa"/>
            <w:vAlign w:val="center"/>
          </w:tcPr>
          <w:p w:rsidR="00893C6B" w:rsidRPr="00E07FA9" w:rsidRDefault="00893C6B" w:rsidP="00F61619">
            <w:pPr>
              <w:pStyle w:val="111"/>
            </w:pPr>
            <w:r w:rsidRPr="00E07FA9">
              <w:t>База отдыха «Гнездо аиста»</w:t>
            </w:r>
          </w:p>
        </w:tc>
        <w:tc>
          <w:tcPr>
            <w:tcW w:w="2641" w:type="dxa"/>
            <w:vAlign w:val="center"/>
          </w:tcPr>
          <w:p w:rsidR="00893C6B" w:rsidRPr="00E07FA9" w:rsidRDefault="00893C6B" w:rsidP="00F61619">
            <w:pPr>
              <w:pStyle w:val="111"/>
            </w:pPr>
            <w:r w:rsidRPr="00E07FA9">
              <w:t>д. Борисово</w:t>
            </w:r>
          </w:p>
        </w:tc>
        <w:tc>
          <w:tcPr>
            <w:tcW w:w="2463" w:type="dxa"/>
            <w:vAlign w:val="bottom"/>
          </w:tcPr>
          <w:p w:rsidR="00893C6B" w:rsidRPr="00E07FA9" w:rsidRDefault="00893C6B" w:rsidP="00F61619">
            <w:pPr>
              <w:pStyle w:val="111"/>
            </w:pPr>
            <w:r w:rsidRPr="00E07FA9">
              <w:t>16</w:t>
            </w:r>
          </w:p>
        </w:tc>
      </w:tr>
      <w:tr w:rsidR="00893C6B" w:rsidRPr="00E07FA9">
        <w:trPr>
          <w:tblHeader/>
          <w:jc w:val="center"/>
        </w:trPr>
        <w:tc>
          <w:tcPr>
            <w:tcW w:w="7108" w:type="dxa"/>
            <w:gridSpan w:val="3"/>
          </w:tcPr>
          <w:p w:rsidR="00893C6B" w:rsidRPr="00E07FA9" w:rsidRDefault="00893C6B" w:rsidP="00F61619">
            <w:pPr>
              <w:pStyle w:val="111"/>
            </w:pPr>
            <w:r w:rsidRPr="00E07FA9">
              <w:t>Итого</w:t>
            </w:r>
          </w:p>
        </w:tc>
        <w:tc>
          <w:tcPr>
            <w:tcW w:w="2463" w:type="dxa"/>
          </w:tcPr>
          <w:p w:rsidR="00893C6B" w:rsidRPr="00E07FA9" w:rsidRDefault="00893C6B" w:rsidP="00F61619">
            <w:pPr>
              <w:pStyle w:val="111"/>
            </w:pPr>
            <w:r w:rsidRPr="00E07FA9">
              <w:t>не менее 220</w:t>
            </w:r>
          </w:p>
        </w:tc>
      </w:tr>
    </w:tbl>
    <w:p w:rsidR="00893C6B" w:rsidRPr="00E07FA9" w:rsidRDefault="00893C6B" w:rsidP="00F61619">
      <w:pPr>
        <w:pStyle w:val="a2"/>
        <w:suppressAutoHyphens/>
      </w:pPr>
      <w:r w:rsidRPr="00E07FA9">
        <w:t>Для рекреационных целей могут использоваться участки лесного фонда (для культурно-оздоровительных, туристских и спортивных целей), которые предоставляются в пользование на основании решения Правительства Ленинградской области, по результатам лесного конкурса или лесного аукциона.</w:t>
      </w:r>
    </w:p>
    <w:p w:rsidR="00893C6B" w:rsidRPr="00E07FA9" w:rsidRDefault="00893C6B" w:rsidP="00F61619">
      <w:pPr>
        <w:pStyle w:val="a2"/>
        <w:suppressAutoHyphens/>
      </w:pPr>
      <w:r w:rsidRPr="00E07FA9">
        <w:t>В соответствии с Лесным планом Ленинградской области и Лесохозяйственным регламентом Приозерского лесничества установлено зонирование защитных лесов, расположенных на территории поселения, в пределах которых предусмотрены зоны, предназначенные для развития рекреационной деятельности. 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физкультурно-оздоровительных, спортивных и спортивно-технических сооружений, если это не противоречит иному действующему законодательству.</w:t>
      </w:r>
    </w:p>
    <w:p w:rsidR="00893C6B" w:rsidRPr="00E07FA9" w:rsidRDefault="00893C6B" w:rsidP="00F61619">
      <w:pPr>
        <w:pStyle w:val="a2"/>
        <w:suppressAutoHyphens/>
      </w:pPr>
      <w:r w:rsidRPr="00E07FA9">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893C6B" w:rsidRPr="00E07FA9" w:rsidRDefault="00893C6B" w:rsidP="00F61619">
      <w:pPr>
        <w:pStyle w:val="a2"/>
        <w:suppressAutoHyphens/>
      </w:pPr>
      <w:r w:rsidRPr="00E07FA9">
        <w:lastRenderedPageBreak/>
        <w:t>Использование лесов для осуществления рекреационной деятельности производится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Российской Федерации от 24 апреля 2007 года № 108.</w:t>
      </w:r>
    </w:p>
    <w:p w:rsidR="00893C6B" w:rsidRPr="00E07FA9" w:rsidRDefault="00893C6B" w:rsidP="00F61619">
      <w:pPr>
        <w:pStyle w:val="a2"/>
        <w:suppressAutoHyphens/>
      </w:pPr>
      <w:r w:rsidRPr="00E07FA9">
        <w:t>При осуществлении рекреационной деятельности в лесах допускается только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93C6B" w:rsidRPr="00E07FA9" w:rsidRDefault="00893C6B" w:rsidP="00F61619">
      <w:pPr>
        <w:pStyle w:val="a2"/>
        <w:suppressAutoHyphens/>
      </w:pPr>
      <w:r w:rsidRPr="00E07FA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893C6B" w:rsidRPr="00E07FA9" w:rsidRDefault="00893C6B" w:rsidP="00F61619">
      <w:pPr>
        <w:pStyle w:val="a2"/>
        <w:suppressAutoHyphens/>
      </w:pPr>
      <w:r w:rsidRPr="00E07FA9">
        <w:t>К лесам рекреационного назначения также относятся 100-метровые полосы, примыкающие к пляжам, стоянкам туристов и рыбаков в лесах, выполняющих водоохранные функции; 100-метровые полосы вокруг автостоянок в защитных полосах лесов вдоль автомобильных дорог общего пользования, находящихся в собственности субъектов Российской Федерации.</w:t>
      </w:r>
    </w:p>
    <w:p w:rsidR="00893C6B" w:rsidRPr="00E07FA9" w:rsidRDefault="00893C6B" w:rsidP="00F61619">
      <w:pPr>
        <w:pStyle w:val="a2"/>
        <w:suppressAutoHyphens/>
      </w:pPr>
      <w:r w:rsidRPr="00E07FA9">
        <w:t xml:space="preserve">Использование территории </w:t>
      </w:r>
      <w:r w:rsidRPr="00E07FA9">
        <w:rPr>
          <w:rStyle w:val="aff7"/>
        </w:rPr>
        <w:t>государственного комплексного природного заказника «Гряда Вярямянселькя» регулируется по</w:t>
      </w:r>
      <w:r w:rsidRPr="00E07FA9">
        <w:t>ложением об этой ООПТ, утвержденным постановлением Правительства Ленинградской области от 21 декабря 2009 года № 390. В соответствии с положением. На территории Раздольевского сельского поселения в рамках заказника не выделены земельные участки для рекреационного использования.</w:t>
      </w:r>
    </w:p>
    <w:p w:rsidR="00893C6B" w:rsidRPr="00E07FA9" w:rsidRDefault="00893C6B" w:rsidP="00F61619">
      <w:pPr>
        <w:pStyle w:val="a2"/>
        <w:suppressAutoHyphens/>
      </w:pPr>
      <w:r w:rsidRPr="00E07FA9">
        <w:t>В настоящее время земли лесного фонда на территории поселения активно используются в целях рекреации повсеместно, особенно интенсивно по берегам оз. Мичуринское, оз. Борисовское, оз. Жемчужина, оз. Малое Луговое и оз. Большое Луговое. Благоустроенных мест массового отдыха у водоемов на территории поселения не имеется. Местное население и отдыхающие используют неблагоустроенные пляжи на многочисленных озерах, так неблагоустроенные рекреационные зоны сформировались на побережьях озер: Борисовского, Волынского и Мичуринского.</w:t>
      </w:r>
    </w:p>
    <w:p w:rsidR="00893C6B" w:rsidRPr="00E07FA9" w:rsidRDefault="00893C6B" w:rsidP="00F61619">
      <w:pPr>
        <w:pStyle w:val="24"/>
        <w:suppressAutoHyphens/>
        <w:outlineLvl w:val="0"/>
      </w:pPr>
      <w:bookmarkStart w:id="140" w:name="_Toc319419242"/>
      <w:bookmarkStart w:id="141" w:name="_Toc319419509"/>
      <w:r w:rsidRPr="00E07FA9">
        <w:t>Выводы</w:t>
      </w:r>
      <w:bookmarkEnd w:id="140"/>
      <w:bookmarkEnd w:id="141"/>
    </w:p>
    <w:p w:rsidR="00893C6B" w:rsidRPr="00E07FA9" w:rsidRDefault="00893C6B" w:rsidP="00F61619">
      <w:pPr>
        <w:pStyle w:val="a2"/>
        <w:suppressAutoHyphens/>
      </w:pPr>
      <w:r w:rsidRPr="00E07FA9">
        <w:t>Раздольевское сельское поселение имеет благоприятные природные условия для развития активного отдыха и спорта, спортивного рыболовства, охоты и экологического туризма. В туристско-рекреационном комплексе Приозерского муниципального района значение поселения невелико. Уровень развития инфраструктуры отдыха и туризма – низкий, число объектов размещения незначительно. Уровень благоустройства мест массового отдыха населения остается недостаточным. Сезонная пиковая рекреационная нагрузка составляет 17 тыс. человек.</w:t>
      </w:r>
    </w:p>
    <w:p w:rsidR="00893C6B" w:rsidRPr="00E07FA9" w:rsidRDefault="00893C6B" w:rsidP="00F61619">
      <w:pPr>
        <w:pStyle w:val="2"/>
        <w:suppressAutoHyphens/>
        <w:rPr>
          <w:sz w:val="24"/>
          <w:szCs w:val="24"/>
        </w:rPr>
      </w:pPr>
      <w:bookmarkStart w:id="142" w:name="_Toc319419510"/>
      <w:r w:rsidRPr="00E07FA9">
        <w:rPr>
          <w:sz w:val="24"/>
          <w:szCs w:val="24"/>
        </w:rPr>
        <w:t>Состояние окружающей среды</w:t>
      </w:r>
      <w:bookmarkEnd w:id="142"/>
    </w:p>
    <w:p w:rsidR="00893C6B" w:rsidRPr="00E07FA9" w:rsidRDefault="00893C6B" w:rsidP="00C22DF1">
      <w:pPr>
        <w:pStyle w:val="3"/>
        <w:rPr>
          <w:sz w:val="24"/>
          <w:szCs w:val="24"/>
        </w:rPr>
      </w:pPr>
      <w:bookmarkStart w:id="143" w:name="_Toc233710833"/>
      <w:bookmarkStart w:id="144" w:name="_Toc233280811"/>
      <w:bookmarkStart w:id="145" w:name="_Toc315265480"/>
      <w:r w:rsidRPr="00E07FA9">
        <w:rPr>
          <w:sz w:val="24"/>
          <w:szCs w:val="24"/>
        </w:rPr>
        <w:t>Санитарное состояние атмосферного воздуха</w:t>
      </w:r>
      <w:bookmarkEnd w:id="143"/>
    </w:p>
    <w:p w:rsidR="00893C6B" w:rsidRPr="00E07FA9" w:rsidRDefault="00893C6B" w:rsidP="00F61619">
      <w:pPr>
        <w:pStyle w:val="a2"/>
        <w:suppressAutoHyphens/>
      </w:pPr>
      <w:bookmarkStart w:id="146" w:name="_Toc84240098"/>
      <w:r w:rsidRPr="00E07FA9">
        <w:t xml:space="preserve">Атмосферный воздух является одним из основных факторов среды обитания человека. Задачи по защите атмосферного воздуха являются одними из приоритетных проблем. </w:t>
      </w:r>
    </w:p>
    <w:p w:rsidR="00893C6B" w:rsidRPr="00E07FA9" w:rsidRDefault="00893C6B" w:rsidP="00F61619">
      <w:pPr>
        <w:pStyle w:val="a2"/>
        <w:suppressAutoHyphens/>
      </w:pPr>
      <w:r w:rsidRPr="00E07FA9">
        <w:t>Санитарное состояние атмосферного воздуха определяется следующими факторами:</w:t>
      </w:r>
    </w:p>
    <w:p w:rsidR="00893C6B" w:rsidRPr="00E07FA9" w:rsidRDefault="00893C6B" w:rsidP="00F61619">
      <w:pPr>
        <w:pStyle w:val="18"/>
        <w:numPr>
          <w:ilvl w:val="0"/>
          <w:numId w:val="15"/>
        </w:numPr>
        <w:suppressAutoHyphens/>
      </w:pPr>
      <w:r w:rsidRPr="00E07FA9">
        <w:t>природно-климатические показатели;</w:t>
      </w:r>
    </w:p>
    <w:p w:rsidR="00893C6B" w:rsidRPr="00E07FA9" w:rsidRDefault="00893C6B" w:rsidP="00F61619">
      <w:pPr>
        <w:pStyle w:val="18"/>
        <w:numPr>
          <w:ilvl w:val="0"/>
          <w:numId w:val="15"/>
        </w:numPr>
        <w:suppressAutoHyphens/>
      </w:pPr>
      <w:r w:rsidRPr="00E07FA9">
        <w:lastRenderedPageBreak/>
        <w:t>выбросы от производственных объектов;</w:t>
      </w:r>
    </w:p>
    <w:p w:rsidR="00893C6B" w:rsidRPr="00E07FA9" w:rsidRDefault="00893C6B" w:rsidP="00F61619">
      <w:pPr>
        <w:pStyle w:val="18"/>
        <w:numPr>
          <w:ilvl w:val="0"/>
          <w:numId w:val="15"/>
        </w:numPr>
        <w:suppressAutoHyphens/>
      </w:pPr>
      <w:r w:rsidRPr="00E07FA9">
        <w:t>выбросы от инженерных объектов;</w:t>
      </w:r>
    </w:p>
    <w:p w:rsidR="00893C6B" w:rsidRPr="00E07FA9" w:rsidRDefault="00893C6B" w:rsidP="00F61619">
      <w:pPr>
        <w:pStyle w:val="18"/>
        <w:numPr>
          <w:ilvl w:val="0"/>
          <w:numId w:val="15"/>
        </w:numPr>
        <w:suppressAutoHyphens/>
      </w:pPr>
      <w:r w:rsidRPr="00E07FA9">
        <w:t xml:space="preserve">выбросы от автотранспорта. </w:t>
      </w:r>
    </w:p>
    <w:p w:rsidR="00893C6B" w:rsidRPr="00E07FA9" w:rsidRDefault="00893C6B" w:rsidP="00F61619">
      <w:pPr>
        <w:pStyle w:val="a2"/>
        <w:suppressAutoHyphens/>
      </w:pPr>
      <w:r w:rsidRPr="00E07FA9">
        <w:t>Раздольевское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А.И. Воейкова).</w:t>
      </w:r>
    </w:p>
    <w:p w:rsidR="00893C6B" w:rsidRPr="00E07FA9" w:rsidRDefault="00893C6B" w:rsidP="00F61619">
      <w:pPr>
        <w:pStyle w:val="a2"/>
        <w:suppressAutoHyphens/>
      </w:pPr>
      <w:r w:rsidRPr="00E07FA9">
        <w:t>Состояние окружающей среды Раздольевского сельского поселения удовлетворительное. На территории сельского поселения отсутствуют крупные промышленные объекты, которые могли бы вносить существенный вклад в загрязнение атмосферного воздуха. Основным источником загрязнения атмосферы является котельная и другие индивидуальные источники отопления (сезонные), предприятие животноводства, автомобильный транспорт.</w:t>
      </w:r>
    </w:p>
    <w:p w:rsidR="00893C6B" w:rsidRPr="00E07FA9" w:rsidRDefault="00893C6B" w:rsidP="00F61619">
      <w:pPr>
        <w:pStyle w:val="a2"/>
        <w:suppressAutoHyphens/>
      </w:pPr>
      <w:r w:rsidRPr="00E07FA9">
        <w:t xml:space="preserve">Одним из самых активных источников негативного воздействия на окружающую среду </w:t>
      </w:r>
      <w:r w:rsidRPr="00E07FA9">
        <w:rPr>
          <w:rStyle w:val="aff7"/>
        </w:rPr>
        <w:t>является автомобильная дорога Санкт-Петербург – Сортавала, которая проходит через территорию сельского поселения. Также на территории</w:t>
      </w:r>
      <w:r w:rsidRPr="00E07FA9">
        <w:t xml:space="preserve"> сельского поселения находится 1 котельная. В качестве топлива используется уголь.</w:t>
      </w:r>
    </w:p>
    <w:p w:rsidR="00893C6B" w:rsidRPr="00E07FA9" w:rsidRDefault="00893C6B" w:rsidP="00F61619">
      <w:pPr>
        <w:pStyle w:val="a2"/>
        <w:suppressAutoHyphens/>
      </w:pPr>
      <w:r w:rsidRPr="00E07FA9">
        <w:t>Основной проблемой сельского поселения является расположение жилой застройки д. Раздолье в санитарно-защитной зоне ЗАО «ПЗ «Раздолье».</w:t>
      </w:r>
    </w:p>
    <w:p w:rsidR="00893C6B" w:rsidRPr="00E07FA9" w:rsidRDefault="00893C6B" w:rsidP="00F61619">
      <w:pPr>
        <w:pStyle w:val="a2"/>
        <w:suppressAutoHyphens/>
      </w:pPr>
      <w:r w:rsidRPr="00E07FA9">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bookmarkEnd w:id="146"/>
    <w:p w:rsidR="00893C6B" w:rsidRPr="00E07FA9" w:rsidRDefault="00893C6B" w:rsidP="00C22DF1">
      <w:pPr>
        <w:pStyle w:val="3"/>
        <w:rPr>
          <w:sz w:val="24"/>
          <w:szCs w:val="24"/>
        </w:rPr>
      </w:pPr>
      <w:r w:rsidRPr="00E07FA9">
        <w:rPr>
          <w:sz w:val="24"/>
          <w:szCs w:val="24"/>
        </w:rPr>
        <w:t>Санитарное состояние водных объектов</w:t>
      </w:r>
      <w:bookmarkEnd w:id="144"/>
    </w:p>
    <w:p w:rsidR="00893C6B" w:rsidRPr="00E07FA9" w:rsidRDefault="00893C6B" w:rsidP="00F61619">
      <w:pPr>
        <w:pStyle w:val="a2"/>
        <w:suppressAutoHyphens/>
      </w:pPr>
      <w:r w:rsidRPr="00E07FA9">
        <w:t xml:space="preserve">По данным филиала ФГУЗ «Центр гигиены и эпидемиологии в Ленинградской области» основным фактором, обуславливающим несоответствие качества подземных вод санитарно-химическим показателям, является природный состав воды. </w:t>
      </w:r>
    </w:p>
    <w:p w:rsidR="00893C6B" w:rsidRPr="00E07FA9" w:rsidRDefault="00893C6B" w:rsidP="00F61619">
      <w:pPr>
        <w:pStyle w:val="a2"/>
        <w:suppressAutoHyphens/>
      </w:pPr>
      <w:r w:rsidRPr="00E07FA9">
        <w:t>Основным загрязнителем открытых водоемов являются стоки от населенных пунктов. На сегодняшний день существует проблема несовершенного технологического процесса очистки канализационных сточных вод.</w:t>
      </w:r>
    </w:p>
    <w:p w:rsidR="00893C6B" w:rsidRPr="00E07FA9" w:rsidRDefault="00893C6B" w:rsidP="00F61619">
      <w:pPr>
        <w:pStyle w:val="a2"/>
        <w:suppressAutoHyphens/>
      </w:pPr>
      <w:r w:rsidRPr="00E07FA9">
        <w:t>Канализационные стоки от жилых домов и животноводческой фермы отводятся по канализационным сетям на очистные сооружения, которые подлежат капитальному ремонту.</w:t>
      </w:r>
    </w:p>
    <w:p w:rsidR="00893C6B" w:rsidRPr="00E07FA9" w:rsidRDefault="00893C6B" w:rsidP="00F61619">
      <w:pPr>
        <w:pStyle w:val="a2"/>
        <w:suppressAutoHyphens/>
        <w:rPr>
          <w:rStyle w:val="aff7"/>
        </w:rPr>
      </w:pPr>
      <w:r w:rsidRPr="00E07FA9">
        <w:rPr>
          <w:rStyle w:val="aff7"/>
        </w:rPr>
        <w:t>Сбрасываемые с недостаточно очищенными сточными водами азот и фосфор вызывают развитие эвфтрофикационных процессов в водоёмах, что приводит к их вторичному загрязнению, снижению содержания растворенного кислорода, вымиранию ценных видов рыб. Решение этого вопроса невозможно без значительных капиталовложений в реконструкцию существующих сооружений. Более того, проблема усугубляется с каждым годом из-за обветшания существующих сооружений, что приводит к увеличению количества сточных вод, сбрасываемых в водоемы без очистки.</w:t>
      </w:r>
    </w:p>
    <w:p w:rsidR="00893C6B" w:rsidRPr="00E07FA9" w:rsidRDefault="00893C6B" w:rsidP="00F61619">
      <w:pPr>
        <w:pStyle w:val="a2"/>
        <w:suppressAutoHyphens/>
      </w:pPr>
      <w:r w:rsidRPr="00E07FA9">
        <w:t xml:space="preserve">По данным филиала ФГУЗ «Центр гигиены и эпидемиологии в Ленинградской области» </w:t>
      </w:r>
      <w:proofErr w:type="gramStart"/>
      <w:r w:rsidRPr="00E07FA9">
        <w:t>в</w:t>
      </w:r>
      <w:proofErr w:type="gramEnd"/>
      <w:r w:rsidRPr="00E07FA9">
        <w:t xml:space="preserve"> </w:t>
      </w:r>
      <w:proofErr w:type="gramStart"/>
      <w:r w:rsidRPr="00E07FA9">
        <w:t>Приозерском</w:t>
      </w:r>
      <w:proofErr w:type="gramEnd"/>
      <w:r w:rsidRPr="00E07FA9">
        <w:t xml:space="preserve"> муниципальном районе в настоящее время в пробах воды «после очистки» гигиенические нормативы превышены по показателям ХПК, БПК5, содержания общего фосфора и растворимых фосфатов, железа, содержания азота аммиака, АПАВ (на уровне предельно допустимых концентраций). Данные результаты проб воды подтверждают недостаточную эффективность очистки сточных вод.</w:t>
      </w:r>
    </w:p>
    <w:p w:rsidR="00893C6B" w:rsidRPr="00E07FA9" w:rsidRDefault="00893C6B" w:rsidP="00F61619">
      <w:pPr>
        <w:pStyle w:val="a2"/>
        <w:suppressAutoHyphens/>
      </w:pPr>
      <w:r w:rsidRPr="00E07FA9">
        <w:lastRenderedPageBreak/>
        <w:t xml:space="preserve">Локальное влияние на водные экосистемы оказывают стоки животноводческой фермы (д. Раздолье). Навозосодержащие стоки фермы с дождевыми и талыми водами поступают на рельеф, затем в близрасположенные водные объекты. </w:t>
      </w:r>
    </w:p>
    <w:p w:rsidR="00893C6B" w:rsidRPr="00E07FA9" w:rsidRDefault="00893C6B" w:rsidP="00F61619">
      <w:pPr>
        <w:pStyle w:val="a2"/>
        <w:suppressAutoHyphens/>
      </w:pPr>
      <w:r w:rsidRPr="00E07FA9">
        <w:t>Значительный объем загрязняющих веществ поступает в реку с неочищенными талыми и дождевыми водами. Ливневая канализация отсутствует.</w:t>
      </w:r>
    </w:p>
    <w:p w:rsidR="00893C6B" w:rsidRPr="00E07FA9" w:rsidRDefault="00893C6B" w:rsidP="00F61619">
      <w:pPr>
        <w:pStyle w:val="a2"/>
        <w:suppressAutoHyphens/>
      </w:pPr>
      <w:r w:rsidRPr="00E07FA9">
        <w:t>В полной мере оценить нагрузку на водные объекты достаточно сложно, так как мониторинг окружающей среды в полном объеме на рассматриваемой территории не проводится.</w:t>
      </w:r>
    </w:p>
    <w:p w:rsidR="00893C6B" w:rsidRPr="00E07FA9" w:rsidRDefault="00893C6B" w:rsidP="00C22DF1">
      <w:pPr>
        <w:pStyle w:val="3"/>
        <w:rPr>
          <w:sz w:val="24"/>
          <w:szCs w:val="24"/>
        </w:rPr>
      </w:pPr>
      <w:bookmarkStart w:id="147" w:name="_Toc233280812"/>
      <w:r w:rsidRPr="00E07FA9">
        <w:rPr>
          <w:sz w:val="24"/>
          <w:szCs w:val="24"/>
        </w:rPr>
        <w:t>Санитарное состояние почвы и санитарная очистка территории</w:t>
      </w:r>
      <w:bookmarkEnd w:id="147"/>
    </w:p>
    <w:p w:rsidR="00893C6B" w:rsidRPr="00E07FA9" w:rsidRDefault="00893C6B" w:rsidP="00F61619">
      <w:pPr>
        <w:pStyle w:val="a2"/>
        <w:suppressAutoHyphens/>
      </w:pPr>
      <w:r w:rsidRPr="00E07FA9">
        <w:t>Основным загрязнителем почв являются объекты сельскохозяйственного назначения (животноводческие фермы, места хранения навозной жижи), сбросы неочищенных сточных вод на рельеф, места стоянки и хранения объектов транспорта, а также автомобильные дороги. От полотна автомобильных дорог загрязнение почв распространяется на расстояние до 200-300 м, причём максимальное оно на расстоянии 3-10 м.</w:t>
      </w:r>
    </w:p>
    <w:p w:rsidR="00893C6B" w:rsidRPr="00E07FA9" w:rsidRDefault="00893C6B" w:rsidP="00F61619">
      <w:pPr>
        <w:pStyle w:val="a2"/>
        <w:suppressAutoHyphens/>
      </w:pPr>
      <w:r w:rsidRPr="00E07FA9">
        <w:t xml:space="preserve">Имеется одно крупное сельхозпредприятие ЗАО «ПЗ «Раздолье» – основной источник образования отходов агропромышленного комплекса. </w:t>
      </w:r>
    </w:p>
    <w:p w:rsidR="00893C6B" w:rsidRPr="00E07FA9" w:rsidRDefault="00893C6B" w:rsidP="00F61619">
      <w:pPr>
        <w:pStyle w:val="a2"/>
        <w:suppressAutoHyphens/>
      </w:pPr>
      <w:r w:rsidRPr="00E07FA9">
        <w:t>Механизированную уборку транспортных магистралей осуществляет ДРСУ Приозерского муниципального района.</w:t>
      </w:r>
    </w:p>
    <w:p w:rsidR="00893C6B" w:rsidRPr="00E07FA9" w:rsidRDefault="00893C6B" w:rsidP="00F61619">
      <w:pPr>
        <w:pStyle w:val="a2"/>
        <w:suppressAutoHyphens/>
      </w:pPr>
      <w:r w:rsidRPr="00E07FA9">
        <w:t>Сбор отходов осуществляется в мусоросборники (контейнеры) и вывозится спецавтотранспортом. Контейнерная система сбора отходов полностью охватывает благоустроенный жилищный фонд, частный сектор охвачен не полностью.</w:t>
      </w:r>
    </w:p>
    <w:p w:rsidR="00893C6B" w:rsidRPr="00E07FA9" w:rsidRDefault="00893C6B" w:rsidP="00F61619">
      <w:pPr>
        <w:pStyle w:val="a2"/>
        <w:suppressAutoHyphens/>
      </w:pPr>
      <w:r w:rsidRPr="00E07FA9">
        <w:t xml:space="preserve">Оборудованных мест для сбора крупногабаритных отходов в сельском поселении нет. Отходы накапливается на контейнерных площадках, на которых установлены контейнеры для сбора твёрдых бытовых отходов. </w:t>
      </w:r>
    </w:p>
    <w:p w:rsidR="00893C6B" w:rsidRPr="00E07FA9" w:rsidRDefault="00893C6B" w:rsidP="00F61619">
      <w:pPr>
        <w:pStyle w:val="a2"/>
        <w:suppressAutoHyphens/>
      </w:pPr>
      <w:r w:rsidRPr="00E07FA9">
        <w:t xml:space="preserve">Все контейнерные площадки соответствуют санитарно-гигиеническим требованиям (имеют водонепроницаемые покрытия и ограждения). </w:t>
      </w:r>
    </w:p>
    <w:p w:rsidR="00893C6B" w:rsidRPr="00E07FA9" w:rsidRDefault="00893C6B" w:rsidP="00F61619">
      <w:pPr>
        <w:pStyle w:val="a2"/>
        <w:suppressAutoHyphens/>
      </w:pPr>
      <w:r w:rsidRPr="00E07FA9">
        <w:t xml:space="preserve">Жидкие отходы от неблагоустроенного жилого фонда не собираются и не вывозятся. </w:t>
      </w:r>
    </w:p>
    <w:p w:rsidR="00893C6B" w:rsidRPr="00E07FA9" w:rsidRDefault="00893C6B" w:rsidP="00F61619">
      <w:pPr>
        <w:pStyle w:val="a2"/>
        <w:suppressAutoHyphens/>
        <w:rPr>
          <w:highlight w:val="yellow"/>
        </w:rPr>
      </w:pPr>
      <w:r w:rsidRPr="00E07FA9">
        <w:t>С 2010 г. отходы производства и потребления отвозятся на полигон вблизи п. Тракторное (Плодовское сельское поселение Приозерского муниципального района). Ранее вывоз и размещение отходов осуществлялось на свалку п. Сосново.</w:t>
      </w:r>
    </w:p>
    <w:p w:rsidR="00893C6B" w:rsidRPr="00E07FA9" w:rsidRDefault="00893C6B" w:rsidP="0079360D">
      <w:pPr>
        <w:tabs>
          <w:tab w:val="num" w:pos="540"/>
        </w:tabs>
        <w:suppressAutoHyphens/>
        <w:ind w:firstLine="540"/>
        <w:jc w:val="both"/>
      </w:pPr>
      <w:r w:rsidRPr="00E07FA9">
        <w:t>По сведениям ОАО «Управляющая компания по обращению с отходами в Ленинградской области» (пункт 27 том Исходно-разрешительная документация) полигон ТБО вблизи п. Тракторное (Плодовское сельское поселение) проектировался с учетом потребностей Приозерского муниципального района. С учетом ввода в эксплуатацию линии сортировки (в соответствии с СТП Приозерского муниципального района 1-ая очередь строительства) срок эксплуатации полигона ТБО может быть увеличен периодом до 2040-2045 гг. Что позволит обеспечить прием и захоронение ТБО на расчетный срок проектов территориального планирования Приозерского муниципального района.</w:t>
      </w:r>
    </w:p>
    <w:p w:rsidR="00893C6B" w:rsidRPr="00E07FA9" w:rsidRDefault="00893C6B" w:rsidP="00F61619">
      <w:pPr>
        <w:pStyle w:val="a2"/>
        <w:suppressAutoHyphens/>
      </w:pPr>
      <w:r w:rsidRPr="00E07FA9">
        <w:t>В 2008 г. Центром благоустройства и обращения с отходами (Северо-Западное отделение) была разработана Генеральная схема очистки, в которой представлен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населённых мест.</w:t>
      </w:r>
    </w:p>
    <w:p w:rsidR="00893C6B" w:rsidRPr="00E07FA9" w:rsidRDefault="00893C6B" w:rsidP="00F61619">
      <w:pPr>
        <w:pStyle w:val="a2"/>
        <w:suppressAutoHyphens/>
        <w:outlineLvl w:val="0"/>
        <w:rPr>
          <w:rStyle w:val="aff2"/>
        </w:rPr>
      </w:pPr>
      <w:bookmarkStart w:id="148" w:name="_Toc319419244"/>
      <w:bookmarkStart w:id="149" w:name="_Toc319419511"/>
      <w:r w:rsidRPr="00E07FA9">
        <w:rPr>
          <w:rStyle w:val="aff2"/>
        </w:rPr>
        <w:t>Места утилизации биологических отходов</w:t>
      </w:r>
      <w:bookmarkEnd w:id="148"/>
      <w:bookmarkEnd w:id="149"/>
    </w:p>
    <w:p w:rsidR="00893C6B" w:rsidRPr="00E07FA9" w:rsidRDefault="00893C6B" w:rsidP="00F61619">
      <w:pPr>
        <w:pStyle w:val="a2"/>
        <w:suppressAutoHyphens/>
      </w:pPr>
      <w:r w:rsidRPr="00E07FA9">
        <w:lastRenderedPageBreak/>
        <w:t xml:space="preserve">На территории Раздольевского сельского поселения имеется 1 яма Беккари для утилизации биологических отходов, расположенная на территории сельскохозяйственного предприятия </w:t>
      </w:r>
      <w:r w:rsidRPr="00E07FA9">
        <w:rPr>
          <w:rStyle w:val="aff7"/>
        </w:rPr>
        <w:t>ЗАО «ПЗ «Раздолье».</w:t>
      </w:r>
      <w:r w:rsidRPr="00E07FA9">
        <w:t xml:space="preserve"> Состояние ямы удовлетворительное. </w:t>
      </w:r>
    </w:p>
    <w:p w:rsidR="00893C6B" w:rsidRPr="00E07FA9" w:rsidRDefault="00893C6B" w:rsidP="00F61619">
      <w:pPr>
        <w:pStyle w:val="a2"/>
        <w:suppressAutoHyphens/>
      </w:pPr>
      <w:r w:rsidRPr="00E07FA9">
        <w:t xml:space="preserve">Данная яма Беккари не предусмотрена для захоронения домашних животных от населения, так как она находится на территории фермы, работающей в режиме закрытого типа. </w:t>
      </w:r>
    </w:p>
    <w:p w:rsidR="00893C6B" w:rsidRPr="00E07FA9" w:rsidRDefault="00893C6B" w:rsidP="00C22DF1">
      <w:pPr>
        <w:pStyle w:val="3"/>
        <w:rPr>
          <w:sz w:val="24"/>
          <w:szCs w:val="24"/>
        </w:rPr>
      </w:pPr>
      <w:bookmarkStart w:id="150" w:name="_Toc303788423"/>
      <w:r w:rsidRPr="00E07FA9">
        <w:rPr>
          <w:sz w:val="24"/>
          <w:szCs w:val="24"/>
        </w:rPr>
        <w:t>Физические факторы воздействия</w:t>
      </w:r>
      <w:bookmarkEnd w:id="150"/>
    </w:p>
    <w:p w:rsidR="00893C6B" w:rsidRPr="00E07FA9" w:rsidRDefault="00893C6B" w:rsidP="00F61619">
      <w:pPr>
        <w:pStyle w:val="a2"/>
        <w:suppressAutoHyphens/>
      </w:pPr>
      <w:r w:rsidRPr="00E07FA9">
        <w:t>Мониторинговые исследования по показателям шум, электромагнитное излучение на территории Приозерского муниципального района не проводятся.</w:t>
      </w:r>
    </w:p>
    <w:p w:rsidR="00893C6B" w:rsidRPr="00E07FA9" w:rsidRDefault="00893C6B" w:rsidP="00F61619">
      <w:pPr>
        <w:pStyle w:val="a2"/>
        <w:suppressAutoHyphens/>
      </w:pPr>
      <w:r w:rsidRPr="00E07FA9">
        <w:t>Источниками электромагнитного излучения на территории сельского поселения являются объекты системы энергоснабжения, объекты электротранспорта, объекты с излучением радиочастотного диапазона.</w:t>
      </w:r>
    </w:p>
    <w:p w:rsidR="00893C6B" w:rsidRPr="00E07FA9" w:rsidRDefault="00893C6B" w:rsidP="00F61619">
      <w:pPr>
        <w:pStyle w:val="a2"/>
        <w:suppressAutoHyphens/>
      </w:pPr>
      <w:r w:rsidRPr="00E07FA9">
        <w:t>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(где формируется биологически опасная зона), на высоте верхнего этажа – зона ограниченной застройки, у земли – санитарно-защитная зона.</w:t>
      </w:r>
    </w:p>
    <w:p w:rsidR="00893C6B" w:rsidRPr="00E07FA9" w:rsidRDefault="00893C6B" w:rsidP="00F61619">
      <w:pPr>
        <w:pStyle w:val="a2"/>
        <w:suppressAutoHyphens/>
      </w:pPr>
      <w:r w:rsidRPr="00E07FA9">
        <w:t>Для большей части источников радиочастотного излучения организация зоны ограничения застройки и санитарно-защитной зоны не предусматривается, так как их безопасность для населения должна быть обеспечена техническими средствами.</w:t>
      </w:r>
    </w:p>
    <w:p w:rsidR="00893C6B" w:rsidRPr="00E07FA9" w:rsidRDefault="00893C6B" w:rsidP="00F61619">
      <w:pPr>
        <w:pStyle w:val="a2"/>
        <w:suppressAutoHyphens/>
      </w:pPr>
      <w:r w:rsidRPr="00E07FA9">
        <w:t>Радиационная обстановка Раздольевского сельского поселения на протяжении ряда лет остается стабильной и не превышает нормативные значения. Радиационная обстановка территории складывается под влиянием ряда факторов:</w:t>
      </w:r>
    </w:p>
    <w:p w:rsidR="00893C6B" w:rsidRPr="00E07FA9" w:rsidRDefault="00893C6B" w:rsidP="00F61619">
      <w:pPr>
        <w:pStyle w:val="18"/>
        <w:numPr>
          <w:ilvl w:val="0"/>
          <w:numId w:val="15"/>
        </w:numPr>
        <w:suppressAutoHyphens/>
      </w:pPr>
      <w:r w:rsidRPr="00E07FA9">
        <w:t>глобальные выпадения</w:t>
      </w:r>
    </w:p>
    <w:p w:rsidR="00893C6B" w:rsidRPr="00E07FA9" w:rsidRDefault="00893C6B" w:rsidP="00F61619">
      <w:pPr>
        <w:pStyle w:val="18"/>
        <w:numPr>
          <w:ilvl w:val="0"/>
          <w:numId w:val="15"/>
        </w:numPr>
        <w:suppressAutoHyphens/>
      </w:pPr>
      <w:r w:rsidRPr="00E07FA9">
        <w:t>естественные источники излучения</w:t>
      </w:r>
    </w:p>
    <w:p w:rsidR="00893C6B" w:rsidRPr="00E07FA9" w:rsidRDefault="00893C6B" w:rsidP="00F61619">
      <w:pPr>
        <w:pStyle w:val="18"/>
        <w:numPr>
          <w:ilvl w:val="0"/>
          <w:numId w:val="15"/>
        </w:numPr>
        <w:suppressAutoHyphens/>
      </w:pPr>
      <w:r w:rsidRPr="00E07FA9">
        <w:t>облучение при медицинском обследовании</w:t>
      </w:r>
    </w:p>
    <w:p w:rsidR="00893C6B" w:rsidRPr="00E07FA9" w:rsidRDefault="00893C6B" w:rsidP="00F61619">
      <w:pPr>
        <w:pStyle w:val="18"/>
        <w:numPr>
          <w:ilvl w:val="0"/>
          <w:numId w:val="15"/>
        </w:numPr>
        <w:suppressAutoHyphens/>
      </w:pPr>
      <w:r w:rsidRPr="00E07FA9">
        <w:t>облучение при работе с ионизирующими источниками излучения.</w:t>
      </w:r>
    </w:p>
    <w:p w:rsidR="00893C6B" w:rsidRPr="00E07FA9" w:rsidRDefault="00893C6B" w:rsidP="00F61619">
      <w:pPr>
        <w:pStyle w:val="24"/>
        <w:suppressAutoHyphens/>
        <w:outlineLvl w:val="0"/>
      </w:pPr>
      <w:bookmarkStart w:id="151" w:name="_Toc319419245"/>
      <w:bookmarkStart w:id="152" w:name="_Toc319419512"/>
      <w:r w:rsidRPr="00E07FA9">
        <w:t>Выводы</w:t>
      </w:r>
      <w:bookmarkEnd w:id="151"/>
      <w:bookmarkEnd w:id="152"/>
    </w:p>
    <w:p w:rsidR="00893C6B" w:rsidRPr="00E07FA9" w:rsidRDefault="00893C6B" w:rsidP="00F61619">
      <w:pPr>
        <w:pStyle w:val="a2"/>
        <w:suppressAutoHyphens/>
      </w:pPr>
      <w:r w:rsidRPr="00E07FA9">
        <w:t xml:space="preserve">Санитарное состояние атмосферного воздуха Раздольевского сельского поселения можно считать благополучным. Качество </w:t>
      </w:r>
      <w:proofErr w:type="gramStart"/>
      <w:r w:rsidRPr="00E07FA9">
        <w:t>питьевой воды, подаваемой населению не отвечает</w:t>
      </w:r>
      <w:proofErr w:type="gramEnd"/>
      <w:r w:rsidRPr="00E07FA9">
        <w:t xml:space="preserve"> гигиеническим нормам. По имеющимся данным санитарная очистка территории проводится не в полном объеме – не организован сбор и вывоз жидких бытовых отходов от неблагоустроенного жилого фонда. Наблюдения и контроль шумового и электромагнитного загрязнения на территории сельского поселения не ведутся. Радиационная обстановка на территории Раздольевского сельского поселения стабильная.</w:t>
      </w:r>
    </w:p>
    <w:p w:rsidR="00893C6B" w:rsidRPr="00E07FA9" w:rsidRDefault="00893C6B" w:rsidP="00F61619">
      <w:pPr>
        <w:pStyle w:val="a2"/>
        <w:suppressAutoHyphens/>
      </w:pPr>
      <w:r w:rsidRPr="00E07FA9">
        <w:t>Основной проблемой сельского поселения является расположение жилой застройки д. Раздолье в санитарно-защитной зоне ЗАО «ПЗ «Раздолье».</w:t>
      </w:r>
    </w:p>
    <w:p w:rsidR="00893C6B" w:rsidRPr="00E07FA9" w:rsidRDefault="00893C6B" w:rsidP="00F61619">
      <w:pPr>
        <w:pStyle w:val="2"/>
        <w:suppressAutoHyphens/>
        <w:rPr>
          <w:sz w:val="24"/>
          <w:szCs w:val="24"/>
        </w:rPr>
      </w:pPr>
      <w:bookmarkStart w:id="153" w:name="_Toc319419513"/>
      <w:r w:rsidRPr="00E07FA9">
        <w:rPr>
          <w:sz w:val="24"/>
          <w:szCs w:val="24"/>
        </w:rPr>
        <w:t>Транспортная инфраструктура</w:t>
      </w:r>
      <w:bookmarkEnd w:id="145"/>
      <w:bookmarkEnd w:id="153"/>
    </w:p>
    <w:p w:rsidR="00893C6B" w:rsidRPr="00E07FA9" w:rsidRDefault="00893C6B" w:rsidP="00F61619">
      <w:pPr>
        <w:pStyle w:val="a2"/>
        <w:suppressAutoHyphens/>
      </w:pPr>
      <w:r w:rsidRPr="00E07FA9">
        <w:t xml:space="preserve">В системе транспортного обслуживания сельского поселения участвуют автомобильный и железнодорожный транспорт. </w:t>
      </w:r>
    </w:p>
    <w:p w:rsidR="00893C6B" w:rsidRPr="00E07FA9" w:rsidRDefault="00893C6B" w:rsidP="00C22DF1">
      <w:pPr>
        <w:pStyle w:val="3"/>
        <w:rPr>
          <w:sz w:val="24"/>
          <w:szCs w:val="24"/>
        </w:rPr>
      </w:pPr>
      <w:r w:rsidRPr="00E07FA9">
        <w:rPr>
          <w:sz w:val="24"/>
          <w:szCs w:val="24"/>
        </w:rPr>
        <w:t>Железнодорожный транспорт</w:t>
      </w:r>
    </w:p>
    <w:p w:rsidR="00893C6B" w:rsidRPr="00E07FA9" w:rsidRDefault="00893C6B" w:rsidP="00F61619">
      <w:pPr>
        <w:pStyle w:val="a2"/>
        <w:suppressAutoHyphens/>
      </w:pPr>
      <w:r w:rsidRPr="00E07FA9">
        <w:t xml:space="preserve">По восточной границе сельского поселения проходит электрифицированная железная дорога Санкт-Петербург – Приозерск – Сортавала. На линии курсируют электропоезда Санкт-Петербург – Приозерск, Санкт-Петербург – Кузнечное, Санкт-Петербург – Сосново, а также поезд дальнего следования Санкт-Петербург – Петрозаводск. На территории сельского поселения железнодорожных станций и остановочных платформ нет. Сообщение с </w:t>
      </w:r>
      <w:r w:rsidRPr="00E07FA9">
        <w:lastRenderedPageBreak/>
        <w:t>населенными пунктами сельского поселения осуществляется через станции Сосново, Петяярви, пассажирскую платформу 78-й км.</w:t>
      </w:r>
    </w:p>
    <w:p w:rsidR="00893C6B" w:rsidRPr="00E07FA9" w:rsidRDefault="00893C6B" w:rsidP="00C22DF1">
      <w:pPr>
        <w:pStyle w:val="3"/>
        <w:rPr>
          <w:sz w:val="24"/>
          <w:szCs w:val="24"/>
        </w:rPr>
      </w:pPr>
      <w:r w:rsidRPr="00E07FA9">
        <w:rPr>
          <w:sz w:val="24"/>
          <w:szCs w:val="24"/>
        </w:rPr>
        <w:t>Автомобильные дороги и транспорт</w:t>
      </w:r>
    </w:p>
    <w:p w:rsidR="00893C6B" w:rsidRPr="00E07FA9" w:rsidRDefault="00893C6B" w:rsidP="00ED30F9">
      <w:pPr>
        <w:pStyle w:val="a2"/>
        <w:suppressAutoHyphens/>
      </w:pPr>
      <w:r w:rsidRPr="00E07FA9">
        <w:t>Основными автодорожными направлениями являются автомобильные дороги федерального, регионального или межмуниципального значения. Сельское поселение имеет 7 автодорожных выходов в соседние муниципальные образования – Петровское, Мичуринское, Сосновское сельские поселения, Выборгский муниципальный район.</w:t>
      </w:r>
    </w:p>
    <w:p w:rsidR="00893C6B" w:rsidRPr="00E07FA9" w:rsidRDefault="00893C6B" w:rsidP="00ED30F9">
      <w:pPr>
        <w:pStyle w:val="a2"/>
        <w:suppressAutoHyphens/>
      </w:pPr>
      <w:r w:rsidRPr="00E07FA9">
        <w:t xml:space="preserve">Кроме того, на территории сельского поселения имеется ряд дорог местного значения, обеспечивающих подъезд от основной дорожной сети к населенным пунктам. </w:t>
      </w:r>
    </w:p>
    <w:p w:rsidR="00893C6B" w:rsidRPr="00E07FA9" w:rsidRDefault="00893C6B" w:rsidP="00ED30F9">
      <w:pPr>
        <w:pStyle w:val="a2"/>
        <w:suppressAutoHyphens/>
      </w:pPr>
      <w:r w:rsidRPr="00E07FA9">
        <w:t xml:space="preserve">Эксплуатационная длина автомобильных дорог общего пользования составляет 80,2 км, в том числе федерального значения – 4,3 км, регионального или межмуниципального значения – 60,6 км, местного значения – 15,3 км. Доля дорог с твердым покрытием – 86 %. </w:t>
      </w:r>
    </w:p>
    <w:p w:rsidR="00893C6B" w:rsidRPr="00E07FA9" w:rsidRDefault="00893C6B" w:rsidP="00ED30F9">
      <w:pPr>
        <w:pStyle w:val="a2"/>
        <w:suppressAutoHyphens/>
      </w:pPr>
      <w:r w:rsidRPr="00E07FA9">
        <w:t>Перечень автомобильных дорог и их характеристики приведены в таблице 10.</w:t>
      </w:r>
    </w:p>
    <w:p w:rsidR="00893C6B" w:rsidRPr="00E07FA9" w:rsidRDefault="00893C6B" w:rsidP="00ED30F9">
      <w:pPr>
        <w:pStyle w:val="af2"/>
        <w:suppressAutoHyphens/>
      </w:pPr>
      <w:r w:rsidRPr="00E07FA9">
        <w:t>Таблица 10</w:t>
      </w:r>
    </w:p>
    <w:p w:rsidR="00893C6B" w:rsidRPr="00E07FA9" w:rsidRDefault="00893C6B" w:rsidP="00F61619">
      <w:pPr>
        <w:pStyle w:val="aff4"/>
        <w:suppressAutoHyphens/>
      </w:pPr>
      <w:r w:rsidRPr="00E07FA9">
        <w:t>Титульный список автомобильных дорог Раздольевского сельского поселения</w:t>
      </w:r>
    </w:p>
    <w:tbl>
      <w:tblPr>
        <w:tblW w:w="0" w:type="auto"/>
        <w:tblInd w:w="2"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75"/>
        <w:gridCol w:w="1691"/>
        <w:gridCol w:w="1863"/>
        <w:gridCol w:w="1406"/>
        <w:gridCol w:w="1676"/>
        <w:gridCol w:w="1098"/>
        <w:gridCol w:w="1162"/>
      </w:tblGrid>
      <w:tr w:rsidR="00893C6B" w:rsidRPr="00E07FA9">
        <w:trPr>
          <w:trHeight w:val="255"/>
          <w:tblHeader/>
        </w:trPr>
        <w:tc>
          <w:tcPr>
            <w:tcW w:w="675" w:type="dxa"/>
            <w:vMerge w:val="restart"/>
            <w:tcBorders>
              <w:top w:val="single" w:sz="4" w:space="0" w:color="auto"/>
            </w:tcBorders>
            <w:noWrap/>
            <w:vAlign w:val="center"/>
          </w:tcPr>
          <w:p w:rsidR="00893C6B" w:rsidRPr="00E07FA9" w:rsidRDefault="00893C6B" w:rsidP="00F61619">
            <w:pPr>
              <w:pStyle w:val="111"/>
            </w:pPr>
            <w:r w:rsidRPr="00E07FA9">
              <w:t>№</w:t>
            </w:r>
          </w:p>
          <w:p w:rsidR="00893C6B" w:rsidRPr="00E07FA9" w:rsidRDefault="00893C6B" w:rsidP="00F61619">
            <w:pPr>
              <w:pStyle w:val="111"/>
            </w:pPr>
            <w:proofErr w:type="gramStart"/>
            <w:r w:rsidRPr="00E07FA9">
              <w:t>п</w:t>
            </w:r>
            <w:proofErr w:type="gramEnd"/>
            <w:r w:rsidRPr="00E07FA9">
              <w:t>/п</w:t>
            </w:r>
          </w:p>
        </w:tc>
        <w:tc>
          <w:tcPr>
            <w:tcW w:w="1691" w:type="dxa"/>
            <w:vMerge w:val="restart"/>
            <w:tcBorders>
              <w:top w:val="single" w:sz="4" w:space="0" w:color="auto"/>
            </w:tcBorders>
            <w:noWrap/>
            <w:vAlign w:val="center"/>
          </w:tcPr>
          <w:p w:rsidR="00893C6B" w:rsidRPr="00E07FA9" w:rsidRDefault="00893C6B" w:rsidP="00F61619">
            <w:pPr>
              <w:pStyle w:val="111"/>
            </w:pPr>
            <w:r w:rsidRPr="00E07FA9">
              <w:t>Наименование автомобильных дорог</w:t>
            </w:r>
          </w:p>
        </w:tc>
        <w:tc>
          <w:tcPr>
            <w:tcW w:w="1863" w:type="dxa"/>
            <w:vMerge w:val="restart"/>
            <w:tcBorders>
              <w:top w:val="single" w:sz="4" w:space="0" w:color="auto"/>
            </w:tcBorders>
            <w:noWrap/>
            <w:vAlign w:val="center"/>
          </w:tcPr>
          <w:p w:rsidR="00893C6B" w:rsidRPr="00E07FA9" w:rsidRDefault="00893C6B" w:rsidP="00F61619">
            <w:pPr>
              <w:pStyle w:val="111"/>
            </w:pPr>
            <w:r w:rsidRPr="00E07FA9">
              <w:t xml:space="preserve">Протяженность, </w:t>
            </w:r>
            <w:proofErr w:type="gramStart"/>
            <w:r w:rsidRPr="00E07FA9">
              <w:t>км</w:t>
            </w:r>
            <w:proofErr w:type="gramEnd"/>
          </w:p>
        </w:tc>
        <w:tc>
          <w:tcPr>
            <w:tcW w:w="1406" w:type="dxa"/>
            <w:vMerge w:val="restart"/>
            <w:tcBorders>
              <w:top w:val="single" w:sz="4" w:space="0" w:color="auto"/>
            </w:tcBorders>
            <w:vAlign w:val="center"/>
          </w:tcPr>
          <w:p w:rsidR="00893C6B" w:rsidRPr="00E07FA9" w:rsidRDefault="00893C6B" w:rsidP="00F61619">
            <w:pPr>
              <w:pStyle w:val="111"/>
            </w:pPr>
            <w:r w:rsidRPr="00E07FA9">
              <w:t>Техническая категория</w:t>
            </w:r>
          </w:p>
        </w:tc>
        <w:tc>
          <w:tcPr>
            <w:tcW w:w="1676" w:type="dxa"/>
            <w:vMerge w:val="restart"/>
            <w:tcBorders>
              <w:top w:val="single" w:sz="4" w:space="0" w:color="auto"/>
            </w:tcBorders>
            <w:noWrap/>
            <w:vAlign w:val="center"/>
          </w:tcPr>
          <w:p w:rsidR="00893C6B" w:rsidRPr="00E07FA9" w:rsidRDefault="00893C6B" w:rsidP="00F61619">
            <w:pPr>
              <w:pStyle w:val="111"/>
            </w:pPr>
            <w:r w:rsidRPr="00E07FA9">
              <w:t xml:space="preserve">Максимальная интенсивность, </w:t>
            </w:r>
            <w:proofErr w:type="gramStart"/>
            <w:r w:rsidRPr="00E07FA9">
              <w:t>приведенные</w:t>
            </w:r>
            <w:proofErr w:type="gramEnd"/>
            <w:r w:rsidRPr="00E07FA9">
              <w:t xml:space="preserve"> ед./сут</w:t>
            </w:r>
          </w:p>
        </w:tc>
        <w:tc>
          <w:tcPr>
            <w:tcW w:w="2260" w:type="dxa"/>
            <w:gridSpan w:val="2"/>
            <w:tcBorders>
              <w:top w:val="single" w:sz="4" w:space="0" w:color="auto"/>
            </w:tcBorders>
            <w:noWrap/>
            <w:vAlign w:val="center"/>
          </w:tcPr>
          <w:p w:rsidR="00893C6B" w:rsidRPr="00E07FA9" w:rsidRDefault="00893C6B" w:rsidP="00F61619">
            <w:pPr>
              <w:pStyle w:val="111"/>
            </w:pPr>
            <w:r w:rsidRPr="00E07FA9">
              <w:t xml:space="preserve">Покрытие, </w:t>
            </w:r>
            <w:proofErr w:type="gramStart"/>
            <w:r w:rsidRPr="00E07FA9">
              <w:t>км</w:t>
            </w:r>
            <w:proofErr w:type="gramEnd"/>
          </w:p>
        </w:tc>
      </w:tr>
      <w:tr w:rsidR="00893C6B" w:rsidRPr="00E07FA9">
        <w:trPr>
          <w:trHeight w:val="189"/>
          <w:tblHeader/>
        </w:trPr>
        <w:tc>
          <w:tcPr>
            <w:tcW w:w="675" w:type="dxa"/>
            <w:vMerge/>
            <w:noWrap/>
            <w:vAlign w:val="center"/>
          </w:tcPr>
          <w:p w:rsidR="00893C6B" w:rsidRPr="00E07FA9" w:rsidRDefault="00893C6B" w:rsidP="00F61619">
            <w:pPr>
              <w:pStyle w:val="111"/>
            </w:pPr>
          </w:p>
        </w:tc>
        <w:tc>
          <w:tcPr>
            <w:tcW w:w="1691" w:type="dxa"/>
            <w:vMerge/>
            <w:noWrap/>
            <w:vAlign w:val="bottom"/>
          </w:tcPr>
          <w:p w:rsidR="00893C6B" w:rsidRPr="00E07FA9" w:rsidRDefault="00893C6B" w:rsidP="00F61619">
            <w:pPr>
              <w:pStyle w:val="111"/>
            </w:pPr>
          </w:p>
        </w:tc>
        <w:tc>
          <w:tcPr>
            <w:tcW w:w="1863" w:type="dxa"/>
            <w:vMerge/>
            <w:noWrap/>
            <w:vAlign w:val="bottom"/>
          </w:tcPr>
          <w:p w:rsidR="00893C6B" w:rsidRPr="00E07FA9" w:rsidRDefault="00893C6B" w:rsidP="00F61619">
            <w:pPr>
              <w:pStyle w:val="111"/>
            </w:pPr>
          </w:p>
        </w:tc>
        <w:tc>
          <w:tcPr>
            <w:tcW w:w="1406" w:type="dxa"/>
            <w:vMerge/>
            <w:vAlign w:val="center"/>
          </w:tcPr>
          <w:p w:rsidR="00893C6B" w:rsidRPr="00E07FA9" w:rsidRDefault="00893C6B" w:rsidP="00F61619">
            <w:pPr>
              <w:pStyle w:val="111"/>
            </w:pPr>
          </w:p>
        </w:tc>
        <w:tc>
          <w:tcPr>
            <w:tcW w:w="1676" w:type="dxa"/>
            <w:vMerge/>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r w:rsidRPr="00E07FA9">
              <w:t>твердое</w:t>
            </w:r>
          </w:p>
        </w:tc>
        <w:tc>
          <w:tcPr>
            <w:tcW w:w="1162" w:type="dxa"/>
            <w:noWrap/>
            <w:vAlign w:val="center"/>
          </w:tcPr>
          <w:p w:rsidR="00893C6B" w:rsidRPr="00E07FA9" w:rsidRDefault="00893C6B" w:rsidP="00F61619">
            <w:pPr>
              <w:pStyle w:val="111"/>
            </w:pPr>
            <w:r w:rsidRPr="00E07FA9">
              <w:t>грунтовое</w:t>
            </w:r>
          </w:p>
        </w:tc>
      </w:tr>
      <w:tr w:rsidR="00893C6B" w:rsidRPr="00E07FA9">
        <w:trPr>
          <w:trHeight w:val="300"/>
        </w:trPr>
        <w:tc>
          <w:tcPr>
            <w:tcW w:w="9571" w:type="dxa"/>
            <w:gridSpan w:val="7"/>
            <w:noWrap/>
            <w:vAlign w:val="center"/>
          </w:tcPr>
          <w:p w:rsidR="00893C6B" w:rsidRPr="00E07FA9" w:rsidRDefault="00893C6B" w:rsidP="00F61619">
            <w:pPr>
              <w:pStyle w:val="111"/>
            </w:pPr>
            <w:r w:rsidRPr="00E07FA9">
              <w:t xml:space="preserve"> Федерального значения</w:t>
            </w:r>
          </w:p>
        </w:tc>
      </w:tr>
      <w:tr w:rsidR="00893C6B" w:rsidRPr="00E07FA9">
        <w:trPr>
          <w:trHeight w:val="255"/>
        </w:trPr>
        <w:tc>
          <w:tcPr>
            <w:tcW w:w="675" w:type="dxa"/>
            <w:noWrap/>
            <w:vAlign w:val="center"/>
          </w:tcPr>
          <w:p w:rsidR="00893C6B" w:rsidRPr="00E07FA9" w:rsidRDefault="00893C6B" w:rsidP="00F61619">
            <w:pPr>
              <w:pStyle w:val="111"/>
            </w:pPr>
            <w:r w:rsidRPr="00E07FA9">
              <w:t>1</w:t>
            </w:r>
          </w:p>
        </w:tc>
        <w:tc>
          <w:tcPr>
            <w:tcW w:w="1691" w:type="dxa"/>
            <w:noWrap/>
            <w:vAlign w:val="bottom"/>
          </w:tcPr>
          <w:p w:rsidR="00893C6B" w:rsidRPr="00E07FA9" w:rsidRDefault="00893C6B" w:rsidP="00F61619">
            <w:pPr>
              <w:pStyle w:val="111"/>
            </w:pPr>
            <w:r w:rsidRPr="00E07FA9">
              <w:t>А-121 «Сорт</w:t>
            </w:r>
            <w:r w:rsidRPr="00E07FA9">
              <w:t>а</w:t>
            </w:r>
            <w:r w:rsidRPr="00E07FA9">
              <w:t>вала»</w:t>
            </w:r>
          </w:p>
          <w:p w:rsidR="00893C6B" w:rsidRPr="00E07FA9" w:rsidRDefault="00893C6B" w:rsidP="00F61619">
            <w:pPr>
              <w:pStyle w:val="111"/>
            </w:pPr>
            <w:r w:rsidRPr="00E07FA9">
              <w:t>Санкт-Петербург – Сортавала – автомобильная дорога Р-21 «Кола»</w:t>
            </w:r>
          </w:p>
        </w:tc>
        <w:tc>
          <w:tcPr>
            <w:tcW w:w="1863" w:type="dxa"/>
            <w:noWrap/>
            <w:vAlign w:val="center"/>
          </w:tcPr>
          <w:p w:rsidR="00893C6B" w:rsidRPr="00E07FA9" w:rsidRDefault="00893C6B" w:rsidP="00F61619">
            <w:pPr>
              <w:pStyle w:val="111"/>
            </w:pPr>
            <w:r w:rsidRPr="00E07FA9">
              <w:t>4,3</w:t>
            </w:r>
          </w:p>
        </w:tc>
        <w:tc>
          <w:tcPr>
            <w:tcW w:w="1406" w:type="dxa"/>
            <w:vAlign w:val="center"/>
          </w:tcPr>
          <w:p w:rsidR="00893C6B" w:rsidRPr="00E07FA9" w:rsidRDefault="00893C6B" w:rsidP="00F61619">
            <w:pPr>
              <w:pStyle w:val="111"/>
            </w:pPr>
            <w:r w:rsidRPr="00E07FA9">
              <w:t>II</w:t>
            </w:r>
          </w:p>
        </w:tc>
        <w:tc>
          <w:tcPr>
            <w:tcW w:w="1676" w:type="dxa"/>
            <w:noWrap/>
            <w:vAlign w:val="center"/>
          </w:tcPr>
          <w:p w:rsidR="00893C6B" w:rsidRPr="00E07FA9" w:rsidRDefault="00893C6B" w:rsidP="00F61619">
            <w:pPr>
              <w:pStyle w:val="111"/>
            </w:pPr>
            <w:r w:rsidRPr="00E07FA9">
              <w:t>26458</w:t>
            </w:r>
          </w:p>
        </w:tc>
        <w:tc>
          <w:tcPr>
            <w:tcW w:w="1098" w:type="dxa"/>
            <w:noWrap/>
            <w:vAlign w:val="center"/>
          </w:tcPr>
          <w:p w:rsidR="00893C6B" w:rsidRPr="00E07FA9" w:rsidRDefault="00893C6B" w:rsidP="00F61619">
            <w:pPr>
              <w:pStyle w:val="111"/>
            </w:pPr>
            <w:r w:rsidRPr="00E07FA9">
              <w:t>4,3</w:t>
            </w:r>
          </w:p>
        </w:tc>
        <w:tc>
          <w:tcPr>
            <w:tcW w:w="1162" w:type="dxa"/>
            <w:noWrap/>
            <w:vAlign w:val="center"/>
          </w:tcPr>
          <w:p w:rsidR="00893C6B" w:rsidRPr="00E07FA9" w:rsidRDefault="00893C6B" w:rsidP="00F61619">
            <w:pPr>
              <w:pStyle w:val="111"/>
            </w:pPr>
          </w:p>
        </w:tc>
      </w:tr>
      <w:tr w:rsidR="00893C6B" w:rsidRPr="00E07FA9">
        <w:trPr>
          <w:trHeight w:val="315"/>
        </w:trPr>
        <w:tc>
          <w:tcPr>
            <w:tcW w:w="9571" w:type="dxa"/>
            <w:gridSpan w:val="7"/>
            <w:noWrap/>
            <w:vAlign w:val="center"/>
          </w:tcPr>
          <w:p w:rsidR="00893C6B" w:rsidRPr="00E07FA9" w:rsidRDefault="00893C6B" w:rsidP="00F61619">
            <w:pPr>
              <w:pStyle w:val="111"/>
            </w:pPr>
            <w:r w:rsidRPr="00E07FA9">
              <w:t xml:space="preserve">Регионального или межмуниципального значения </w:t>
            </w:r>
          </w:p>
        </w:tc>
      </w:tr>
      <w:tr w:rsidR="00893C6B" w:rsidRPr="00E07FA9">
        <w:trPr>
          <w:trHeight w:val="255"/>
        </w:trPr>
        <w:tc>
          <w:tcPr>
            <w:tcW w:w="675" w:type="dxa"/>
            <w:noWrap/>
            <w:vAlign w:val="center"/>
          </w:tcPr>
          <w:p w:rsidR="00893C6B" w:rsidRPr="00E07FA9" w:rsidRDefault="00893C6B" w:rsidP="00F61619">
            <w:pPr>
              <w:pStyle w:val="111"/>
            </w:pPr>
            <w:r w:rsidRPr="00E07FA9">
              <w:t>2</w:t>
            </w:r>
          </w:p>
        </w:tc>
        <w:tc>
          <w:tcPr>
            <w:tcW w:w="1691" w:type="dxa"/>
            <w:noWrap/>
            <w:vAlign w:val="bottom"/>
          </w:tcPr>
          <w:p w:rsidR="00893C6B" w:rsidRPr="00E07FA9" w:rsidRDefault="00893C6B" w:rsidP="00F61619">
            <w:pPr>
              <w:pStyle w:val="111"/>
            </w:pPr>
            <w:r w:rsidRPr="00E07FA9">
              <w:t>Ушково – Гр</w:t>
            </w:r>
            <w:r w:rsidRPr="00E07FA9">
              <w:t>а</w:t>
            </w:r>
            <w:r w:rsidRPr="00E07FA9">
              <w:t>вийное</w:t>
            </w:r>
          </w:p>
        </w:tc>
        <w:tc>
          <w:tcPr>
            <w:tcW w:w="1863" w:type="dxa"/>
            <w:noWrap/>
            <w:vAlign w:val="center"/>
          </w:tcPr>
          <w:p w:rsidR="00893C6B" w:rsidRPr="00E07FA9" w:rsidRDefault="00893C6B" w:rsidP="00F61619">
            <w:pPr>
              <w:pStyle w:val="111"/>
            </w:pPr>
            <w:r w:rsidRPr="00E07FA9">
              <w:t>21,4</w:t>
            </w:r>
          </w:p>
        </w:tc>
        <w:tc>
          <w:tcPr>
            <w:tcW w:w="1406" w:type="dxa"/>
            <w:vAlign w:val="center"/>
          </w:tcPr>
          <w:p w:rsidR="00893C6B" w:rsidRPr="00E07FA9" w:rsidRDefault="00893C6B" w:rsidP="00F61619">
            <w:pPr>
              <w:pStyle w:val="111"/>
            </w:pPr>
            <w:r w:rsidRPr="00E07FA9">
              <w:t>III</w:t>
            </w:r>
          </w:p>
        </w:tc>
        <w:tc>
          <w:tcPr>
            <w:tcW w:w="1676" w:type="dxa"/>
            <w:noWrap/>
            <w:vAlign w:val="center"/>
          </w:tcPr>
          <w:p w:rsidR="00893C6B" w:rsidRPr="00E07FA9" w:rsidRDefault="00893C6B" w:rsidP="00F61619">
            <w:pPr>
              <w:pStyle w:val="111"/>
            </w:pPr>
            <w:r w:rsidRPr="00E07FA9">
              <w:t>413</w:t>
            </w:r>
          </w:p>
        </w:tc>
        <w:tc>
          <w:tcPr>
            <w:tcW w:w="1098" w:type="dxa"/>
            <w:noWrap/>
            <w:vAlign w:val="center"/>
          </w:tcPr>
          <w:p w:rsidR="00893C6B" w:rsidRPr="00E07FA9" w:rsidRDefault="00893C6B" w:rsidP="00F61619">
            <w:pPr>
              <w:pStyle w:val="111"/>
            </w:pPr>
            <w:r w:rsidRPr="00E07FA9">
              <w:t>21,4</w:t>
            </w:r>
          </w:p>
        </w:tc>
        <w:tc>
          <w:tcPr>
            <w:tcW w:w="1162" w:type="dxa"/>
            <w:noWrap/>
            <w:vAlign w:val="center"/>
          </w:tcPr>
          <w:p w:rsidR="00893C6B" w:rsidRPr="00E07FA9" w:rsidRDefault="00893C6B" w:rsidP="00F61619">
            <w:pPr>
              <w:pStyle w:val="111"/>
            </w:pPr>
          </w:p>
        </w:tc>
      </w:tr>
      <w:tr w:rsidR="00893C6B" w:rsidRPr="00E07FA9">
        <w:trPr>
          <w:trHeight w:val="255"/>
        </w:trPr>
        <w:tc>
          <w:tcPr>
            <w:tcW w:w="675" w:type="dxa"/>
            <w:noWrap/>
            <w:vAlign w:val="center"/>
          </w:tcPr>
          <w:p w:rsidR="00893C6B" w:rsidRPr="00E07FA9" w:rsidRDefault="00893C6B" w:rsidP="00F61619">
            <w:pPr>
              <w:pStyle w:val="111"/>
            </w:pPr>
            <w:r w:rsidRPr="00E07FA9">
              <w:t>3</w:t>
            </w:r>
          </w:p>
        </w:tc>
        <w:tc>
          <w:tcPr>
            <w:tcW w:w="1691" w:type="dxa"/>
            <w:noWrap/>
            <w:vAlign w:val="bottom"/>
          </w:tcPr>
          <w:p w:rsidR="00893C6B" w:rsidRPr="00E07FA9" w:rsidRDefault="00893C6B" w:rsidP="00F61619">
            <w:pPr>
              <w:pStyle w:val="111"/>
            </w:pPr>
            <w:r w:rsidRPr="00E07FA9">
              <w:t>Пески – С</w:t>
            </w:r>
            <w:r w:rsidRPr="00E07FA9">
              <w:t>о</w:t>
            </w:r>
            <w:r w:rsidRPr="00E07FA9">
              <w:t>сново – Подг</w:t>
            </w:r>
            <w:r w:rsidRPr="00E07FA9">
              <w:t>о</w:t>
            </w:r>
            <w:r w:rsidRPr="00E07FA9">
              <w:t>рье</w:t>
            </w:r>
          </w:p>
        </w:tc>
        <w:tc>
          <w:tcPr>
            <w:tcW w:w="1863" w:type="dxa"/>
            <w:noWrap/>
            <w:vAlign w:val="center"/>
          </w:tcPr>
          <w:p w:rsidR="00893C6B" w:rsidRPr="00E07FA9" w:rsidRDefault="00893C6B" w:rsidP="00F61619">
            <w:pPr>
              <w:pStyle w:val="111"/>
            </w:pPr>
            <w:r w:rsidRPr="00E07FA9">
              <w:t>15,6</w:t>
            </w:r>
          </w:p>
        </w:tc>
        <w:tc>
          <w:tcPr>
            <w:tcW w:w="1406" w:type="dxa"/>
            <w:vAlign w:val="center"/>
          </w:tcPr>
          <w:p w:rsidR="00893C6B" w:rsidRPr="00E07FA9" w:rsidRDefault="00893C6B" w:rsidP="00F61619">
            <w:pPr>
              <w:pStyle w:val="111"/>
            </w:pPr>
            <w:r w:rsidRPr="00E07FA9">
              <w:t>IV</w:t>
            </w:r>
          </w:p>
        </w:tc>
        <w:tc>
          <w:tcPr>
            <w:tcW w:w="1676" w:type="dxa"/>
            <w:noWrap/>
            <w:vAlign w:val="center"/>
          </w:tcPr>
          <w:p w:rsidR="00893C6B" w:rsidRPr="00E07FA9" w:rsidRDefault="00893C6B" w:rsidP="00F61619">
            <w:pPr>
              <w:pStyle w:val="111"/>
            </w:pPr>
            <w:r w:rsidRPr="00E07FA9">
              <w:t>1875</w:t>
            </w:r>
          </w:p>
        </w:tc>
        <w:tc>
          <w:tcPr>
            <w:tcW w:w="1098" w:type="dxa"/>
            <w:noWrap/>
            <w:vAlign w:val="center"/>
          </w:tcPr>
          <w:p w:rsidR="00893C6B" w:rsidRPr="00E07FA9" w:rsidRDefault="00893C6B" w:rsidP="00F61619">
            <w:pPr>
              <w:pStyle w:val="111"/>
            </w:pPr>
            <w:r w:rsidRPr="00E07FA9">
              <w:t>15,6</w:t>
            </w:r>
          </w:p>
        </w:tc>
        <w:tc>
          <w:tcPr>
            <w:tcW w:w="1162" w:type="dxa"/>
            <w:noWrap/>
            <w:vAlign w:val="center"/>
          </w:tcPr>
          <w:p w:rsidR="00893C6B" w:rsidRPr="00E07FA9" w:rsidRDefault="00893C6B" w:rsidP="00F61619">
            <w:pPr>
              <w:pStyle w:val="111"/>
            </w:pPr>
          </w:p>
        </w:tc>
      </w:tr>
      <w:tr w:rsidR="00893C6B" w:rsidRPr="00E07FA9">
        <w:trPr>
          <w:trHeight w:val="255"/>
        </w:trPr>
        <w:tc>
          <w:tcPr>
            <w:tcW w:w="675" w:type="dxa"/>
            <w:noWrap/>
            <w:vAlign w:val="center"/>
          </w:tcPr>
          <w:p w:rsidR="00893C6B" w:rsidRPr="00E07FA9" w:rsidRDefault="00893C6B" w:rsidP="00F61619">
            <w:pPr>
              <w:pStyle w:val="111"/>
            </w:pPr>
            <w:r w:rsidRPr="00E07FA9">
              <w:t>4</w:t>
            </w:r>
          </w:p>
        </w:tc>
        <w:tc>
          <w:tcPr>
            <w:tcW w:w="1691" w:type="dxa"/>
            <w:noWrap/>
            <w:vAlign w:val="bottom"/>
          </w:tcPr>
          <w:p w:rsidR="00893C6B" w:rsidRPr="00E07FA9" w:rsidRDefault="00893C6B" w:rsidP="00F61619">
            <w:pPr>
              <w:pStyle w:val="111"/>
            </w:pPr>
            <w:r w:rsidRPr="00E07FA9">
              <w:t>Котово – М</w:t>
            </w:r>
            <w:r w:rsidRPr="00E07FA9">
              <w:t>и</w:t>
            </w:r>
            <w:r w:rsidRPr="00E07FA9">
              <w:t xml:space="preserve">чуринское </w:t>
            </w:r>
          </w:p>
        </w:tc>
        <w:tc>
          <w:tcPr>
            <w:tcW w:w="1863" w:type="dxa"/>
            <w:noWrap/>
            <w:vAlign w:val="center"/>
          </w:tcPr>
          <w:p w:rsidR="00893C6B" w:rsidRPr="00E07FA9" w:rsidRDefault="00893C6B" w:rsidP="00F61619">
            <w:pPr>
              <w:pStyle w:val="111"/>
            </w:pPr>
            <w:r w:rsidRPr="00E07FA9">
              <w:t>13,4</w:t>
            </w:r>
          </w:p>
        </w:tc>
        <w:tc>
          <w:tcPr>
            <w:tcW w:w="1406" w:type="dxa"/>
            <w:vAlign w:val="center"/>
          </w:tcPr>
          <w:p w:rsidR="00893C6B" w:rsidRPr="00E07FA9" w:rsidRDefault="00893C6B" w:rsidP="00F61619">
            <w:pPr>
              <w:pStyle w:val="111"/>
            </w:pPr>
            <w:r w:rsidRPr="00E07FA9">
              <w:t>IV</w:t>
            </w:r>
          </w:p>
        </w:tc>
        <w:tc>
          <w:tcPr>
            <w:tcW w:w="1676" w:type="dxa"/>
            <w:noWrap/>
            <w:vAlign w:val="center"/>
          </w:tcPr>
          <w:p w:rsidR="00893C6B" w:rsidRPr="00E07FA9" w:rsidRDefault="00893C6B" w:rsidP="00F61619">
            <w:pPr>
              <w:pStyle w:val="111"/>
            </w:pPr>
            <w:r w:rsidRPr="00E07FA9">
              <w:t>345</w:t>
            </w:r>
          </w:p>
        </w:tc>
        <w:tc>
          <w:tcPr>
            <w:tcW w:w="1098" w:type="dxa"/>
            <w:noWrap/>
            <w:vAlign w:val="center"/>
          </w:tcPr>
          <w:p w:rsidR="00893C6B" w:rsidRPr="00E07FA9" w:rsidRDefault="00893C6B" w:rsidP="00F61619">
            <w:pPr>
              <w:pStyle w:val="111"/>
            </w:pPr>
            <w:r w:rsidRPr="00E07FA9">
              <w:t>13,4</w:t>
            </w:r>
          </w:p>
        </w:tc>
        <w:tc>
          <w:tcPr>
            <w:tcW w:w="1162" w:type="dxa"/>
            <w:noWrap/>
            <w:vAlign w:val="center"/>
          </w:tcPr>
          <w:p w:rsidR="00893C6B" w:rsidRPr="00E07FA9" w:rsidRDefault="00893C6B" w:rsidP="00F61619">
            <w:pPr>
              <w:pStyle w:val="111"/>
            </w:pPr>
          </w:p>
        </w:tc>
      </w:tr>
      <w:tr w:rsidR="00893C6B" w:rsidRPr="00E07FA9">
        <w:trPr>
          <w:trHeight w:val="255"/>
        </w:trPr>
        <w:tc>
          <w:tcPr>
            <w:tcW w:w="675" w:type="dxa"/>
            <w:noWrap/>
            <w:vAlign w:val="center"/>
          </w:tcPr>
          <w:p w:rsidR="00893C6B" w:rsidRPr="00E07FA9" w:rsidRDefault="00893C6B" w:rsidP="00F61619">
            <w:pPr>
              <w:pStyle w:val="111"/>
            </w:pPr>
            <w:r w:rsidRPr="00E07FA9">
              <w:t>5</w:t>
            </w:r>
          </w:p>
        </w:tc>
        <w:tc>
          <w:tcPr>
            <w:tcW w:w="1691" w:type="dxa"/>
            <w:noWrap/>
            <w:vAlign w:val="bottom"/>
          </w:tcPr>
          <w:p w:rsidR="00893C6B" w:rsidRPr="00E07FA9" w:rsidRDefault="00893C6B" w:rsidP="00F61619">
            <w:pPr>
              <w:pStyle w:val="111"/>
            </w:pPr>
            <w:r w:rsidRPr="00E07FA9">
              <w:t xml:space="preserve">Подъезд к д. </w:t>
            </w:r>
            <w:proofErr w:type="gramStart"/>
            <w:r w:rsidRPr="00E07FA9">
              <w:t>Ягодное</w:t>
            </w:r>
            <w:proofErr w:type="gramEnd"/>
            <w:r w:rsidRPr="00E07FA9">
              <w:rPr>
                <w:rStyle w:val="afff0"/>
              </w:rPr>
              <w:footnoteReference w:id="4"/>
            </w:r>
          </w:p>
        </w:tc>
        <w:tc>
          <w:tcPr>
            <w:tcW w:w="1863" w:type="dxa"/>
            <w:noWrap/>
            <w:vAlign w:val="center"/>
          </w:tcPr>
          <w:p w:rsidR="00893C6B" w:rsidRPr="00E07FA9" w:rsidRDefault="00893C6B" w:rsidP="00F61619">
            <w:pPr>
              <w:pStyle w:val="111"/>
            </w:pPr>
            <w:r w:rsidRPr="00E07FA9">
              <w:t>4,2</w:t>
            </w:r>
          </w:p>
        </w:tc>
        <w:tc>
          <w:tcPr>
            <w:tcW w:w="1406" w:type="dxa"/>
            <w:vAlign w:val="center"/>
          </w:tcPr>
          <w:p w:rsidR="00893C6B" w:rsidRPr="00E07FA9" w:rsidRDefault="00893C6B" w:rsidP="00F61619">
            <w:pPr>
              <w:pStyle w:val="111"/>
            </w:pPr>
            <w:r w:rsidRPr="00E07FA9">
              <w:t>IV</w:t>
            </w:r>
          </w:p>
        </w:tc>
        <w:tc>
          <w:tcPr>
            <w:tcW w:w="1676" w:type="dxa"/>
            <w:noWrap/>
            <w:vAlign w:val="center"/>
          </w:tcPr>
          <w:p w:rsidR="00893C6B" w:rsidRPr="00E07FA9" w:rsidRDefault="00893C6B" w:rsidP="00F61619">
            <w:pPr>
              <w:pStyle w:val="111"/>
            </w:pPr>
            <w:r w:rsidRPr="00E07FA9">
              <w:t>812</w:t>
            </w:r>
          </w:p>
        </w:tc>
        <w:tc>
          <w:tcPr>
            <w:tcW w:w="1098" w:type="dxa"/>
            <w:noWrap/>
            <w:vAlign w:val="center"/>
          </w:tcPr>
          <w:p w:rsidR="00893C6B" w:rsidRPr="00E07FA9" w:rsidRDefault="00893C6B" w:rsidP="00F61619">
            <w:pPr>
              <w:pStyle w:val="111"/>
            </w:pPr>
            <w:r w:rsidRPr="00E07FA9">
              <w:t>4,2</w:t>
            </w:r>
          </w:p>
        </w:tc>
        <w:tc>
          <w:tcPr>
            <w:tcW w:w="1162" w:type="dxa"/>
            <w:noWrap/>
            <w:vAlign w:val="center"/>
          </w:tcPr>
          <w:p w:rsidR="00893C6B" w:rsidRPr="00E07FA9" w:rsidRDefault="00893C6B" w:rsidP="00F61619">
            <w:pPr>
              <w:pStyle w:val="111"/>
            </w:pPr>
          </w:p>
        </w:tc>
      </w:tr>
      <w:tr w:rsidR="00893C6B" w:rsidRPr="00E07FA9">
        <w:trPr>
          <w:trHeight w:val="255"/>
        </w:trPr>
        <w:tc>
          <w:tcPr>
            <w:tcW w:w="675" w:type="dxa"/>
            <w:noWrap/>
            <w:vAlign w:val="center"/>
          </w:tcPr>
          <w:p w:rsidR="00893C6B" w:rsidRPr="00E07FA9" w:rsidRDefault="00893C6B" w:rsidP="00F61619">
            <w:pPr>
              <w:pStyle w:val="111"/>
            </w:pPr>
            <w:r w:rsidRPr="00E07FA9">
              <w:t>6</w:t>
            </w:r>
          </w:p>
        </w:tc>
        <w:tc>
          <w:tcPr>
            <w:tcW w:w="1691" w:type="dxa"/>
            <w:noWrap/>
            <w:vAlign w:val="bottom"/>
          </w:tcPr>
          <w:p w:rsidR="00893C6B" w:rsidRPr="00E07FA9" w:rsidRDefault="00893C6B" w:rsidP="00370219">
            <w:pPr>
              <w:pStyle w:val="111"/>
            </w:pPr>
            <w:r w:rsidRPr="00E07FA9">
              <w:t>Подъезд к п. Пчёлино</w:t>
            </w:r>
          </w:p>
        </w:tc>
        <w:tc>
          <w:tcPr>
            <w:tcW w:w="1863" w:type="dxa"/>
            <w:noWrap/>
            <w:vAlign w:val="center"/>
          </w:tcPr>
          <w:p w:rsidR="00893C6B" w:rsidRPr="00E07FA9" w:rsidRDefault="00893C6B" w:rsidP="00F61619">
            <w:pPr>
              <w:pStyle w:val="111"/>
            </w:pPr>
            <w:r w:rsidRPr="00E07FA9">
              <w:t>6,0</w:t>
            </w:r>
          </w:p>
        </w:tc>
        <w:tc>
          <w:tcPr>
            <w:tcW w:w="1406" w:type="dxa"/>
            <w:vAlign w:val="center"/>
          </w:tcPr>
          <w:p w:rsidR="00893C6B" w:rsidRPr="00E07FA9" w:rsidRDefault="00893C6B" w:rsidP="00F61619">
            <w:pPr>
              <w:pStyle w:val="111"/>
            </w:pPr>
            <w:r w:rsidRPr="00E07FA9">
              <w:t>III</w:t>
            </w:r>
          </w:p>
        </w:tc>
        <w:tc>
          <w:tcPr>
            <w:tcW w:w="1676" w:type="dxa"/>
            <w:noWrap/>
            <w:vAlign w:val="center"/>
          </w:tcPr>
          <w:p w:rsidR="00893C6B" w:rsidRPr="00E07FA9" w:rsidRDefault="00893C6B" w:rsidP="00F61619">
            <w:pPr>
              <w:pStyle w:val="111"/>
            </w:pPr>
            <w:r w:rsidRPr="00E07FA9">
              <w:t>775</w:t>
            </w:r>
          </w:p>
        </w:tc>
        <w:tc>
          <w:tcPr>
            <w:tcW w:w="1098" w:type="dxa"/>
            <w:noWrap/>
            <w:vAlign w:val="center"/>
          </w:tcPr>
          <w:p w:rsidR="00893C6B" w:rsidRPr="00E07FA9" w:rsidRDefault="00893C6B" w:rsidP="00F61619">
            <w:pPr>
              <w:pStyle w:val="111"/>
            </w:pPr>
            <w:r w:rsidRPr="00E07FA9">
              <w:t>6,0</w:t>
            </w:r>
          </w:p>
        </w:tc>
        <w:tc>
          <w:tcPr>
            <w:tcW w:w="1162" w:type="dxa"/>
            <w:noWrap/>
            <w:vAlign w:val="center"/>
          </w:tcPr>
          <w:p w:rsidR="00893C6B" w:rsidRPr="00E07FA9" w:rsidRDefault="00893C6B" w:rsidP="00F61619">
            <w:pPr>
              <w:pStyle w:val="111"/>
            </w:pPr>
          </w:p>
        </w:tc>
      </w:tr>
      <w:tr w:rsidR="00893C6B" w:rsidRPr="00E07FA9">
        <w:trPr>
          <w:trHeight w:val="315"/>
        </w:trPr>
        <w:tc>
          <w:tcPr>
            <w:tcW w:w="9571" w:type="dxa"/>
            <w:gridSpan w:val="7"/>
            <w:noWrap/>
            <w:vAlign w:val="center"/>
          </w:tcPr>
          <w:p w:rsidR="00893C6B" w:rsidRPr="00E07FA9" w:rsidRDefault="00893C6B" w:rsidP="00F61619">
            <w:pPr>
              <w:pStyle w:val="111"/>
            </w:pPr>
            <w:r w:rsidRPr="00E07FA9">
              <w:t>Местного значения (на балансе Ленинградской области)</w:t>
            </w:r>
          </w:p>
        </w:tc>
      </w:tr>
      <w:tr w:rsidR="00893C6B" w:rsidRPr="00E07FA9">
        <w:trPr>
          <w:trHeight w:val="315"/>
        </w:trPr>
        <w:tc>
          <w:tcPr>
            <w:tcW w:w="675" w:type="dxa"/>
            <w:noWrap/>
            <w:vAlign w:val="center"/>
          </w:tcPr>
          <w:p w:rsidR="00893C6B" w:rsidRPr="00E07FA9" w:rsidRDefault="00893C6B" w:rsidP="00F61619">
            <w:pPr>
              <w:pStyle w:val="111"/>
            </w:pPr>
            <w:r w:rsidRPr="00E07FA9">
              <w:t>7</w:t>
            </w:r>
          </w:p>
        </w:tc>
        <w:tc>
          <w:tcPr>
            <w:tcW w:w="1691" w:type="dxa"/>
            <w:noWrap/>
            <w:vAlign w:val="bottom"/>
          </w:tcPr>
          <w:p w:rsidR="00893C6B" w:rsidRPr="00E07FA9" w:rsidRDefault="00893C6B" w:rsidP="00F61619">
            <w:pPr>
              <w:pStyle w:val="111"/>
            </w:pPr>
            <w:r w:rsidRPr="00E07FA9">
              <w:t>Подъезд к д. Бережок</w:t>
            </w:r>
          </w:p>
        </w:tc>
        <w:tc>
          <w:tcPr>
            <w:tcW w:w="1863" w:type="dxa"/>
            <w:noWrap/>
            <w:vAlign w:val="center"/>
          </w:tcPr>
          <w:p w:rsidR="00893C6B" w:rsidRPr="00E07FA9" w:rsidRDefault="00893C6B" w:rsidP="00F61619">
            <w:pPr>
              <w:pStyle w:val="111"/>
            </w:pPr>
            <w:r w:rsidRPr="00E07FA9">
              <w:t>2,7</w:t>
            </w:r>
          </w:p>
        </w:tc>
        <w:tc>
          <w:tcPr>
            <w:tcW w:w="1406" w:type="dxa"/>
            <w:vAlign w:val="center"/>
          </w:tcPr>
          <w:p w:rsidR="00893C6B" w:rsidRPr="00E07FA9" w:rsidRDefault="00893C6B" w:rsidP="00F61619">
            <w:pPr>
              <w:pStyle w:val="111"/>
            </w:pPr>
            <w:r w:rsidRPr="00E07FA9">
              <w:t>V</w:t>
            </w:r>
          </w:p>
        </w:tc>
        <w:tc>
          <w:tcPr>
            <w:tcW w:w="1676" w:type="dxa"/>
            <w:noWrap/>
            <w:vAlign w:val="center"/>
          </w:tcPr>
          <w:p w:rsidR="00893C6B" w:rsidRPr="00E07FA9" w:rsidRDefault="00893C6B" w:rsidP="00F61619">
            <w:pPr>
              <w:pStyle w:val="111"/>
            </w:pPr>
            <w:r w:rsidRPr="00E07FA9">
              <w:t>253</w:t>
            </w:r>
          </w:p>
        </w:tc>
        <w:tc>
          <w:tcPr>
            <w:tcW w:w="1098" w:type="dxa"/>
            <w:noWrap/>
            <w:vAlign w:val="center"/>
          </w:tcPr>
          <w:p w:rsidR="00893C6B" w:rsidRPr="00E07FA9" w:rsidRDefault="00893C6B" w:rsidP="00F61619">
            <w:pPr>
              <w:pStyle w:val="111"/>
            </w:pPr>
            <w:r w:rsidRPr="00E07FA9">
              <w:t>2,7</w:t>
            </w:r>
          </w:p>
        </w:tc>
        <w:tc>
          <w:tcPr>
            <w:tcW w:w="1162" w:type="dxa"/>
            <w:noWrap/>
            <w:vAlign w:val="center"/>
          </w:tcPr>
          <w:p w:rsidR="00893C6B" w:rsidRPr="00E07FA9" w:rsidRDefault="00893C6B" w:rsidP="00F61619">
            <w:pPr>
              <w:pStyle w:val="111"/>
            </w:pPr>
          </w:p>
        </w:tc>
      </w:tr>
      <w:tr w:rsidR="00893C6B" w:rsidRPr="00E07FA9">
        <w:trPr>
          <w:trHeight w:val="315"/>
        </w:trPr>
        <w:tc>
          <w:tcPr>
            <w:tcW w:w="9571" w:type="dxa"/>
            <w:gridSpan w:val="7"/>
            <w:noWrap/>
            <w:vAlign w:val="center"/>
          </w:tcPr>
          <w:p w:rsidR="00893C6B" w:rsidRPr="00E07FA9" w:rsidRDefault="00893C6B" w:rsidP="00F61619">
            <w:pPr>
              <w:pStyle w:val="111"/>
            </w:pPr>
            <w:r w:rsidRPr="00E07FA9">
              <w:t>Местного значения (на балансе Приозерского муниципального района)</w:t>
            </w:r>
          </w:p>
        </w:tc>
      </w:tr>
      <w:tr w:rsidR="00893C6B" w:rsidRPr="00E07FA9">
        <w:trPr>
          <w:trHeight w:val="255"/>
        </w:trPr>
        <w:tc>
          <w:tcPr>
            <w:tcW w:w="675" w:type="dxa"/>
            <w:noWrap/>
            <w:vAlign w:val="center"/>
          </w:tcPr>
          <w:p w:rsidR="00893C6B" w:rsidRPr="00E07FA9" w:rsidRDefault="00893C6B" w:rsidP="00F61619">
            <w:pPr>
              <w:pStyle w:val="111"/>
            </w:pPr>
            <w:r w:rsidRPr="00E07FA9">
              <w:t>8</w:t>
            </w:r>
          </w:p>
        </w:tc>
        <w:tc>
          <w:tcPr>
            <w:tcW w:w="1691" w:type="dxa"/>
            <w:noWrap/>
            <w:vAlign w:val="bottom"/>
          </w:tcPr>
          <w:p w:rsidR="00893C6B" w:rsidRPr="00E07FA9" w:rsidRDefault="00893C6B" w:rsidP="00F61619">
            <w:pPr>
              <w:pStyle w:val="111"/>
            </w:pPr>
            <w:r w:rsidRPr="00E07FA9">
              <w:t>Подъезд к М</w:t>
            </w:r>
            <w:r w:rsidRPr="00E07FA9">
              <w:t>и</w:t>
            </w:r>
            <w:r w:rsidRPr="00E07FA9">
              <w:t>наеву урочищу (</w:t>
            </w:r>
            <w:proofErr w:type="gramStart"/>
            <w:r w:rsidRPr="00E07FA9">
              <w:t>от</w:t>
            </w:r>
            <w:proofErr w:type="gramEnd"/>
            <w:r w:rsidRPr="00E07FA9">
              <w:t xml:space="preserve"> а/д Пески – Сосново – </w:t>
            </w:r>
            <w:r w:rsidRPr="00E07FA9">
              <w:lastRenderedPageBreak/>
              <w:t>Подгорье)</w:t>
            </w:r>
          </w:p>
        </w:tc>
        <w:tc>
          <w:tcPr>
            <w:tcW w:w="1863" w:type="dxa"/>
            <w:noWrap/>
            <w:vAlign w:val="center"/>
          </w:tcPr>
          <w:p w:rsidR="00893C6B" w:rsidRPr="00E07FA9" w:rsidRDefault="00893C6B" w:rsidP="00F61619">
            <w:pPr>
              <w:pStyle w:val="111"/>
            </w:pPr>
            <w:r w:rsidRPr="00E07FA9">
              <w:lastRenderedPageBreak/>
              <w:t>2,5</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p>
        </w:tc>
        <w:tc>
          <w:tcPr>
            <w:tcW w:w="1162" w:type="dxa"/>
            <w:noWrap/>
            <w:vAlign w:val="center"/>
          </w:tcPr>
          <w:p w:rsidR="00893C6B" w:rsidRPr="00E07FA9" w:rsidRDefault="00893C6B" w:rsidP="00F61619">
            <w:pPr>
              <w:pStyle w:val="111"/>
            </w:pPr>
            <w:r w:rsidRPr="00E07FA9">
              <w:t>2,5</w:t>
            </w:r>
          </w:p>
        </w:tc>
      </w:tr>
      <w:tr w:rsidR="00893C6B" w:rsidRPr="00E07FA9">
        <w:trPr>
          <w:trHeight w:val="255"/>
        </w:trPr>
        <w:tc>
          <w:tcPr>
            <w:tcW w:w="675" w:type="dxa"/>
            <w:noWrap/>
            <w:vAlign w:val="center"/>
          </w:tcPr>
          <w:p w:rsidR="00893C6B" w:rsidRPr="00E07FA9" w:rsidRDefault="00893C6B" w:rsidP="00F61619">
            <w:pPr>
              <w:pStyle w:val="111"/>
            </w:pPr>
            <w:r w:rsidRPr="00E07FA9">
              <w:lastRenderedPageBreak/>
              <w:t>9</w:t>
            </w:r>
          </w:p>
        </w:tc>
        <w:tc>
          <w:tcPr>
            <w:tcW w:w="1691" w:type="dxa"/>
            <w:noWrap/>
            <w:vAlign w:val="bottom"/>
          </w:tcPr>
          <w:p w:rsidR="00893C6B" w:rsidRPr="00E07FA9" w:rsidRDefault="00893C6B" w:rsidP="00F61619">
            <w:pPr>
              <w:pStyle w:val="111"/>
            </w:pPr>
            <w:r w:rsidRPr="00E07FA9">
              <w:t>Подъезд к ур</w:t>
            </w:r>
            <w:r w:rsidRPr="00E07FA9">
              <w:t>о</w:t>
            </w:r>
            <w:r w:rsidRPr="00E07FA9">
              <w:t xml:space="preserve">чищу </w:t>
            </w:r>
            <w:proofErr w:type="gramStart"/>
            <w:r w:rsidRPr="00E07FA9">
              <w:t>Межевое</w:t>
            </w:r>
            <w:proofErr w:type="gramEnd"/>
            <w:r w:rsidRPr="00E07FA9">
              <w:t xml:space="preserve"> </w:t>
            </w:r>
          </w:p>
        </w:tc>
        <w:tc>
          <w:tcPr>
            <w:tcW w:w="1863" w:type="dxa"/>
            <w:noWrap/>
            <w:vAlign w:val="center"/>
          </w:tcPr>
          <w:p w:rsidR="00893C6B" w:rsidRPr="00E07FA9" w:rsidRDefault="00893C6B" w:rsidP="00F61619">
            <w:pPr>
              <w:pStyle w:val="111"/>
            </w:pPr>
            <w:r w:rsidRPr="00E07FA9">
              <w:t>2,0</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p>
        </w:tc>
        <w:tc>
          <w:tcPr>
            <w:tcW w:w="1162" w:type="dxa"/>
            <w:noWrap/>
            <w:vAlign w:val="center"/>
          </w:tcPr>
          <w:p w:rsidR="00893C6B" w:rsidRPr="00E07FA9" w:rsidRDefault="00893C6B" w:rsidP="00F61619">
            <w:pPr>
              <w:pStyle w:val="111"/>
            </w:pPr>
            <w:r w:rsidRPr="00E07FA9">
              <w:t>2,0</w:t>
            </w:r>
          </w:p>
        </w:tc>
      </w:tr>
      <w:tr w:rsidR="00893C6B" w:rsidRPr="00E07FA9">
        <w:trPr>
          <w:trHeight w:val="255"/>
        </w:trPr>
        <w:tc>
          <w:tcPr>
            <w:tcW w:w="675" w:type="dxa"/>
            <w:noWrap/>
            <w:vAlign w:val="center"/>
          </w:tcPr>
          <w:p w:rsidR="00893C6B" w:rsidRPr="00E07FA9" w:rsidRDefault="00893C6B" w:rsidP="00F61619">
            <w:pPr>
              <w:pStyle w:val="111"/>
            </w:pPr>
            <w:r w:rsidRPr="00E07FA9">
              <w:t>10</w:t>
            </w:r>
          </w:p>
        </w:tc>
        <w:tc>
          <w:tcPr>
            <w:tcW w:w="1691" w:type="dxa"/>
            <w:noWrap/>
            <w:vAlign w:val="bottom"/>
          </w:tcPr>
          <w:p w:rsidR="00893C6B" w:rsidRPr="00E07FA9" w:rsidRDefault="00893C6B" w:rsidP="00F61619">
            <w:pPr>
              <w:pStyle w:val="111"/>
            </w:pPr>
            <w:r w:rsidRPr="00E07FA9">
              <w:t>Раздолье – Крутая Гора (Раздолье – а/д Ушково – Гр</w:t>
            </w:r>
            <w:r w:rsidRPr="00E07FA9">
              <w:t>а</w:t>
            </w:r>
            <w:r w:rsidRPr="00E07FA9">
              <w:t>вийное)</w:t>
            </w:r>
          </w:p>
        </w:tc>
        <w:tc>
          <w:tcPr>
            <w:tcW w:w="1863" w:type="dxa"/>
            <w:noWrap/>
            <w:vAlign w:val="center"/>
          </w:tcPr>
          <w:p w:rsidR="00893C6B" w:rsidRPr="00E07FA9" w:rsidRDefault="00893C6B" w:rsidP="00F61619">
            <w:pPr>
              <w:pStyle w:val="111"/>
            </w:pPr>
            <w:r w:rsidRPr="00E07FA9">
              <w:t>4,0</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p>
        </w:tc>
        <w:tc>
          <w:tcPr>
            <w:tcW w:w="1162" w:type="dxa"/>
            <w:noWrap/>
            <w:vAlign w:val="center"/>
          </w:tcPr>
          <w:p w:rsidR="00893C6B" w:rsidRPr="00E07FA9" w:rsidRDefault="00893C6B" w:rsidP="00F61619">
            <w:pPr>
              <w:pStyle w:val="111"/>
            </w:pPr>
            <w:r w:rsidRPr="00E07FA9">
              <w:t>4,0</w:t>
            </w:r>
          </w:p>
        </w:tc>
      </w:tr>
      <w:tr w:rsidR="00893C6B" w:rsidRPr="00E07FA9">
        <w:trPr>
          <w:trHeight w:val="255"/>
        </w:trPr>
        <w:tc>
          <w:tcPr>
            <w:tcW w:w="675" w:type="dxa"/>
            <w:noWrap/>
            <w:vAlign w:val="center"/>
          </w:tcPr>
          <w:p w:rsidR="00893C6B" w:rsidRPr="00E07FA9" w:rsidRDefault="00893C6B" w:rsidP="00F61619">
            <w:pPr>
              <w:pStyle w:val="111"/>
            </w:pPr>
            <w:r w:rsidRPr="00E07FA9">
              <w:t>11</w:t>
            </w:r>
          </w:p>
        </w:tc>
        <w:tc>
          <w:tcPr>
            <w:tcW w:w="1691" w:type="dxa"/>
            <w:noWrap/>
            <w:vAlign w:val="bottom"/>
          </w:tcPr>
          <w:p w:rsidR="00893C6B" w:rsidRPr="00E07FA9" w:rsidRDefault="00893C6B" w:rsidP="00F61619">
            <w:pPr>
              <w:pStyle w:val="111"/>
            </w:pPr>
            <w:r w:rsidRPr="00E07FA9">
              <w:t>Подъезд к с</w:t>
            </w:r>
            <w:r w:rsidRPr="00E07FA9">
              <w:t>а</w:t>
            </w:r>
            <w:r w:rsidRPr="00E07FA9">
              <w:t xml:space="preserve">доводству «Крутая Гора» (от а/д Ушково – </w:t>
            </w:r>
            <w:proofErr w:type="gramStart"/>
            <w:r w:rsidRPr="00E07FA9">
              <w:t>Гравийное</w:t>
            </w:r>
            <w:proofErr w:type="gramEnd"/>
            <w:r w:rsidRPr="00E07FA9">
              <w:t>)</w:t>
            </w:r>
          </w:p>
        </w:tc>
        <w:tc>
          <w:tcPr>
            <w:tcW w:w="1863" w:type="dxa"/>
            <w:noWrap/>
            <w:vAlign w:val="center"/>
          </w:tcPr>
          <w:p w:rsidR="00893C6B" w:rsidRPr="00E07FA9" w:rsidRDefault="00893C6B" w:rsidP="00F61619">
            <w:pPr>
              <w:pStyle w:val="111"/>
            </w:pPr>
            <w:r w:rsidRPr="00E07FA9">
              <w:t>1,0</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p>
        </w:tc>
        <w:tc>
          <w:tcPr>
            <w:tcW w:w="1162" w:type="dxa"/>
            <w:noWrap/>
            <w:vAlign w:val="center"/>
          </w:tcPr>
          <w:p w:rsidR="00893C6B" w:rsidRPr="00E07FA9" w:rsidRDefault="00893C6B" w:rsidP="00F61619">
            <w:pPr>
              <w:pStyle w:val="111"/>
            </w:pPr>
            <w:r w:rsidRPr="00E07FA9">
              <w:t>1,0</w:t>
            </w:r>
          </w:p>
        </w:tc>
      </w:tr>
      <w:tr w:rsidR="00893C6B" w:rsidRPr="00E07FA9">
        <w:trPr>
          <w:trHeight w:val="255"/>
        </w:trPr>
        <w:tc>
          <w:tcPr>
            <w:tcW w:w="675" w:type="dxa"/>
            <w:noWrap/>
            <w:vAlign w:val="center"/>
          </w:tcPr>
          <w:p w:rsidR="00893C6B" w:rsidRPr="00E07FA9" w:rsidRDefault="00893C6B" w:rsidP="00F61619">
            <w:pPr>
              <w:pStyle w:val="111"/>
            </w:pPr>
            <w:r w:rsidRPr="00E07FA9">
              <w:t>12</w:t>
            </w:r>
          </w:p>
        </w:tc>
        <w:tc>
          <w:tcPr>
            <w:tcW w:w="1691" w:type="dxa"/>
            <w:noWrap/>
            <w:vAlign w:val="bottom"/>
          </w:tcPr>
          <w:p w:rsidR="00893C6B" w:rsidRPr="00E07FA9" w:rsidRDefault="00893C6B" w:rsidP="00F61619">
            <w:pPr>
              <w:pStyle w:val="111"/>
            </w:pPr>
            <w:r w:rsidRPr="00E07FA9">
              <w:t>Подъезд к базе отдыха «Ста</w:t>
            </w:r>
            <w:r w:rsidRPr="00E07FA9">
              <w:t>р</w:t>
            </w:r>
            <w:r w:rsidRPr="00E07FA9">
              <w:t>вуд» (</w:t>
            </w:r>
            <w:proofErr w:type="gramStart"/>
            <w:r w:rsidRPr="00E07FA9">
              <w:t>от</w:t>
            </w:r>
            <w:proofErr w:type="gramEnd"/>
            <w:r w:rsidRPr="00E07FA9">
              <w:t xml:space="preserve"> а/д Пески – С</w:t>
            </w:r>
            <w:r w:rsidRPr="00E07FA9">
              <w:t>о</w:t>
            </w:r>
            <w:r w:rsidRPr="00E07FA9">
              <w:t>сново – Подг</w:t>
            </w:r>
            <w:r w:rsidRPr="00E07FA9">
              <w:t>о</w:t>
            </w:r>
            <w:r w:rsidRPr="00E07FA9">
              <w:t>рье)</w:t>
            </w:r>
          </w:p>
        </w:tc>
        <w:tc>
          <w:tcPr>
            <w:tcW w:w="1863" w:type="dxa"/>
            <w:noWrap/>
            <w:vAlign w:val="center"/>
          </w:tcPr>
          <w:p w:rsidR="00893C6B" w:rsidRPr="00E07FA9" w:rsidRDefault="00893C6B" w:rsidP="00F61619">
            <w:pPr>
              <w:pStyle w:val="111"/>
            </w:pPr>
            <w:r w:rsidRPr="00E07FA9">
              <w:t>1,5</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p>
        </w:tc>
        <w:tc>
          <w:tcPr>
            <w:tcW w:w="1162" w:type="dxa"/>
            <w:noWrap/>
            <w:vAlign w:val="center"/>
          </w:tcPr>
          <w:p w:rsidR="00893C6B" w:rsidRPr="00E07FA9" w:rsidRDefault="00893C6B" w:rsidP="00F61619">
            <w:pPr>
              <w:pStyle w:val="111"/>
            </w:pPr>
            <w:r w:rsidRPr="00E07FA9">
              <w:t>1,5</w:t>
            </w:r>
          </w:p>
        </w:tc>
      </w:tr>
      <w:tr w:rsidR="00893C6B" w:rsidRPr="00E07FA9">
        <w:trPr>
          <w:trHeight w:val="255"/>
        </w:trPr>
        <w:tc>
          <w:tcPr>
            <w:tcW w:w="675" w:type="dxa"/>
            <w:noWrap/>
            <w:vAlign w:val="center"/>
          </w:tcPr>
          <w:p w:rsidR="00893C6B" w:rsidRPr="00E07FA9" w:rsidRDefault="00893C6B" w:rsidP="00F61619">
            <w:pPr>
              <w:pStyle w:val="111"/>
            </w:pPr>
            <w:r w:rsidRPr="00E07FA9">
              <w:t>13</w:t>
            </w:r>
          </w:p>
        </w:tc>
        <w:tc>
          <w:tcPr>
            <w:tcW w:w="1691" w:type="dxa"/>
            <w:noWrap/>
            <w:vAlign w:val="bottom"/>
          </w:tcPr>
          <w:p w:rsidR="00893C6B" w:rsidRPr="00E07FA9" w:rsidRDefault="00893C6B" w:rsidP="00F61619">
            <w:pPr>
              <w:pStyle w:val="111"/>
            </w:pPr>
            <w:r w:rsidRPr="00E07FA9">
              <w:t>Объездная д</w:t>
            </w:r>
            <w:r w:rsidRPr="00E07FA9">
              <w:t>о</w:t>
            </w:r>
            <w:r w:rsidRPr="00E07FA9">
              <w:t>рога д. Разд</w:t>
            </w:r>
            <w:r w:rsidRPr="00E07FA9">
              <w:t>о</w:t>
            </w:r>
            <w:r w:rsidRPr="00E07FA9">
              <w:t>лье</w:t>
            </w:r>
          </w:p>
        </w:tc>
        <w:tc>
          <w:tcPr>
            <w:tcW w:w="1863" w:type="dxa"/>
            <w:noWrap/>
            <w:vAlign w:val="center"/>
          </w:tcPr>
          <w:p w:rsidR="00893C6B" w:rsidRPr="00E07FA9" w:rsidRDefault="00893C6B" w:rsidP="00F61619">
            <w:pPr>
              <w:pStyle w:val="111"/>
            </w:pPr>
            <w:r w:rsidRPr="00E07FA9">
              <w:t>1,6</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r w:rsidRPr="00E07FA9">
              <w:t>1,6</w:t>
            </w:r>
          </w:p>
        </w:tc>
        <w:tc>
          <w:tcPr>
            <w:tcW w:w="1162" w:type="dxa"/>
            <w:noWrap/>
            <w:vAlign w:val="center"/>
          </w:tcPr>
          <w:p w:rsidR="00893C6B" w:rsidRPr="00E07FA9" w:rsidRDefault="00893C6B" w:rsidP="00F61619">
            <w:pPr>
              <w:pStyle w:val="111"/>
            </w:pPr>
          </w:p>
        </w:tc>
      </w:tr>
      <w:tr w:rsidR="00893C6B" w:rsidRPr="00E07FA9">
        <w:trPr>
          <w:trHeight w:val="330"/>
        </w:trPr>
        <w:tc>
          <w:tcPr>
            <w:tcW w:w="675" w:type="dxa"/>
            <w:noWrap/>
            <w:vAlign w:val="center"/>
          </w:tcPr>
          <w:p w:rsidR="00893C6B" w:rsidRPr="00E07FA9" w:rsidRDefault="00893C6B" w:rsidP="00F61619">
            <w:pPr>
              <w:pStyle w:val="111"/>
            </w:pPr>
          </w:p>
        </w:tc>
        <w:tc>
          <w:tcPr>
            <w:tcW w:w="1691" w:type="dxa"/>
            <w:noWrap/>
            <w:vAlign w:val="center"/>
          </w:tcPr>
          <w:p w:rsidR="00893C6B" w:rsidRPr="00E07FA9" w:rsidRDefault="00893C6B" w:rsidP="00F61619">
            <w:pPr>
              <w:pStyle w:val="111"/>
            </w:pPr>
            <w:r w:rsidRPr="00E07FA9">
              <w:t>В С Е Г О</w:t>
            </w:r>
          </w:p>
        </w:tc>
        <w:tc>
          <w:tcPr>
            <w:tcW w:w="1863" w:type="dxa"/>
            <w:noWrap/>
            <w:vAlign w:val="center"/>
          </w:tcPr>
          <w:p w:rsidR="00893C6B" w:rsidRPr="00E07FA9" w:rsidRDefault="00893C6B" w:rsidP="00F61619">
            <w:pPr>
              <w:pStyle w:val="111"/>
            </w:pPr>
            <w:r w:rsidRPr="00E07FA9">
              <w:t>80,2</w:t>
            </w:r>
          </w:p>
        </w:tc>
        <w:tc>
          <w:tcPr>
            <w:tcW w:w="1406" w:type="dxa"/>
            <w:vAlign w:val="center"/>
          </w:tcPr>
          <w:p w:rsidR="00893C6B" w:rsidRPr="00E07FA9" w:rsidRDefault="00893C6B" w:rsidP="00F61619">
            <w:pPr>
              <w:pStyle w:val="111"/>
            </w:pPr>
          </w:p>
        </w:tc>
        <w:tc>
          <w:tcPr>
            <w:tcW w:w="1676" w:type="dxa"/>
            <w:noWrap/>
            <w:vAlign w:val="center"/>
          </w:tcPr>
          <w:p w:rsidR="00893C6B" w:rsidRPr="00E07FA9" w:rsidRDefault="00893C6B" w:rsidP="00F61619">
            <w:pPr>
              <w:pStyle w:val="111"/>
            </w:pPr>
          </w:p>
        </w:tc>
        <w:tc>
          <w:tcPr>
            <w:tcW w:w="1098" w:type="dxa"/>
            <w:noWrap/>
            <w:vAlign w:val="center"/>
          </w:tcPr>
          <w:p w:rsidR="00893C6B" w:rsidRPr="00E07FA9" w:rsidRDefault="00893C6B" w:rsidP="00F61619">
            <w:pPr>
              <w:pStyle w:val="111"/>
            </w:pPr>
            <w:r w:rsidRPr="00E07FA9">
              <w:t>69,2</w:t>
            </w:r>
          </w:p>
        </w:tc>
        <w:tc>
          <w:tcPr>
            <w:tcW w:w="1162" w:type="dxa"/>
            <w:noWrap/>
            <w:vAlign w:val="center"/>
          </w:tcPr>
          <w:p w:rsidR="00893C6B" w:rsidRPr="00E07FA9" w:rsidRDefault="00893C6B" w:rsidP="00F61619">
            <w:pPr>
              <w:pStyle w:val="111"/>
            </w:pPr>
            <w:r w:rsidRPr="00E07FA9">
              <w:t>11,0</w:t>
            </w:r>
          </w:p>
        </w:tc>
      </w:tr>
    </w:tbl>
    <w:p w:rsidR="00893C6B" w:rsidRPr="00E07FA9" w:rsidRDefault="00893C6B" w:rsidP="00F61619">
      <w:pPr>
        <w:pStyle w:val="a2"/>
        <w:suppressAutoHyphens/>
      </w:pPr>
      <w:r w:rsidRPr="00E07FA9">
        <w:t>На пересечениях автодорог с реками на территории сельского поселения имеется 6 мостовых переходов (таблица 11).</w:t>
      </w:r>
    </w:p>
    <w:p w:rsidR="00893C6B" w:rsidRPr="00E07FA9" w:rsidRDefault="00893C6B" w:rsidP="00F61619">
      <w:pPr>
        <w:pStyle w:val="af2"/>
        <w:suppressAutoHyphens/>
      </w:pPr>
      <w:r w:rsidRPr="00E07FA9">
        <w:t>Таблица 11</w:t>
      </w:r>
    </w:p>
    <w:p w:rsidR="00893C6B" w:rsidRPr="00E07FA9" w:rsidRDefault="00893C6B" w:rsidP="00F61619">
      <w:pPr>
        <w:pStyle w:val="aff4"/>
        <w:suppressAutoHyphens/>
      </w:pPr>
      <w:r w:rsidRPr="00E07FA9">
        <w:t>Титульный список мостовых сооружений Раздольевского сельского поселения</w:t>
      </w:r>
    </w:p>
    <w:tbl>
      <w:tblPr>
        <w:tblW w:w="95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1590"/>
        <w:gridCol w:w="1145"/>
        <w:gridCol w:w="1696"/>
        <w:gridCol w:w="1262"/>
        <w:gridCol w:w="1761"/>
        <w:gridCol w:w="1418"/>
      </w:tblGrid>
      <w:tr w:rsidR="00893C6B" w:rsidRPr="00E07FA9">
        <w:trPr>
          <w:cantSplit/>
          <w:trHeight w:val="2085"/>
          <w:tblHeader/>
        </w:trPr>
        <w:tc>
          <w:tcPr>
            <w:tcW w:w="641" w:type="dxa"/>
            <w:noWrap/>
            <w:vAlign w:val="center"/>
          </w:tcPr>
          <w:p w:rsidR="00893C6B" w:rsidRPr="00E07FA9" w:rsidRDefault="00893C6B" w:rsidP="00F61619">
            <w:pPr>
              <w:pStyle w:val="111"/>
            </w:pPr>
            <w:r w:rsidRPr="00E07FA9">
              <w:t>№</w:t>
            </w:r>
          </w:p>
          <w:p w:rsidR="00893C6B" w:rsidRPr="00E07FA9" w:rsidRDefault="00893C6B" w:rsidP="00F61619">
            <w:pPr>
              <w:pStyle w:val="111"/>
            </w:pPr>
            <w:proofErr w:type="gramStart"/>
            <w:r w:rsidRPr="00E07FA9">
              <w:t>п</w:t>
            </w:r>
            <w:proofErr w:type="gramEnd"/>
            <w:r w:rsidRPr="00E07FA9">
              <w:t>/п</w:t>
            </w:r>
          </w:p>
        </w:tc>
        <w:tc>
          <w:tcPr>
            <w:tcW w:w="1590" w:type="dxa"/>
            <w:vAlign w:val="center"/>
          </w:tcPr>
          <w:p w:rsidR="00893C6B" w:rsidRPr="00E07FA9" w:rsidRDefault="00893C6B" w:rsidP="00F61619">
            <w:pPr>
              <w:pStyle w:val="111"/>
            </w:pPr>
            <w:r w:rsidRPr="00E07FA9">
              <w:t>Наименование сооружения, препятствия, ближайший населенный пункт</w:t>
            </w:r>
          </w:p>
        </w:tc>
        <w:tc>
          <w:tcPr>
            <w:tcW w:w="1145" w:type="dxa"/>
            <w:noWrap/>
            <w:vAlign w:val="center"/>
          </w:tcPr>
          <w:p w:rsidR="00893C6B" w:rsidRPr="00E07FA9" w:rsidRDefault="00893C6B" w:rsidP="00F61619">
            <w:pPr>
              <w:pStyle w:val="111"/>
            </w:pPr>
            <w:r w:rsidRPr="00E07FA9">
              <w:t>Длина,</w:t>
            </w:r>
          </w:p>
          <w:p w:rsidR="00893C6B" w:rsidRPr="00E07FA9" w:rsidRDefault="00893C6B" w:rsidP="00F61619">
            <w:pPr>
              <w:pStyle w:val="111"/>
            </w:pPr>
            <w:r w:rsidRPr="00E07FA9">
              <w:t xml:space="preserve">погонный </w:t>
            </w:r>
            <w:proofErr w:type="gramStart"/>
            <w:r w:rsidRPr="00E07FA9">
              <w:t>м</w:t>
            </w:r>
            <w:proofErr w:type="gramEnd"/>
          </w:p>
          <w:p w:rsidR="00893C6B" w:rsidRPr="00E07FA9" w:rsidRDefault="00893C6B" w:rsidP="00F61619">
            <w:pPr>
              <w:pStyle w:val="111"/>
            </w:pPr>
          </w:p>
        </w:tc>
        <w:tc>
          <w:tcPr>
            <w:tcW w:w="1696" w:type="dxa"/>
            <w:vAlign w:val="center"/>
          </w:tcPr>
          <w:p w:rsidR="00893C6B" w:rsidRPr="00E07FA9" w:rsidRDefault="00893C6B" w:rsidP="00F61619">
            <w:pPr>
              <w:pStyle w:val="111"/>
            </w:pPr>
            <w:r w:rsidRPr="00E07FA9">
              <w:t>Материал</w:t>
            </w:r>
          </w:p>
        </w:tc>
        <w:tc>
          <w:tcPr>
            <w:tcW w:w="1262" w:type="dxa"/>
            <w:noWrap/>
            <w:vAlign w:val="center"/>
          </w:tcPr>
          <w:p w:rsidR="00893C6B" w:rsidRPr="00E07FA9" w:rsidRDefault="00893C6B" w:rsidP="00F61619">
            <w:pPr>
              <w:pStyle w:val="111"/>
            </w:pPr>
            <w:r w:rsidRPr="00E07FA9">
              <w:t>Категория</w:t>
            </w:r>
          </w:p>
          <w:p w:rsidR="00893C6B" w:rsidRPr="00E07FA9" w:rsidRDefault="00893C6B" w:rsidP="00F61619">
            <w:pPr>
              <w:pStyle w:val="111"/>
            </w:pPr>
            <w:r w:rsidRPr="00E07FA9">
              <w:t>дороги</w:t>
            </w:r>
          </w:p>
          <w:p w:rsidR="00893C6B" w:rsidRPr="00E07FA9" w:rsidRDefault="00893C6B" w:rsidP="00F61619">
            <w:pPr>
              <w:pStyle w:val="111"/>
            </w:pPr>
          </w:p>
        </w:tc>
        <w:tc>
          <w:tcPr>
            <w:tcW w:w="1761" w:type="dxa"/>
            <w:noWrap/>
            <w:vAlign w:val="center"/>
          </w:tcPr>
          <w:p w:rsidR="00893C6B" w:rsidRPr="00E07FA9" w:rsidRDefault="00893C6B" w:rsidP="00F61619">
            <w:pPr>
              <w:pStyle w:val="111"/>
            </w:pPr>
            <w:r w:rsidRPr="00E07FA9">
              <w:t>Оценка</w:t>
            </w:r>
          </w:p>
          <w:p w:rsidR="00893C6B" w:rsidRPr="00E07FA9" w:rsidRDefault="00893C6B" w:rsidP="00F61619">
            <w:pPr>
              <w:pStyle w:val="111"/>
            </w:pPr>
            <w:r w:rsidRPr="00E07FA9">
              <w:t>сооружения</w:t>
            </w:r>
          </w:p>
          <w:p w:rsidR="00893C6B" w:rsidRPr="00E07FA9" w:rsidRDefault="00893C6B" w:rsidP="00F61619">
            <w:pPr>
              <w:pStyle w:val="111"/>
            </w:pPr>
          </w:p>
        </w:tc>
        <w:tc>
          <w:tcPr>
            <w:tcW w:w="1418" w:type="dxa"/>
            <w:noWrap/>
            <w:vAlign w:val="center"/>
          </w:tcPr>
          <w:p w:rsidR="00893C6B" w:rsidRPr="00E07FA9" w:rsidRDefault="00893C6B" w:rsidP="00F61619">
            <w:pPr>
              <w:pStyle w:val="111"/>
            </w:pPr>
            <w:r w:rsidRPr="00E07FA9">
              <w:t>Последний</w:t>
            </w:r>
          </w:p>
          <w:p w:rsidR="00893C6B" w:rsidRPr="00E07FA9" w:rsidRDefault="00893C6B" w:rsidP="00F61619">
            <w:pPr>
              <w:pStyle w:val="111"/>
            </w:pPr>
            <w:r w:rsidRPr="00E07FA9">
              <w:t>год</w:t>
            </w:r>
          </w:p>
          <w:p w:rsidR="00893C6B" w:rsidRPr="00E07FA9" w:rsidRDefault="00893C6B" w:rsidP="00F61619">
            <w:pPr>
              <w:pStyle w:val="111"/>
            </w:pPr>
            <w:r w:rsidRPr="00E07FA9">
              <w:t>проведения</w:t>
            </w:r>
          </w:p>
          <w:p w:rsidR="00893C6B" w:rsidRPr="00E07FA9" w:rsidRDefault="00893C6B" w:rsidP="00F61619">
            <w:pPr>
              <w:pStyle w:val="111"/>
            </w:pPr>
            <w:r w:rsidRPr="00E07FA9">
              <w:t>диагностики</w:t>
            </w:r>
          </w:p>
          <w:p w:rsidR="00893C6B" w:rsidRPr="00E07FA9" w:rsidRDefault="00893C6B" w:rsidP="00F61619">
            <w:pPr>
              <w:pStyle w:val="111"/>
            </w:pPr>
          </w:p>
        </w:tc>
      </w:tr>
      <w:tr w:rsidR="00893C6B" w:rsidRPr="00E07FA9">
        <w:trPr>
          <w:cantSplit/>
          <w:trHeight w:val="333"/>
        </w:trPr>
        <w:tc>
          <w:tcPr>
            <w:tcW w:w="9513" w:type="dxa"/>
            <w:gridSpan w:val="7"/>
            <w:noWrap/>
            <w:vAlign w:val="bottom"/>
          </w:tcPr>
          <w:p w:rsidR="00893C6B" w:rsidRPr="00E07FA9" w:rsidRDefault="00893C6B" w:rsidP="00F61619">
            <w:pPr>
              <w:pStyle w:val="111"/>
            </w:pPr>
            <w:r w:rsidRPr="00E07FA9">
              <w:t>а/д Пески – Сосново – Подгорье</w:t>
            </w:r>
          </w:p>
        </w:tc>
      </w:tr>
      <w:tr w:rsidR="00893C6B" w:rsidRPr="00E07FA9">
        <w:trPr>
          <w:cantSplit/>
          <w:trHeight w:val="320"/>
        </w:trPr>
        <w:tc>
          <w:tcPr>
            <w:tcW w:w="641" w:type="dxa"/>
            <w:noWrap/>
            <w:vAlign w:val="center"/>
          </w:tcPr>
          <w:p w:rsidR="00893C6B" w:rsidRPr="00E07FA9" w:rsidRDefault="00893C6B" w:rsidP="00F61619">
            <w:pPr>
              <w:pStyle w:val="111"/>
            </w:pPr>
            <w:r w:rsidRPr="00E07FA9">
              <w:t>1</w:t>
            </w:r>
          </w:p>
        </w:tc>
        <w:tc>
          <w:tcPr>
            <w:tcW w:w="1590" w:type="dxa"/>
            <w:vAlign w:val="center"/>
          </w:tcPr>
          <w:p w:rsidR="00893C6B" w:rsidRPr="00E07FA9" w:rsidRDefault="00893C6B" w:rsidP="00F61619">
            <w:pPr>
              <w:pStyle w:val="111"/>
            </w:pPr>
            <w:r w:rsidRPr="00E07FA9">
              <w:t xml:space="preserve">мост, р. </w:t>
            </w:r>
            <w:proofErr w:type="gramStart"/>
            <w:r w:rsidRPr="00E07FA9">
              <w:t>Во</w:t>
            </w:r>
            <w:r w:rsidRPr="00E07FA9">
              <w:t>л</w:t>
            </w:r>
            <w:r w:rsidRPr="00E07FA9">
              <w:t>чья</w:t>
            </w:r>
            <w:proofErr w:type="gramEnd"/>
            <w:r w:rsidRPr="00E07FA9">
              <w:br/>
              <w:t>км 28+949</w:t>
            </w:r>
            <w:r w:rsidRPr="00E07FA9">
              <w:br/>
              <w:t>д. Раздолье</w:t>
            </w:r>
          </w:p>
        </w:tc>
        <w:tc>
          <w:tcPr>
            <w:tcW w:w="1145" w:type="dxa"/>
            <w:noWrap/>
            <w:vAlign w:val="center"/>
          </w:tcPr>
          <w:p w:rsidR="00893C6B" w:rsidRPr="00E07FA9" w:rsidRDefault="00893C6B" w:rsidP="00F61619">
            <w:pPr>
              <w:pStyle w:val="111"/>
            </w:pPr>
            <w:r w:rsidRPr="00E07FA9">
              <w:t>25,15</w:t>
            </w:r>
          </w:p>
        </w:tc>
        <w:tc>
          <w:tcPr>
            <w:tcW w:w="1696" w:type="dxa"/>
            <w:vAlign w:val="center"/>
          </w:tcPr>
          <w:p w:rsidR="00893C6B" w:rsidRPr="00E07FA9" w:rsidRDefault="00893C6B" w:rsidP="00F61619">
            <w:pPr>
              <w:pStyle w:val="111"/>
            </w:pPr>
            <w:r w:rsidRPr="00E07FA9">
              <w:t xml:space="preserve">железобетон </w:t>
            </w:r>
          </w:p>
        </w:tc>
        <w:tc>
          <w:tcPr>
            <w:tcW w:w="1262" w:type="dxa"/>
            <w:noWrap/>
            <w:vAlign w:val="center"/>
          </w:tcPr>
          <w:p w:rsidR="00893C6B" w:rsidRPr="00E07FA9" w:rsidRDefault="00893C6B" w:rsidP="00F61619">
            <w:pPr>
              <w:pStyle w:val="111"/>
            </w:pPr>
            <w:r w:rsidRPr="00E07FA9">
              <w:t>IV</w:t>
            </w:r>
          </w:p>
        </w:tc>
        <w:tc>
          <w:tcPr>
            <w:tcW w:w="1761" w:type="dxa"/>
            <w:vAlign w:val="center"/>
          </w:tcPr>
          <w:p w:rsidR="00893C6B" w:rsidRPr="00E07FA9" w:rsidRDefault="00893C6B" w:rsidP="00F61619">
            <w:pPr>
              <w:pStyle w:val="111"/>
            </w:pPr>
            <w:r w:rsidRPr="00E07FA9">
              <w:t>удовлетвор</w:t>
            </w:r>
            <w:r w:rsidRPr="00E07FA9">
              <w:t>и</w:t>
            </w:r>
            <w:r w:rsidRPr="00E07FA9">
              <w:t>тельное</w:t>
            </w:r>
          </w:p>
        </w:tc>
        <w:tc>
          <w:tcPr>
            <w:tcW w:w="1418" w:type="dxa"/>
            <w:vAlign w:val="center"/>
          </w:tcPr>
          <w:p w:rsidR="00893C6B" w:rsidRPr="00E07FA9" w:rsidRDefault="00893C6B" w:rsidP="00F61619">
            <w:pPr>
              <w:pStyle w:val="111"/>
            </w:pPr>
            <w:r w:rsidRPr="00E07FA9">
              <w:br/>
              <w:t>1999 г.</w:t>
            </w:r>
          </w:p>
        </w:tc>
      </w:tr>
      <w:tr w:rsidR="00893C6B" w:rsidRPr="00E07FA9">
        <w:trPr>
          <w:cantSplit/>
          <w:trHeight w:val="765"/>
        </w:trPr>
        <w:tc>
          <w:tcPr>
            <w:tcW w:w="641" w:type="dxa"/>
            <w:noWrap/>
            <w:vAlign w:val="center"/>
          </w:tcPr>
          <w:p w:rsidR="00893C6B" w:rsidRPr="00E07FA9" w:rsidRDefault="00893C6B" w:rsidP="00F61619">
            <w:pPr>
              <w:pStyle w:val="111"/>
            </w:pPr>
            <w:r w:rsidRPr="00E07FA9">
              <w:t>2</w:t>
            </w:r>
          </w:p>
        </w:tc>
        <w:tc>
          <w:tcPr>
            <w:tcW w:w="1590" w:type="dxa"/>
            <w:vAlign w:val="center"/>
          </w:tcPr>
          <w:p w:rsidR="00893C6B" w:rsidRPr="00E07FA9" w:rsidRDefault="00893C6B" w:rsidP="00F61619">
            <w:pPr>
              <w:pStyle w:val="111"/>
            </w:pPr>
            <w:r w:rsidRPr="00E07FA9">
              <w:t>мост, протока</w:t>
            </w:r>
            <w:r w:rsidRPr="00E07FA9">
              <w:br/>
            </w:r>
            <w:proofErr w:type="gramStart"/>
            <w:r w:rsidRPr="00E07FA9">
              <w:t>км</w:t>
            </w:r>
            <w:proofErr w:type="gramEnd"/>
            <w:r w:rsidRPr="00E07FA9">
              <w:t xml:space="preserve"> 36+635</w:t>
            </w:r>
            <w:r w:rsidRPr="00E07FA9">
              <w:br/>
              <w:t>д. Борисово</w:t>
            </w:r>
          </w:p>
        </w:tc>
        <w:tc>
          <w:tcPr>
            <w:tcW w:w="1145" w:type="dxa"/>
            <w:noWrap/>
            <w:vAlign w:val="center"/>
          </w:tcPr>
          <w:p w:rsidR="00893C6B" w:rsidRPr="00E07FA9" w:rsidRDefault="00893C6B" w:rsidP="00F61619">
            <w:pPr>
              <w:pStyle w:val="111"/>
            </w:pPr>
            <w:r w:rsidRPr="00E07FA9">
              <w:t>8,9</w:t>
            </w:r>
          </w:p>
        </w:tc>
        <w:tc>
          <w:tcPr>
            <w:tcW w:w="1696" w:type="dxa"/>
            <w:vAlign w:val="center"/>
          </w:tcPr>
          <w:p w:rsidR="00893C6B" w:rsidRPr="00E07FA9" w:rsidRDefault="00893C6B" w:rsidP="00F61619">
            <w:pPr>
              <w:pStyle w:val="111"/>
            </w:pPr>
            <w:r w:rsidRPr="00E07FA9">
              <w:t>железобетон</w:t>
            </w:r>
          </w:p>
        </w:tc>
        <w:tc>
          <w:tcPr>
            <w:tcW w:w="1262" w:type="dxa"/>
            <w:noWrap/>
            <w:vAlign w:val="center"/>
          </w:tcPr>
          <w:p w:rsidR="00893C6B" w:rsidRPr="00E07FA9" w:rsidRDefault="00893C6B" w:rsidP="00F61619">
            <w:pPr>
              <w:pStyle w:val="111"/>
            </w:pPr>
            <w:r w:rsidRPr="00E07FA9">
              <w:t>IV</w:t>
            </w:r>
          </w:p>
        </w:tc>
        <w:tc>
          <w:tcPr>
            <w:tcW w:w="1761" w:type="dxa"/>
            <w:vAlign w:val="center"/>
          </w:tcPr>
          <w:p w:rsidR="00893C6B" w:rsidRPr="00E07FA9" w:rsidRDefault="00893C6B" w:rsidP="00F61619">
            <w:pPr>
              <w:pStyle w:val="111"/>
            </w:pPr>
            <w:r w:rsidRPr="00E07FA9">
              <w:t>удовлетвор</w:t>
            </w:r>
            <w:r w:rsidRPr="00E07FA9">
              <w:t>и</w:t>
            </w:r>
            <w:r w:rsidRPr="00E07FA9">
              <w:t>тельное</w:t>
            </w:r>
          </w:p>
        </w:tc>
        <w:tc>
          <w:tcPr>
            <w:tcW w:w="1418" w:type="dxa"/>
            <w:vAlign w:val="center"/>
          </w:tcPr>
          <w:p w:rsidR="00893C6B" w:rsidRPr="00E07FA9" w:rsidRDefault="00893C6B" w:rsidP="00F61619">
            <w:pPr>
              <w:pStyle w:val="111"/>
            </w:pPr>
            <w:r w:rsidRPr="00E07FA9">
              <w:t xml:space="preserve">диагностика </w:t>
            </w:r>
            <w:r w:rsidRPr="00E07FA9">
              <w:br/>
              <w:t>не провод</w:t>
            </w:r>
            <w:r w:rsidRPr="00E07FA9">
              <w:t>и</w:t>
            </w:r>
            <w:r w:rsidRPr="00E07FA9">
              <w:t>лась</w:t>
            </w:r>
          </w:p>
        </w:tc>
      </w:tr>
      <w:tr w:rsidR="00893C6B" w:rsidRPr="00E07FA9">
        <w:trPr>
          <w:cantSplit/>
          <w:trHeight w:val="325"/>
        </w:trPr>
        <w:tc>
          <w:tcPr>
            <w:tcW w:w="9513" w:type="dxa"/>
            <w:gridSpan w:val="7"/>
            <w:noWrap/>
            <w:vAlign w:val="center"/>
          </w:tcPr>
          <w:p w:rsidR="00893C6B" w:rsidRPr="00E07FA9" w:rsidRDefault="00893C6B" w:rsidP="00F61619">
            <w:pPr>
              <w:pStyle w:val="111"/>
            </w:pPr>
            <w:r w:rsidRPr="00E07FA9">
              <w:t>Ушково – Гравийное</w:t>
            </w:r>
          </w:p>
        </w:tc>
      </w:tr>
      <w:tr w:rsidR="00893C6B" w:rsidRPr="00E07FA9">
        <w:trPr>
          <w:cantSplit/>
          <w:trHeight w:val="765"/>
        </w:trPr>
        <w:tc>
          <w:tcPr>
            <w:tcW w:w="641" w:type="dxa"/>
            <w:noWrap/>
            <w:vAlign w:val="center"/>
          </w:tcPr>
          <w:p w:rsidR="00893C6B" w:rsidRPr="00E07FA9" w:rsidRDefault="00893C6B" w:rsidP="00F61619">
            <w:pPr>
              <w:pStyle w:val="111"/>
            </w:pPr>
            <w:r w:rsidRPr="00E07FA9">
              <w:t>4</w:t>
            </w:r>
          </w:p>
        </w:tc>
        <w:tc>
          <w:tcPr>
            <w:tcW w:w="1590" w:type="dxa"/>
            <w:vAlign w:val="center"/>
          </w:tcPr>
          <w:p w:rsidR="00893C6B" w:rsidRPr="00E07FA9" w:rsidRDefault="00893C6B" w:rsidP="00F61619">
            <w:pPr>
              <w:pStyle w:val="111"/>
            </w:pPr>
            <w:r w:rsidRPr="00E07FA9">
              <w:t>мост, пер</w:t>
            </w:r>
            <w:r w:rsidRPr="00E07FA9">
              <w:t>е</w:t>
            </w:r>
            <w:r w:rsidRPr="00E07FA9">
              <w:t>пуск</w:t>
            </w:r>
            <w:r w:rsidRPr="00E07FA9">
              <w:br/>
            </w:r>
            <w:proofErr w:type="gramStart"/>
            <w:r w:rsidRPr="00E07FA9">
              <w:t>км</w:t>
            </w:r>
            <w:proofErr w:type="gramEnd"/>
            <w:r w:rsidRPr="00E07FA9">
              <w:t xml:space="preserve"> 36+123</w:t>
            </w:r>
          </w:p>
        </w:tc>
        <w:tc>
          <w:tcPr>
            <w:tcW w:w="1145" w:type="dxa"/>
            <w:noWrap/>
            <w:vAlign w:val="center"/>
          </w:tcPr>
          <w:p w:rsidR="00893C6B" w:rsidRPr="00E07FA9" w:rsidRDefault="00893C6B" w:rsidP="00F61619">
            <w:pPr>
              <w:pStyle w:val="111"/>
            </w:pPr>
            <w:r w:rsidRPr="00E07FA9">
              <w:t>12,25</w:t>
            </w:r>
          </w:p>
        </w:tc>
        <w:tc>
          <w:tcPr>
            <w:tcW w:w="1696" w:type="dxa"/>
            <w:vAlign w:val="center"/>
          </w:tcPr>
          <w:p w:rsidR="00893C6B" w:rsidRPr="00E07FA9" w:rsidRDefault="00893C6B" w:rsidP="00F61619">
            <w:pPr>
              <w:pStyle w:val="111"/>
            </w:pPr>
            <w:r w:rsidRPr="00E07FA9">
              <w:t>железобетон</w:t>
            </w:r>
          </w:p>
        </w:tc>
        <w:tc>
          <w:tcPr>
            <w:tcW w:w="1262" w:type="dxa"/>
            <w:noWrap/>
            <w:vAlign w:val="center"/>
          </w:tcPr>
          <w:p w:rsidR="00893C6B" w:rsidRPr="00E07FA9" w:rsidRDefault="00893C6B" w:rsidP="00F61619">
            <w:pPr>
              <w:pStyle w:val="111"/>
            </w:pPr>
            <w:r w:rsidRPr="00E07FA9">
              <w:t>III</w:t>
            </w:r>
          </w:p>
        </w:tc>
        <w:tc>
          <w:tcPr>
            <w:tcW w:w="1761" w:type="dxa"/>
            <w:vAlign w:val="center"/>
          </w:tcPr>
          <w:p w:rsidR="00893C6B" w:rsidRPr="00E07FA9" w:rsidRDefault="00893C6B" w:rsidP="00F61619">
            <w:pPr>
              <w:pStyle w:val="111"/>
            </w:pPr>
            <w:r w:rsidRPr="00E07FA9">
              <w:t>неудовлетвор</w:t>
            </w:r>
            <w:r w:rsidRPr="00E07FA9">
              <w:t>и</w:t>
            </w:r>
            <w:r w:rsidRPr="00E07FA9">
              <w:t>тельное</w:t>
            </w:r>
          </w:p>
        </w:tc>
        <w:tc>
          <w:tcPr>
            <w:tcW w:w="1418" w:type="dxa"/>
            <w:vAlign w:val="center"/>
          </w:tcPr>
          <w:p w:rsidR="00893C6B" w:rsidRPr="00E07FA9" w:rsidRDefault="00893C6B" w:rsidP="00F61619">
            <w:pPr>
              <w:pStyle w:val="111"/>
            </w:pPr>
            <w:r w:rsidRPr="00E07FA9">
              <w:t>2003 г.</w:t>
            </w:r>
          </w:p>
        </w:tc>
      </w:tr>
      <w:tr w:rsidR="00893C6B" w:rsidRPr="00E07FA9">
        <w:trPr>
          <w:cantSplit/>
          <w:trHeight w:val="765"/>
        </w:trPr>
        <w:tc>
          <w:tcPr>
            <w:tcW w:w="641" w:type="dxa"/>
            <w:noWrap/>
            <w:vAlign w:val="center"/>
          </w:tcPr>
          <w:p w:rsidR="00893C6B" w:rsidRPr="00E07FA9" w:rsidRDefault="00893C6B" w:rsidP="00F61619">
            <w:pPr>
              <w:pStyle w:val="111"/>
            </w:pPr>
            <w:r w:rsidRPr="00E07FA9">
              <w:lastRenderedPageBreak/>
              <w:t>5</w:t>
            </w:r>
          </w:p>
        </w:tc>
        <w:tc>
          <w:tcPr>
            <w:tcW w:w="1590" w:type="dxa"/>
            <w:vAlign w:val="center"/>
          </w:tcPr>
          <w:p w:rsidR="00893C6B" w:rsidRPr="00E07FA9" w:rsidRDefault="00893C6B" w:rsidP="00F61619">
            <w:pPr>
              <w:pStyle w:val="111"/>
            </w:pPr>
            <w:r w:rsidRPr="00E07FA9">
              <w:t>мост, р. Во</w:t>
            </w:r>
            <w:r w:rsidRPr="00E07FA9">
              <w:t>л</w:t>
            </w:r>
            <w:r w:rsidRPr="00E07FA9">
              <w:t>чья</w:t>
            </w:r>
            <w:r w:rsidRPr="00E07FA9">
              <w:br/>
            </w:r>
            <w:proofErr w:type="gramStart"/>
            <w:r w:rsidRPr="00E07FA9">
              <w:t>км</w:t>
            </w:r>
            <w:proofErr w:type="gramEnd"/>
            <w:r w:rsidRPr="00E07FA9">
              <w:t xml:space="preserve"> 48+840</w:t>
            </w:r>
            <w:r w:rsidRPr="00E07FA9">
              <w:br/>
              <w:t>д. Крутая Г</w:t>
            </w:r>
            <w:r w:rsidRPr="00E07FA9">
              <w:t>о</w:t>
            </w:r>
            <w:r w:rsidRPr="00E07FA9">
              <w:t>ра 6,0 км</w:t>
            </w:r>
          </w:p>
        </w:tc>
        <w:tc>
          <w:tcPr>
            <w:tcW w:w="1145" w:type="dxa"/>
            <w:noWrap/>
            <w:vAlign w:val="center"/>
          </w:tcPr>
          <w:p w:rsidR="00893C6B" w:rsidRPr="00E07FA9" w:rsidRDefault="00893C6B" w:rsidP="00F61619">
            <w:pPr>
              <w:pStyle w:val="111"/>
            </w:pPr>
            <w:r w:rsidRPr="00E07FA9">
              <w:t>49,98</w:t>
            </w:r>
          </w:p>
        </w:tc>
        <w:tc>
          <w:tcPr>
            <w:tcW w:w="1696" w:type="dxa"/>
            <w:vAlign w:val="center"/>
          </w:tcPr>
          <w:p w:rsidR="00893C6B" w:rsidRPr="00E07FA9" w:rsidRDefault="00893C6B" w:rsidP="00F61619">
            <w:pPr>
              <w:pStyle w:val="111"/>
            </w:pPr>
            <w:r w:rsidRPr="00E07FA9">
              <w:t>железобетон</w:t>
            </w:r>
          </w:p>
        </w:tc>
        <w:tc>
          <w:tcPr>
            <w:tcW w:w="1262" w:type="dxa"/>
            <w:noWrap/>
            <w:vAlign w:val="center"/>
          </w:tcPr>
          <w:p w:rsidR="00893C6B" w:rsidRPr="00E07FA9" w:rsidRDefault="00893C6B" w:rsidP="00F61619">
            <w:pPr>
              <w:pStyle w:val="111"/>
            </w:pPr>
            <w:r w:rsidRPr="00E07FA9">
              <w:t>III</w:t>
            </w:r>
          </w:p>
        </w:tc>
        <w:tc>
          <w:tcPr>
            <w:tcW w:w="1761" w:type="dxa"/>
            <w:vAlign w:val="center"/>
          </w:tcPr>
          <w:p w:rsidR="00893C6B" w:rsidRPr="00E07FA9" w:rsidRDefault="00893C6B" w:rsidP="00F61619">
            <w:pPr>
              <w:pStyle w:val="111"/>
            </w:pPr>
            <w:r w:rsidRPr="00E07FA9">
              <w:t>удовлетвор</w:t>
            </w:r>
            <w:r w:rsidRPr="00E07FA9">
              <w:t>и</w:t>
            </w:r>
            <w:r w:rsidRPr="00E07FA9">
              <w:t>тельное</w:t>
            </w:r>
          </w:p>
        </w:tc>
        <w:tc>
          <w:tcPr>
            <w:tcW w:w="1418" w:type="dxa"/>
            <w:vAlign w:val="center"/>
          </w:tcPr>
          <w:p w:rsidR="00893C6B" w:rsidRPr="00E07FA9" w:rsidRDefault="00893C6B" w:rsidP="00F61619">
            <w:pPr>
              <w:pStyle w:val="111"/>
            </w:pPr>
            <w:r w:rsidRPr="00E07FA9">
              <w:t xml:space="preserve">диагностика </w:t>
            </w:r>
            <w:r w:rsidRPr="00E07FA9">
              <w:br/>
              <w:t>не провод</w:t>
            </w:r>
            <w:r w:rsidRPr="00E07FA9">
              <w:t>и</w:t>
            </w:r>
            <w:r w:rsidRPr="00E07FA9">
              <w:t>лась</w:t>
            </w:r>
          </w:p>
        </w:tc>
      </w:tr>
      <w:tr w:rsidR="00893C6B" w:rsidRPr="00E07FA9">
        <w:trPr>
          <w:cantSplit/>
          <w:trHeight w:val="332"/>
        </w:trPr>
        <w:tc>
          <w:tcPr>
            <w:tcW w:w="9513" w:type="dxa"/>
            <w:gridSpan w:val="7"/>
            <w:noWrap/>
            <w:vAlign w:val="center"/>
          </w:tcPr>
          <w:p w:rsidR="00893C6B" w:rsidRPr="00E07FA9" w:rsidRDefault="00893C6B" w:rsidP="00F61619">
            <w:pPr>
              <w:pStyle w:val="111"/>
            </w:pPr>
            <w:r w:rsidRPr="00E07FA9">
              <w:t xml:space="preserve">Подъезд к д. </w:t>
            </w:r>
            <w:proofErr w:type="gramStart"/>
            <w:r w:rsidRPr="00E07FA9">
              <w:t>Ягодное</w:t>
            </w:r>
            <w:proofErr w:type="gramEnd"/>
            <w:r w:rsidRPr="00E07FA9">
              <w:rPr>
                <w:rStyle w:val="afff0"/>
              </w:rPr>
              <w:footnoteReference w:id="5"/>
            </w:r>
          </w:p>
        </w:tc>
      </w:tr>
      <w:tr w:rsidR="00893C6B" w:rsidRPr="00E07FA9">
        <w:trPr>
          <w:cantSplit/>
          <w:trHeight w:val="765"/>
        </w:trPr>
        <w:tc>
          <w:tcPr>
            <w:tcW w:w="641" w:type="dxa"/>
            <w:noWrap/>
            <w:vAlign w:val="center"/>
          </w:tcPr>
          <w:p w:rsidR="00893C6B" w:rsidRPr="00E07FA9" w:rsidRDefault="00893C6B" w:rsidP="00F61619">
            <w:pPr>
              <w:pStyle w:val="111"/>
            </w:pPr>
            <w:r w:rsidRPr="00E07FA9">
              <w:t>6</w:t>
            </w:r>
          </w:p>
        </w:tc>
        <w:tc>
          <w:tcPr>
            <w:tcW w:w="1590" w:type="dxa"/>
            <w:vAlign w:val="center"/>
          </w:tcPr>
          <w:p w:rsidR="00893C6B" w:rsidRPr="00E07FA9" w:rsidRDefault="00893C6B" w:rsidP="00F61619">
            <w:pPr>
              <w:pStyle w:val="111"/>
            </w:pPr>
            <w:r w:rsidRPr="00E07FA9">
              <w:t>мост, ручей</w:t>
            </w:r>
            <w:r w:rsidRPr="00E07FA9">
              <w:br/>
              <w:t>км 1+145</w:t>
            </w:r>
            <w:r w:rsidRPr="00E07FA9">
              <w:br/>
              <w:t xml:space="preserve">д. </w:t>
            </w:r>
            <w:proofErr w:type="gramStart"/>
            <w:r w:rsidRPr="00E07FA9">
              <w:t>Ягодное</w:t>
            </w:r>
            <w:proofErr w:type="gramEnd"/>
            <w:r w:rsidRPr="00E07FA9">
              <w:t xml:space="preserve"> 1,1 км</w:t>
            </w:r>
          </w:p>
        </w:tc>
        <w:tc>
          <w:tcPr>
            <w:tcW w:w="1145" w:type="dxa"/>
            <w:noWrap/>
            <w:vAlign w:val="center"/>
          </w:tcPr>
          <w:p w:rsidR="00893C6B" w:rsidRPr="00E07FA9" w:rsidRDefault="00893C6B" w:rsidP="00F61619">
            <w:pPr>
              <w:pStyle w:val="111"/>
            </w:pPr>
            <w:r w:rsidRPr="00E07FA9">
              <w:t>11,3</w:t>
            </w:r>
          </w:p>
        </w:tc>
        <w:tc>
          <w:tcPr>
            <w:tcW w:w="1696" w:type="dxa"/>
            <w:vAlign w:val="center"/>
          </w:tcPr>
          <w:p w:rsidR="00893C6B" w:rsidRPr="00E07FA9" w:rsidRDefault="00893C6B" w:rsidP="00F61619">
            <w:pPr>
              <w:pStyle w:val="111"/>
            </w:pPr>
            <w:r w:rsidRPr="00E07FA9">
              <w:t>металлический</w:t>
            </w:r>
          </w:p>
        </w:tc>
        <w:tc>
          <w:tcPr>
            <w:tcW w:w="1262" w:type="dxa"/>
            <w:noWrap/>
            <w:vAlign w:val="center"/>
          </w:tcPr>
          <w:p w:rsidR="00893C6B" w:rsidRPr="00E07FA9" w:rsidRDefault="00893C6B" w:rsidP="00F61619">
            <w:pPr>
              <w:pStyle w:val="111"/>
            </w:pPr>
            <w:r w:rsidRPr="00E07FA9">
              <w:t>IV</w:t>
            </w:r>
          </w:p>
        </w:tc>
        <w:tc>
          <w:tcPr>
            <w:tcW w:w="1761" w:type="dxa"/>
            <w:vAlign w:val="center"/>
          </w:tcPr>
          <w:p w:rsidR="00893C6B" w:rsidRPr="00E07FA9" w:rsidRDefault="00893C6B" w:rsidP="00F61619">
            <w:pPr>
              <w:pStyle w:val="111"/>
            </w:pPr>
            <w:r w:rsidRPr="00E07FA9">
              <w:t>удовлетвор</w:t>
            </w:r>
            <w:r w:rsidRPr="00E07FA9">
              <w:t>и</w:t>
            </w:r>
            <w:r w:rsidRPr="00E07FA9">
              <w:t>тельное</w:t>
            </w:r>
          </w:p>
        </w:tc>
        <w:tc>
          <w:tcPr>
            <w:tcW w:w="1418" w:type="dxa"/>
            <w:vAlign w:val="center"/>
          </w:tcPr>
          <w:p w:rsidR="00893C6B" w:rsidRPr="00E07FA9" w:rsidRDefault="00893C6B" w:rsidP="00F61619">
            <w:pPr>
              <w:pStyle w:val="111"/>
            </w:pPr>
            <w:r w:rsidRPr="00E07FA9">
              <w:t xml:space="preserve">диагностика </w:t>
            </w:r>
            <w:r w:rsidRPr="00E07FA9">
              <w:br/>
              <w:t>не провод</w:t>
            </w:r>
            <w:r w:rsidRPr="00E07FA9">
              <w:t>и</w:t>
            </w:r>
            <w:r w:rsidRPr="00E07FA9">
              <w:t>лась</w:t>
            </w:r>
          </w:p>
        </w:tc>
      </w:tr>
      <w:tr w:rsidR="00893C6B" w:rsidRPr="00E07FA9">
        <w:trPr>
          <w:cantSplit/>
          <w:trHeight w:val="225"/>
        </w:trPr>
        <w:tc>
          <w:tcPr>
            <w:tcW w:w="9513" w:type="dxa"/>
            <w:gridSpan w:val="7"/>
            <w:noWrap/>
            <w:vAlign w:val="center"/>
          </w:tcPr>
          <w:p w:rsidR="00893C6B" w:rsidRPr="00E07FA9" w:rsidRDefault="00893C6B" w:rsidP="00F61619">
            <w:pPr>
              <w:pStyle w:val="111"/>
            </w:pPr>
            <w:r w:rsidRPr="00E07FA9">
              <w:t xml:space="preserve">Подъезд к урочищу </w:t>
            </w:r>
            <w:proofErr w:type="gramStart"/>
            <w:r w:rsidRPr="00E07FA9">
              <w:t>Межевое</w:t>
            </w:r>
            <w:proofErr w:type="gramEnd"/>
          </w:p>
        </w:tc>
      </w:tr>
      <w:tr w:rsidR="00893C6B" w:rsidRPr="00E07FA9">
        <w:trPr>
          <w:cantSplit/>
          <w:trHeight w:val="765"/>
        </w:trPr>
        <w:tc>
          <w:tcPr>
            <w:tcW w:w="641" w:type="dxa"/>
            <w:noWrap/>
            <w:vAlign w:val="center"/>
          </w:tcPr>
          <w:p w:rsidR="00893C6B" w:rsidRPr="00E07FA9" w:rsidRDefault="00893C6B" w:rsidP="00F61619">
            <w:pPr>
              <w:pStyle w:val="111"/>
            </w:pPr>
            <w:r w:rsidRPr="00E07FA9">
              <w:t>7</w:t>
            </w:r>
          </w:p>
        </w:tc>
        <w:tc>
          <w:tcPr>
            <w:tcW w:w="1590" w:type="dxa"/>
            <w:vAlign w:val="center"/>
          </w:tcPr>
          <w:p w:rsidR="00893C6B" w:rsidRPr="00E07FA9" w:rsidRDefault="00893C6B" w:rsidP="00F61619">
            <w:pPr>
              <w:pStyle w:val="111"/>
            </w:pPr>
            <w:r w:rsidRPr="00E07FA9">
              <w:t>мост, ручей</w:t>
            </w:r>
          </w:p>
        </w:tc>
        <w:tc>
          <w:tcPr>
            <w:tcW w:w="1145" w:type="dxa"/>
            <w:noWrap/>
            <w:vAlign w:val="center"/>
          </w:tcPr>
          <w:p w:rsidR="00893C6B" w:rsidRPr="00E07FA9" w:rsidRDefault="00893C6B" w:rsidP="00F61619">
            <w:pPr>
              <w:pStyle w:val="111"/>
            </w:pPr>
            <w:r w:rsidRPr="00E07FA9">
              <w:t>-</w:t>
            </w:r>
          </w:p>
        </w:tc>
        <w:tc>
          <w:tcPr>
            <w:tcW w:w="1696" w:type="dxa"/>
            <w:vAlign w:val="center"/>
          </w:tcPr>
          <w:p w:rsidR="00893C6B" w:rsidRPr="00E07FA9" w:rsidRDefault="00893C6B" w:rsidP="00F61619">
            <w:pPr>
              <w:pStyle w:val="111"/>
            </w:pPr>
            <w:r w:rsidRPr="00E07FA9">
              <w:t>деревянный</w:t>
            </w:r>
          </w:p>
        </w:tc>
        <w:tc>
          <w:tcPr>
            <w:tcW w:w="1262" w:type="dxa"/>
            <w:noWrap/>
            <w:vAlign w:val="center"/>
          </w:tcPr>
          <w:p w:rsidR="00893C6B" w:rsidRPr="00E07FA9" w:rsidRDefault="00893C6B" w:rsidP="00F61619">
            <w:pPr>
              <w:pStyle w:val="111"/>
            </w:pPr>
            <w:r w:rsidRPr="00E07FA9">
              <w:t>-</w:t>
            </w:r>
          </w:p>
        </w:tc>
        <w:tc>
          <w:tcPr>
            <w:tcW w:w="1761" w:type="dxa"/>
            <w:vAlign w:val="center"/>
          </w:tcPr>
          <w:p w:rsidR="00893C6B" w:rsidRPr="00E07FA9" w:rsidRDefault="00893C6B" w:rsidP="00F61619">
            <w:pPr>
              <w:pStyle w:val="111"/>
            </w:pPr>
            <w:r w:rsidRPr="00E07FA9">
              <w:t>-</w:t>
            </w:r>
          </w:p>
        </w:tc>
        <w:tc>
          <w:tcPr>
            <w:tcW w:w="1418" w:type="dxa"/>
            <w:vAlign w:val="center"/>
          </w:tcPr>
          <w:p w:rsidR="00893C6B" w:rsidRPr="00E07FA9" w:rsidRDefault="00893C6B" w:rsidP="00F61619">
            <w:pPr>
              <w:pStyle w:val="111"/>
            </w:pPr>
            <w:r w:rsidRPr="00E07FA9">
              <w:t>-</w:t>
            </w:r>
          </w:p>
        </w:tc>
      </w:tr>
    </w:tbl>
    <w:p w:rsidR="00893C6B" w:rsidRPr="00E07FA9" w:rsidRDefault="00893C6B" w:rsidP="00F61619">
      <w:pPr>
        <w:pStyle w:val="a2"/>
        <w:suppressAutoHyphens/>
        <w:rPr>
          <w:rStyle w:val="aff7"/>
        </w:rPr>
      </w:pPr>
      <w:r w:rsidRPr="00E07FA9">
        <w:t xml:space="preserve">Пути сообщения в населенных пунктах сельского поселения представлены поселковыми дорогами, совпадающими с направлениями внешних </w:t>
      </w:r>
      <w:r w:rsidRPr="00E07FA9">
        <w:rPr>
          <w:rStyle w:val="aff7"/>
        </w:rPr>
        <w:t>автомобильных дорог, и улицами и проездами в жилой застройке. Протяженность улично-дорожной сети – 34,5 км. Твердое покрытие в основном имеют только поселковые дороги (10,1 км).</w:t>
      </w:r>
    </w:p>
    <w:p w:rsidR="00893C6B" w:rsidRPr="00E07FA9" w:rsidRDefault="00893C6B" w:rsidP="00F61619">
      <w:pPr>
        <w:pStyle w:val="a2"/>
        <w:suppressAutoHyphens/>
        <w:rPr>
          <w:rStyle w:val="aff7"/>
        </w:rPr>
      </w:pPr>
      <w:r w:rsidRPr="00E07FA9">
        <w:rPr>
          <w:rStyle w:val="aff7"/>
        </w:rPr>
        <w:t xml:space="preserve">Также имеется сеть дорог, обеспечивающих подъезды к территориям, предназначенным для ведения садового и дачного хозяйства, отдельным участкам населенных пунктов (25,0 км). </w:t>
      </w:r>
    </w:p>
    <w:p w:rsidR="00893C6B" w:rsidRPr="00E07FA9" w:rsidRDefault="00893C6B" w:rsidP="00F61619">
      <w:pPr>
        <w:pStyle w:val="a2"/>
        <w:suppressAutoHyphens/>
      </w:pPr>
      <w:r w:rsidRPr="00E07FA9">
        <w:t>Пассажирские перевозки на территории сельского поселения осуществляет ООО «Питеравто».</w:t>
      </w:r>
    </w:p>
    <w:p w:rsidR="00893C6B" w:rsidRPr="00E07FA9" w:rsidRDefault="00893C6B" w:rsidP="00F61619">
      <w:pPr>
        <w:pStyle w:val="a2"/>
        <w:suppressAutoHyphens/>
      </w:pPr>
      <w:r w:rsidRPr="00E07FA9">
        <w:t>По территории сельского поселения проходят 14 автобусных маршрутов, протяженность автомобильных дорог с автобусным сообщением – 20,0 км. Все населенные пункты сельского поселения охвачены автобусным сообщением.</w:t>
      </w:r>
    </w:p>
    <w:p w:rsidR="00893C6B" w:rsidRPr="00E07FA9" w:rsidRDefault="00893C6B" w:rsidP="00F61619">
      <w:pPr>
        <w:pStyle w:val="a2"/>
        <w:suppressAutoHyphens/>
      </w:pPr>
      <w:r w:rsidRPr="00E07FA9">
        <w:t>Полные затраты времени на сообщение населенных пунктов сельского поселения с городом Приозерск (включая продолжительность подхода к остановкам и ожидания транспорта) превышают 90 мин, что затрудняет использование населением объектов социального, культурно-бытового обслуживания, находящихся в административном центре муниципального района.</w:t>
      </w:r>
    </w:p>
    <w:p w:rsidR="00893C6B" w:rsidRPr="00E07FA9" w:rsidRDefault="00893C6B" w:rsidP="00F61619">
      <w:pPr>
        <w:pStyle w:val="a2"/>
        <w:suppressAutoHyphens/>
      </w:pPr>
      <w:r w:rsidRPr="00E07FA9">
        <w:t>Полные затраты времени на сообщение населенных пунктов сельского поселения с д. Раздолье не превышают 60 мин, что говорит о нормальной транспортной доступности административного центра. Исключение составляют д. Бережок и д. Кучерово, однако там проживает около 4 % постоянного населения.</w:t>
      </w:r>
    </w:p>
    <w:p w:rsidR="00893C6B" w:rsidRPr="00E07FA9" w:rsidRDefault="00893C6B" w:rsidP="00F61619">
      <w:pPr>
        <w:pStyle w:val="a2"/>
        <w:suppressAutoHyphens/>
      </w:pPr>
      <w:r w:rsidRPr="00E07FA9">
        <w:t>Общее количество зарегистрированных автомототранспортных сре</w:t>
      </w:r>
      <w:proofErr w:type="gramStart"/>
      <w:r w:rsidRPr="00E07FA9">
        <w:t>дств в с</w:t>
      </w:r>
      <w:proofErr w:type="gramEnd"/>
      <w:r w:rsidRPr="00E07FA9">
        <w:t>ельском поселении порядка 700 ед. Уровень обеспеченности населения легковыми автомобилями составляет порядка 235 ед./тыс. жителей. Однако</w:t>
      </w:r>
      <w:proofErr w:type="gramStart"/>
      <w:r w:rsidRPr="00E07FA9">
        <w:t>,</w:t>
      </w:r>
      <w:proofErr w:type="gramEnd"/>
      <w:r w:rsidRPr="00E07FA9">
        <w:t xml:space="preserve"> в весенне-летний и осенний периоды общее количество автомобилей значительно возрастает за счет приезжего населения.</w:t>
      </w:r>
    </w:p>
    <w:p w:rsidR="00893C6B" w:rsidRPr="00E07FA9" w:rsidRDefault="00893C6B" w:rsidP="00F61619">
      <w:pPr>
        <w:pStyle w:val="a2"/>
        <w:suppressAutoHyphens/>
      </w:pPr>
      <w:r w:rsidRPr="00E07FA9">
        <w:lastRenderedPageBreak/>
        <w:t xml:space="preserve">Хранение легковых автомобилей, принадлежащих жителям сельского поселения, происходит в основном на придомовых участках. </w:t>
      </w:r>
      <w:proofErr w:type="gramStart"/>
      <w:r w:rsidRPr="00E07FA9">
        <w:t>В д. Раздолье располагается крупный гаражный кооператив вместимостью порядка 200 ед. Из объектов обслуживания автомобильного транспорта на территории сельского поселения размещается две автозаправочные станции (в районе д. Раздолье и п. Сосново (Сосновское сельское поселение).</w:t>
      </w:r>
      <w:proofErr w:type="gramEnd"/>
    </w:p>
    <w:p w:rsidR="00893C6B" w:rsidRPr="00E07FA9" w:rsidRDefault="00893C6B" w:rsidP="00F61619">
      <w:pPr>
        <w:pStyle w:val="a2"/>
        <w:suppressAutoHyphens/>
      </w:pPr>
      <w:r w:rsidRPr="00E07FA9">
        <w:t>Пункты государственного технического осмотра транспортных средств на территории сельского поселения отсутствуют, ближайшие располагаются в городе Приозерск и п. Сосново.</w:t>
      </w:r>
    </w:p>
    <w:p w:rsidR="00893C6B" w:rsidRPr="00E07FA9" w:rsidRDefault="00893C6B" w:rsidP="00F61619">
      <w:pPr>
        <w:pStyle w:val="a2"/>
        <w:suppressAutoHyphens/>
        <w:outlineLvl w:val="0"/>
        <w:rPr>
          <w:rStyle w:val="aff2"/>
        </w:rPr>
      </w:pPr>
      <w:bookmarkStart w:id="154" w:name="_Toc319419247"/>
      <w:bookmarkStart w:id="155" w:name="_Toc319419514"/>
      <w:r w:rsidRPr="00E07FA9">
        <w:rPr>
          <w:rStyle w:val="aff2"/>
        </w:rPr>
        <w:t>Выводы</w:t>
      </w:r>
      <w:bookmarkEnd w:id="154"/>
      <w:bookmarkEnd w:id="155"/>
    </w:p>
    <w:p w:rsidR="00893C6B" w:rsidRPr="00E07FA9" w:rsidRDefault="00893C6B" w:rsidP="00F61619">
      <w:pPr>
        <w:pStyle w:val="18"/>
        <w:numPr>
          <w:ilvl w:val="0"/>
          <w:numId w:val="15"/>
        </w:numPr>
        <w:suppressAutoHyphens/>
      </w:pPr>
      <w:r w:rsidRPr="00E07FA9">
        <w:t xml:space="preserve">Раздольевское сельское поселение имеет удобное транспортно-географическое положение на стыке Призерского, Выборгского и Всеволожского муниципальных районов Ленинградской области. По западной границе проходят автодорожные и железнодорожные магистрали федерального значения. </w:t>
      </w:r>
    </w:p>
    <w:p w:rsidR="00893C6B" w:rsidRPr="00E07FA9" w:rsidRDefault="00893C6B" w:rsidP="00F61619">
      <w:pPr>
        <w:pStyle w:val="18"/>
        <w:numPr>
          <w:ilvl w:val="0"/>
          <w:numId w:val="15"/>
        </w:numPr>
        <w:suppressAutoHyphens/>
      </w:pPr>
      <w:r w:rsidRPr="00E07FA9">
        <w:t xml:space="preserve">Имеющаяся сеть автомобильных дорог обеспечивает транспортные связи сельского поселения с городами Приозерск и Санкт-Петербург, с соседними муниципальными образованиями, в том числе с Выборгским муниципальным районом. Все населенные пункты имеют связь с сетью дорог общего пользования с твердым покрытием. Значительная доля дорог, а также дорожных искусственных сооружений характеризуются неудовлетворительным техническим состоянием, отсутствием усовершенствованного покрытия и требует проведения различных видов ремонта (в том числе устройства усовершенствованного покрытия на </w:t>
      </w:r>
      <w:proofErr w:type="gramStart"/>
      <w:r w:rsidRPr="00E07FA9">
        <w:t>участке</w:t>
      </w:r>
      <w:proofErr w:type="gramEnd"/>
      <w:r w:rsidRPr="00E07FA9">
        <w:t xml:space="preserve"> а/д Котово – Мичуринское, на дорогах местного значения). </w:t>
      </w:r>
    </w:p>
    <w:p w:rsidR="00893C6B" w:rsidRPr="00E07FA9" w:rsidRDefault="00893C6B" w:rsidP="00F61619">
      <w:pPr>
        <w:pStyle w:val="18"/>
        <w:numPr>
          <w:ilvl w:val="0"/>
          <w:numId w:val="15"/>
        </w:numPr>
        <w:suppressAutoHyphens/>
      </w:pPr>
      <w:r w:rsidRPr="00E07FA9">
        <w:t xml:space="preserve">Все населенные пункты сельского поселения обслуживаются общественным транспортом. Более 90 % населения проживает в зонах благоприятной транспортной доступности административного центра сельского поселения. </w:t>
      </w:r>
    </w:p>
    <w:p w:rsidR="00893C6B" w:rsidRPr="00E07FA9" w:rsidRDefault="00893C6B" w:rsidP="00F61619">
      <w:pPr>
        <w:pStyle w:val="18"/>
        <w:numPr>
          <w:ilvl w:val="0"/>
          <w:numId w:val="15"/>
        </w:numPr>
        <w:suppressAutoHyphens/>
      </w:pPr>
      <w:r w:rsidRPr="00E07FA9">
        <w:t>Улицы и проезды в населенных пунктах сельского поселения в основном имеют грунтовое покрытие, за исключением внешних автодорог, проходящих по их территории. Состояние улиц и дорог, интенсивно используемых транспортом, является неудовлетворительным. Для создания благоприятных условий жизнедеятельности населения требуется устройство на них твердого покрытия.</w:t>
      </w:r>
    </w:p>
    <w:p w:rsidR="00893C6B" w:rsidRPr="00E07FA9" w:rsidRDefault="00893C6B" w:rsidP="00F61619">
      <w:pPr>
        <w:pStyle w:val="2"/>
        <w:suppressAutoHyphens/>
        <w:rPr>
          <w:sz w:val="24"/>
          <w:szCs w:val="24"/>
        </w:rPr>
      </w:pPr>
      <w:bookmarkStart w:id="156" w:name="_Toc315265481"/>
      <w:bookmarkStart w:id="157" w:name="_Toc319419515"/>
      <w:r w:rsidRPr="00E07FA9">
        <w:rPr>
          <w:sz w:val="24"/>
          <w:szCs w:val="24"/>
        </w:rPr>
        <w:t>Инженерная инфраструктура</w:t>
      </w:r>
      <w:bookmarkEnd w:id="156"/>
      <w:bookmarkEnd w:id="157"/>
    </w:p>
    <w:p w:rsidR="00893C6B" w:rsidRPr="00E07FA9" w:rsidRDefault="00893C6B" w:rsidP="00C22DF1">
      <w:pPr>
        <w:pStyle w:val="3"/>
        <w:rPr>
          <w:sz w:val="24"/>
          <w:szCs w:val="24"/>
        </w:rPr>
      </w:pPr>
      <w:r w:rsidRPr="00E07FA9">
        <w:rPr>
          <w:sz w:val="24"/>
          <w:szCs w:val="24"/>
        </w:rPr>
        <w:t>Водоснабжение</w:t>
      </w:r>
    </w:p>
    <w:p w:rsidR="00893C6B" w:rsidRPr="00E07FA9" w:rsidRDefault="00893C6B" w:rsidP="00F61619">
      <w:pPr>
        <w:pStyle w:val="a2"/>
        <w:suppressAutoHyphens/>
      </w:pPr>
      <w:r w:rsidRPr="00E07FA9">
        <w:t>Водоснабжение д. Раздолье осуществляется от двух артезианских скважин, введенных в эксплуатацию в 1972 году. Глубина скважин составляет 150 м.</w:t>
      </w:r>
    </w:p>
    <w:p w:rsidR="00893C6B" w:rsidRPr="00E07FA9" w:rsidRDefault="00893C6B" w:rsidP="00F61619">
      <w:pPr>
        <w:pStyle w:val="a2"/>
        <w:suppressAutoHyphens/>
      </w:pPr>
      <w:r w:rsidRPr="00E07FA9">
        <w:t xml:space="preserve">Производительность скважины № 2926/1 – 384 куб. </w:t>
      </w:r>
      <w:proofErr w:type="gramStart"/>
      <w:r w:rsidRPr="00E07FA9">
        <w:t>м</w:t>
      </w:r>
      <w:proofErr w:type="gramEnd"/>
      <w:r w:rsidRPr="00E07FA9">
        <w:t>/сут, подъем и подача воды в сеть производится скважинным насосом ЭЦВ 8-16-140 через водонапорную башню.</w:t>
      </w:r>
    </w:p>
    <w:p w:rsidR="00893C6B" w:rsidRPr="00E07FA9" w:rsidRDefault="00893C6B" w:rsidP="00F61619">
      <w:pPr>
        <w:pStyle w:val="a2"/>
        <w:suppressAutoHyphens/>
      </w:pPr>
      <w:r w:rsidRPr="00E07FA9">
        <w:t>Дебит скважины № 2926/2 составляет 5-8 л/с. Подъем и подача воды в сеть производится скважинным насосом ЭЦВ 8-25-15 через водонапорную башню или непосредственно от скважины в водопроводную сеть.</w:t>
      </w:r>
    </w:p>
    <w:p w:rsidR="00893C6B" w:rsidRPr="00E07FA9" w:rsidRDefault="00893C6B" w:rsidP="00F61619">
      <w:pPr>
        <w:pStyle w:val="a2"/>
        <w:suppressAutoHyphens/>
      </w:pPr>
      <w:r w:rsidRPr="00E07FA9">
        <w:t>Водопроводных очистных сооружений не предусмотрено.</w:t>
      </w:r>
    </w:p>
    <w:p w:rsidR="00893C6B" w:rsidRPr="00E07FA9" w:rsidRDefault="00893C6B" w:rsidP="00F61619">
      <w:pPr>
        <w:pStyle w:val="a2"/>
        <w:suppressAutoHyphens/>
      </w:pPr>
      <w:r w:rsidRPr="00E07FA9">
        <w:t>В эксплуатации также находится магистральный водовод диаметром 100 мм, протяженностью 5 км, износ водопроводной сети составляет 80 %.</w:t>
      </w:r>
    </w:p>
    <w:p w:rsidR="00893C6B" w:rsidRPr="00E07FA9" w:rsidRDefault="00893C6B" w:rsidP="00F61619">
      <w:pPr>
        <w:pStyle w:val="a2"/>
        <w:suppressAutoHyphens/>
      </w:pPr>
      <w:r w:rsidRPr="00E07FA9">
        <w:t>Для развития системы водоснабжения необходимо заменить магистральный водовод, а также провести капитальный ремонт водонапорной башни с заменой емкости.</w:t>
      </w:r>
    </w:p>
    <w:p w:rsidR="00893C6B" w:rsidRPr="00E07FA9" w:rsidRDefault="00893C6B" w:rsidP="00F61619">
      <w:pPr>
        <w:pStyle w:val="a2"/>
        <w:suppressAutoHyphens/>
      </w:pPr>
      <w:r w:rsidRPr="00E07FA9">
        <w:t>В деревнях Бережок, Борисово, Крутая Гора, Кучерово водоснабжение осуществляется из колодцев.</w:t>
      </w:r>
    </w:p>
    <w:p w:rsidR="00893C6B" w:rsidRPr="00E07FA9" w:rsidRDefault="00893C6B" w:rsidP="00F61619">
      <w:pPr>
        <w:pStyle w:val="a2"/>
        <w:suppressAutoHyphens/>
      </w:pPr>
      <w:r w:rsidRPr="00E07FA9">
        <w:lastRenderedPageBreak/>
        <w:t>Население садоводческих некоммерческих товариществ и дачных некоммерческих партнерств пользуется колодцами.</w:t>
      </w:r>
    </w:p>
    <w:p w:rsidR="00893C6B" w:rsidRPr="00E07FA9" w:rsidRDefault="00893C6B" w:rsidP="00C22DF1">
      <w:pPr>
        <w:pStyle w:val="3"/>
        <w:rPr>
          <w:sz w:val="24"/>
          <w:szCs w:val="24"/>
        </w:rPr>
      </w:pPr>
      <w:r w:rsidRPr="00E07FA9">
        <w:rPr>
          <w:sz w:val="24"/>
          <w:szCs w:val="24"/>
        </w:rPr>
        <w:t>Водоотведение</w:t>
      </w:r>
    </w:p>
    <w:p w:rsidR="00893C6B" w:rsidRPr="00E07FA9" w:rsidRDefault="00893C6B" w:rsidP="00F61619">
      <w:pPr>
        <w:pStyle w:val="a2"/>
        <w:suppressAutoHyphens/>
      </w:pPr>
      <w:r w:rsidRPr="00E07FA9">
        <w:t>Централизованная система канализации имеется только в д. Раздолье. Канализационные стоки от жилых домов д. Раздолье и животноводческой фермы перекачиваются канализационной насосной станцией (КНС) по канализационным сетям, протяженностью 5 км, на очистные сооружения (КОС).</w:t>
      </w:r>
    </w:p>
    <w:p w:rsidR="00893C6B" w:rsidRPr="00E07FA9" w:rsidRDefault="00893C6B" w:rsidP="00F61619">
      <w:pPr>
        <w:pStyle w:val="a2"/>
        <w:suppressAutoHyphens/>
      </w:pPr>
      <w:r w:rsidRPr="00E07FA9">
        <w:t xml:space="preserve">Диаметры напорных коллекторов – 100-250 мм. </w:t>
      </w:r>
    </w:p>
    <w:p w:rsidR="00893C6B" w:rsidRPr="00E07FA9" w:rsidRDefault="00893C6B" w:rsidP="00F61619">
      <w:pPr>
        <w:pStyle w:val="a2"/>
        <w:suppressAutoHyphens/>
      </w:pPr>
      <w:r w:rsidRPr="00E07FA9">
        <w:t xml:space="preserve">Производительность канализационной насосной станции 125 куб. </w:t>
      </w:r>
      <w:proofErr w:type="gramStart"/>
      <w:r w:rsidRPr="00E07FA9">
        <w:t>м</w:t>
      </w:r>
      <w:proofErr w:type="gramEnd"/>
      <w:r w:rsidRPr="00E07FA9">
        <w:t>/ч.</w:t>
      </w:r>
    </w:p>
    <w:p w:rsidR="00893C6B" w:rsidRPr="00E07FA9" w:rsidRDefault="00893C6B" w:rsidP="00F61619">
      <w:pPr>
        <w:pStyle w:val="a2"/>
        <w:suppressAutoHyphens/>
      </w:pPr>
      <w:r w:rsidRPr="00E07FA9">
        <w:t xml:space="preserve">Производительность очистных сооружений 600 куб. </w:t>
      </w:r>
      <w:proofErr w:type="gramStart"/>
      <w:r w:rsidRPr="00E07FA9">
        <w:t>м</w:t>
      </w:r>
      <w:proofErr w:type="gramEnd"/>
      <w:r w:rsidRPr="00E07FA9">
        <w:t>/сут. В настоящее время осуществляется только механическая очистка, требуется капитальный ремонт КОС с восстановлением биологической очистки или замена всего непригодного оборудования на новое, с наладкой и пуском в эксплуатацию.</w:t>
      </w:r>
    </w:p>
    <w:p w:rsidR="00893C6B" w:rsidRPr="00E07FA9" w:rsidRDefault="00893C6B" w:rsidP="00F61619">
      <w:pPr>
        <w:pStyle w:val="a2"/>
        <w:suppressAutoHyphens/>
      </w:pPr>
      <w:r w:rsidRPr="00E07FA9">
        <w:t>80 % канализационных сетей нуждаются в замене.</w:t>
      </w:r>
    </w:p>
    <w:p w:rsidR="00893C6B" w:rsidRPr="00E07FA9" w:rsidRDefault="00893C6B" w:rsidP="00F61619">
      <w:pPr>
        <w:pStyle w:val="a2"/>
        <w:suppressAutoHyphens/>
      </w:pPr>
      <w:r w:rsidRPr="00E07FA9">
        <w:t>Дождевая канализация отсутствует.</w:t>
      </w:r>
    </w:p>
    <w:p w:rsidR="00893C6B" w:rsidRPr="00E07FA9" w:rsidRDefault="00893C6B" w:rsidP="00F61619">
      <w:pPr>
        <w:pStyle w:val="a2"/>
        <w:suppressAutoHyphens/>
      </w:pPr>
      <w:r w:rsidRPr="00E07FA9">
        <w:t xml:space="preserve">В деревнях Бережок, Борисово, Крутая Гора, Кучерово канализационные стоки собираются </w:t>
      </w:r>
      <w:proofErr w:type="gramStart"/>
      <w:r w:rsidRPr="00E07FA9">
        <w:t>в</w:t>
      </w:r>
      <w:proofErr w:type="gramEnd"/>
      <w:r w:rsidRPr="00E07FA9">
        <w:t xml:space="preserve"> выгреба. </w:t>
      </w:r>
    </w:p>
    <w:p w:rsidR="00893C6B" w:rsidRPr="00E07FA9" w:rsidRDefault="00893C6B" w:rsidP="00F61619">
      <w:pPr>
        <w:pStyle w:val="a2"/>
        <w:suppressAutoHyphens/>
      </w:pPr>
      <w:r w:rsidRPr="00E07FA9">
        <w:t>Канализационные стоки от объектов садоводческих некоммерческих товариществ и дачных некоммерческих партнерств</w:t>
      </w:r>
      <w:r w:rsidRPr="00E07FA9">
        <w:rPr>
          <w:rStyle w:val="aff7"/>
        </w:rPr>
        <w:t xml:space="preserve"> </w:t>
      </w:r>
      <w:r w:rsidRPr="00E07FA9">
        <w:t xml:space="preserve">собираются </w:t>
      </w:r>
      <w:proofErr w:type="gramStart"/>
      <w:r w:rsidRPr="00E07FA9">
        <w:t>в</w:t>
      </w:r>
      <w:proofErr w:type="gramEnd"/>
      <w:r w:rsidRPr="00E07FA9">
        <w:t xml:space="preserve"> выгреба.</w:t>
      </w:r>
    </w:p>
    <w:p w:rsidR="00893C6B" w:rsidRPr="00E07FA9" w:rsidRDefault="00893C6B" w:rsidP="00C22DF1">
      <w:pPr>
        <w:pStyle w:val="3"/>
        <w:rPr>
          <w:sz w:val="24"/>
          <w:szCs w:val="24"/>
        </w:rPr>
      </w:pPr>
      <w:r w:rsidRPr="00E07FA9">
        <w:rPr>
          <w:sz w:val="24"/>
          <w:szCs w:val="24"/>
        </w:rPr>
        <w:t>Электроснабжение</w:t>
      </w:r>
    </w:p>
    <w:p w:rsidR="00893C6B" w:rsidRPr="00E07FA9" w:rsidRDefault="00893C6B" w:rsidP="00F61619">
      <w:pPr>
        <w:pStyle w:val="a2"/>
        <w:suppressAutoHyphens/>
      </w:pPr>
      <w:r w:rsidRPr="00E07FA9">
        <w:t>Электроснабжение потребителей Раздольевского сельского поселения осуществляется от системы ОАО «Ленэнерго». Центрами питания являются ПС 110/35/10 кВ № 547 «Сосновская» (2·25 МВ·А) и ПС № 330 «Мичуринская» (2·10 МВ·А), расположенные за территорией сельского поселения.</w:t>
      </w:r>
    </w:p>
    <w:p w:rsidR="00893C6B" w:rsidRPr="00E07FA9" w:rsidRDefault="00893C6B" w:rsidP="00F61619">
      <w:pPr>
        <w:pStyle w:val="a2"/>
        <w:suppressAutoHyphens/>
      </w:pPr>
      <w:r w:rsidRPr="00E07FA9">
        <w:t xml:space="preserve">По территории сельского поселения проходят </w:t>
      </w:r>
      <w:proofErr w:type="gramStart"/>
      <w:r w:rsidRPr="00E07FA9">
        <w:t>ВЛ</w:t>
      </w:r>
      <w:proofErr w:type="gramEnd"/>
      <w:r w:rsidRPr="00E07FA9">
        <w:t xml:space="preserve"> напряжением:: </w:t>
      </w:r>
    </w:p>
    <w:p w:rsidR="00893C6B" w:rsidRPr="00E07FA9" w:rsidRDefault="00893C6B" w:rsidP="00F61619">
      <w:pPr>
        <w:pStyle w:val="a2"/>
        <w:suppressAutoHyphens/>
      </w:pPr>
      <w:r w:rsidRPr="00E07FA9">
        <w:t>110 кВ</w:t>
      </w:r>
    </w:p>
    <w:p w:rsidR="00893C6B" w:rsidRPr="00E07FA9" w:rsidRDefault="00893C6B" w:rsidP="00F61619">
      <w:pPr>
        <w:pStyle w:val="18"/>
        <w:numPr>
          <w:ilvl w:val="0"/>
          <w:numId w:val="15"/>
        </w:numPr>
        <w:suppressAutoHyphens/>
      </w:pPr>
      <w:r w:rsidRPr="00E07FA9">
        <w:t>ПС № 547 «Сосновская» – ПС № 416 «Петяярви».</w:t>
      </w:r>
    </w:p>
    <w:p w:rsidR="00893C6B" w:rsidRPr="00E07FA9" w:rsidRDefault="00893C6B" w:rsidP="00F61619">
      <w:pPr>
        <w:pStyle w:val="18"/>
        <w:numPr>
          <w:ilvl w:val="0"/>
          <w:numId w:val="15"/>
        </w:numPr>
        <w:suppressAutoHyphens/>
      </w:pPr>
      <w:r w:rsidRPr="00E07FA9">
        <w:t>ПС № 547 «Сосновская» – ПС № 413 «Громово».</w:t>
      </w:r>
    </w:p>
    <w:p w:rsidR="00893C6B" w:rsidRPr="00E07FA9" w:rsidRDefault="00893C6B" w:rsidP="00F61619">
      <w:pPr>
        <w:pStyle w:val="18"/>
        <w:numPr>
          <w:ilvl w:val="0"/>
          <w:numId w:val="15"/>
        </w:numPr>
        <w:suppressAutoHyphens/>
      </w:pPr>
      <w:r w:rsidRPr="00E07FA9">
        <w:t xml:space="preserve">Две </w:t>
      </w:r>
      <w:proofErr w:type="gramStart"/>
      <w:r w:rsidRPr="00E07FA9">
        <w:t>ВЛ</w:t>
      </w:r>
      <w:proofErr w:type="gramEnd"/>
      <w:r w:rsidRPr="00E07FA9">
        <w:t xml:space="preserve"> 110 кВ от ПС № 547 «Сосновская» до ВЛ 110 кВ ПС № 304 «Запорожская» – ПС № 43 «Гарболово».</w:t>
      </w:r>
    </w:p>
    <w:p w:rsidR="00893C6B" w:rsidRPr="00E07FA9" w:rsidRDefault="00893C6B" w:rsidP="00F61619">
      <w:pPr>
        <w:pStyle w:val="18"/>
        <w:numPr>
          <w:ilvl w:val="0"/>
          <w:numId w:val="15"/>
        </w:numPr>
        <w:suppressAutoHyphens/>
      </w:pPr>
      <w:r w:rsidRPr="00E07FA9">
        <w:t xml:space="preserve">ПС № 330 «Мичуринская» до </w:t>
      </w:r>
      <w:proofErr w:type="gramStart"/>
      <w:r w:rsidRPr="00E07FA9">
        <w:t>ВЛ</w:t>
      </w:r>
      <w:proofErr w:type="gramEnd"/>
      <w:r w:rsidRPr="00E07FA9">
        <w:t xml:space="preserve"> 110 кВ ПС № 413 «Громово» – ПС № 416 «Петяярви».</w:t>
      </w:r>
    </w:p>
    <w:p w:rsidR="00893C6B" w:rsidRPr="00E07FA9" w:rsidRDefault="00893C6B" w:rsidP="00F61619">
      <w:pPr>
        <w:pStyle w:val="18"/>
        <w:numPr>
          <w:ilvl w:val="0"/>
          <w:numId w:val="15"/>
        </w:numPr>
        <w:suppressAutoHyphens/>
      </w:pPr>
      <w:r w:rsidRPr="00E07FA9">
        <w:t xml:space="preserve">ПС № 330 «Мичуринская» до </w:t>
      </w:r>
      <w:proofErr w:type="gramStart"/>
      <w:r w:rsidRPr="00E07FA9">
        <w:t>ВЛ</w:t>
      </w:r>
      <w:proofErr w:type="gramEnd"/>
      <w:r w:rsidRPr="00E07FA9">
        <w:t xml:space="preserve"> 110 кВ ПС № 413 «Громово» – ПС № 547 «Сосновская».</w:t>
      </w:r>
    </w:p>
    <w:p w:rsidR="00893C6B" w:rsidRPr="00E07FA9" w:rsidRDefault="00893C6B" w:rsidP="00F61619">
      <w:pPr>
        <w:pStyle w:val="18"/>
        <w:suppressAutoHyphens/>
      </w:pPr>
      <w:r w:rsidRPr="00E07FA9">
        <w:t>35 кВ</w:t>
      </w:r>
    </w:p>
    <w:p w:rsidR="00893C6B" w:rsidRPr="00E07FA9" w:rsidRDefault="00893C6B" w:rsidP="00F61619">
      <w:pPr>
        <w:pStyle w:val="18"/>
        <w:numPr>
          <w:ilvl w:val="0"/>
          <w:numId w:val="15"/>
        </w:numPr>
        <w:suppressAutoHyphens/>
      </w:pPr>
      <w:r w:rsidRPr="00E07FA9">
        <w:t>ПС № 547 «Сосновская» – ПС «Сапёрная».</w:t>
      </w:r>
    </w:p>
    <w:p w:rsidR="00893C6B" w:rsidRPr="00E07FA9" w:rsidRDefault="00893C6B" w:rsidP="00F61619">
      <w:pPr>
        <w:pStyle w:val="18"/>
        <w:numPr>
          <w:ilvl w:val="0"/>
          <w:numId w:val="15"/>
        </w:numPr>
        <w:suppressAutoHyphens/>
      </w:pPr>
      <w:r w:rsidRPr="00E07FA9">
        <w:t>ПС № 547 «Сосновская» – ПС «Орехово».</w:t>
      </w:r>
    </w:p>
    <w:p w:rsidR="00893C6B" w:rsidRPr="00E07FA9" w:rsidRDefault="00893C6B" w:rsidP="00F61619">
      <w:pPr>
        <w:pStyle w:val="a2"/>
        <w:suppressAutoHyphens/>
      </w:pPr>
      <w:r w:rsidRPr="00E07FA9">
        <w:t xml:space="preserve">Распределение электроэнергии по потребителям сельского поселения: деревням </w:t>
      </w:r>
      <w:r w:rsidRPr="00E07FA9">
        <w:rPr>
          <w:rStyle w:val="aff7"/>
        </w:rPr>
        <w:t>Бережок, Борисово, Крутая Гора, Кучерово, Раздолье</w:t>
      </w:r>
      <w:r w:rsidRPr="00E07FA9">
        <w:t xml:space="preserve"> осуществляется на напряжении 10 кВ через сеть подстанций 10/0,4 кВ.</w:t>
      </w:r>
    </w:p>
    <w:p w:rsidR="00893C6B" w:rsidRPr="00E07FA9" w:rsidRDefault="00893C6B" w:rsidP="00F61619">
      <w:pPr>
        <w:pStyle w:val="a2"/>
        <w:suppressAutoHyphens/>
      </w:pPr>
      <w:r w:rsidRPr="00E07FA9">
        <w:t>В границах сельского поселения планировочными ограничениями являются охранные зоны воздушных линий электропередачи напряжением 110 кВ, 35 кВ и 10 кВ, проходящих по рассматриваемой территории.</w:t>
      </w:r>
    </w:p>
    <w:p w:rsidR="00893C6B" w:rsidRPr="00E07FA9" w:rsidRDefault="00893C6B" w:rsidP="00F61619">
      <w:pPr>
        <w:pStyle w:val="a2"/>
        <w:suppressAutoHyphens/>
      </w:pPr>
      <w:proofErr w:type="gramStart"/>
      <w:r w:rsidRPr="00E07FA9">
        <w:lastRenderedPageBreak/>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кВ – 20 м, 35 кВ – 15 м, 10 кВ – 10 м по обе стороны линии от крайних проводов при не отклонённом</w:t>
      </w:r>
      <w:proofErr w:type="gramEnd"/>
      <w:r w:rsidRPr="00E07FA9">
        <w:t xml:space="preserve"> их </w:t>
      </w:r>
      <w:proofErr w:type="gramStart"/>
      <w:r w:rsidRPr="00E07FA9">
        <w:t>положении</w:t>
      </w:r>
      <w:proofErr w:type="gramEnd"/>
      <w:r w:rsidRPr="00E07FA9">
        <w:t>.</w:t>
      </w:r>
    </w:p>
    <w:p w:rsidR="00893C6B" w:rsidRPr="00E07FA9" w:rsidRDefault="00893C6B" w:rsidP="00C22DF1">
      <w:pPr>
        <w:pStyle w:val="3"/>
        <w:rPr>
          <w:sz w:val="24"/>
          <w:szCs w:val="24"/>
        </w:rPr>
      </w:pPr>
      <w:r w:rsidRPr="00E07FA9">
        <w:rPr>
          <w:sz w:val="24"/>
          <w:szCs w:val="24"/>
        </w:rPr>
        <w:t>Газоснабжение</w:t>
      </w:r>
    </w:p>
    <w:p w:rsidR="00893C6B" w:rsidRPr="00E07FA9" w:rsidRDefault="00893C6B" w:rsidP="00F61619">
      <w:pPr>
        <w:pStyle w:val="a2"/>
        <w:suppressAutoHyphens/>
      </w:pPr>
      <w:r w:rsidRPr="00E07FA9">
        <w:t>Газификация д. Бережок осуществляется природным газом (6 квартир) и сжиженным газом.</w:t>
      </w:r>
    </w:p>
    <w:p w:rsidR="00893C6B" w:rsidRPr="00E07FA9" w:rsidRDefault="00893C6B" w:rsidP="00F61619">
      <w:pPr>
        <w:pStyle w:val="a2"/>
        <w:suppressAutoHyphens/>
        <w:rPr>
          <w:rStyle w:val="aff7"/>
        </w:rPr>
      </w:pPr>
      <w:r w:rsidRPr="00E07FA9">
        <w:rPr>
          <w:rStyle w:val="aff7"/>
        </w:rPr>
        <w:t xml:space="preserve">По сведениям ЗАО </w:t>
      </w:r>
      <w:r w:rsidRPr="00E07FA9">
        <w:t>«</w:t>
      </w:r>
      <w:r w:rsidRPr="00E07FA9">
        <w:rPr>
          <w:rStyle w:val="aff7"/>
        </w:rPr>
        <w:t>Газпром межрегионгаз Санкт-Петербург</w:t>
      </w:r>
      <w:r w:rsidRPr="00E07FA9">
        <w:t>»</w:t>
      </w:r>
      <w:r w:rsidRPr="00E07FA9">
        <w:rPr>
          <w:rStyle w:val="aff7"/>
        </w:rPr>
        <w:t xml:space="preserve"> расход населением природного газа в д. Бережок в 2011 году составил </w:t>
      </w:r>
      <w:r w:rsidRPr="00E07FA9">
        <w:t xml:space="preserve">– </w:t>
      </w:r>
      <w:r w:rsidRPr="00E07FA9">
        <w:rPr>
          <w:rStyle w:val="aff7"/>
        </w:rPr>
        <w:t xml:space="preserve">127865,08 куб. </w:t>
      </w:r>
      <w:proofErr w:type="gramStart"/>
      <w:r w:rsidRPr="00E07FA9">
        <w:rPr>
          <w:rStyle w:val="aff7"/>
        </w:rPr>
        <w:t>м</w:t>
      </w:r>
      <w:proofErr w:type="gramEnd"/>
      <w:r w:rsidRPr="00E07FA9">
        <w:rPr>
          <w:rStyle w:val="aff7"/>
        </w:rPr>
        <w:t>.</w:t>
      </w:r>
    </w:p>
    <w:p w:rsidR="00893C6B" w:rsidRPr="00E07FA9" w:rsidRDefault="00893C6B" w:rsidP="00F61619">
      <w:pPr>
        <w:pStyle w:val="a2"/>
        <w:suppressAutoHyphens/>
      </w:pPr>
      <w:r w:rsidRPr="00E07FA9">
        <w:t>Остальные населенные пункты используют сжиженный газ от резервуарных и шкафных газобаллонных установок.</w:t>
      </w:r>
    </w:p>
    <w:p w:rsidR="00893C6B" w:rsidRPr="00E07FA9" w:rsidRDefault="00893C6B" w:rsidP="00F61619">
      <w:pPr>
        <w:pStyle w:val="af2"/>
        <w:suppressAutoHyphens/>
      </w:pPr>
      <w:r w:rsidRPr="00E07FA9">
        <w:t>Таблица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1635"/>
        <w:gridCol w:w="1376"/>
      </w:tblGrid>
      <w:tr w:rsidR="00893C6B" w:rsidRPr="00E07FA9">
        <w:trPr>
          <w:trHeight w:val="295"/>
          <w:tblHeader/>
          <w:jc w:val="center"/>
        </w:trPr>
        <w:tc>
          <w:tcPr>
            <w:tcW w:w="2393" w:type="dxa"/>
            <w:vMerge w:val="restart"/>
          </w:tcPr>
          <w:p w:rsidR="00893C6B" w:rsidRPr="00E07FA9" w:rsidRDefault="00893C6B" w:rsidP="00F61619">
            <w:pPr>
              <w:pStyle w:val="111"/>
            </w:pPr>
          </w:p>
          <w:p w:rsidR="00893C6B" w:rsidRPr="00E07FA9" w:rsidRDefault="00893C6B" w:rsidP="00F61619">
            <w:pPr>
              <w:pStyle w:val="111"/>
            </w:pPr>
            <w:r w:rsidRPr="00E07FA9">
              <w:t>Населенные пункты</w:t>
            </w:r>
          </w:p>
        </w:tc>
        <w:tc>
          <w:tcPr>
            <w:tcW w:w="3011" w:type="dxa"/>
            <w:gridSpan w:val="2"/>
          </w:tcPr>
          <w:p w:rsidR="00893C6B" w:rsidRPr="00E07FA9" w:rsidRDefault="00893C6B" w:rsidP="00F61619">
            <w:pPr>
              <w:pStyle w:val="111"/>
            </w:pPr>
            <w:r w:rsidRPr="00E07FA9">
              <w:t>Количество газифицирова</w:t>
            </w:r>
            <w:r w:rsidRPr="00E07FA9">
              <w:t>н</w:t>
            </w:r>
            <w:r w:rsidRPr="00E07FA9">
              <w:t>ных квартир</w:t>
            </w:r>
          </w:p>
        </w:tc>
      </w:tr>
      <w:tr w:rsidR="00893C6B" w:rsidRPr="00E07FA9">
        <w:trPr>
          <w:trHeight w:val="294"/>
          <w:jc w:val="center"/>
        </w:trPr>
        <w:tc>
          <w:tcPr>
            <w:tcW w:w="2393" w:type="dxa"/>
            <w:vMerge/>
          </w:tcPr>
          <w:p w:rsidR="00893C6B" w:rsidRPr="00E07FA9" w:rsidRDefault="00893C6B" w:rsidP="00F61619">
            <w:pPr>
              <w:pStyle w:val="111"/>
            </w:pPr>
          </w:p>
        </w:tc>
        <w:tc>
          <w:tcPr>
            <w:tcW w:w="1635" w:type="dxa"/>
          </w:tcPr>
          <w:p w:rsidR="00893C6B" w:rsidRPr="00E07FA9" w:rsidRDefault="00893C6B" w:rsidP="00F61619">
            <w:pPr>
              <w:pStyle w:val="111"/>
            </w:pPr>
            <w:r w:rsidRPr="00E07FA9">
              <w:t>резервуары</w:t>
            </w:r>
          </w:p>
        </w:tc>
        <w:tc>
          <w:tcPr>
            <w:tcW w:w="1376" w:type="dxa"/>
          </w:tcPr>
          <w:p w:rsidR="00893C6B" w:rsidRPr="00E07FA9" w:rsidRDefault="00893C6B" w:rsidP="00F61619">
            <w:pPr>
              <w:pStyle w:val="111"/>
            </w:pPr>
            <w:r w:rsidRPr="00E07FA9">
              <w:t>баллоны</w:t>
            </w:r>
          </w:p>
        </w:tc>
      </w:tr>
      <w:tr w:rsidR="00893C6B" w:rsidRPr="00E07FA9">
        <w:trPr>
          <w:trHeight w:val="294"/>
          <w:jc w:val="center"/>
        </w:trPr>
        <w:tc>
          <w:tcPr>
            <w:tcW w:w="2393" w:type="dxa"/>
          </w:tcPr>
          <w:p w:rsidR="00893C6B" w:rsidRPr="00E07FA9" w:rsidRDefault="00893C6B" w:rsidP="00F61619">
            <w:pPr>
              <w:pStyle w:val="111"/>
            </w:pPr>
            <w:r w:rsidRPr="00E07FA9">
              <w:t>деревня Бережок</w:t>
            </w:r>
          </w:p>
        </w:tc>
        <w:tc>
          <w:tcPr>
            <w:tcW w:w="1635" w:type="dxa"/>
          </w:tcPr>
          <w:p w:rsidR="00893C6B" w:rsidRPr="00E07FA9" w:rsidRDefault="00893C6B" w:rsidP="00F61619">
            <w:pPr>
              <w:pStyle w:val="111"/>
            </w:pPr>
            <w:r w:rsidRPr="00E07FA9">
              <w:t>-</w:t>
            </w:r>
          </w:p>
        </w:tc>
        <w:tc>
          <w:tcPr>
            <w:tcW w:w="1376" w:type="dxa"/>
          </w:tcPr>
          <w:p w:rsidR="00893C6B" w:rsidRPr="00E07FA9" w:rsidRDefault="00893C6B" w:rsidP="00F61619">
            <w:pPr>
              <w:pStyle w:val="111"/>
            </w:pPr>
            <w:r w:rsidRPr="00E07FA9">
              <w:t>25</w:t>
            </w:r>
          </w:p>
        </w:tc>
      </w:tr>
      <w:tr w:rsidR="00893C6B" w:rsidRPr="00E07FA9">
        <w:trPr>
          <w:trHeight w:val="294"/>
          <w:jc w:val="center"/>
        </w:trPr>
        <w:tc>
          <w:tcPr>
            <w:tcW w:w="2393" w:type="dxa"/>
          </w:tcPr>
          <w:p w:rsidR="00893C6B" w:rsidRPr="00E07FA9" w:rsidRDefault="00893C6B" w:rsidP="00F61619">
            <w:pPr>
              <w:pStyle w:val="111"/>
            </w:pPr>
            <w:r w:rsidRPr="00E07FA9">
              <w:t>деревня Борисово</w:t>
            </w:r>
          </w:p>
        </w:tc>
        <w:tc>
          <w:tcPr>
            <w:tcW w:w="1635" w:type="dxa"/>
          </w:tcPr>
          <w:p w:rsidR="00893C6B" w:rsidRPr="00E07FA9" w:rsidRDefault="00893C6B" w:rsidP="00F61619">
            <w:pPr>
              <w:pStyle w:val="111"/>
            </w:pPr>
            <w:r w:rsidRPr="00E07FA9">
              <w:t>-</w:t>
            </w:r>
          </w:p>
        </w:tc>
        <w:tc>
          <w:tcPr>
            <w:tcW w:w="1376" w:type="dxa"/>
          </w:tcPr>
          <w:p w:rsidR="00893C6B" w:rsidRPr="00E07FA9" w:rsidRDefault="00893C6B" w:rsidP="00F61619">
            <w:pPr>
              <w:pStyle w:val="111"/>
            </w:pPr>
            <w:r w:rsidRPr="00E07FA9">
              <w:t>42</w:t>
            </w:r>
          </w:p>
        </w:tc>
      </w:tr>
      <w:tr w:rsidR="00893C6B" w:rsidRPr="00E07FA9">
        <w:trPr>
          <w:trHeight w:val="294"/>
          <w:jc w:val="center"/>
        </w:trPr>
        <w:tc>
          <w:tcPr>
            <w:tcW w:w="2393" w:type="dxa"/>
          </w:tcPr>
          <w:p w:rsidR="00893C6B" w:rsidRPr="00E07FA9" w:rsidRDefault="00893C6B" w:rsidP="00F61619">
            <w:pPr>
              <w:pStyle w:val="111"/>
            </w:pPr>
            <w:r w:rsidRPr="00E07FA9">
              <w:t>деревня Крутая Гора</w:t>
            </w:r>
          </w:p>
        </w:tc>
        <w:tc>
          <w:tcPr>
            <w:tcW w:w="1635" w:type="dxa"/>
          </w:tcPr>
          <w:p w:rsidR="00893C6B" w:rsidRPr="00E07FA9" w:rsidRDefault="00893C6B" w:rsidP="00F61619">
            <w:pPr>
              <w:pStyle w:val="111"/>
            </w:pPr>
            <w:r w:rsidRPr="00E07FA9">
              <w:t>-</w:t>
            </w:r>
          </w:p>
        </w:tc>
        <w:tc>
          <w:tcPr>
            <w:tcW w:w="1376" w:type="dxa"/>
          </w:tcPr>
          <w:p w:rsidR="00893C6B" w:rsidRPr="00E07FA9" w:rsidRDefault="00893C6B" w:rsidP="00F61619">
            <w:pPr>
              <w:pStyle w:val="111"/>
            </w:pPr>
            <w:r w:rsidRPr="00E07FA9">
              <w:t>8</w:t>
            </w:r>
          </w:p>
        </w:tc>
      </w:tr>
      <w:tr w:rsidR="00893C6B" w:rsidRPr="00E07FA9">
        <w:trPr>
          <w:trHeight w:val="294"/>
          <w:jc w:val="center"/>
        </w:trPr>
        <w:tc>
          <w:tcPr>
            <w:tcW w:w="2393" w:type="dxa"/>
          </w:tcPr>
          <w:p w:rsidR="00893C6B" w:rsidRPr="00E07FA9" w:rsidRDefault="00893C6B" w:rsidP="00F61619">
            <w:pPr>
              <w:pStyle w:val="111"/>
            </w:pPr>
            <w:r w:rsidRPr="00E07FA9">
              <w:t>деревня Кучерово</w:t>
            </w:r>
          </w:p>
        </w:tc>
        <w:tc>
          <w:tcPr>
            <w:tcW w:w="1635" w:type="dxa"/>
          </w:tcPr>
          <w:p w:rsidR="00893C6B" w:rsidRPr="00E07FA9" w:rsidRDefault="00893C6B" w:rsidP="00F61619">
            <w:pPr>
              <w:pStyle w:val="111"/>
            </w:pPr>
            <w:r w:rsidRPr="00E07FA9">
              <w:t>-</w:t>
            </w:r>
          </w:p>
        </w:tc>
        <w:tc>
          <w:tcPr>
            <w:tcW w:w="1376" w:type="dxa"/>
          </w:tcPr>
          <w:p w:rsidR="00893C6B" w:rsidRPr="00E07FA9" w:rsidRDefault="00893C6B" w:rsidP="00F61619">
            <w:pPr>
              <w:pStyle w:val="111"/>
            </w:pPr>
            <w:r w:rsidRPr="00E07FA9">
              <w:t>5</w:t>
            </w:r>
          </w:p>
        </w:tc>
      </w:tr>
      <w:tr w:rsidR="00893C6B" w:rsidRPr="00E07FA9">
        <w:trPr>
          <w:trHeight w:val="294"/>
          <w:jc w:val="center"/>
        </w:trPr>
        <w:tc>
          <w:tcPr>
            <w:tcW w:w="2393" w:type="dxa"/>
          </w:tcPr>
          <w:p w:rsidR="00893C6B" w:rsidRPr="00E07FA9" w:rsidRDefault="00893C6B" w:rsidP="00F61619">
            <w:pPr>
              <w:pStyle w:val="111"/>
            </w:pPr>
            <w:r w:rsidRPr="00E07FA9">
              <w:t xml:space="preserve">деревня Раздолье </w:t>
            </w:r>
          </w:p>
        </w:tc>
        <w:tc>
          <w:tcPr>
            <w:tcW w:w="1635" w:type="dxa"/>
          </w:tcPr>
          <w:p w:rsidR="00893C6B" w:rsidRPr="00E07FA9" w:rsidRDefault="00893C6B" w:rsidP="00F61619">
            <w:pPr>
              <w:pStyle w:val="111"/>
            </w:pPr>
            <w:r w:rsidRPr="00E07FA9">
              <w:t>424</w:t>
            </w:r>
          </w:p>
        </w:tc>
        <w:tc>
          <w:tcPr>
            <w:tcW w:w="1376" w:type="dxa"/>
          </w:tcPr>
          <w:p w:rsidR="00893C6B" w:rsidRPr="00E07FA9" w:rsidRDefault="00893C6B" w:rsidP="00F61619">
            <w:pPr>
              <w:pStyle w:val="111"/>
            </w:pPr>
            <w:r w:rsidRPr="00E07FA9">
              <w:t>30</w:t>
            </w:r>
          </w:p>
        </w:tc>
      </w:tr>
    </w:tbl>
    <w:p w:rsidR="00893C6B" w:rsidRPr="00E07FA9" w:rsidRDefault="00893C6B" w:rsidP="00F61619">
      <w:pPr>
        <w:pStyle w:val="a2"/>
        <w:suppressAutoHyphens/>
      </w:pPr>
      <w:r w:rsidRPr="00E07FA9">
        <w:t>Подача природного газа позволит получить высокий социальный и экономический эффект, улучшить качество жизни населения.</w:t>
      </w:r>
    </w:p>
    <w:p w:rsidR="00893C6B" w:rsidRPr="00E07FA9" w:rsidRDefault="00893C6B" w:rsidP="00C22DF1">
      <w:pPr>
        <w:pStyle w:val="3"/>
        <w:rPr>
          <w:sz w:val="24"/>
          <w:szCs w:val="24"/>
        </w:rPr>
      </w:pPr>
      <w:r w:rsidRPr="00E07FA9">
        <w:rPr>
          <w:sz w:val="24"/>
          <w:szCs w:val="24"/>
        </w:rPr>
        <w:t>Теплоснабжение</w:t>
      </w:r>
    </w:p>
    <w:p w:rsidR="00893C6B" w:rsidRPr="00E07FA9" w:rsidRDefault="00893C6B" w:rsidP="00F61619">
      <w:pPr>
        <w:pStyle w:val="a2"/>
        <w:suppressAutoHyphens/>
      </w:pPr>
      <w:r w:rsidRPr="00E07FA9">
        <w:t>Теплоснабжение д. Раздолье обеспечивается от котельной, в которой установлено 5 котлов ДЖК (в эксплуатации с 2003 г.) суммарной мощностью 2,6 Гкал/ч. Потребность объектов ЖКХ в тепле – 1,5 Гкал/ч. Топливом для котельной служит уголь.</w:t>
      </w:r>
    </w:p>
    <w:p w:rsidR="00893C6B" w:rsidRPr="00E07FA9" w:rsidRDefault="00893C6B" w:rsidP="00F61619">
      <w:pPr>
        <w:pStyle w:val="a2"/>
        <w:suppressAutoHyphens/>
      </w:pPr>
      <w:r w:rsidRPr="00E07FA9">
        <w:t>Протяженность магистральной сети – 2,3 км, способ прокладки: надземная – 0,6 км, подземная – 1,7 км. Сети имеют значительную степень износа и требуют замены. Горячее теплоснабжение в Раздолье отсутствует.</w:t>
      </w:r>
    </w:p>
    <w:p w:rsidR="00893C6B" w:rsidRPr="00E07FA9" w:rsidRDefault="00893C6B" w:rsidP="00F61619">
      <w:pPr>
        <w:pStyle w:val="a2"/>
        <w:suppressAutoHyphens/>
      </w:pPr>
      <w:r w:rsidRPr="00E07FA9">
        <w:t xml:space="preserve">В деревнях Бережок, Борисово, Кучерово, Крутая Гора отопление печное. </w:t>
      </w:r>
    </w:p>
    <w:p w:rsidR="00893C6B" w:rsidRPr="00E07FA9" w:rsidRDefault="00893C6B" w:rsidP="00C22DF1">
      <w:pPr>
        <w:pStyle w:val="3"/>
        <w:rPr>
          <w:sz w:val="24"/>
          <w:szCs w:val="24"/>
        </w:rPr>
      </w:pPr>
      <w:bookmarkStart w:id="158" w:name="_Toc315265482"/>
      <w:r w:rsidRPr="00E07FA9">
        <w:rPr>
          <w:sz w:val="24"/>
          <w:szCs w:val="24"/>
        </w:rPr>
        <w:t>Связь</w:t>
      </w:r>
    </w:p>
    <w:p w:rsidR="00893C6B" w:rsidRPr="00E07FA9" w:rsidRDefault="00893C6B" w:rsidP="00F61619">
      <w:pPr>
        <w:pStyle w:val="a2"/>
        <w:suppressAutoHyphens/>
      </w:pPr>
      <w:r w:rsidRPr="00E07FA9">
        <w:t>Обеспечение средствами связи Приозерского муниципального района осуществляется территориальным филиалом ОАО «Ростелеком».</w:t>
      </w:r>
    </w:p>
    <w:p w:rsidR="00893C6B" w:rsidRPr="00E07FA9" w:rsidRDefault="00893C6B" w:rsidP="00F61619">
      <w:pPr>
        <w:pStyle w:val="a2"/>
        <w:suppressAutoHyphens/>
      </w:pPr>
      <w:r w:rsidRPr="00E07FA9">
        <w:t>В Раздольевском сельском поселении имеются АТС (АТСК 50/200) с выходом на междугородные линии связи общей монтированной емкостью 150 номеров.</w:t>
      </w:r>
    </w:p>
    <w:p w:rsidR="00893C6B" w:rsidRPr="00E07FA9" w:rsidRDefault="00893C6B" w:rsidP="00F61619">
      <w:pPr>
        <w:pStyle w:val="a2"/>
        <w:suppressAutoHyphens/>
      </w:pPr>
      <w:r w:rsidRPr="00E07FA9">
        <w:t>Проводное радиовещание отсутствует.</w:t>
      </w:r>
    </w:p>
    <w:p w:rsidR="00893C6B" w:rsidRPr="00E07FA9" w:rsidRDefault="00893C6B" w:rsidP="00F61619">
      <w:pPr>
        <w:pStyle w:val="a2"/>
        <w:suppressAutoHyphens/>
      </w:pPr>
      <w:r w:rsidRPr="00E07FA9">
        <w:t>Большая часть территории муниципального образования покрыта средствами сотовой связи разных операторов.</w:t>
      </w:r>
    </w:p>
    <w:p w:rsidR="00893C6B" w:rsidRPr="00E07FA9" w:rsidRDefault="00893C6B" w:rsidP="00F61619">
      <w:pPr>
        <w:pStyle w:val="a2"/>
        <w:suppressAutoHyphens/>
      </w:pPr>
      <w:r w:rsidRPr="00E07FA9">
        <w:t xml:space="preserve">На всей территории имеется возможность приема центральных и местных программ теле- и радиовещания. </w:t>
      </w:r>
    </w:p>
    <w:p w:rsidR="00893C6B" w:rsidRPr="00E07FA9" w:rsidRDefault="00893C6B" w:rsidP="00F61619">
      <w:pPr>
        <w:pStyle w:val="2"/>
        <w:suppressAutoHyphens/>
        <w:rPr>
          <w:sz w:val="24"/>
          <w:szCs w:val="24"/>
        </w:rPr>
      </w:pPr>
      <w:bookmarkStart w:id="159" w:name="_Toc315265485"/>
      <w:bookmarkStart w:id="160" w:name="_Toc319419516"/>
      <w:bookmarkEnd w:id="158"/>
      <w:r w:rsidRPr="00E07FA9">
        <w:rPr>
          <w:sz w:val="24"/>
          <w:szCs w:val="24"/>
        </w:rPr>
        <w:lastRenderedPageBreak/>
        <w:t>Выводы комплексного анализа территории</w:t>
      </w:r>
      <w:bookmarkEnd w:id="159"/>
      <w:bookmarkEnd w:id="160"/>
    </w:p>
    <w:p w:rsidR="00893C6B" w:rsidRPr="00E07FA9" w:rsidRDefault="00893C6B" w:rsidP="00F61619">
      <w:pPr>
        <w:pStyle w:val="a2"/>
        <w:suppressAutoHyphens/>
      </w:pPr>
      <w:r w:rsidRPr="00E07FA9">
        <w:t>Раздольевское сельское поселение в целом имеет высокий потенциал для качественного улучшения среды.</w:t>
      </w:r>
    </w:p>
    <w:p w:rsidR="00893C6B" w:rsidRPr="00E07FA9" w:rsidRDefault="00893C6B" w:rsidP="00F61619">
      <w:pPr>
        <w:pStyle w:val="a2"/>
        <w:suppressAutoHyphens/>
      </w:pPr>
      <w:r w:rsidRPr="00E07FA9">
        <w:t>К положительным факторам, способствующим дальнейшему развитию сельского поселения, относятся:</w:t>
      </w:r>
    </w:p>
    <w:p w:rsidR="00893C6B" w:rsidRPr="00E07FA9" w:rsidRDefault="00893C6B" w:rsidP="00F61619">
      <w:pPr>
        <w:pStyle w:val="18"/>
        <w:numPr>
          <w:ilvl w:val="0"/>
          <w:numId w:val="15"/>
        </w:numPr>
        <w:suppressAutoHyphens/>
        <w:rPr>
          <w:rStyle w:val="aff7"/>
        </w:rPr>
      </w:pPr>
      <w:r w:rsidRPr="00E07FA9">
        <w:rPr>
          <w:rStyle w:val="aff7"/>
        </w:rPr>
        <w:t>Климатические условия сельского поселения не вызывают ограничений для хозяйственного освоения территории и строительства.</w:t>
      </w:r>
    </w:p>
    <w:p w:rsidR="00893C6B" w:rsidRPr="00E07FA9" w:rsidRDefault="00893C6B" w:rsidP="00F61619">
      <w:pPr>
        <w:pStyle w:val="18"/>
        <w:numPr>
          <w:ilvl w:val="0"/>
          <w:numId w:val="15"/>
        </w:numPr>
        <w:suppressAutoHyphens/>
        <w:rPr>
          <w:rStyle w:val="aff7"/>
        </w:rPr>
      </w:pPr>
      <w:r w:rsidRPr="00E07FA9">
        <w:rPr>
          <w:rStyle w:val="aff7"/>
        </w:rPr>
        <w:t>Территории благоприятные для градостроительного освоения занимают более половины всей территории сельского поселения.</w:t>
      </w:r>
    </w:p>
    <w:p w:rsidR="00893C6B" w:rsidRPr="00E07FA9" w:rsidRDefault="00893C6B" w:rsidP="00F61619">
      <w:pPr>
        <w:pStyle w:val="18"/>
        <w:numPr>
          <w:ilvl w:val="0"/>
          <w:numId w:val="15"/>
        </w:numPr>
        <w:suppressAutoHyphens/>
        <w:rPr>
          <w:rStyle w:val="aff7"/>
        </w:rPr>
      </w:pPr>
      <w:r w:rsidRPr="00E07FA9">
        <w:t>Раздольевское сельское поселение имеет благоприятные природные условия для развития активного отдыха и спорта, спортивного рыболовства, охоты и экологического туризма.</w:t>
      </w:r>
    </w:p>
    <w:p w:rsidR="00893C6B" w:rsidRPr="00E07FA9" w:rsidRDefault="00893C6B" w:rsidP="00F61619">
      <w:pPr>
        <w:pStyle w:val="18"/>
        <w:numPr>
          <w:ilvl w:val="0"/>
          <w:numId w:val="15"/>
        </w:numPr>
        <w:suppressAutoHyphens/>
        <w:rPr>
          <w:rStyle w:val="aff7"/>
        </w:rPr>
      </w:pPr>
      <w:r w:rsidRPr="00E07FA9">
        <w:rPr>
          <w:rStyle w:val="aff7"/>
        </w:rPr>
        <w:t>Поселение обладает значительным природным потенциалом: водными, лесными ресурсами.</w:t>
      </w:r>
    </w:p>
    <w:p w:rsidR="00893C6B" w:rsidRPr="00E07FA9" w:rsidRDefault="00893C6B" w:rsidP="00F61619">
      <w:pPr>
        <w:pStyle w:val="18"/>
        <w:numPr>
          <w:ilvl w:val="0"/>
          <w:numId w:val="15"/>
        </w:numPr>
        <w:suppressAutoHyphens/>
        <w:rPr>
          <w:rStyle w:val="aff7"/>
        </w:rPr>
      </w:pPr>
      <w:r w:rsidRPr="00E07FA9">
        <w:rPr>
          <w:rStyle w:val="aff7"/>
        </w:rPr>
        <w:t xml:space="preserve">В сельском поселении действует крупное сельскохозяйственное предприятие (ЗАО «ПЗ «Раздолье»). Земли сельскохозяйственного назначения используются эффективно. </w:t>
      </w:r>
    </w:p>
    <w:p w:rsidR="00893C6B" w:rsidRPr="00E07FA9" w:rsidRDefault="00893C6B" w:rsidP="00F61619">
      <w:pPr>
        <w:pStyle w:val="18"/>
        <w:numPr>
          <w:ilvl w:val="0"/>
          <w:numId w:val="15"/>
        </w:numPr>
        <w:suppressAutoHyphens/>
        <w:rPr>
          <w:rStyle w:val="aff7"/>
        </w:rPr>
      </w:pPr>
      <w:r w:rsidRPr="00E07FA9">
        <w:rPr>
          <w:rStyle w:val="aff7"/>
        </w:rPr>
        <w:t>Сеть учреждений обслуживания в поселении представлена различными видами культурно-бытовых объектов.</w:t>
      </w:r>
    </w:p>
    <w:p w:rsidR="00893C6B" w:rsidRPr="00E07FA9" w:rsidRDefault="00893C6B" w:rsidP="00F61619">
      <w:pPr>
        <w:pStyle w:val="18"/>
        <w:numPr>
          <w:ilvl w:val="0"/>
          <w:numId w:val="15"/>
        </w:numPr>
        <w:suppressAutoHyphens/>
        <w:rPr>
          <w:shd w:val="clear" w:color="auto" w:fill="FFFF00"/>
        </w:rPr>
      </w:pPr>
      <w:r w:rsidRPr="00E07FA9">
        <w:t>Раздольевское сельское поселение имеет удобное транспортно-географическое положение на стыке Призерского, Выборгского и Всеволожского муниципальных районов Ленинградской области. Все населенные пункты имеют связь с сетью дорог общего пользования с твердым покрытием.</w:t>
      </w:r>
    </w:p>
    <w:p w:rsidR="00893C6B" w:rsidRPr="00E07FA9" w:rsidRDefault="00893C6B" w:rsidP="00F61619">
      <w:pPr>
        <w:pStyle w:val="18"/>
        <w:numPr>
          <w:ilvl w:val="0"/>
          <w:numId w:val="15"/>
        </w:numPr>
        <w:suppressAutoHyphens/>
        <w:rPr>
          <w:rStyle w:val="aff7"/>
        </w:rPr>
      </w:pPr>
      <w:r w:rsidRPr="00E07FA9">
        <w:rPr>
          <w:rStyle w:val="aff7"/>
        </w:rPr>
        <w:t>С точки зрения возникновения чрезвычайных ситуаций техногенного характера территория Раздольевского сельского поселения относительно благополучна.</w:t>
      </w:r>
    </w:p>
    <w:p w:rsidR="00893C6B" w:rsidRPr="00E07FA9" w:rsidRDefault="00893C6B" w:rsidP="00F61619">
      <w:pPr>
        <w:pStyle w:val="a2"/>
        <w:suppressAutoHyphens/>
        <w:rPr>
          <w:rStyle w:val="aff7"/>
        </w:rPr>
      </w:pPr>
      <w:r w:rsidRPr="00E07FA9">
        <w:rPr>
          <w:rStyle w:val="aff7"/>
        </w:rPr>
        <w:t>Современное развитие Раздольевского сельского поселения характеризуется так же рядом проблемных факторов:</w:t>
      </w:r>
    </w:p>
    <w:p w:rsidR="00893C6B" w:rsidRPr="00E07FA9" w:rsidRDefault="00893C6B" w:rsidP="00F61619">
      <w:pPr>
        <w:pStyle w:val="18"/>
        <w:numPr>
          <w:ilvl w:val="0"/>
          <w:numId w:val="15"/>
        </w:numPr>
        <w:suppressAutoHyphens/>
        <w:rPr>
          <w:rStyle w:val="aff7"/>
        </w:rPr>
      </w:pPr>
      <w:r w:rsidRPr="00E07FA9">
        <w:rPr>
          <w:rStyle w:val="aff7"/>
        </w:rPr>
        <w:t xml:space="preserve">Для населения поселения </w:t>
      </w:r>
      <w:proofErr w:type="gramStart"/>
      <w:r w:rsidRPr="00E07FA9">
        <w:rPr>
          <w:rStyle w:val="aff7"/>
        </w:rPr>
        <w:t>характерна</w:t>
      </w:r>
      <w:proofErr w:type="gramEnd"/>
      <w:r w:rsidRPr="00E07FA9">
        <w:rPr>
          <w:rStyle w:val="aff7"/>
        </w:rPr>
        <w:t xml:space="preserve"> депопуляция. </w:t>
      </w:r>
    </w:p>
    <w:p w:rsidR="00893C6B" w:rsidRPr="00E07FA9" w:rsidRDefault="00893C6B" w:rsidP="00F61619">
      <w:pPr>
        <w:pStyle w:val="18"/>
        <w:numPr>
          <w:ilvl w:val="0"/>
          <w:numId w:val="15"/>
        </w:numPr>
        <w:suppressAutoHyphens/>
        <w:rPr>
          <w:rStyle w:val="aff7"/>
        </w:rPr>
      </w:pPr>
      <w:proofErr w:type="gramStart"/>
      <w:r w:rsidRPr="00E07FA9">
        <w:rPr>
          <w:rStyle w:val="aff7"/>
        </w:rPr>
        <w:t>Происходят негативные процессы в сфере занятости: сокращается трудоспособное население и численность и доля занятых в пределах самого населения.</w:t>
      </w:r>
      <w:proofErr w:type="gramEnd"/>
    </w:p>
    <w:p w:rsidR="00893C6B" w:rsidRPr="00E07FA9" w:rsidRDefault="00893C6B" w:rsidP="00F61619">
      <w:pPr>
        <w:pStyle w:val="18"/>
        <w:numPr>
          <w:ilvl w:val="0"/>
          <w:numId w:val="15"/>
        </w:numPr>
        <w:suppressAutoHyphens/>
        <w:rPr>
          <w:rStyle w:val="aff7"/>
        </w:rPr>
      </w:pPr>
      <w:r w:rsidRPr="00E07FA9">
        <w:rPr>
          <w:rStyle w:val="aff7"/>
        </w:rPr>
        <w:t>Показатели обеспеченности населения площадью жилого фонда довольно низкие.</w:t>
      </w:r>
    </w:p>
    <w:p w:rsidR="00893C6B" w:rsidRPr="00E07FA9" w:rsidRDefault="00893C6B" w:rsidP="00F61619">
      <w:pPr>
        <w:pStyle w:val="18"/>
        <w:numPr>
          <w:ilvl w:val="0"/>
          <w:numId w:val="15"/>
        </w:numPr>
        <w:suppressAutoHyphens/>
      </w:pPr>
      <w:r w:rsidRPr="00E07FA9">
        <w:t>Наблюдается нехватка свободных площадок для градостроительного освоения.</w:t>
      </w:r>
    </w:p>
    <w:p w:rsidR="00893C6B" w:rsidRPr="00E07FA9" w:rsidRDefault="00893C6B" w:rsidP="00F61619">
      <w:pPr>
        <w:pStyle w:val="18"/>
        <w:numPr>
          <w:ilvl w:val="0"/>
          <w:numId w:val="15"/>
        </w:numPr>
        <w:suppressAutoHyphens/>
        <w:rPr>
          <w:rStyle w:val="aff7"/>
        </w:rPr>
      </w:pPr>
      <w:r w:rsidRPr="00E07FA9">
        <w:t>Отсутствуют свободные места для захоронения на существующем кладбище.</w:t>
      </w:r>
    </w:p>
    <w:p w:rsidR="00893C6B" w:rsidRPr="00E07FA9" w:rsidRDefault="00893C6B" w:rsidP="00F61619">
      <w:pPr>
        <w:pStyle w:val="18"/>
        <w:numPr>
          <w:ilvl w:val="0"/>
          <w:numId w:val="15"/>
        </w:numPr>
        <w:suppressAutoHyphens/>
        <w:rPr>
          <w:rStyle w:val="aff7"/>
        </w:rPr>
      </w:pPr>
      <w:r w:rsidRPr="00E07FA9">
        <w:t xml:space="preserve">Обеспеченность населения услугами медицинских учреждений ниже </w:t>
      </w:r>
      <w:proofErr w:type="gramStart"/>
      <w:r w:rsidRPr="00E07FA9">
        <w:t>нормативной</w:t>
      </w:r>
      <w:proofErr w:type="gramEnd"/>
      <w:r w:rsidRPr="00E07FA9">
        <w:t>.</w:t>
      </w:r>
    </w:p>
    <w:p w:rsidR="00893C6B" w:rsidRPr="00E07FA9" w:rsidRDefault="00893C6B" w:rsidP="00F61619">
      <w:pPr>
        <w:pStyle w:val="18"/>
        <w:numPr>
          <w:ilvl w:val="0"/>
          <w:numId w:val="15"/>
        </w:numPr>
        <w:suppressAutoHyphens/>
        <w:rPr>
          <w:shd w:val="clear" w:color="auto" w:fill="FFFF00"/>
        </w:rPr>
      </w:pPr>
      <w:r w:rsidRPr="00E07FA9">
        <w:t xml:space="preserve">Значительная доля дорог, а также дорожных искусственных сооружений характеризуются неудовлетворительным техническим состоянием, отсутствием усовершенствованного покрытия и требует проведения различных видов ремонта </w:t>
      </w:r>
    </w:p>
    <w:p w:rsidR="00893C6B" w:rsidRPr="00E07FA9" w:rsidRDefault="00893C6B" w:rsidP="00F61619">
      <w:pPr>
        <w:pStyle w:val="18"/>
        <w:numPr>
          <w:ilvl w:val="0"/>
          <w:numId w:val="15"/>
        </w:numPr>
        <w:suppressAutoHyphens/>
        <w:rPr>
          <w:rStyle w:val="aff7"/>
        </w:rPr>
      </w:pPr>
      <w:r w:rsidRPr="00E07FA9">
        <w:rPr>
          <w:rStyle w:val="aff7"/>
        </w:rPr>
        <w:t>В поселении требуется проведение комплекса работ по реконструкции и развитию объектов и сетей инженерной инфраструктуры.</w:t>
      </w:r>
    </w:p>
    <w:p w:rsidR="00893C6B" w:rsidRPr="00E07FA9" w:rsidRDefault="00893C6B" w:rsidP="00F61619">
      <w:pPr>
        <w:pStyle w:val="18"/>
        <w:numPr>
          <w:ilvl w:val="0"/>
          <w:numId w:val="15"/>
        </w:numPr>
        <w:suppressAutoHyphens/>
        <w:rPr>
          <w:shd w:val="clear" w:color="auto" w:fill="FFFF00"/>
        </w:rPr>
      </w:pPr>
      <w:r w:rsidRPr="00E07FA9">
        <w:t xml:space="preserve">Качество </w:t>
      </w:r>
      <w:proofErr w:type="gramStart"/>
      <w:r w:rsidRPr="00E07FA9">
        <w:t>питьевой воды, подаваемой населению не отвечает</w:t>
      </w:r>
      <w:proofErr w:type="gramEnd"/>
      <w:r w:rsidRPr="00E07FA9">
        <w:t xml:space="preserve"> гигиеническим нормам. Санитарная очистка территории проводится не в полном объеме – не организован сбор и вывоз жидких бытовых отходов от неблагоустроенного жилого фонда.</w:t>
      </w:r>
    </w:p>
    <w:p w:rsidR="00893C6B" w:rsidRPr="00E07FA9" w:rsidRDefault="00893C6B" w:rsidP="00F61619">
      <w:pPr>
        <w:pStyle w:val="18"/>
        <w:numPr>
          <w:ilvl w:val="0"/>
          <w:numId w:val="15"/>
        </w:numPr>
        <w:suppressAutoHyphens/>
      </w:pPr>
      <w:r w:rsidRPr="00E07FA9">
        <w:t>Часть жилой застройки д. Раздолье располагается в санитарно-защитной зоне ЗАО «ПЗ «Раздолье».</w:t>
      </w:r>
    </w:p>
    <w:p w:rsidR="00893C6B" w:rsidRPr="00E07FA9" w:rsidRDefault="00893C6B" w:rsidP="00F61619">
      <w:pPr>
        <w:pStyle w:val="18"/>
        <w:numPr>
          <w:ilvl w:val="0"/>
          <w:numId w:val="15"/>
        </w:numPr>
        <w:suppressAutoHyphens/>
        <w:rPr>
          <w:rStyle w:val="aff7"/>
        </w:rPr>
      </w:pPr>
      <w:r w:rsidRPr="00E07FA9">
        <w:rPr>
          <w:rStyle w:val="aff7"/>
        </w:rPr>
        <w:lastRenderedPageBreak/>
        <w:t>С точки зрения возникновения чрезвычайных ситуаций природного характера серьезную опасность для муниципального образования представляют природные пожары.</w:t>
      </w:r>
    </w:p>
    <w:p w:rsidR="00893C6B" w:rsidRPr="00E07FA9" w:rsidRDefault="00893C6B" w:rsidP="00F61619">
      <w:pPr>
        <w:pStyle w:val="a2"/>
        <w:suppressAutoHyphens/>
      </w:pPr>
    </w:p>
    <w:p w:rsidR="00893C6B" w:rsidRPr="00E07FA9" w:rsidRDefault="00893C6B" w:rsidP="00F61619">
      <w:pPr>
        <w:pStyle w:val="1"/>
        <w:suppressAutoHyphens/>
        <w:rPr>
          <w:sz w:val="24"/>
          <w:szCs w:val="24"/>
        </w:rPr>
      </w:pPr>
      <w:bookmarkStart w:id="161" w:name="_Toc319419250"/>
      <w:bookmarkStart w:id="162" w:name="_Toc319419517"/>
      <w:bookmarkStart w:id="163" w:name="_Toc315265487"/>
      <w:r w:rsidRPr="00E07FA9">
        <w:rPr>
          <w:sz w:val="24"/>
          <w:szCs w:val="24"/>
        </w:rPr>
        <w:lastRenderedPageBreak/>
        <w:t>ОБОСНОВАНИЕ ПРЕДЛОЖЕНИЙ ПО ТЕРРИТОРИАЛЬНОМУ ПЛАНИРОВАНИЮ, ЭТАПЫ ИХ РЕАЛИЗАЦИИ</w:t>
      </w:r>
      <w:bookmarkEnd w:id="161"/>
      <w:bookmarkEnd w:id="162"/>
    </w:p>
    <w:p w:rsidR="00893C6B" w:rsidRPr="00E07FA9" w:rsidRDefault="00893C6B" w:rsidP="00F61619">
      <w:pPr>
        <w:pStyle w:val="2"/>
        <w:suppressAutoHyphens/>
        <w:rPr>
          <w:sz w:val="24"/>
          <w:szCs w:val="24"/>
        </w:rPr>
      </w:pPr>
      <w:bookmarkStart w:id="164" w:name="_Toc319419518"/>
      <w:r w:rsidRPr="00E07FA9">
        <w:rPr>
          <w:sz w:val="24"/>
          <w:szCs w:val="24"/>
        </w:rPr>
        <w:t>Обоснование вариантов решения задач территориального планирования. Развитие планировочной структуры. Функциональное зонирование территории.</w:t>
      </w:r>
      <w:bookmarkEnd w:id="163"/>
      <w:r w:rsidRPr="00E07FA9">
        <w:rPr>
          <w:sz w:val="24"/>
          <w:szCs w:val="24"/>
        </w:rPr>
        <w:t xml:space="preserve"> Охрана объектов культурного наследия</w:t>
      </w:r>
      <w:bookmarkEnd w:id="164"/>
    </w:p>
    <w:p w:rsidR="00893C6B" w:rsidRPr="00E07FA9" w:rsidRDefault="00893C6B" w:rsidP="00F61619">
      <w:pPr>
        <w:pStyle w:val="a2"/>
        <w:suppressAutoHyphens/>
      </w:pPr>
      <w:bookmarkStart w:id="165" w:name="_Toc315265488"/>
      <w:r w:rsidRPr="00E07FA9">
        <w:t>В соответствии с проектом Схемы территориального планирования Приозерского муниципального района по комплексу факторов на территории муниципального района выделяются три планировочных макрорайона, отличающихся природно-ландшафтными условиями и рекреационными ресурсами, характером и интенсивностью использования территории, транспортной доступностью и другими характеристиками. Раздольевское сельское поселение, наряду с Красноозёрным, Мичуринским, Сосновским, Запорожским, Петровским сельскими поселениями Приозерского муниципального района Ленинградской области, входит в состав Южного планировочного района.</w:t>
      </w:r>
    </w:p>
    <w:p w:rsidR="00893C6B" w:rsidRPr="00E07FA9" w:rsidRDefault="00893C6B" w:rsidP="00F61619">
      <w:pPr>
        <w:pStyle w:val="a2"/>
        <w:suppressAutoHyphens/>
      </w:pPr>
      <w:r w:rsidRPr="00E07FA9">
        <w:t>Приоритетными направлениями развития данного макрорайона в части Раздольевское сельское поселение являются:</w:t>
      </w:r>
    </w:p>
    <w:p w:rsidR="00893C6B" w:rsidRPr="00E07FA9" w:rsidRDefault="00893C6B" w:rsidP="00F61619">
      <w:pPr>
        <w:pStyle w:val="18"/>
        <w:numPr>
          <w:ilvl w:val="0"/>
          <w:numId w:val="15"/>
        </w:numPr>
        <w:suppressAutoHyphens/>
      </w:pPr>
      <w:r w:rsidRPr="00E07FA9">
        <w:t>активное развитие индивидуального и малоэтажного строительства,</w:t>
      </w:r>
    </w:p>
    <w:p w:rsidR="00893C6B" w:rsidRPr="00E07FA9" w:rsidRDefault="00893C6B" w:rsidP="00F61619">
      <w:pPr>
        <w:pStyle w:val="18"/>
        <w:numPr>
          <w:ilvl w:val="0"/>
          <w:numId w:val="15"/>
        </w:numPr>
        <w:suppressAutoHyphens/>
      </w:pPr>
      <w:r w:rsidRPr="00E07FA9">
        <w:t>развитие всесезонных обслуживающих и туристско-рекреационных функций в крупных многофункциональных комплексах,</w:t>
      </w:r>
    </w:p>
    <w:p w:rsidR="00893C6B" w:rsidRPr="00E07FA9" w:rsidRDefault="00893C6B" w:rsidP="00F61619">
      <w:pPr>
        <w:pStyle w:val="18"/>
        <w:numPr>
          <w:ilvl w:val="0"/>
          <w:numId w:val="15"/>
        </w:numPr>
        <w:suppressAutoHyphens/>
      </w:pPr>
      <w:r w:rsidRPr="00E07FA9">
        <w:t xml:space="preserve">организация лесопарковых зон с развитой дорожно-тропиночной сетью на основе массивов лесного фонда, </w:t>
      </w:r>
    </w:p>
    <w:p w:rsidR="00893C6B" w:rsidRPr="00E07FA9" w:rsidRDefault="00893C6B" w:rsidP="00F61619">
      <w:pPr>
        <w:pStyle w:val="18"/>
        <w:numPr>
          <w:ilvl w:val="0"/>
          <w:numId w:val="15"/>
        </w:numPr>
        <w:suppressAutoHyphens/>
      </w:pPr>
      <w:r w:rsidRPr="00E07FA9">
        <w:t>развитие в центрах поселений активной хозяйственной деятельности – строительство, торговля, производственно-коммунальные объекты и пр.</w:t>
      </w:r>
    </w:p>
    <w:p w:rsidR="00893C6B" w:rsidRPr="00E07FA9" w:rsidRDefault="00893C6B" w:rsidP="00F61619">
      <w:pPr>
        <w:pStyle w:val="a2"/>
        <w:suppressAutoHyphens/>
      </w:pPr>
      <w:proofErr w:type="gramStart"/>
      <w:r w:rsidRPr="00E07FA9">
        <w:t>Проект Генерального плана разработан с учетом взаиморасположения Раздольевского сельского поселения с соседними Петровским, Запорожским, Мичуринским сельскими поселениями и взаимосвязи их планировочной структуры, а также транспортной, инженерной и социальной инфраструктур.</w:t>
      </w:r>
      <w:proofErr w:type="gramEnd"/>
    </w:p>
    <w:p w:rsidR="00893C6B" w:rsidRPr="00E07FA9" w:rsidRDefault="00893C6B" w:rsidP="00C22DF1">
      <w:pPr>
        <w:pStyle w:val="3"/>
        <w:rPr>
          <w:sz w:val="24"/>
          <w:szCs w:val="24"/>
        </w:rPr>
      </w:pPr>
      <w:r w:rsidRPr="00E07FA9">
        <w:rPr>
          <w:sz w:val="24"/>
          <w:szCs w:val="24"/>
        </w:rPr>
        <w:t>Варианты территориального планирования</w:t>
      </w:r>
    </w:p>
    <w:p w:rsidR="00893C6B" w:rsidRPr="00E07FA9" w:rsidRDefault="00893C6B" w:rsidP="00F61619">
      <w:pPr>
        <w:pStyle w:val="a2"/>
        <w:suppressAutoHyphens/>
      </w:pPr>
      <w:r w:rsidRPr="00E07FA9">
        <w:t>В процессе разработки проектных решений проекта Генерального плана Раздольевского сельского поселения были рассмотрены варианты его территориального развития.</w:t>
      </w:r>
    </w:p>
    <w:p w:rsidR="00893C6B" w:rsidRPr="00E07FA9" w:rsidRDefault="00893C6B" w:rsidP="00F61619">
      <w:pPr>
        <w:pStyle w:val="a2"/>
        <w:suppressAutoHyphens/>
      </w:pPr>
      <w:r w:rsidRPr="00E07FA9">
        <w:t xml:space="preserve">По одному из вариантов предусматривалось </w:t>
      </w:r>
      <w:r w:rsidRPr="00E07FA9">
        <w:rPr>
          <w:rStyle w:val="aff7"/>
        </w:rPr>
        <w:t xml:space="preserve">активное развитие рекреационных объектов в зоне государственного природного заказника «Гряда Вярямянселькя», что потребовало бы перевода земель лесного фонда в </w:t>
      </w:r>
      <w:proofErr w:type="gramStart"/>
      <w:r w:rsidRPr="00E07FA9">
        <w:rPr>
          <w:rStyle w:val="aff7"/>
        </w:rPr>
        <w:t>земли</w:t>
      </w:r>
      <w:proofErr w:type="gramEnd"/>
      <w:r w:rsidRPr="00E07FA9">
        <w:rPr>
          <w:rStyle w:val="aff7"/>
        </w:rPr>
        <w:t xml:space="preserve"> особо охраняемых территорий и объектов (вариант 1 представлен в исходно-разрешительной документации). Данный вариант был рассмотрен администрацией Раздольевского сельского поселения и после обсуждения был одобрен Вариант 2, предусматривающий развития рекреационных объектов за пределами</w:t>
      </w:r>
      <w:r w:rsidRPr="00E07FA9">
        <w:t xml:space="preserve"> государственного природного заказника. Именно этот вариант был положен в основу планировочных решений проекта Генерального плана.</w:t>
      </w:r>
    </w:p>
    <w:p w:rsidR="00893C6B" w:rsidRPr="00E07FA9" w:rsidRDefault="00893C6B" w:rsidP="00C22DF1">
      <w:pPr>
        <w:pStyle w:val="3"/>
        <w:rPr>
          <w:sz w:val="24"/>
          <w:szCs w:val="24"/>
        </w:rPr>
      </w:pPr>
      <w:r w:rsidRPr="00E07FA9">
        <w:rPr>
          <w:sz w:val="24"/>
          <w:szCs w:val="24"/>
        </w:rPr>
        <w:t>Развитие планировочной структуры</w:t>
      </w:r>
    </w:p>
    <w:p w:rsidR="00893C6B" w:rsidRPr="00E07FA9" w:rsidRDefault="00893C6B" w:rsidP="00F61619">
      <w:pPr>
        <w:pStyle w:val="a2"/>
        <w:suppressAutoHyphens/>
      </w:pPr>
      <w:r w:rsidRPr="00E07FA9">
        <w:t>Градостроительная концепция проекта Генерального плана Раздольевского сельского поселения основана на стратегической цели территориального планирования – улучшение качества жизни путем создания комфортной среды обитания.</w:t>
      </w:r>
    </w:p>
    <w:p w:rsidR="00893C6B" w:rsidRPr="00E07FA9" w:rsidRDefault="00893C6B" w:rsidP="00F61619">
      <w:pPr>
        <w:pStyle w:val="a2"/>
        <w:suppressAutoHyphens/>
      </w:pPr>
      <w:r w:rsidRPr="00E07FA9">
        <w:t>Главными факторами, определяющими проектную планировочную структуру поселения, являются:</w:t>
      </w:r>
    </w:p>
    <w:p w:rsidR="00893C6B" w:rsidRPr="00E07FA9" w:rsidRDefault="00893C6B" w:rsidP="00F61619">
      <w:pPr>
        <w:pStyle w:val="18"/>
        <w:numPr>
          <w:ilvl w:val="0"/>
          <w:numId w:val="15"/>
        </w:numPr>
        <w:suppressAutoHyphens/>
      </w:pPr>
      <w:r w:rsidRPr="00E07FA9">
        <w:t>внешние транспортные связи;</w:t>
      </w:r>
    </w:p>
    <w:p w:rsidR="00893C6B" w:rsidRPr="00E07FA9" w:rsidRDefault="00893C6B" w:rsidP="00F61619">
      <w:pPr>
        <w:pStyle w:val="18"/>
        <w:numPr>
          <w:ilvl w:val="0"/>
          <w:numId w:val="15"/>
        </w:numPr>
        <w:suppressAutoHyphens/>
      </w:pPr>
      <w:r w:rsidRPr="00E07FA9">
        <w:lastRenderedPageBreak/>
        <w:t>ландшафтная структура территории;</w:t>
      </w:r>
    </w:p>
    <w:p w:rsidR="00893C6B" w:rsidRPr="00E07FA9" w:rsidRDefault="00893C6B" w:rsidP="00F61619">
      <w:pPr>
        <w:pStyle w:val="18"/>
        <w:numPr>
          <w:ilvl w:val="0"/>
          <w:numId w:val="15"/>
        </w:numPr>
        <w:suppressAutoHyphens/>
      </w:pPr>
      <w:r w:rsidRPr="00E07FA9">
        <w:t>особо охраняемые природные территории;</w:t>
      </w:r>
    </w:p>
    <w:p w:rsidR="00893C6B" w:rsidRPr="00E07FA9" w:rsidRDefault="00893C6B" w:rsidP="00F61619">
      <w:pPr>
        <w:pStyle w:val="18"/>
        <w:numPr>
          <w:ilvl w:val="0"/>
          <w:numId w:val="15"/>
        </w:numPr>
        <w:suppressAutoHyphens/>
      </w:pPr>
      <w:r w:rsidRPr="00E07FA9">
        <w:t>зоны с особыми условиями использования территорий, планировочные ограничения.</w:t>
      </w:r>
    </w:p>
    <w:p w:rsidR="00893C6B" w:rsidRPr="00E07FA9" w:rsidRDefault="00893C6B" w:rsidP="00F61619">
      <w:pPr>
        <w:pStyle w:val="a2"/>
        <w:suppressAutoHyphens/>
      </w:pPr>
      <w:r w:rsidRPr="00E07FA9">
        <w:t>В проекте Генерального плана на период расчетного срока разработаны предложения по площадкам нового жилищного строительства в деревнях Борисово, Крутая Гора, Кучерово, Раздолье.</w:t>
      </w:r>
    </w:p>
    <w:p w:rsidR="00893C6B" w:rsidRPr="00E07FA9" w:rsidRDefault="00893C6B" w:rsidP="00F61619">
      <w:pPr>
        <w:pStyle w:val="a2"/>
        <w:suppressAutoHyphens/>
      </w:pPr>
      <w:r w:rsidRPr="00E07FA9">
        <w:t xml:space="preserve">В д. Раздолье центральную часть предлагается освоить под многоквартирную жилую застройку. Территории для нового индивидуального жилищного строительства размещены вокруг оз. </w:t>
      </w:r>
      <w:proofErr w:type="gramStart"/>
      <w:r w:rsidRPr="00E07FA9">
        <w:t>Волынское</w:t>
      </w:r>
      <w:proofErr w:type="gramEnd"/>
      <w:r w:rsidRPr="00E07FA9">
        <w:t>. Проектом Генерального плана заложено завершение формирования общественно-деловой зоны в центральной части деревни, с включение новых объектов социального обслуживания населения. На территориях, окружающих озеро Волынское и другие озера, включенные в границу населенного пункта, формируются парковые зоны. На севере деревни выделяется площадка для строительства церкви на существующем финском фундаменте.</w:t>
      </w:r>
    </w:p>
    <w:p w:rsidR="00893C6B" w:rsidRPr="00E07FA9" w:rsidRDefault="00893C6B" w:rsidP="00F61619">
      <w:pPr>
        <w:pStyle w:val="a2"/>
        <w:suppressAutoHyphens/>
      </w:pPr>
      <w:r w:rsidRPr="00E07FA9">
        <w:t>В д. Борисово территории для нового жилищного строительства выделяются вокруг оз. Борисовское, в основном в южной части. Происходит частичное объединение границы населенного пункта с формированием рекреационных зон вдоль береговой линии озера.</w:t>
      </w:r>
    </w:p>
    <w:p w:rsidR="00893C6B" w:rsidRPr="00E07FA9" w:rsidRDefault="00893C6B" w:rsidP="00F61619">
      <w:pPr>
        <w:pStyle w:val="a2"/>
        <w:suppressAutoHyphens/>
      </w:pPr>
      <w:r w:rsidRPr="00E07FA9">
        <w:t>В д. Бережок территории для нового жилищного строительства расположены южной части населенного пункта вблизи оз. Медведевское.</w:t>
      </w:r>
    </w:p>
    <w:p w:rsidR="00893C6B" w:rsidRPr="00E07FA9" w:rsidRDefault="00893C6B" w:rsidP="00F61619">
      <w:pPr>
        <w:pStyle w:val="a2"/>
        <w:suppressAutoHyphens/>
      </w:pPr>
      <w:r w:rsidRPr="00E07FA9">
        <w:t xml:space="preserve">В д. Кучерово территории для нового индивидуального жилищного строительства выделяются на южном берегу оз. </w:t>
      </w:r>
      <w:proofErr w:type="gramStart"/>
      <w:r w:rsidRPr="00E07FA9">
        <w:t>Мичуринское</w:t>
      </w:r>
      <w:proofErr w:type="gramEnd"/>
      <w:r w:rsidRPr="00E07FA9">
        <w:t>.</w:t>
      </w:r>
    </w:p>
    <w:p w:rsidR="00893C6B" w:rsidRPr="00E07FA9" w:rsidRDefault="00893C6B" w:rsidP="00F61619">
      <w:pPr>
        <w:pStyle w:val="a2"/>
        <w:suppressAutoHyphens/>
      </w:pPr>
      <w:r w:rsidRPr="00E07FA9">
        <w:t>Предлагаемые площадки нового жилищного строительства единично включают в себя уже освоенные участки, однако в настоящее время строительство на данных территориях не имеет комплексного подхода. Предложения проекта Генерального плана направлены на упорядочение формирующихся жилых зон, предусматривается комплекс мероприятий по благоустройству, развитию транспортной и инженерной инфраструктур.</w:t>
      </w:r>
    </w:p>
    <w:p w:rsidR="00893C6B" w:rsidRPr="00E07FA9" w:rsidRDefault="00893C6B" w:rsidP="00F61619">
      <w:pPr>
        <w:pStyle w:val="a2"/>
        <w:suppressAutoHyphens/>
      </w:pPr>
      <w:r w:rsidRPr="00E07FA9">
        <w:t>Основные производственные площадки планируется разместить на юге сельского поселения на необходимом удалении от жилых зон. Здесь запланировано строительство мусороперерабатывающего комплекса к юго-западу от д. Крутая Гора, вдоль автомобильной дороги Ушково – Гравийное. В этой части Раздольевского сельского поселения проектируется птицеферма производительностью 340 тонн мяса индейки в год. Также, на границе с Сосновским сельским поселением формируется производственная зона IV-V класса опасности.</w:t>
      </w:r>
    </w:p>
    <w:p w:rsidR="00893C6B" w:rsidRPr="00E07FA9" w:rsidRDefault="00893C6B" w:rsidP="00F61619">
      <w:pPr>
        <w:pStyle w:val="a2"/>
        <w:suppressAutoHyphens/>
      </w:pPr>
      <w:r w:rsidRPr="00E07FA9">
        <w:t>Рядом с д. Борисово расширяется существующее кладбище за счет земель лесного фонда.</w:t>
      </w:r>
    </w:p>
    <w:p w:rsidR="00893C6B" w:rsidRPr="00E07FA9" w:rsidRDefault="00893C6B" w:rsidP="00F61619">
      <w:pPr>
        <w:pStyle w:val="a2"/>
        <w:suppressAutoHyphens/>
      </w:pPr>
      <w:r w:rsidRPr="00E07FA9">
        <w:t>Для размещения объектов рекреации и туризма в проекте Генерального плана выделены необходимые территории. К основным объектам относятся: детский оздоровительный лагерь на 200 мест южнее д. Кучерово, лыжная база в д. Раздолье, гостевой дом на 25 мест к северу от д. Раздолье, база отдыха и лодочная база в д. Раздолье на берегу р. Волчья, гостевые дома, базы отдыха в д. Бережок. Кроме того на территории сельского поселения запланирована база отдыха около озер Большое Луговое и Малое Луговое.</w:t>
      </w:r>
    </w:p>
    <w:p w:rsidR="00893C6B" w:rsidRPr="00E07FA9" w:rsidRDefault="00893C6B" w:rsidP="00C22DF1">
      <w:pPr>
        <w:pStyle w:val="3"/>
        <w:rPr>
          <w:sz w:val="24"/>
          <w:szCs w:val="24"/>
        </w:rPr>
      </w:pPr>
      <w:r w:rsidRPr="00E07FA9">
        <w:rPr>
          <w:sz w:val="24"/>
          <w:szCs w:val="24"/>
        </w:rPr>
        <w:t>Функциональное зонирование территории</w:t>
      </w:r>
    </w:p>
    <w:p w:rsidR="00893C6B" w:rsidRPr="00E07FA9" w:rsidRDefault="00893C6B" w:rsidP="00F61619">
      <w:pPr>
        <w:pStyle w:val="a2"/>
        <w:suppressAutoHyphens/>
      </w:pPr>
      <w:r w:rsidRPr="00E07FA9">
        <w:t>Разработанное в проекте Генерального плана сельского поселения функциональное зонирование базируется на выводах комплексного анализа территории, учитывает планировочную специфику поселения,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893C6B" w:rsidRPr="00E07FA9" w:rsidRDefault="00893C6B" w:rsidP="00F61619">
      <w:pPr>
        <w:pStyle w:val="a2"/>
        <w:suppressAutoHyphens/>
      </w:pPr>
      <w:r w:rsidRPr="00E07FA9">
        <w:lastRenderedPageBreak/>
        <w:t>При разработке зонирования проводился принцип экологического приоритета принимаемых решений, подразумевающий 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893C6B" w:rsidRPr="00E07FA9" w:rsidRDefault="00893C6B" w:rsidP="00F61619">
      <w:pPr>
        <w:pStyle w:val="a2"/>
        <w:suppressAutoHyphens/>
      </w:pPr>
      <w:r w:rsidRPr="00E07FA9">
        <w:t>Проектное функциональное зонирование территории Раздольевского сельского поселения предусматривает преемственность по отношению к сложившемуся использованию территории и ранее разработанным проектам, если это не противоречит нормативным требованиям экологической безопасности, эффективному и рациональному использованию территорий поселения.</w:t>
      </w:r>
    </w:p>
    <w:p w:rsidR="00893C6B" w:rsidRPr="00E07FA9" w:rsidRDefault="00893C6B" w:rsidP="00F61619">
      <w:pPr>
        <w:pStyle w:val="a2"/>
        <w:suppressAutoHyphens/>
      </w:pPr>
      <w:r w:rsidRPr="00E07FA9">
        <w:t xml:space="preserve">Для государственных и муниципальных нужд проектом Генерального плана предусматривается выделение территорий </w:t>
      </w:r>
      <w:proofErr w:type="gramStart"/>
      <w:r w:rsidRPr="00E07FA9">
        <w:t>для</w:t>
      </w:r>
      <w:proofErr w:type="gramEnd"/>
      <w:r w:rsidRPr="00E07FA9">
        <w:t>:</w:t>
      </w:r>
    </w:p>
    <w:p w:rsidR="00893C6B" w:rsidRPr="00E07FA9" w:rsidRDefault="00893C6B" w:rsidP="00F61619">
      <w:pPr>
        <w:pStyle w:val="18"/>
        <w:numPr>
          <w:ilvl w:val="0"/>
          <w:numId w:val="15"/>
        </w:numPr>
        <w:suppressAutoHyphens/>
      </w:pPr>
      <w:r w:rsidRPr="00E07FA9">
        <w:t>жилищного строительства;</w:t>
      </w:r>
    </w:p>
    <w:p w:rsidR="00893C6B" w:rsidRPr="00E07FA9" w:rsidRDefault="00893C6B" w:rsidP="00F61619">
      <w:pPr>
        <w:pStyle w:val="18"/>
        <w:numPr>
          <w:ilvl w:val="0"/>
          <w:numId w:val="15"/>
        </w:numPr>
        <w:suppressAutoHyphens/>
      </w:pPr>
      <w:r w:rsidRPr="00E07FA9">
        <w:t>развития улично-дорожной сети и размещения объектов транспортной инфраструктуры;</w:t>
      </w:r>
    </w:p>
    <w:p w:rsidR="00893C6B" w:rsidRPr="00E07FA9" w:rsidRDefault="00893C6B" w:rsidP="00F61619">
      <w:pPr>
        <w:pStyle w:val="18"/>
        <w:numPr>
          <w:ilvl w:val="0"/>
          <w:numId w:val="15"/>
        </w:numPr>
        <w:suppressAutoHyphens/>
      </w:pPr>
      <w:r w:rsidRPr="00E07FA9">
        <w:t>зеленых насаждений общего пользования;</w:t>
      </w:r>
    </w:p>
    <w:p w:rsidR="00893C6B" w:rsidRPr="00E07FA9" w:rsidRDefault="00893C6B" w:rsidP="00F61619">
      <w:pPr>
        <w:pStyle w:val="18"/>
        <w:numPr>
          <w:ilvl w:val="0"/>
          <w:numId w:val="15"/>
        </w:numPr>
        <w:suppressAutoHyphens/>
      </w:pPr>
      <w:r w:rsidRPr="00E07FA9">
        <w:t>объектов инженерной инфраструктуры;</w:t>
      </w:r>
    </w:p>
    <w:p w:rsidR="00893C6B" w:rsidRPr="00E07FA9" w:rsidRDefault="00893C6B" w:rsidP="00F61619">
      <w:pPr>
        <w:pStyle w:val="18"/>
        <w:numPr>
          <w:ilvl w:val="0"/>
          <w:numId w:val="15"/>
        </w:numPr>
        <w:suppressAutoHyphens/>
      </w:pPr>
      <w:r w:rsidRPr="00E07FA9">
        <w:t>нужд ГО и ЧС.</w:t>
      </w:r>
    </w:p>
    <w:p w:rsidR="00893C6B" w:rsidRPr="00E07FA9" w:rsidRDefault="00893C6B" w:rsidP="00F61619">
      <w:pPr>
        <w:pStyle w:val="a2"/>
        <w:suppressAutoHyphens/>
      </w:pPr>
      <w:r w:rsidRPr="00E07FA9">
        <w:t>Проектом Генерального плана на территории Раздольевского сельского поселения выделены следующие функциональные зоны:</w:t>
      </w:r>
    </w:p>
    <w:p w:rsidR="00893C6B" w:rsidRPr="00E07FA9" w:rsidRDefault="00893C6B" w:rsidP="00F61619">
      <w:pPr>
        <w:pStyle w:val="18"/>
        <w:numPr>
          <w:ilvl w:val="0"/>
          <w:numId w:val="15"/>
        </w:numPr>
        <w:suppressAutoHyphens/>
      </w:pPr>
      <w:r w:rsidRPr="00E07FA9">
        <w:t>жилые зоны – различных строительных типов в соответствии с этажностью и плотностью застройки: зона застройки среднеэтажными жилыми домами; зона застройки малоэтажными жилыми домами; зона застройки индивидуальными жилыми; зона объектов образования; зона детских дошкольных учреждений;</w:t>
      </w:r>
    </w:p>
    <w:p w:rsidR="00893C6B" w:rsidRPr="00E07FA9" w:rsidRDefault="00893C6B" w:rsidP="00F61619">
      <w:pPr>
        <w:pStyle w:val="18"/>
        <w:numPr>
          <w:ilvl w:val="0"/>
          <w:numId w:val="15"/>
        </w:numPr>
        <w:suppressAutoHyphens/>
      </w:pPr>
      <w:proofErr w:type="gramStart"/>
      <w:r w:rsidRPr="00E07FA9">
        <w:t xml:space="preserve">общественно-деловые зоны – зона делового, общественного и коммерческого назначения (в т.ч. административно – деловые объекты, учреждения культуры, искусства, дополнительного образования детей, молодежной политики, объекты торговли, бытового обслуживания, физкультурно-оздоровительные комплексы и др.); зона объектов здравоохранения; </w:t>
      </w:r>
      <w:proofErr w:type="gramEnd"/>
    </w:p>
    <w:p w:rsidR="00893C6B" w:rsidRPr="00E07FA9" w:rsidRDefault="00893C6B" w:rsidP="00F61619">
      <w:pPr>
        <w:pStyle w:val="18"/>
        <w:numPr>
          <w:ilvl w:val="0"/>
          <w:numId w:val="15"/>
        </w:numPr>
        <w:suppressAutoHyphens/>
      </w:pPr>
      <w:r w:rsidRPr="00E07FA9">
        <w:t>рекреационные зоны – зона лесов; зона озеленения общего пользования; зона объектов отдыха и туризма; зона объектов, предназначенных для занятий физической культурой и спортом; зона пляжей;</w:t>
      </w:r>
    </w:p>
    <w:p w:rsidR="00893C6B" w:rsidRPr="00E07FA9" w:rsidRDefault="00893C6B" w:rsidP="00F61619">
      <w:pPr>
        <w:pStyle w:val="18"/>
        <w:numPr>
          <w:ilvl w:val="0"/>
          <w:numId w:val="15"/>
        </w:numPr>
        <w:suppressAutoHyphens/>
      </w:pPr>
      <w:r w:rsidRPr="00E07FA9">
        <w:t>производственные зоны, зоны инженерной и транспортной инфраструктур – зона производственных объектов; зона коммунально-складских объектов; зона прочих объектов транспортной инфраструктуры; зоны объектов инженерной инфраструктуры;</w:t>
      </w:r>
    </w:p>
    <w:p w:rsidR="00893C6B" w:rsidRPr="00E07FA9" w:rsidRDefault="00893C6B" w:rsidP="00F61619">
      <w:pPr>
        <w:pStyle w:val="18"/>
        <w:numPr>
          <w:ilvl w:val="0"/>
          <w:numId w:val="15"/>
        </w:numPr>
        <w:suppressAutoHyphens/>
      </w:pPr>
      <w:r w:rsidRPr="00E07FA9">
        <w:t>зоны сельскохозяйственного использования – зона сельскохозяйственного использования; зона объектов сельскохозяйственного использования; зона садоводств; зона дачных некоммерческих товариществ, дачных некоммерческих партнерств; зона огородов;</w:t>
      </w:r>
    </w:p>
    <w:p w:rsidR="00893C6B" w:rsidRPr="00E07FA9" w:rsidRDefault="00893C6B" w:rsidP="00F61619">
      <w:pPr>
        <w:pStyle w:val="18"/>
        <w:numPr>
          <w:ilvl w:val="0"/>
          <w:numId w:val="15"/>
        </w:numPr>
        <w:suppressAutoHyphens/>
      </w:pPr>
      <w:r w:rsidRPr="00E07FA9">
        <w:t>зоны специального назначения – зона кладбищ; зона зеленых насаждений специального назначения.</w:t>
      </w:r>
    </w:p>
    <w:p w:rsidR="00893C6B" w:rsidRPr="00E07FA9" w:rsidRDefault="00893C6B" w:rsidP="00F61619">
      <w:pPr>
        <w:pStyle w:val="a2"/>
        <w:suppressAutoHyphens/>
      </w:pPr>
      <w:r w:rsidRPr="00E07FA9">
        <w:t xml:space="preserve">Границы функциональных зон установлены с учетом границ зон с особыми условиями использования территорий и отображены на «Схеме планируемых границ функциональных зон с отображением параметров планируемого развития таких зон. Схеме с отображением </w:t>
      </w:r>
      <w:proofErr w:type="gramStart"/>
      <w:r w:rsidRPr="00E07FA9">
        <w:t>зон планируемого размещения объектов капитального строительства местного значения</w:t>
      </w:r>
      <w:proofErr w:type="gramEnd"/>
      <w:r w:rsidRPr="00E07FA9">
        <w:t>. Схеме планируемых границ территорий, документация по планировке которых подлежит разработке в первоочередном порядке» М 1: 5000 и 1:25000.</w:t>
      </w:r>
    </w:p>
    <w:p w:rsidR="00893C6B" w:rsidRPr="00E07FA9" w:rsidRDefault="00893C6B" w:rsidP="00C22DF1">
      <w:pPr>
        <w:pStyle w:val="3"/>
        <w:rPr>
          <w:sz w:val="24"/>
          <w:szCs w:val="24"/>
        </w:rPr>
      </w:pPr>
      <w:r w:rsidRPr="00E07FA9">
        <w:rPr>
          <w:sz w:val="24"/>
          <w:szCs w:val="24"/>
        </w:rPr>
        <w:lastRenderedPageBreak/>
        <w:t>Предложения по изменению категорий земель ряда земельных участков</w:t>
      </w:r>
    </w:p>
    <w:p w:rsidR="00893C6B" w:rsidRPr="00E07FA9" w:rsidRDefault="00893C6B" w:rsidP="00E85279">
      <w:pPr>
        <w:suppressAutoHyphens/>
        <w:jc w:val="center"/>
        <w:outlineLvl w:val="0"/>
        <w:rPr>
          <w:u w:val="single"/>
        </w:rPr>
      </w:pPr>
      <w:bookmarkStart w:id="166" w:name="_Toc320695237"/>
      <w:bookmarkStart w:id="167" w:name="_Toc323894230"/>
      <w:r w:rsidRPr="00E07FA9">
        <w:rPr>
          <w:u w:val="single"/>
        </w:rPr>
        <w:t>Обоснование для перевода земель из одной категории в другую</w:t>
      </w:r>
      <w:bookmarkEnd w:id="166"/>
      <w:bookmarkEnd w:id="167"/>
      <w:r w:rsidRPr="00E07FA9">
        <w:rPr>
          <w:u w:val="single"/>
        </w:rPr>
        <w:t>.</w:t>
      </w:r>
    </w:p>
    <w:p w:rsidR="00893C6B" w:rsidRPr="00E07FA9" w:rsidRDefault="00893C6B" w:rsidP="00E85279">
      <w:pPr>
        <w:pStyle w:val="a2"/>
      </w:pPr>
      <w:r w:rsidRPr="00E07FA9">
        <w:t>Проектом Генерального плана предусматривается увеличение площадей категории з</w:t>
      </w:r>
      <w:r w:rsidRPr="00E07FA9">
        <w:t>е</w:t>
      </w:r>
      <w:r w:rsidRPr="00E07FA9">
        <w:t xml:space="preserve">мель населенных пунктов, категории земель особо охраняемых территорий и объектов, а также земель промышленности. </w:t>
      </w:r>
    </w:p>
    <w:p w:rsidR="00893C6B" w:rsidRPr="00E07FA9" w:rsidRDefault="00893C6B" w:rsidP="00E85279">
      <w:pPr>
        <w:pStyle w:val="a2"/>
      </w:pPr>
      <w:r w:rsidRPr="00E07FA9">
        <w:t>На настоящее время площадь муниципального образования составляет 29257,8 га, из них 84,5 % - земли лесного фонда, 13,7 % - земли сельскохозяйственного назначения, земли нас</w:t>
      </w:r>
      <w:r w:rsidRPr="00E07FA9">
        <w:t>е</w:t>
      </w:r>
      <w:r w:rsidRPr="00E07FA9">
        <w:t>ленных пунктов составляют 1,4 % от общей площади муниципального образования, также з</w:t>
      </w:r>
      <w:r w:rsidRPr="00E07FA9">
        <w:t>а</w:t>
      </w:r>
      <w:r w:rsidRPr="00E07FA9">
        <w:t xml:space="preserve">регистрированы земли промышленности и иного специального назначения (0,5 % территории) и земли особо охраняемых территорий и объектов (0,03 %). </w:t>
      </w:r>
    </w:p>
    <w:p w:rsidR="00893C6B" w:rsidRPr="00E07FA9" w:rsidRDefault="00893C6B" w:rsidP="00E85279">
      <w:pPr>
        <w:pStyle w:val="a2"/>
      </w:pPr>
      <w:r w:rsidRPr="00E07FA9">
        <w:t>Увеличение площади населенных пунктов предполагается за счет перевода земель сел</w:t>
      </w:r>
      <w:r w:rsidRPr="00E07FA9">
        <w:t>ь</w:t>
      </w:r>
      <w:r w:rsidRPr="00E07FA9">
        <w:t>скохозяйственного назначения, земель промышленности и иного специального назначения, з</w:t>
      </w:r>
      <w:r w:rsidRPr="00E07FA9">
        <w:t>е</w:t>
      </w:r>
      <w:r w:rsidRPr="00E07FA9">
        <w:t>мель лесного фонда. В основу принятия решений об увеличении границ земель населенных пунктов были заложены следующие положения:</w:t>
      </w:r>
    </w:p>
    <w:p w:rsidR="00893C6B" w:rsidRPr="00E07FA9" w:rsidRDefault="00893C6B" w:rsidP="00E85279">
      <w:pPr>
        <w:pStyle w:val="10"/>
      </w:pPr>
      <w:r w:rsidRPr="00E07FA9">
        <w:t>Близость города Санкт-Петербург, крупнейшего мегаполиса Северо-Запада, обусло</w:t>
      </w:r>
      <w:r w:rsidRPr="00E07FA9">
        <w:t>в</w:t>
      </w:r>
      <w:r w:rsidRPr="00E07FA9">
        <w:t>ливает значительную потребность в пригородном дачном и коттеджном строительстве. Однако</w:t>
      </w:r>
      <w:proofErr w:type="gramStart"/>
      <w:r w:rsidRPr="00E07FA9">
        <w:t>,</w:t>
      </w:r>
      <w:proofErr w:type="gramEnd"/>
      <w:r w:rsidRPr="00E07FA9">
        <w:t xml:space="preserve"> большинство существующих населенных пунктов не имеют территориальных ресурсов для массового жилищного строительства. Очевидно, что дальнейшее развитие земель населенных пунктов возможно, преимущественно, за счет лесного фонда и земель сельскохозяйственного назначения.</w:t>
      </w:r>
    </w:p>
    <w:p w:rsidR="00893C6B" w:rsidRPr="00E07FA9" w:rsidRDefault="00893C6B" w:rsidP="00E85279">
      <w:pPr>
        <w:pStyle w:val="10"/>
      </w:pPr>
      <w:r w:rsidRPr="00E07FA9">
        <w:t>Устойчивый ежегодный рекреационный поток обусловил устойчивый спрос со стор</w:t>
      </w:r>
      <w:r w:rsidRPr="00E07FA9">
        <w:t>о</w:t>
      </w:r>
      <w:r w:rsidRPr="00E07FA9">
        <w:t>ны сезонного населения на земельные участки для ИЖС на территории Раздольевского сельского поселения. Для обеспечения пожарной безопасности лесов, существующей и планируемой застройки необходимо иметь оборудованные зоны (с системой мусороуд</w:t>
      </w:r>
      <w:r w:rsidRPr="00E07FA9">
        <w:t>а</w:t>
      </w:r>
      <w:r w:rsidRPr="00E07FA9">
        <w:t>ления, противопожарными системами) для обслуживания постоянного и временного н</w:t>
      </w:r>
      <w:r w:rsidRPr="00E07FA9">
        <w:t>а</w:t>
      </w:r>
      <w:r w:rsidRPr="00E07FA9">
        <w:t>селения. Такие оборудованные территории можно создать только в границах населенных пунктов. При отсутствии таких обустроенных территорий возможны следующие после</w:t>
      </w:r>
      <w:r w:rsidRPr="00E07FA9">
        <w:t>д</w:t>
      </w:r>
      <w:r w:rsidRPr="00E07FA9">
        <w:t xml:space="preserve">ствия: массовый неорганизованный отдых и, как следствие, </w:t>
      </w:r>
      <w:proofErr w:type="gramStart"/>
      <w:r w:rsidRPr="00E07FA9">
        <w:t>повышенная</w:t>
      </w:r>
      <w:proofErr w:type="gramEnd"/>
      <w:r w:rsidRPr="00E07FA9">
        <w:t xml:space="preserve"> пожароопа</w:t>
      </w:r>
      <w:r w:rsidRPr="00E07FA9">
        <w:t>с</w:t>
      </w:r>
      <w:r w:rsidRPr="00E07FA9">
        <w:t xml:space="preserve">ность и загрязнение лесных массивов. </w:t>
      </w:r>
    </w:p>
    <w:p w:rsidR="00893C6B" w:rsidRPr="00E07FA9" w:rsidRDefault="00893C6B" w:rsidP="00E85279">
      <w:pPr>
        <w:pStyle w:val="10"/>
        <w:rPr>
          <w:lang w:eastAsia="en-US"/>
        </w:rPr>
      </w:pPr>
      <w:r w:rsidRPr="00E07FA9">
        <w:rPr>
          <w:lang w:eastAsia="en-US"/>
        </w:rPr>
        <w:t>Имеющиеся инвестиционные проекты направлены на комплексное развитие террит</w:t>
      </w:r>
      <w:r w:rsidRPr="00E07FA9">
        <w:rPr>
          <w:lang w:eastAsia="en-US"/>
        </w:rPr>
        <w:t>о</w:t>
      </w:r>
      <w:r w:rsidRPr="00E07FA9">
        <w:rPr>
          <w:lang w:eastAsia="en-US"/>
        </w:rPr>
        <w:t>рии, улучшение качества жизни местного населения, создание новых рабочих мест и тр</w:t>
      </w:r>
      <w:r w:rsidRPr="00E07FA9">
        <w:rPr>
          <w:lang w:eastAsia="en-US"/>
        </w:rPr>
        <w:t>е</w:t>
      </w:r>
      <w:r w:rsidRPr="00E07FA9">
        <w:rPr>
          <w:lang w:eastAsia="en-US"/>
        </w:rPr>
        <w:t>буют соответствующих территориальных ресурсов. Поэтому предусматривается развитие ряда перспективных населенных пунктов, имеющих трудовые ресурсы, объекты прои</w:t>
      </w:r>
      <w:r w:rsidRPr="00E07FA9">
        <w:rPr>
          <w:lang w:eastAsia="en-US"/>
        </w:rPr>
        <w:t>з</w:t>
      </w:r>
      <w:r w:rsidRPr="00E07FA9">
        <w:rPr>
          <w:lang w:eastAsia="en-US"/>
        </w:rPr>
        <w:t>водственной и инженерной инфраструктуры.</w:t>
      </w:r>
    </w:p>
    <w:p w:rsidR="00893C6B" w:rsidRPr="00E07FA9" w:rsidRDefault="00893C6B" w:rsidP="00E85279">
      <w:pPr>
        <w:pStyle w:val="10"/>
      </w:pPr>
      <w:r w:rsidRPr="00E07FA9">
        <w:t>Важной проблемой, требующей решения, в настоящее время является наличие жилой застройки, фактически расположенной на землях лесного фонда. Поскольку данные об</w:t>
      </w:r>
      <w:r w:rsidRPr="00E07FA9">
        <w:t>ъ</w:t>
      </w:r>
      <w:r w:rsidRPr="00E07FA9">
        <w:t>екты капитального строительства не являются самостроем (имеются свидетельства о пр</w:t>
      </w:r>
      <w:r w:rsidRPr="00E07FA9">
        <w:t>а</w:t>
      </w:r>
      <w:r w:rsidRPr="00E07FA9">
        <w:t>ве собственности и т.п.), необходимо решить вопрос об изменении категории земель с п</w:t>
      </w:r>
      <w:r w:rsidRPr="00E07FA9">
        <w:t>е</w:t>
      </w:r>
      <w:r w:rsidRPr="00E07FA9">
        <w:t>реводом соответствующих земельных участков в земли населенных пунктов (наиболее крупный массив лесного фонда, застроенный жилыми домами, расположен около д. Б</w:t>
      </w:r>
      <w:r w:rsidRPr="00E07FA9">
        <w:t>о</w:t>
      </w:r>
      <w:r w:rsidRPr="00E07FA9">
        <w:t xml:space="preserve">рисово). </w:t>
      </w:r>
    </w:p>
    <w:p w:rsidR="00893C6B" w:rsidRPr="00E07FA9" w:rsidRDefault="00893C6B" w:rsidP="00E85279">
      <w:pPr>
        <w:pStyle w:val="10"/>
      </w:pPr>
      <w:r w:rsidRPr="00E07FA9">
        <w:t>Перспективным направлением развития туризма является водный туризм, требуется сооружение яхт-клубов и соответствующей инфраструктуры водного спорта и туризма на территориях вблизи акваторий, которые в основном заняты землями лесного фонда. Кр</w:t>
      </w:r>
      <w:r w:rsidRPr="00E07FA9">
        <w:t>о</w:t>
      </w:r>
      <w:r w:rsidRPr="00E07FA9">
        <w:t>ме того, проектом предлагается для организации базы отдыха перевод участков лесного фонда около озер Большое Луговое и Малое Луговое с включением этой территории в границу д. Раздолье.</w:t>
      </w:r>
    </w:p>
    <w:p w:rsidR="00893C6B" w:rsidRPr="00E07FA9" w:rsidRDefault="00893C6B" w:rsidP="00AD24DF">
      <w:pPr>
        <w:pStyle w:val="a2"/>
      </w:pPr>
      <w:r w:rsidRPr="00E07FA9">
        <w:lastRenderedPageBreak/>
        <w:t>Проектом Генерального плана учтена необходимость перевода земель лесного фонда в категорию земли промышленности для строительства автомобильной дороги федерального значения Санкт-Петербург – Сортавала. Характеристика участков лесного фонда, предлага</w:t>
      </w:r>
      <w:r w:rsidRPr="00E07FA9">
        <w:t>е</w:t>
      </w:r>
      <w:r w:rsidRPr="00E07FA9">
        <w:t>мых к включению в границы населенных пунктов, представлена в Приложении 8 и на иллюс</w:t>
      </w:r>
      <w:r w:rsidRPr="00E07FA9">
        <w:t>т</w:t>
      </w:r>
      <w:r w:rsidRPr="00E07FA9">
        <w:t>рации «Схема участков земель лесного фонда, переводимых в иные категории земель».</w:t>
      </w:r>
    </w:p>
    <w:p w:rsidR="00893C6B" w:rsidRPr="00E07FA9" w:rsidRDefault="00893C6B" w:rsidP="00E85279">
      <w:pPr>
        <w:pStyle w:val="a2"/>
      </w:pPr>
      <w:r w:rsidRPr="00E07FA9">
        <w:t>Решения по изменению границ населенных пунктов, принятые в проекте Генерального плана соответствуют предложениям проекта Схемы территориального планирования Приозе</w:t>
      </w:r>
      <w:r w:rsidRPr="00E07FA9">
        <w:t>р</w:t>
      </w:r>
      <w:r w:rsidRPr="00E07FA9">
        <w:t xml:space="preserve">ского муниципального района. Перечень земельных участков, предлагаемых к включению в границы земель населенных пунктов, </w:t>
      </w:r>
      <w:r w:rsidRPr="00E07FA9">
        <w:rPr>
          <w:rStyle w:val="aff7"/>
        </w:rPr>
        <w:t>приведен в Приложении 6.</w:t>
      </w:r>
    </w:p>
    <w:p w:rsidR="00893C6B" w:rsidRPr="00E07FA9" w:rsidRDefault="00893C6B" w:rsidP="00E85279">
      <w:pPr>
        <w:pStyle w:val="a2"/>
      </w:pPr>
      <w:r w:rsidRPr="00E07FA9">
        <w:t>Для целей устойчивого социально-экономического развития сельского поселения план</w:t>
      </w:r>
      <w:r w:rsidRPr="00E07FA9">
        <w:t>и</w:t>
      </w:r>
      <w:r w:rsidRPr="00E07FA9">
        <w:t xml:space="preserve">руется перевод следующих земельных участков в земли населенных пунктов. </w:t>
      </w:r>
    </w:p>
    <w:p w:rsidR="00893C6B" w:rsidRPr="00E07FA9" w:rsidRDefault="00893C6B" w:rsidP="00F61619">
      <w:pPr>
        <w:pStyle w:val="a2"/>
        <w:suppressAutoHyphens/>
      </w:pPr>
      <w:r w:rsidRPr="00E07FA9">
        <w:t>Для расширения д. Бережок планируется:</w:t>
      </w:r>
    </w:p>
    <w:p w:rsidR="00893C6B" w:rsidRPr="00E07FA9" w:rsidRDefault="00893C6B" w:rsidP="00F61619">
      <w:pPr>
        <w:pStyle w:val="18"/>
        <w:numPr>
          <w:ilvl w:val="0"/>
          <w:numId w:val="15"/>
        </w:numPr>
        <w:suppressAutoHyphens/>
      </w:pPr>
      <w:r w:rsidRPr="00E07FA9">
        <w:t>перевод 19 земельных участков (общая площадь 7,6 га) сельскохозяйственного назначения в категорию земель населенных пунктов;</w:t>
      </w:r>
    </w:p>
    <w:p w:rsidR="00893C6B" w:rsidRPr="00E07FA9" w:rsidRDefault="00893C6B" w:rsidP="00F61619">
      <w:pPr>
        <w:pStyle w:val="18"/>
        <w:numPr>
          <w:ilvl w:val="0"/>
          <w:numId w:val="15"/>
        </w:numPr>
        <w:suppressAutoHyphens/>
      </w:pPr>
      <w:r w:rsidRPr="00E07FA9">
        <w:t>перевод 1 земельного участка (общая площадь 0,1 га) земель промышленности и иного специального назначения в категорию земель населенных пунктов.</w:t>
      </w:r>
    </w:p>
    <w:p w:rsidR="00893C6B" w:rsidRPr="00E07FA9" w:rsidRDefault="00893C6B" w:rsidP="00F61619">
      <w:pPr>
        <w:pStyle w:val="a2"/>
        <w:suppressAutoHyphens/>
      </w:pPr>
      <w:r w:rsidRPr="00E07FA9">
        <w:t>Для расширения д. Борисово планируется:</w:t>
      </w:r>
    </w:p>
    <w:p w:rsidR="00893C6B" w:rsidRPr="00E07FA9" w:rsidRDefault="00893C6B" w:rsidP="00F61619">
      <w:pPr>
        <w:pStyle w:val="18"/>
        <w:numPr>
          <w:ilvl w:val="0"/>
          <w:numId w:val="15"/>
        </w:numPr>
        <w:suppressAutoHyphens/>
      </w:pPr>
      <w:r w:rsidRPr="00E07FA9">
        <w:t xml:space="preserve">перевод </w:t>
      </w:r>
      <w:r w:rsidR="00C870C3" w:rsidRPr="00E07FA9">
        <w:t>6</w:t>
      </w:r>
      <w:r w:rsidRPr="00E07FA9">
        <w:t xml:space="preserve">0 земельных участков (общая площадь </w:t>
      </w:r>
      <w:r w:rsidR="00C870C3" w:rsidRPr="00E07FA9">
        <w:t>126,6</w:t>
      </w:r>
      <w:r w:rsidRPr="00E07FA9">
        <w:t xml:space="preserve"> га) сельскохозяйственного назначения в категорию земель населенных пунктов;</w:t>
      </w:r>
    </w:p>
    <w:p w:rsidR="00893C6B" w:rsidRPr="00E07FA9" w:rsidRDefault="00893C6B" w:rsidP="00F61619">
      <w:pPr>
        <w:pStyle w:val="18"/>
        <w:numPr>
          <w:ilvl w:val="0"/>
          <w:numId w:val="15"/>
        </w:numPr>
        <w:suppressAutoHyphens/>
      </w:pPr>
      <w:r w:rsidRPr="00E07FA9">
        <w:t xml:space="preserve">перевод 1 земельного участка (общая площадь 0,1 га) земель промышленности и иного специального назначения в категорию земель населенных пунктов; </w:t>
      </w:r>
    </w:p>
    <w:p w:rsidR="00893C6B" w:rsidRPr="00E07FA9" w:rsidRDefault="00893C6B" w:rsidP="00F61619">
      <w:pPr>
        <w:pStyle w:val="18"/>
        <w:numPr>
          <w:ilvl w:val="0"/>
          <w:numId w:val="15"/>
        </w:numPr>
        <w:suppressAutoHyphens/>
      </w:pPr>
      <w:r w:rsidRPr="00E07FA9">
        <w:t>перевод 3 земельных участков (общая площадь 1,9 га) земель лесного фонда в категорию земель населенных пунктов.</w:t>
      </w:r>
    </w:p>
    <w:p w:rsidR="00893C6B" w:rsidRPr="00E07FA9" w:rsidRDefault="00893C6B" w:rsidP="00F61619">
      <w:pPr>
        <w:pStyle w:val="a2"/>
        <w:suppressAutoHyphens/>
      </w:pPr>
      <w:r w:rsidRPr="00E07FA9">
        <w:t>Для расширения д. Крутая Гора планируется:</w:t>
      </w:r>
    </w:p>
    <w:p w:rsidR="00893C6B" w:rsidRPr="00E07FA9" w:rsidRDefault="00893C6B" w:rsidP="00F61619">
      <w:pPr>
        <w:pStyle w:val="18"/>
        <w:numPr>
          <w:ilvl w:val="0"/>
          <w:numId w:val="15"/>
        </w:numPr>
        <w:suppressAutoHyphens/>
      </w:pPr>
      <w:r w:rsidRPr="00E07FA9">
        <w:t>перевод 3 земельных участков (общая площадь 4,9 га) сельскохозяйственного назначения в категорию земель населенных пунктов.</w:t>
      </w:r>
    </w:p>
    <w:p w:rsidR="00893C6B" w:rsidRPr="00E07FA9" w:rsidRDefault="00893C6B" w:rsidP="00F61619">
      <w:pPr>
        <w:pStyle w:val="a2"/>
        <w:suppressAutoHyphens/>
      </w:pPr>
      <w:r w:rsidRPr="00E07FA9">
        <w:t>Для расширения д. Кучерово планируется:</w:t>
      </w:r>
    </w:p>
    <w:p w:rsidR="00893C6B" w:rsidRPr="00E07FA9" w:rsidRDefault="00893C6B" w:rsidP="00F61619">
      <w:pPr>
        <w:pStyle w:val="18"/>
        <w:numPr>
          <w:ilvl w:val="0"/>
          <w:numId w:val="15"/>
        </w:numPr>
        <w:suppressAutoHyphens/>
      </w:pPr>
      <w:r w:rsidRPr="00E07FA9">
        <w:t>перевод 8 земельных участков (общая площадь 27 га) сельскохозяйственного назначения в категорию земель населенных пунктов.</w:t>
      </w:r>
    </w:p>
    <w:p w:rsidR="00893C6B" w:rsidRPr="00E07FA9" w:rsidRDefault="00893C6B" w:rsidP="00F61619">
      <w:pPr>
        <w:pStyle w:val="a2"/>
        <w:suppressAutoHyphens/>
      </w:pPr>
      <w:r w:rsidRPr="00E07FA9">
        <w:t>Для расширения д. Раздолье планируется:</w:t>
      </w:r>
    </w:p>
    <w:p w:rsidR="00893C6B" w:rsidRPr="00E07FA9" w:rsidRDefault="00893C6B" w:rsidP="00F61619">
      <w:pPr>
        <w:pStyle w:val="18"/>
        <w:numPr>
          <w:ilvl w:val="0"/>
          <w:numId w:val="15"/>
        </w:numPr>
        <w:suppressAutoHyphens/>
      </w:pPr>
      <w:r w:rsidRPr="00E07FA9">
        <w:t>перевод 24 земельных участков (общая площадь 95,3 га) сельскохозяйственного назначения в категорию земель населенных пунктов.</w:t>
      </w:r>
    </w:p>
    <w:p w:rsidR="00893C6B" w:rsidRPr="00E07FA9" w:rsidRDefault="00893C6B" w:rsidP="00F61619">
      <w:pPr>
        <w:pStyle w:val="18"/>
        <w:numPr>
          <w:ilvl w:val="0"/>
          <w:numId w:val="15"/>
        </w:numPr>
        <w:suppressAutoHyphens/>
      </w:pPr>
      <w:r w:rsidRPr="00E07FA9">
        <w:t>перевод 7 земельных участков (общая площадь 69,0 га) земель лесного фонда в категорию земель населенных пунктов.</w:t>
      </w:r>
    </w:p>
    <w:p w:rsidR="00893C6B" w:rsidRPr="00E07FA9" w:rsidRDefault="00893C6B" w:rsidP="00F61619">
      <w:pPr>
        <w:pStyle w:val="a2"/>
        <w:suppressAutoHyphens/>
      </w:pPr>
      <w:r w:rsidRPr="00E07FA9">
        <w:t xml:space="preserve">Также проектом Генерального плана Раздольевского сельского поселения предусматривается перевод одного земельного участка общей площадью 5,2 га из категории земель сельскохозяйственного назначения в </w:t>
      </w:r>
      <w:proofErr w:type="gramStart"/>
      <w:r w:rsidRPr="00E07FA9">
        <w:t>земли</w:t>
      </w:r>
      <w:proofErr w:type="gramEnd"/>
      <w:r w:rsidRPr="00E07FA9">
        <w:t xml:space="preserve"> особо охраняемых территорий и объектов, расположенный южнее д. Кучерово, также предусматривается перевод 14,0 га из земель сельскохозяйственного назначения и 154,7 га из земель лесного фонда в категорию земель промышленности и иного специального назначения,</w:t>
      </w:r>
      <w:r w:rsidRPr="00E07FA9">
        <w:rPr>
          <w:sz w:val="28"/>
          <w:szCs w:val="28"/>
        </w:rPr>
        <w:t xml:space="preserve"> </w:t>
      </w:r>
      <w:r w:rsidRPr="00E07FA9">
        <w:t>под автодорогу и железную дорогу.</w:t>
      </w:r>
    </w:p>
    <w:p w:rsidR="00893C6B" w:rsidRPr="00E07FA9" w:rsidRDefault="00893C6B" w:rsidP="004A397C">
      <w:pPr>
        <w:ind w:firstLine="708"/>
      </w:pPr>
      <w:r w:rsidRPr="00E07FA9">
        <w:t>Кадастровая стоимость земельных участков земель сельскохозяйственного назначения, включаемых в границы земель населенных пунктов, находится в диапазоне от 3 руб. до 1000 руб. за кв. м. в зависимости от разрешенного использования территории.</w:t>
      </w:r>
    </w:p>
    <w:p w:rsidR="00893C6B" w:rsidRPr="00E07FA9" w:rsidRDefault="00893C6B" w:rsidP="004A397C">
      <w:pPr>
        <w:ind w:firstLine="708"/>
      </w:pPr>
      <w:r w:rsidRPr="00E07FA9">
        <w:lastRenderedPageBreak/>
        <w:t>Решения по изменению категорий земель, принятые в проекте Генерального плана Ра</w:t>
      </w:r>
      <w:r w:rsidRPr="00E07FA9">
        <w:t>з</w:t>
      </w:r>
      <w:r w:rsidRPr="00E07FA9">
        <w:t>дольевского сельского поселения, соответствуют проекту Схемы территориального планир</w:t>
      </w:r>
      <w:r w:rsidRPr="00E07FA9">
        <w:t>о</w:t>
      </w:r>
      <w:r w:rsidRPr="00E07FA9">
        <w:t>вания.</w:t>
      </w:r>
    </w:p>
    <w:p w:rsidR="00893C6B" w:rsidRPr="00E07FA9" w:rsidRDefault="00893C6B" w:rsidP="00C22DF1">
      <w:pPr>
        <w:pStyle w:val="3"/>
        <w:rPr>
          <w:sz w:val="24"/>
          <w:szCs w:val="24"/>
        </w:rPr>
      </w:pPr>
      <w:r w:rsidRPr="00E07FA9">
        <w:rPr>
          <w:sz w:val="24"/>
          <w:szCs w:val="24"/>
        </w:rPr>
        <w:t>Охрана объектов культурного наследия</w:t>
      </w:r>
    </w:p>
    <w:p w:rsidR="00893C6B" w:rsidRPr="00E07FA9" w:rsidRDefault="00893C6B" w:rsidP="00F61619">
      <w:pPr>
        <w:pStyle w:val="a2"/>
        <w:suppressAutoHyphens/>
      </w:pPr>
      <w:r w:rsidRPr="00E07FA9">
        <w:t>Проект Генерального плана, проекты планировки, застройки и реконструкции населенных пунктов, имеющих объекты культурного наследия, подлежат согласованию с департаментом государственной охраны, сохранения и использования объектов культурного наследия комитета по культуре Ленинградской области. В настоящее время на территории Раздольевского сельского поселения имеется 2 объекта культурного наследия. Границы территорий объектов культурного наследия не установлены. Проекты зон охраны объектов культурного наследия не разработаны.</w:t>
      </w:r>
    </w:p>
    <w:p w:rsidR="00893C6B" w:rsidRPr="00E07FA9" w:rsidRDefault="00893C6B" w:rsidP="00F61619">
      <w:pPr>
        <w:pStyle w:val="a2"/>
        <w:suppressAutoHyphens/>
      </w:pPr>
      <w:r w:rsidRPr="00E07FA9">
        <w:t>В целях обеспечения охраны объектов культурного наследия, необходимо учитывать ограничения использования земельных участков и объектов капитального строительства в соответствии с требованиями Федерального закона от 25 июня 2002 года № 73</w:t>
      </w:r>
      <w:r w:rsidRPr="00E07FA9">
        <w:noBreakHyphen/>
        <w:t>ФЗ «Об объектах культурного наследия (памятниках истории и культуры) народов Российской Федерации».</w:t>
      </w:r>
    </w:p>
    <w:p w:rsidR="00893C6B" w:rsidRPr="00E07FA9" w:rsidRDefault="00893C6B" w:rsidP="00F61619">
      <w:pPr>
        <w:pStyle w:val="a2"/>
        <w:suppressAutoHyphens/>
      </w:pPr>
      <w:proofErr w:type="gramStart"/>
      <w:r w:rsidRPr="00E07FA9">
        <w:t>Необходимо соблюдать требования вышеуказанного закона,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w:t>
      </w:r>
      <w:proofErr w:type="gramEnd"/>
    </w:p>
    <w:p w:rsidR="00893C6B" w:rsidRPr="00E07FA9" w:rsidRDefault="00893C6B" w:rsidP="00F61619">
      <w:pPr>
        <w:pStyle w:val="a2"/>
        <w:suppressAutoHyphens/>
      </w:pPr>
      <w:r w:rsidRPr="00E07FA9">
        <w:t xml:space="preserve">В случае обнаружения на территории, подлежащей хозяйственному освоению, объектов, обладающих признаками объектов культурного наследия, в проекты проведения работ должны быть внесены разделы об обеспечении сохранности обнаруженных объектов. В дальнейшем, при выявлении объектов культурного наследия, после постановки их на учет в качестве выявленных объектов и проведения государственной историко-культурной экспертизы потребуется разработка </w:t>
      </w:r>
      <w:proofErr w:type="gramStart"/>
      <w:r w:rsidRPr="00E07FA9">
        <w:t>проекта зон охраны данных объектов культурного наследия</w:t>
      </w:r>
      <w:proofErr w:type="gramEnd"/>
      <w:r w:rsidRPr="00E07FA9">
        <w:t xml:space="preserve">. Документы территориального планирования и проекты планировки подлежат соответствующей корректировке с обязательным внесением изменений и дополнений после утверждения соответствующих </w:t>
      </w:r>
      <w:proofErr w:type="gramStart"/>
      <w:r w:rsidRPr="00E07FA9">
        <w:t>проектов зон охраны объектов культурного наследия</w:t>
      </w:r>
      <w:proofErr w:type="gramEnd"/>
      <w:r w:rsidRPr="00E07FA9">
        <w:t>.</w:t>
      </w:r>
    </w:p>
    <w:p w:rsidR="00893C6B" w:rsidRPr="00E07FA9" w:rsidRDefault="00893C6B" w:rsidP="00F61619">
      <w:pPr>
        <w:pStyle w:val="a2"/>
        <w:suppressAutoHyphens/>
      </w:pPr>
      <w:r w:rsidRPr="00E07FA9">
        <w:t>На расчетный срок представляется целесообразным составление перечня объектов, обладающих признаками объектов культурного наследия и включение их в реестр объектов культурного наследия местного (муниципального) значения.</w:t>
      </w:r>
      <w:r w:rsidRPr="00E07FA9">
        <w:rPr>
          <w:rStyle w:val="afff0"/>
        </w:rPr>
        <w:footnoteReference w:id="6"/>
      </w:r>
    </w:p>
    <w:p w:rsidR="00893C6B" w:rsidRPr="00E07FA9" w:rsidRDefault="00893C6B" w:rsidP="00F61619">
      <w:pPr>
        <w:pStyle w:val="a2"/>
        <w:suppressAutoHyphens/>
      </w:pPr>
      <w:r w:rsidRPr="00E07FA9">
        <w:br w:type="page"/>
      </w:r>
    </w:p>
    <w:p w:rsidR="00893C6B" w:rsidRPr="00E07FA9" w:rsidRDefault="00893C6B" w:rsidP="00F61619">
      <w:pPr>
        <w:pStyle w:val="2"/>
        <w:suppressAutoHyphens/>
        <w:rPr>
          <w:sz w:val="24"/>
          <w:szCs w:val="24"/>
        </w:rPr>
      </w:pPr>
      <w:bookmarkStart w:id="168" w:name="_Toc315265490"/>
      <w:bookmarkStart w:id="169" w:name="_Toc319419519"/>
      <w:bookmarkEnd w:id="165"/>
      <w:r w:rsidRPr="00E07FA9">
        <w:rPr>
          <w:sz w:val="24"/>
          <w:szCs w:val="24"/>
        </w:rPr>
        <w:t>Социально-экономическое развитие</w:t>
      </w:r>
      <w:bookmarkEnd w:id="168"/>
      <w:bookmarkEnd w:id="169"/>
    </w:p>
    <w:p w:rsidR="00893C6B" w:rsidRPr="00E07FA9" w:rsidRDefault="00893C6B" w:rsidP="00C22DF1">
      <w:pPr>
        <w:pStyle w:val="3"/>
        <w:rPr>
          <w:sz w:val="24"/>
          <w:szCs w:val="24"/>
        </w:rPr>
      </w:pPr>
      <w:r w:rsidRPr="00E07FA9">
        <w:rPr>
          <w:sz w:val="24"/>
          <w:szCs w:val="24"/>
        </w:rPr>
        <w:t>Приоритетные виды экономической деятельности</w:t>
      </w:r>
    </w:p>
    <w:p w:rsidR="00893C6B" w:rsidRPr="00E07FA9" w:rsidRDefault="00893C6B" w:rsidP="00F61619">
      <w:pPr>
        <w:pStyle w:val="a2"/>
        <w:suppressAutoHyphens/>
      </w:pPr>
      <w:r w:rsidRPr="00E07FA9">
        <w:t xml:space="preserve">Приоритетные виды экономической деятельности на территории поселения связаны </w:t>
      </w:r>
      <w:proofErr w:type="gramStart"/>
      <w:r w:rsidRPr="00E07FA9">
        <w:t>с</w:t>
      </w:r>
      <w:proofErr w:type="gramEnd"/>
      <w:r w:rsidRPr="00E07FA9">
        <w:t>:</w:t>
      </w:r>
    </w:p>
    <w:p w:rsidR="00893C6B" w:rsidRPr="00E07FA9" w:rsidRDefault="00893C6B" w:rsidP="00F61619">
      <w:pPr>
        <w:pStyle w:val="18"/>
        <w:numPr>
          <w:ilvl w:val="0"/>
          <w:numId w:val="15"/>
        </w:numPr>
        <w:suppressAutoHyphens/>
        <w:rPr>
          <w:rStyle w:val="aff7"/>
        </w:rPr>
      </w:pPr>
      <w:r w:rsidRPr="00E07FA9">
        <w:rPr>
          <w:rStyle w:val="aff7"/>
        </w:rPr>
        <w:t>развитием агропромышленного комплекса;</w:t>
      </w:r>
    </w:p>
    <w:p w:rsidR="00893C6B" w:rsidRPr="00E07FA9" w:rsidRDefault="00893C6B" w:rsidP="00F61619">
      <w:pPr>
        <w:pStyle w:val="18"/>
        <w:numPr>
          <w:ilvl w:val="0"/>
          <w:numId w:val="15"/>
        </w:numPr>
        <w:suppressAutoHyphens/>
        <w:rPr>
          <w:rStyle w:val="aff7"/>
        </w:rPr>
      </w:pPr>
      <w:r w:rsidRPr="00E07FA9">
        <w:rPr>
          <w:rStyle w:val="aff7"/>
        </w:rPr>
        <w:t>развитием туристско-рекреационного комплекса;</w:t>
      </w:r>
    </w:p>
    <w:p w:rsidR="00893C6B" w:rsidRPr="00E07FA9" w:rsidRDefault="00893C6B" w:rsidP="00F61619">
      <w:pPr>
        <w:pStyle w:val="18"/>
        <w:numPr>
          <w:ilvl w:val="0"/>
          <w:numId w:val="15"/>
        </w:numPr>
        <w:suppressAutoHyphens/>
        <w:rPr>
          <w:rStyle w:val="aff7"/>
        </w:rPr>
      </w:pPr>
      <w:r w:rsidRPr="00E07FA9">
        <w:rPr>
          <w:rStyle w:val="aff7"/>
        </w:rPr>
        <w:t>развитием агропромышленного комплекса.</w:t>
      </w:r>
    </w:p>
    <w:p w:rsidR="00893C6B" w:rsidRPr="00E07FA9" w:rsidRDefault="00893C6B" w:rsidP="00F61619">
      <w:pPr>
        <w:pStyle w:val="a2"/>
        <w:suppressAutoHyphens/>
      </w:pPr>
      <w:bookmarkStart w:id="170" w:name="_Toc225569183"/>
      <w:bookmarkStart w:id="171" w:name="_Toc234045595"/>
      <w:r w:rsidRPr="00E07FA9">
        <w:t xml:space="preserve">В соответствии с проектом Схемы территориального планирования Приозерского муниципального района Раздольевское сельское поселение входит в зону интенсивного </w:t>
      </w:r>
      <w:r w:rsidRPr="00E07FA9">
        <w:rPr>
          <w:rStyle w:val="aff7"/>
        </w:rPr>
        <w:t>развития агропромышленного комплекса (полюс</w:t>
      </w:r>
      <w:r w:rsidRPr="00E07FA9">
        <w:t xml:space="preserve"> роста) районного значения. </w:t>
      </w:r>
    </w:p>
    <w:p w:rsidR="00893C6B" w:rsidRPr="00E07FA9" w:rsidRDefault="00893C6B" w:rsidP="00F61619">
      <w:pPr>
        <w:pStyle w:val="a2"/>
        <w:suppressAutoHyphens/>
      </w:pPr>
      <w:r w:rsidRPr="00E07FA9">
        <w:t>В настоящее время готовится к реализации один инвестиционный проект ООО «Агрофирма «Раздолье» по строительству птицефермы производительностью 340 тонн мяса индейки в год с цехом забоя и переработки мяса птицы вблизи д. Крутая Гора.</w:t>
      </w:r>
    </w:p>
    <w:p w:rsidR="00893C6B" w:rsidRPr="00E07FA9" w:rsidRDefault="00893C6B" w:rsidP="00F61619">
      <w:pPr>
        <w:pStyle w:val="a2"/>
        <w:suppressAutoHyphens/>
      </w:pPr>
      <w:r w:rsidRPr="00E07FA9">
        <w:t>Для развития производственной деятельности проектом Генерального плана предлагается:</w:t>
      </w:r>
    </w:p>
    <w:p w:rsidR="00893C6B" w:rsidRPr="00E07FA9" w:rsidRDefault="00893C6B" w:rsidP="00F61619">
      <w:pPr>
        <w:pStyle w:val="18"/>
        <w:numPr>
          <w:ilvl w:val="0"/>
          <w:numId w:val="15"/>
        </w:numPr>
        <w:suppressAutoHyphens/>
      </w:pPr>
      <w:r w:rsidRPr="00E07FA9">
        <w:t>развитие производственной и коммунально-складской площадки 4-5 класса опасности к юго-востоку от д. Раздолье с возможным созданием на ее территории технопарка;</w:t>
      </w:r>
    </w:p>
    <w:p w:rsidR="00893C6B" w:rsidRPr="00E07FA9" w:rsidRDefault="00893C6B" w:rsidP="00F61619">
      <w:pPr>
        <w:pStyle w:val="18"/>
        <w:numPr>
          <w:ilvl w:val="0"/>
          <w:numId w:val="15"/>
        </w:numPr>
        <w:suppressAutoHyphens/>
      </w:pPr>
      <w:r w:rsidRPr="00E07FA9">
        <w:t>выделение площадки в южной части поселения для размещения птицефабрики;</w:t>
      </w:r>
    </w:p>
    <w:p w:rsidR="00893C6B" w:rsidRPr="00E07FA9" w:rsidRDefault="00893C6B" w:rsidP="00F61619">
      <w:pPr>
        <w:pStyle w:val="18"/>
        <w:numPr>
          <w:ilvl w:val="0"/>
          <w:numId w:val="15"/>
        </w:numPr>
        <w:suppressAutoHyphens/>
        <w:rPr>
          <w:rStyle w:val="aff7"/>
        </w:rPr>
      </w:pPr>
      <w:r w:rsidRPr="00E07FA9">
        <w:rPr>
          <w:rStyle w:val="aff7"/>
        </w:rPr>
        <w:t>размещение производственных объектов малого бизнеса 5 класса опасности при наличии инвестиционных проектов в границах населенных пунктов.</w:t>
      </w:r>
    </w:p>
    <w:p w:rsidR="00893C6B" w:rsidRPr="00E07FA9" w:rsidRDefault="00893C6B" w:rsidP="00C22DF1">
      <w:pPr>
        <w:pStyle w:val="3"/>
        <w:rPr>
          <w:sz w:val="24"/>
          <w:szCs w:val="24"/>
        </w:rPr>
      </w:pPr>
      <w:bookmarkStart w:id="172" w:name="_Toc225569184"/>
      <w:bookmarkStart w:id="173" w:name="_Toc15701475"/>
      <w:bookmarkEnd w:id="170"/>
      <w:bookmarkEnd w:id="171"/>
      <w:r w:rsidRPr="00E07FA9">
        <w:rPr>
          <w:sz w:val="24"/>
          <w:szCs w:val="24"/>
        </w:rPr>
        <w:t>Население</w:t>
      </w:r>
    </w:p>
    <w:p w:rsidR="00893C6B" w:rsidRPr="00E07FA9" w:rsidRDefault="00893C6B" w:rsidP="00F61619">
      <w:pPr>
        <w:pStyle w:val="16"/>
        <w:suppressAutoHyphens/>
        <w:outlineLvl w:val="0"/>
      </w:pPr>
      <w:bookmarkStart w:id="174" w:name="_Toc319419253"/>
      <w:bookmarkStart w:id="175" w:name="_Toc319419520"/>
      <w:r w:rsidRPr="00E07FA9">
        <w:t>Прогноз численности населения</w:t>
      </w:r>
      <w:bookmarkEnd w:id="174"/>
      <w:bookmarkEnd w:id="175"/>
    </w:p>
    <w:p w:rsidR="00893C6B" w:rsidRPr="00E07FA9" w:rsidRDefault="00893C6B" w:rsidP="00F61619">
      <w:pPr>
        <w:pStyle w:val="a2"/>
        <w:suppressAutoHyphens/>
      </w:pPr>
      <w:r w:rsidRPr="00E07FA9">
        <w:t xml:space="preserve">Демографическая ситуация на территории сельского поселения, как и </w:t>
      </w:r>
      <w:proofErr w:type="gramStart"/>
      <w:r w:rsidRPr="00E07FA9">
        <w:t>в</w:t>
      </w:r>
      <w:proofErr w:type="gramEnd"/>
      <w:r w:rsidRPr="00E07FA9">
        <w:t xml:space="preserve"> </w:t>
      </w:r>
      <w:proofErr w:type="gramStart"/>
      <w:r w:rsidRPr="00E07FA9">
        <w:t>Приозерском</w:t>
      </w:r>
      <w:proofErr w:type="gramEnd"/>
      <w:r w:rsidRPr="00E07FA9">
        <w:t xml:space="preserve"> муниципальном районе в целом, на краткосрочную перспективу будет формироваться сокращающейся депопуляцией собственного населения, вызванной превышением смертности над рождаемостью. Данная тенденция не будет преодолена в течение расчетного срока Генерального плана, хотя рост рождаемости, очевидно, продолжится примерно до 2015 г. и в течение еще нескольких лет после будет оставаться на уровне выше современного, смертность же предположительно будет постепенно сокращаться. Развитие рекреации и туризма, малого и среднего предпринимательства будет способствовать созданию новых рабочих мест, кроме того, территория поселения довольно привлекательна для постоянного проживания. Поэтому можно рассчитывать на устойчивое положительное миграционное сальдо, которое будет сдерживать процесс постарения возрастной структуры населения и, в определенной степени, является механизмом, поддерживающим рождаемость на более высоком уровне.</w:t>
      </w:r>
    </w:p>
    <w:p w:rsidR="00893C6B" w:rsidRPr="00E07FA9" w:rsidRDefault="00893C6B" w:rsidP="00F61619">
      <w:pPr>
        <w:pStyle w:val="a2"/>
        <w:suppressAutoHyphens/>
      </w:pPr>
      <w:r w:rsidRPr="00E07FA9">
        <w:t xml:space="preserve">Демографический </w:t>
      </w:r>
      <w:r w:rsidRPr="00E07FA9">
        <w:rPr>
          <w:rStyle w:val="aff7"/>
        </w:rPr>
        <w:t>прогноз (таблица</w:t>
      </w:r>
      <w:r w:rsidRPr="00E07FA9">
        <w:t xml:space="preserve"> 13) в отношении темпов изменения показателя естественного прироста населения учитывает предшествующую динамику за наиболее благополучные 2006-2010 годы и следует за средним вариантом прогноза, выполненным Росстатом для Ленинградской области (Предположительная численность населения Российской Федерации до 2030 г./Стат</w:t>
      </w:r>
      <w:proofErr w:type="gramStart"/>
      <w:r w:rsidRPr="00E07FA9">
        <w:t>.б</w:t>
      </w:r>
      <w:proofErr w:type="gramEnd"/>
      <w:r w:rsidRPr="00E07FA9">
        <w:t xml:space="preserve">юлл. </w:t>
      </w:r>
      <w:proofErr w:type="gramStart"/>
      <w:r w:rsidRPr="00E07FA9">
        <w:t>М.: 2009).</w:t>
      </w:r>
      <w:proofErr w:type="gramEnd"/>
      <w:r w:rsidRPr="00E07FA9">
        <w:t xml:space="preserve"> В качестве базового варианта в соответствии с проектом Схемы территориального планирования Приозерского муниципального района в проекте Генерального плана принят средний (базовый) вариант прогноза численности населения. Кроме того, для расчета объемов жилищного строительства проектом Генерального плана учитывается дополнительно прогноз численности сезонного населения.</w:t>
      </w:r>
    </w:p>
    <w:p w:rsidR="00893C6B" w:rsidRPr="00E07FA9" w:rsidRDefault="00893C6B" w:rsidP="00F61619">
      <w:pPr>
        <w:pStyle w:val="a2"/>
        <w:suppressAutoHyphens/>
      </w:pPr>
      <w:r w:rsidRPr="00E07FA9">
        <w:lastRenderedPageBreak/>
        <w:t xml:space="preserve">Общий прогноз численности постоянного населения представлен в таблице 10. </w:t>
      </w:r>
    </w:p>
    <w:p w:rsidR="00893C6B" w:rsidRPr="00E07FA9" w:rsidRDefault="00893C6B" w:rsidP="00F61619">
      <w:pPr>
        <w:pStyle w:val="af2"/>
        <w:suppressAutoHyphens/>
        <w:outlineLvl w:val="0"/>
      </w:pPr>
      <w:bookmarkStart w:id="176" w:name="_Toc319419254"/>
      <w:bookmarkStart w:id="177" w:name="_Toc319419521"/>
      <w:r w:rsidRPr="00E07FA9">
        <w:t>Таблица 1</w:t>
      </w:r>
      <w:bookmarkEnd w:id="176"/>
      <w:bookmarkEnd w:id="177"/>
      <w:r w:rsidRPr="00E07FA9">
        <w:t xml:space="preserve">3 </w:t>
      </w:r>
    </w:p>
    <w:p w:rsidR="00893C6B" w:rsidRPr="00E07FA9" w:rsidRDefault="00893C6B" w:rsidP="00F61619">
      <w:pPr>
        <w:pStyle w:val="aff4"/>
        <w:suppressAutoHyphens/>
      </w:pPr>
      <w:r w:rsidRPr="00E07FA9">
        <w:t xml:space="preserve">Динамика численности постоянного населения Раздольевского сельского поселения на первую очередь (2020 г.) и расчетный срок (2035 г.), чел. </w:t>
      </w:r>
    </w:p>
    <w:tbl>
      <w:tblPr>
        <w:tblW w:w="96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4"/>
        <w:gridCol w:w="1540"/>
        <w:gridCol w:w="1568"/>
        <w:gridCol w:w="923"/>
        <w:gridCol w:w="882"/>
        <w:gridCol w:w="911"/>
        <w:gridCol w:w="1511"/>
      </w:tblGrid>
      <w:tr w:rsidR="00893C6B" w:rsidRPr="00E07FA9">
        <w:tc>
          <w:tcPr>
            <w:tcW w:w="2334" w:type="dxa"/>
            <w:vMerge w:val="restart"/>
            <w:vAlign w:val="center"/>
          </w:tcPr>
          <w:p w:rsidR="00893C6B" w:rsidRPr="00E07FA9" w:rsidRDefault="00893C6B" w:rsidP="00F61619">
            <w:pPr>
              <w:pStyle w:val="111"/>
            </w:pPr>
            <w:r w:rsidRPr="00E07FA9">
              <w:t>Показатель</w:t>
            </w:r>
          </w:p>
        </w:tc>
        <w:tc>
          <w:tcPr>
            <w:tcW w:w="1540" w:type="dxa"/>
            <w:vMerge w:val="restart"/>
            <w:vAlign w:val="center"/>
          </w:tcPr>
          <w:p w:rsidR="00893C6B" w:rsidRPr="00E07FA9" w:rsidRDefault="00893C6B" w:rsidP="00F61619">
            <w:pPr>
              <w:pStyle w:val="111"/>
            </w:pPr>
            <w:r w:rsidRPr="00E07FA9">
              <w:t>Прогноз чи</w:t>
            </w:r>
            <w:r w:rsidRPr="00E07FA9">
              <w:t>с</w:t>
            </w:r>
            <w:r w:rsidRPr="00E07FA9">
              <w:t>ленности п</w:t>
            </w:r>
            <w:r w:rsidRPr="00E07FA9">
              <w:t>о</w:t>
            </w:r>
            <w:r w:rsidRPr="00E07FA9">
              <w:t>стоянного населения, всего</w:t>
            </w:r>
          </w:p>
        </w:tc>
        <w:tc>
          <w:tcPr>
            <w:tcW w:w="1568" w:type="dxa"/>
            <w:vMerge w:val="restart"/>
            <w:textDirection w:val="btLr"/>
            <w:vAlign w:val="center"/>
          </w:tcPr>
          <w:p w:rsidR="00893C6B" w:rsidRPr="00E07FA9" w:rsidRDefault="00893C6B" w:rsidP="00F61619">
            <w:pPr>
              <w:pStyle w:val="111"/>
            </w:pPr>
            <w:r w:rsidRPr="00E07FA9">
              <w:t>Предполагаемый прогноз численности населения с учетом населения, прож</w:t>
            </w:r>
            <w:r w:rsidRPr="00E07FA9">
              <w:t>и</w:t>
            </w:r>
            <w:r w:rsidRPr="00E07FA9">
              <w:t>вающего на территории поселения большую часть года, в том числе без регистрации</w:t>
            </w:r>
          </w:p>
        </w:tc>
        <w:tc>
          <w:tcPr>
            <w:tcW w:w="2716" w:type="dxa"/>
            <w:gridSpan w:val="3"/>
            <w:vAlign w:val="center"/>
          </w:tcPr>
          <w:p w:rsidR="00893C6B" w:rsidRPr="00E07FA9" w:rsidRDefault="00893C6B" w:rsidP="00F61619">
            <w:pPr>
              <w:pStyle w:val="111"/>
            </w:pPr>
            <w:r w:rsidRPr="00E07FA9">
              <w:t>В том числе</w:t>
            </w:r>
          </w:p>
        </w:tc>
        <w:tc>
          <w:tcPr>
            <w:tcW w:w="1511" w:type="dxa"/>
            <w:vMerge w:val="restart"/>
            <w:vAlign w:val="center"/>
          </w:tcPr>
          <w:p w:rsidR="00893C6B" w:rsidRPr="00E07FA9" w:rsidRDefault="00893C6B" w:rsidP="00F61619">
            <w:pPr>
              <w:pStyle w:val="111"/>
            </w:pPr>
            <w:r w:rsidRPr="00E07FA9">
              <w:t>Оценка чи</w:t>
            </w:r>
            <w:r w:rsidRPr="00E07FA9">
              <w:t>с</w:t>
            </w:r>
            <w:r w:rsidRPr="00E07FA9">
              <w:t>ленности с</w:t>
            </w:r>
            <w:r w:rsidRPr="00E07FA9">
              <w:t>е</w:t>
            </w:r>
            <w:r w:rsidRPr="00E07FA9">
              <w:t>зонного н</w:t>
            </w:r>
            <w:r w:rsidRPr="00E07FA9">
              <w:t>а</w:t>
            </w:r>
            <w:r w:rsidRPr="00E07FA9">
              <w:t>селения (п</w:t>
            </w:r>
            <w:r w:rsidRPr="00E07FA9">
              <w:t>и</w:t>
            </w:r>
            <w:r w:rsidRPr="00E07FA9">
              <w:t>ковая нагру</w:t>
            </w:r>
            <w:r w:rsidRPr="00E07FA9">
              <w:t>з</w:t>
            </w:r>
            <w:r w:rsidRPr="00E07FA9">
              <w:t>ка выходного дня с учетом садоводств)</w:t>
            </w:r>
          </w:p>
        </w:tc>
      </w:tr>
      <w:tr w:rsidR="00893C6B" w:rsidRPr="00E07FA9">
        <w:trPr>
          <w:cantSplit/>
          <w:trHeight w:val="3593"/>
        </w:trPr>
        <w:tc>
          <w:tcPr>
            <w:tcW w:w="2334" w:type="dxa"/>
            <w:vMerge/>
          </w:tcPr>
          <w:p w:rsidR="00893C6B" w:rsidRPr="00E07FA9" w:rsidRDefault="00893C6B" w:rsidP="00F61619">
            <w:pPr>
              <w:pStyle w:val="111"/>
            </w:pPr>
          </w:p>
        </w:tc>
        <w:tc>
          <w:tcPr>
            <w:tcW w:w="1540" w:type="dxa"/>
            <w:vMerge/>
          </w:tcPr>
          <w:p w:rsidR="00893C6B" w:rsidRPr="00E07FA9" w:rsidRDefault="00893C6B" w:rsidP="00F61619">
            <w:pPr>
              <w:pStyle w:val="111"/>
            </w:pPr>
          </w:p>
        </w:tc>
        <w:tc>
          <w:tcPr>
            <w:tcW w:w="1568" w:type="dxa"/>
            <w:vMerge/>
          </w:tcPr>
          <w:p w:rsidR="00893C6B" w:rsidRPr="00E07FA9" w:rsidRDefault="00893C6B" w:rsidP="00F61619">
            <w:pPr>
              <w:pStyle w:val="111"/>
            </w:pPr>
          </w:p>
        </w:tc>
        <w:tc>
          <w:tcPr>
            <w:tcW w:w="923" w:type="dxa"/>
            <w:textDirection w:val="btLr"/>
          </w:tcPr>
          <w:p w:rsidR="00893C6B" w:rsidRPr="00E07FA9" w:rsidRDefault="00893C6B" w:rsidP="00F61619">
            <w:pPr>
              <w:pStyle w:val="111"/>
            </w:pPr>
            <w:r w:rsidRPr="00E07FA9">
              <w:t>Моложе трудоспособного возраста</w:t>
            </w:r>
          </w:p>
        </w:tc>
        <w:tc>
          <w:tcPr>
            <w:tcW w:w="882" w:type="dxa"/>
            <w:textDirection w:val="btLr"/>
          </w:tcPr>
          <w:p w:rsidR="00893C6B" w:rsidRPr="00E07FA9" w:rsidRDefault="00893C6B" w:rsidP="00F61619">
            <w:pPr>
              <w:pStyle w:val="111"/>
            </w:pPr>
            <w:r w:rsidRPr="00E07FA9">
              <w:t>Трудоспособного возраста</w:t>
            </w:r>
          </w:p>
        </w:tc>
        <w:tc>
          <w:tcPr>
            <w:tcW w:w="911" w:type="dxa"/>
            <w:textDirection w:val="btLr"/>
          </w:tcPr>
          <w:p w:rsidR="00893C6B" w:rsidRPr="00E07FA9" w:rsidRDefault="00893C6B" w:rsidP="00F61619">
            <w:pPr>
              <w:pStyle w:val="111"/>
            </w:pPr>
            <w:r w:rsidRPr="00E07FA9">
              <w:t>Старше трудоспособного возраста</w:t>
            </w:r>
          </w:p>
        </w:tc>
        <w:tc>
          <w:tcPr>
            <w:tcW w:w="1511" w:type="dxa"/>
            <w:vMerge/>
          </w:tcPr>
          <w:p w:rsidR="00893C6B" w:rsidRPr="00E07FA9" w:rsidRDefault="00893C6B" w:rsidP="00F61619">
            <w:pPr>
              <w:pStyle w:val="111"/>
            </w:pPr>
          </w:p>
        </w:tc>
      </w:tr>
      <w:tr w:rsidR="00893C6B" w:rsidRPr="00E07FA9">
        <w:tc>
          <w:tcPr>
            <w:tcW w:w="2334" w:type="dxa"/>
          </w:tcPr>
          <w:p w:rsidR="00893C6B" w:rsidRPr="00E07FA9" w:rsidRDefault="00893C6B" w:rsidP="00F61619">
            <w:pPr>
              <w:pStyle w:val="117"/>
            </w:pPr>
            <w:r w:rsidRPr="00E07FA9">
              <w:t>2010 г., перепись</w:t>
            </w:r>
          </w:p>
        </w:tc>
        <w:tc>
          <w:tcPr>
            <w:tcW w:w="1540" w:type="dxa"/>
            <w:vAlign w:val="center"/>
          </w:tcPr>
          <w:p w:rsidR="00893C6B" w:rsidRPr="00E07FA9" w:rsidRDefault="00893C6B" w:rsidP="00F61619">
            <w:pPr>
              <w:pStyle w:val="111"/>
            </w:pPr>
          </w:p>
        </w:tc>
        <w:tc>
          <w:tcPr>
            <w:tcW w:w="1568" w:type="dxa"/>
            <w:vAlign w:val="center"/>
          </w:tcPr>
          <w:p w:rsidR="00893C6B" w:rsidRPr="00E07FA9" w:rsidRDefault="00893C6B" w:rsidP="00F61619">
            <w:pPr>
              <w:pStyle w:val="111"/>
            </w:pP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p>
        </w:tc>
      </w:tr>
      <w:tr w:rsidR="00893C6B" w:rsidRPr="00E07FA9">
        <w:tc>
          <w:tcPr>
            <w:tcW w:w="2334" w:type="dxa"/>
          </w:tcPr>
          <w:p w:rsidR="00893C6B" w:rsidRPr="00E07FA9" w:rsidRDefault="00893C6B" w:rsidP="00F61619">
            <w:pPr>
              <w:pStyle w:val="117"/>
            </w:pPr>
            <w:r w:rsidRPr="00E07FA9">
              <w:t>сельское поселение</w:t>
            </w:r>
          </w:p>
        </w:tc>
        <w:tc>
          <w:tcPr>
            <w:tcW w:w="1540" w:type="dxa"/>
            <w:vAlign w:val="center"/>
          </w:tcPr>
          <w:p w:rsidR="00893C6B" w:rsidRPr="00E07FA9" w:rsidRDefault="00893C6B" w:rsidP="00F61619">
            <w:pPr>
              <w:pStyle w:val="111"/>
            </w:pPr>
            <w:r w:rsidRPr="00E07FA9">
              <w:t>1538</w:t>
            </w:r>
          </w:p>
        </w:tc>
        <w:tc>
          <w:tcPr>
            <w:tcW w:w="1568" w:type="dxa"/>
            <w:vAlign w:val="center"/>
          </w:tcPr>
          <w:p w:rsidR="00893C6B" w:rsidRPr="00E07FA9" w:rsidRDefault="00893C6B" w:rsidP="00F61619">
            <w:pPr>
              <w:pStyle w:val="111"/>
            </w:pPr>
            <w:r w:rsidRPr="00E07FA9">
              <w:t>–</w:t>
            </w: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r w:rsidRPr="00E07FA9">
              <w:t>17000</w:t>
            </w:r>
          </w:p>
        </w:tc>
      </w:tr>
      <w:tr w:rsidR="00893C6B" w:rsidRPr="00E07FA9">
        <w:tc>
          <w:tcPr>
            <w:tcW w:w="2334" w:type="dxa"/>
          </w:tcPr>
          <w:p w:rsidR="00893C6B" w:rsidRPr="00E07FA9" w:rsidRDefault="00893C6B" w:rsidP="00F61619">
            <w:pPr>
              <w:pStyle w:val="117"/>
            </w:pPr>
            <w:r w:rsidRPr="00E07FA9">
              <w:t>в том числе д. Раздолье</w:t>
            </w:r>
          </w:p>
        </w:tc>
        <w:tc>
          <w:tcPr>
            <w:tcW w:w="1540" w:type="dxa"/>
            <w:vAlign w:val="center"/>
          </w:tcPr>
          <w:p w:rsidR="00893C6B" w:rsidRPr="00E07FA9" w:rsidRDefault="00893C6B" w:rsidP="00F61619">
            <w:pPr>
              <w:pStyle w:val="111"/>
            </w:pPr>
            <w:r w:rsidRPr="00E07FA9">
              <w:t>1281</w:t>
            </w:r>
          </w:p>
        </w:tc>
        <w:tc>
          <w:tcPr>
            <w:tcW w:w="1568" w:type="dxa"/>
            <w:vAlign w:val="center"/>
          </w:tcPr>
          <w:p w:rsidR="00893C6B" w:rsidRPr="00E07FA9" w:rsidRDefault="00893C6B" w:rsidP="00F61619">
            <w:pPr>
              <w:pStyle w:val="111"/>
            </w:pP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p>
        </w:tc>
      </w:tr>
      <w:tr w:rsidR="00893C6B" w:rsidRPr="00E07FA9">
        <w:tc>
          <w:tcPr>
            <w:tcW w:w="2334" w:type="dxa"/>
          </w:tcPr>
          <w:p w:rsidR="00893C6B" w:rsidRPr="00E07FA9" w:rsidRDefault="00893C6B" w:rsidP="00F61619">
            <w:pPr>
              <w:pStyle w:val="117"/>
            </w:pPr>
            <w:r w:rsidRPr="00E07FA9">
              <w:t>2020 г.</w:t>
            </w:r>
          </w:p>
        </w:tc>
        <w:tc>
          <w:tcPr>
            <w:tcW w:w="1540" w:type="dxa"/>
            <w:vAlign w:val="center"/>
          </w:tcPr>
          <w:p w:rsidR="00893C6B" w:rsidRPr="00E07FA9" w:rsidRDefault="00893C6B" w:rsidP="00F61619">
            <w:pPr>
              <w:pStyle w:val="111"/>
            </w:pPr>
          </w:p>
        </w:tc>
        <w:tc>
          <w:tcPr>
            <w:tcW w:w="1568" w:type="dxa"/>
            <w:vAlign w:val="center"/>
          </w:tcPr>
          <w:p w:rsidR="00893C6B" w:rsidRPr="00E07FA9" w:rsidRDefault="00893C6B" w:rsidP="00F61619">
            <w:pPr>
              <w:pStyle w:val="111"/>
            </w:pP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p>
        </w:tc>
      </w:tr>
      <w:tr w:rsidR="00893C6B" w:rsidRPr="00E07FA9">
        <w:tc>
          <w:tcPr>
            <w:tcW w:w="2334" w:type="dxa"/>
          </w:tcPr>
          <w:p w:rsidR="00893C6B" w:rsidRPr="00E07FA9" w:rsidRDefault="00893C6B" w:rsidP="00F61619">
            <w:pPr>
              <w:pStyle w:val="117"/>
            </w:pPr>
            <w:r w:rsidRPr="00E07FA9">
              <w:t>сельское поселение</w:t>
            </w:r>
          </w:p>
        </w:tc>
        <w:tc>
          <w:tcPr>
            <w:tcW w:w="1540" w:type="dxa"/>
            <w:vAlign w:val="center"/>
          </w:tcPr>
          <w:p w:rsidR="00893C6B" w:rsidRPr="00E07FA9" w:rsidRDefault="00893C6B" w:rsidP="00F61619">
            <w:pPr>
              <w:pStyle w:val="111"/>
            </w:pPr>
            <w:r w:rsidRPr="00E07FA9">
              <w:t>1610</w:t>
            </w:r>
          </w:p>
        </w:tc>
        <w:tc>
          <w:tcPr>
            <w:tcW w:w="1568" w:type="dxa"/>
            <w:vAlign w:val="center"/>
          </w:tcPr>
          <w:p w:rsidR="00893C6B" w:rsidRPr="00E07FA9" w:rsidRDefault="00893C6B" w:rsidP="00F61619">
            <w:pPr>
              <w:pStyle w:val="111"/>
            </w:pPr>
            <w:r w:rsidRPr="00E07FA9">
              <w:t>2510</w:t>
            </w:r>
          </w:p>
        </w:tc>
        <w:tc>
          <w:tcPr>
            <w:tcW w:w="923" w:type="dxa"/>
            <w:vAlign w:val="center"/>
          </w:tcPr>
          <w:p w:rsidR="00893C6B" w:rsidRPr="00E07FA9" w:rsidRDefault="00893C6B" w:rsidP="00F61619">
            <w:pPr>
              <w:pStyle w:val="111"/>
            </w:pPr>
            <w:r w:rsidRPr="00E07FA9">
              <w:t>240</w:t>
            </w:r>
          </w:p>
        </w:tc>
        <w:tc>
          <w:tcPr>
            <w:tcW w:w="882" w:type="dxa"/>
            <w:vAlign w:val="center"/>
          </w:tcPr>
          <w:p w:rsidR="00893C6B" w:rsidRPr="00E07FA9" w:rsidRDefault="00893C6B" w:rsidP="00F61619">
            <w:pPr>
              <w:pStyle w:val="111"/>
            </w:pPr>
            <w:r w:rsidRPr="00E07FA9">
              <w:t>950</w:t>
            </w:r>
          </w:p>
        </w:tc>
        <w:tc>
          <w:tcPr>
            <w:tcW w:w="911" w:type="dxa"/>
            <w:vAlign w:val="center"/>
          </w:tcPr>
          <w:p w:rsidR="00893C6B" w:rsidRPr="00E07FA9" w:rsidRDefault="00893C6B" w:rsidP="00F61619">
            <w:pPr>
              <w:pStyle w:val="111"/>
            </w:pPr>
            <w:r w:rsidRPr="00E07FA9">
              <w:t>420</w:t>
            </w:r>
          </w:p>
        </w:tc>
        <w:tc>
          <w:tcPr>
            <w:tcW w:w="1511" w:type="dxa"/>
            <w:vAlign w:val="center"/>
          </w:tcPr>
          <w:p w:rsidR="00893C6B" w:rsidRPr="00E07FA9" w:rsidRDefault="00893C6B" w:rsidP="00F61619">
            <w:pPr>
              <w:pStyle w:val="111"/>
            </w:pPr>
            <w:r w:rsidRPr="00E07FA9">
              <w:t>17700</w:t>
            </w:r>
          </w:p>
        </w:tc>
      </w:tr>
      <w:tr w:rsidR="00893C6B" w:rsidRPr="00E07FA9">
        <w:tc>
          <w:tcPr>
            <w:tcW w:w="2334" w:type="dxa"/>
          </w:tcPr>
          <w:p w:rsidR="00893C6B" w:rsidRPr="00E07FA9" w:rsidRDefault="00893C6B" w:rsidP="00F61619">
            <w:pPr>
              <w:pStyle w:val="117"/>
            </w:pPr>
            <w:r w:rsidRPr="00E07FA9">
              <w:t>в том числе д. Раздолье</w:t>
            </w:r>
          </w:p>
        </w:tc>
        <w:tc>
          <w:tcPr>
            <w:tcW w:w="1540" w:type="dxa"/>
            <w:vAlign w:val="center"/>
          </w:tcPr>
          <w:p w:rsidR="00893C6B" w:rsidRPr="00E07FA9" w:rsidRDefault="00893C6B" w:rsidP="00F61619">
            <w:pPr>
              <w:pStyle w:val="111"/>
            </w:pPr>
            <w:r w:rsidRPr="00E07FA9">
              <w:t>1300</w:t>
            </w:r>
          </w:p>
        </w:tc>
        <w:tc>
          <w:tcPr>
            <w:tcW w:w="1568" w:type="dxa"/>
            <w:vAlign w:val="center"/>
          </w:tcPr>
          <w:p w:rsidR="00893C6B" w:rsidRPr="00E07FA9" w:rsidRDefault="00893C6B" w:rsidP="00F61619">
            <w:pPr>
              <w:pStyle w:val="111"/>
            </w:pP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p>
        </w:tc>
      </w:tr>
      <w:tr w:rsidR="00893C6B" w:rsidRPr="00E07FA9">
        <w:tc>
          <w:tcPr>
            <w:tcW w:w="2334" w:type="dxa"/>
          </w:tcPr>
          <w:p w:rsidR="00893C6B" w:rsidRPr="00E07FA9" w:rsidRDefault="00893C6B" w:rsidP="00F61619">
            <w:pPr>
              <w:pStyle w:val="117"/>
            </w:pPr>
            <w:r w:rsidRPr="00E07FA9">
              <w:t>2035 г.</w:t>
            </w:r>
          </w:p>
        </w:tc>
        <w:tc>
          <w:tcPr>
            <w:tcW w:w="1540" w:type="dxa"/>
            <w:vAlign w:val="center"/>
          </w:tcPr>
          <w:p w:rsidR="00893C6B" w:rsidRPr="00E07FA9" w:rsidRDefault="00893C6B" w:rsidP="00F61619">
            <w:pPr>
              <w:pStyle w:val="111"/>
            </w:pPr>
          </w:p>
        </w:tc>
        <w:tc>
          <w:tcPr>
            <w:tcW w:w="1568" w:type="dxa"/>
            <w:vAlign w:val="center"/>
          </w:tcPr>
          <w:p w:rsidR="00893C6B" w:rsidRPr="00E07FA9" w:rsidRDefault="00893C6B" w:rsidP="00F61619">
            <w:pPr>
              <w:pStyle w:val="111"/>
            </w:pP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p>
        </w:tc>
      </w:tr>
      <w:tr w:rsidR="00893C6B" w:rsidRPr="00E07FA9">
        <w:tc>
          <w:tcPr>
            <w:tcW w:w="2334" w:type="dxa"/>
          </w:tcPr>
          <w:p w:rsidR="00893C6B" w:rsidRPr="00E07FA9" w:rsidRDefault="00893C6B" w:rsidP="00F61619">
            <w:pPr>
              <w:pStyle w:val="117"/>
            </w:pPr>
            <w:r w:rsidRPr="00E07FA9">
              <w:t>сельское поселение</w:t>
            </w:r>
          </w:p>
        </w:tc>
        <w:tc>
          <w:tcPr>
            <w:tcW w:w="1540" w:type="dxa"/>
            <w:vAlign w:val="center"/>
          </w:tcPr>
          <w:p w:rsidR="00893C6B" w:rsidRPr="00E07FA9" w:rsidRDefault="00893C6B" w:rsidP="00F61619">
            <w:pPr>
              <w:pStyle w:val="111"/>
            </w:pPr>
            <w:r w:rsidRPr="00E07FA9">
              <w:t>1730</w:t>
            </w:r>
          </w:p>
        </w:tc>
        <w:tc>
          <w:tcPr>
            <w:tcW w:w="1568" w:type="dxa"/>
            <w:vAlign w:val="center"/>
          </w:tcPr>
          <w:p w:rsidR="00893C6B" w:rsidRPr="00E07FA9" w:rsidRDefault="00893C6B" w:rsidP="00F61619">
            <w:pPr>
              <w:pStyle w:val="111"/>
            </w:pPr>
            <w:r w:rsidRPr="00E07FA9">
              <w:t>4030</w:t>
            </w:r>
          </w:p>
        </w:tc>
        <w:tc>
          <w:tcPr>
            <w:tcW w:w="923" w:type="dxa"/>
            <w:vAlign w:val="center"/>
          </w:tcPr>
          <w:p w:rsidR="00893C6B" w:rsidRPr="00E07FA9" w:rsidRDefault="00893C6B" w:rsidP="00F61619">
            <w:pPr>
              <w:pStyle w:val="111"/>
            </w:pPr>
            <w:r w:rsidRPr="00E07FA9">
              <w:t>220</w:t>
            </w:r>
          </w:p>
        </w:tc>
        <w:tc>
          <w:tcPr>
            <w:tcW w:w="882" w:type="dxa"/>
            <w:vAlign w:val="center"/>
          </w:tcPr>
          <w:p w:rsidR="00893C6B" w:rsidRPr="00E07FA9" w:rsidRDefault="00893C6B" w:rsidP="00F61619">
            <w:pPr>
              <w:pStyle w:val="111"/>
            </w:pPr>
            <w:r w:rsidRPr="00E07FA9">
              <w:t>990</w:t>
            </w:r>
          </w:p>
        </w:tc>
        <w:tc>
          <w:tcPr>
            <w:tcW w:w="911" w:type="dxa"/>
            <w:vAlign w:val="center"/>
          </w:tcPr>
          <w:p w:rsidR="00893C6B" w:rsidRPr="00E07FA9" w:rsidRDefault="00893C6B" w:rsidP="00F61619">
            <w:pPr>
              <w:pStyle w:val="111"/>
            </w:pPr>
            <w:r w:rsidRPr="00E07FA9">
              <w:t>520</w:t>
            </w:r>
          </w:p>
        </w:tc>
        <w:tc>
          <w:tcPr>
            <w:tcW w:w="1511" w:type="dxa"/>
            <w:vAlign w:val="center"/>
          </w:tcPr>
          <w:p w:rsidR="00893C6B" w:rsidRPr="00E07FA9" w:rsidRDefault="00893C6B" w:rsidP="00F61619">
            <w:pPr>
              <w:pStyle w:val="111"/>
            </w:pPr>
            <w:r w:rsidRPr="00E07FA9">
              <w:t>20200</w:t>
            </w:r>
          </w:p>
        </w:tc>
      </w:tr>
      <w:tr w:rsidR="00893C6B" w:rsidRPr="00E07FA9">
        <w:tc>
          <w:tcPr>
            <w:tcW w:w="2334" w:type="dxa"/>
          </w:tcPr>
          <w:p w:rsidR="00893C6B" w:rsidRPr="00E07FA9" w:rsidRDefault="00893C6B" w:rsidP="00F61619">
            <w:pPr>
              <w:pStyle w:val="117"/>
            </w:pPr>
            <w:r w:rsidRPr="00E07FA9">
              <w:t>в том числе д. Раздолье</w:t>
            </w:r>
          </w:p>
        </w:tc>
        <w:tc>
          <w:tcPr>
            <w:tcW w:w="1540" w:type="dxa"/>
            <w:vAlign w:val="center"/>
          </w:tcPr>
          <w:p w:rsidR="00893C6B" w:rsidRPr="00E07FA9" w:rsidRDefault="00893C6B" w:rsidP="00F61619">
            <w:pPr>
              <w:pStyle w:val="111"/>
            </w:pPr>
            <w:r w:rsidRPr="00E07FA9">
              <w:t>1500</w:t>
            </w:r>
          </w:p>
        </w:tc>
        <w:tc>
          <w:tcPr>
            <w:tcW w:w="1568" w:type="dxa"/>
            <w:vAlign w:val="center"/>
          </w:tcPr>
          <w:p w:rsidR="00893C6B" w:rsidRPr="00E07FA9" w:rsidRDefault="00893C6B" w:rsidP="00F61619">
            <w:pPr>
              <w:pStyle w:val="111"/>
            </w:pPr>
          </w:p>
        </w:tc>
        <w:tc>
          <w:tcPr>
            <w:tcW w:w="923" w:type="dxa"/>
            <w:vAlign w:val="center"/>
          </w:tcPr>
          <w:p w:rsidR="00893C6B" w:rsidRPr="00E07FA9" w:rsidRDefault="00893C6B" w:rsidP="00F61619">
            <w:pPr>
              <w:pStyle w:val="111"/>
            </w:pPr>
          </w:p>
        </w:tc>
        <w:tc>
          <w:tcPr>
            <w:tcW w:w="882" w:type="dxa"/>
            <w:vAlign w:val="center"/>
          </w:tcPr>
          <w:p w:rsidR="00893C6B" w:rsidRPr="00E07FA9" w:rsidRDefault="00893C6B" w:rsidP="00F61619">
            <w:pPr>
              <w:pStyle w:val="111"/>
            </w:pPr>
          </w:p>
        </w:tc>
        <w:tc>
          <w:tcPr>
            <w:tcW w:w="911" w:type="dxa"/>
            <w:vAlign w:val="center"/>
          </w:tcPr>
          <w:p w:rsidR="00893C6B" w:rsidRPr="00E07FA9" w:rsidRDefault="00893C6B" w:rsidP="00F61619">
            <w:pPr>
              <w:pStyle w:val="111"/>
            </w:pPr>
          </w:p>
        </w:tc>
        <w:tc>
          <w:tcPr>
            <w:tcW w:w="1511" w:type="dxa"/>
            <w:vAlign w:val="center"/>
          </w:tcPr>
          <w:p w:rsidR="00893C6B" w:rsidRPr="00E07FA9" w:rsidRDefault="00893C6B" w:rsidP="00F61619">
            <w:pPr>
              <w:pStyle w:val="111"/>
            </w:pPr>
          </w:p>
        </w:tc>
      </w:tr>
    </w:tbl>
    <w:p w:rsidR="00893C6B" w:rsidRPr="00E07FA9" w:rsidRDefault="00893C6B" w:rsidP="00F61619">
      <w:pPr>
        <w:pStyle w:val="16"/>
        <w:suppressAutoHyphens/>
      </w:pPr>
      <w:r w:rsidRPr="00E07FA9">
        <w:t>Прогноз занятости населения</w:t>
      </w:r>
    </w:p>
    <w:p w:rsidR="00893C6B" w:rsidRPr="00E07FA9" w:rsidRDefault="00893C6B" w:rsidP="00F61619">
      <w:pPr>
        <w:pStyle w:val="a2"/>
        <w:suppressAutoHyphens/>
      </w:pPr>
      <w:r w:rsidRPr="00E07FA9">
        <w:t xml:space="preserve">Трудовая структура населения отражает основные группы трудовых ресурсов, в числе которых учитываются: трудоспособное население в трудоспособном возрасте, занятые в экономике лица старше трудоспособного возраста и подростки до 16 лет. В настоящее время большая доля </w:t>
      </w:r>
      <w:proofErr w:type="gramStart"/>
      <w:r w:rsidRPr="00E07FA9">
        <w:t>занятых</w:t>
      </w:r>
      <w:proofErr w:type="gramEnd"/>
      <w:r w:rsidRPr="00E07FA9">
        <w:t xml:space="preserve"> за пределами территории поселения. В основном это лица, работающие на территории Сосновского сельского поселения и города Санкт-Петербург.</w:t>
      </w:r>
    </w:p>
    <w:p w:rsidR="00893C6B" w:rsidRPr="00E07FA9" w:rsidRDefault="00893C6B" w:rsidP="00F61619">
      <w:pPr>
        <w:pStyle w:val="a2"/>
        <w:suppressAutoHyphens/>
      </w:pPr>
      <w:r w:rsidRPr="00E07FA9">
        <w:t>В перспективе планируется рост числа новых рабочих мест за счет строительства новых производственных объектов, объектов туристско-рекреационной инфраструктуры и развития сферы услуг.</w:t>
      </w:r>
    </w:p>
    <w:p w:rsidR="00893C6B" w:rsidRPr="00E07FA9" w:rsidRDefault="00893C6B" w:rsidP="00F61619">
      <w:pPr>
        <w:pStyle w:val="af2"/>
        <w:suppressAutoHyphens/>
        <w:outlineLvl w:val="0"/>
      </w:pPr>
      <w:bookmarkStart w:id="178" w:name="_Toc319419255"/>
      <w:bookmarkStart w:id="179" w:name="_Toc319419522"/>
      <w:r w:rsidRPr="00E07FA9">
        <w:t>Таблица 1</w:t>
      </w:r>
      <w:bookmarkEnd w:id="178"/>
      <w:bookmarkEnd w:id="179"/>
      <w:r w:rsidRPr="00E07FA9">
        <w:t xml:space="preserve">4 </w:t>
      </w:r>
    </w:p>
    <w:p w:rsidR="00893C6B" w:rsidRPr="00E07FA9" w:rsidRDefault="00893C6B" w:rsidP="00F61619">
      <w:pPr>
        <w:pStyle w:val="aff4"/>
        <w:suppressAutoHyphens/>
      </w:pPr>
      <w:r w:rsidRPr="00E07FA9">
        <w:t>Прогноз структуры занятости на 2035 год</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0"/>
        <w:gridCol w:w="1085"/>
      </w:tblGrid>
      <w:tr w:rsidR="00893C6B" w:rsidRPr="00E07FA9">
        <w:trPr>
          <w:trHeight w:val="249"/>
          <w:tblHeader/>
          <w:jc w:val="center"/>
        </w:trPr>
        <w:tc>
          <w:tcPr>
            <w:tcW w:w="8490" w:type="dxa"/>
            <w:noWrap/>
          </w:tcPr>
          <w:p w:rsidR="00893C6B" w:rsidRPr="00E07FA9" w:rsidRDefault="00893C6B" w:rsidP="00F61619">
            <w:pPr>
              <w:pStyle w:val="111"/>
            </w:pPr>
            <w:r w:rsidRPr="00E07FA9">
              <w:t>Вид деятельности</w:t>
            </w:r>
          </w:p>
        </w:tc>
        <w:tc>
          <w:tcPr>
            <w:tcW w:w="1085" w:type="dxa"/>
            <w:noWrap/>
          </w:tcPr>
          <w:p w:rsidR="00893C6B" w:rsidRPr="00E07FA9" w:rsidRDefault="00893C6B" w:rsidP="00F61619">
            <w:pPr>
              <w:pStyle w:val="111"/>
            </w:pPr>
            <w:r w:rsidRPr="00E07FA9">
              <w:t>Кол-во чел.</w:t>
            </w:r>
          </w:p>
        </w:tc>
      </w:tr>
      <w:tr w:rsidR="00893C6B" w:rsidRPr="00E07FA9">
        <w:trPr>
          <w:trHeight w:val="435"/>
          <w:jc w:val="center"/>
        </w:trPr>
        <w:tc>
          <w:tcPr>
            <w:tcW w:w="8490" w:type="dxa"/>
          </w:tcPr>
          <w:p w:rsidR="00893C6B" w:rsidRPr="00E07FA9" w:rsidRDefault="00893C6B" w:rsidP="00F61619">
            <w:pPr>
              <w:pStyle w:val="117"/>
            </w:pPr>
            <w:r w:rsidRPr="00E07FA9">
              <w:t>Численность трудоспособного населения в трудоспособном возрасте</w:t>
            </w:r>
          </w:p>
        </w:tc>
        <w:tc>
          <w:tcPr>
            <w:tcW w:w="1085" w:type="dxa"/>
            <w:noWrap/>
            <w:vAlign w:val="center"/>
          </w:tcPr>
          <w:p w:rsidR="00893C6B" w:rsidRPr="00E07FA9" w:rsidRDefault="00893C6B" w:rsidP="00F61619">
            <w:pPr>
              <w:pStyle w:val="111"/>
            </w:pPr>
            <w:r w:rsidRPr="00E07FA9">
              <w:t>990</w:t>
            </w:r>
          </w:p>
        </w:tc>
      </w:tr>
      <w:tr w:rsidR="00893C6B" w:rsidRPr="00E07FA9">
        <w:trPr>
          <w:trHeight w:val="255"/>
          <w:jc w:val="center"/>
        </w:trPr>
        <w:tc>
          <w:tcPr>
            <w:tcW w:w="8490" w:type="dxa"/>
          </w:tcPr>
          <w:p w:rsidR="00893C6B" w:rsidRPr="00E07FA9" w:rsidRDefault="00893C6B" w:rsidP="00F61619">
            <w:pPr>
              <w:pStyle w:val="117"/>
            </w:pPr>
            <w:r w:rsidRPr="00E07FA9">
              <w:t xml:space="preserve">Численность </w:t>
            </w:r>
            <w:proofErr w:type="gramStart"/>
            <w:r w:rsidRPr="00E07FA9">
              <w:t>занятых</w:t>
            </w:r>
            <w:proofErr w:type="gramEnd"/>
            <w:r w:rsidRPr="00E07FA9">
              <w:t xml:space="preserve"> в экономике - всего</w:t>
            </w:r>
          </w:p>
        </w:tc>
        <w:tc>
          <w:tcPr>
            <w:tcW w:w="1085" w:type="dxa"/>
            <w:noWrap/>
            <w:vAlign w:val="center"/>
          </w:tcPr>
          <w:p w:rsidR="00893C6B" w:rsidRPr="00E07FA9" w:rsidRDefault="00893C6B" w:rsidP="00F61619">
            <w:pPr>
              <w:pStyle w:val="111"/>
            </w:pPr>
            <w:r w:rsidRPr="00E07FA9">
              <w:t>970</w:t>
            </w:r>
          </w:p>
        </w:tc>
      </w:tr>
      <w:tr w:rsidR="00893C6B" w:rsidRPr="00E07FA9">
        <w:trPr>
          <w:trHeight w:val="255"/>
          <w:jc w:val="center"/>
        </w:trPr>
        <w:tc>
          <w:tcPr>
            <w:tcW w:w="9575" w:type="dxa"/>
            <w:gridSpan w:val="2"/>
          </w:tcPr>
          <w:p w:rsidR="00893C6B" w:rsidRPr="00E07FA9" w:rsidRDefault="00893C6B" w:rsidP="00F61619">
            <w:pPr>
              <w:pStyle w:val="117"/>
            </w:pPr>
            <w:r w:rsidRPr="00E07FA9">
              <w:t>в том числе по видам экономической деятельности: </w:t>
            </w:r>
          </w:p>
        </w:tc>
      </w:tr>
      <w:tr w:rsidR="00893C6B" w:rsidRPr="00E07FA9">
        <w:trPr>
          <w:trHeight w:val="255"/>
          <w:jc w:val="center"/>
        </w:trPr>
        <w:tc>
          <w:tcPr>
            <w:tcW w:w="8490" w:type="dxa"/>
          </w:tcPr>
          <w:p w:rsidR="00893C6B" w:rsidRPr="00E07FA9" w:rsidRDefault="00893C6B" w:rsidP="00F61619">
            <w:pPr>
              <w:pStyle w:val="117"/>
            </w:pPr>
            <w:r w:rsidRPr="00E07FA9">
              <w:t>сельское хозяйство, охота и лесное хозяйство</w:t>
            </w:r>
          </w:p>
        </w:tc>
        <w:tc>
          <w:tcPr>
            <w:tcW w:w="1085" w:type="dxa"/>
            <w:noWrap/>
            <w:vAlign w:val="center"/>
          </w:tcPr>
          <w:p w:rsidR="00893C6B" w:rsidRPr="00E07FA9" w:rsidRDefault="00893C6B" w:rsidP="00F61619">
            <w:pPr>
              <w:pStyle w:val="111"/>
            </w:pPr>
            <w:r w:rsidRPr="00E07FA9">
              <w:t>350</w:t>
            </w:r>
          </w:p>
        </w:tc>
      </w:tr>
      <w:tr w:rsidR="00893C6B" w:rsidRPr="00E07FA9">
        <w:trPr>
          <w:trHeight w:val="255"/>
          <w:jc w:val="center"/>
        </w:trPr>
        <w:tc>
          <w:tcPr>
            <w:tcW w:w="8490" w:type="dxa"/>
          </w:tcPr>
          <w:p w:rsidR="00893C6B" w:rsidRPr="00E07FA9" w:rsidRDefault="00893C6B" w:rsidP="00F61619">
            <w:pPr>
              <w:pStyle w:val="117"/>
            </w:pPr>
            <w:r w:rsidRPr="00E07FA9">
              <w:t xml:space="preserve">в том числе: </w:t>
            </w:r>
          </w:p>
          <w:p w:rsidR="00893C6B" w:rsidRPr="00E07FA9" w:rsidRDefault="00893C6B" w:rsidP="00F61619">
            <w:pPr>
              <w:pStyle w:val="117"/>
            </w:pPr>
            <w:r w:rsidRPr="00E07FA9">
              <w:t>- рыбоводческое хозяйство</w:t>
            </w:r>
          </w:p>
          <w:p w:rsidR="00893C6B" w:rsidRPr="00E07FA9" w:rsidRDefault="00893C6B" w:rsidP="00F61619">
            <w:pPr>
              <w:pStyle w:val="117"/>
            </w:pPr>
            <w:r w:rsidRPr="00E07FA9">
              <w:lastRenderedPageBreak/>
              <w:t xml:space="preserve">- птицефабрика (в южной части поселения) </w:t>
            </w:r>
          </w:p>
        </w:tc>
        <w:tc>
          <w:tcPr>
            <w:tcW w:w="1085" w:type="dxa"/>
            <w:noWrap/>
            <w:vAlign w:val="center"/>
          </w:tcPr>
          <w:p w:rsidR="00893C6B" w:rsidRPr="00E07FA9" w:rsidRDefault="00893C6B" w:rsidP="00F61619">
            <w:pPr>
              <w:pStyle w:val="111"/>
            </w:pPr>
          </w:p>
          <w:p w:rsidR="00893C6B" w:rsidRPr="00E07FA9" w:rsidRDefault="00893C6B" w:rsidP="00F61619">
            <w:pPr>
              <w:pStyle w:val="111"/>
            </w:pPr>
            <w:r w:rsidRPr="00E07FA9">
              <w:t>10</w:t>
            </w:r>
          </w:p>
          <w:p w:rsidR="00893C6B" w:rsidRPr="00E07FA9" w:rsidRDefault="00893C6B" w:rsidP="00F61619">
            <w:pPr>
              <w:pStyle w:val="111"/>
            </w:pPr>
            <w:r w:rsidRPr="00E07FA9">
              <w:lastRenderedPageBreak/>
              <w:t>160</w:t>
            </w:r>
          </w:p>
        </w:tc>
      </w:tr>
      <w:tr w:rsidR="00893C6B" w:rsidRPr="00E07FA9">
        <w:trPr>
          <w:trHeight w:val="255"/>
          <w:jc w:val="center"/>
        </w:trPr>
        <w:tc>
          <w:tcPr>
            <w:tcW w:w="8490" w:type="dxa"/>
          </w:tcPr>
          <w:p w:rsidR="00893C6B" w:rsidRPr="00E07FA9" w:rsidRDefault="00893C6B" w:rsidP="00F61619">
            <w:pPr>
              <w:pStyle w:val="117"/>
            </w:pPr>
            <w:r w:rsidRPr="00E07FA9">
              <w:lastRenderedPageBreak/>
              <w:t>обрабатывающие производства</w:t>
            </w:r>
          </w:p>
        </w:tc>
        <w:tc>
          <w:tcPr>
            <w:tcW w:w="1085" w:type="dxa"/>
            <w:noWrap/>
            <w:vAlign w:val="center"/>
          </w:tcPr>
          <w:p w:rsidR="00893C6B" w:rsidRPr="00E07FA9" w:rsidRDefault="00893C6B" w:rsidP="00F61619">
            <w:pPr>
              <w:pStyle w:val="111"/>
            </w:pPr>
            <w:r w:rsidRPr="00E07FA9">
              <w:t>320</w:t>
            </w:r>
          </w:p>
        </w:tc>
      </w:tr>
      <w:tr w:rsidR="00893C6B" w:rsidRPr="00E07FA9">
        <w:trPr>
          <w:trHeight w:val="255"/>
          <w:jc w:val="center"/>
        </w:trPr>
        <w:tc>
          <w:tcPr>
            <w:tcW w:w="8490" w:type="dxa"/>
          </w:tcPr>
          <w:p w:rsidR="00893C6B" w:rsidRPr="00E07FA9" w:rsidRDefault="00893C6B" w:rsidP="00F61619">
            <w:pPr>
              <w:pStyle w:val="117"/>
            </w:pPr>
            <w:r w:rsidRPr="00E07FA9">
              <w:t xml:space="preserve">в том числе: </w:t>
            </w:r>
          </w:p>
          <w:p w:rsidR="00893C6B" w:rsidRPr="00E07FA9" w:rsidRDefault="00893C6B" w:rsidP="00F61619">
            <w:pPr>
              <w:pStyle w:val="117"/>
            </w:pPr>
            <w:r w:rsidRPr="00E07FA9">
              <w:t>- производственная и коммунально-складская зона 4-5 класса опасности, 30 га</w:t>
            </w:r>
          </w:p>
          <w:p w:rsidR="00893C6B" w:rsidRPr="00E07FA9" w:rsidRDefault="00893C6B" w:rsidP="00F61619">
            <w:pPr>
              <w:pStyle w:val="117"/>
            </w:pPr>
            <w:r w:rsidRPr="00E07FA9">
              <w:t xml:space="preserve">- мусороперерабатывающий завод (в южной части поселения) </w:t>
            </w:r>
          </w:p>
        </w:tc>
        <w:tc>
          <w:tcPr>
            <w:tcW w:w="1085" w:type="dxa"/>
            <w:noWrap/>
            <w:vAlign w:val="center"/>
          </w:tcPr>
          <w:p w:rsidR="00893C6B" w:rsidRPr="00E07FA9" w:rsidRDefault="00893C6B" w:rsidP="00F61619">
            <w:pPr>
              <w:pStyle w:val="111"/>
            </w:pPr>
          </w:p>
          <w:p w:rsidR="00893C6B" w:rsidRPr="00E07FA9" w:rsidRDefault="00893C6B" w:rsidP="00F61619">
            <w:pPr>
              <w:pStyle w:val="111"/>
            </w:pPr>
            <w:r w:rsidRPr="00E07FA9">
              <w:t>300</w:t>
            </w:r>
          </w:p>
          <w:p w:rsidR="00893C6B" w:rsidRPr="00E07FA9" w:rsidRDefault="00893C6B" w:rsidP="00F61619">
            <w:pPr>
              <w:pStyle w:val="111"/>
            </w:pPr>
            <w:r w:rsidRPr="00E07FA9">
              <w:t>20</w:t>
            </w:r>
          </w:p>
        </w:tc>
      </w:tr>
      <w:tr w:rsidR="00893C6B" w:rsidRPr="00E07FA9">
        <w:trPr>
          <w:trHeight w:val="435"/>
          <w:jc w:val="center"/>
        </w:trPr>
        <w:tc>
          <w:tcPr>
            <w:tcW w:w="8490" w:type="dxa"/>
          </w:tcPr>
          <w:p w:rsidR="00893C6B" w:rsidRPr="00E07FA9" w:rsidRDefault="00893C6B" w:rsidP="00F61619">
            <w:pPr>
              <w:pStyle w:val="117"/>
            </w:pPr>
            <w:r w:rsidRPr="00E07FA9">
              <w:t>производство и распределение электроэнергии, газа и воды</w:t>
            </w:r>
          </w:p>
        </w:tc>
        <w:tc>
          <w:tcPr>
            <w:tcW w:w="1085" w:type="dxa"/>
            <w:noWrap/>
            <w:vAlign w:val="center"/>
          </w:tcPr>
          <w:p w:rsidR="00893C6B" w:rsidRPr="00E07FA9" w:rsidRDefault="00893C6B" w:rsidP="00F61619">
            <w:pPr>
              <w:pStyle w:val="111"/>
            </w:pPr>
            <w:r w:rsidRPr="00E07FA9">
              <w:t>15</w:t>
            </w:r>
          </w:p>
        </w:tc>
      </w:tr>
      <w:tr w:rsidR="00893C6B" w:rsidRPr="00E07FA9">
        <w:trPr>
          <w:trHeight w:val="645"/>
          <w:jc w:val="center"/>
        </w:trPr>
        <w:tc>
          <w:tcPr>
            <w:tcW w:w="8490" w:type="dxa"/>
          </w:tcPr>
          <w:p w:rsidR="00893C6B" w:rsidRPr="00E07FA9" w:rsidRDefault="00893C6B" w:rsidP="00F61619">
            <w:pPr>
              <w:pStyle w:val="117"/>
            </w:pPr>
            <w:r w:rsidRPr="00E07FA9">
              <w:t>оптовая и розничная торговля; ремонт автотранспортных средств, мотоциклов, быт</w:t>
            </w:r>
            <w:r w:rsidRPr="00E07FA9">
              <w:t>о</w:t>
            </w:r>
            <w:r w:rsidRPr="00E07FA9">
              <w:t>вых изделий и предметов личного пользования</w:t>
            </w:r>
          </w:p>
        </w:tc>
        <w:tc>
          <w:tcPr>
            <w:tcW w:w="1085" w:type="dxa"/>
            <w:noWrap/>
            <w:vAlign w:val="center"/>
          </w:tcPr>
          <w:p w:rsidR="00893C6B" w:rsidRPr="00E07FA9" w:rsidRDefault="00893C6B" w:rsidP="00F61619">
            <w:pPr>
              <w:pStyle w:val="111"/>
            </w:pPr>
            <w:r w:rsidRPr="00E07FA9">
              <w:t>80</w:t>
            </w:r>
          </w:p>
        </w:tc>
      </w:tr>
      <w:tr w:rsidR="00893C6B" w:rsidRPr="00E07FA9">
        <w:trPr>
          <w:trHeight w:val="255"/>
          <w:jc w:val="center"/>
        </w:trPr>
        <w:tc>
          <w:tcPr>
            <w:tcW w:w="8490" w:type="dxa"/>
          </w:tcPr>
          <w:p w:rsidR="00893C6B" w:rsidRPr="00E07FA9" w:rsidRDefault="00893C6B" w:rsidP="00F61619">
            <w:pPr>
              <w:pStyle w:val="117"/>
            </w:pPr>
            <w:r w:rsidRPr="00E07FA9">
              <w:t>транспорт и связь</w:t>
            </w:r>
          </w:p>
        </w:tc>
        <w:tc>
          <w:tcPr>
            <w:tcW w:w="1085" w:type="dxa"/>
            <w:noWrap/>
            <w:vAlign w:val="center"/>
          </w:tcPr>
          <w:p w:rsidR="00893C6B" w:rsidRPr="00E07FA9" w:rsidRDefault="00893C6B" w:rsidP="00F61619">
            <w:pPr>
              <w:pStyle w:val="111"/>
            </w:pPr>
            <w:r w:rsidRPr="00E07FA9">
              <w:t>15</w:t>
            </w:r>
          </w:p>
        </w:tc>
      </w:tr>
      <w:tr w:rsidR="00893C6B" w:rsidRPr="00E07FA9">
        <w:trPr>
          <w:trHeight w:val="645"/>
          <w:jc w:val="center"/>
        </w:trPr>
        <w:tc>
          <w:tcPr>
            <w:tcW w:w="8490" w:type="dxa"/>
          </w:tcPr>
          <w:p w:rsidR="00893C6B" w:rsidRPr="00E07FA9" w:rsidRDefault="00893C6B" w:rsidP="00F61619">
            <w:pPr>
              <w:pStyle w:val="117"/>
            </w:pPr>
            <w:r w:rsidRPr="00E07FA9">
              <w:t>государственное управление и обеспечение военной безопасности; обязательное соц</w:t>
            </w:r>
            <w:r w:rsidRPr="00E07FA9">
              <w:t>и</w:t>
            </w:r>
            <w:r w:rsidRPr="00E07FA9">
              <w:t>альное обеспечение</w:t>
            </w:r>
          </w:p>
        </w:tc>
        <w:tc>
          <w:tcPr>
            <w:tcW w:w="1085" w:type="dxa"/>
            <w:noWrap/>
            <w:vAlign w:val="center"/>
          </w:tcPr>
          <w:p w:rsidR="00893C6B" w:rsidRPr="00E07FA9" w:rsidRDefault="00893C6B" w:rsidP="00F61619">
            <w:pPr>
              <w:pStyle w:val="111"/>
            </w:pPr>
            <w:r w:rsidRPr="00E07FA9">
              <w:t>15</w:t>
            </w:r>
          </w:p>
        </w:tc>
      </w:tr>
      <w:tr w:rsidR="00893C6B" w:rsidRPr="00E07FA9">
        <w:trPr>
          <w:trHeight w:val="266"/>
          <w:jc w:val="center"/>
        </w:trPr>
        <w:tc>
          <w:tcPr>
            <w:tcW w:w="8490" w:type="dxa"/>
          </w:tcPr>
          <w:p w:rsidR="00893C6B" w:rsidRPr="00E07FA9" w:rsidRDefault="00893C6B" w:rsidP="00F61619">
            <w:pPr>
              <w:pStyle w:val="117"/>
            </w:pPr>
            <w:r w:rsidRPr="00E07FA9">
              <w:t>здравоохранение и предоставление социальных услуг</w:t>
            </w:r>
          </w:p>
        </w:tc>
        <w:tc>
          <w:tcPr>
            <w:tcW w:w="1085" w:type="dxa"/>
            <w:noWrap/>
            <w:vAlign w:val="center"/>
          </w:tcPr>
          <w:p w:rsidR="00893C6B" w:rsidRPr="00E07FA9" w:rsidRDefault="00893C6B" w:rsidP="00F61619">
            <w:pPr>
              <w:pStyle w:val="111"/>
            </w:pPr>
            <w:r w:rsidRPr="00E07FA9">
              <w:t>5</w:t>
            </w:r>
          </w:p>
        </w:tc>
      </w:tr>
      <w:tr w:rsidR="00893C6B" w:rsidRPr="00E07FA9">
        <w:trPr>
          <w:trHeight w:val="435"/>
          <w:jc w:val="center"/>
        </w:trPr>
        <w:tc>
          <w:tcPr>
            <w:tcW w:w="8490" w:type="dxa"/>
          </w:tcPr>
          <w:p w:rsidR="00893C6B" w:rsidRPr="00E07FA9" w:rsidRDefault="00893C6B" w:rsidP="00F61619">
            <w:pPr>
              <w:pStyle w:val="117"/>
            </w:pPr>
            <w:r w:rsidRPr="00E07FA9">
              <w:t>предоставление прочих коммунальных, социальных и персональных услуг</w:t>
            </w:r>
          </w:p>
        </w:tc>
        <w:tc>
          <w:tcPr>
            <w:tcW w:w="1085" w:type="dxa"/>
            <w:noWrap/>
            <w:vAlign w:val="center"/>
          </w:tcPr>
          <w:p w:rsidR="00893C6B" w:rsidRPr="00E07FA9" w:rsidRDefault="00893C6B" w:rsidP="00F61619">
            <w:pPr>
              <w:pStyle w:val="111"/>
            </w:pPr>
            <w:r w:rsidRPr="00E07FA9">
              <w:t>40</w:t>
            </w:r>
          </w:p>
        </w:tc>
      </w:tr>
      <w:tr w:rsidR="00893C6B" w:rsidRPr="00E07FA9">
        <w:trPr>
          <w:trHeight w:val="435"/>
          <w:jc w:val="center"/>
        </w:trPr>
        <w:tc>
          <w:tcPr>
            <w:tcW w:w="8490" w:type="dxa"/>
          </w:tcPr>
          <w:p w:rsidR="00893C6B" w:rsidRPr="00E07FA9" w:rsidRDefault="00893C6B" w:rsidP="00F61619">
            <w:pPr>
              <w:pStyle w:val="117"/>
            </w:pPr>
            <w:r w:rsidRPr="00E07FA9">
              <w:t xml:space="preserve">в том числе: </w:t>
            </w:r>
          </w:p>
          <w:p w:rsidR="00893C6B" w:rsidRPr="00E07FA9" w:rsidRDefault="00893C6B" w:rsidP="00F61619">
            <w:pPr>
              <w:pStyle w:val="117"/>
            </w:pPr>
            <w:r w:rsidRPr="00E07FA9">
              <w:t>- комплекс придорожного обслуживания в зоне влияния федеральной автодороги</w:t>
            </w:r>
          </w:p>
        </w:tc>
        <w:tc>
          <w:tcPr>
            <w:tcW w:w="1085" w:type="dxa"/>
            <w:noWrap/>
            <w:vAlign w:val="center"/>
          </w:tcPr>
          <w:p w:rsidR="00893C6B" w:rsidRPr="00E07FA9" w:rsidRDefault="00893C6B" w:rsidP="00F61619">
            <w:pPr>
              <w:pStyle w:val="111"/>
            </w:pPr>
            <w:r w:rsidRPr="00E07FA9">
              <w:t>20</w:t>
            </w:r>
          </w:p>
        </w:tc>
      </w:tr>
      <w:tr w:rsidR="00893C6B" w:rsidRPr="00E07FA9">
        <w:trPr>
          <w:trHeight w:val="329"/>
          <w:jc w:val="center"/>
        </w:trPr>
        <w:tc>
          <w:tcPr>
            <w:tcW w:w="8490" w:type="dxa"/>
          </w:tcPr>
          <w:p w:rsidR="00893C6B" w:rsidRPr="00E07FA9" w:rsidRDefault="00893C6B" w:rsidP="00F61619">
            <w:pPr>
              <w:pStyle w:val="117"/>
            </w:pPr>
            <w:r w:rsidRPr="00E07FA9">
              <w:t>деятельность по организации отдыха и развлечений, культуры и спорта</w:t>
            </w:r>
          </w:p>
        </w:tc>
        <w:tc>
          <w:tcPr>
            <w:tcW w:w="1085" w:type="dxa"/>
            <w:noWrap/>
            <w:vAlign w:val="center"/>
          </w:tcPr>
          <w:p w:rsidR="00893C6B" w:rsidRPr="00E07FA9" w:rsidRDefault="00893C6B" w:rsidP="00F61619">
            <w:pPr>
              <w:pStyle w:val="111"/>
            </w:pPr>
            <w:r w:rsidRPr="00E07FA9">
              <w:t>130</w:t>
            </w:r>
          </w:p>
        </w:tc>
      </w:tr>
      <w:tr w:rsidR="00893C6B" w:rsidRPr="00E07FA9">
        <w:trPr>
          <w:trHeight w:val="329"/>
          <w:jc w:val="center"/>
        </w:trPr>
        <w:tc>
          <w:tcPr>
            <w:tcW w:w="8490" w:type="dxa"/>
          </w:tcPr>
          <w:p w:rsidR="00893C6B" w:rsidRPr="00E07FA9" w:rsidRDefault="00893C6B" w:rsidP="00F61619">
            <w:pPr>
              <w:pStyle w:val="117"/>
            </w:pPr>
            <w:r w:rsidRPr="00E07FA9">
              <w:t xml:space="preserve">в том числе: </w:t>
            </w:r>
          </w:p>
          <w:p w:rsidR="00893C6B" w:rsidRPr="00E07FA9" w:rsidRDefault="00893C6B" w:rsidP="00F61619">
            <w:pPr>
              <w:pStyle w:val="117"/>
            </w:pPr>
            <w:r w:rsidRPr="00E07FA9">
              <w:t xml:space="preserve">- база отдыха вместимостью 200 мест (к югу от д. Кучерово) </w:t>
            </w:r>
          </w:p>
          <w:p w:rsidR="00893C6B" w:rsidRPr="00E07FA9" w:rsidRDefault="00893C6B" w:rsidP="00F61619">
            <w:pPr>
              <w:pStyle w:val="117"/>
            </w:pPr>
            <w:r w:rsidRPr="00E07FA9">
              <w:t xml:space="preserve">- лыжная база в д. Раздолье </w:t>
            </w:r>
          </w:p>
          <w:p w:rsidR="00893C6B" w:rsidRPr="00E07FA9" w:rsidRDefault="00893C6B" w:rsidP="00F61619">
            <w:pPr>
              <w:pStyle w:val="117"/>
            </w:pPr>
            <w:r w:rsidRPr="00E07FA9">
              <w:t xml:space="preserve">- туристско-рекреационный комплекс к северо-западу </w:t>
            </w:r>
            <w:proofErr w:type="gramStart"/>
            <w:r w:rsidRPr="00E07FA9">
              <w:t>у</w:t>
            </w:r>
            <w:proofErr w:type="gramEnd"/>
            <w:r w:rsidRPr="00E07FA9">
              <w:t xml:space="preserve"> от д. </w:t>
            </w:r>
            <w:proofErr w:type="gramStart"/>
            <w:r w:rsidRPr="00E07FA9">
              <w:t>Раздолье</w:t>
            </w:r>
            <w:proofErr w:type="gramEnd"/>
            <w:r w:rsidRPr="00E07FA9">
              <w:t xml:space="preserve"> на озерах Бол</w:t>
            </w:r>
            <w:r w:rsidRPr="00E07FA9">
              <w:t>ь</w:t>
            </w:r>
            <w:r w:rsidRPr="00E07FA9">
              <w:t>шое Луговое и Малое Луговое (30 га)</w:t>
            </w:r>
          </w:p>
          <w:p w:rsidR="00893C6B" w:rsidRPr="00E07FA9" w:rsidRDefault="00893C6B" w:rsidP="00F61619">
            <w:pPr>
              <w:pStyle w:val="117"/>
            </w:pPr>
            <w:r w:rsidRPr="00E07FA9">
              <w:t>- база отдыха на 6 участках в границе д. Бережок (8,2 га)</w:t>
            </w:r>
          </w:p>
        </w:tc>
        <w:tc>
          <w:tcPr>
            <w:tcW w:w="1085" w:type="dxa"/>
            <w:noWrap/>
            <w:vAlign w:val="center"/>
          </w:tcPr>
          <w:p w:rsidR="00893C6B" w:rsidRPr="00E07FA9" w:rsidRDefault="00893C6B" w:rsidP="00F61619">
            <w:pPr>
              <w:pStyle w:val="111"/>
            </w:pPr>
          </w:p>
          <w:p w:rsidR="00893C6B" w:rsidRPr="00E07FA9" w:rsidRDefault="00893C6B" w:rsidP="00F61619">
            <w:pPr>
              <w:pStyle w:val="111"/>
            </w:pPr>
            <w:r w:rsidRPr="00E07FA9">
              <w:t>15</w:t>
            </w:r>
          </w:p>
          <w:p w:rsidR="00893C6B" w:rsidRPr="00E07FA9" w:rsidRDefault="00893C6B" w:rsidP="00F61619">
            <w:pPr>
              <w:pStyle w:val="111"/>
            </w:pPr>
            <w:r w:rsidRPr="00E07FA9">
              <w:t>10</w:t>
            </w:r>
          </w:p>
          <w:p w:rsidR="00893C6B" w:rsidRPr="00E07FA9" w:rsidRDefault="00893C6B" w:rsidP="00F61619">
            <w:pPr>
              <w:pStyle w:val="111"/>
            </w:pPr>
          </w:p>
          <w:p w:rsidR="00893C6B" w:rsidRPr="00E07FA9" w:rsidRDefault="00893C6B" w:rsidP="00F61619">
            <w:pPr>
              <w:pStyle w:val="111"/>
            </w:pPr>
            <w:r w:rsidRPr="00E07FA9">
              <w:t>30</w:t>
            </w:r>
          </w:p>
          <w:p w:rsidR="00893C6B" w:rsidRPr="00E07FA9" w:rsidRDefault="00893C6B" w:rsidP="00F61619">
            <w:pPr>
              <w:pStyle w:val="111"/>
            </w:pPr>
            <w:r w:rsidRPr="00E07FA9">
              <w:t>10</w:t>
            </w:r>
          </w:p>
        </w:tc>
      </w:tr>
      <w:tr w:rsidR="00893C6B" w:rsidRPr="00E07FA9">
        <w:trPr>
          <w:trHeight w:val="329"/>
          <w:jc w:val="center"/>
        </w:trPr>
        <w:tc>
          <w:tcPr>
            <w:tcW w:w="8490" w:type="dxa"/>
          </w:tcPr>
          <w:p w:rsidR="00893C6B" w:rsidRPr="00E07FA9" w:rsidRDefault="00893C6B" w:rsidP="00F61619">
            <w:pPr>
              <w:pStyle w:val="117"/>
            </w:pPr>
            <w:r w:rsidRPr="00E07FA9">
              <w:t>Трудовая маятниковая миграция за пределы поселения (преимущественно в п. Сосново), самозанятость в личных подсобных хозяйствах</w:t>
            </w:r>
          </w:p>
        </w:tc>
        <w:tc>
          <w:tcPr>
            <w:tcW w:w="1085" w:type="dxa"/>
            <w:noWrap/>
            <w:vAlign w:val="center"/>
          </w:tcPr>
          <w:p w:rsidR="00893C6B" w:rsidRPr="00E07FA9" w:rsidRDefault="00893C6B" w:rsidP="00F61619">
            <w:pPr>
              <w:pStyle w:val="111"/>
            </w:pPr>
            <w:r w:rsidRPr="00E07FA9">
              <w:t>20</w:t>
            </w:r>
          </w:p>
        </w:tc>
      </w:tr>
    </w:tbl>
    <w:p w:rsidR="00893C6B" w:rsidRPr="00E07FA9" w:rsidRDefault="00893C6B" w:rsidP="00F61619">
      <w:pPr>
        <w:pStyle w:val="a2"/>
        <w:suppressAutoHyphens/>
      </w:pPr>
      <w:r w:rsidRPr="00E07FA9">
        <w:t>Прогноз роста рабочих мест и структуры занятости представлен оценочно, он может меняться в зависимости от реальных темпов реализации инвестиционных проектов на территории муниципального образования.</w:t>
      </w:r>
    </w:p>
    <w:p w:rsidR="00893C6B" w:rsidRPr="00E07FA9" w:rsidRDefault="00893C6B" w:rsidP="00F61619">
      <w:pPr>
        <w:pStyle w:val="a2"/>
        <w:suppressAutoHyphens/>
      </w:pPr>
      <w:r w:rsidRPr="00E07FA9">
        <w:t>Уточнение количества новых мест приложения труда осуществляется после согласования отдельных инвестиционных проектов по размещению производственных, туристско-рекреационных и сельскохозяйственных объектов. В настоящее время подготовленных к реализации инвестиционных проектов нет. Для размещения новых объектов с созданием рабочих мест проектом предлагается выделение инвестиционных площадок различной специализации. Однако, в связи с близостью экономического комплекса п. Сосново (Сосновское сельское поселение), трудовые миграции за пределы поселения сохранятся и на перспективу. Также и на объектах Раздольевского сельского поселения сможет работать население соседних поселений.</w:t>
      </w:r>
    </w:p>
    <w:bookmarkEnd w:id="172"/>
    <w:p w:rsidR="00893C6B" w:rsidRPr="00E07FA9" w:rsidRDefault="00893C6B" w:rsidP="00C22DF1">
      <w:pPr>
        <w:pStyle w:val="3"/>
        <w:rPr>
          <w:sz w:val="24"/>
          <w:szCs w:val="24"/>
        </w:rPr>
      </w:pPr>
      <w:r w:rsidRPr="00E07FA9">
        <w:rPr>
          <w:sz w:val="24"/>
          <w:szCs w:val="24"/>
        </w:rPr>
        <w:t>Развитие жилищного строительства</w:t>
      </w:r>
    </w:p>
    <w:p w:rsidR="00893C6B" w:rsidRPr="00E07FA9" w:rsidRDefault="00893C6B" w:rsidP="00F61619">
      <w:pPr>
        <w:pStyle w:val="a2"/>
        <w:suppressAutoHyphens/>
      </w:pPr>
      <w:r w:rsidRPr="00E07FA9">
        <w:t>В соответствии с проектом Схемы территориального планирования Приозерского муниципального района проектом Генерального плана предусмотрено достижение обеспеченности населения жилищным фондом на начало 2020 г. на уровне 30 кв. м/чел., на расчетный срок (2035 г.) – 35 кв. м/чел.</w:t>
      </w:r>
    </w:p>
    <w:p w:rsidR="00893C6B" w:rsidRPr="00E07FA9" w:rsidRDefault="00893C6B" w:rsidP="00F61619">
      <w:pPr>
        <w:pStyle w:val="a2"/>
        <w:suppressAutoHyphens/>
      </w:pPr>
      <w:r w:rsidRPr="00E07FA9">
        <w:t xml:space="preserve">При расчете объемов нового жилищного строительства использован максимальный прогноз численности населения (с учетом спроса со стороны сезонного населения), поэтому в зонировании выделены зоны индивидуального жилищного строительства и зоны для дачного строительства. Основной тип новой застройки для всех населенных пунктов – ИЖС и ДНП со средним размером приусадебного участка 0,1 га. Новое жилищное строительство </w:t>
      </w:r>
      <w:r w:rsidRPr="00E07FA9">
        <w:lastRenderedPageBreak/>
        <w:t>предполагается преимущественно за счет индивидуального строительства. 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Дополнительным стимулом для развития жилищного строительства является областной закон от 14.10.2008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893C6B" w:rsidRPr="00E07FA9" w:rsidRDefault="00893C6B" w:rsidP="00F61619">
      <w:pPr>
        <w:pStyle w:val="a2"/>
        <w:suppressAutoHyphens/>
      </w:pPr>
      <w:r w:rsidRPr="00E07FA9">
        <w:t xml:space="preserve">Для достижения требуемого уровня жилищной обеспеченности на расчетный срок необходимо </w:t>
      </w:r>
      <w:r w:rsidRPr="00E07FA9">
        <w:rPr>
          <w:rStyle w:val="aff7"/>
        </w:rPr>
        <w:t>около 141,05 тыс</w:t>
      </w:r>
      <w:r w:rsidRPr="00E07FA9">
        <w:t>. кв. м жилой площади. На первую очередь требуется 75,0 тыс. кв. м жилой площади. С учетом существующей жилищной площади, объемы нового жилищного строительства рассчитаны следующим образом:</w:t>
      </w:r>
    </w:p>
    <w:p w:rsidR="00893C6B" w:rsidRPr="00E07FA9" w:rsidRDefault="00893C6B" w:rsidP="00F61619">
      <w:pPr>
        <w:pStyle w:val="18"/>
        <w:numPr>
          <w:ilvl w:val="0"/>
          <w:numId w:val="15"/>
        </w:numPr>
        <w:suppressAutoHyphens/>
      </w:pPr>
      <w:proofErr w:type="gramStart"/>
      <w:r w:rsidRPr="00E07FA9">
        <w:t>первая очередь (2012-2020 гг.) – ввод не менее 51,7 тыс. кв. м жилья (уровень среднегодового строительства составляет 6,5 тыс. кв. м или 2,6 кв. м на человека);</w:t>
      </w:r>
      <w:proofErr w:type="gramEnd"/>
    </w:p>
    <w:p w:rsidR="00893C6B" w:rsidRPr="00E07FA9" w:rsidRDefault="00893C6B" w:rsidP="00F61619">
      <w:pPr>
        <w:pStyle w:val="18"/>
        <w:numPr>
          <w:ilvl w:val="0"/>
          <w:numId w:val="15"/>
        </w:numPr>
        <w:suppressAutoHyphens/>
      </w:pPr>
      <w:r w:rsidRPr="00E07FA9">
        <w:t>на период 2021-2035 гг. – ввод дополнительно не менее 66,4 тыс.кв. м жилья (уровень среднегодового строительства составит не менее 4,7 тыс. кв. м или 1,2 кв. м на человека).</w:t>
      </w:r>
    </w:p>
    <w:p w:rsidR="00893C6B" w:rsidRPr="00E07FA9" w:rsidRDefault="00893C6B" w:rsidP="00F61619">
      <w:pPr>
        <w:pStyle w:val="a2"/>
        <w:suppressAutoHyphens/>
      </w:pPr>
      <w:r w:rsidRPr="00E07FA9">
        <w:t>Сводные расчетные показатели по расчету потребности нового жилищного строительства на расчетный срок представлены в таблице 15.</w:t>
      </w:r>
    </w:p>
    <w:p w:rsidR="00893C6B" w:rsidRPr="00E07FA9" w:rsidRDefault="00893C6B" w:rsidP="00F61619">
      <w:pPr>
        <w:pStyle w:val="af2"/>
        <w:suppressAutoHyphens/>
        <w:outlineLvl w:val="0"/>
        <w:rPr>
          <w:rStyle w:val="aff6"/>
        </w:rPr>
      </w:pPr>
      <w:bookmarkStart w:id="180" w:name="_Toc319419256"/>
      <w:bookmarkStart w:id="181" w:name="_Toc319419523"/>
      <w:r w:rsidRPr="00E07FA9">
        <w:t>Таблица 1</w:t>
      </w:r>
      <w:bookmarkEnd w:id="180"/>
      <w:bookmarkEnd w:id="181"/>
      <w:r w:rsidRPr="00E07FA9">
        <w:t>5</w:t>
      </w:r>
    </w:p>
    <w:p w:rsidR="00893C6B" w:rsidRPr="00E07FA9" w:rsidRDefault="00893C6B" w:rsidP="00F61619">
      <w:pPr>
        <w:pStyle w:val="aff4"/>
        <w:suppressAutoHyphens/>
      </w:pPr>
      <w:r w:rsidRPr="00E07FA9">
        <w:t>Расчет объемов нового жилищного строительства на проектное население 4030 чел.</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4"/>
        <w:gridCol w:w="1666"/>
        <w:gridCol w:w="1050"/>
        <w:gridCol w:w="1229"/>
      </w:tblGrid>
      <w:tr w:rsidR="00893C6B" w:rsidRPr="00E07FA9">
        <w:trPr>
          <w:cantSplit/>
          <w:trHeight w:val="395"/>
          <w:tblHeader/>
          <w:jc w:val="center"/>
        </w:trPr>
        <w:tc>
          <w:tcPr>
            <w:tcW w:w="6404" w:type="dxa"/>
            <w:vAlign w:val="center"/>
          </w:tcPr>
          <w:p w:rsidR="00893C6B" w:rsidRPr="00E07FA9" w:rsidRDefault="00893C6B" w:rsidP="00F61619">
            <w:pPr>
              <w:pStyle w:val="111"/>
            </w:pPr>
            <w:r w:rsidRPr="00E07FA9">
              <w:t>Показатели</w:t>
            </w:r>
          </w:p>
        </w:tc>
        <w:tc>
          <w:tcPr>
            <w:tcW w:w="1666" w:type="dxa"/>
            <w:vAlign w:val="center"/>
          </w:tcPr>
          <w:p w:rsidR="00893C6B" w:rsidRPr="00E07FA9" w:rsidRDefault="00893C6B" w:rsidP="00F61619">
            <w:pPr>
              <w:pStyle w:val="111"/>
            </w:pPr>
            <w:r w:rsidRPr="00E07FA9">
              <w:t>Единица изм</w:t>
            </w:r>
            <w:r w:rsidRPr="00E07FA9">
              <w:t>е</w:t>
            </w:r>
            <w:r w:rsidRPr="00E07FA9">
              <w:t>рения</w:t>
            </w:r>
          </w:p>
        </w:tc>
        <w:tc>
          <w:tcPr>
            <w:tcW w:w="1050" w:type="dxa"/>
            <w:vAlign w:val="center"/>
          </w:tcPr>
          <w:p w:rsidR="00893C6B" w:rsidRPr="00E07FA9" w:rsidRDefault="00893C6B" w:rsidP="00F61619">
            <w:pPr>
              <w:pStyle w:val="111"/>
            </w:pPr>
            <w:r w:rsidRPr="00E07FA9">
              <w:t>на ра</w:t>
            </w:r>
            <w:r w:rsidRPr="00E07FA9">
              <w:t>с</w:t>
            </w:r>
            <w:r w:rsidRPr="00E07FA9">
              <w:t>четный срок</w:t>
            </w:r>
          </w:p>
        </w:tc>
        <w:tc>
          <w:tcPr>
            <w:tcW w:w="1229" w:type="dxa"/>
          </w:tcPr>
          <w:p w:rsidR="00893C6B" w:rsidRPr="00E07FA9" w:rsidRDefault="00893C6B" w:rsidP="00F61619">
            <w:pPr>
              <w:pStyle w:val="111"/>
            </w:pPr>
            <w:r w:rsidRPr="00E07FA9">
              <w:t>в том чи</w:t>
            </w:r>
            <w:r w:rsidRPr="00E07FA9">
              <w:t>с</w:t>
            </w:r>
            <w:r w:rsidRPr="00E07FA9">
              <w:t>ле на пе</w:t>
            </w:r>
            <w:r w:rsidRPr="00E07FA9">
              <w:t>р</w:t>
            </w:r>
            <w:r w:rsidRPr="00E07FA9">
              <w:t>вую оч</w:t>
            </w:r>
            <w:r w:rsidRPr="00E07FA9">
              <w:t>е</w:t>
            </w:r>
            <w:r w:rsidRPr="00E07FA9">
              <w:t>редь</w:t>
            </w:r>
          </w:p>
        </w:tc>
      </w:tr>
      <w:tr w:rsidR="00893C6B" w:rsidRPr="00E07FA9">
        <w:trPr>
          <w:jc w:val="center"/>
        </w:trPr>
        <w:tc>
          <w:tcPr>
            <w:tcW w:w="6404" w:type="dxa"/>
            <w:vAlign w:val="center"/>
          </w:tcPr>
          <w:p w:rsidR="00893C6B" w:rsidRPr="00E07FA9" w:rsidRDefault="00893C6B" w:rsidP="00F61619">
            <w:pPr>
              <w:pStyle w:val="117"/>
            </w:pPr>
            <w:r w:rsidRPr="00E07FA9">
              <w:t>Проектная численность населения на конец периода</w:t>
            </w:r>
          </w:p>
        </w:tc>
        <w:tc>
          <w:tcPr>
            <w:tcW w:w="1666" w:type="dxa"/>
            <w:vAlign w:val="center"/>
          </w:tcPr>
          <w:p w:rsidR="00893C6B" w:rsidRPr="00E07FA9" w:rsidRDefault="00893C6B" w:rsidP="00F61619">
            <w:pPr>
              <w:pStyle w:val="111"/>
            </w:pPr>
            <w:r w:rsidRPr="00E07FA9">
              <w:t>тыс. чел.</w:t>
            </w:r>
          </w:p>
        </w:tc>
        <w:tc>
          <w:tcPr>
            <w:tcW w:w="1050" w:type="dxa"/>
            <w:vAlign w:val="center"/>
          </w:tcPr>
          <w:p w:rsidR="00893C6B" w:rsidRPr="00E07FA9" w:rsidRDefault="00893C6B" w:rsidP="00F61619">
            <w:pPr>
              <w:pStyle w:val="111"/>
            </w:pPr>
            <w:r w:rsidRPr="00E07FA9">
              <w:t>4,03</w:t>
            </w:r>
          </w:p>
        </w:tc>
        <w:tc>
          <w:tcPr>
            <w:tcW w:w="1229" w:type="dxa"/>
            <w:vAlign w:val="center"/>
          </w:tcPr>
          <w:p w:rsidR="00893C6B" w:rsidRPr="00E07FA9" w:rsidRDefault="00893C6B" w:rsidP="00F61619">
            <w:pPr>
              <w:pStyle w:val="111"/>
              <w:rPr>
                <w:rStyle w:val="aff7"/>
              </w:rPr>
            </w:pPr>
            <w:r w:rsidRPr="00E07FA9">
              <w:rPr>
                <w:rStyle w:val="aff7"/>
              </w:rPr>
              <w:t>2,5</w:t>
            </w:r>
          </w:p>
        </w:tc>
      </w:tr>
      <w:tr w:rsidR="00893C6B" w:rsidRPr="00E07FA9">
        <w:trPr>
          <w:jc w:val="center"/>
        </w:trPr>
        <w:tc>
          <w:tcPr>
            <w:tcW w:w="6404" w:type="dxa"/>
            <w:vAlign w:val="center"/>
          </w:tcPr>
          <w:p w:rsidR="00893C6B" w:rsidRPr="00E07FA9" w:rsidRDefault="00893C6B" w:rsidP="00F61619">
            <w:pPr>
              <w:pStyle w:val="117"/>
            </w:pPr>
            <w:r w:rsidRPr="00E07FA9">
              <w:t>Средняя жилищная обеспеченность на конец периода</w:t>
            </w:r>
          </w:p>
        </w:tc>
        <w:tc>
          <w:tcPr>
            <w:tcW w:w="1666" w:type="dxa"/>
            <w:vAlign w:val="center"/>
          </w:tcPr>
          <w:p w:rsidR="00893C6B" w:rsidRPr="00E07FA9" w:rsidRDefault="00893C6B" w:rsidP="00F61619">
            <w:pPr>
              <w:pStyle w:val="111"/>
            </w:pPr>
            <w:r w:rsidRPr="00E07FA9">
              <w:t>кв. м/чел.</w:t>
            </w:r>
          </w:p>
        </w:tc>
        <w:tc>
          <w:tcPr>
            <w:tcW w:w="1050" w:type="dxa"/>
            <w:vAlign w:val="center"/>
          </w:tcPr>
          <w:p w:rsidR="00893C6B" w:rsidRPr="00E07FA9" w:rsidRDefault="00893C6B" w:rsidP="00F61619">
            <w:pPr>
              <w:pStyle w:val="111"/>
            </w:pPr>
            <w:r w:rsidRPr="00E07FA9">
              <w:t>35</w:t>
            </w:r>
          </w:p>
        </w:tc>
        <w:tc>
          <w:tcPr>
            <w:tcW w:w="1229" w:type="dxa"/>
            <w:vAlign w:val="center"/>
          </w:tcPr>
          <w:p w:rsidR="00893C6B" w:rsidRPr="00E07FA9" w:rsidRDefault="00893C6B" w:rsidP="00F61619">
            <w:pPr>
              <w:pStyle w:val="111"/>
              <w:rPr>
                <w:rStyle w:val="aff7"/>
              </w:rPr>
            </w:pPr>
            <w:r w:rsidRPr="00E07FA9">
              <w:rPr>
                <w:rStyle w:val="aff7"/>
              </w:rPr>
              <w:t>30</w:t>
            </w:r>
          </w:p>
        </w:tc>
      </w:tr>
      <w:tr w:rsidR="00893C6B" w:rsidRPr="00E07FA9">
        <w:trPr>
          <w:jc w:val="center"/>
        </w:trPr>
        <w:tc>
          <w:tcPr>
            <w:tcW w:w="6404" w:type="dxa"/>
            <w:vAlign w:val="center"/>
          </w:tcPr>
          <w:p w:rsidR="00893C6B" w:rsidRPr="00E07FA9" w:rsidRDefault="00893C6B" w:rsidP="00F61619">
            <w:pPr>
              <w:pStyle w:val="117"/>
            </w:pPr>
            <w:r w:rsidRPr="00E07FA9">
              <w:t>Требуемый жилищный фонд на конец периода</w:t>
            </w:r>
          </w:p>
        </w:tc>
        <w:tc>
          <w:tcPr>
            <w:tcW w:w="1666" w:type="dxa"/>
            <w:vAlign w:val="center"/>
          </w:tcPr>
          <w:p w:rsidR="00893C6B" w:rsidRPr="00E07FA9" w:rsidRDefault="00893C6B" w:rsidP="00F61619">
            <w:pPr>
              <w:pStyle w:val="111"/>
            </w:pPr>
            <w:r w:rsidRPr="00E07FA9">
              <w:t>тыс. кв. м о</w:t>
            </w:r>
            <w:r w:rsidRPr="00E07FA9">
              <w:t>б</w:t>
            </w:r>
            <w:r w:rsidRPr="00E07FA9">
              <w:t>щей площ.</w:t>
            </w:r>
          </w:p>
        </w:tc>
        <w:tc>
          <w:tcPr>
            <w:tcW w:w="1050" w:type="dxa"/>
            <w:vAlign w:val="center"/>
          </w:tcPr>
          <w:p w:rsidR="00893C6B" w:rsidRPr="00E07FA9" w:rsidRDefault="00893C6B" w:rsidP="00F61619">
            <w:pPr>
              <w:pStyle w:val="111"/>
            </w:pPr>
            <w:r w:rsidRPr="00E07FA9">
              <w:t>141,05</w:t>
            </w:r>
          </w:p>
        </w:tc>
        <w:tc>
          <w:tcPr>
            <w:tcW w:w="1229" w:type="dxa"/>
            <w:vAlign w:val="center"/>
          </w:tcPr>
          <w:p w:rsidR="00893C6B" w:rsidRPr="00E07FA9" w:rsidRDefault="00893C6B" w:rsidP="00F61619">
            <w:pPr>
              <w:pStyle w:val="111"/>
            </w:pPr>
            <w:r w:rsidRPr="00E07FA9">
              <w:t>75,0</w:t>
            </w:r>
          </w:p>
        </w:tc>
      </w:tr>
      <w:tr w:rsidR="00893C6B" w:rsidRPr="00E07FA9">
        <w:trPr>
          <w:jc w:val="center"/>
        </w:trPr>
        <w:tc>
          <w:tcPr>
            <w:tcW w:w="6404" w:type="dxa"/>
            <w:vAlign w:val="center"/>
          </w:tcPr>
          <w:p w:rsidR="00893C6B" w:rsidRPr="00E07FA9" w:rsidRDefault="00893C6B" w:rsidP="00F61619">
            <w:pPr>
              <w:pStyle w:val="117"/>
            </w:pPr>
            <w:r w:rsidRPr="00E07FA9">
              <w:t>Существующий жилищный фонд (в соответствии с паспортом поселения)</w:t>
            </w:r>
          </w:p>
        </w:tc>
        <w:tc>
          <w:tcPr>
            <w:tcW w:w="1666" w:type="dxa"/>
            <w:vAlign w:val="center"/>
          </w:tcPr>
          <w:p w:rsidR="00893C6B" w:rsidRPr="00E07FA9" w:rsidRDefault="00893C6B" w:rsidP="00F61619">
            <w:pPr>
              <w:pStyle w:val="111"/>
            </w:pPr>
            <w:r w:rsidRPr="00E07FA9">
              <w:t>тыс. кв. м о</w:t>
            </w:r>
            <w:r w:rsidRPr="00E07FA9">
              <w:t>б</w:t>
            </w:r>
            <w:r w:rsidRPr="00E07FA9">
              <w:t>щей площ.</w:t>
            </w:r>
          </w:p>
        </w:tc>
        <w:tc>
          <w:tcPr>
            <w:tcW w:w="1050" w:type="dxa"/>
            <w:vAlign w:val="center"/>
          </w:tcPr>
          <w:p w:rsidR="00893C6B" w:rsidRPr="00E07FA9" w:rsidRDefault="00893C6B" w:rsidP="00F61619">
            <w:pPr>
              <w:pStyle w:val="111"/>
            </w:pPr>
            <w:r w:rsidRPr="00E07FA9">
              <w:t>23,6</w:t>
            </w:r>
          </w:p>
        </w:tc>
        <w:tc>
          <w:tcPr>
            <w:tcW w:w="1229" w:type="dxa"/>
            <w:vAlign w:val="center"/>
          </w:tcPr>
          <w:p w:rsidR="00893C6B" w:rsidRPr="00E07FA9" w:rsidRDefault="00893C6B" w:rsidP="00F61619">
            <w:pPr>
              <w:pStyle w:val="111"/>
            </w:pPr>
            <w:r w:rsidRPr="00E07FA9">
              <w:t>23,6</w:t>
            </w:r>
          </w:p>
        </w:tc>
      </w:tr>
      <w:tr w:rsidR="00893C6B" w:rsidRPr="00E07FA9">
        <w:trPr>
          <w:jc w:val="center"/>
        </w:trPr>
        <w:tc>
          <w:tcPr>
            <w:tcW w:w="6404" w:type="dxa"/>
            <w:vAlign w:val="center"/>
          </w:tcPr>
          <w:p w:rsidR="00893C6B" w:rsidRPr="00E07FA9" w:rsidRDefault="00893C6B" w:rsidP="00F61619">
            <w:pPr>
              <w:pStyle w:val="117"/>
            </w:pPr>
            <w:r w:rsidRPr="00E07FA9">
              <w:t>Убыль жилищного фонда (</w:t>
            </w:r>
            <w:proofErr w:type="gramStart"/>
            <w:r w:rsidRPr="00E07FA9">
              <w:t>ветхий</w:t>
            </w:r>
            <w:proofErr w:type="gramEnd"/>
            <w:r w:rsidRPr="00E07FA9">
              <w:t>, аварийный, из расчета около 1 % жилищного фонда)</w:t>
            </w:r>
          </w:p>
        </w:tc>
        <w:tc>
          <w:tcPr>
            <w:tcW w:w="1666" w:type="dxa"/>
            <w:vAlign w:val="center"/>
          </w:tcPr>
          <w:p w:rsidR="00893C6B" w:rsidRPr="00E07FA9" w:rsidRDefault="00893C6B" w:rsidP="00F61619">
            <w:pPr>
              <w:pStyle w:val="111"/>
            </w:pPr>
            <w:r w:rsidRPr="00E07FA9">
              <w:t>тыс. кв. м о</w:t>
            </w:r>
            <w:r w:rsidRPr="00E07FA9">
              <w:t>б</w:t>
            </w:r>
            <w:r w:rsidRPr="00E07FA9">
              <w:t>щей площ.</w:t>
            </w:r>
          </w:p>
        </w:tc>
        <w:tc>
          <w:tcPr>
            <w:tcW w:w="1050" w:type="dxa"/>
            <w:vAlign w:val="center"/>
          </w:tcPr>
          <w:p w:rsidR="00893C6B" w:rsidRPr="00E07FA9" w:rsidRDefault="00893C6B" w:rsidP="00F61619">
            <w:pPr>
              <w:pStyle w:val="111"/>
            </w:pPr>
            <w:r w:rsidRPr="00E07FA9">
              <w:t>0,6</w:t>
            </w:r>
          </w:p>
        </w:tc>
        <w:tc>
          <w:tcPr>
            <w:tcW w:w="1229" w:type="dxa"/>
            <w:vAlign w:val="center"/>
          </w:tcPr>
          <w:p w:rsidR="00893C6B" w:rsidRPr="00E07FA9" w:rsidRDefault="00893C6B" w:rsidP="00F61619">
            <w:pPr>
              <w:pStyle w:val="111"/>
            </w:pPr>
            <w:r w:rsidRPr="00E07FA9">
              <w:t>0,3</w:t>
            </w:r>
          </w:p>
        </w:tc>
      </w:tr>
      <w:tr w:rsidR="00893C6B" w:rsidRPr="00E07FA9">
        <w:trPr>
          <w:jc w:val="center"/>
        </w:trPr>
        <w:tc>
          <w:tcPr>
            <w:tcW w:w="6404" w:type="dxa"/>
            <w:vAlign w:val="center"/>
          </w:tcPr>
          <w:p w:rsidR="00893C6B" w:rsidRPr="00E07FA9" w:rsidRDefault="00893C6B" w:rsidP="00F61619">
            <w:pPr>
              <w:pStyle w:val="117"/>
            </w:pPr>
            <w:r w:rsidRPr="00E07FA9">
              <w:t>Существующий сохраняемый жилищный фонд</w:t>
            </w:r>
          </w:p>
        </w:tc>
        <w:tc>
          <w:tcPr>
            <w:tcW w:w="1666" w:type="dxa"/>
            <w:vAlign w:val="center"/>
          </w:tcPr>
          <w:p w:rsidR="00893C6B" w:rsidRPr="00E07FA9" w:rsidRDefault="00893C6B" w:rsidP="00F61619">
            <w:pPr>
              <w:pStyle w:val="111"/>
            </w:pPr>
            <w:r w:rsidRPr="00E07FA9">
              <w:t>тыс. кв. м о</w:t>
            </w:r>
            <w:r w:rsidRPr="00E07FA9">
              <w:t>б</w:t>
            </w:r>
            <w:r w:rsidRPr="00E07FA9">
              <w:t>щей площ.</w:t>
            </w:r>
          </w:p>
        </w:tc>
        <w:tc>
          <w:tcPr>
            <w:tcW w:w="1050" w:type="dxa"/>
            <w:vAlign w:val="center"/>
          </w:tcPr>
          <w:p w:rsidR="00893C6B" w:rsidRPr="00E07FA9" w:rsidRDefault="00893C6B" w:rsidP="00F61619">
            <w:pPr>
              <w:pStyle w:val="111"/>
            </w:pPr>
            <w:r w:rsidRPr="00E07FA9">
              <w:t>23,0</w:t>
            </w:r>
          </w:p>
        </w:tc>
        <w:tc>
          <w:tcPr>
            <w:tcW w:w="1229" w:type="dxa"/>
            <w:vAlign w:val="center"/>
          </w:tcPr>
          <w:p w:rsidR="00893C6B" w:rsidRPr="00E07FA9" w:rsidRDefault="00893C6B" w:rsidP="00F61619">
            <w:pPr>
              <w:pStyle w:val="111"/>
            </w:pPr>
            <w:r w:rsidRPr="00E07FA9">
              <w:t>23,3</w:t>
            </w:r>
          </w:p>
        </w:tc>
      </w:tr>
      <w:tr w:rsidR="00893C6B" w:rsidRPr="00E07FA9">
        <w:trPr>
          <w:jc w:val="center"/>
        </w:trPr>
        <w:tc>
          <w:tcPr>
            <w:tcW w:w="6404" w:type="dxa"/>
            <w:vAlign w:val="center"/>
          </w:tcPr>
          <w:p w:rsidR="00893C6B" w:rsidRPr="00E07FA9" w:rsidRDefault="00893C6B" w:rsidP="00F61619">
            <w:pPr>
              <w:pStyle w:val="117"/>
            </w:pPr>
            <w:r w:rsidRPr="00E07FA9">
              <w:t>Объем нового жилищного строительства:</w:t>
            </w:r>
          </w:p>
          <w:p w:rsidR="00893C6B" w:rsidRPr="00E07FA9" w:rsidRDefault="00893C6B" w:rsidP="00F61619">
            <w:pPr>
              <w:pStyle w:val="115"/>
            </w:pPr>
            <w:r w:rsidRPr="00E07FA9">
              <w:t>всего –</w:t>
            </w:r>
          </w:p>
          <w:p w:rsidR="00893C6B" w:rsidRPr="00E07FA9" w:rsidRDefault="00893C6B" w:rsidP="00F61619">
            <w:pPr>
              <w:pStyle w:val="115"/>
            </w:pPr>
            <w:r w:rsidRPr="00E07FA9">
              <w:t>в среднем в год –</w:t>
            </w:r>
          </w:p>
        </w:tc>
        <w:tc>
          <w:tcPr>
            <w:tcW w:w="1666" w:type="dxa"/>
            <w:vAlign w:val="center"/>
          </w:tcPr>
          <w:p w:rsidR="00893C6B" w:rsidRPr="00E07FA9" w:rsidRDefault="00893C6B" w:rsidP="00F61619">
            <w:pPr>
              <w:pStyle w:val="111"/>
            </w:pPr>
            <w:r w:rsidRPr="00E07FA9">
              <w:t>тыс. кв. м о</w:t>
            </w:r>
            <w:r w:rsidRPr="00E07FA9">
              <w:t>б</w:t>
            </w:r>
            <w:r w:rsidRPr="00E07FA9">
              <w:t>щей площ.</w:t>
            </w:r>
          </w:p>
        </w:tc>
        <w:tc>
          <w:tcPr>
            <w:tcW w:w="1050" w:type="dxa"/>
            <w:vAlign w:val="center"/>
          </w:tcPr>
          <w:p w:rsidR="00893C6B" w:rsidRPr="00E07FA9" w:rsidRDefault="00893C6B" w:rsidP="00F61619">
            <w:pPr>
              <w:pStyle w:val="111"/>
            </w:pPr>
          </w:p>
          <w:p w:rsidR="00893C6B" w:rsidRPr="00E07FA9" w:rsidRDefault="00893C6B" w:rsidP="00F61619">
            <w:pPr>
              <w:pStyle w:val="111"/>
            </w:pPr>
            <w:r w:rsidRPr="00E07FA9">
              <w:t>118,1</w:t>
            </w:r>
          </w:p>
          <w:p w:rsidR="00893C6B" w:rsidRPr="00E07FA9" w:rsidRDefault="00893C6B" w:rsidP="00F61619">
            <w:pPr>
              <w:pStyle w:val="111"/>
            </w:pPr>
            <w:r w:rsidRPr="00E07FA9">
              <w:t>6,6</w:t>
            </w:r>
          </w:p>
        </w:tc>
        <w:tc>
          <w:tcPr>
            <w:tcW w:w="1229" w:type="dxa"/>
            <w:vAlign w:val="center"/>
          </w:tcPr>
          <w:p w:rsidR="00893C6B" w:rsidRPr="00E07FA9" w:rsidRDefault="00893C6B" w:rsidP="00F61619">
            <w:pPr>
              <w:pStyle w:val="111"/>
            </w:pPr>
          </w:p>
          <w:p w:rsidR="00893C6B" w:rsidRPr="00E07FA9" w:rsidRDefault="00893C6B" w:rsidP="00F61619">
            <w:pPr>
              <w:pStyle w:val="111"/>
            </w:pPr>
            <w:r w:rsidRPr="00E07FA9">
              <w:t>51,7</w:t>
            </w:r>
          </w:p>
          <w:p w:rsidR="00893C6B" w:rsidRPr="00E07FA9" w:rsidRDefault="00893C6B" w:rsidP="00F61619">
            <w:pPr>
              <w:pStyle w:val="111"/>
            </w:pPr>
            <w:r w:rsidRPr="00E07FA9">
              <w:t>6,5</w:t>
            </w:r>
          </w:p>
        </w:tc>
      </w:tr>
      <w:tr w:rsidR="00893C6B" w:rsidRPr="00E07FA9">
        <w:trPr>
          <w:jc w:val="center"/>
        </w:trPr>
        <w:tc>
          <w:tcPr>
            <w:tcW w:w="6404" w:type="dxa"/>
            <w:vAlign w:val="center"/>
          </w:tcPr>
          <w:p w:rsidR="00893C6B" w:rsidRPr="00E07FA9" w:rsidRDefault="00893C6B" w:rsidP="00F61619">
            <w:pPr>
              <w:pStyle w:val="117"/>
              <w:rPr>
                <w:rStyle w:val="aff2"/>
              </w:rPr>
            </w:pPr>
            <w:r w:rsidRPr="00E07FA9">
              <w:rPr>
                <w:rStyle w:val="aff2"/>
              </w:rPr>
              <w:t>Варианты по типам жилой застройки</w:t>
            </w:r>
          </w:p>
          <w:p w:rsidR="00893C6B" w:rsidRPr="00E07FA9" w:rsidRDefault="00893C6B" w:rsidP="00F61619">
            <w:pPr>
              <w:pStyle w:val="117"/>
            </w:pPr>
            <w:r w:rsidRPr="00E07FA9">
              <w:t>Вариант 1</w:t>
            </w:r>
          </w:p>
        </w:tc>
        <w:tc>
          <w:tcPr>
            <w:tcW w:w="1666" w:type="dxa"/>
            <w:vAlign w:val="center"/>
          </w:tcPr>
          <w:p w:rsidR="00893C6B" w:rsidRPr="00E07FA9" w:rsidRDefault="00893C6B" w:rsidP="00F61619">
            <w:pPr>
              <w:pStyle w:val="111"/>
            </w:pPr>
          </w:p>
        </w:tc>
        <w:tc>
          <w:tcPr>
            <w:tcW w:w="1050" w:type="dxa"/>
            <w:vAlign w:val="center"/>
          </w:tcPr>
          <w:p w:rsidR="00893C6B" w:rsidRPr="00E07FA9" w:rsidRDefault="00893C6B" w:rsidP="00F61619">
            <w:pPr>
              <w:pStyle w:val="111"/>
            </w:pPr>
          </w:p>
        </w:tc>
        <w:tc>
          <w:tcPr>
            <w:tcW w:w="1229" w:type="dxa"/>
            <w:vAlign w:val="center"/>
          </w:tcPr>
          <w:p w:rsidR="00893C6B" w:rsidRPr="00E07FA9" w:rsidRDefault="00893C6B" w:rsidP="00F61619">
            <w:pPr>
              <w:pStyle w:val="111"/>
            </w:pPr>
          </w:p>
        </w:tc>
      </w:tr>
      <w:tr w:rsidR="00893C6B" w:rsidRPr="00E07FA9">
        <w:trPr>
          <w:jc w:val="center"/>
        </w:trPr>
        <w:tc>
          <w:tcPr>
            <w:tcW w:w="6404" w:type="dxa"/>
            <w:vAlign w:val="center"/>
          </w:tcPr>
          <w:p w:rsidR="00893C6B" w:rsidRPr="00E07FA9" w:rsidRDefault="00893C6B" w:rsidP="00F61619">
            <w:pPr>
              <w:pStyle w:val="117"/>
            </w:pPr>
            <w:r w:rsidRPr="00E07FA9">
              <w:t>Средняя плотность застройки (индивидуальная жилая застройка, застройка дачного типа – 100 %)</w:t>
            </w:r>
          </w:p>
        </w:tc>
        <w:tc>
          <w:tcPr>
            <w:tcW w:w="1666" w:type="dxa"/>
            <w:vAlign w:val="center"/>
          </w:tcPr>
          <w:p w:rsidR="00893C6B" w:rsidRPr="00E07FA9" w:rsidRDefault="00893C6B" w:rsidP="00F61619">
            <w:pPr>
              <w:pStyle w:val="111"/>
            </w:pPr>
            <w:r w:rsidRPr="00E07FA9">
              <w:t>кв. м/</w:t>
            </w:r>
            <w:proofErr w:type="gramStart"/>
            <w:r w:rsidRPr="00E07FA9">
              <w:t>га</w:t>
            </w:r>
            <w:proofErr w:type="gramEnd"/>
          </w:p>
        </w:tc>
        <w:tc>
          <w:tcPr>
            <w:tcW w:w="1050" w:type="dxa"/>
            <w:vAlign w:val="center"/>
          </w:tcPr>
          <w:p w:rsidR="00893C6B" w:rsidRPr="00E07FA9" w:rsidRDefault="00893C6B" w:rsidP="00F61619">
            <w:pPr>
              <w:pStyle w:val="111"/>
            </w:pPr>
            <w:r w:rsidRPr="00E07FA9">
              <w:t>550</w:t>
            </w:r>
          </w:p>
        </w:tc>
        <w:tc>
          <w:tcPr>
            <w:tcW w:w="1229" w:type="dxa"/>
            <w:vAlign w:val="center"/>
          </w:tcPr>
          <w:p w:rsidR="00893C6B" w:rsidRPr="00E07FA9" w:rsidRDefault="00893C6B" w:rsidP="00F61619">
            <w:pPr>
              <w:pStyle w:val="111"/>
            </w:pPr>
            <w:r w:rsidRPr="00E07FA9">
              <w:t>550</w:t>
            </w:r>
          </w:p>
        </w:tc>
      </w:tr>
      <w:tr w:rsidR="00893C6B" w:rsidRPr="00E07FA9">
        <w:trPr>
          <w:jc w:val="center"/>
        </w:trPr>
        <w:tc>
          <w:tcPr>
            <w:tcW w:w="6404" w:type="dxa"/>
            <w:vAlign w:val="center"/>
          </w:tcPr>
          <w:p w:rsidR="00893C6B" w:rsidRPr="00E07FA9" w:rsidRDefault="00893C6B" w:rsidP="00F61619">
            <w:pPr>
              <w:pStyle w:val="117"/>
            </w:pPr>
            <w:r w:rsidRPr="00E07FA9">
              <w:t>Требуемая площадь для нового строительства</w:t>
            </w:r>
          </w:p>
        </w:tc>
        <w:tc>
          <w:tcPr>
            <w:tcW w:w="1666" w:type="dxa"/>
            <w:vAlign w:val="center"/>
          </w:tcPr>
          <w:p w:rsidR="00893C6B" w:rsidRPr="00E07FA9" w:rsidRDefault="00893C6B" w:rsidP="00F61619">
            <w:pPr>
              <w:pStyle w:val="111"/>
            </w:pPr>
            <w:r w:rsidRPr="00E07FA9">
              <w:t>га</w:t>
            </w:r>
          </w:p>
        </w:tc>
        <w:tc>
          <w:tcPr>
            <w:tcW w:w="1050" w:type="dxa"/>
            <w:vAlign w:val="center"/>
          </w:tcPr>
          <w:p w:rsidR="00893C6B" w:rsidRPr="00E07FA9" w:rsidRDefault="00893C6B" w:rsidP="00F61619">
            <w:pPr>
              <w:pStyle w:val="111"/>
            </w:pPr>
            <w:r w:rsidRPr="00E07FA9">
              <w:t>214,7</w:t>
            </w:r>
          </w:p>
        </w:tc>
        <w:tc>
          <w:tcPr>
            <w:tcW w:w="1229" w:type="dxa"/>
            <w:vAlign w:val="center"/>
          </w:tcPr>
          <w:p w:rsidR="00893C6B" w:rsidRPr="00E07FA9" w:rsidRDefault="00893C6B" w:rsidP="00F61619">
            <w:pPr>
              <w:pStyle w:val="111"/>
            </w:pPr>
            <w:r w:rsidRPr="00E07FA9">
              <w:t>94,0</w:t>
            </w:r>
          </w:p>
        </w:tc>
      </w:tr>
      <w:tr w:rsidR="00893C6B" w:rsidRPr="00E07FA9">
        <w:trPr>
          <w:jc w:val="center"/>
        </w:trPr>
        <w:tc>
          <w:tcPr>
            <w:tcW w:w="6404" w:type="dxa"/>
            <w:vAlign w:val="center"/>
          </w:tcPr>
          <w:p w:rsidR="00893C6B" w:rsidRPr="00E07FA9" w:rsidRDefault="00893C6B" w:rsidP="00F61619">
            <w:pPr>
              <w:pStyle w:val="117"/>
            </w:pPr>
            <w:r w:rsidRPr="00E07FA9">
              <w:t>Вариант 2</w:t>
            </w:r>
          </w:p>
        </w:tc>
        <w:tc>
          <w:tcPr>
            <w:tcW w:w="1666" w:type="dxa"/>
            <w:vAlign w:val="center"/>
          </w:tcPr>
          <w:p w:rsidR="00893C6B" w:rsidRPr="00E07FA9" w:rsidRDefault="00893C6B" w:rsidP="00F61619">
            <w:pPr>
              <w:pStyle w:val="111"/>
            </w:pPr>
          </w:p>
        </w:tc>
        <w:tc>
          <w:tcPr>
            <w:tcW w:w="1050" w:type="dxa"/>
            <w:vAlign w:val="center"/>
          </w:tcPr>
          <w:p w:rsidR="00893C6B" w:rsidRPr="00E07FA9" w:rsidRDefault="00893C6B" w:rsidP="00F61619">
            <w:pPr>
              <w:pStyle w:val="111"/>
            </w:pPr>
          </w:p>
        </w:tc>
        <w:tc>
          <w:tcPr>
            <w:tcW w:w="1229" w:type="dxa"/>
            <w:vAlign w:val="center"/>
          </w:tcPr>
          <w:p w:rsidR="00893C6B" w:rsidRPr="00E07FA9" w:rsidRDefault="00893C6B" w:rsidP="00F61619">
            <w:pPr>
              <w:pStyle w:val="111"/>
            </w:pPr>
          </w:p>
        </w:tc>
      </w:tr>
      <w:tr w:rsidR="00893C6B" w:rsidRPr="00E07FA9">
        <w:trPr>
          <w:jc w:val="center"/>
        </w:trPr>
        <w:tc>
          <w:tcPr>
            <w:tcW w:w="6404" w:type="dxa"/>
            <w:vAlign w:val="center"/>
          </w:tcPr>
          <w:p w:rsidR="00893C6B" w:rsidRPr="00E07FA9" w:rsidRDefault="00893C6B" w:rsidP="00F61619">
            <w:pPr>
              <w:pStyle w:val="117"/>
            </w:pPr>
            <w:r w:rsidRPr="00E07FA9">
              <w:t>Средняя плотность застройки (индивидуальная жилая застройка, застройка дачного типа – 100 %)</w:t>
            </w:r>
          </w:p>
        </w:tc>
        <w:tc>
          <w:tcPr>
            <w:tcW w:w="1666" w:type="dxa"/>
            <w:vAlign w:val="center"/>
          </w:tcPr>
          <w:p w:rsidR="00893C6B" w:rsidRPr="00E07FA9" w:rsidRDefault="00893C6B" w:rsidP="00F61619">
            <w:pPr>
              <w:pStyle w:val="111"/>
            </w:pPr>
            <w:r w:rsidRPr="00E07FA9">
              <w:t>кв. м/</w:t>
            </w:r>
            <w:proofErr w:type="gramStart"/>
            <w:r w:rsidRPr="00E07FA9">
              <w:t>га</w:t>
            </w:r>
            <w:proofErr w:type="gramEnd"/>
          </w:p>
        </w:tc>
        <w:tc>
          <w:tcPr>
            <w:tcW w:w="1050" w:type="dxa"/>
            <w:vAlign w:val="center"/>
          </w:tcPr>
          <w:p w:rsidR="00893C6B" w:rsidRPr="00E07FA9" w:rsidRDefault="00893C6B" w:rsidP="00F61619">
            <w:pPr>
              <w:pStyle w:val="111"/>
            </w:pPr>
            <w:r w:rsidRPr="00E07FA9">
              <w:t>600</w:t>
            </w:r>
          </w:p>
        </w:tc>
        <w:tc>
          <w:tcPr>
            <w:tcW w:w="1229" w:type="dxa"/>
            <w:vAlign w:val="center"/>
          </w:tcPr>
          <w:p w:rsidR="00893C6B" w:rsidRPr="00E07FA9" w:rsidRDefault="00893C6B" w:rsidP="00F61619">
            <w:pPr>
              <w:pStyle w:val="111"/>
            </w:pPr>
            <w:r w:rsidRPr="00E07FA9">
              <w:t>600</w:t>
            </w:r>
          </w:p>
        </w:tc>
      </w:tr>
      <w:tr w:rsidR="00893C6B" w:rsidRPr="00E07FA9">
        <w:trPr>
          <w:jc w:val="center"/>
        </w:trPr>
        <w:tc>
          <w:tcPr>
            <w:tcW w:w="6404" w:type="dxa"/>
            <w:vAlign w:val="center"/>
          </w:tcPr>
          <w:p w:rsidR="00893C6B" w:rsidRPr="00E07FA9" w:rsidRDefault="00893C6B" w:rsidP="00F61619">
            <w:pPr>
              <w:pStyle w:val="117"/>
            </w:pPr>
            <w:r w:rsidRPr="00E07FA9">
              <w:t>Требуемая площадь для нового строительства</w:t>
            </w:r>
          </w:p>
        </w:tc>
        <w:tc>
          <w:tcPr>
            <w:tcW w:w="1666" w:type="dxa"/>
            <w:vAlign w:val="center"/>
          </w:tcPr>
          <w:p w:rsidR="00893C6B" w:rsidRPr="00E07FA9" w:rsidRDefault="00893C6B" w:rsidP="00F61619">
            <w:pPr>
              <w:pStyle w:val="111"/>
            </w:pPr>
            <w:r w:rsidRPr="00E07FA9">
              <w:t>га</w:t>
            </w:r>
          </w:p>
        </w:tc>
        <w:tc>
          <w:tcPr>
            <w:tcW w:w="1050" w:type="dxa"/>
            <w:vAlign w:val="center"/>
          </w:tcPr>
          <w:p w:rsidR="00893C6B" w:rsidRPr="00E07FA9" w:rsidRDefault="00893C6B" w:rsidP="00F61619">
            <w:pPr>
              <w:pStyle w:val="111"/>
            </w:pPr>
            <w:r w:rsidRPr="00E07FA9">
              <w:t>196,8</w:t>
            </w:r>
          </w:p>
        </w:tc>
        <w:tc>
          <w:tcPr>
            <w:tcW w:w="1229" w:type="dxa"/>
            <w:vAlign w:val="center"/>
          </w:tcPr>
          <w:p w:rsidR="00893C6B" w:rsidRPr="00E07FA9" w:rsidRDefault="00893C6B" w:rsidP="00F61619">
            <w:pPr>
              <w:pStyle w:val="111"/>
            </w:pPr>
            <w:r w:rsidRPr="00E07FA9">
              <w:t>86,2</w:t>
            </w:r>
          </w:p>
        </w:tc>
      </w:tr>
      <w:tr w:rsidR="00893C6B" w:rsidRPr="00E07FA9">
        <w:trPr>
          <w:jc w:val="center"/>
        </w:trPr>
        <w:tc>
          <w:tcPr>
            <w:tcW w:w="6404" w:type="dxa"/>
            <w:vAlign w:val="center"/>
          </w:tcPr>
          <w:p w:rsidR="00893C6B" w:rsidRPr="00E07FA9" w:rsidRDefault="00893C6B" w:rsidP="00F61619">
            <w:pPr>
              <w:pStyle w:val="117"/>
            </w:pPr>
            <w:r w:rsidRPr="00E07FA9">
              <w:t>Вариант 3</w:t>
            </w:r>
          </w:p>
        </w:tc>
        <w:tc>
          <w:tcPr>
            <w:tcW w:w="1666" w:type="dxa"/>
            <w:vAlign w:val="center"/>
          </w:tcPr>
          <w:p w:rsidR="00893C6B" w:rsidRPr="00E07FA9" w:rsidRDefault="00893C6B" w:rsidP="00F61619">
            <w:pPr>
              <w:pStyle w:val="111"/>
            </w:pPr>
          </w:p>
        </w:tc>
        <w:tc>
          <w:tcPr>
            <w:tcW w:w="1050" w:type="dxa"/>
            <w:vAlign w:val="center"/>
          </w:tcPr>
          <w:p w:rsidR="00893C6B" w:rsidRPr="00E07FA9" w:rsidRDefault="00893C6B" w:rsidP="00F61619">
            <w:pPr>
              <w:pStyle w:val="111"/>
            </w:pPr>
          </w:p>
        </w:tc>
        <w:tc>
          <w:tcPr>
            <w:tcW w:w="1229" w:type="dxa"/>
            <w:vAlign w:val="center"/>
          </w:tcPr>
          <w:p w:rsidR="00893C6B" w:rsidRPr="00E07FA9" w:rsidRDefault="00893C6B" w:rsidP="00F61619">
            <w:pPr>
              <w:pStyle w:val="111"/>
            </w:pPr>
          </w:p>
        </w:tc>
      </w:tr>
      <w:tr w:rsidR="00893C6B" w:rsidRPr="00E07FA9">
        <w:trPr>
          <w:jc w:val="center"/>
        </w:trPr>
        <w:tc>
          <w:tcPr>
            <w:tcW w:w="6404" w:type="dxa"/>
            <w:vAlign w:val="center"/>
          </w:tcPr>
          <w:p w:rsidR="00893C6B" w:rsidRPr="00E07FA9" w:rsidRDefault="00893C6B" w:rsidP="00F61619">
            <w:pPr>
              <w:pStyle w:val="117"/>
            </w:pPr>
            <w:r w:rsidRPr="00E07FA9">
              <w:t>Объем жилищного строительства, всего:</w:t>
            </w:r>
          </w:p>
          <w:p w:rsidR="00893C6B" w:rsidRPr="00E07FA9" w:rsidRDefault="00893C6B" w:rsidP="00F61619">
            <w:pPr>
              <w:pStyle w:val="117"/>
            </w:pPr>
            <w:r w:rsidRPr="00E07FA9">
              <w:t>в том числе:</w:t>
            </w:r>
          </w:p>
          <w:p w:rsidR="00893C6B" w:rsidRPr="00E07FA9" w:rsidRDefault="00893C6B" w:rsidP="00F61619">
            <w:pPr>
              <w:pStyle w:val="117"/>
            </w:pPr>
            <w:r w:rsidRPr="00E07FA9">
              <w:t>Многоквартирная жилая застройка (в д. Раздолье) – 5 %</w:t>
            </w:r>
          </w:p>
          <w:p w:rsidR="00893C6B" w:rsidRPr="00E07FA9" w:rsidRDefault="00893C6B" w:rsidP="00F61619">
            <w:pPr>
              <w:pStyle w:val="117"/>
            </w:pPr>
            <w:r w:rsidRPr="00E07FA9">
              <w:t>Индивидуальная жилая застройка – 27 %</w:t>
            </w:r>
          </w:p>
          <w:p w:rsidR="00893C6B" w:rsidRPr="00E07FA9" w:rsidRDefault="00893C6B" w:rsidP="00F61619">
            <w:pPr>
              <w:pStyle w:val="117"/>
            </w:pPr>
            <w:r w:rsidRPr="00E07FA9">
              <w:t>Застройка дачного типа – 68 %</w:t>
            </w:r>
          </w:p>
        </w:tc>
        <w:tc>
          <w:tcPr>
            <w:tcW w:w="1666" w:type="dxa"/>
            <w:vAlign w:val="center"/>
          </w:tcPr>
          <w:p w:rsidR="00893C6B" w:rsidRPr="00E07FA9" w:rsidRDefault="00893C6B" w:rsidP="00F61619">
            <w:pPr>
              <w:pStyle w:val="111"/>
            </w:pPr>
            <w:r w:rsidRPr="00E07FA9">
              <w:t>тыс. кв. м о</w:t>
            </w:r>
            <w:r w:rsidRPr="00E07FA9">
              <w:t>б</w:t>
            </w:r>
            <w:r w:rsidRPr="00E07FA9">
              <w:t>щей площ.</w:t>
            </w:r>
          </w:p>
        </w:tc>
        <w:tc>
          <w:tcPr>
            <w:tcW w:w="1050" w:type="dxa"/>
            <w:vAlign w:val="center"/>
          </w:tcPr>
          <w:p w:rsidR="00893C6B" w:rsidRPr="00E07FA9" w:rsidRDefault="00893C6B" w:rsidP="00F61619">
            <w:pPr>
              <w:pStyle w:val="111"/>
            </w:pPr>
          </w:p>
          <w:p w:rsidR="00893C6B" w:rsidRPr="00E07FA9" w:rsidRDefault="00893C6B" w:rsidP="00F61619">
            <w:pPr>
              <w:pStyle w:val="111"/>
            </w:pPr>
          </w:p>
          <w:p w:rsidR="00893C6B" w:rsidRPr="00E07FA9" w:rsidRDefault="00893C6B" w:rsidP="00F61619">
            <w:pPr>
              <w:pStyle w:val="111"/>
            </w:pPr>
            <w:r w:rsidRPr="00E07FA9">
              <w:t>6,0</w:t>
            </w:r>
          </w:p>
          <w:p w:rsidR="00893C6B" w:rsidRPr="00E07FA9" w:rsidRDefault="00893C6B" w:rsidP="00F61619">
            <w:pPr>
              <w:pStyle w:val="111"/>
            </w:pPr>
            <w:r w:rsidRPr="00E07FA9">
              <w:t>31,55</w:t>
            </w:r>
          </w:p>
          <w:p w:rsidR="00893C6B" w:rsidRPr="00E07FA9" w:rsidRDefault="00893C6B" w:rsidP="00F61619">
            <w:pPr>
              <w:pStyle w:val="111"/>
            </w:pPr>
            <w:r w:rsidRPr="00E07FA9">
              <w:t>80,55</w:t>
            </w:r>
          </w:p>
        </w:tc>
        <w:tc>
          <w:tcPr>
            <w:tcW w:w="1229" w:type="dxa"/>
            <w:vAlign w:val="center"/>
          </w:tcPr>
          <w:p w:rsidR="00893C6B" w:rsidRPr="00E07FA9" w:rsidRDefault="00893C6B" w:rsidP="00F61619">
            <w:pPr>
              <w:pStyle w:val="111"/>
            </w:pPr>
          </w:p>
          <w:p w:rsidR="00893C6B" w:rsidRPr="00E07FA9" w:rsidRDefault="00893C6B" w:rsidP="00F61619">
            <w:pPr>
              <w:pStyle w:val="111"/>
            </w:pPr>
          </w:p>
          <w:p w:rsidR="00893C6B" w:rsidRPr="00E07FA9" w:rsidRDefault="00893C6B" w:rsidP="00F61619">
            <w:pPr>
              <w:pStyle w:val="111"/>
            </w:pPr>
            <w:r w:rsidRPr="00E07FA9">
              <w:t>1,8</w:t>
            </w:r>
          </w:p>
          <w:p w:rsidR="00893C6B" w:rsidRPr="00E07FA9" w:rsidRDefault="00893C6B" w:rsidP="00F61619">
            <w:pPr>
              <w:pStyle w:val="111"/>
            </w:pPr>
            <w:r w:rsidRPr="00E07FA9">
              <w:t>23,2</w:t>
            </w:r>
          </w:p>
          <w:p w:rsidR="00893C6B" w:rsidRPr="00E07FA9" w:rsidRDefault="00893C6B" w:rsidP="00F61619">
            <w:pPr>
              <w:pStyle w:val="111"/>
            </w:pPr>
            <w:r w:rsidRPr="00E07FA9">
              <w:t>26,7</w:t>
            </w:r>
          </w:p>
        </w:tc>
      </w:tr>
      <w:tr w:rsidR="00893C6B" w:rsidRPr="00E07FA9">
        <w:trPr>
          <w:jc w:val="center"/>
        </w:trPr>
        <w:tc>
          <w:tcPr>
            <w:tcW w:w="6404" w:type="dxa"/>
            <w:vAlign w:val="center"/>
          </w:tcPr>
          <w:p w:rsidR="00893C6B" w:rsidRPr="00E07FA9" w:rsidRDefault="00893C6B" w:rsidP="00F61619">
            <w:pPr>
              <w:pStyle w:val="117"/>
            </w:pPr>
            <w:r w:rsidRPr="00E07FA9">
              <w:lastRenderedPageBreak/>
              <w:t>Средняя плотность застройки:</w:t>
            </w:r>
          </w:p>
          <w:p w:rsidR="00893C6B" w:rsidRPr="00E07FA9" w:rsidRDefault="00893C6B" w:rsidP="00F61619">
            <w:pPr>
              <w:pStyle w:val="117"/>
            </w:pPr>
            <w:r w:rsidRPr="00E07FA9">
              <w:t>Многоквартирная жилая застройка (в д. Раздолье)</w:t>
            </w:r>
          </w:p>
          <w:p w:rsidR="00893C6B" w:rsidRPr="00E07FA9" w:rsidRDefault="00893C6B" w:rsidP="00F61619">
            <w:pPr>
              <w:pStyle w:val="117"/>
            </w:pPr>
            <w:r w:rsidRPr="00E07FA9">
              <w:t>Индивидуальная жилая застройка, застройка дачного типа</w:t>
            </w:r>
          </w:p>
        </w:tc>
        <w:tc>
          <w:tcPr>
            <w:tcW w:w="1666" w:type="dxa"/>
            <w:vAlign w:val="center"/>
          </w:tcPr>
          <w:p w:rsidR="00893C6B" w:rsidRPr="00E07FA9" w:rsidRDefault="00893C6B" w:rsidP="00F61619">
            <w:pPr>
              <w:pStyle w:val="111"/>
            </w:pPr>
            <w:r w:rsidRPr="00E07FA9">
              <w:t>кв. м/</w:t>
            </w:r>
            <w:proofErr w:type="gramStart"/>
            <w:r w:rsidRPr="00E07FA9">
              <w:t>га</w:t>
            </w:r>
            <w:proofErr w:type="gramEnd"/>
          </w:p>
        </w:tc>
        <w:tc>
          <w:tcPr>
            <w:tcW w:w="1050" w:type="dxa"/>
            <w:vAlign w:val="center"/>
          </w:tcPr>
          <w:p w:rsidR="00893C6B" w:rsidRPr="00E07FA9" w:rsidRDefault="00893C6B" w:rsidP="00F61619">
            <w:pPr>
              <w:pStyle w:val="111"/>
            </w:pPr>
          </w:p>
          <w:p w:rsidR="00893C6B" w:rsidRPr="00E07FA9" w:rsidRDefault="00893C6B" w:rsidP="00F61619">
            <w:pPr>
              <w:pStyle w:val="111"/>
            </w:pPr>
            <w:r w:rsidRPr="00E07FA9">
              <w:t>2300</w:t>
            </w:r>
          </w:p>
          <w:p w:rsidR="00893C6B" w:rsidRPr="00E07FA9" w:rsidRDefault="00893C6B" w:rsidP="00F61619">
            <w:pPr>
              <w:pStyle w:val="111"/>
            </w:pPr>
            <w:r w:rsidRPr="00E07FA9">
              <w:t>600</w:t>
            </w:r>
          </w:p>
        </w:tc>
        <w:tc>
          <w:tcPr>
            <w:tcW w:w="1229" w:type="dxa"/>
            <w:vAlign w:val="center"/>
          </w:tcPr>
          <w:p w:rsidR="00893C6B" w:rsidRPr="00E07FA9" w:rsidRDefault="00893C6B" w:rsidP="00F61619">
            <w:pPr>
              <w:pStyle w:val="111"/>
            </w:pPr>
          </w:p>
          <w:p w:rsidR="00893C6B" w:rsidRPr="00E07FA9" w:rsidRDefault="00893C6B" w:rsidP="00F61619">
            <w:pPr>
              <w:pStyle w:val="111"/>
            </w:pPr>
            <w:r w:rsidRPr="00E07FA9">
              <w:t>2300</w:t>
            </w:r>
          </w:p>
          <w:p w:rsidR="00893C6B" w:rsidRPr="00E07FA9" w:rsidRDefault="00893C6B" w:rsidP="00F61619">
            <w:pPr>
              <w:pStyle w:val="111"/>
            </w:pPr>
            <w:r w:rsidRPr="00E07FA9">
              <w:t>600</w:t>
            </w:r>
          </w:p>
        </w:tc>
      </w:tr>
      <w:tr w:rsidR="00893C6B" w:rsidRPr="00E07FA9">
        <w:trPr>
          <w:jc w:val="center"/>
        </w:trPr>
        <w:tc>
          <w:tcPr>
            <w:tcW w:w="6404" w:type="dxa"/>
            <w:vAlign w:val="center"/>
          </w:tcPr>
          <w:p w:rsidR="00893C6B" w:rsidRPr="00E07FA9" w:rsidRDefault="00893C6B" w:rsidP="00F61619">
            <w:pPr>
              <w:pStyle w:val="117"/>
            </w:pPr>
            <w:r w:rsidRPr="00E07FA9">
              <w:t>Требуемая площадь для нового строительства, всего:</w:t>
            </w:r>
          </w:p>
          <w:p w:rsidR="00893C6B" w:rsidRPr="00E07FA9" w:rsidRDefault="00893C6B" w:rsidP="00F61619">
            <w:pPr>
              <w:pStyle w:val="117"/>
            </w:pPr>
            <w:r w:rsidRPr="00E07FA9">
              <w:t>в том числе:</w:t>
            </w:r>
          </w:p>
          <w:p w:rsidR="00893C6B" w:rsidRPr="00E07FA9" w:rsidRDefault="00893C6B" w:rsidP="00F61619">
            <w:pPr>
              <w:pStyle w:val="117"/>
            </w:pPr>
            <w:r w:rsidRPr="00E07FA9">
              <w:t>Многоквартирная жилая застройка (в д. Раздолье)</w:t>
            </w:r>
          </w:p>
          <w:p w:rsidR="00893C6B" w:rsidRPr="00E07FA9" w:rsidRDefault="00893C6B" w:rsidP="00F61619">
            <w:pPr>
              <w:pStyle w:val="117"/>
            </w:pPr>
            <w:r w:rsidRPr="00E07FA9">
              <w:t>Индивидуальная жилая застройка, застройка дачного типа</w:t>
            </w:r>
          </w:p>
        </w:tc>
        <w:tc>
          <w:tcPr>
            <w:tcW w:w="1666" w:type="dxa"/>
            <w:vAlign w:val="center"/>
          </w:tcPr>
          <w:p w:rsidR="00893C6B" w:rsidRPr="00E07FA9" w:rsidRDefault="00893C6B" w:rsidP="00F61619">
            <w:pPr>
              <w:pStyle w:val="111"/>
            </w:pPr>
            <w:r w:rsidRPr="00E07FA9">
              <w:t>га</w:t>
            </w:r>
          </w:p>
        </w:tc>
        <w:tc>
          <w:tcPr>
            <w:tcW w:w="1050" w:type="dxa"/>
            <w:vAlign w:val="center"/>
          </w:tcPr>
          <w:p w:rsidR="00893C6B" w:rsidRPr="00E07FA9" w:rsidRDefault="00893C6B" w:rsidP="00F61619">
            <w:pPr>
              <w:pStyle w:val="111"/>
            </w:pPr>
            <w:r w:rsidRPr="00E07FA9">
              <w:t>188,6</w:t>
            </w:r>
          </w:p>
          <w:p w:rsidR="00893C6B" w:rsidRPr="00E07FA9" w:rsidRDefault="00893C6B" w:rsidP="00F61619">
            <w:pPr>
              <w:pStyle w:val="111"/>
            </w:pPr>
          </w:p>
          <w:p w:rsidR="00893C6B" w:rsidRPr="00E07FA9" w:rsidRDefault="00893C6B" w:rsidP="00F61619">
            <w:pPr>
              <w:pStyle w:val="111"/>
            </w:pPr>
            <w:r w:rsidRPr="00E07FA9">
              <w:t>1,8</w:t>
            </w:r>
          </w:p>
          <w:p w:rsidR="00893C6B" w:rsidRPr="00E07FA9" w:rsidRDefault="00893C6B" w:rsidP="00F61619">
            <w:pPr>
              <w:pStyle w:val="111"/>
            </w:pPr>
            <w:r w:rsidRPr="00E07FA9">
              <w:t>186,8</w:t>
            </w:r>
          </w:p>
        </w:tc>
        <w:tc>
          <w:tcPr>
            <w:tcW w:w="1229" w:type="dxa"/>
            <w:vAlign w:val="center"/>
          </w:tcPr>
          <w:p w:rsidR="00893C6B" w:rsidRPr="00E07FA9" w:rsidRDefault="00893C6B" w:rsidP="00F61619">
            <w:pPr>
              <w:pStyle w:val="111"/>
            </w:pPr>
            <w:r w:rsidRPr="00E07FA9">
              <w:t>83,2</w:t>
            </w:r>
          </w:p>
          <w:p w:rsidR="00893C6B" w:rsidRPr="00E07FA9" w:rsidRDefault="00893C6B" w:rsidP="00F61619">
            <w:pPr>
              <w:pStyle w:val="111"/>
            </w:pPr>
          </w:p>
          <w:p w:rsidR="00893C6B" w:rsidRPr="00E07FA9" w:rsidRDefault="00893C6B" w:rsidP="00F61619">
            <w:pPr>
              <w:pStyle w:val="111"/>
            </w:pPr>
            <w:r w:rsidRPr="00E07FA9">
              <w:t>0 (сущ.)</w:t>
            </w:r>
          </w:p>
          <w:p w:rsidR="00893C6B" w:rsidRPr="00E07FA9" w:rsidRDefault="00893C6B" w:rsidP="00F61619">
            <w:pPr>
              <w:pStyle w:val="111"/>
            </w:pPr>
            <w:r w:rsidRPr="00E07FA9">
              <w:t>83,2</w:t>
            </w:r>
          </w:p>
        </w:tc>
      </w:tr>
    </w:tbl>
    <w:p w:rsidR="00893C6B" w:rsidRPr="00E07FA9" w:rsidRDefault="00893C6B" w:rsidP="00F61619">
      <w:pPr>
        <w:pStyle w:val="a2"/>
        <w:suppressAutoHyphens/>
      </w:pPr>
      <w:r w:rsidRPr="00E07FA9">
        <w:t xml:space="preserve">Проектом допускается при возведении индивидуального жилья коттеджного типа увеличение уровня жилищной обеспеченности более 35 кв. м/чел. Объем убыли жилищного фонда оценочно может составить около 0,6 тыс. кв. м, это преимущественно частный деревянный жилищный фонд с высокой степенью износа, требующий реконструкции. </w:t>
      </w:r>
    </w:p>
    <w:p w:rsidR="00893C6B" w:rsidRPr="00E07FA9" w:rsidRDefault="00893C6B" w:rsidP="00F61619">
      <w:pPr>
        <w:pStyle w:val="a2"/>
        <w:suppressAutoHyphens/>
      </w:pPr>
      <w:r w:rsidRPr="00E07FA9">
        <w:t>В настоящее время в согласовано строительство на территории д. Раздолье двух трехэтажных домов, общая жилая площадь квартир в которых составляет 1807,2 кв. м (в том числе жилая площадь – 1012,8 кв. м). Строительство многоквартирного жилья осуществляется за счет частных средств инвесторов. Строительство этих домов на первую очередь предполагается на территории существующей малоэтажной жилой зоны.</w:t>
      </w:r>
    </w:p>
    <w:p w:rsidR="00893C6B" w:rsidRPr="00E07FA9" w:rsidRDefault="00893C6B" w:rsidP="00F61619">
      <w:pPr>
        <w:pStyle w:val="a2"/>
        <w:suppressAutoHyphens/>
      </w:pPr>
      <w:r w:rsidRPr="00E07FA9">
        <w:t xml:space="preserve">При расчете площади, необходимой для развития селитебных территорий рассчитаны три варианта, различающиеся по типам застройки и по плотности жилой застройки. </w:t>
      </w:r>
      <w:proofErr w:type="gramStart"/>
      <w:r w:rsidRPr="00E07FA9">
        <w:t xml:space="preserve">В первом варианте учитывается показатель средней плотности индивидуальной жилой застройки и индивидуальной застройки дачного типа в размере 550 кв. м/га при среднем размере приусадебного участка 0,15-0,2 га со средним размером дома 90 кв. м (уже с учетом потребности в территории для размещения элементов и объектов транспортной, инженерной и социальной инфраструктур). </w:t>
      </w:r>
      <w:proofErr w:type="gramEnd"/>
    </w:p>
    <w:p w:rsidR="00893C6B" w:rsidRPr="00E07FA9" w:rsidRDefault="00893C6B" w:rsidP="00F61619">
      <w:pPr>
        <w:pStyle w:val="a2"/>
        <w:suppressAutoHyphens/>
      </w:pPr>
      <w:r w:rsidRPr="00E07FA9">
        <w:t>Во втором варианте принята плотность индивидуальной жилой застройки и застройки дачного типа в размере 600 кв. м/</w:t>
      </w:r>
      <w:proofErr w:type="gramStart"/>
      <w:r w:rsidRPr="00E07FA9">
        <w:t>га</w:t>
      </w:r>
      <w:proofErr w:type="gramEnd"/>
      <w:r w:rsidRPr="00E07FA9">
        <w:t xml:space="preserve"> (средний размер приусадебного участка – 0,1 га, средний размер одного дома – 80 кв. м). </w:t>
      </w:r>
    </w:p>
    <w:p w:rsidR="00893C6B" w:rsidRPr="00E07FA9" w:rsidRDefault="00893C6B" w:rsidP="00F61619">
      <w:pPr>
        <w:pStyle w:val="a2"/>
        <w:suppressAutoHyphens/>
      </w:pPr>
      <w:r w:rsidRPr="00E07FA9">
        <w:t>Третий вариант предусматривает часть жилой застройки выполнить в виде малоэтажных многоквартирных домов в д. Раздолье. Остальная жилая застройка – индивидуальная жилая застройка и застройка дачного типа.</w:t>
      </w:r>
    </w:p>
    <w:p w:rsidR="00893C6B" w:rsidRPr="00E07FA9" w:rsidRDefault="00893C6B" w:rsidP="00F61619">
      <w:pPr>
        <w:pStyle w:val="a2"/>
        <w:suppressAutoHyphens/>
        <w:rPr>
          <w:rStyle w:val="aff7"/>
        </w:rPr>
      </w:pPr>
      <w:r w:rsidRPr="00E07FA9">
        <w:rPr>
          <w:rStyle w:val="aff7"/>
        </w:rPr>
        <w:t>Таким образом, для обеспечения нового жилищного строительства площадью 118,1 тыс. кв. м на расчетный срок требуется территория площадью от 188,6 га до 214,7 га (в зависимости от выбранного варианта). Расчетная площадь включает потребность в улучшении жилищных условий населения поселения, в том числе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 В данном расчете также учтен прогноз спроса на жилищное строительство со стороны сезонного населения (около 57 %).</w:t>
      </w:r>
    </w:p>
    <w:p w:rsidR="00893C6B" w:rsidRPr="00E07FA9" w:rsidRDefault="00893C6B" w:rsidP="00F61619">
      <w:pPr>
        <w:pStyle w:val="a2"/>
        <w:suppressAutoHyphens/>
        <w:rPr>
          <w:rStyle w:val="aff7"/>
        </w:rPr>
      </w:pPr>
      <w:r w:rsidRPr="00E07FA9">
        <w:rPr>
          <w:rStyle w:val="aff7"/>
        </w:rPr>
        <w:t>Проектом Генерального плана в качестве основного варианта структуры нового жилищного строительства принят третий вариант.</w:t>
      </w:r>
    </w:p>
    <w:p w:rsidR="00893C6B" w:rsidRPr="00E07FA9" w:rsidRDefault="00893C6B" w:rsidP="00F61619">
      <w:pPr>
        <w:pStyle w:val="a2"/>
        <w:suppressAutoHyphens/>
      </w:pPr>
      <w:r w:rsidRPr="00E07FA9">
        <w:t xml:space="preserve">Для потребностей жилищного строительства предлагается использование незастроенных территорий в границах населенных пунктов (неиспользуемые территории и сельхозугодия), а также расширение границ существующих населенных пунктов с включением земель сельскохозяйственного назначения с невысоким бонитетом почв и не используемых по назначению. </w:t>
      </w:r>
    </w:p>
    <w:p w:rsidR="00893C6B" w:rsidRPr="00E07FA9" w:rsidRDefault="00893C6B" w:rsidP="00F61619">
      <w:pPr>
        <w:pStyle w:val="a2"/>
        <w:suppressAutoHyphens/>
      </w:pPr>
      <w:r w:rsidRPr="00E07FA9">
        <w:lastRenderedPageBreak/>
        <w:t>Содержание жилых помещений, расположенных в санитарно-защитных зонах, не отвечает санитарным правилам (в соответствии с СанПиН 2.2.1/2.1.1.1200-03 «Санитарно-защитные зоны и санитарная классификация предприятий, сооружений и иных объектов»). В соответствии с Федеральным законом от 30 марта 1999 г. № 52-ФЗ «О санитарно-эпидемиологическом благополучии населения» санитарно-эпидемиологическое благополучие населения обеспечивается посредством выполнения санитарно-противоэпидемических (профилактических) мероприятий и обязательного соблюдения гражданами, индивидуальными предпринимателями и юридическими лицами санитарных правил как составной части осуществляемой ими деятельности. Органы государственной власти и органы местного самоуправления, организации всех форм собственности, индивидуальные предприниматели, граждане обеспечивают соблюдение требований законодательства Российской Федерации в области обеспечения санитарно-эпидемиологического благополучия населения за счет собственных средств (статья 2).</w:t>
      </w:r>
    </w:p>
    <w:p w:rsidR="00893C6B" w:rsidRPr="00E07FA9" w:rsidRDefault="00893C6B" w:rsidP="00F61619">
      <w:pPr>
        <w:pStyle w:val="a2"/>
        <w:suppressAutoHyphens/>
      </w:pPr>
      <w:r w:rsidRPr="00E07FA9">
        <w:t>В соответствии со статьей 8 того же закона граждане имеют право обращаться в органы, уполномоченные на осуществление федерального государственного санитарно-эпидемиологического надзора, в связи с нарушениями требований санитарного законодательства, создающими угрозу причинения вреда жизни, здоровью людей, вреда окружающей среде и угрозу санитарно-эпидемиологическому благополучию населения.</w:t>
      </w:r>
    </w:p>
    <w:p w:rsidR="00893C6B" w:rsidRPr="00E07FA9" w:rsidRDefault="00893C6B" w:rsidP="00F61619">
      <w:pPr>
        <w:pStyle w:val="a2"/>
        <w:suppressAutoHyphens/>
      </w:pPr>
      <w:r w:rsidRPr="00E07FA9">
        <w:t>При выделении территорий для нового жилищного строительства проектом предусмотрено выделение территорий для размещения жилой застройки, подлежащей выносу из территорий санитарно-защитных зон, санитарных разрывов транспортных коммуникаций и зон санитарной охраны источников водоснабжения 1 пояса.</w:t>
      </w:r>
    </w:p>
    <w:p w:rsidR="00893C6B" w:rsidRPr="00E07FA9" w:rsidRDefault="00893C6B" w:rsidP="00F61619">
      <w:pPr>
        <w:pStyle w:val="a2"/>
        <w:suppressAutoHyphens/>
      </w:pPr>
      <w:r w:rsidRPr="00E07FA9">
        <w:t xml:space="preserve">В соответствии с Федеральным законом от 6 октября 2003 г. № 131-ФЗ «Об общих принципах организации местного самоуправления в Российской Федерации» к полномочиям поселения относится обеспечение жильем населения, нуждающегося в улучшении условий проживания. По данным администрации поселения на начало 2011 г. на учете в качестве нуждающихся в жилых помещениях, состоит 37 семей. </w:t>
      </w:r>
    </w:p>
    <w:p w:rsidR="00893C6B" w:rsidRPr="00E07FA9" w:rsidRDefault="00893C6B" w:rsidP="00F61619">
      <w:pPr>
        <w:pStyle w:val="a2"/>
        <w:suppressAutoHyphens/>
      </w:pPr>
      <w:r w:rsidRPr="00E07FA9">
        <w:t xml:space="preserve">Выделение территорий для расширения границ населенных пунктов и выбор площадок нового жилищного строительства осуществлены с учетом предложений органов местного самоуправления сельского поселения. </w:t>
      </w:r>
    </w:p>
    <w:p w:rsidR="00893C6B" w:rsidRPr="00E07FA9" w:rsidRDefault="00893C6B" w:rsidP="00F61619">
      <w:pPr>
        <w:pStyle w:val="a2"/>
        <w:suppressAutoHyphens/>
      </w:pPr>
      <w:r w:rsidRPr="00E07FA9">
        <w:t>Выделение земельных участков для ИЖС в соответствии с областным законом от 14 октября 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осуществляется на основании заявления граждан из земель, находящихся в муниципальной собственности. В настоящее время сформирован массив из 38 земельных участков для бесплатного предоставления с целью жилищного строительства.</w:t>
      </w:r>
    </w:p>
    <w:p w:rsidR="00893C6B" w:rsidRPr="00E07FA9" w:rsidRDefault="00893C6B" w:rsidP="00F61619">
      <w:pPr>
        <w:pStyle w:val="af2"/>
        <w:suppressAutoHyphens/>
        <w:outlineLvl w:val="0"/>
      </w:pPr>
      <w:bookmarkStart w:id="182" w:name="_Toc319419257"/>
      <w:bookmarkStart w:id="183" w:name="_Toc319419524"/>
      <w:r w:rsidRPr="00E07FA9">
        <w:t>Таблица 1</w:t>
      </w:r>
      <w:bookmarkEnd w:id="182"/>
      <w:bookmarkEnd w:id="183"/>
      <w:r w:rsidRPr="00E07FA9">
        <w:t>6</w:t>
      </w:r>
    </w:p>
    <w:p w:rsidR="00893C6B" w:rsidRPr="00E07FA9" w:rsidRDefault="00893C6B" w:rsidP="00F61619">
      <w:pPr>
        <w:pStyle w:val="aff4"/>
        <w:suppressAutoHyphens/>
      </w:pPr>
      <w:r w:rsidRPr="00E07FA9">
        <w:t>Распределение территорий нового жилищного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645"/>
        <w:gridCol w:w="3681"/>
        <w:gridCol w:w="1946"/>
      </w:tblGrid>
      <w:tr w:rsidR="00893C6B" w:rsidRPr="00E07FA9">
        <w:trPr>
          <w:tblHeader/>
          <w:jc w:val="center"/>
        </w:trPr>
        <w:tc>
          <w:tcPr>
            <w:tcW w:w="0" w:type="auto"/>
            <w:vMerge w:val="restart"/>
            <w:vAlign w:val="center"/>
          </w:tcPr>
          <w:p w:rsidR="00893C6B" w:rsidRPr="00E07FA9" w:rsidRDefault="00893C6B" w:rsidP="00F61619">
            <w:pPr>
              <w:pStyle w:val="111"/>
            </w:pPr>
            <w:bookmarkStart w:id="184" w:name="_Hlk293914776"/>
            <w:r w:rsidRPr="00E07FA9">
              <w:t>№</w:t>
            </w:r>
          </w:p>
        </w:tc>
        <w:tc>
          <w:tcPr>
            <w:tcW w:w="3645" w:type="dxa"/>
            <w:vMerge w:val="restart"/>
            <w:vAlign w:val="center"/>
          </w:tcPr>
          <w:p w:rsidR="00893C6B" w:rsidRPr="00E07FA9" w:rsidRDefault="00893C6B" w:rsidP="00F61619">
            <w:pPr>
              <w:pStyle w:val="111"/>
            </w:pPr>
            <w:r w:rsidRPr="00E07FA9">
              <w:t>Населенный пункт, тип застройки</w:t>
            </w:r>
          </w:p>
        </w:tc>
        <w:tc>
          <w:tcPr>
            <w:tcW w:w="5627" w:type="dxa"/>
            <w:gridSpan w:val="2"/>
            <w:vAlign w:val="center"/>
          </w:tcPr>
          <w:p w:rsidR="00893C6B" w:rsidRPr="00E07FA9" w:rsidRDefault="00893C6B" w:rsidP="00F61619">
            <w:pPr>
              <w:pStyle w:val="111"/>
            </w:pPr>
            <w:r w:rsidRPr="00E07FA9">
              <w:t xml:space="preserve">Территории для нового жилищного строительства, </w:t>
            </w:r>
            <w:proofErr w:type="gramStart"/>
            <w:r w:rsidRPr="00E07FA9">
              <w:t>га</w:t>
            </w:r>
            <w:proofErr w:type="gramEnd"/>
          </w:p>
        </w:tc>
      </w:tr>
      <w:tr w:rsidR="00893C6B" w:rsidRPr="00E07FA9">
        <w:trPr>
          <w:tblHeader/>
          <w:jc w:val="center"/>
        </w:trPr>
        <w:tc>
          <w:tcPr>
            <w:tcW w:w="0" w:type="auto"/>
            <w:vMerge/>
            <w:vAlign w:val="center"/>
          </w:tcPr>
          <w:p w:rsidR="00893C6B" w:rsidRPr="00E07FA9" w:rsidRDefault="00893C6B" w:rsidP="00F61619">
            <w:pPr>
              <w:pStyle w:val="111"/>
            </w:pPr>
          </w:p>
        </w:tc>
        <w:tc>
          <w:tcPr>
            <w:tcW w:w="3645" w:type="dxa"/>
            <w:vMerge/>
            <w:vAlign w:val="center"/>
          </w:tcPr>
          <w:p w:rsidR="00893C6B" w:rsidRPr="00E07FA9" w:rsidRDefault="00893C6B" w:rsidP="00F61619">
            <w:pPr>
              <w:pStyle w:val="111"/>
            </w:pPr>
          </w:p>
        </w:tc>
        <w:tc>
          <w:tcPr>
            <w:tcW w:w="3681" w:type="dxa"/>
            <w:vAlign w:val="center"/>
          </w:tcPr>
          <w:p w:rsidR="00893C6B" w:rsidRPr="00E07FA9" w:rsidRDefault="00893C6B" w:rsidP="00F61619">
            <w:pPr>
              <w:pStyle w:val="111"/>
            </w:pPr>
            <w:r w:rsidRPr="00E07FA9">
              <w:t>всего</w:t>
            </w:r>
          </w:p>
        </w:tc>
        <w:tc>
          <w:tcPr>
            <w:tcW w:w="1946" w:type="dxa"/>
            <w:vAlign w:val="center"/>
          </w:tcPr>
          <w:p w:rsidR="00893C6B" w:rsidRPr="00E07FA9" w:rsidRDefault="00893C6B" w:rsidP="00F61619">
            <w:pPr>
              <w:pStyle w:val="111"/>
            </w:pPr>
            <w:r w:rsidRPr="00E07FA9">
              <w:t>в том числе на первую очередь</w:t>
            </w:r>
          </w:p>
        </w:tc>
      </w:tr>
      <w:bookmarkEnd w:id="184"/>
      <w:tr w:rsidR="00893C6B" w:rsidRPr="00E07FA9">
        <w:trPr>
          <w:jc w:val="center"/>
        </w:trPr>
        <w:tc>
          <w:tcPr>
            <w:tcW w:w="0" w:type="auto"/>
            <w:vAlign w:val="center"/>
          </w:tcPr>
          <w:p w:rsidR="00893C6B" w:rsidRPr="00E07FA9" w:rsidRDefault="00893C6B" w:rsidP="00F61619">
            <w:pPr>
              <w:pStyle w:val="117"/>
            </w:pPr>
            <w:r w:rsidRPr="00E07FA9">
              <w:t>1.</w:t>
            </w:r>
          </w:p>
        </w:tc>
        <w:tc>
          <w:tcPr>
            <w:tcW w:w="3645" w:type="dxa"/>
            <w:vAlign w:val="center"/>
          </w:tcPr>
          <w:p w:rsidR="00893C6B" w:rsidRPr="00E07FA9" w:rsidRDefault="00893C6B" w:rsidP="00F61619">
            <w:pPr>
              <w:pStyle w:val="117"/>
            </w:pPr>
            <w:r w:rsidRPr="00E07FA9">
              <w:t>д. Раздолье, малоэтажная застройка</w:t>
            </w:r>
          </w:p>
        </w:tc>
        <w:tc>
          <w:tcPr>
            <w:tcW w:w="3681" w:type="dxa"/>
            <w:vAlign w:val="center"/>
          </w:tcPr>
          <w:p w:rsidR="00893C6B" w:rsidRPr="00E07FA9" w:rsidRDefault="00893C6B" w:rsidP="00F61619">
            <w:pPr>
              <w:pStyle w:val="111"/>
            </w:pPr>
            <w:r w:rsidRPr="00E07FA9">
              <w:t>1,8</w:t>
            </w:r>
          </w:p>
        </w:tc>
        <w:tc>
          <w:tcPr>
            <w:tcW w:w="1946" w:type="dxa"/>
            <w:vAlign w:val="center"/>
          </w:tcPr>
          <w:p w:rsidR="00893C6B" w:rsidRPr="00E07FA9" w:rsidRDefault="00893C6B" w:rsidP="00F61619">
            <w:pPr>
              <w:pStyle w:val="111"/>
            </w:pPr>
            <w:r w:rsidRPr="00E07FA9">
              <w:t>0,7 сущ. площа</w:t>
            </w:r>
            <w:r w:rsidRPr="00E07FA9">
              <w:t>д</w:t>
            </w:r>
            <w:r w:rsidRPr="00E07FA9">
              <w:t>ка</w:t>
            </w:r>
          </w:p>
        </w:tc>
      </w:tr>
      <w:tr w:rsidR="00893C6B" w:rsidRPr="00E07FA9">
        <w:trPr>
          <w:jc w:val="center"/>
        </w:trPr>
        <w:tc>
          <w:tcPr>
            <w:tcW w:w="0" w:type="auto"/>
            <w:vAlign w:val="center"/>
          </w:tcPr>
          <w:p w:rsidR="00893C6B" w:rsidRPr="00E07FA9" w:rsidRDefault="00893C6B" w:rsidP="00F61619">
            <w:pPr>
              <w:pStyle w:val="117"/>
            </w:pPr>
            <w:r w:rsidRPr="00E07FA9">
              <w:t>2.</w:t>
            </w:r>
          </w:p>
        </w:tc>
        <w:tc>
          <w:tcPr>
            <w:tcW w:w="3645" w:type="dxa"/>
            <w:vAlign w:val="center"/>
          </w:tcPr>
          <w:p w:rsidR="00893C6B" w:rsidRPr="00E07FA9" w:rsidRDefault="00893C6B" w:rsidP="00F61619">
            <w:pPr>
              <w:pStyle w:val="117"/>
            </w:pPr>
            <w:r w:rsidRPr="00E07FA9">
              <w:t>д. Раздолье, ИЖС</w:t>
            </w:r>
          </w:p>
        </w:tc>
        <w:tc>
          <w:tcPr>
            <w:tcW w:w="3681" w:type="dxa"/>
            <w:vAlign w:val="center"/>
          </w:tcPr>
          <w:p w:rsidR="00893C6B" w:rsidRPr="00E07FA9" w:rsidRDefault="00893C6B" w:rsidP="00F61619">
            <w:pPr>
              <w:pStyle w:val="111"/>
            </w:pPr>
            <w:r w:rsidRPr="00E07FA9">
              <w:t>66,5</w:t>
            </w:r>
          </w:p>
        </w:tc>
        <w:tc>
          <w:tcPr>
            <w:tcW w:w="1946" w:type="dxa"/>
            <w:vAlign w:val="center"/>
          </w:tcPr>
          <w:p w:rsidR="00893C6B" w:rsidRPr="00E07FA9" w:rsidRDefault="00893C6B" w:rsidP="00F61619">
            <w:pPr>
              <w:pStyle w:val="111"/>
            </w:pPr>
            <w:r w:rsidRPr="00E07FA9">
              <w:t>19,0</w:t>
            </w:r>
          </w:p>
        </w:tc>
      </w:tr>
      <w:tr w:rsidR="00893C6B" w:rsidRPr="00E07FA9">
        <w:trPr>
          <w:jc w:val="center"/>
        </w:trPr>
        <w:tc>
          <w:tcPr>
            <w:tcW w:w="0" w:type="auto"/>
            <w:vAlign w:val="center"/>
          </w:tcPr>
          <w:p w:rsidR="00893C6B" w:rsidRPr="00E07FA9" w:rsidRDefault="00893C6B" w:rsidP="00F61619">
            <w:pPr>
              <w:pStyle w:val="117"/>
            </w:pPr>
            <w:r w:rsidRPr="00E07FA9">
              <w:t>3.</w:t>
            </w:r>
          </w:p>
        </w:tc>
        <w:tc>
          <w:tcPr>
            <w:tcW w:w="3645" w:type="dxa"/>
          </w:tcPr>
          <w:p w:rsidR="00893C6B" w:rsidRPr="00E07FA9" w:rsidRDefault="00893C6B" w:rsidP="00F61619">
            <w:pPr>
              <w:pStyle w:val="117"/>
            </w:pPr>
            <w:r w:rsidRPr="00E07FA9">
              <w:t>д. Раздолье, ИЖС по областному закону от 14 октября 2008 г. № 105-оз</w:t>
            </w:r>
          </w:p>
        </w:tc>
        <w:tc>
          <w:tcPr>
            <w:tcW w:w="3681" w:type="dxa"/>
            <w:vAlign w:val="center"/>
          </w:tcPr>
          <w:p w:rsidR="00893C6B" w:rsidRPr="00E07FA9" w:rsidRDefault="00893C6B" w:rsidP="00F61619">
            <w:pPr>
              <w:pStyle w:val="111"/>
            </w:pPr>
            <w:r w:rsidRPr="00E07FA9">
              <w:t>11,2</w:t>
            </w:r>
          </w:p>
        </w:tc>
        <w:tc>
          <w:tcPr>
            <w:tcW w:w="1946" w:type="dxa"/>
            <w:vAlign w:val="center"/>
          </w:tcPr>
          <w:p w:rsidR="00893C6B" w:rsidRPr="00E07FA9" w:rsidRDefault="00893C6B" w:rsidP="00F61619">
            <w:pPr>
              <w:pStyle w:val="111"/>
            </w:pPr>
            <w:r w:rsidRPr="00E07FA9">
              <w:t>11,2</w:t>
            </w:r>
          </w:p>
        </w:tc>
      </w:tr>
      <w:tr w:rsidR="00893C6B" w:rsidRPr="00E07FA9">
        <w:trPr>
          <w:jc w:val="center"/>
        </w:trPr>
        <w:tc>
          <w:tcPr>
            <w:tcW w:w="0" w:type="auto"/>
            <w:vAlign w:val="center"/>
          </w:tcPr>
          <w:p w:rsidR="00893C6B" w:rsidRPr="00E07FA9" w:rsidRDefault="00893C6B" w:rsidP="00F61619">
            <w:pPr>
              <w:pStyle w:val="117"/>
            </w:pPr>
            <w:r w:rsidRPr="00E07FA9">
              <w:t>4.</w:t>
            </w:r>
          </w:p>
        </w:tc>
        <w:tc>
          <w:tcPr>
            <w:tcW w:w="3645" w:type="dxa"/>
          </w:tcPr>
          <w:p w:rsidR="00893C6B" w:rsidRPr="00E07FA9" w:rsidRDefault="00893C6B" w:rsidP="00F61619">
            <w:pPr>
              <w:pStyle w:val="117"/>
            </w:pPr>
            <w:r w:rsidRPr="00E07FA9">
              <w:t>д. Борисово, ИЖС</w:t>
            </w:r>
          </w:p>
        </w:tc>
        <w:tc>
          <w:tcPr>
            <w:tcW w:w="3681" w:type="dxa"/>
            <w:vAlign w:val="center"/>
          </w:tcPr>
          <w:p w:rsidR="00893C6B" w:rsidRPr="00E07FA9" w:rsidRDefault="00893C6B" w:rsidP="00F61619">
            <w:pPr>
              <w:pStyle w:val="111"/>
            </w:pPr>
            <w:r w:rsidRPr="00E07FA9">
              <w:t>21,1</w:t>
            </w:r>
          </w:p>
        </w:tc>
        <w:tc>
          <w:tcPr>
            <w:tcW w:w="1946" w:type="dxa"/>
            <w:vAlign w:val="center"/>
          </w:tcPr>
          <w:p w:rsidR="00893C6B" w:rsidRPr="00E07FA9" w:rsidRDefault="00893C6B" w:rsidP="00F61619">
            <w:pPr>
              <w:pStyle w:val="111"/>
            </w:pPr>
            <w:r w:rsidRPr="00E07FA9">
              <w:t>0</w:t>
            </w:r>
          </w:p>
        </w:tc>
      </w:tr>
      <w:tr w:rsidR="00893C6B" w:rsidRPr="00E07FA9">
        <w:trPr>
          <w:jc w:val="center"/>
        </w:trPr>
        <w:tc>
          <w:tcPr>
            <w:tcW w:w="0" w:type="auto"/>
            <w:vAlign w:val="center"/>
          </w:tcPr>
          <w:p w:rsidR="00893C6B" w:rsidRPr="00E07FA9" w:rsidRDefault="00893C6B" w:rsidP="00F61619">
            <w:pPr>
              <w:pStyle w:val="117"/>
            </w:pPr>
            <w:r w:rsidRPr="00E07FA9">
              <w:t>5.</w:t>
            </w:r>
          </w:p>
        </w:tc>
        <w:tc>
          <w:tcPr>
            <w:tcW w:w="3645" w:type="dxa"/>
          </w:tcPr>
          <w:p w:rsidR="00893C6B" w:rsidRPr="00E07FA9" w:rsidRDefault="00893C6B" w:rsidP="00F61619">
            <w:pPr>
              <w:pStyle w:val="117"/>
            </w:pPr>
            <w:r w:rsidRPr="00E07FA9">
              <w:t>д. Бережок, ИЖС</w:t>
            </w:r>
          </w:p>
        </w:tc>
        <w:tc>
          <w:tcPr>
            <w:tcW w:w="3681" w:type="dxa"/>
            <w:vAlign w:val="center"/>
          </w:tcPr>
          <w:p w:rsidR="00893C6B" w:rsidRPr="00E07FA9" w:rsidRDefault="00893C6B" w:rsidP="00F61619">
            <w:pPr>
              <w:pStyle w:val="111"/>
            </w:pPr>
            <w:r w:rsidRPr="00E07FA9">
              <w:t>3,8</w:t>
            </w:r>
          </w:p>
        </w:tc>
        <w:tc>
          <w:tcPr>
            <w:tcW w:w="1946" w:type="dxa"/>
            <w:vAlign w:val="center"/>
          </w:tcPr>
          <w:p w:rsidR="00893C6B" w:rsidRPr="00E07FA9" w:rsidRDefault="00893C6B" w:rsidP="00F61619">
            <w:pPr>
              <w:pStyle w:val="111"/>
            </w:pPr>
            <w:r w:rsidRPr="00E07FA9">
              <w:t>2,4</w:t>
            </w:r>
          </w:p>
        </w:tc>
      </w:tr>
      <w:tr w:rsidR="00893C6B" w:rsidRPr="00E07FA9">
        <w:trPr>
          <w:jc w:val="center"/>
        </w:trPr>
        <w:tc>
          <w:tcPr>
            <w:tcW w:w="0" w:type="auto"/>
            <w:vAlign w:val="center"/>
          </w:tcPr>
          <w:p w:rsidR="00893C6B" w:rsidRPr="00E07FA9" w:rsidRDefault="00893C6B" w:rsidP="00F61619">
            <w:pPr>
              <w:pStyle w:val="117"/>
            </w:pPr>
            <w:r w:rsidRPr="00E07FA9">
              <w:lastRenderedPageBreak/>
              <w:t>6.</w:t>
            </w:r>
          </w:p>
        </w:tc>
        <w:tc>
          <w:tcPr>
            <w:tcW w:w="3645" w:type="dxa"/>
          </w:tcPr>
          <w:p w:rsidR="00893C6B" w:rsidRPr="00E07FA9" w:rsidRDefault="00893C6B" w:rsidP="00F61619">
            <w:pPr>
              <w:pStyle w:val="117"/>
            </w:pPr>
            <w:r w:rsidRPr="00E07FA9">
              <w:t>д. Бережок, застройка дачного типа</w:t>
            </w:r>
          </w:p>
        </w:tc>
        <w:tc>
          <w:tcPr>
            <w:tcW w:w="3681" w:type="dxa"/>
            <w:vAlign w:val="center"/>
          </w:tcPr>
          <w:p w:rsidR="00893C6B" w:rsidRPr="00E07FA9" w:rsidRDefault="00893C6B" w:rsidP="00F61619">
            <w:pPr>
              <w:pStyle w:val="111"/>
            </w:pPr>
            <w:r w:rsidRPr="00E07FA9">
              <w:t>31,4</w:t>
            </w:r>
          </w:p>
        </w:tc>
        <w:tc>
          <w:tcPr>
            <w:tcW w:w="1946" w:type="dxa"/>
            <w:vAlign w:val="center"/>
          </w:tcPr>
          <w:p w:rsidR="00893C6B" w:rsidRPr="00E07FA9" w:rsidRDefault="00893C6B" w:rsidP="00F61619">
            <w:pPr>
              <w:pStyle w:val="111"/>
            </w:pPr>
            <w:r w:rsidRPr="00E07FA9">
              <w:t>31,4</w:t>
            </w:r>
          </w:p>
        </w:tc>
      </w:tr>
      <w:tr w:rsidR="00893C6B" w:rsidRPr="00E07FA9">
        <w:trPr>
          <w:jc w:val="center"/>
        </w:trPr>
        <w:tc>
          <w:tcPr>
            <w:tcW w:w="0" w:type="auto"/>
            <w:vAlign w:val="center"/>
          </w:tcPr>
          <w:p w:rsidR="00893C6B" w:rsidRPr="00E07FA9" w:rsidRDefault="00893C6B" w:rsidP="00F61619">
            <w:pPr>
              <w:pStyle w:val="117"/>
            </w:pPr>
            <w:r w:rsidRPr="00E07FA9">
              <w:t>7.</w:t>
            </w:r>
          </w:p>
        </w:tc>
        <w:tc>
          <w:tcPr>
            <w:tcW w:w="3645" w:type="dxa"/>
          </w:tcPr>
          <w:p w:rsidR="00893C6B" w:rsidRPr="00E07FA9" w:rsidRDefault="00893C6B" w:rsidP="00F61619">
            <w:pPr>
              <w:pStyle w:val="117"/>
            </w:pPr>
            <w:r w:rsidRPr="00E07FA9">
              <w:t>д. Кучерово, ИЖС</w:t>
            </w:r>
          </w:p>
        </w:tc>
        <w:tc>
          <w:tcPr>
            <w:tcW w:w="3681" w:type="dxa"/>
            <w:vAlign w:val="center"/>
          </w:tcPr>
          <w:p w:rsidR="00893C6B" w:rsidRPr="00E07FA9" w:rsidRDefault="00893C6B" w:rsidP="00F61619">
            <w:pPr>
              <w:pStyle w:val="111"/>
            </w:pPr>
            <w:r w:rsidRPr="00E07FA9">
              <w:t>22,2</w:t>
            </w:r>
          </w:p>
        </w:tc>
        <w:tc>
          <w:tcPr>
            <w:tcW w:w="1946" w:type="dxa"/>
            <w:vAlign w:val="center"/>
          </w:tcPr>
          <w:p w:rsidR="00893C6B" w:rsidRPr="00E07FA9" w:rsidRDefault="00893C6B" w:rsidP="00F61619">
            <w:pPr>
              <w:pStyle w:val="111"/>
            </w:pPr>
            <w:r w:rsidRPr="00E07FA9">
              <w:t>21,0</w:t>
            </w:r>
          </w:p>
        </w:tc>
      </w:tr>
      <w:tr w:rsidR="00893C6B" w:rsidRPr="00E07FA9">
        <w:trPr>
          <w:jc w:val="center"/>
        </w:trPr>
        <w:tc>
          <w:tcPr>
            <w:tcW w:w="0" w:type="auto"/>
            <w:vAlign w:val="center"/>
          </w:tcPr>
          <w:p w:rsidR="00893C6B" w:rsidRPr="00E07FA9" w:rsidRDefault="00893C6B" w:rsidP="00F61619">
            <w:pPr>
              <w:pStyle w:val="117"/>
            </w:pPr>
            <w:r w:rsidRPr="00E07FA9">
              <w:t>8.</w:t>
            </w:r>
          </w:p>
        </w:tc>
        <w:tc>
          <w:tcPr>
            <w:tcW w:w="3645" w:type="dxa"/>
          </w:tcPr>
          <w:p w:rsidR="00893C6B" w:rsidRPr="00E07FA9" w:rsidRDefault="00893C6B" w:rsidP="00F61619">
            <w:pPr>
              <w:pStyle w:val="117"/>
            </w:pPr>
            <w:r w:rsidRPr="00E07FA9">
              <w:t>д. Кучерово, застройка дачного т</w:t>
            </w:r>
            <w:r w:rsidRPr="00E07FA9">
              <w:t>и</w:t>
            </w:r>
            <w:r w:rsidRPr="00E07FA9">
              <w:t>па</w:t>
            </w:r>
          </w:p>
        </w:tc>
        <w:tc>
          <w:tcPr>
            <w:tcW w:w="3681" w:type="dxa"/>
            <w:vAlign w:val="center"/>
          </w:tcPr>
          <w:p w:rsidR="00893C6B" w:rsidRPr="00E07FA9" w:rsidRDefault="00893C6B" w:rsidP="00F61619">
            <w:pPr>
              <w:pStyle w:val="111"/>
            </w:pPr>
            <w:r w:rsidRPr="00E07FA9">
              <w:t>16,1</w:t>
            </w:r>
          </w:p>
        </w:tc>
        <w:tc>
          <w:tcPr>
            <w:tcW w:w="1946" w:type="dxa"/>
            <w:vAlign w:val="center"/>
          </w:tcPr>
          <w:p w:rsidR="00893C6B" w:rsidRPr="00E07FA9" w:rsidRDefault="00893C6B" w:rsidP="00F61619">
            <w:pPr>
              <w:pStyle w:val="111"/>
            </w:pPr>
            <w:r w:rsidRPr="00E07FA9">
              <w:t>16,1</w:t>
            </w:r>
          </w:p>
        </w:tc>
      </w:tr>
      <w:tr w:rsidR="00893C6B" w:rsidRPr="00E07FA9">
        <w:trPr>
          <w:jc w:val="center"/>
        </w:trPr>
        <w:tc>
          <w:tcPr>
            <w:tcW w:w="0" w:type="auto"/>
            <w:vAlign w:val="center"/>
          </w:tcPr>
          <w:p w:rsidR="00893C6B" w:rsidRPr="00E07FA9" w:rsidRDefault="00893C6B" w:rsidP="00F61619">
            <w:pPr>
              <w:pStyle w:val="117"/>
            </w:pPr>
            <w:r w:rsidRPr="00E07FA9">
              <w:t>9.</w:t>
            </w:r>
          </w:p>
        </w:tc>
        <w:tc>
          <w:tcPr>
            <w:tcW w:w="3645" w:type="dxa"/>
          </w:tcPr>
          <w:p w:rsidR="00893C6B" w:rsidRPr="00E07FA9" w:rsidRDefault="00893C6B" w:rsidP="00F61619">
            <w:pPr>
              <w:pStyle w:val="117"/>
            </w:pPr>
            <w:r w:rsidRPr="00E07FA9">
              <w:t>д. Крутая Гора, ИЖС</w:t>
            </w:r>
          </w:p>
        </w:tc>
        <w:tc>
          <w:tcPr>
            <w:tcW w:w="3681" w:type="dxa"/>
            <w:vAlign w:val="center"/>
          </w:tcPr>
          <w:p w:rsidR="00893C6B" w:rsidRPr="00E07FA9" w:rsidRDefault="00893C6B" w:rsidP="00F61619">
            <w:pPr>
              <w:pStyle w:val="111"/>
            </w:pPr>
            <w:r w:rsidRPr="00E07FA9">
              <w:t>3,9</w:t>
            </w:r>
          </w:p>
        </w:tc>
        <w:tc>
          <w:tcPr>
            <w:tcW w:w="1946" w:type="dxa"/>
            <w:vAlign w:val="center"/>
          </w:tcPr>
          <w:p w:rsidR="00893C6B" w:rsidRPr="00E07FA9" w:rsidRDefault="00893C6B" w:rsidP="00F61619">
            <w:pPr>
              <w:pStyle w:val="111"/>
            </w:pPr>
            <w:r w:rsidRPr="00E07FA9">
              <w:t>0</w:t>
            </w:r>
          </w:p>
        </w:tc>
      </w:tr>
      <w:tr w:rsidR="00893C6B" w:rsidRPr="00E07FA9">
        <w:trPr>
          <w:jc w:val="center"/>
        </w:trPr>
        <w:tc>
          <w:tcPr>
            <w:tcW w:w="4071" w:type="dxa"/>
            <w:gridSpan w:val="2"/>
          </w:tcPr>
          <w:p w:rsidR="00893C6B" w:rsidRPr="00E07FA9" w:rsidRDefault="00893C6B" w:rsidP="00F61619">
            <w:pPr>
              <w:pStyle w:val="115"/>
              <w:rPr>
                <w:rStyle w:val="aff2"/>
              </w:rPr>
            </w:pPr>
            <w:r w:rsidRPr="00E07FA9">
              <w:rPr>
                <w:rStyle w:val="aff2"/>
              </w:rPr>
              <w:t>ИТОГО по поселению</w:t>
            </w:r>
          </w:p>
        </w:tc>
        <w:tc>
          <w:tcPr>
            <w:tcW w:w="3681" w:type="dxa"/>
            <w:vAlign w:val="center"/>
          </w:tcPr>
          <w:p w:rsidR="00893C6B" w:rsidRPr="00E07FA9" w:rsidRDefault="00893C6B" w:rsidP="00F61619">
            <w:pPr>
              <w:pStyle w:val="111"/>
              <w:rPr>
                <w:rStyle w:val="aff2"/>
              </w:rPr>
            </w:pPr>
            <w:r w:rsidRPr="00E07FA9">
              <w:rPr>
                <w:rStyle w:val="aff2"/>
              </w:rPr>
              <w:t>178,0</w:t>
            </w:r>
          </w:p>
        </w:tc>
        <w:tc>
          <w:tcPr>
            <w:tcW w:w="1946" w:type="dxa"/>
            <w:vAlign w:val="center"/>
          </w:tcPr>
          <w:p w:rsidR="00893C6B" w:rsidRPr="00E07FA9" w:rsidRDefault="00893C6B" w:rsidP="00F61619">
            <w:pPr>
              <w:pStyle w:val="111"/>
              <w:rPr>
                <w:rStyle w:val="aff2"/>
              </w:rPr>
            </w:pPr>
            <w:r w:rsidRPr="00E07FA9">
              <w:rPr>
                <w:rStyle w:val="aff2"/>
              </w:rPr>
              <w:t>101,7</w:t>
            </w:r>
          </w:p>
        </w:tc>
      </w:tr>
      <w:tr w:rsidR="00893C6B" w:rsidRPr="00E07FA9">
        <w:trPr>
          <w:jc w:val="center"/>
        </w:trPr>
        <w:tc>
          <w:tcPr>
            <w:tcW w:w="4071" w:type="dxa"/>
            <w:gridSpan w:val="2"/>
          </w:tcPr>
          <w:p w:rsidR="00893C6B" w:rsidRPr="00E07FA9" w:rsidRDefault="00893C6B" w:rsidP="00F61619">
            <w:pPr>
              <w:pStyle w:val="115"/>
            </w:pPr>
            <w:r w:rsidRPr="00E07FA9">
              <w:t>в том числе по видам застройки:</w:t>
            </w:r>
          </w:p>
          <w:p w:rsidR="00893C6B" w:rsidRPr="00E07FA9" w:rsidRDefault="00893C6B" w:rsidP="00F61619">
            <w:pPr>
              <w:pStyle w:val="115"/>
            </w:pPr>
            <w:r w:rsidRPr="00E07FA9">
              <w:t>малоэтажная застройка:</w:t>
            </w:r>
          </w:p>
          <w:p w:rsidR="00893C6B" w:rsidRPr="00E07FA9" w:rsidRDefault="00893C6B" w:rsidP="00F61619">
            <w:pPr>
              <w:pStyle w:val="115"/>
            </w:pPr>
            <w:r w:rsidRPr="00E07FA9">
              <w:t>индивидуальная жилая застройка (ИЖС):</w:t>
            </w:r>
          </w:p>
          <w:p w:rsidR="00893C6B" w:rsidRPr="00E07FA9" w:rsidRDefault="00893C6B" w:rsidP="00F61619">
            <w:pPr>
              <w:pStyle w:val="115"/>
            </w:pPr>
            <w:r w:rsidRPr="00E07FA9">
              <w:t>застройка дачного типа:</w:t>
            </w:r>
          </w:p>
        </w:tc>
        <w:tc>
          <w:tcPr>
            <w:tcW w:w="3681" w:type="dxa"/>
            <w:vAlign w:val="center"/>
          </w:tcPr>
          <w:p w:rsidR="00893C6B" w:rsidRPr="00E07FA9" w:rsidRDefault="00893C6B" w:rsidP="00F61619">
            <w:pPr>
              <w:pStyle w:val="111"/>
            </w:pPr>
          </w:p>
          <w:p w:rsidR="00893C6B" w:rsidRPr="00E07FA9" w:rsidRDefault="00893C6B" w:rsidP="00F61619">
            <w:pPr>
              <w:pStyle w:val="111"/>
            </w:pPr>
            <w:r w:rsidRPr="00E07FA9">
              <w:t>1,8</w:t>
            </w:r>
          </w:p>
          <w:p w:rsidR="00893C6B" w:rsidRPr="00E07FA9" w:rsidRDefault="00893C6B" w:rsidP="00F61619">
            <w:pPr>
              <w:pStyle w:val="111"/>
            </w:pPr>
          </w:p>
          <w:p w:rsidR="00893C6B" w:rsidRPr="00E07FA9" w:rsidRDefault="00893C6B" w:rsidP="00F61619">
            <w:pPr>
              <w:pStyle w:val="111"/>
            </w:pPr>
            <w:r w:rsidRPr="00E07FA9">
              <w:t>128,7</w:t>
            </w:r>
          </w:p>
          <w:p w:rsidR="00893C6B" w:rsidRPr="00E07FA9" w:rsidRDefault="00893C6B" w:rsidP="00F61619">
            <w:pPr>
              <w:pStyle w:val="111"/>
            </w:pPr>
            <w:r w:rsidRPr="00E07FA9">
              <w:t>47,5</w:t>
            </w:r>
          </w:p>
        </w:tc>
        <w:tc>
          <w:tcPr>
            <w:tcW w:w="1946" w:type="dxa"/>
            <w:vAlign w:val="center"/>
          </w:tcPr>
          <w:p w:rsidR="00893C6B" w:rsidRPr="00E07FA9" w:rsidRDefault="00893C6B" w:rsidP="00F61619">
            <w:pPr>
              <w:pStyle w:val="111"/>
            </w:pPr>
          </w:p>
          <w:p w:rsidR="00893C6B" w:rsidRPr="00E07FA9" w:rsidRDefault="00893C6B" w:rsidP="00F61619">
            <w:pPr>
              <w:pStyle w:val="111"/>
            </w:pPr>
            <w:r w:rsidRPr="00E07FA9">
              <w:t>0,6</w:t>
            </w:r>
          </w:p>
          <w:p w:rsidR="00893C6B" w:rsidRPr="00E07FA9" w:rsidRDefault="00893C6B" w:rsidP="00F61619">
            <w:pPr>
              <w:pStyle w:val="111"/>
            </w:pPr>
          </w:p>
          <w:p w:rsidR="00893C6B" w:rsidRPr="00E07FA9" w:rsidRDefault="00893C6B" w:rsidP="00F61619">
            <w:pPr>
              <w:pStyle w:val="111"/>
            </w:pPr>
            <w:r w:rsidRPr="00E07FA9">
              <w:t>53,6</w:t>
            </w:r>
          </w:p>
          <w:p w:rsidR="00893C6B" w:rsidRPr="00E07FA9" w:rsidRDefault="00893C6B" w:rsidP="00F61619">
            <w:pPr>
              <w:pStyle w:val="111"/>
            </w:pPr>
            <w:r w:rsidRPr="00E07FA9">
              <w:t>47,5</w:t>
            </w:r>
          </w:p>
        </w:tc>
      </w:tr>
    </w:tbl>
    <w:p w:rsidR="00893C6B" w:rsidRPr="00E07FA9" w:rsidRDefault="00893C6B" w:rsidP="00F61619">
      <w:pPr>
        <w:pStyle w:val="affe"/>
        <w:suppressAutoHyphens/>
      </w:pPr>
      <w:r w:rsidRPr="00E07FA9">
        <w:t>* объемы нового жилищного строительства по площадкам уточняются при разработке проектов планировки</w:t>
      </w:r>
    </w:p>
    <w:bookmarkEnd w:id="173"/>
    <w:p w:rsidR="00893C6B" w:rsidRPr="00E07FA9" w:rsidRDefault="00893C6B" w:rsidP="00C22DF1">
      <w:pPr>
        <w:pStyle w:val="3"/>
        <w:rPr>
          <w:sz w:val="24"/>
          <w:szCs w:val="24"/>
        </w:rPr>
      </w:pPr>
      <w:r w:rsidRPr="00E07FA9">
        <w:rPr>
          <w:sz w:val="24"/>
          <w:szCs w:val="24"/>
        </w:rPr>
        <w:t>Развитие сети учреждений и предприятий обслуживания населения</w:t>
      </w:r>
    </w:p>
    <w:p w:rsidR="00893C6B" w:rsidRPr="00E07FA9" w:rsidRDefault="00893C6B" w:rsidP="00F61619">
      <w:pPr>
        <w:pStyle w:val="a2"/>
        <w:suppressAutoHyphens/>
      </w:pPr>
      <w:r w:rsidRPr="00E07FA9">
        <w:t xml:space="preserve">Развитие сети объектов социальной инфраструктуры направлено на достижение нормативных показателей обеспеченности населения комплексами объектов обслуживания населения местного значения поселения, а также учет </w:t>
      </w:r>
      <w:proofErr w:type="gramStart"/>
      <w:r w:rsidRPr="00E07FA9">
        <w:t>потребности развития объектов обслуживания населения районного</w:t>
      </w:r>
      <w:proofErr w:type="gramEnd"/>
      <w:r w:rsidRPr="00E07FA9">
        <w:t xml:space="preserve"> и регионального уровней. Необходимо создание для всего населения приемлемых условий пространственной доступности основных социальных благ (услуг), предоставляемых учреждениями социальной инфраструктуры. Это основное условие роста материального уровня жизни населения и создания благоприятной среды для его жизнедеятельности. </w:t>
      </w:r>
    </w:p>
    <w:p w:rsidR="00893C6B" w:rsidRPr="00E07FA9" w:rsidRDefault="00893C6B" w:rsidP="00F61619">
      <w:pPr>
        <w:pStyle w:val="a2"/>
        <w:suppressAutoHyphens/>
      </w:pPr>
      <w:r w:rsidRPr="00E07FA9">
        <w:t xml:space="preserve">Перечень объектов, развитие которых относится к полномочиям местного значения поселения, регулируется Федеральным законом от 6 октября 2003 г. № 131-ФЗ «Об общих принципах организации местного самоуправления в Российской Федерации». </w:t>
      </w:r>
    </w:p>
    <w:p w:rsidR="00893C6B" w:rsidRPr="00E07FA9" w:rsidRDefault="00893C6B" w:rsidP="00F61619">
      <w:pPr>
        <w:pStyle w:val="a2"/>
        <w:suppressAutoHyphens/>
      </w:pPr>
      <w:r w:rsidRPr="00E07FA9">
        <w:t>В проекте Генерального плана определены перспективы развития социальной инфраструктуры по видам объектов, размещение которых регулируется градостроительными нормативными документами:</w:t>
      </w:r>
    </w:p>
    <w:p w:rsidR="00893C6B" w:rsidRPr="00E07FA9" w:rsidRDefault="00893C6B" w:rsidP="00F61619">
      <w:pPr>
        <w:pStyle w:val="18"/>
        <w:numPr>
          <w:ilvl w:val="0"/>
          <w:numId w:val="15"/>
        </w:numPr>
        <w:suppressAutoHyphens/>
      </w:pPr>
      <w:r w:rsidRPr="00E07FA9">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 г. № 1683-р.; </w:t>
      </w:r>
    </w:p>
    <w:p w:rsidR="00893C6B" w:rsidRPr="00E07FA9" w:rsidRDefault="00893C6B" w:rsidP="00F61619">
      <w:pPr>
        <w:pStyle w:val="18"/>
        <w:numPr>
          <w:ilvl w:val="0"/>
          <w:numId w:val="15"/>
        </w:numPr>
        <w:suppressAutoHyphens/>
      </w:pPr>
      <w:r w:rsidRPr="00E07FA9">
        <w:t>«Социальные нормативы и нормы», одобренные распоряжением Правительства Российской Федерации от 3 июля 1996 г. № 1063-р;</w:t>
      </w:r>
    </w:p>
    <w:p w:rsidR="00893C6B" w:rsidRPr="00E07FA9" w:rsidRDefault="00893C6B" w:rsidP="00F61619">
      <w:pPr>
        <w:pStyle w:val="18"/>
        <w:numPr>
          <w:ilvl w:val="0"/>
          <w:numId w:val="15"/>
        </w:numPr>
        <w:suppressAutoHyphens/>
      </w:pPr>
      <w:r w:rsidRPr="00E07FA9">
        <w:t>Свод правил СП 42.13330.2011 «Градостроительство. Планировка и застройка городских и сельских поселений» (актуализированная редакция СНиП 2.07.01-89*);</w:t>
      </w:r>
    </w:p>
    <w:p w:rsidR="00893C6B" w:rsidRPr="00E07FA9" w:rsidRDefault="00893C6B" w:rsidP="00F61619">
      <w:pPr>
        <w:pStyle w:val="a2"/>
        <w:suppressAutoHyphens/>
      </w:pPr>
      <w:r w:rsidRPr="00E07FA9">
        <w:t xml:space="preserve">Также использованы областные нормативные документы: </w:t>
      </w:r>
      <w:proofErr w:type="gramStart"/>
      <w:r w:rsidRPr="00E07FA9">
        <w:t>«Нормативы развития инфраструктуры государственной молодежной политики Ленинградской области» (утверждены распоряжением Правительства Ленинградской области от 2 ноября 2010 г. № 618-р) и приказ комитета по развитию малого, среднего бизнеса и потребительского рынка Ленинградской области от 20 декабря 2010 г. № 20 «О разработке нормативов минимальной обеспеченности населения площадью торговых объектов на 1000 жителей для Ленинградской области, в том числе входящих в ее состав</w:t>
      </w:r>
      <w:proofErr w:type="gramEnd"/>
      <w:r w:rsidRPr="00E07FA9">
        <w:t xml:space="preserve"> </w:t>
      </w:r>
      <w:proofErr w:type="gramStart"/>
      <w:r w:rsidRPr="00E07FA9">
        <w:t xml:space="preserve">муниципальных районов, Сосновоборского городского округа и установлении нормативов минимальной обеспеченности населения площадью торговых объектов на 1000 жителей для Ленинградской области», Региональные нормативы градостроительного проектирования Ленинградской области. </w:t>
      </w:r>
      <w:proofErr w:type="gramEnd"/>
    </w:p>
    <w:p w:rsidR="00893C6B" w:rsidRPr="00E07FA9" w:rsidRDefault="00893C6B" w:rsidP="00F61619">
      <w:pPr>
        <w:pStyle w:val="af2"/>
        <w:suppressAutoHyphens/>
        <w:outlineLvl w:val="0"/>
      </w:pPr>
      <w:bookmarkStart w:id="185" w:name="_Toc319419258"/>
      <w:bookmarkStart w:id="186" w:name="_Toc319419525"/>
      <w:r w:rsidRPr="00E07FA9">
        <w:lastRenderedPageBreak/>
        <w:t xml:space="preserve">Таблица </w:t>
      </w:r>
      <w:bookmarkEnd w:id="185"/>
      <w:bookmarkEnd w:id="186"/>
      <w:r w:rsidRPr="00E07FA9">
        <w:t>17</w:t>
      </w:r>
    </w:p>
    <w:p w:rsidR="00893C6B" w:rsidRPr="00E07FA9" w:rsidRDefault="00893C6B" w:rsidP="00F61619">
      <w:pPr>
        <w:pStyle w:val="aff4"/>
        <w:suppressAutoHyphens/>
      </w:pPr>
      <w:r w:rsidRPr="00E07FA9">
        <w:t>Расчет нормативной вместимости учреждений и предприятий обслуживания населения местного значения поселения на расчетный срок и на первую очередь</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2"/>
        <w:gridCol w:w="1367"/>
        <w:gridCol w:w="3084"/>
        <w:gridCol w:w="839"/>
        <w:gridCol w:w="839"/>
        <w:gridCol w:w="1050"/>
      </w:tblGrid>
      <w:tr w:rsidR="00893C6B" w:rsidRPr="00E07FA9">
        <w:trPr>
          <w:trHeight w:val="276"/>
          <w:tblHeader/>
        </w:trPr>
        <w:tc>
          <w:tcPr>
            <w:tcW w:w="2852" w:type="dxa"/>
            <w:vMerge w:val="restart"/>
          </w:tcPr>
          <w:p w:rsidR="00893C6B" w:rsidRPr="00E07FA9" w:rsidRDefault="00893C6B" w:rsidP="00F61619">
            <w:pPr>
              <w:pStyle w:val="111"/>
            </w:pPr>
            <w:r w:rsidRPr="00E07FA9">
              <w:t>Тип учреждений и пре</w:t>
            </w:r>
            <w:r w:rsidRPr="00E07FA9">
              <w:t>д</w:t>
            </w:r>
            <w:r w:rsidRPr="00E07FA9">
              <w:t>приятий обслуживания н</w:t>
            </w:r>
            <w:r w:rsidRPr="00E07FA9">
              <w:t>а</w:t>
            </w:r>
            <w:r w:rsidRPr="00E07FA9">
              <w:t>селения</w:t>
            </w:r>
          </w:p>
        </w:tc>
        <w:tc>
          <w:tcPr>
            <w:tcW w:w="1367" w:type="dxa"/>
            <w:vMerge w:val="restart"/>
          </w:tcPr>
          <w:p w:rsidR="00893C6B" w:rsidRPr="00E07FA9" w:rsidRDefault="00893C6B" w:rsidP="00F61619">
            <w:pPr>
              <w:pStyle w:val="111"/>
            </w:pPr>
            <w:r w:rsidRPr="00E07FA9">
              <w:t>Ед. измер</w:t>
            </w:r>
            <w:r w:rsidRPr="00E07FA9">
              <w:t>е</w:t>
            </w:r>
            <w:r w:rsidRPr="00E07FA9">
              <w:t>ния</w:t>
            </w:r>
          </w:p>
        </w:tc>
        <w:tc>
          <w:tcPr>
            <w:tcW w:w="3084" w:type="dxa"/>
            <w:vMerge w:val="restart"/>
          </w:tcPr>
          <w:p w:rsidR="00893C6B" w:rsidRPr="00E07FA9" w:rsidRDefault="00893C6B" w:rsidP="00F61619">
            <w:pPr>
              <w:pStyle w:val="111"/>
            </w:pPr>
            <w:r w:rsidRPr="00E07FA9">
              <w:t xml:space="preserve">Рекомендуемые нормативы и показатели в расчете на имеющееся население </w:t>
            </w:r>
          </w:p>
        </w:tc>
        <w:tc>
          <w:tcPr>
            <w:tcW w:w="839" w:type="dxa"/>
            <w:vMerge w:val="restart"/>
          </w:tcPr>
          <w:p w:rsidR="00893C6B" w:rsidRPr="00E07FA9" w:rsidRDefault="00893C6B" w:rsidP="00F61619">
            <w:pPr>
              <w:pStyle w:val="111"/>
            </w:pPr>
            <w:r w:rsidRPr="00E07FA9">
              <w:t xml:space="preserve">Сущ. </w:t>
            </w:r>
          </w:p>
        </w:tc>
        <w:tc>
          <w:tcPr>
            <w:tcW w:w="839" w:type="dxa"/>
            <w:vMerge w:val="restart"/>
          </w:tcPr>
          <w:p w:rsidR="00893C6B" w:rsidRPr="00E07FA9" w:rsidRDefault="00893C6B" w:rsidP="00F61619">
            <w:pPr>
              <w:pStyle w:val="111"/>
            </w:pPr>
            <w:r w:rsidRPr="00E07FA9">
              <w:t>Пе</w:t>
            </w:r>
            <w:r w:rsidRPr="00E07FA9">
              <w:t>р</w:t>
            </w:r>
            <w:r w:rsidRPr="00E07FA9">
              <w:t>вая оч</w:t>
            </w:r>
            <w:r w:rsidRPr="00E07FA9">
              <w:t>е</w:t>
            </w:r>
            <w:r w:rsidRPr="00E07FA9">
              <w:t>редь</w:t>
            </w:r>
          </w:p>
          <w:p w:rsidR="00893C6B" w:rsidRPr="00E07FA9" w:rsidRDefault="00893C6B" w:rsidP="00F61619">
            <w:pPr>
              <w:pStyle w:val="111"/>
            </w:pPr>
            <w:r w:rsidRPr="00E07FA9">
              <w:t>(на 1,6 тыс. чел.)</w:t>
            </w:r>
          </w:p>
        </w:tc>
        <w:tc>
          <w:tcPr>
            <w:tcW w:w="1050" w:type="dxa"/>
            <w:vMerge w:val="restart"/>
          </w:tcPr>
          <w:p w:rsidR="00893C6B" w:rsidRPr="00E07FA9" w:rsidRDefault="00893C6B" w:rsidP="00F61619">
            <w:pPr>
              <w:pStyle w:val="111"/>
            </w:pPr>
            <w:r w:rsidRPr="00E07FA9">
              <w:t>Расче</w:t>
            </w:r>
            <w:r w:rsidRPr="00E07FA9">
              <w:t>т</w:t>
            </w:r>
            <w:r w:rsidRPr="00E07FA9">
              <w:t>ный срок (на 1,73 тыс. чел.)</w:t>
            </w:r>
          </w:p>
        </w:tc>
      </w:tr>
      <w:tr w:rsidR="00893C6B" w:rsidRPr="00E07FA9">
        <w:trPr>
          <w:trHeight w:val="276"/>
          <w:tblHeader/>
        </w:trPr>
        <w:tc>
          <w:tcPr>
            <w:tcW w:w="2852" w:type="dxa"/>
            <w:vMerge/>
          </w:tcPr>
          <w:p w:rsidR="00893C6B" w:rsidRPr="00E07FA9" w:rsidRDefault="00893C6B" w:rsidP="00F61619">
            <w:pPr>
              <w:pStyle w:val="111"/>
            </w:pPr>
          </w:p>
        </w:tc>
        <w:tc>
          <w:tcPr>
            <w:tcW w:w="1367" w:type="dxa"/>
            <w:vMerge/>
          </w:tcPr>
          <w:p w:rsidR="00893C6B" w:rsidRPr="00E07FA9" w:rsidRDefault="00893C6B" w:rsidP="00F61619">
            <w:pPr>
              <w:pStyle w:val="111"/>
            </w:pPr>
          </w:p>
        </w:tc>
        <w:tc>
          <w:tcPr>
            <w:tcW w:w="3084" w:type="dxa"/>
            <w:vMerge/>
          </w:tcPr>
          <w:p w:rsidR="00893C6B" w:rsidRPr="00E07FA9" w:rsidRDefault="00893C6B" w:rsidP="00F61619">
            <w:pPr>
              <w:pStyle w:val="111"/>
            </w:pPr>
          </w:p>
        </w:tc>
        <w:tc>
          <w:tcPr>
            <w:tcW w:w="839" w:type="dxa"/>
            <w:vMerge/>
          </w:tcPr>
          <w:p w:rsidR="00893C6B" w:rsidRPr="00E07FA9" w:rsidRDefault="00893C6B" w:rsidP="00F61619">
            <w:pPr>
              <w:pStyle w:val="111"/>
            </w:pPr>
          </w:p>
        </w:tc>
        <w:tc>
          <w:tcPr>
            <w:tcW w:w="839" w:type="dxa"/>
            <w:vMerge/>
          </w:tcPr>
          <w:p w:rsidR="00893C6B" w:rsidRPr="00E07FA9" w:rsidRDefault="00893C6B" w:rsidP="00F61619">
            <w:pPr>
              <w:pStyle w:val="111"/>
            </w:pPr>
          </w:p>
        </w:tc>
        <w:tc>
          <w:tcPr>
            <w:tcW w:w="1050" w:type="dxa"/>
            <w:vMerge/>
          </w:tcPr>
          <w:p w:rsidR="00893C6B" w:rsidRPr="00E07FA9" w:rsidRDefault="00893C6B" w:rsidP="00F61619">
            <w:pPr>
              <w:pStyle w:val="111"/>
            </w:pPr>
          </w:p>
        </w:tc>
      </w:tr>
      <w:tr w:rsidR="00893C6B" w:rsidRPr="00E07FA9">
        <w:trPr>
          <w:trHeight w:val="276"/>
          <w:tblHeader/>
        </w:trPr>
        <w:tc>
          <w:tcPr>
            <w:tcW w:w="2852" w:type="dxa"/>
            <w:vMerge/>
          </w:tcPr>
          <w:p w:rsidR="00893C6B" w:rsidRPr="00E07FA9" w:rsidRDefault="00893C6B" w:rsidP="00F61619">
            <w:pPr>
              <w:pStyle w:val="111"/>
            </w:pPr>
          </w:p>
        </w:tc>
        <w:tc>
          <w:tcPr>
            <w:tcW w:w="1367" w:type="dxa"/>
            <w:vMerge/>
          </w:tcPr>
          <w:p w:rsidR="00893C6B" w:rsidRPr="00E07FA9" w:rsidRDefault="00893C6B" w:rsidP="00F61619">
            <w:pPr>
              <w:pStyle w:val="111"/>
            </w:pPr>
          </w:p>
        </w:tc>
        <w:tc>
          <w:tcPr>
            <w:tcW w:w="3084" w:type="dxa"/>
            <w:vMerge/>
          </w:tcPr>
          <w:p w:rsidR="00893C6B" w:rsidRPr="00E07FA9" w:rsidRDefault="00893C6B" w:rsidP="00F61619">
            <w:pPr>
              <w:pStyle w:val="111"/>
            </w:pPr>
          </w:p>
        </w:tc>
        <w:tc>
          <w:tcPr>
            <w:tcW w:w="839" w:type="dxa"/>
            <w:vMerge/>
          </w:tcPr>
          <w:p w:rsidR="00893C6B" w:rsidRPr="00E07FA9" w:rsidRDefault="00893C6B" w:rsidP="00F61619">
            <w:pPr>
              <w:pStyle w:val="111"/>
            </w:pPr>
          </w:p>
        </w:tc>
        <w:tc>
          <w:tcPr>
            <w:tcW w:w="839" w:type="dxa"/>
            <w:vMerge/>
          </w:tcPr>
          <w:p w:rsidR="00893C6B" w:rsidRPr="00E07FA9" w:rsidRDefault="00893C6B" w:rsidP="00F61619">
            <w:pPr>
              <w:pStyle w:val="111"/>
            </w:pPr>
          </w:p>
        </w:tc>
        <w:tc>
          <w:tcPr>
            <w:tcW w:w="1050" w:type="dxa"/>
            <w:vMerge/>
          </w:tcPr>
          <w:p w:rsidR="00893C6B" w:rsidRPr="00E07FA9" w:rsidRDefault="00893C6B" w:rsidP="00F61619">
            <w:pPr>
              <w:pStyle w:val="111"/>
            </w:pPr>
          </w:p>
        </w:tc>
      </w:tr>
      <w:tr w:rsidR="00893C6B" w:rsidRPr="00E07FA9">
        <w:trPr>
          <w:trHeight w:val="20"/>
        </w:trPr>
        <w:tc>
          <w:tcPr>
            <w:tcW w:w="10031" w:type="dxa"/>
            <w:gridSpan w:val="6"/>
          </w:tcPr>
          <w:p w:rsidR="00893C6B" w:rsidRPr="00E07FA9" w:rsidRDefault="00893C6B" w:rsidP="00F61619">
            <w:pPr>
              <w:pStyle w:val="111"/>
            </w:pPr>
            <w:r w:rsidRPr="00E07FA9">
              <w:t xml:space="preserve">Учреждения культуры </w:t>
            </w:r>
          </w:p>
        </w:tc>
      </w:tr>
      <w:tr w:rsidR="00893C6B" w:rsidRPr="00E07FA9">
        <w:trPr>
          <w:trHeight w:val="20"/>
        </w:trPr>
        <w:tc>
          <w:tcPr>
            <w:tcW w:w="10031" w:type="dxa"/>
            <w:gridSpan w:val="6"/>
          </w:tcPr>
          <w:p w:rsidR="00893C6B" w:rsidRPr="00E07FA9" w:rsidRDefault="00893C6B" w:rsidP="00F61619">
            <w:pPr>
              <w:pStyle w:val="111"/>
            </w:pPr>
            <w:r w:rsidRPr="00E07FA9">
              <w:t>Нормативы: культурно-досуговые учреждения – по «Методике определения нормативной потребности субъектов Российской Федерации в объектах социальной инфраструктуры», библиотеки – по СП 42.13330.2011.</w:t>
            </w:r>
          </w:p>
        </w:tc>
      </w:tr>
      <w:tr w:rsidR="00893C6B" w:rsidRPr="00E07FA9">
        <w:trPr>
          <w:trHeight w:val="20"/>
        </w:trPr>
        <w:tc>
          <w:tcPr>
            <w:tcW w:w="2852" w:type="dxa"/>
            <w:vAlign w:val="center"/>
          </w:tcPr>
          <w:p w:rsidR="00893C6B" w:rsidRPr="00E07FA9" w:rsidRDefault="00893C6B" w:rsidP="00F61619">
            <w:pPr>
              <w:pStyle w:val="111"/>
            </w:pPr>
            <w:r w:rsidRPr="00E07FA9">
              <w:t>Клубы, дома культуры</w:t>
            </w:r>
          </w:p>
        </w:tc>
        <w:tc>
          <w:tcPr>
            <w:tcW w:w="1367" w:type="dxa"/>
            <w:vAlign w:val="center"/>
          </w:tcPr>
          <w:p w:rsidR="00893C6B" w:rsidRPr="00E07FA9" w:rsidRDefault="00893C6B" w:rsidP="00F61619">
            <w:pPr>
              <w:pStyle w:val="111"/>
            </w:pPr>
            <w:r w:rsidRPr="00E07FA9">
              <w:t>посетител</w:t>
            </w:r>
            <w:r w:rsidRPr="00E07FA9">
              <w:t>ь</w:t>
            </w:r>
            <w:r w:rsidRPr="00E07FA9">
              <w:t>ских мест</w:t>
            </w:r>
          </w:p>
        </w:tc>
        <w:tc>
          <w:tcPr>
            <w:tcW w:w="3084" w:type="dxa"/>
            <w:vAlign w:val="center"/>
          </w:tcPr>
          <w:p w:rsidR="00893C6B" w:rsidRPr="00E07FA9" w:rsidRDefault="00893C6B" w:rsidP="00F61619">
            <w:pPr>
              <w:pStyle w:val="111"/>
            </w:pPr>
            <w:r w:rsidRPr="00E07FA9">
              <w:t>Для групп населенных пун</w:t>
            </w:r>
            <w:r w:rsidRPr="00E07FA9">
              <w:t>к</w:t>
            </w:r>
            <w:r w:rsidRPr="00E07FA9">
              <w:t>тов людностью 1-2 тыс. чел</w:t>
            </w:r>
            <w:r w:rsidRPr="00E07FA9">
              <w:t>о</w:t>
            </w:r>
            <w:r w:rsidRPr="00E07FA9">
              <w:t>век – 300-230 мест на тыс. жителей;</w:t>
            </w:r>
          </w:p>
          <w:p w:rsidR="00893C6B" w:rsidRPr="00E07FA9" w:rsidRDefault="00893C6B" w:rsidP="00F61619">
            <w:pPr>
              <w:pStyle w:val="111"/>
            </w:pPr>
            <w:r w:rsidRPr="00E07FA9">
              <w:t>(2-5 тыс. чел. – 230-190 мест на тыс. жителей)</w:t>
            </w:r>
          </w:p>
        </w:tc>
        <w:tc>
          <w:tcPr>
            <w:tcW w:w="839" w:type="dxa"/>
            <w:vAlign w:val="center"/>
          </w:tcPr>
          <w:p w:rsidR="00893C6B" w:rsidRPr="00E07FA9" w:rsidRDefault="00893C6B" w:rsidP="00F61619">
            <w:pPr>
              <w:pStyle w:val="111"/>
            </w:pPr>
            <w:r w:rsidRPr="00E07FA9">
              <w:t>320</w:t>
            </w:r>
          </w:p>
        </w:tc>
        <w:tc>
          <w:tcPr>
            <w:tcW w:w="839" w:type="dxa"/>
            <w:vAlign w:val="center"/>
          </w:tcPr>
          <w:p w:rsidR="00893C6B" w:rsidRPr="00E07FA9" w:rsidRDefault="00893C6B" w:rsidP="00F61619">
            <w:pPr>
              <w:pStyle w:val="111"/>
            </w:pPr>
            <w:r w:rsidRPr="00E07FA9">
              <w:t>370</w:t>
            </w:r>
          </w:p>
        </w:tc>
        <w:tc>
          <w:tcPr>
            <w:tcW w:w="1050" w:type="dxa"/>
            <w:vAlign w:val="center"/>
          </w:tcPr>
          <w:p w:rsidR="00893C6B" w:rsidRPr="00E07FA9" w:rsidRDefault="00893C6B" w:rsidP="00F61619">
            <w:pPr>
              <w:pStyle w:val="111"/>
            </w:pPr>
            <w:r w:rsidRPr="00E07FA9">
              <w:t>398</w:t>
            </w:r>
          </w:p>
        </w:tc>
      </w:tr>
      <w:tr w:rsidR="00893C6B" w:rsidRPr="00E07FA9">
        <w:trPr>
          <w:trHeight w:val="20"/>
        </w:trPr>
        <w:tc>
          <w:tcPr>
            <w:tcW w:w="2852" w:type="dxa"/>
            <w:vAlign w:val="center"/>
          </w:tcPr>
          <w:p w:rsidR="00893C6B" w:rsidRPr="00E07FA9" w:rsidRDefault="00893C6B" w:rsidP="00F61619">
            <w:pPr>
              <w:pStyle w:val="111"/>
            </w:pPr>
            <w:r w:rsidRPr="00E07FA9">
              <w:t xml:space="preserve">Библиотеки </w:t>
            </w:r>
          </w:p>
        </w:tc>
        <w:tc>
          <w:tcPr>
            <w:tcW w:w="1367" w:type="dxa"/>
            <w:vAlign w:val="center"/>
          </w:tcPr>
          <w:p w:rsidR="00893C6B" w:rsidRPr="00E07FA9" w:rsidRDefault="00893C6B" w:rsidP="00F61619">
            <w:pPr>
              <w:pStyle w:val="111"/>
            </w:pPr>
            <w:r w:rsidRPr="00E07FA9">
              <w:t>тыс. экз./</w:t>
            </w:r>
          </w:p>
          <w:p w:rsidR="00893C6B" w:rsidRPr="00E07FA9" w:rsidRDefault="00893C6B" w:rsidP="00F61619">
            <w:pPr>
              <w:pStyle w:val="111"/>
            </w:pPr>
            <w:r w:rsidRPr="00E07FA9">
              <w:t>мест в ч</w:t>
            </w:r>
            <w:r w:rsidRPr="00E07FA9">
              <w:t>и</w:t>
            </w:r>
            <w:r w:rsidRPr="00E07FA9">
              <w:t>тальном зале</w:t>
            </w:r>
          </w:p>
        </w:tc>
        <w:tc>
          <w:tcPr>
            <w:tcW w:w="3084" w:type="dxa"/>
            <w:vAlign w:val="center"/>
          </w:tcPr>
          <w:p w:rsidR="00893C6B" w:rsidRPr="00E07FA9" w:rsidRDefault="00893C6B" w:rsidP="00F61619">
            <w:pPr>
              <w:pStyle w:val="111"/>
            </w:pPr>
            <w:r w:rsidRPr="00E07FA9">
              <w:t>Для групп населенных пун</w:t>
            </w:r>
            <w:r w:rsidRPr="00E07FA9">
              <w:t>к</w:t>
            </w:r>
            <w:r w:rsidRPr="00E07FA9">
              <w:t>тов людностью 1-2 тыс. чел</w:t>
            </w:r>
            <w:r w:rsidRPr="00E07FA9">
              <w:t>о</w:t>
            </w:r>
            <w:r w:rsidRPr="00E07FA9">
              <w:t>век – 6-7,5 тыс. единиц хр</w:t>
            </w:r>
            <w:r w:rsidRPr="00E07FA9">
              <w:t>а</w:t>
            </w:r>
            <w:r w:rsidRPr="00E07FA9">
              <w:t>нения на тысячу населения/</w:t>
            </w:r>
          </w:p>
          <w:p w:rsidR="00893C6B" w:rsidRPr="00E07FA9" w:rsidRDefault="00893C6B" w:rsidP="00F61619">
            <w:pPr>
              <w:pStyle w:val="111"/>
            </w:pPr>
            <w:r w:rsidRPr="00E07FA9">
              <w:t>5-6 мест в читальном зале;</w:t>
            </w:r>
          </w:p>
          <w:p w:rsidR="00893C6B" w:rsidRPr="00E07FA9" w:rsidRDefault="00893C6B" w:rsidP="00F61619">
            <w:pPr>
              <w:pStyle w:val="111"/>
            </w:pPr>
            <w:proofErr w:type="gramStart"/>
            <w:r w:rsidRPr="00E07FA9">
              <w:t>(2-5 тыс. человек: 5-6 тыс. единиц хранения на тысячу населения/</w:t>
            </w:r>
            <w:proofErr w:type="gramEnd"/>
          </w:p>
          <w:p w:rsidR="00893C6B" w:rsidRPr="00E07FA9" w:rsidRDefault="00893C6B" w:rsidP="00F61619">
            <w:pPr>
              <w:pStyle w:val="111"/>
            </w:pPr>
            <w:proofErr w:type="gramStart"/>
            <w:r w:rsidRPr="00E07FA9">
              <w:t>4-5 мест в читальном зале)</w:t>
            </w:r>
            <w:proofErr w:type="gramEnd"/>
          </w:p>
        </w:tc>
        <w:tc>
          <w:tcPr>
            <w:tcW w:w="839" w:type="dxa"/>
            <w:vAlign w:val="center"/>
          </w:tcPr>
          <w:p w:rsidR="00893C6B" w:rsidRPr="00E07FA9" w:rsidRDefault="00893C6B" w:rsidP="00F61619">
            <w:pPr>
              <w:pStyle w:val="111"/>
            </w:pPr>
            <w:r w:rsidRPr="00E07FA9">
              <w:t>12,7</w:t>
            </w:r>
          </w:p>
        </w:tc>
        <w:tc>
          <w:tcPr>
            <w:tcW w:w="839" w:type="dxa"/>
            <w:vAlign w:val="center"/>
          </w:tcPr>
          <w:p w:rsidR="00893C6B" w:rsidRPr="00E07FA9" w:rsidRDefault="00893C6B" w:rsidP="00F61619">
            <w:pPr>
              <w:pStyle w:val="111"/>
            </w:pPr>
            <w:r w:rsidRPr="00E07FA9">
              <w:t>9,7/</w:t>
            </w:r>
          </w:p>
          <w:p w:rsidR="00893C6B" w:rsidRPr="00E07FA9" w:rsidRDefault="00893C6B" w:rsidP="00F61619">
            <w:pPr>
              <w:pStyle w:val="111"/>
            </w:pPr>
            <w:r w:rsidRPr="00E07FA9">
              <w:t>8</w:t>
            </w:r>
          </w:p>
        </w:tc>
        <w:tc>
          <w:tcPr>
            <w:tcW w:w="1050" w:type="dxa"/>
            <w:vAlign w:val="center"/>
          </w:tcPr>
          <w:p w:rsidR="00893C6B" w:rsidRPr="00E07FA9" w:rsidRDefault="00893C6B" w:rsidP="00F61619">
            <w:pPr>
              <w:pStyle w:val="111"/>
            </w:pPr>
            <w:r w:rsidRPr="00E07FA9">
              <w:t>10,4/</w:t>
            </w:r>
          </w:p>
          <w:p w:rsidR="00893C6B" w:rsidRPr="00E07FA9" w:rsidRDefault="00893C6B" w:rsidP="00F61619">
            <w:pPr>
              <w:pStyle w:val="111"/>
            </w:pPr>
            <w:r w:rsidRPr="00E07FA9">
              <w:t>9</w:t>
            </w:r>
          </w:p>
        </w:tc>
      </w:tr>
      <w:tr w:rsidR="00893C6B" w:rsidRPr="00E07FA9">
        <w:trPr>
          <w:trHeight w:val="20"/>
        </w:trPr>
        <w:tc>
          <w:tcPr>
            <w:tcW w:w="10031" w:type="dxa"/>
            <w:gridSpan w:val="6"/>
          </w:tcPr>
          <w:p w:rsidR="00893C6B" w:rsidRPr="00E07FA9" w:rsidRDefault="00893C6B" w:rsidP="00F61619">
            <w:pPr>
              <w:pStyle w:val="111"/>
            </w:pPr>
            <w:r w:rsidRPr="00E07FA9">
              <w:t xml:space="preserve">Спортивные сооружения </w:t>
            </w:r>
          </w:p>
        </w:tc>
      </w:tr>
      <w:tr w:rsidR="00893C6B" w:rsidRPr="00E07FA9">
        <w:trPr>
          <w:trHeight w:val="20"/>
        </w:trPr>
        <w:tc>
          <w:tcPr>
            <w:tcW w:w="10031" w:type="dxa"/>
            <w:gridSpan w:val="6"/>
          </w:tcPr>
          <w:p w:rsidR="00893C6B" w:rsidRPr="00E07FA9" w:rsidRDefault="00893C6B" w:rsidP="00F61619">
            <w:pPr>
              <w:pStyle w:val="111"/>
            </w:pPr>
            <w:r w:rsidRPr="00E07FA9">
              <w:t>Нормативы: по «Методике определения нормативной потребности субъектов Российской Федерации в объектах социальной инфраструктуры», в скобках – по СП 42.13330.2011.</w:t>
            </w:r>
          </w:p>
        </w:tc>
      </w:tr>
      <w:tr w:rsidR="00893C6B" w:rsidRPr="00E07FA9">
        <w:trPr>
          <w:trHeight w:val="235"/>
        </w:trPr>
        <w:tc>
          <w:tcPr>
            <w:tcW w:w="2852" w:type="dxa"/>
            <w:vMerge w:val="restart"/>
            <w:vAlign w:val="center"/>
          </w:tcPr>
          <w:p w:rsidR="00893C6B" w:rsidRPr="00E07FA9" w:rsidRDefault="00893C6B" w:rsidP="00F61619">
            <w:pPr>
              <w:pStyle w:val="111"/>
            </w:pPr>
            <w:bookmarkStart w:id="187" w:name="RANGE_A32"/>
            <w:r w:rsidRPr="00E07FA9">
              <w:t>Спортивные залы</w:t>
            </w:r>
            <w:bookmarkEnd w:id="187"/>
          </w:p>
        </w:tc>
        <w:tc>
          <w:tcPr>
            <w:tcW w:w="1367" w:type="dxa"/>
            <w:vMerge w:val="restart"/>
            <w:vAlign w:val="center"/>
          </w:tcPr>
          <w:p w:rsidR="00893C6B" w:rsidRPr="00E07FA9" w:rsidRDefault="00893C6B" w:rsidP="00F61619">
            <w:pPr>
              <w:pStyle w:val="111"/>
            </w:pPr>
            <w:r w:rsidRPr="00E07FA9">
              <w:t>кв. м площ. пола</w:t>
            </w:r>
          </w:p>
        </w:tc>
        <w:tc>
          <w:tcPr>
            <w:tcW w:w="3084" w:type="dxa"/>
            <w:vMerge w:val="restart"/>
            <w:vAlign w:val="center"/>
          </w:tcPr>
          <w:p w:rsidR="00893C6B" w:rsidRPr="00E07FA9" w:rsidRDefault="00893C6B" w:rsidP="00F61619">
            <w:pPr>
              <w:pStyle w:val="111"/>
            </w:pPr>
            <w:r w:rsidRPr="00E07FA9">
              <w:t>350 (200) кв. м на тыс. жит</w:t>
            </w:r>
            <w:r w:rsidRPr="00E07FA9">
              <w:t>е</w:t>
            </w:r>
            <w:r w:rsidRPr="00E07FA9">
              <w:t>лей</w:t>
            </w:r>
          </w:p>
        </w:tc>
        <w:tc>
          <w:tcPr>
            <w:tcW w:w="839" w:type="dxa"/>
            <w:vMerge w:val="restart"/>
            <w:noWrap/>
            <w:vAlign w:val="center"/>
          </w:tcPr>
          <w:p w:rsidR="00893C6B" w:rsidRPr="00E07FA9" w:rsidRDefault="00893C6B" w:rsidP="00F61619">
            <w:pPr>
              <w:pStyle w:val="111"/>
            </w:pPr>
            <w:r w:rsidRPr="00E07FA9">
              <w:t xml:space="preserve">620 </w:t>
            </w:r>
          </w:p>
        </w:tc>
        <w:tc>
          <w:tcPr>
            <w:tcW w:w="839" w:type="dxa"/>
            <w:vAlign w:val="center"/>
          </w:tcPr>
          <w:p w:rsidR="00893C6B" w:rsidRPr="00E07FA9" w:rsidRDefault="00893C6B" w:rsidP="00F61619">
            <w:pPr>
              <w:pStyle w:val="111"/>
            </w:pPr>
            <w:r w:rsidRPr="00E07FA9">
              <w:t>564</w:t>
            </w:r>
          </w:p>
        </w:tc>
        <w:tc>
          <w:tcPr>
            <w:tcW w:w="1050" w:type="dxa"/>
            <w:vAlign w:val="center"/>
          </w:tcPr>
          <w:p w:rsidR="00893C6B" w:rsidRPr="00E07FA9" w:rsidRDefault="00893C6B" w:rsidP="00F61619">
            <w:pPr>
              <w:pStyle w:val="111"/>
            </w:pPr>
            <w:r w:rsidRPr="00E07FA9">
              <w:t>605</w:t>
            </w:r>
          </w:p>
        </w:tc>
      </w:tr>
      <w:tr w:rsidR="00893C6B" w:rsidRPr="00E07FA9">
        <w:trPr>
          <w:trHeight w:val="234"/>
        </w:trPr>
        <w:tc>
          <w:tcPr>
            <w:tcW w:w="2852" w:type="dxa"/>
            <w:vMerge/>
            <w:vAlign w:val="center"/>
          </w:tcPr>
          <w:p w:rsidR="00893C6B" w:rsidRPr="00E07FA9" w:rsidRDefault="00893C6B" w:rsidP="00F61619">
            <w:pPr>
              <w:pStyle w:val="111"/>
            </w:pPr>
          </w:p>
        </w:tc>
        <w:tc>
          <w:tcPr>
            <w:tcW w:w="1367" w:type="dxa"/>
            <w:vMerge/>
            <w:vAlign w:val="center"/>
          </w:tcPr>
          <w:p w:rsidR="00893C6B" w:rsidRPr="00E07FA9" w:rsidRDefault="00893C6B" w:rsidP="00F61619">
            <w:pPr>
              <w:pStyle w:val="111"/>
            </w:pPr>
          </w:p>
        </w:tc>
        <w:tc>
          <w:tcPr>
            <w:tcW w:w="3084" w:type="dxa"/>
            <w:vMerge/>
            <w:vAlign w:val="center"/>
          </w:tcPr>
          <w:p w:rsidR="00893C6B" w:rsidRPr="00E07FA9" w:rsidRDefault="00893C6B" w:rsidP="00F61619">
            <w:pPr>
              <w:pStyle w:val="111"/>
            </w:pPr>
          </w:p>
        </w:tc>
        <w:tc>
          <w:tcPr>
            <w:tcW w:w="839" w:type="dxa"/>
            <w:vMerge/>
            <w:noWrap/>
            <w:vAlign w:val="center"/>
          </w:tcPr>
          <w:p w:rsidR="00893C6B" w:rsidRPr="00E07FA9" w:rsidRDefault="00893C6B" w:rsidP="00F61619">
            <w:pPr>
              <w:pStyle w:val="111"/>
            </w:pPr>
          </w:p>
        </w:tc>
        <w:tc>
          <w:tcPr>
            <w:tcW w:w="839" w:type="dxa"/>
            <w:vAlign w:val="center"/>
          </w:tcPr>
          <w:p w:rsidR="00893C6B" w:rsidRPr="00E07FA9" w:rsidRDefault="00893C6B" w:rsidP="00F61619">
            <w:pPr>
              <w:pStyle w:val="111"/>
            </w:pPr>
            <w:r w:rsidRPr="00E07FA9">
              <w:t>(322)</w:t>
            </w:r>
          </w:p>
        </w:tc>
        <w:tc>
          <w:tcPr>
            <w:tcW w:w="1050" w:type="dxa"/>
            <w:vAlign w:val="center"/>
          </w:tcPr>
          <w:p w:rsidR="00893C6B" w:rsidRPr="00E07FA9" w:rsidRDefault="00893C6B" w:rsidP="00F61619">
            <w:pPr>
              <w:pStyle w:val="111"/>
            </w:pPr>
            <w:r w:rsidRPr="00E07FA9">
              <w:t>(346)</w:t>
            </w:r>
          </w:p>
        </w:tc>
      </w:tr>
      <w:tr w:rsidR="00893C6B" w:rsidRPr="00E07FA9">
        <w:trPr>
          <w:trHeight w:val="117"/>
        </w:trPr>
        <w:tc>
          <w:tcPr>
            <w:tcW w:w="2852" w:type="dxa"/>
            <w:vMerge w:val="restart"/>
            <w:vAlign w:val="center"/>
          </w:tcPr>
          <w:p w:rsidR="00893C6B" w:rsidRPr="00E07FA9" w:rsidRDefault="00893C6B" w:rsidP="00F61619">
            <w:pPr>
              <w:pStyle w:val="111"/>
            </w:pPr>
            <w:r w:rsidRPr="00E07FA9">
              <w:t>Плоскостные сооружения</w:t>
            </w:r>
          </w:p>
        </w:tc>
        <w:tc>
          <w:tcPr>
            <w:tcW w:w="1367" w:type="dxa"/>
            <w:vMerge w:val="restart"/>
            <w:vAlign w:val="center"/>
          </w:tcPr>
          <w:p w:rsidR="00893C6B" w:rsidRPr="00E07FA9" w:rsidRDefault="00893C6B" w:rsidP="00F61619">
            <w:pPr>
              <w:pStyle w:val="111"/>
            </w:pPr>
            <w:r w:rsidRPr="00E07FA9">
              <w:t>тыс.кв. м</w:t>
            </w:r>
          </w:p>
        </w:tc>
        <w:tc>
          <w:tcPr>
            <w:tcW w:w="3084" w:type="dxa"/>
            <w:vMerge w:val="restart"/>
            <w:vAlign w:val="center"/>
          </w:tcPr>
          <w:p w:rsidR="00893C6B" w:rsidRPr="00E07FA9" w:rsidRDefault="00893C6B" w:rsidP="00F61619">
            <w:pPr>
              <w:pStyle w:val="111"/>
            </w:pPr>
            <w:r w:rsidRPr="00E07FA9">
              <w:t>1,95 (0,9) на тыс. жителей</w:t>
            </w:r>
          </w:p>
        </w:tc>
        <w:tc>
          <w:tcPr>
            <w:tcW w:w="839" w:type="dxa"/>
            <w:vMerge w:val="restart"/>
            <w:noWrap/>
            <w:vAlign w:val="center"/>
          </w:tcPr>
          <w:p w:rsidR="00893C6B" w:rsidRPr="00E07FA9" w:rsidRDefault="00893C6B" w:rsidP="00F61619">
            <w:pPr>
              <w:pStyle w:val="111"/>
            </w:pPr>
            <w:r w:rsidRPr="00E07FA9">
              <w:t>8,4</w:t>
            </w:r>
          </w:p>
        </w:tc>
        <w:tc>
          <w:tcPr>
            <w:tcW w:w="839" w:type="dxa"/>
            <w:vAlign w:val="center"/>
          </w:tcPr>
          <w:p w:rsidR="00893C6B" w:rsidRPr="00E07FA9" w:rsidRDefault="00893C6B" w:rsidP="00F61619">
            <w:pPr>
              <w:pStyle w:val="111"/>
            </w:pPr>
            <w:r w:rsidRPr="00E07FA9">
              <w:t>3,1</w:t>
            </w:r>
          </w:p>
        </w:tc>
        <w:tc>
          <w:tcPr>
            <w:tcW w:w="1050" w:type="dxa"/>
            <w:vAlign w:val="center"/>
          </w:tcPr>
          <w:p w:rsidR="00893C6B" w:rsidRPr="00E07FA9" w:rsidRDefault="00893C6B" w:rsidP="00F61619">
            <w:pPr>
              <w:pStyle w:val="111"/>
            </w:pPr>
            <w:r w:rsidRPr="00E07FA9">
              <w:t>3,4</w:t>
            </w:r>
          </w:p>
        </w:tc>
      </w:tr>
      <w:tr w:rsidR="00893C6B" w:rsidRPr="00E07FA9">
        <w:trPr>
          <w:trHeight w:val="117"/>
        </w:trPr>
        <w:tc>
          <w:tcPr>
            <w:tcW w:w="2852" w:type="dxa"/>
            <w:vMerge/>
            <w:vAlign w:val="center"/>
          </w:tcPr>
          <w:p w:rsidR="00893C6B" w:rsidRPr="00E07FA9" w:rsidRDefault="00893C6B" w:rsidP="00F61619">
            <w:pPr>
              <w:pStyle w:val="111"/>
            </w:pPr>
          </w:p>
        </w:tc>
        <w:tc>
          <w:tcPr>
            <w:tcW w:w="1367" w:type="dxa"/>
            <w:vMerge/>
            <w:vAlign w:val="center"/>
          </w:tcPr>
          <w:p w:rsidR="00893C6B" w:rsidRPr="00E07FA9" w:rsidRDefault="00893C6B" w:rsidP="00F61619">
            <w:pPr>
              <w:pStyle w:val="111"/>
            </w:pPr>
          </w:p>
        </w:tc>
        <w:tc>
          <w:tcPr>
            <w:tcW w:w="3084" w:type="dxa"/>
            <w:vMerge/>
            <w:vAlign w:val="center"/>
          </w:tcPr>
          <w:p w:rsidR="00893C6B" w:rsidRPr="00E07FA9" w:rsidRDefault="00893C6B" w:rsidP="00F61619">
            <w:pPr>
              <w:pStyle w:val="111"/>
            </w:pPr>
          </w:p>
        </w:tc>
        <w:tc>
          <w:tcPr>
            <w:tcW w:w="839" w:type="dxa"/>
            <w:vMerge/>
            <w:noWrap/>
            <w:vAlign w:val="center"/>
          </w:tcPr>
          <w:p w:rsidR="00893C6B" w:rsidRPr="00E07FA9" w:rsidRDefault="00893C6B" w:rsidP="00F61619">
            <w:pPr>
              <w:pStyle w:val="111"/>
            </w:pPr>
          </w:p>
        </w:tc>
        <w:tc>
          <w:tcPr>
            <w:tcW w:w="839" w:type="dxa"/>
            <w:vAlign w:val="center"/>
          </w:tcPr>
          <w:p w:rsidR="00893C6B" w:rsidRPr="00E07FA9" w:rsidRDefault="00893C6B" w:rsidP="00F61619">
            <w:pPr>
              <w:pStyle w:val="111"/>
            </w:pPr>
            <w:r w:rsidRPr="00E07FA9">
              <w:t>(1,4)</w:t>
            </w:r>
          </w:p>
        </w:tc>
        <w:tc>
          <w:tcPr>
            <w:tcW w:w="1050" w:type="dxa"/>
            <w:vAlign w:val="center"/>
          </w:tcPr>
          <w:p w:rsidR="00893C6B" w:rsidRPr="00E07FA9" w:rsidRDefault="00893C6B" w:rsidP="00F61619">
            <w:pPr>
              <w:pStyle w:val="111"/>
            </w:pPr>
            <w:r w:rsidRPr="00E07FA9">
              <w:t>(1,6)</w:t>
            </w:r>
          </w:p>
        </w:tc>
      </w:tr>
      <w:tr w:rsidR="00893C6B" w:rsidRPr="00E07FA9">
        <w:trPr>
          <w:trHeight w:val="490"/>
        </w:trPr>
        <w:tc>
          <w:tcPr>
            <w:tcW w:w="2852" w:type="dxa"/>
            <w:vAlign w:val="center"/>
          </w:tcPr>
          <w:p w:rsidR="00893C6B" w:rsidRPr="00E07FA9" w:rsidRDefault="00893C6B" w:rsidP="00F61619">
            <w:pPr>
              <w:pStyle w:val="111"/>
            </w:pPr>
            <w:r w:rsidRPr="00E07FA9">
              <w:t>Плавательные бассейны</w:t>
            </w:r>
          </w:p>
        </w:tc>
        <w:tc>
          <w:tcPr>
            <w:tcW w:w="1367" w:type="dxa"/>
            <w:vAlign w:val="center"/>
          </w:tcPr>
          <w:p w:rsidR="00893C6B" w:rsidRPr="00E07FA9" w:rsidRDefault="00893C6B" w:rsidP="00F61619">
            <w:pPr>
              <w:pStyle w:val="111"/>
            </w:pPr>
            <w:r w:rsidRPr="00E07FA9">
              <w:t>кв. м зерк</w:t>
            </w:r>
            <w:r w:rsidRPr="00E07FA9">
              <w:t>а</w:t>
            </w:r>
            <w:r w:rsidRPr="00E07FA9">
              <w:t>ла воды</w:t>
            </w:r>
          </w:p>
        </w:tc>
        <w:tc>
          <w:tcPr>
            <w:tcW w:w="3084" w:type="dxa"/>
            <w:vAlign w:val="center"/>
          </w:tcPr>
          <w:p w:rsidR="00893C6B" w:rsidRPr="00E07FA9" w:rsidRDefault="00893C6B" w:rsidP="00F61619">
            <w:pPr>
              <w:pStyle w:val="111"/>
            </w:pPr>
            <w:r w:rsidRPr="00E07FA9">
              <w:t>35 в 2020 г. и 50 в 2035 г. на тыс. жителей</w:t>
            </w:r>
          </w:p>
        </w:tc>
        <w:tc>
          <w:tcPr>
            <w:tcW w:w="839" w:type="dxa"/>
            <w:noWrap/>
            <w:vAlign w:val="center"/>
          </w:tcPr>
          <w:p w:rsidR="00893C6B" w:rsidRPr="00E07FA9" w:rsidRDefault="00893C6B" w:rsidP="00F61619">
            <w:pPr>
              <w:pStyle w:val="111"/>
            </w:pPr>
            <w:r w:rsidRPr="00E07FA9">
              <w:t>0</w:t>
            </w:r>
          </w:p>
        </w:tc>
        <w:tc>
          <w:tcPr>
            <w:tcW w:w="839" w:type="dxa"/>
            <w:vAlign w:val="center"/>
          </w:tcPr>
          <w:p w:rsidR="00893C6B" w:rsidRPr="00E07FA9" w:rsidRDefault="00893C6B" w:rsidP="00F61619">
            <w:pPr>
              <w:pStyle w:val="111"/>
            </w:pPr>
            <w:r w:rsidRPr="00E07FA9">
              <w:t>56</w:t>
            </w:r>
          </w:p>
        </w:tc>
        <w:tc>
          <w:tcPr>
            <w:tcW w:w="1050" w:type="dxa"/>
            <w:vAlign w:val="center"/>
          </w:tcPr>
          <w:p w:rsidR="00893C6B" w:rsidRPr="00E07FA9" w:rsidRDefault="00893C6B" w:rsidP="00F61619">
            <w:pPr>
              <w:pStyle w:val="111"/>
            </w:pPr>
            <w:r w:rsidRPr="00E07FA9">
              <w:t>87</w:t>
            </w:r>
          </w:p>
        </w:tc>
      </w:tr>
      <w:tr w:rsidR="00893C6B" w:rsidRPr="00E07FA9">
        <w:trPr>
          <w:trHeight w:val="281"/>
        </w:trPr>
        <w:tc>
          <w:tcPr>
            <w:tcW w:w="10031" w:type="dxa"/>
            <w:gridSpan w:val="6"/>
            <w:vAlign w:val="center"/>
          </w:tcPr>
          <w:p w:rsidR="00893C6B" w:rsidRPr="00E07FA9" w:rsidRDefault="00893C6B" w:rsidP="00F61619">
            <w:pPr>
              <w:pStyle w:val="111"/>
            </w:pPr>
            <w:r w:rsidRPr="00E07FA9">
              <w:t>Учреждения для работы с молодежью</w:t>
            </w:r>
          </w:p>
        </w:tc>
      </w:tr>
      <w:tr w:rsidR="00893C6B" w:rsidRPr="00E07FA9">
        <w:trPr>
          <w:trHeight w:val="490"/>
        </w:trPr>
        <w:tc>
          <w:tcPr>
            <w:tcW w:w="10031" w:type="dxa"/>
            <w:gridSpan w:val="6"/>
            <w:vAlign w:val="center"/>
          </w:tcPr>
          <w:p w:rsidR="00893C6B" w:rsidRPr="00E07FA9" w:rsidRDefault="00893C6B" w:rsidP="00F61619">
            <w:pPr>
              <w:pStyle w:val="111"/>
            </w:pPr>
            <w:r w:rsidRPr="00E07FA9">
              <w:t>«Нормативы развития инфраструктуры государственной молодежной политики Ленинградской обла</w:t>
            </w:r>
            <w:r w:rsidRPr="00E07FA9">
              <w:t>с</w:t>
            </w:r>
            <w:r w:rsidRPr="00E07FA9">
              <w:t>ти» (утверждены распоряжением Правительства Ленинградской области от 2 ноября 2010 г. № 618-р)</w:t>
            </w:r>
          </w:p>
        </w:tc>
      </w:tr>
      <w:tr w:rsidR="00893C6B" w:rsidRPr="00E07FA9">
        <w:trPr>
          <w:trHeight w:val="490"/>
        </w:trPr>
        <w:tc>
          <w:tcPr>
            <w:tcW w:w="2852" w:type="dxa"/>
            <w:vAlign w:val="center"/>
          </w:tcPr>
          <w:p w:rsidR="00893C6B" w:rsidRPr="00E07FA9" w:rsidRDefault="00893C6B" w:rsidP="00F61619">
            <w:pPr>
              <w:pStyle w:val="111"/>
            </w:pPr>
            <w:r w:rsidRPr="00E07FA9">
              <w:t>Помещение для работы с молодежью</w:t>
            </w:r>
          </w:p>
        </w:tc>
        <w:tc>
          <w:tcPr>
            <w:tcW w:w="1367" w:type="dxa"/>
            <w:vAlign w:val="center"/>
          </w:tcPr>
          <w:p w:rsidR="00893C6B" w:rsidRPr="00E07FA9" w:rsidRDefault="00893C6B" w:rsidP="00F61619">
            <w:pPr>
              <w:pStyle w:val="111"/>
            </w:pPr>
            <w:r w:rsidRPr="00E07FA9">
              <w:t>кв. м/ об</w:t>
            </w:r>
            <w:r w:rsidRPr="00E07FA9">
              <w:t>ъ</w:t>
            </w:r>
            <w:r w:rsidRPr="00E07FA9">
              <w:t>ектов</w:t>
            </w:r>
          </w:p>
        </w:tc>
        <w:tc>
          <w:tcPr>
            <w:tcW w:w="3084" w:type="dxa"/>
            <w:vAlign w:val="center"/>
          </w:tcPr>
          <w:p w:rsidR="00893C6B" w:rsidRPr="00E07FA9" w:rsidRDefault="00893C6B" w:rsidP="00F61619">
            <w:pPr>
              <w:pStyle w:val="111"/>
            </w:pPr>
            <w:r w:rsidRPr="00E07FA9">
              <w:t>25 кв. м на 1000 чел. насел</w:t>
            </w:r>
            <w:r w:rsidRPr="00E07FA9">
              <w:t>е</w:t>
            </w:r>
            <w:r w:rsidRPr="00E07FA9">
              <w:t>ния /в сельском поселении – не менее 1 многопрофильного центра (клуба) по месту ж</w:t>
            </w:r>
            <w:r w:rsidRPr="00E07FA9">
              <w:t>и</w:t>
            </w:r>
            <w:r w:rsidRPr="00E07FA9">
              <w:t>тельства или отдела (сектора) по работе с молодежью на базе сущ. учреждений кул</w:t>
            </w:r>
            <w:r w:rsidRPr="00E07FA9">
              <w:t>ь</w:t>
            </w:r>
            <w:r w:rsidRPr="00E07FA9">
              <w:t>туры, учреждений дополн</w:t>
            </w:r>
            <w:r w:rsidRPr="00E07FA9">
              <w:t>и</w:t>
            </w:r>
            <w:r w:rsidRPr="00E07FA9">
              <w:t>тельного образования и др</w:t>
            </w:r>
            <w:r w:rsidRPr="00E07FA9">
              <w:t>у</w:t>
            </w:r>
            <w:r w:rsidRPr="00E07FA9">
              <w:t>гих или не менее 2 различных узкопрофильных и (или) сп</w:t>
            </w:r>
            <w:r w:rsidRPr="00E07FA9">
              <w:t>е</w:t>
            </w:r>
            <w:r w:rsidRPr="00E07FA9">
              <w:t>циализированных учрежд</w:t>
            </w:r>
            <w:r w:rsidRPr="00E07FA9">
              <w:t>е</w:t>
            </w:r>
            <w:r w:rsidRPr="00E07FA9">
              <w:t xml:space="preserve">ний по работе с молодежью </w:t>
            </w:r>
          </w:p>
        </w:tc>
        <w:tc>
          <w:tcPr>
            <w:tcW w:w="839" w:type="dxa"/>
            <w:noWrap/>
            <w:vAlign w:val="center"/>
          </w:tcPr>
          <w:p w:rsidR="00893C6B" w:rsidRPr="00E07FA9" w:rsidRDefault="00893C6B" w:rsidP="00F61619">
            <w:pPr>
              <w:pStyle w:val="111"/>
            </w:pPr>
            <w:r w:rsidRPr="00E07FA9">
              <w:t>н/д</w:t>
            </w:r>
          </w:p>
        </w:tc>
        <w:tc>
          <w:tcPr>
            <w:tcW w:w="839" w:type="dxa"/>
            <w:vAlign w:val="center"/>
          </w:tcPr>
          <w:p w:rsidR="00893C6B" w:rsidRPr="00E07FA9" w:rsidRDefault="00893C6B" w:rsidP="00F61619">
            <w:pPr>
              <w:pStyle w:val="111"/>
            </w:pPr>
            <w:r w:rsidRPr="00E07FA9">
              <w:t>40/</w:t>
            </w:r>
          </w:p>
          <w:p w:rsidR="00893C6B" w:rsidRPr="00E07FA9" w:rsidRDefault="00893C6B" w:rsidP="00F61619">
            <w:pPr>
              <w:pStyle w:val="111"/>
            </w:pPr>
            <w:r w:rsidRPr="00E07FA9">
              <w:t>1</w:t>
            </w:r>
          </w:p>
        </w:tc>
        <w:tc>
          <w:tcPr>
            <w:tcW w:w="1050" w:type="dxa"/>
            <w:vAlign w:val="center"/>
          </w:tcPr>
          <w:p w:rsidR="00893C6B" w:rsidRPr="00E07FA9" w:rsidRDefault="00893C6B" w:rsidP="00F61619">
            <w:pPr>
              <w:pStyle w:val="111"/>
            </w:pPr>
            <w:r w:rsidRPr="00E07FA9">
              <w:t>43/</w:t>
            </w:r>
          </w:p>
          <w:p w:rsidR="00893C6B" w:rsidRPr="00E07FA9" w:rsidRDefault="00893C6B" w:rsidP="00F61619">
            <w:pPr>
              <w:pStyle w:val="111"/>
            </w:pPr>
            <w:r w:rsidRPr="00E07FA9">
              <w:t>1</w:t>
            </w:r>
          </w:p>
        </w:tc>
      </w:tr>
      <w:tr w:rsidR="00893C6B" w:rsidRPr="00E07FA9">
        <w:trPr>
          <w:trHeight w:val="20"/>
        </w:trPr>
        <w:tc>
          <w:tcPr>
            <w:tcW w:w="10031" w:type="dxa"/>
            <w:gridSpan w:val="6"/>
          </w:tcPr>
          <w:p w:rsidR="00893C6B" w:rsidRPr="00E07FA9" w:rsidRDefault="00893C6B" w:rsidP="00F61619">
            <w:pPr>
              <w:pStyle w:val="111"/>
            </w:pPr>
            <w:r w:rsidRPr="00E07FA9">
              <w:t>Предприятия торговли и общественного питания, коммунально-бытового обслуживания</w:t>
            </w:r>
          </w:p>
        </w:tc>
      </w:tr>
      <w:tr w:rsidR="00893C6B" w:rsidRPr="00E07FA9">
        <w:trPr>
          <w:trHeight w:val="20"/>
        </w:trPr>
        <w:tc>
          <w:tcPr>
            <w:tcW w:w="10031" w:type="dxa"/>
            <w:gridSpan w:val="6"/>
          </w:tcPr>
          <w:p w:rsidR="00893C6B" w:rsidRPr="00E07FA9" w:rsidRDefault="00893C6B" w:rsidP="00A00EFA">
            <w:pPr>
              <w:pStyle w:val="111"/>
            </w:pPr>
            <w:r w:rsidRPr="00E07FA9">
              <w:lastRenderedPageBreak/>
              <w:t>Нормативы: по СП 42.13330.2011, для учреждений торговли: в соответствии с Постановлением Прав</w:t>
            </w:r>
            <w:r w:rsidRPr="00E07FA9">
              <w:t>и</w:t>
            </w:r>
            <w:r w:rsidRPr="00E07FA9">
              <w:t xml:space="preserve">тельства Российской Федерации от 24 сентября 2010 г. № 754 «Об утверждении </w:t>
            </w:r>
            <w:proofErr w:type="gramStart"/>
            <w:r w:rsidRPr="00E07FA9">
              <w:t>правил установления нормативов минимальной обеспеченности населения</w:t>
            </w:r>
            <w:proofErr w:type="gramEnd"/>
            <w:r w:rsidRPr="00E07FA9">
              <w:t xml:space="preserve"> площадью торговых объектов», утверждены пр</w:t>
            </w:r>
            <w:r w:rsidRPr="00E07FA9">
              <w:t>и</w:t>
            </w:r>
            <w:r w:rsidRPr="00E07FA9">
              <w:t>казом комитета по развитию малого, среднего бизнеса и потребительского рынка Ленинградской о</w:t>
            </w:r>
            <w:r w:rsidRPr="00E07FA9">
              <w:t>б</w:t>
            </w:r>
            <w:r w:rsidRPr="00E07FA9">
              <w:t>ласти от 20 декабря 2010 г. № 20</w:t>
            </w:r>
          </w:p>
        </w:tc>
      </w:tr>
      <w:tr w:rsidR="00893C6B" w:rsidRPr="00E07FA9">
        <w:trPr>
          <w:trHeight w:val="20"/>
        </w:trPr>
        <w:tc>
          <w:tcPr>
            <w:tcW w:w="2852" w:type="dxa"/>
            <w:vAlign w:val="center"/>
          </w:tcPr>
          <w:p w:rsidR="00893C6B" w:rsidRPr="00E07FA9" w:rsidRDefault="00893C6B" w:rsidP="00F61619">
            <w:pPr>
              <w:pStyle w:val="111"/>
            </w:pPr>
            <w:r w:rsidRPr="00E07FA9">
              <w:t>Предприятия торговли (м</w:t>
            </w:r>
            <w:r w:rsidRPr="00E07FA9">
              <w:t>а</w:t>
            </w:r>
            <w:r w:rsidRPr="00E07FA9">
              <w:t>газины)</w:t>
            </w:r>
          </w:p>
        </w:tc>
        <w:tc>
          <w:tcPr>
            <w:tcW w:w="1367" w:type="dxa"/>
            <w:vAlign w:val="center"/>
          </w:tcPr>
          <w:p w:rsidR="00893C6B" w:rsidRPr="00E07FA9" w:rsidRDefault="00893C6B" w:rsidP="00F61619">
            <w:pPr>
              <w:pStyle w:val="111"/>
            </w:pPr>
            <w:r w:rsidRPr="00E07FA9">
              <w:t>кв. м торг</w:t>
            </w:r>
            <w:proofErr w:type="gramStart"/>
            <w:r w:rsidRPr="00E07FA9">
              <w:t>.</w:t>
            </w:r>
            <w:proofErr w:type="gramEnd"/>
            <w:r w:rsidRPr="00E07FA9">
              <w:t xml:space="preserve"> </w:t>
            </w:r>
            <w:proofErr w:type="gramStart"/>
            <w:r w:rsidRPr="00E07FA9">
              <w:t>п</w:t>
            </w:r>
            <w:proofErr w:type="gramEnd"/>
            <w:r w:rsidRPr="00E07FA9">
              <w:t>лощ.</w:t>
            </w:r>
          </w:p>
        </w:tc>
        <w:tc>
          <w:tcPr>
            <w:tcW w:w="3084" w:type="dxa"/>
            <w:vAlign w:val="center"/>
          </w:tcPr>
          <w:p w:rsidR="00893C6B" w:rsidRPr="00E07FA9" w:rsidRDefault="00893C6B" w:rsidP="00F61619">
            <w:pPr>
              <w:pStyle w:val="111"/>
            </w:pPr>
            <w:r w:rsidRPr="00E07FA9">
              <w:t>486,6 на 1000 чел.</w:t>
            </w:r>
          </w:p>
        </w:tc>
        <w:tc>
          <w:tcPr>
            <w:tcW w:w="839" w:type="dxa"/>
            <w:vAlign w:val="center"/>
          </w:tcPr>
          <w:p w:rsidR="00893C6B" w:rsidRPr="00E07FA9" w:rsidRDefault="00893C6B" w:rsidP="00F61619">
            <w:pPr>
              <w:pStyle w:val="111"/>
            </w:pPr>
            <w:r w:rsidRPr="00E07FA9">
              <w:t>259,6</w:t>
            </w:r>
          </w:p>
        </w:tc>
        <w:tc>
          <w:tcPr>
            <w:tcW w:w="839" w:type="dxa"/>
            <w:vAlign w:val="center"/>
          </w:tcPr>
          <w:p w:rsidR="00893C6B" w:rsidRPr="00E07FA9" w:rsidRDefault="00893C6B" w:rsidP="00F61619">
            <w:pPr>
              <w:pStyle w:val="111"/>
            </w:pPr>
            <w:r w:rsidRPr="00E07FA9">
              <w:t>783</w:t>
            </w:r>
          </w:p>
        </w:tc>
        <w:tc>
          <w:tcPr>
            <w:tcW w:w="1050" w:type="dxa"/>
            <w:vAlign w:val="center"/>
          </w:tcPr>
          <w:p w:rsidR="00893C6B" w:rsidRPr="00E07FA9" w:rsidRDefault="00893C6B" w:rsidP="00F61619">
            <w:pPr>
              <w:pStyle w:val="111"/>
            </w:pPr>
            <w:r w:rsidRPr="00E07FA9">
              <w:t>842</w:t>
            </w:r>
          </w:p>
        </w:tc>
      </w:tr>
      <w:tr w:rsidR="00893C6B" w:rsidRPr="00E07FA9">
        <w:trPr>
          <w:trHeight w:val="20"/>
        </w:trPr>
        <w:tc>
          <w:tcPr>
            <w:tcW w:w="2852" w:type="dxa"/>
            <w:vAlign w:val="center"/>
          </w:tcPr>
          <w:p w:rsidR="00893C6B" w:rsidRPr="00E07FA9" w:rsidRDefault="00893C6B" w:rsidP="00F61619">
            <w:pPr>
              <w:pStyle w:val="111"/>
            </w:pPr>
            <w:r w:rsidRPr="00E07FA9">
              <w:t>Предприятия торговли (м</w:t>
            </w:r>
            <w:r w:rsidRPr="00E07FA9">
              <w:t>а</w:t>
            </w:r>
            <w:r w:rsidRPr="00E07FA9">
              <w:t>газины) сезонного типа (в расчете на сезонное нас</w:t>
            </w:r>
            <w:r w:rsidRPr="00E07FA9">
              <w:t>е</w:t>
            </w:r>
            <w:r w:rsidRPr="00E07FA9">
              <w:t>ление для сезонного нас</w:t>
            </w:r>
            <w:r w:rsidRPr="00E07FA9">
              <w:t>е</w:t>
            </w:r>
            <w:r w:rsidRPr="00E07FA9">
              <w:t>ления садоводческих, ог</w:t>
            </w:r>
            <w:r w:rsidRPr="00E07FA9">
              <w:t>о</w:t>
            </w:r>
            <w:r w:rsidRPr="00E07FA9">
              <w:t>роднических объединений, дачных хозяйств и жилого фонда с временным прож</w:t>
            </w:r>
            <w:r w:rsidRPr="00E07FA9">
              <w:t>и</w:t>
            </w:r>
            <w:r w:rsidRPr="00E07FA9">
              <w:t>ванием в сельских населе</w:t>
            </w:r>
            <w:r w:rsidRPr="00E07FA9">
              <w:t>н</w:t>
            </w:r>
            <w:r w:rsidRPr="00E07FA9">
              <w:t>ных пунктах)</w:t>
            </w:r>
          </w:p>
        </w:tc>
        <w:tc>
          <w:tcPr>
            <w:tcW w:w="1367" w:type="dxa"/>
            <w:vAlign w:val="center"/>
          </w:tcPr>
          <w:p w:rsidR="00893C6B" w:rsidRPr="00E07FA9" w:rsidRDefault="00893C6B" w:rsidP="00F61619">
            <w:pPr>
              <w:pStyle w:val="111"/>
            </w:pPr>
            <w:r w:rsidRPr="00E07FA9">
              <w:t>кв. м торг</w:t>
            </w:r>
            <w:proofErr w:type="gramStart"/>
            <w:r w:rsidRPr="00E07FA9">
              <w:t>.</w:t>
            </w:r>
            <w:proofErr w:type="gramEnd"/>
            <w:r w:rsidRPr="00E07FA9">
              <w:t xml:space="preserve"> </w:t>
            </w:r>
            <w:proofErr w:type="gramStart"/>
            <w:r w:rsidRPr="00E07FA9">
              <w:t>п</w:t>
            </w:r>
            <w:proofErr w:type="gramEnd"/>
            <w:r w:rsidRPr="00E07FA9">
              <w:t>лощ.</w:t>
            </w:r>
          </w:p>
        </w:tc>
        <w:tc>
          <w:tcPr>
            <w:tcW w:w="3084" w:type="dxa"/>
            <w:vAlign w:val="center"/>
          </w:tcPr>
          <w:p w:rsidR="00893C6B" w:rsidRPr="00E07FA9" w:rsidRDefault="00893C6B" w:rsidP="00F61619">
            <w:pPr>
              <w:pStyle w:val="111"/>
            </w:pPr>
            <w:r w:rsidRPr="00E07FA9">
              <w:t>80 на 1000 чел.</w:t>
            </w:r>
          </w:p>
        </w:tc>
        <w:tc>
          <w:tcPr>
            <w:tcW w:w="839" w:type="dxa"/>
            <w:vAlign w:val="center"/>
          </w:tcPr>
          <w:p w:rsidR="00893C6B" w:rsidRPr="00E07FA9" w:rsidRDefault="00893C6B" w:rsidP="00F61619">
            <w:pPr>
              <w:pStyle w:val="111"/>
            </w:pPr>
            <w:r w:rsidRPr="00E07FA9">
              <w:t>н/д</w:t>
            </w:r>
          </w:p>
        </w:tc>
        <w:tc>
          <w:tcPr>
            <w:tcW w:w="839" w:type="dxa"/>
            <w:vAlign w:val="center"/>
          </w:tcPr>
          <w:p w:rsidR="00893C6B" w:rsidRPr="00E07FA9" w:rsidRDefault="00893C6B" w:rsidP="00F61619">
            <w:pPr>
              <w:pStyle w:val="111"/>
            </w:pPr>
            <w:r w:rsidRPr="00E07FA9">
              <w:t>72</w:t>
            </w:r>
          </w:p>
        </w:tc>
        <w:tc>
          <w:tcPr>
            <w:tcW w:w="1050" w:type="dxa"/>
            <w:vAlign w:val="center"/>
          </w:tcPr>
          <w:p w:rsidR="00893C6B" w:rsidRPr="00E07FA9" w:rsidRDefault="00893C6B" w:rsidP="00F61619">
            <w:pPr>
              <w:pStyle w:val="111"/>
            </w:pPr>
            <w:r w:rsidRPr="00E07FA9">
              <w:t>185</w:t>
            </w:r>
          </w:p>
        </w:tc>
      </w:tr>
      <w:tr w:rsidR="00893C6B" w:rsidRPr="00E07FA9">
        <w:trPr>
          <w:trHeight w:val="20"/>
        </w:trPr>
        <w:tc>
          <w:tcPr>
            <w:tcW w:w="2852" w:type="dxa"/>
            <w:vAlign w:val="center"/>
          </w:tcPr>
          <w:p w:rsidR="00893C6B" w:rsidRPr="00E07FA9" w:rsidRDefault="00893C6B" w:rsidP="00F61619">
            <w:pPr>
              <w:pStyle w:val="111"/>
            </w:pPr>
            <w:r w:rsidRPr="00E07FA9">
              <w:t>Предприятия общественн</w:t>
            </w:r>
            <w:r w:rsidRPr="00E07FA9">
              <w:t>о</w:t>
            </w:r>
            <w:r w:rsidRPr="00E07FA9">
              <w:t>го питания</w:t>
            </w:r>
          </w:p>
        </w:tc>
        <w:tc>
          <w:tcPr>
            <w:tcW w:w="1367" w:type="dxa"/>
            <w:vAlign w:val="center"/>
          </w:tcPr>
          <w:p w:rsidR="00893C6B" w:rsidRPr="00E07FA9" w:rsidRDefault="00893C6B" w:rsidP="00F61619">
            <w:pPr>
              <w:pStyle w:val="111"/>
            </w:pPr>
            <w:r w:rsidRPr="00E07FA9">
              <w:t>мест</w:t>
            </w:r>
          </w:p>
        </w:tc>
        <w:tc>
          <w:tcPr>
            <w:tcW w:w="3084" w:type="dxa"/>
            <w:vAlign w:val="center"/>
          </w:tcPr>
          <w:p w:rsidR="00893C6B" w:rsidRPr="00E07FA9" w:rsidRDefault="00893C6B" w:rsidP="00F61619">
            <w:pPr>
              <w:pStyle w:val="111"/>
            </w:pPr>
            <w:r w:rsidRPr="00E07FA9">
              <w:t>40 мест на 1000 чел.</w:t>
            </w:r>
          </w:p>
        </w:tc>
        <w:tc>
          <w:tcPr>
            <w:tcW w:w="839" w:type="dxa"/>
            <w:noWrap/>
            <w:vAlign w:val="center"/>
          </w:tcPr>
          <w:p w:rsidR="00893C6B" w:rsidRPr="00E07FA9" w:rsidRDefault="00893C6B" w:rsidP="00F61619">
            <w:pPr>
              <w:pStyle w:val="111"/>
            </w:pPr>
            <w:r w:rsidRPr="00E07FA9">
              <w:t>0</w:t>
            </w:r>
          </w:p>
        </w:tc>
        <w:tc>
          <w:tcPr>
            <w:tcW w:w="839" w:type="dxa"/>
            <w:vAlign w:val="center"/>
          </w:tcPr>
          <w:p w:rsidR="00893C6B" w:rsidRPr="00E07FA9" w:rsidRDefault="00893C6B" w:rsidP="00F61619">
            <w:pPr>
              <w:pStyle w:val="111"/>
            </w:pPr>
            <w:r w:rsidRPr="00E07FA9">
              <w:t>64</w:t>
            </w:r>
          </w:p>
        </w:tc>
        <w:tc>
          <w:tcPr>
            <w:tcW w:w="1050" w:type="dxa"/>
            <w:vAlign w:val="center"/>
          </w:tcPr>
          <w:p w:rsidR="00893C6B" w:rsidRPr="00E07FA9" w:rsidRDefault="00893C6B" w:rsidP="00F61619">
            <w:pPr>
              <w:pStyle w:val="111"/>
            </w:pPr>
            <w:r w:rsidRPr="00E07FA9">
              <w:t>69</w:t>
            </w:r>
          </w:p>
        </w:tc>
      </w:tr>
      <w:tr w:rsidR="00893C6B" w:rsidRPr="00E07FA9">
        <w:trPr>
          <w:trHeight w:val="20"/>
        </w:trPr>
        <w:tc>
          <w:tcPr>
            <w:tcW w:w="2852" w:type="dxa"/>
            <w:vAlign w:val="center"/>
          </w:tcPr>
          <w:p w:rsidR="00893C6B" w:rsidRPr="00E07FA9" w:rsidRDefault="00893C6B" w:rsidP="00F61619">
            <w:pPr>
              <w:pStyle w:val="111"/>
            </w:pPr>
            <w:r w:rsidRPr="00E07FA9">
              <w:t>Бани</w:t>
            </w:r>
          </w:p>
        </w:tc>
        <w:tc>
          <w:tcPr>
            <w:tcW w:w="1367" w:type="dxa"/>
            <w:vAlign w:val="center"/>
          </w:tcPr>
          <w:p w:rsidR="00893C6B" w:rsidRPr="00E07FA9" w:rsidRDefault="00893C6B" w:rsidP="00F61619">
            <w:pPr>
              <w:pStyle w:val="111"/>
            </w:pPr>
            <w:r w:rsidRPr="00E07FA9">
              <w:t>мест</w:t>
            </w:r>
          </w:p>
        </w:tc>
        <w:tc>
          <w:tcPr>
            <w:tcW w:w="3084" w:type="dxa"/>
            <w:vAlign w:val="center"/>
          </w:tcPr>
          <w:p w:rsidR="00893C6B" w:rsidRPr="00E07FA9" w:rsidRDefault="00893C6B" w:rsidP="00F61619">
            <w:pPr>
              <w:pStyle w:val="111"/>
            </w:pPr>
            <w:r w:rsidRPr="00E07FA9">
              <w:t>7 мест на 1000 жителей</w:t>
            </w:r>
          </w:p>
        </w:tc>
        <w:tc>
          <w:tcPr>
            <w:tcW w:w="839" w:type="dxa"/>
            <w:vAlign w:val="center"/>
          </w:tcPr>
          <w:p w:rsidR="00893C6B" w:rsidRPr="00E07FA9" w:rsidRDefault="00893C6B" w:rsidP="00F61619">
            <w:pPr>
              <w:pStyle w:val="111"/>
            </w:pPr>
            <w:r w:rsidRPr="00E07FA9">
              <w:t>н/д</w:t>
            </w:r>
          </w:p>
        </w:tc>
        <w:tc>
          <w:tcPr>
            <w:tcW w:w="839" w:type="dxa"/>
            <w:vAlign w:val="center"/>
          </w:tcPr>
          <w:p w:rsidR="00893C6B" w:rsidRPr="00E07FA9" w:rsidRDefault="00893C6B" w:rsidP="00F61619">
            <w:pPr>
              <w:pStyle w:val="111"/>
            </w:pPr>
            <w:r w:rsidRPr="00E07FA9">
              <w:t>11</w:t>
            </w:r>
          </w:p>
        </w:tc>
        <w:tc>
          <w:tcPr>
            <w:tcW w:w="1050" w:type="dxa"/>
            <w:vAlign w:val="center"/>
          </w:tcPr>
          <w:p w:rsidR="00893C6B" w:rsidRPr="00E07FA9" w:rsidRDefault="00893C6B" w:rsidP="00F61619">
            <w:pPr>
              <w:pStyle w:val="111"/>
            </w:pPr>
            <w:r w:rsidRPr="00E07FA9">
              <w:t>12</w:t>
            </w:r>
          </w:p>
        </w:tc>
      </w:tr>
      <w:tr w:rsidR="00893C6B" w:rsidRPr="00E07FA9">
        <w:trPr>
          <w:trHeight w:val="20"/>
        </w:trPr>
        <w:tc>
          <w:tcPr>
            <w:tcW w:w="2852" w:type="dxa"/>
            <w:vAlign w:val="center"/>
          </w:tcPr>
          <w:p w:rsidR="00893C6B" w:rsidRPr="00E07FA9" w:rsidRDefault="00893C6B" w:rsidP="00F61619">
            <w:pPr>
              <w:pStyle w:val="111"/>
            </w:pPr>
            <w:r w:rsidRPr="00E07FA9">
              <w:t>Кладбища традиционного захоронения</w:t>
            </w:r>
          </w:p>
        </w:tc>
        <w:tc>
          <w:tcPr>
            <w:tcW w:w="1367" w:type="dxa"/>
            <w:vAlign w:val="center"/>
          </w:tcPr>
          <w:p w:rsidR="00893C6B" w:rsidRPr="00E07FA9" w:rsidRDefault="00893C6B" w:rsidP="00F61619">
            <w:pPr>
              <w:pStyle w:val="111"/>
            </w:pPr>
            <w:r w:rsidRPr="00E07FA9">
              <w:t xml:space="preserve">резерв, </w:t>
            </w:r>
            <w:proofErr w:type="gramStart"/>
            <w:r w:rsidRPr="00E07FA9">
              <w:t>га</w:t>
            </w:r>
            <w:proofErr w:type="gramEnd"/>
          </w:p>
        </w:tc>
        <w:tc>
          <w:tcPr>
            <w:tcW w:w="3084" w:type="dxa"/>
            <w:vAlign w:val="center"/>
          </w:tcPr>
          <w:p w:rsidR="00893C6B" w:rsidRPr="00E07FA9" w:rsidRDefault="00893C6B" w:rsidP="00F61619">
            <w:pPr>
              <w:pStyle w:val="111"/>
            </w:pPr>
            <w:r w:rsidRPr="00E07FA9">
              <w:t>0,24 га на 1000 человек</w:t>
            </w:r>
          </w:p>
        </w:tc>
        <w:tc>
          <w:tcPr>
            <w:tcW w:w="839" w:type="dxa"/>
            <w:noWrap/>
            <w:vAlign w:val="center"/>
          </w:tcPr>
          <w:p w:rsidR="00893C6B" w:rsidRPr="00E07FA9" w:rsidRDefault="00893C6B" w:rsidP="00F61619">
            <w:pPr>
              <w:pStyle w:val="111"/>
            </w:pPr>
            <w:r w:rsidRPr="00E07FA9">
              <w:t>0</w:t>
            </w:r>
          </w:p>
        </w:tc>
        <w:tc>
          <w:tcPr>
            <w:tcW w:w="839" w:type="dxa"/>
            <w:vAlign w:val="center"/>
          </w:tcPr>
          <w:p w:rsidR="00893C6B" w:rsidRPr="00E07FA9" w:rsidRDefault="00893C6B" w:rsidP="00F61619">
            <w:pPr>
              <w:pStyle w:val="111"/>
            </w:pPr>
            <w:r w:rsidRPr="00E07FA9">
              <w:t>0,39</w:t>
            </w:r>
          </w:p>
        </w:tc>
        <w:tc>
          <w:tcPr>
            <w:tcW w:w="1050" w:type="dxa"/>
            <w:vAlign w:val="center"/>
          </w:tcPr>
          <w:p w:rsidR="00893C6B" w:rsidRPr="00E07FA9" w:rsidRDefault="00893C6B" w:rsidP="00F61619">
            <w:pPr>
              <w:pStyle w:val="111"/>
            </w:pPr>
            <w:r w:rsidRPr="00E07FA9">
              <w:t>0,42</w:t>
            </w:r>
          </w:p>
        </w:tc>
      </w:tr>
    </w:tbl>
    <w:p w:rsidR="00893C6B" w:rsidRPr="00E07FA9" w:rsidRDefault="00893C6B" w:rsidP="00F61619">
      <w:pPr>
        <w:pStyle w:val="a2"/>
        <w:suppressAutoHyphens/>
      </w:pPr>
      <w:r w:rsidRPr="00E07FA9">
        <w:t>Определение ёмкости и перспективного размещения объектов социальной сферы в проекте Генерального плана выполнено с целью учета потребности в территориях общественной застройки в общей сумме селитебных территорий поселения. 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893C6B" w:rsidRPr="00E07FA9" w:rsidRDefault="00893C6B" w:rsidP="00F61619">
      <w:pPr>
        <w:pStyle w:val="a2"/>
        <w:suppressAutoHyphens/>
      </w:pPr>
      <w:r w:rsidRPr="00E07FA9">
        <w:t xml:space="preserve">На период первой очереди проектом Генерального плана предлагается строительство тех учреждений обслуживания, потребность в которых особенно ощутима (таблица 18). Выделение территории для расширения границ населенных пунктов осуществляется с учетом перспективных </w:t>
      </w:r>
      <w:proofErr w:type="gramStart"/>
      <w:r w:rsidRPr="00E07FA9">
        <w:t>потребностей размещения учреждений социального обслуживания всех типов</w:t>
      </w:r>
      <w:proofErr w:type="gramEnd"/>
      <w:r w:rsidRPr="00E07FA9">
        <w:t xml:space="preserve"> местного, районного и других уровней.</w:t>
      </w:r>
    </w:p>
    <w:p w:rsidR="00893C6B" w:rsidRPr="00E07FA9" w:rsidRDefault="00893C6B" w:rsidP="00F61619">
      <w:pPr>
        <w:pStyle w:val="af2"/>
        <w:suppressAutoHyphens/>
        <w:outlineLvl w:val="0"/>
      </w:pPr>
      <w:bookmarkStart w:id="188" w:name="_Toc319419259"/>
      <w:bookmarkStart w:id="189" w:name="_Toc319419526"/>
      <w:r w:rsidRPr="00E07FA9">
        <w:t>Таблица 1</w:t>
      </w:r>
      <w:bookmarkEnd w:id="188"/>
      <w:bookmarkEnd w:id="189"/>
      <w:r w:rsidRPr="00E07FA9">
        <w:t>8</w:t>
      </w:r>
    </w:p>
    <w:p w:rsidR="00893C6B" w:rsidRPr="00E07FA9" w:rsidRDefault="00893C6B" w:rsidP="00F61619">
      <w:pPr>
        <w:pStyle w:val="aff4"/>
        <w:suppressAutoHyphens/>
      </w:pPr>
      <w:r w:rsidRPr="00E07FA9">
        <w:t>Перечень новых учреждений и предприятий обслуживания населения, предлагаемых проектом Генерального плана к размещению на территории Раздольевского сельского поселения</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002"/>
        <w:gridCol w:w="1858"/>
        <w:gridCol w:w="1825"/>
        <w:gridCol w:w="2135"/>
      </w:tblGrid>
      <w:tr w:rsidR="00893C6B" w:rsidRPr="00E07FA9">
        <w:trPr>
          <w:tblHeader/>
        </w:trPr>
        <w:tc>
          <w:tcPr>
            <w:tcW w:w="720" w:type="dxa"/>
            <w:vMerge w:val="restart"/>
            <w:vAlign w:val="center"/>
          </w:tcPr>
          <w:p w:rsidR="00893C6B" w:rsidRPr="00E07FA9" w:rsidRDefault="00893C6B" w:rsidP="00F61619">
            <w:pPr>
              <w:pStyle w:val="111"/>
            </w:pPr>
            <w:r w:rsidRPr="00E07FA9">
              <w:t xml:space="preserve">№ </w:t>
            </w:r>
            <w:proofErr w:type="gramStart"/>
            <w:r w:rsidRPr="00E07FA9">
              <w:t>п</w:t>
            </w:r>
            <w:proofErr w:type="gramEnd"/>
            <w:r w:rsidRPr="00E07FA9">
              <w:t>/п</w:t>
            </w:r>
          </w:p>
        </w:tc>
        <w:tc>
          <w:tcPr>
            <w:tcW w:w="3002" w:type="dxa"/>
            <w:vMerge w:val="restart"/>
            <w:vAlign w:val="center"/>
          </w:tcPr>
          <w:p w:rsidR="00893C6B" w:rsidRPr="00E07FA9" w:rsidRDefault="00893C6B" w:rsidP="00F61619">
            <w:pPr>
              <w:pStyle w:val="111"/>
            </w:pPr>
            <w:r w:rsidRPr="00E07FA9">
              <w:t>Вид объекта обслуживания, емкость</w:t>
            </w:r>
          </w:p>
        </w:tc>
        <w:tc>
          <w:tcPr>
            <w:tcW w:w="3683" w:type="dxa"/>
            <w:gridSpan w:val="2"/>
            <w:vAlign w:val="center"/>
          </w:tcPr>
          <w:p w:rsidR="00893C6B" w:rsidRPr="00E07FA9" w:rsidRDefault="00893C6B" w:rsidP="00F61619">
            <w:pPr>
              <w:pStyle w:val="111"/>
            </w:pPr>
            <w:r w:rsidRPr="00E07FA9">
              <w:t>Период реализации, местополож</w:t>
            </w:r>
            <w:r w:rsidRPr="00E07FA9">
              <w:t>е</w:t>
            </w:r>
            <w:r w:rsidRPr="00E07FA9">
              <w:t>ние</w:t>
            </w:r>
          </w:p>
        </w:tc>
        <w:tc>
          <w:tcPr>
            <w:tcW w:w="2135" w:type="dxa"/>
            <w:vMerge w:val="restart"/>
            <w:vAlign w:val="center"/>
          </w:tcPr>
          <w:p w:rsidR="00893C6B" w:rsidRPr="00E07FA9" w:rsidRDefault="00893C6B" w:rsidP="00F61619">
            <w:pPr>
              <w:pStyle w:val="111"/>
            </w:pPr>
            <w:r w:rsidRPr="00E07FA9">
              <w:t>Площадь земельн</w:t>
            </w:r>
            <w:r w:rsidRPr="00E07FA9">
              <w:t>о</w:t>
            </w:r>
            <w:r w:rsidRPr="00E07FA9">
              <w:t xml:space="preserve">го участка, </w:t>
            </w:r>
            <w:proofErr w:type="gramStart"/>
            <w:r w:rsidRPr="00E07FA9">
              <w:t>га</w:t>
            </w:r>
            <w:proofErr w:type="gramEnd"/>
            <w:r w:rsidRPr="00E07FA9">
              <w:t>*</w:t>
            </w:r>
          </w:p>
        </w:tc>
      </w:tr>
      <w:tr w:rsidR="00893C6B" w:rsidRPr="00E07FA9">
        <w:trPr>
          <w:tblHeader/>
        </w:trPr>
        <w:tc>
          <w:tcPr>
            <w:tcW w:w="720" w:type="dxa"/>
            <w:vMerge/>
            <w:vAlign w:val="center"/>
          </w:tcPr>
          <w:p w:rsidR="00893C6B" w:rsidRPr="00E07FA9" w:rsidRDefault="00893C6B" w:rsidP="00F61619">
            <w:pPr>
              <w:pStyle w:val="111"/>
            </w:pPr>
          </w:p>
        </w:tc>
        <w:tc>
          <w:tcPr>
            <w:tcW w:w="3002" w:type="dxa"/>
            <w:vMerge/>
            <w:vAlign w:val="center"/>
          </w:tcPr>
          <w:p w:rsidR="00893C6B" w:rsidRPr="00E07FA9" w:rsidRDefault="00893C6B" w:rsidP="00F61619">
            <w:pPr>
              <w:pStyle w:val="111"/>
            </w:pPr>
          </w:p>
        </w:tc>
        <w:tc>
          <w:tcPr>
            <w:tcW w:w="3683" w:type="dxa"/>
            <w:gridSpan w:val="2"/>
            <w:vAlign w:val="center"/>
          </w:tcPr>
          <w:p w:rsidR="00893C6B" w:rsidRPr="00E07FA9" w:rsidRDefault="00893C6B" w:rsidP="00F61619">
            <w:pPr>
              <w:pStyle w:val="111"/>
            </w:pPr>
          </w:p>
        </w:tc>
        <w:tc>
          <w:tcPr>
            <w:tcW w:w="2135" w:type="dxa"/>
            <w:vMerge/>
            <w:vAlign w:val="center"/>
          </w:tcPr>
          <w:p w:rsidR="00893C6B" w:rsidRPr="00E07FA9" w:rsidRDefault="00893C6B" w:rsidP="00F61619">
            <w:pPr>
              <w:pStyle w:val="111"/>
            </w:pPr>
          </w:p>
        </w:tc>
      </w:tr>
      <w:tr w:rsidR="00893C6B" w:rsidRPr="00E07FA9">
        <w:trPr>
          <w:tblHeader/>
        </w:trPr>
        <w:tc>
          <w:tcPr>
            <w:tcW w:w="720" w:type="dxa"/>
            <w:vMerge/>
            <w:vAlign w:val="center"/>
          </w:tcPr>
          <w:p w:rsidR="00893C6B" w:rsidRPr="00E07FA9" w:rsidRDefault="00893C6B" w:rsidP="00F61619">
            <w:pPr>
              <w:pStyle w:val="111"/>
            </w:pPr>
          </w:p>
        </w:tc>
        <w:tc>
          <w:tcPr>
            <w:tcW w:w="3002" w:type="dxa"/>
            <w:vMerge/>
            <w:vAlign w:val="center"/>
          </w:tcPr>
          <w:p w:rsidR="00893C6B" w:rsidRPr="00E07FA9" w:rsidRDefault="00893C6B" w:rsidP="00F61619">
            <w:pPr>
              <w:pStyle w:val="111"/>
            </w:pPr>
          </w:p>
        </w:tc>
        <w:tc>
          <w:tcPr>
            <w:tcW w:w="1858" w:type="dxa"/>
            <w:vAlign w:val="center"/>
          </w:tcPr>
          <w:p w:rsidR="00893C6B" w:rsidRPr="00E07FA9" w:rsidRDefault="00893C6B" w:rsidP="00F61619">
            <w:pPr>
              <w:pStyle w:val="111"/>
            </w:pPr>
            <w:r w:rsidRPr="00E07FA9">
              <w:t>2020 г.</w:t>
            </w:r>
          </w:p>
        </w:tc>
        <w:tc>
          <w:tcPr>
            <w:tcW w:w="1825" w:type="dxa"/>
            <w:vAlign w:val="center"/>
          </w:tcPr>
          <w:p w:rsidR="00893C6B" w:rsidRPr="00E07FA9" w:rsidRDefault="00893C6B" w:rsidP="00F61619">
            <w:pPr>
              <w:pStyle w:val="111"/>
            </w:pPr>
            <w:r w:rsidRPr="00E07FA9">
              <w:t>2035 г.</w:t>
            </w:r>
          </w:p>
        </w:tc>
        <w:tc>
          <w:tcPr>
            <w:tcW w:w="2135" w:type="dxa"/>
            <w:vMerge/>
            <w:vAlign w:val="center"/>
          </w:tcPr>
          <w:p w:rsidR="00893C6B" w:rsidRPr="00E07FA9" w:rsidRDefault="00893C6B" w:rsidP="00F61619">
            <w:pPr>
              <w:pStyle w:val="111"/>
            </w:pPr>
          </w:p>
        </w:tc>
      </w:tr>
      <w:tr w:rsidR="00893C6B" w:rsidRPr="00E07FA9">
        <w:tc>
          <w:tcPr>
            <w:tcW w:w="720" w:type="dxa"/>
            <w:vAlign w:val="center"/>
          </w:tcPr>
          <w:p w:rsidR="00893C6B" w:rsidRPr="00E07FA9" w:rsidRDefault="00893C6B" w:rsidP="00F61619">
            <w:pPr>
              <w:pStyle w:val="117"/>
            </w:pPr>
            <w:r w:rsidRPr="00E07FA9">
              <w:t>1.</w:t>
            </w:r>
          </w:p>
        </w:tc>
        <w:tc>
          <w:tcPr>
            <w:tcW w:w="8820" w:type="dxa"/>
            <w:gridSpan w:val="4"/>
            <w:vAlign w:val="center"/>
          </w:tcPr>
          <w:p w:rsidR="00893C6B" w:rsidRPr="00E07FA9" w:rsidRDefault="00893C6B" w:rsidP="00F61619">
            <w:pPr>
              <w:pStyle w:val="111"/>
            </w:pPr>
            <w:r w:rsidRPr="00E07FA9">
              <w:t>Строительство объектов обслуживания местного значения муниципального района</w:t>
            </w:r>
          </w:p>
        </w:tc>
      </w:tr>
      <w:tr w:rsidR="00893C6B" w:rsidRPr="00E07FA9">
        <w:tc>
          <w:tcPr>
            <w:tcW w:w="720" w:type="dxa"/>
            <w:vAlign w:val="center"/>
          </w:tcPr>
          <w:p w:rsidR="00893C6B" w:rsidRPr="00E07FA9" w:rsidRDefault="00893C6B" w:rsidP="00F61619">
            <w:pPr>
              <w:pStyle w:val="117"/>
            </w:pPr>
            <w:r w:rsidRPr="00E07FA9">
              <w:t>1.1</w:t>
            </w:r>
          </w:p>
        </w:tc>
        <w:tc>
          <w:tcPr>
            <w:tcW w:w="3002" w:type="dxa"/>
            <w:vAlign w:val="center"/>
          </w:tcPr>
          <w:p w:rsidR="00893C6B" w:rsidRPr="00E07FA9" w:rsidRDefault="00893C6B" w:rsidP="00F61619">
            <w:pPr>
              <w:pStyle w:val="117"/>
            </w:pPr>
            <w:r w:rsidRPr="00E07FA9">
              <w:t>Выделение территории для строительства нового здания ФАПа</w:t>
            </w:r>
          </w:p>
        </w:tc>
        <w:tc>
          <w:tcPr>
            <w:tcW w:w="1858" w:type="dxa"/>
            <w:vAlign w:val="center"/>
          </w:tcPr>
          <w:p w:rsidR="00893C6B" w:rsidRPr="00E07FA9" w:rsidRDefault="00893C6B" w:rsidP="00F61619">
            <w:pPr>
              <w:pStyle w:val="111"/>
            </w:pPr>
            <w:r w:rsidRPr="00E07FA9">
              <w:t>д. Раздолье</w:t>
            </w: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p>
        </w:tc>
      </w:tr>
      <w:tr w:rsidR="00893C6B" w:rsidRPr="00E07FA9">
        <w:tc>
          <w:tcPr>
            <w:tcW w:w="720" w:type="dxa"/>
            <w:vAlign w:val="center"/>
          </w:tcPr>
          <w:p w:rsidR="00893C6B" w:rsidRPr="00E07FA9" w:rsidRDefault="00893C6B" w:rsidP="00F61619">
            <w:pPr>
              <w:pStyle w:val="117"/>
            </w:pPr>
            <w:r w:rsidRPr="00E07FA9">
              <w:t>1.2</w:t>
            </w:r>
          </w:p>
        </w:tc>
        <w:tc>
          <w:tcPr>
            <w:tcW w:w="3002" w:type="dxa"/>
            <w:vAlign w:val="center"/>
          </w:tcPr>
          <w:p w:rsidR="00893C6B" w:rsidRPr="00E07FA9" w:rsidRDefault="00893C6B" w:rsidP="00F61619">
            <w:pPr>
              <w:pStyle w:val="117"/>
            </w:pPr>
            <w:r w:rsidRPr="00E07FA9">
              <w:t>Завершение строительства церкви</w:t>
            </w:r>
          </w:p>
        </w:tc>
        <w:tc>
          <w:tcPr>
            <w:tcW w:w="1858" w:type="dxa"/>
            <w:vAlign w:val="center"/>
          </w:tcPr>
          <w:p w:rsidR="00893C6B" w:rsidRPr="00E07FA9" w:rsidRDefault="00893C6B" w:rsidP="00F61619">
            <w:pPr>
              <w:pStyle w:val="111"/>
            </w:pPr>
            <w:r w:rsidRPr="00E07FA9">
              <w:t>д. Раздолье</w:t>
            </w: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p>
        </w:tc>
      </w:tr>
      <w:tr w:rsidR="00893C6B" w:rsidRPr="00E07FA9">
        <w:tc>
          <w:tcPr>
            <w:tcW w:w="720" w:type="dxa"/>
            <w:vAlign w:val="center"/>
          </w:tcPr>
          <w:p w:rsidR="00893C6B" w:rsidRPr="00E07FA9" w:rsidRDefault="00893C6B" w:rsidP="00F61619">
            <w:pPr>
              <w:pStyle w:val="117"/>
            </w:pPr>
            <w:r w:rsidRPr="00E07FA9">
              <w:t>2.</w:t>
            </w:r>
          </w:p>
        </w:tc>
        <w:tc>
          <w:tcPr>
            <w:tcW w:w="8820" w:type="dxa"/>
            <w:gridSpan w:val="4"/>
            <w:vAlign w:val="center"/>
          </w:tcPr>
          <w:p w:rsidR="00893C6B" w:rsidRPr="00E07FA9" w:rsidRDefault="00893C6B" w:rsidP="00F61619">
            <w:pPr>
              <w:pStyle w:val="111"/>
            </w:pPr>
            <w:r w:rsidRPr="00E07FA9">
              <w:t>Строительство объектов обслуживания местного значения поселения</w:t>
            </w:r>
          </w:p>
        </w:tc>
      </w:tr>
      <w:tr w:rsidR="00893C6B" w:rsidRPr="00E07FA9">
        <w:tc>
          <w:tcPr>
            <w:tcW w:w="720" w:type="dxa"/>
            <w:vAlign w:val="center"/>
          </w:tcPr>
          <w:p w:rsidR="00893C6B" w:rsidRPr="00E07FA9" w:rsidRDefault="00893C6B" w:rsidP="00F61619">
            <w:pPr>
              <w:pStyle w:val="117"/>
            </w:pPr>
            <w:r w:rsidRPr="00E07FA9">
              <w:lastRenderedPageBreak/>
              <w:t>2.1</w:t>
            </w:r>
          </w:p>
        </w:tc>
        <w:tc>
          <w:tcPr>
            <w:tcW w:w="3002" w:type="dxa"/>
            <w:vAlign w:val="center"/>
          </w:tcPr>
          <w:p w:rsidR="00893C6B" w:rsidRPr="00E07FA9" w:rsidRDefault="00893C6B" w:rsidP="00F61619">
            <w:pPr>
              <w:pStyle w:val="117"/>
            </w:pPr>
            <w:r w:rsidRPr="00E07FA9">
              <w:t>Строительство физкульту</w:t>
            </w:r>
            <w:r w:rsidRPr="00E07FA9">
              <w:t>р</w:t>
            </w:r>
            <w:r w:rsidRPr="00E07FA9">
              <w:t>но-оздоровительного ко</w:t>
            </w:r>
            <w:r w:rsidRPr="00E07FA9">
              <w:t>м</w:t>
            </w:r>
            <w:r w:rsidRPr="00E07FA9">
              <w:t>плекса с плавательным ба</w:t>
            </w:r>
            <w:r w:rsidRPr="00E07FA9">
              <w:t>с</w:t>
            </w:r>
            <w:r w:rsidRPr="00E07FA9">
              <w:t>сейном</w:t>
            </w:r>
          </w:p>
        </w:tc>
        <w:tc>
          <w:tcPr>
            <w:tcW w:w="1858" w:type="dxa"/>
            <w:vAlign w:val="center"/>
          </w:tcPr>
          <w:p w:rsidR="00893C6B" w:rsidRPr="00E07FA9" w:rsidRDefault="00893C6B" w:rsidP="00F61619">
            <w:pPr>
              <w:pStyle w:val="111"/>
            </w:pPr>
          </w:p>
        </w:tc>
        <w:tc>
          <w:tcPr>
            <w:tcW w:w="1825" w:type="dxa"/>
            <w:vAlign w:val="center"/>
          </w:tcPr>
          <w:p w:rsidR="00893C6B" w:rsidRPr="00E07FA9" w:rsidRDefault="00893C6B" w:rsidP="00F61619">
            <w:pPr>
              <w:pStyle w:val="111"/>
            </w:pPr>
            <w:r w:rsidRPr="00E07FA9">
              <w:t>д. Раздолье</w:t>
            </w:r>
          </w:p>
        </w:tc>
        <w:tc>
          <w:tcPr>
            <w:tcW w:w="2135" w:type="dxa"/>
            <w:vAlign w:val="center"/>
          </w:tcPr>
          <w:p w:rsidR="00893C6B" w:rsidRPr="00E07FA9" w:rsidRDefault="00893C6B" w:rsidP="00F61619">
            <w:pPr>
              <w:pStyle w:val="111"/>
            </w:pPr>
            <w:r w:rsidRPr="00E07FA9">
              <w:t>0,2-0,5</w:t>
            </w:r>
          </w:p>
          <w:p w:rsidR="00893C6B" w:rsidRPr="00E07FA9" w:rsidRDefault="00893C6B" w:rsidP="00F61619">
            <w:pPr>
              <w:pStyle w:val="111"/>
            </w:pPr>
            <w:r w:rsidRPr="00E07FA9">
              <w:t>(по заданию на пр</w:t>
            </w:r>
            <w:r w:rsidRPr="00E07FA9">
              <w:t>о</w:t>
            </w:r>
            <w:r w:rsidRPr="00E07FA9">
              <w:t>ектирование)</w:t>
            </w:r>
          </w:p>
        </w:tc>
      </w:tr>
      <w:tr w:rsidR="00893C6B" w:rsidRPr="00E07FA9">
        <w:tc>
          <w:tcPr>
            <w:tcW w:w="720" w:type="dxa"/>
            <w:vAlign w:val="center"/>
          </w:tcPr>
          <w:p w:rsidR="00893C6B" w:rsidRPr="00E07FA9" w:rsidRDefault="00893C6B" w:rsidP="00F61619">
            <w:pPr>
              <w:pStyle w:val="117"/>
            </w:pPr>
            <w:r w:rsidRPr="00E07FA9">
              <w:t>2.2</w:t>
            </w:r>
          </w:p>
        </w:tc>
        <w:tc>
          <w:tcPr>
            <w:tcW w:w="3002" w:type="dxa"/>
            <w:vAlign w:val="center"/>
          </w:tcPr>
          <w:p w:rsidR="00893C6B" w:rsidRPr="00E07FA9" w:rsidRDefault="00893C6B" w:rsidP="00F61619">
            <w:pPr>
              <w:pStyle w:val="117"/>
            </w:pPr>
            <w:r w:rsidRPr="00E07FA9">
              <w:t>Формирование площадки для проведения массовых мер</w:t>
            </w:r>
            <w:r w:rsidRPr="00E07FA9">
              <w:t>о</w:t>
            </w:r>
            <w:r w:rsidRPr="00E07FA9">
              <w:t>приятий и ярмарок</w:t>
            </w:r>
          </w:p>
        </w:tc>
        <w:tc>
          <w:tcPr>
            <w:tcW w:w="1858" w:type="dxa"/>
            <w:vAlign w:val="center"/>
          </w:tcPr>
          <w:p w:rsidR="00893C6B" w:rsidRPr="00E07FA9" w:rsidRDefault="00893C6B" w:rsidP="00F61619">
            <w:pPr>
              <w:pStyle w:val="111"/>
            </w:pPr>
          </w:p>
        </w:tc>
        <w:tc>
          <w:tcPr>
            <w:tcW w:w="1825" w:type="dxa"/>
            <w:vAlign w:val="center"/>
          </w:tcPr>
          <w:p w:rsidR="00893C6B" w:rsidRPr="00E07FA9" w:rsidRDefault="00893C6B" w:rsidP="00F61619">
            <w:pPr>
              <w:pStyle w:val="111"/>
            </w:pPr>
            <w:r w:rsidRPr="00E07FA9">
              <w:t>д. Раздолье</w:t>
            </w:r>
          </w:p>
        </w:tc>
        <w:tc>
          <w:tcPr>
            <w:tcW w:w="2135" w:type="dxa"/>
            <w:vAlign w:val="center"/>
          </w:tcPr>
          <w:p w:rsidR="00893C6B" w:rsidRPr="00E07FA9" w:rsidRDefault="00893C6B" w:rsidP="00F61619">
            <w:pPr>
              <w:pStyle w:val="111"/>
            </w:pPr>
            <w:r w:rsidRPr="00E07FA9">
              <w:t>0,04-0,05</w:t>
            </w:r>
          </w:p>
          <w:p w:rsidR="00893C6B" w:rsidRPr="00E07FA9" w:rsidRDefault="00893C6B" w:rsidP="00F61619">
            <w:pPr>
              <w:pStyle w:val="111"/>
            </w:pPr>
            <w:r w:rsidRPr="00E07FA9">
              <w:t>(по заданию на пр</w:t>
            </w:r>
            <w:r w:rsidRPr="00E07FA9">
              <w:t>о</w:t>
            </w:r>
            <w:r w:rsidRPr="00E07FA9">
              <w:t>ектирование)</w:t>
            </w:r>
          </w:p>
        </w:tc>
      </w:tr>
      <w:tr w:rsidR="00893C6B" w:rsidRPr="00E07FA9">
        <w:tc>
          <w:tcPr>
            <w:tcW w:w="720" w:type="dxa"/>
            <w:vAlign w:val="center"/>
          </w:tcPr>
          <w:p w:rsidR="00893C6B" w:rsidRPr="00E07FA9" w:rsidRDefault="00893C6B" w:rsidP="00F61619">
            <w:pPr>
              <w:pStyle w:val="117"/>
            </w:pPr>
            <w:r w:rsidRPr="00E07FA9">
              <w:t>2.3</w:t>
            </w:r>
          </w:p>
        </w:tc>
        <w:tc>
          <w:tcPr>
            <w:tcW w:w="3002" w:type="dxa"/>
            <w:vAlign w:val="center"/>
          </w:tcPr>
          <w:p w:rsidR="00893C6B" w:rsidRPr="00E07FA9" w:rsidRDefault="00893C6B" w:rsidP="00F61619">
            <w:pPr>
              <w:pStyle w:val="117"/>
            </w:pPr>
            <w:r w:rsidRPr="00E07FA9">
              <w:t>Реконструкция здания МУК Раздольское клубное объ</w:t>
            </w:r>
            <w:r w:rsidRPr="00E07FA9">
              <w:t>е</w:t>
            </w:r>
            <w:r w:rsidRPr="00E07FA9">
              <w:t>динение с расширением пр</w:t>
            </w:r>
            <w:r w:rsidRPr="00E07FA9">
              <w:t>о</w:t>
            </w:r>
            <w:r w:rsidRPr="00E07FA9">
              <w:t xml:space="preserve">ектной вместимости на 70 мест </w:t>
            </w:r>
          </w:p>
        </w:tc>
        <w:tc>
          <w:tcPr>
            <w:tcW w:w="1858" w:type="dxa"/>
            <w:vAlign w:val="center"/>
          </w:tcPr>
          <w:p w:rsidR="00893C6B" w:rsidRPr="00E07FA9" w:rsidRDefault="00893C6B" w:rsidP="00F61619">
            <w:pPr>
              <w:pStyle w:val="111"/>
            </w:pPr>
            <w:r w:rsidRPr="00E07FA9">
              <w:t>д. Раздолье</w:t>
            </w: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r w:rsidRPr="00E07FA9">
              <w:t>0,6-1,0</w:t>
            </w:r>
          </w:p>
          <w:p w:rsidR="00893C6B" w:rsidRPr="00E07FA9" w:rsidRDefault="00893C6B" w:rsidP="00F61619">
            <w:pPr>
              <w:pStyle w:val="111"/>
            </w:pPr>
            <w:r w:rsidRPr="00E07FA9">
              <w:t>(по заданию на пр</w:t>
            </w:r>
            <w:r w:rsidRPr="00E07FA9">
              <w:t>о</w:t>
            </w:r>
            <w:r w:rsidRPr="00E07FA9">
              <w:t>ектирование в ко</w:t>
            </w:r>
            <w:r w:rsidRPr="00E07FA9">
              <w:t>м</w:t>
            </w:r>
            <w:r w:rsidRPr="00E07FA9">
              <w:t>плексе с открытой спортивной пл</w:t>
            </w:r>
            <w:r w:rsidRPr="00E07FA9">
              <w:t>о</w:t>
            </w:r>
            <w:r w:rsidRPr="00E07FA9">
              <w:t>щадкой)</w:t>
            </w:r>
          </w:p>
        </w:tc>
      </w:tr>
      <w:tr w:rsidR="00893C6B" w:rsidRPr="00E07FA9">
        <w:tc>
          <w:tcPr>
            <w:tcW w:w="720" w:type="dxa"/>
            <w:vAlign w:val="center"/>
          </w:tcPr>
          <w:p w:rsidR="00893C6B" w:rsidRPr="00E07FA9" w:rsidRDefault="00893C6B" w:rsidP="00F61619">
            <w:pPr>
              <w:pStyle w:val="117"/>
            </w:pPr>
            <w:r w:rsidRPr="00E07FA9">
              <w:t>2.4</w:t>
            </w:r>
          </w:p>
        </w:tc>
        <w:tc>
          <w:tcPr>
            <w:tcW w:w="3002" w:type="dxa"/>
            <w:vAlign w:val="center"/>
          </w:tcPr>
          <w:p w:rsidR="00893C6B" w:rsidRPr="00E07FA9" w:rsidRDefault="00893C6B" w:rsidP="00F61619">
            <w:pPr>
              <w:pStyle w:val="117"/>
            </w:pPr>
            <w:r w:rsidRPr="00E07FA9">
              <w:t>Многофункциональное у</w:t>
            </w:r>
            <w:r w:rsidRPr="00E07FA9">
              <w:t>ч</w:t>
            </w:r>
            <w:r w:rsidRPr="00E07FA9">
              <w:t>реждение по работе с мол</w:t>
            </w:r>
            <w:r w:rsidRPr="00E07FA9">
              <w:t>о</w:t>
            </w:r>
            <w:r w:rsidRPr="00E07FA9">
              <w:t>дежью (общей площадью не менее 43 кв. м) **</w:t>
            </w:r>
          </w:p>
        </w:tc>
        <w:tc>
          <w:tcPr>
            <w:tcW w:w="1858" w:type="dxa"/>
            <w:vAlign w:val="center"/>
          </w:tcPr>
          <w:p w:rsidR="00893C6B" w:rsidRPr="00E07FA9" w:rsidRDefault="00893C6B" w:rsidP="00F61619">
            <w:pPr>
              <w:pStyle w:val="111"/>
            </w:pPr>
            <w:r w:rsidRPr="00E07FA9">
              <w:t>д. Раздолье</w:t>
            </w: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r w:rsidRPr="00E07FA9">
              <w:t>в здании МУК Ра</w:t>
            </w:r>
            <w:r w:rsidRPr="00E07FA9">
              <w:t>з</w:t>
            </w:r>
            <w:r w:rsidRPr="00E07FA9">
              <w:t>дольское клубное объединение</w:t>
            </w:r>
          </w:p>
        </w:tc>
      </w:tr>
      <w:tr w:rsidR="00893C6B" w:rsidRPr="00E07FA9">
        <w:tc>
          <w:tcPr>
            <w:tcW w:w="720" w:type="dxa"/>
            <w:vAlign w:val="center"/>
          </w:tcPr>
          <w:p w:rsidR="00893C6B" w:rsidRPr="00E07FA9" w:rsidRDefault="00893C6B" w:rsidP="00F61619">
            <w:pPr>
              <w:pStyle w:val="117"/>
            </w:pPr>
            <w:r w:rsidRPr="00E07FA9">
              <w:t>2.5</w:t>
            </w:r>
          </w:p>
        </w:tc>
        <w:tc>
          <w:tcPr>
            <w:tcW w:w="3002" w:type="dxa"/>
            <w:vAlign w:val="center"/>
          </w:tcPr>
          <w:p w:rsidR="00893C6B" w:rsidRPr="00E07FA9" w:rsidRDefault="00893C6B" w:rsidP="00F61619">
            <w:pPr>
              <w:pStyle w:val="117"/>
            </w:pPr>
            <w:r w:rsidRPr="00E07FA9">
              <w:t>Развитие предприятий то</w:t>
            </w:r>
            <w:r w:rsidRPr="00E07FA9">
              <w:t>р</w:t>
            </w:r>
            <w:r w:rsidRPr="00E07FA9">
              <w:t>говли за счет малого пре</w:t>
            </w:r>
            <w:r w:rsidRPr="00E07FA9">
              <w:t>д</w:t>
            </w:r>
            <w:r w:rsidRPr="00E07FA9">
              <w:t>принимательства в зонах н</w:t>
            </w:r>
            <w:r w:rsidRPr="00E07FA9">
              <w:t>о</w:t>
            </w:r>
            <w:r w:rsidRPr="00E07FA9">
              <w:t>вого жилищного строител</w:t>
            </w:r>
            <w:r w:rsidRPr="00E07FA9">
              <w:t>ь</w:t>
            </w:r>
            <w:r w:rsidRPr="00E07FA9">
              <w:t>ства</w:t>
            </w:r>
          </w:p>
        </w:tc>
        <w:tc>
          <w:tcPr>
            <w:tcW w:w="1858" w:type="dxa"/>
            <w:vAlign w:val="center"/>
          </w:tcPr>
          <w:p w:rsidR="00893C6B" w:rsidRPr="00E07FA9" w:rsidRDefault="00893C6B" w:rsidP="00F61619">
            <w:pPr>
              <w:pStyle w:val="111"/>
            </w:pPr>
            <w:r w:rsidRPr="00E07FA9">
              <w:t>д. Раздолье, д. Борисово, д. Б</w:t>
            </w:r>
            <w:r w:rsidRPr="00E07FA9">
              <w:t>е</w:t>
            </w:r>
            <w:r w:rsidRPr="00E07FA9">
              <w:t>режок</w:t>
            </w: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r w:rsidRPr="00E07FA9">
              <w:t>площадки по 0,02-0,05</w:t>
            </w:r>
          </w:p>
          <w:p w:rsidR="00893C6B" w:rsidRPr="00E07FA9" w:rsidRDefault="00893C6B" w:rsidP="00F61619">
            <w:pPr>
              <w:pStyle w:val="111"/>
            </w:pPr>
            <w:r w:rsidRPr="00E07FA9">
              <w:t>(по заданию на пр</w:t>
            </w:r>
            <w:r w:rsidRPr="00E07FA9">
              <w:t>о</w:t>
            </w:r>
            <w:r w:rsidRPr="00E07FA9">
              <w:t>ектирование)</w:t>
            </w:r>
          </w:p>
        </w:tc>
      </w:tr>
      <w:tr w:rsidR="00893C6B" w:rsidRPr="00E07FA9">
        <w:tc>
          <w:tcPr>
            <w:tcW w:w="720" w:type="dxa"/>
            <w:vAlign w:val="center"/>
          </w:tcPr>
          <w:p w:rsidR="00893C6B" w:rsidRPr="00E07FA9" w:rsidRDefault="00893C6B" w:rsidP="00F61619">
            <w:pPr>
              <w:pStyle w:val="117"/>
            </w:pPr>
            <w:r w:rsidRPr="00E07FA9">
              <w:t>2.6</w:t>
            </w:r>
          </w:p>
        </w:tc>
        <w:tc>
          <w:tcPr>
            <w:tcW w:w="3002" w:type="dxa"/>
            <w:vAlign w:val="center"/>
          </w:tcPr>
          <w:p w:rsidR="00893C6B" w:rsidRPr="00E07FA9" w:rsidRDefault="00893C6B" w:rsidP="00F61619">
            <w:pPr>
              <w:pStyle w:val="117"/>
            </w:pPr>
            <w:r w:rsidRPr="00E07FA9">
              <w:t>Выделение территорий для размещения спортивных с</w:t>
            </w:r>
            <w:r w:rsidRPr="00E07FA9">
              <w:t>о</w:t>
            </w:r>
            <w:r w:rsidRPr="00E07FA9">
              <w:t>оружений в рамках реализ</w:t>
            </w:r>
            <w:r w:rsidRPr="00E07FA9">
              <w:t>а</w:t>
            </w:r>
            <w:r w:rsidRPr="00E07FA9">
              <w:t>ции инвестиционных прое</w:t>
            </w:r>
            <w:r w:rsidRPr="00E07FA9">
              <w:t>к</w:t>
            </w:r>
            <w:r w:rsidRPr="00E07FA9">
              <w:t>тов туристско-рекреационного назначения (при наличии проектов за счет частных инвестиций)</w:t>
            </w:r>
          </w:p>
        </w:tc>
        <w:tc>
          <w:tcPr>
            <w:tcW w:w="3683" w:type="dxa"/>
            <w:gridSpan w:val="2"/>
            <w:vAlign w:val="center"/>
          </w:tcPr>
          <w:p w:rsidR="00893C6B" w:rsidRPr="00E07FA9" w:rsidRDefault="00893C6B" w:rsidP="00F61619">
            <w:pPr>
              <w:pStyle w:val="111"/>
            </w:pPr>
            <w:r w:rsidRPr="00E07FA9">
              <w:t>в проектируемых рекреационных зонах</w:t>
            </w:r>
          </w:p>
        </w:tc>
        <w:tc>
          <w:tcPr>
            <w:tcW w:w="2135" w:type="dxa"/>
            <w:vAlign w:val="center"/>
          </w:tcPr>
          <w:p w:rsidR="00893C6B" w:rsidRPr="00E07FA9" w:rsidRDefault="00893C6B" w:rsidP="00F61619">
            <w:pPr>
              <w:pStyle w:val="111"/>
            </w:pPr>
            <w:r w:rsidRPr="00E07FA9">
              <w:t>по заданию на пр</w:t>
            </w:r>
            <w:r w:rsidRPr="00E07FA9">
              <w:t>о</w:t>
            </w:r>
            <w:r w:rsidRPr="00E07FA9">
              <w:t>ектирование</w:t>
            </w:r>
          </w:p>
        </w:tc>
      </w:tr>
      <w:tr w:rsidR="00893C6B" w:rsidRPr="00E07FA9">
        <w:tc>
          <w:tcPr>
            <w:tcW w:w="720" w:type="dxa"/>
            <w:vAlign w:val="center"/>
          </w:tcPr>
          <w:p w:rsidR="00893C6B" w:rsidRPr="00E07FA9" w:rsidRDefault="00893C6B" w:rsidP="00F61619">
            <w:pPr>
              <w:pStyle w:val="117"/>
            </w:pPr>
            <w:r w:rsidRPr="00E07FA9">
              <w:t>2.7</w:t>
            </w:r>
          </w:p>
        </w:tc>
        <w:tc>
          <w:tcPr>
            <w:tcW w:w="3002" w:type="dxa"/>
            <w:vAlign w:val="center"/>
          </w:tcPr>
          <w:p w:rsidR="00893C6B" w:rsidRPr="00E07FA9" w:rsidRDefault="00893C6B" w:rsidP="00F61619">
            <w:pPr>
              <w:pStyle w:val="117"/>
            </w:pPr>
            <w:r w:rsidRPr="00E07FA9">
              <w:t>Выделение территорий для размещения предприятий общественного питания в рамках реализации инвест</w:t>
            </w:r>
            <w:r w:rsidRPr="00E07FA9">
              <w:t>и</w:t>
            </w:r>
            <w:r w:rsidRPr="00E07FA9">
              <w:t>ционных проектов турис</w:t>
            </w:r>
            <w:r w:rsidRPr="00E07FA9">
              <w:t>т</w:t>
            </w:r>
            <w:r w:rsidRPr="00E07FA9">
              <w:t>ско-рекреационного назн</w:t>
            </w:r>
            <w:r w:rsidRPr="00E07FA9">
              <w:t>а</w:t>
            </w:r>
            <w:r w:rsidRPr="00E07FA9">
              <w:t>чения (при наличии проектов за счет частных инвестиций)</w:t>
            </w:r>
          </w:p>
        </w:tc>
        <w:tc>
          <w:tcPr>
            <w:tcW w:w="3683" w:type="dxa"/>
            <w:gridSpan w:val="2"/>
            <w:vAlign w:val="center"/>
          </w:tcPr>
          <w:p w:rsidR="00893C6B" w:rsidRPr="00E07FA9" w:rsidRDefault="00893C6B" w:rsidP="00F61619">
            <w:pPr>
              <w:pStyle w:val="111"/>
            </w:pPr>
            <w:r w:rsidRPr="00E07FA9">
              <w:t>в проектируемых рекреационных зонах</w:t>
            </w:r>
          </w:p>
        </w:tc>
        <w:tc>
          <w:tcPr>
            <w:tcW w:w="2135" w:type="dxa"/>
            <w:vAlign w:val="center"/>
          </w:tcPr>
          <w:p w:rsidR="00893C6B" w:rsidRPr="00E07FA9" w:rsidRDefault="00893C6B" w:rsidP="00F61619">
            <w:pPr>
              <w:pStyle w:val="111"/>
            </w:pPr>
            <w:r w:rsidRPr="00E07FA9">
              <w:t>по заданию на пр</w:t>
            </w:r>
            <w:r w:rsidRPr="00E07FA9">
              <w:t>о</w:t>
            </w:r>
            <w:r w:rsidRPr="00E07FA9">
              <w:t>ектирование</w:t>
            </w:r>
          </w:p>
        </w:tc>
      </w:tr>
      <w:tr w:rsidR="00893C6B" w:rsidRPr="00E07FA9">
        <w:tc>
          <w:tcPr>
            <w:tcW w:w="720" w:type="dxa"/>
            <w:vAlign w:val="center"/>
          </w:tcPr>
          <w:p w:rsidR="00893C6B" w:rsidRPr="00E07FA9" w:rsidRDefault="00893C6B" w:rsidP="00F61619">
            <w:pPr>
              <w:pStyle w:val="117"/>
            </w:pPr>
            <w:r w:rsidRPr="00E07FA9">
              <w:t>2.8</w:t>
            </w:r>
          </w:p>
        </w:tc>
        <w:tc>
          <w:tcPr>
            <w:tcW w:w="3002" w:type="dxa"/>
            <w:vAlign w:val="center"/>
          </w:tcPr>
          <w:p w:rsidR="00893C6B" w:rsidRPr="00E07FA9" w:rsidRDefault="00893C6B" w:rsidP="00F61619">
            <w:pPr>
              <w:pStyle w:val="117"/>
            </w:pPr>
            <w:r w:rsidRPr="00E07FA9">
              <w:t>Выделение территории для размещения торгово-развлекательного комплекса с объектами общественного питания (при наличии прое</w:t>
            </w:r>
            <w:r w:rsidRPr="00E07FA9">
              <w:t>к</w:t>
            </w:r>
            <w:r w:rsidRPr="00E07FA9">
              <w:t>тов за счет частных инвест</w:t>
            </w:r>
            <w:r w:rsidRPr="00E07FA9">
              <w:t>и</w:t>
            </w:r>
            <w:r w:rsidRPr="00E07FA9">
              <w:t>ций)</w:t>
            </w:r>
          </w:p>
        </w:tc>
        <w:tc>
          <w:tcPr>
            <w:tcW w:w="1858" w:type="dxa"/>
            <w:vAlign w:val="center"/>
          </w:tcPr>
          <w:p w:rsidR="00893C6B" w:rsidRPr="00E07FA9" w:rsidRDefault="00893C6B" w:rsidP="00F61619">
            <w:pPr>
              <w:pStyle w:val="111"/>
            </w:pP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r w:rsidRPr="00E07FA9">
              <w:t>0,6-1,0</w:t>
            </w:r>
          </w:p>
          <w:p w:rsidR="00893C6B" w:rsidRPr="00E07FA9" w:rsidRDefault="00893C6B" w:rsidP="00F61619">
            <w:pPr>
              <w:pStyle w:val="111"/>
            </w:pPr>
            <w:r w:rsidRPr="00E07FA9">
              <w:t>(по заданию на пр</w:t>
            </w:r>
            <w:r w:rsidRPr="00E07FA9">
              <w:t>о</w:t>
            </w:r>
            <w:r w:rsidRPr="00E07FA9">
              <w:t>ектирование в ко</w:t>
            </w:r>
            <w:r w:rsidRPr="00E07FA9">
              <w:t>м</w:t>
            </w:r>
            <w:r w:rsidRPr="00E07FA9">
              <w:t>плексе с автостоя</w:t>
            </w:r>
            <w:r w:rsidRPr="00E07FA9">
              <w:t>н</w:t>
            </w:r>
            <w:r w:rsidRPr="00E07FA9">
              <w:t>кой)</w:t>
            </w:r>
          </w:p>
        </w:tc>
      </w:tr>
      <w:tr w:rsidR="00893C6B" w:rsidRPr="00E07FA9">
        <w:tc>
          <w:tcPr>
            <w:tcW w:w="720" w:type="dxa"/>
            <w:vAlign w:val="center"/>
          </w:tcPr>
          <w:p w:rsidR="00893C6B" w:rsidRPr="00E07FA9" w:rsidRDefault="00893C6B" w:rsidP="00F61619">
            <w:pPr>
              <w:pStyle w:val="117"/>
            </w:pPr>
            <w:r w:rsidRPr="00E07FA9">
              <w:t>2.9</w:t>
            </w:r>
          </w:p>
        </w:tc>
        <w:tc>
          <w:tcPr>
            <w:tcW w:w="3002" w:type="dxa"/>
            <w:vAlign w:val="center"/>
          </w:tcPr>
          <w:p w:rsidR="00893C6B" w:rsidRPr="00E07FA9" w:rsidRDefault="00893C6B" w:rsidP="00F61619">
            <w:pPr>
              <w:pStyle w:val="117"/>
            </w:pPr>
            <w:r w:rsidRPr="00E07FA9">
              <w:t>Места массового отдыха н</w:t>
            </w:r>
            <w:r w:rsidRPr="00E07FA9">
              <w:t>а</w:t>
            </w:r>
            <w:r w:rsidRPr="00E07FA9">
              <w:t>селения (пляжи)</w:t>
            </w:r>
          </w:p>
        </w:tc>
        <w:tc>
          <w:tcPr>
            <w:tcW w:w="1858" w:type="dxa"/>
            <w:vAlign w:val="center"/>
          </w:tcPr>
          <w:p w:rsidR="00893C6B" w:rsidRPr="00E07FA9" w:rsidRDefault="00893C6B" w:rsidP="00F61619">
            <w:pPr>
              <w:pStyle w:val="111"/>
            </w:pPr>
            <w:r w:rsidRPr="00E07FA9">
              <w:t>в прибрежных зонах</w:t>
            </w: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r w:rsidRPr="00E07FA9">
              <w:t>по заданию на пр</w:t>
            </w:r>
            <w:r w:rsidRPr="00E07FA9">
              <w:t>о</w:t>
            </w:r>
            <w:r w:rsidRPr="00E07FA9">
              <w:t>ектирование</w:t>
            </w:r>
          </w:p>
        </w:tc>
      </w:tr>
      <w:tr w:rsidR="00893C6B" w:rsidRPr="00E07FA9">
        <w:tc>
          <w:tcPr>
            <w:tcW w:w="720" w:type="dxa"/>
            <w:vAlign w:val="center"/>
          </w:tcPr>
          <w:p w:rsidR="00893C6B" w:rsidRPr="00E07FA9" w:rsidRDefault="00893C6B" w:rsidP="00F61619">
            <w:pPr>
              <w:pStyle w:val="117"/>
            </w:pPr>
            <w:r w:rsidRPr="00E07FA9">
              <w:t>2.10</w:t>
            </w:r>
          </w:p>
        </w:tc>
        <w:tc>
          <w:tcPr>
            <w:tcW w:w="3002" w:type="dxa"/>
            <w:vAlign w:val="center"/>
          </w:tcPr>
          <w:p w:rsidR="00893C6B" w:rsidRPr="00E07FA9" w:rsidRDefault="00893C6B" w:rsidP="00F61619">
            <w:pPr>
              <w:pStyle w:val="117"/>
            </w:pPr>
            <w:r w:rsidRPr="00E07FA9">
              <w:t>Завершение строительства объектов малого предприн</w:t>
            </w:r>
            <w:r w:rsidRPr="00E07FA9">
              <w:t>и</w:t>
            </w:r>
            <w:r w:rsidRPr="00E07FA9">
              <w:t>мательства: 2 магазина, с</w:t>
            </w:r>
            <w:r w:rsidRPr="00E07FA9">
              <w:t>у</w:t>
            </w:r>
            <w:r w:rsidRPr="00E07FA9">
              <w:t>пермаркет и кафе</w:t>
            </w:r>
          </w:p>
        </w:tc>
        <w:tc>
          <w:tcPr>
            <w:tcW w:w="1858" w:type="dxa"/>
            <w:vAlign w:val="center"/>
          </w:tcPr>
          <w:p w:rsidR="00893C6B" w:rsidRPr="00E07FA9" w:rsidRDefault="00893C6B" w:rsidP="00F61619">
            <w:pPr>
              <w:pStyle w:val="111"/>
            </w:pPr>
          </w:p>
        </w:tc>
        <w:tc>
          <w:tcPr>
            <w:tcW w:w="1825" w:type="dxa"/>
            <w:vAlign w:val="center"/>
          </w:tcPr>
          <w:p w:rsidR="00893C6B" w:rsidRPr="00E07FA9" w:rsidRDefault="00893C6B" w:rsidP="00F61619">
            <w:pPr>
              <w:pStyle w:val="111"/>
            </w:pPr>
          </w:p>
        </w:tc>
        <w:tc>
          <w:tcPr>
            <w:tcW w:w="2135" w:type="dxa"/>
            <w:vAlign w:val="center"/>
          </w:tcPr>
          <w:p w:rsidR="00893C6B" w:rsidRPr="00E07FA9" w:rsidRDefault="00893C6B" w:rsidP="00F61619">
            <w:pPr>
              <w:pStyle w:val="111"/>
            </w:pPr>
            <w:r w:rsidRPr="00E07FA9">
              <w:t>в пределах выд</w:t>
            </w:r>
            <w:r w:rsidRPr="00E07FA9">
              <w:t>е</w:t>
            </w:r>
            <w:r w:rsidRPr="00E07FA9">
              <w:t>ленных участков</w:t>
            </w:r>
          </w:p>
        </w:tc>
      </w:tr>
      <w:tr w:rsidR="00893C6B" w:rsidRPr="00E07FA9">
        <w:tc>
          <w:tcPr>
            <w:tcW w:w="720" w:type="dxa"/>
            <w:vAlign w:val="center"/>
          </w:tcPr>
          <w:p w:rsidR="00893C6B" w:rsidRPr="00E07FA9" w:rsidRDefault="00893C6B" w:rsidP="00F61619">
            <w:pPr>
              <w:pStyle w:val="117"/>
            </w:pPr>
            <w:r w:rsidRPr="00E07FA9">
              <w:t>3.</w:t>
            </w:r>
          </w:p>
        </w:tc>
        <w:tc>
          <w:tcPr>
            <w:tcW w:w="8820" w:type="dxa"/>
            <w:gridSpan w:val="4"/>
            <w:vAlign w:val="center"/>
          </w:tcPr>
          <w:p w:rsidR="00893C6B" w:rsidRPr="00E07FA9" w:rsidRDefault="00893C6B" w:rsidP="00F61619">
            <w:pPr>
              <w:pStyle w:val="111"/>
            </w:pPr>
            <w:r w:rsidRPr="00E07FA9">
              <w:t xml:space="preserve">Размещение объектов обслуживания сезонного типа </w:t>
            </w:r>
          </w:p>
          <w:p w:rsidR="00893C6B" w:rsidRPr="00E07FA9" w:rsidRDefault="00893C6B" w:rsidP="00F61619">
            <w:pPr>
              <w:pStyle w:val="111"/>
            </w:pPr>
            <w:r w:rsidRPr="00E07FA9">
              <w:lastRenderedPageBreak/>
              <w:t>(для обслуживания дачников и рекреантов)</w:t>
            </w:r>
          </w:p>
        </w:tc>
      </w:tr>
      <w:tr w:rsidR="00893C6B" w:rsidRPr="00E07FA9">
        <w:tc>
          <w:tcPr>
            <w:tcW w:w="720" w:type="dxa"/>
            <w:vAlign w:val="center"/>
          </w:tcPr>
          <w:p w:rsidR="00893C6B" w:rsidRPr="00E07FA9" w:rsidRDefault="00893C6B" w:rsidP="00F61619">
            <w:pPr>
              <w:pStyle w:val="117"/>
            </w:pPr>
            <w:r w:rsidRPr="00E07FA9">
              <w:lastRenderedPageBreak/>
              <w:t>3.1</w:t>
            </w:r>
          </w:p>
        </w:tc>
        <w:tc>
          <w:tcPr>
            <w:tcW w:w="3002" w:type="dxa"/>
            <w:vAlign w:val="center"/>
          </w:tcPr>
          <w:p w:rsidR="00893C6B" w:rsidRPr="00E07FA9" w:rsidRDefault="00893C6B" w:rsidP="00F61619">
            <w:pPr>
              <w:pStyle w:val="117"/>
            </w:pPr>
            <w:r w:rsidRPr="00E07FA9">
              <w:t>Выделение участков для объектов обслуживания с</w:t>
            </w:r>
            <w:r w:rsidRPr="00E07FA9">
              <w:t>е</w:t>
            </w:r>
            <w:r w:rsidRPr="00E07FA9">
              <w:t>зонного типа: объекты то</w:t>
            </w:r>
            <w:r w:rsidRPr="00E07FA9">
              <w:t>р</w:t>
            </w:r>
            <w:r w:rsidRPr="00E07FA9">
              <w:t>говли, общественного пит</w:t>
            </w:r>
            <w:r w:rsidRPr="00E07FA9">
              <w:t>а</w:t>
            </w:r>
            <w:r w:rsidRPr="00E07FA9">
              <w:t>ния, объекты досугового т</w:t>
            </w:r>
            <w:r w:rsidRPr="00E07FA9">
              <w:t>и</w:t>
            </w:r>
            <w:r w:rsidRPr="00E07FA9">
              <w:t xml:space="preserve">па, бытового обслуживания. </w:t>
            </w:r>
          </w:p>
        </w:tc>
        <w:tc>
          <w:tcPr>
            <w:tcW w:w="3683" w:type="dxa"/>
            <w:gridSpan w:val="2"/>
            <w:vAlign w:val="center"/>
          </w:tcPr>
          <w:p w:rsidR="00893C6B" w:rsidRPr="00E07FA9" w:rsidRDefault="00893C6B" w:rsidP="00F61619">
            <w:pPr>
              <w:pStyle w:val="111"/>
            </w:pPr>
            <w:r w:rsidRPr="00E07FA9">
              <w:t>территории СНТ и ДНП, рекреац</w:t>
            </w:r>
            <w:r w:rsidRPr="00E07FA9">
              <w:t>и</w:t>
            </w:r>
            <w:r w:rsidRPr="00E07FA9">
              <w:t>онные зоны</w:t>
            </w:r>
          </w:p>
        </w:tc>
        <w:tc>
          <w:tcPr>
            <w:tcW w:w="2135" w:type="dxa"/>
            <w:vAlign w:val="center"/>
          </w:tcPr>
          <w:p w:rsidR="00893C6B" w:rsidRPr="00E07FA9" w:rsidRDefault="00893C6B" w:rsidP="00F61619">
            <w:pPr>
              <w:pStyle w:val="111"/>
            </w:pPr>
            <w:r w:rsidRPr="00E07FA9">
              <w:t xml:space="preserve">по 0,02 га, </w:t>
            </w:r>
          </w:p>
          <w:p w:rsidR="00893C6B" w:rsidRPr="00E07FA9" w:rsidRDefault="00893C6B" w:rsidP="00F61619">
            <w:pPr>
              <w:pStyle w:val="111"/>
            </w:pPr>
            <w:r w:rsidRPr="00E07FA9">
              <w:t>по заданию на пр</w:t>
            </w:r>
            <w:r w:rsidRPr="00E07FA9">
              <w:t>о</w:t>
            </w:r>
            <w:r w:rsidRPr="00E07FA9">
              <w:t>ектирование</w:t>
            </w:r>
          </w:p>
        </w:tc>
      </w:tr>
    </w:tbl>
    <w:p w:rsidR="00893C6B" w:rsidRPr="00E07FA9" w:rsidRDefault="00893C6B" w:rsidP="00F61619">
      <w:pPr>
        <w:pStyle w:val="affe"/>
        <w:suppressAutoHyphens/>
      </w:pPr>
      <w:r w:rsidRPr="00E07FA9">
        <w:t>* расчеты площади в соответствии с СП 42.13330.2011</w:t>
      </w:r>
    </w:p>
    <w:p w:rsidR="00893C6B" w:rsidRPr="00E07FA9" w:rsidRDefault="00893C6B" w:rsidP="00E64EE0">
      <w:pPr>
        <w:pStyle w:val="affe"/>
        <w:jc w:val="both"/>
      </w:pPr>
      <w:r w:rsidRPr="00E07FA9">
        <w:t>** исходя из необходимости выделения помещения по работе с молодежью уже на первую очередь, проектом г</w:t>
      </w:r>
      <w:r w:rsidRPr="00E07FA9">
        <w:t>е</w:t>
      </w:r>
      <w:r w:rsidRPr="00E07FA9">
        <w:t>нерального плана предлагается выделение помещения большей площади, чем необходимо на первую очередь, чтобы до 2035 года не было необходимости в дополнительном расширении данного помещения на 3 кв.м.</w:t>
      </w:r>
    </w:p>
    <w:p w:rsidR="00893C6B" w:rsidRPr="00E07FA9" w:rsidRDefault="00893C6B" w:rsidP="00F61619">
      <w:pPr>
        <w:pStyle w:val="affe"/>
        <w:suppressAutoHyphens/>
      </w:pPr>
    </w:p>
    <w:p w:rsidR="00893C6B" w:rsidRPr="00E07FA9" w:rsidRDefault="00893C6B" w:rsidP="00F61619">
      <w:pPr>
        <w:pStyle w:val="a2"/>
        <w:suppressAutoHyphens/>
      </w:pPr>
      <w:proofErr w:type="gramStart"/>
      <w:r w:rsidRPr="00E07FA9">
        <w:t>При выделении участков под возможное строительство учреждений обслуживания населения, торговых комплексов в зонах малоэтажной жилой застройки, а также в рекреационных зонах следует учесть требования СанПиН 2.2.1/2.1.1.1200-03, в соответствии с разделом 7.1.12 размер ориентировочной СЗЗ для отдельно стоящих торговых комплексов, предприятий общественного питания, многофункциональных центров и других объектов обслуживания определяется в 50 метров.</w:t>
      </w:r>
      <w:proofErr w:type="gramEnd"/>
    </w:p>
    <w:p w:rsidR="00893C6B" w:rsidRPr="00E07FA9" w:rsidRDefault="00893C6B" w:rsidP="00F61619">
      <w:pPr>
        <w:pStyle w:val="a2"/>
        <w:suppressAutoHyphens/>
      </w:pPr>
      <w:r w:rsidRPr="00E07FA9">
        <w:t>В соответствии со Сводом правил по проектированию и строительству СП 31-103-99 «Здания, сооружения и комплексы православных храмов» (утверждены постановлением Госстроя Российской Федерации от 27 декабря 1999 г. № 92) территории для строительства храмовых комплексов отводятся в соответствии с генеральными планами. В 2010 году заложен фундамент для строительства храма в д. Раздолье.</w:t>
      </w:r>
    </w:p>
    <w:p w:rsidR="00893C6B" w:rsidRPr="00E07FA9" w:rsidRDefault="00893C6B" w:rsidP="00F61619">
      <w:pPr>
        <w:pStyle w:val="2"/>
        <w:suppressAutoHyphens/>
        <w:rPr>
          <w:sz w:val="24"/>
          <w:szCs w:val="24"/>
        </w:rPr>
      </w:pPr>
      <w:bookmarkStart w:id="190" w:name="_Toc319419527"/>
      <w:r w:rsidRPr="00E07FA9">
        <w:rPr>
          <w:sz w:val="24"/>
          <w:szCs w:val="24"/>
        </w:rPr>
        <w:t>Развитие рекреации и туризма</w:t>
      </w:r>
      <w:bookmarkEnd w:id="190"/>
    </w:p>
    <w:p w:rsidR="00893C6B" w:rsidRPr="00E07FA9" w:rsidRDefault="00893C6B" w:rsidP="00F61619">
      <w:pPr>
        <w:pStyle w:val="a2"/>
        <w:suppressAutoHyphens/>
      </w:pPr>
      <w:r w:rsidRPr="00E07FA9">
        <w:t>Развитие туристско-рекреационного комплекса должно стать одним из направлений развития экономического потенциала Раздольевского сельского поселения. Основным направлением развития станет благоустройство мест массового отдыха населения, строительство новых объектов туристско-рекреационной инфраструктуры, создание новых, развитие и благоустройство существующих туристских маршрутов и экологических троп.</w:t>
      </w:r>
    </w:p>
    <w:p w:rsidR="00893C6B" w:rsidRPr="00E07FA9" w:rsidRDefault="00893C6B" w:rsidP="00F61619">
      <w:pPr>
        <w:pStyle w:val="a2"/>
        <w:suppressAutoHyphens/>
      </w:pPr>
      <w:r w:rsidRPr="00E07FA9">
        <w:t>В соответствии с главой 3 статьей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относится организация обустройства мест массового отдыха населения.</w:t>
      </w:r>
    </w:p>
    <w:p w:rsidR="00893C6B" w:rsidRPr="00E07FA9" w:rsidRDefault="00893C6B" w:rsidP="00F61619">
      <w:pPr>
        <w:pStyle w:val="a2"/>
        <w:suppressAutoHyphens/>
      </w:pPr>
      <w:r w:rsidRPr="00E07FA9">
        <w:t>Природная специфика территории обусловила использование местным населением лесных массивов, естественных и искусственных пляжей расположенных на берегах озер в качестве мест околоводной рекреации, мест массового отдыха. Проектом предусматривается формирование зон отдыха местного населения и многочисленных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893C6B" w:rsidRPr="00E07FA9" w:rsidRDefault="00893C6B" w:rsidP="00F61619">
      <w:pPr>
        <w:pStyle w:val="a2"/>
        <w:suppressAutoHyphens/>
      </w:pPr>
      <w:r w:rsidRPr="00E07FA9">
        <w:t>Для этих целей предлагается организация следующих зон массовой околоводной рекреации (муниципальных пляжей):</w:t>
      </w:r>
    </w:p>
    <w:p w:rsidR="00893C6B" w:rsidRPr="00E07FA9" w:rsidRDefault="00893C6B" w:rsidP="00F61619">
      <w:pPr>
        <w:pStyle w:val="18"/>
        <w:numPr>
          <w:ilvl w:val="0"/>
          <w:numId w:val="15"/>
        </w:numPr>
        <w:suppressAutoHyphens/>
      </w:pPr>
      <w:r w:rsidRPr="00E07FA9">
        <w:t>пляж к северу от д. Раздолье на берегу оз. Лампушка;</w:t>
      </w:r>
    </w:p>
    <w:p w:rsidR="00893C6B" w:rsidRPr="00E07FA9" w:rsidRDefault="00893C6B" w:rsidP="00F61619">
      <w:pPr>
        <w:pStyle w:val="18"/>
        <w:numPr>
          <w:ilvl w:val="0"/>
          <w:numId w:val="15"/>
        </w:numPr>
        <w:suppressAutoHyphens/>
      </w:pPr>
      <w:r w:rsidRPr="00E07FA9">
        <w:t>пляж на оз. </w:t>
      </w:r>
      <w:proofErr w:type="gramStart"/>
      <w:r w:rsidRPr="00E07FA9">
        <w:t>Большое</w:t>
      </w:r>
      <w:proofErr w:type="gramEnd"/>
      <w:r w:rsidRPr="00E07FA9">
        <w:t xml:space="preserve"> Луговое;</w:t>
      </w:r>
    </w:p>
    <w:p w:rsidR="00893C6B" w:rsidRPr="00E07FA9" w:rsidRDefault="00893C6B" w:rsidP="00F61619">
      <w:pPr>
        <w:pStyle w:val="18"/>
        <w:numPr>
          <w:ilvl w:val="0"/>
          <w:numId w:val="15"/>
        </w:numPr>
        <w:suppressAutoHyphens/>
      </w:pPr>
      <w:r w:rsidRPr="00E07FA9">
        <w:t>пляж на берегу оз. Борисовское у ДНТ «Борисово-2»;</w:t>
      </w:r>
    </w:p>
    <w:p w:rsidR="00893C6B" w:rsidRPr="00E07FA9" w:rsidRDefault="00893C6B" w:rsidP="00F61619">
      <w:pPr>
        <w:pStyle w:val="18"/>
        <w:numPr>
          <w:ilvl w:val="0"/>
          <w:numId w:val="15"/>
        </w:numPr>
        <w:suppressAutoHyphens/>
      </w:pPr>
      <w:r w:rsidRPr="00E07FA9">
        <w:lastRenderedPageBreak/>
        <w:t>пляж у д. Кучерово на оз. </w:t>
      </w:r>
      <w:proofErr w:type="gramStart"/>
      <w:r w:rsidRPr="00E07FA9">
        <w:t>Мичуринское</w:t>
      </w:r>
      <w:proofErr w:type="gramEnd"/>
      <w:r w:rsidRPr="00E07FA9">
        <w:t>;</w:t>
      </w:r>
    </w:p>
    <w:p w:rsidR="00893C6B" w:rsidRPr="00E07FA9" w:rsidRDefault="00893C6B" w:rsidP="00F61619">
      <w:pPr>
        <w:pStyle w:val="a2"/>
        <w:suppressAutoHyphens/>
      </w:pPr>
      <w:r w:rsidRPr="00E07FA9">
        <w:t>Благоустройство зон рекреации водных объектов осуществляется в соответствии с ГОСТ 17.1.5.02-80.</w:t>
      </w:r>
    </w:p>
    <w:p w:rsidR="00893C6B" w:rsidRPr="00E07FA9" w:rsidRDefault="00893C6B" w:rsidP="00F61619">
      <w:pPr>
        <w:pStyle w:val="a2"/>
        <w:suppressAutoHyphens/>
      </w:pPr>
      <w:r w:rsidRPr="00E07FA9">
        <w:t>Проектом Генерального плана предусматривается создание ряда пешеходно-транспортных направлений и велосипедных дорожек, благоустройство существующих садоводческих и дачных некоммерческих товариществ на территории поселения.</w:t>
      </w:r>
    </w:p>
    <w:p w:rsidR="00893C6B" w:rsidRPr="00E07FA9" w:rsidRDefault="00893C6B" w:rsidP="00F61619">
      <w:pPr>
        <w:pStyle w:val="a2"/>
        <w:suppressAutoHyphens/>
        <w:rPr>
          <w:rStyle w:val="aff7"/>
        </w:rPr>
      </w:pPr>
      <w:r w:rsidRPr="00E07FA9">
        <w:t xml:space="preserve">Проектом Генерального плана учитываются предложения Схемы территориального планирования Приозерского муниципального района по развитию туристско-рекреационного </w:t>
      </w:r>
      <w:r w:rsidRPr="00E07FA9">
        <w:rPr>
          <w:rStyle w:val="aff7"/>
        </w:rPr>
        <w:t>комплекса. Предлагается выделение туристско-рекреационных зон на следующих территориях:</w:t>
      </w:r>
    </w:p>
    <w:p w:rsidR="00893C6B" w:rsidRPr="00E07FA9" w:rsidRDefault="00893C6B" w:rsidP="00F61619">
      <w:pPr>
        <w:pStyle w:val="18"/>
        <w:numPr>
          <w:ilvl w:val="0"/>
          <w:numId w:val="15"/>
        </w:numPr>
        <w:suppressAutoHyphens/>
        <w:rPr>
          <w:rStyle w:val="aff7"/>
        </w:rPr>
      </w:pPr>
      <w:proofErr w:type="gramStart"/>
      <w:r w:rsidRPr="00E07FA9">
        <w:rPr>
          <w:rStyle w:val="aff7"/>
        </w:rPr>
        <w:t>Около д. Раздолье: земли лесного фонда, находящиеся вокруг озер Малое Луговое и Большое Луговое, вдоль а/д Пески – Сосново – Подгорье, включая существующую базу отдыха ООО «Старвуд» –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w:t>
      </w:r>
      <w:proofErr w:type="gramEnd"/>
    </w:p>
    <w:p w:rsidR="00893C6B" w:rsidRPr="00E07FA9" w:rsidRDefault="00893C6B" w:rsidP="00F61619">
      <w:pPr>
        <w:pStyle w:val="18"/>
        <w:numPr>
          <w:ilvl w:val="0"/>
          <w:numId w:val="15"/>
        </w:numPr>
        <w:suppressAutoHyphens/>
        <w:rPr>
          <w:rStyle w:val="aff7"/>
        </w:rPr>
      </w:pPr>
      <w:r w:rsidRPr="00E07FA9">
        <w:rPr>
          <w:rStyle w:val="aff7"/>
        </w:rPr>
        <w:t>Участки в восточной части д. Бережок, для размещения объектов отдыха и туризма (8,5 га).</w:t>
      </w:r>
    </w:p>
    <w:p w:rsidR="00893C6B" w:rsidRPr="00E07FA9" w:rsidRDefault="00893C6B" w:rsidP="00F61619">
      <w:pPr>
        <w:pStyle w:val="a2"/>
        <w:suppressAutoHyphens/>
      </w:pPr>
      <w:r w:rsidRPr="00E07FA9">
        <w:t>В соответствии с проектом, на территории Раздольевского сельского поселения планируется реализация следующих мероприятий.</w:t>
      </w:r>
    </w:p>
    <w:p w:rsidR="00893C6B" w:rsidRPr="00E07FA9" w:rsidRDefault="00893C6B" w:rsidP="00F61619">
      <w:pPr>
        <w:pStyle w:val="a2"/>
        <w:suppressAutoHyphens/>
      </w:pPr>
      <w:r w:rsidRPr="00E07FA9">
        <w:t>В период до 2020 года предполагается перевести ряд земельных участков в категорию земель особо охраняемых территорий и объектов (рекреационные земли) из состава земель сельскохозяйственного назначения и лесного фонда, а также построить объекты местного значения:</w:t>
      </w:r>
    </w:p>
    <w:p w:rsidR="00893C6B" w:rsidRPr="00E07FA9" w:rsidRDefault="00893C6B" w:rsidP="00F61619">
      <w:pPr>
        <w:pStyle w:val="18"/>
        <w:numPr>
          <w:ilvl w:val="0"/>
          <w:numId w:val="15"/>
        </w:numPr>
        <w:suppressAutoHyphens/>
      </w:pPr>
      <w:r w:rsidRPr="00E07FA9">
        <w:t>детский оздоровительный лагерь на 200 мест южнее д. Кучерово;</w:t>
      </w:r>
    </w:p>
    <w:p w:rsidR="00893C6B" w:rsidRPr="00E07FA9" w:rsidRDefault="00893C6B" w:rsidP="00F61619">
      <w:pPr>
        <w:pStyle w:val="18"/>
        <w:numPr>
          <w:ilvl w:val="0"/>
          <w:numId w:val="15"/>
        </w:numPr>
        <w:suppressAutoHyphens/>
      </w:pPr>
      <w:r w:rsidRPr="00E07FA9">
        <w:t>лыжная база в д. Раздолье;</w:t>
      </w:r>
    </w:p>
    <w:p w:rsidR="00893C6B" w:rsidRPr="00E07FA9" w:rsidRDefault="00893C6B" w:rsidP="00F61619">
      <w:pPr>
        <w:pStyle w:val="18"/>
        <w:numPr>
          <w:ilvl w:val="0"/>
          <w:numId w:val="15"/>
        </w:numPr>
        <w:suppressAutoHyphens/>
      </w:pPr>
      <w:r w:rsidRPr="00E07FA9">
        <w:t>гостевой дом на 25 мест к северу от д. Раздолье;</w:t>
      </w:r>
    </w:p>
    <w:p w:rsidR="00893C6B" w:rsidRPr="00E07FA9" w:rsidRDefault="00893C6B" w:rsidP="00F61619">
      <w:pPr>
        <w:pStyle w:val="18"/>
        <w:numPr>
          <w:ilvl w:val="0"/>
          <w:numId w:val="15"/>
        </w:numPr>
        <w:suppressAutoHyphens/>
      </w:pPr>
      <w:r w:rsidRPr="00E07FA9">
        <w:t>база отдыха и лодочная база в д. Раздолье на берегу реки Волчья.</w:t>
      </w:r>
    </w:p>
    <w:p w:rsidR="00893C6B" w:rsidRPr="00E07FA9" w:rsidRDefault="00893C6B" w:rsidP="00F61619">
      <w:pPr>
        <w:pStyle w:val="a2"/>
        <w:suppressAutoHyphens/>
      </w:pPr>
      <w:r w:rsidRPr="00E07FA9">
        <w:t>На расчетный срок проектом предлагается построить объекты местного значения:</w:t>
      </w:r>
    </w:p>
    <w:p w:rsidR="00893C6B" w:rsidRPr="00E07FA9" w:rsidRDefault="00893C6B" w:rsidP="00F61619">
      <w:pPr>
        <w:pStyle w:val="18"/>
        <w:numPr>
          <w:ilvl w:val="0"/>
          <w:numId w:val="15"/>
        </w:numPr>
        <w:suppressAutoHyphens/>
      </w:pPr>
      <w:r w:rsidRPr="00E07FA9">
        <w:t>гостевые дома, базы отдыха в д. Бережок</w:t>
      </w:r>
    </w:p>
    <w:p w:rsidR="00893C6B" w:rsidRPr="00E07FA9" w:rsidRDefault="00893C6B" w:rsidP="00F61619">
      <w:pPr>
        <w:pStyle w:val="2"/>
        <w:suppressAutoHyphens/>
        <w:rPr>
          <w:sz w:val="24"/>
          <w:szCs w:val="24"/>
        </w:rPr>
      </w:pPr>
      <w:bookmarkStart w:id="191" w:name="_Toc315265491"/>
      <w:bookmarkStart w:id="192" w:name="_Toc319419528"/>
      <w:r w:rsidRPr="00E07FA9">
        <w:rPr>
          <w:sz w:val="24"/>
          <w:szCs w:val="24"/>
        </w:rPr>
        <w:t>Развитие транспортной инфраструктуры</w:t>
      </w:r>
      <w:bookmarkEnd w:id="191"/>
      <w:bookmarkEnd w:id="192"/>
    </w:p>
    <w:p w:rsidR="00893C6B" w:rsidRPr="00E07FA9" w:rsidRDefault="00893C6B" w:rsidP="00F61619">
      <w:pPr>
        <w:pStyle w:val="a2"/>
        <w:suppressAutoHyphens/>
      </w:pPr>
      <w:r w:rsidRPr="00E07FA9">
        <w:t xml:space="preserve">Главной задачей проекта Генерального плана является обеспечение бесперебойного и круглогодичного сообщения населенных пунктов сельского поселения между собой, и с соседними муниципальными образованиями. </w:t>
      </w:r>
    </w:p>
    <w:p w:rsidR="00893C6B" w:rsidRPr="00E07FA9" w:rsidRDefault="00893C6B" w:rsidP="00F61619">
      <w:pPr>
        <w:pStyle w:val="a2"/>
        <w:suppressAutoHyphens/>
      </w:pPr>
      <w:r w:rsidRPr="00E07FA9">
        <w:t xml:space="preserve">Проектные предложения выработаны на основе оценки современного состояния транспортной инфраструктуры, учитывают имеющиеся федеральные программы по развитию транспортных коммуникаций, а также мероприятия, заложенные в проекте Схемы территориального планирования Приозерского муниципального района. К ним относятся </w:t>
      </w:r>
      <w:proofErr w:type="gramStart"/>
      <w:r w:rsidRPr="00E07FA9">
        <w:t>следующие</w:t>
      </w:r>
      <w:proofErr w:type="gramEnd"/>
      <w:r w:rsidRPr="00E07FA9">
        <w:t>:</w:t>
      </w:r>
    </w:p>
    <w:p w:rsidR="00893C6B" w:rsidRPr="00E07FA9" w:rsidRDefault="00893C6B" w:rsidP="00F61619">
      <w:pPr>
        <w:pStyle w:val="18"/>
        <w:numPr>
          <w:ilvl w:val="0"/>
          <w:numId w:val="15"/>
        </w:numPr>
        <w:suppressAutoHyphens/>
      </w:pPr>
      <w:r w:rsidRPr="00E07FA9">
        <w:t>Строительство и реконструкция автомобильной дороги федерального значения А-121 «Сортавала» (Санкт-Петербург – Сортавала – автомобильная дорога Р-21 «Кола») по нормативам I технической категории. На территории Раздольевского сельского поселения предусматривается проложение восточнее существующей автодороги новой трассы (14,0 км) с устройством развязок в разных уровнях на пересечении с а/д: Ушково – Гравийное, Пески – Сосново – Подгорье. Предусматривается введение по новой трассе автобусного сообщения. Существующему направлению А-121 «Сортавала» после строительства новой дороги будет присвоен статус местного значения (4,3 км).</w:t>
      </w:r>
    </w:p>
    <w:p w:rsidR="00893C6B" w:rsidRPr="00E07FA9" w:rsidRDefault="00893C6B" w:rsidP="00F61619">
      <w:pPr>
        <w:pStyle w:val="18"/>
        <w:numPr>
          <w:ilvl w:val="0"/>
          <w:numId w:val="15"/>
        </w:numPr>
        <w:suppressAutoHyphens/>
      </w:pPr>
      <w:r w:rsidRPr="00E07FA9">
        <w:lastRenderedPageBreak/>
        <w:t xml:space="preserve">Строительство второго железнодорожного пути на участке Сосново – Петяярви – Лосево. Данное мероприятие предусматриваются в рамках проекта по организации скоростного движения на существующей линии Санкт-Петербург – Выборг – Бусловская – Хельсинки и обеспечению в этой связи выноса грузового движения на параллельный ход (направление Лосево – Каменногорск). </w:t>
      </w:r>
    </w:p>
    <w:p w:rsidR="00893C6B" w:rsidRPr="00E07FA9" w:rsidRDefault="00893C6B" w:rsidP="00F61619">
      <w:pPr>
        <w:pStyle w:val="18"/>
        <w:numPr>
          <w:ilvl w:val="0"/>
          <w:numId w:val="15"/>
        </w:numPr>
        <w:suppressAutoHyphens/>
      </w:pPr>
      <w:r w:rsidRPr="00E07FA9">
        <w:t xml:space="preserve">Создание западного меридионального направления, дублирующего автомобильную дорогу федерального значения А-121 «Сортавала». В этой связи предусматривается реконструкция по нормативам III технической </w:t>
      </w:r>
      <w:proofErr w:type="gramStart"/>
      <w:r w:rsidRPr="00E07FA9">
        <w:t>категории</w:t>
      </w:r>
      <w:proofErr w:type="gramEnd"/>
      <w:r w:rsidRPr="00E07FA9">
        <w:t xml:space="preserve"> а/д Котово – Мичуринское, предполагаемая интенсивность движения 5000 приведенных ед./сут (13,4 км).</w:t>
      </w:r>
    </w:p>
    <w:p w:rsidR="00893C6B" w:rsidRPr="00E07FA9" w:rsidRDefault="00893C6B" w:rsidP="00F61619">
      <w:pPr>
        <w:pStyle w:val="18"/>
        <w:numPr>
          <w:ilvl w:val="0"/>
          <w:numId w:val="15"/>
        </w:numPr>
        <w:suppressAutoHyphens/>
      </w:pPr>
      <w:r w:rsidRPr="00E07FA9">
        <w:t xml:space="preserve">Реконструкция по нормативам III технической </w:t>
      </w:r>
      <w:proofErr w:type="gramStart"/>
      <w:r w:rsidRPr="00E07FA9">
        <w:t>категории</w:t>
      </w:r>
      <w:proofErr w:type="gramEnd"/>
      <w:r w:rsidRPr="00E07FA9">
        <w:t xml:space="preserve"> а/д Пески – Сосново – Подгорье, предполагаемая интенсивность движения 5000 приведенных ед./сут (15,6 км).</w:t>
      </w:r>
    </w:p>
    <w:p w:rsidR="00893C6B" w:rsidRPr="00E07FA9" w:rsidRDefault="00893C6B" w:rsidP="00F61619">
      <w:pPr>
        <w:pStyle w:val="18"/>
        <w:numPr>
          <w:ilvl w:val="0"/>
          <w:numId w:val="15"/>
        </w:numPr>
        <w:suppressAutoHyphens/>
      </w:pPr>
      <w:r w:rsidRPr="00E07FA9">
        <w:t xml:space="preserve">Усиление широтных связей с Выборгским муниципальным районом. Требуется приведение в нормативное </w:t>
      </w:r>
      <w:proofErr w:type="gramStart"/>
      <w:r w:rsidRPr="00E07FA9">
        <w:t>состояние</w:t>
      </w:r>
      <w:proofErr w:type="gramEnd"/>
      <w:r w:rsidRPr="00E07FA9">
        <w:t xml:space="preserve"> а/д Ушково – Гравийное (21,4 км).</w:t>
      </w:r>
    </w:p>
    <w:p w:rsidR="00893C6B" w:rsidRPr="00E07FA9" w:rsidRDefault="00893C6B" w:rsidP="00F61619">
      <w:pPr>
        <w:pStyle w:val="18"/>
        <w:numPr>
          <w:ilvl w:val="0"/>
          <w:numId w:val="15"/>
        </w:numPr>
        <w:suppressAutoHyphens/>
      </w:pPr>
      <w:r w:rsidRPr="00E07FA9">
        <w:t>Реконструкция автомобильной дороги подъезд к д. Бережок по нормативам IV категории, в связи с тем, что величина существующей интенсивности движения автотранспорта не соответствует параметрам V категории.</w:t>
      </w:r>
    </w:p>
    <w:p w:rsidR="00893C6B" w:rsidRPr="00E07FA9" w:rsidRDefault="00893C6B" w:rsidP="00F61619">
      <w:pPr>
        <w:pStyle w:val="18"/>
        <w:numPr>
          <w:ilvl w:val="0"/>
          <w:numId w:val="15"/>
        </w:numPr>
        <w:suppressAutoHyphens/>
      </w:pPr>
      <w:r w:rsidRPr="00E07FA9">
        <w:t>Приведение в нормативное состояние имеющихся мостовых переходов на а/д Пески – Сосново – Подгорье, Ушково – Гравийное, подъезд к д. Ягодное</w:t>
      </w:r>
      <w:r w:rsidRPr="00E07FA9">
        <w:rPr>
          <w:rStyle w:val="afff0"/>
        </w:rPr>
        <w:footnoteReference w:id="7"/>
      </w:r>
      <w:r w:rsidRPr="00E07FA9">
        <w:t xml:space="preserve">, подъезд к урочищу Межевое. </w:t>
      </w:r>
    </w:p>
    <w:p w:rsidR="00893C6B" w:rsidRPr="00E07FA9" w:rsidRDefault="00893C6B" w:rsidP="00F61619">
      <w:pPr>
        <w:pStyle w:val="18"/>
        <w:numPr>
          <w:ilvl w:val="0"/>
          <w:numId w:val="15"/>
        </w:numPr>
        <w:suppressAutoHyphens/>
      </w:pPr>
      <w:r w:rsidRPr="00E07FA9">
        <w:t>Устройство усовершенствованного покрытия на автодорогах местного значения: подъезд к садоводству «Крутая Гора» (1,0 км), Раздолье – Крутая Гора (3,1 км).</w:t>
      </w:r>
    </w:p>
    <w:p w:rsidR="00893C6B" w:rsidRPr="00E07FA9" w:rsidRDefault="00893C6B" w:rsidP="00F61619">
      <w:pPr>
        <w:pStyle w:val="18"/>
        <w:numPr>
          <w:ilvl w:val="0"/>
          <w:numId w:val="15"/>
        </w:numPr>
        <w:suppressAutoHyphens/>
      </w:pPr>
      <w:r w:rsidRPr="00E07FA9">
        <w:t>Развитие воздушного транспорта – сооружение посадочных площадок вертолетов южнее д. Раздолье и севернее д. Бережок.</w:t>
      </w:r>
    </w:p>
    <w:p w:rsidR="00893C6B" w:rsidRPr="00E07FA9" w:rsidRDefault="00893C6B" w:rsidP="00F61619">
      <w:pPr>
        <w:pStyle w:val="18"/>
        <w:numPr>
          <w:ilvl w:val="0"/>
          <w:numId w:val="15"/>
        </w:numPr>
        <w:suppressAutoHyphens/>
      </w:pPr>
      <w:r w:rsidRPr="00E07FA9">
        <w:t xml:space="preserve">Развитие инфраструктуры водного транспорта: обустройство водных путей, сооружение семи причалов и пристаней на оз. Мичуринское, Борисовское, Волынское, Большое Луговое. </w:t>
      </w:r>
    </w:p>
    <w:p w:rsidR="00893C6B" w:rsidRPr="00E07FA9" w:rsidRDefault="00893C6B" w:rsidP="00F61619">
      <w:pPr>
        <w:pStyle w:val="18"/>
        <w:numPr>
          <w:ilvl w:val="0"/>
          <w:numId w:val="15"/>
        </w:numPr>
        <w:suppressAutoHyphens/>
      </w:pPr>
      <w:r w:rsidRPr="00E07FA9">
        <w:t xml:space="preserve">Создание сети транспортно-пешеходных направлений, проектируемых на базе существующих и новых автомобильных, лесных и проселочных дорог. Туристические пешеходно-транспортные направления предназначены в основном для движения пешеходов, велосипедов, мототранспортных средств. </w:t>
      </w:r>
    </w:p>
    <w:p w:rsidR="00893C6B" w:rsidRPr="00E07FA9" w:rsidRDefault="00893C6B" w:rsidP="00F61619">
      <w:pPr>
        <w:pStyle w:val="18"/>
        <w:numPr>
          <w:ilvl w:val="0"/>
          <w:numId w:val="15"/>
        </w:numPr>
        <w:suppressAutoHyphens/>
      </w:pPr>
      <w:r w:rsidRPr="00E07FA9">
        <w:t>Организация школьных маршрутов на территории сельского поселения для доставки учащихся в школу д. Раздолье из деревень Бережок, Борисово, Крутая Гора, Кучерово.</w:t>
      </w:r>
    </w:p>
    <w:p w:rsidR="00893C6B" w:rsidRPr="00E07FA9" w:rsidRDefault="00893C6B" w:rsidP="00F61619">
      <w:pPr>
        <w:pStyle w:val="a2"/>
        <w:suppressAutoHyphens/>
      </w:pPr>
      <w:r w:rsidRPr="00E07FA9">
        <w:t>В дополнении к перечисленным мероприятиям проектом Генерального плана предлагается:</w:t>
      </w:r>
    </w:p>
    <w:p w:rsidR="00893C6B" w:rsidRPr="00E07FA9" w:rsidRDefault="00893C6B" w:rsidP="00F61619">
      <w:pPr>
        <w:pStyle w:val="18"/>
        <w:numPr>
          <w:ilvl w:val="0"/>
          <w:numId w:val="15"/>
        </w:numPr>
        <w:suppressAutoHyphens/>
      </w:pPr>
      <w:r w:rsidRPr="00E07FA9">
        <w:t xml:space="preserve">Благоустройство и приведение в нормативное состояние участков внешних дорог, проходящих по территории населенных пунктов (строительство тротуаров, водоотводящих лотков, озеленение) – </w:t>
      </w:r>
      <w:r w:rsidRPr="00E07FA9">
        <w:rPr>
          <w:rStyle w:val="aff7"/>
        </w:rPr>
        <w:t>10,1 км.</w:t>
      </w:r>
      <w:r w:rsidRPr="00E07FA9">
        <w:t xml:space="preserve"> </w:t>
      </w:r>
    </w:p>
    <w:p w:rsidR="00893C6B" w:rsidRPr="00E07FA9" w:rsidRDefault="00893C6B" w:rsidP="00F61619">
      <w:pPr>
        <w:pStyle w:val="18"/>
        <w:numPr>
          <w:ilvl w:val="0"/>
          <w:numId w:val="15"/>
        </w:numPr>
        <w:suppressAutoHyphens/>
      </w:pPr>
      <w:r w:rsidRPr="00E07FA9">
        <w:t xml:space="preserve">Благоустройство существующих улиц и проездов внутри населенных пунктов, ликвидация грунтовых разрывов </w:t>
      </w:r>
      <w:r w:rsidRPr="00E07FA9">
        <w:rPr>
          <w:rStyle w:val="aff7"/>
        </w:rPr>
        <w:t>сети – 24,4 км.</w:t>
      </w:r>
    </w:p>
    <w:p w:rsidR="00893C6B" w:rsidRPr="00E07FA9" w:rsidRDefault="00893C6B" w:rsidP="00F61619">
      <w:pPr>
        <w:pStyle w:val="18"/>
        <w:numPr>
          <w:ilvl w:val="0"/>
          <w:numId w:val="15"/>
        </w:numPr>
        <w:suppressAutoHyphens/>
      </w:pPr>
      <w:r w:rsidRPr="00E07FA9">
        <w:t xml:space="preserve">Строительство улиц на вновь застраиваемых территориях с устройством твердого типа </w:t>
      </w:r>
      <w:r w:rsidRPr="00E07FA9">
        <w:rPr>
          <w:rStyle w:val="aff7"/>
        </w:rPr>
        <w:t>покрытия (11,7 км).</w:t>
      </w:r>
    </w:p>
    <w:p w:rsidR="00893C6B" w:rsidRPr="00E07FA9" w:rsidRDefault="00893C6B" w:rsidP="00F61619">
      <w:pPr>
        <w:pStyle w:val="18"/>
        <w:numPr>
          <w:ilvl w:val="0"/>
          <w:numId w:val="15"/>
        </w:numPr>
        <w:suppressAutoHyphens/>
      </w:pPr>
      <w:r w:rsidRPr="00E07FA9">
        <w:t>Введение в эксплуатацию объездной автодороги д. Раздолье (1,6 км).</w:t>
      </w:r>
    </w:p>
    <w:p w:rsidR="00893C6B" w:rsidRPr="00E07FA9" w:rsidRDefault="00893C6B" w:rsidP="00F61619">
      <w:pPr>
        <w:pStyle w:val="18"/>
        <w:numPr>
          <w:ilvl w:val="0"/>
          <w:numId w:val="15"/>
        </w:numPr>
        <w:suppressAutoHyphens/>
        <w:rPr>
          <w:rStyle w:val="aff6"/>
        </w:rPr>
      </w:pPr>
      <w:r w:rsidRPr="00E07FA9">
        <w:lastRenderedPageBreak/>
        <w:t xml:space="preserve">Приведение в нормативное состояние подъездов к территориям, предназначенным для </w:t>
      </w:r>
      <w:r w:rsidRPr="00E07FA9">
        <w:rPr>
          <w:rStyle w:val="aff7"/>
        </w:rPr>
        <w:t>ведения садового и дачного хозяйства и отдельным участкам населенных пунктов (25,0 км).</w:t>
      </w:r>
    </w:p>
    <w:p w:rsidR="00893C6B" w:rsidRPr="00E07FA9" w:rsidRDefault="00893C6B" w:rsidP="00F61619">
      <w:pPr>
        <w:pStyle w:val="18"/>
        <w:numPr>
          <w:ilvl w:val="0"/>
          <w:numId w:val="15"/>
        </w:numPr>
        <w:suppressAutoHyphens/>
      </w:pPr>
      <w:r w:rsidRPr="00E07FA9">
        <w:t xml:space="preserve">Строительство поселковых дорог, проездов, обеспечивающих подъезд к отдельным участкам населенных пунктов, территориям, предназначенным для </w:t>
      </w:r>
      <w:r w:rsidRPr="00E07FA9">
        <w:rPr>
          <w:rStyle w:val="aff7"/>
        </w:rPr>
        <w:t>ведения садового и дачного хозяйства, рекреационным и производственным зонам, пристаням</w:t>
      </w:r>
      <w:r w:rsidRPr="00E07FA9">
        <w:t xml:space="preserve"> </w:t>
      </w:r>
      <w:r w:rsidRPr="00E07FA9">
        <w:rPr>
          <w:rStyle w:val="aff7"/>
        </w:rPr>
        <w:t>(19,0 км), сооружение</w:t>
      </w:r>
      <w:r w:rsidRPr="00E07FA9">
        <w:t xml:space="preserve"> мостового перехода на поселковой дороге через р. </w:t>
      </w:r>
      <w:proofErr w:type="gramStart"/>
      <w:r w:rsidRPr="00E07FA9">
        <w:t>Волчья</w:t>
      </w:r>
      <w:proofErr w:type="gramEnd"/>
      <w:r w:rsidRPr="00E07FA9">
        <w:t xml:space="preserve"> (на границе с Петровским сельским поселением).</w:t>
      </w:r>
    </w:p>
    <w:p w:rsidR="00893C6B" w:rsidRPr="00E07FA9" w:rsidRDefault="00893C6B" w:rsidP="00F61619">
      <w:pPr>
        <w:pStyle w:val="18"/>
        <w:numPr>
          <w:ilvl w:val="0"/>
          <w:numId w:val="15"/>
        </w:numPr>
        <w:suppressAutoHyphens/>
      </w:pPr>
      <w:r w:rsidRPr="00E07FA9">
        <w:t>Строительство трёх баз-стоянок маломерного флота на оз. Борисовское, Волынское, Большое Луговое.</w:t>
      </w:r>
    </w:p>
    <w:p w:rsidR="00893C6B" w:rsidRPr="00E07FA9" w:rsidRDefault="00893C6B" w:rsidP="00F61619">
      <w:pPr>
        <w:pStyle w:val="18"/>
        <w:numPr>
          <w:ilvl w:val="0"/>
          <w:numId w:val="15"/>
        </w:numPr>
        <w:suppressAutoHyphens/>
      </w:pPr>
      <w:r w:rsidRPr="00E07FA9">
        <w:t>Строительство двух СТО: в д. Раздолье и в восточной части сельского поселения на существующей автомобильной дороге А-121 «Сортавала».</w:t>
      </w:r>
    </w:p>
    <w:p w:rsidR="00893C6B" w:rsidRPr="00E07FA9" w:rsidRDefault="00893C6B" w:rsidP="00F61619">
      <w:pPr>
        <w:pStyle w:val="18"/>
        <w:numPr>
          <w:ilvl w:val="0"/>
          <w:numId w:val="15"/>
        </w:numPr>
        <w:suppressAutoHyphens/>
        <w:rPr>
          <w:rStyle w:val="aff7"/>
        </w:rPr>
      </w:pPr>
      <w:r w:rsidRPr="00E07FA9">
        <w:t>Устройство наружного искусственного освещения на всех улицах населенных пунктов.</w:t>
      </w:r>
    </w:p>
    <w:p w:rsidR="00893C6B" w:rsidRPr="00E07FA9" w:rsidRDefault="00893C6B" w:rsidP="00F61619">
      <w:pPr>
        <w:pStyle w:val="a2"/>
        <w:suppressAutoHyphens/>
      </w:pPr>
      <w:r w:rsidRPr="00E07FA9">
        <w:t xml:space="preserve">На расчетный срок протяженность автомобильных дорог составит – 94,2 км, в т.ч. федерального значения – 14,0 км; регионального или межмуниципального значения – 60,6 км, местного – 19,6 км. </w:t>
      </w:r>
    </w:p>
    <w:p w:rsidR="00893C6B" w:rsidRPr="00E07FA9" w:rsidRDefault="00893C6B" w:rsidP="00F61619">
      <w:pPr>
        <w:pStyle w:val="a2"/>
        <w:suppressAutoHyphens/>
      </w:pPr>
      <w:r w:rsidRPr="00E07FA9">
        <w:t>Транспортное обслуживание населенных пунктов сельского поселения по-прежнему будет ориентировано на маршрутную сеть пригородных автобусов. Требуется благоустройство существующих остановочных павильонов (устройство крытых навесов, малых архитектурных форм).</w:t>
      </w:r>
    </w:p>
    <w:p w:rsidR="00893C6B" w:rsidRPr="00E07FA9" w:rsidRDefault="00893C6B" w:rsidP="00F61619">
      <w:pPr>
        <w:pStyle w:val="a2"/>
        <w:suppressAutoHyphens/>
      </w:pPr>
      <w:r w:rsidRPr="00E07FA9">
        <w:t>На расчетный срок уровень автомобилизации может возрасти со 235 до 450 легковых автомобилей индивидуальных владельцев на 1000 жителей. Парк легковых автомобилей составит около 1,8 тыс. автомобилей. В основном хранение легковых автомобилей будет осуществляться на придомовых участках в зонах индивидуальной и малоэтажной застройки. Существующие массивы боксовых гаражей в д. Раздолье сохраняются. Сооружение пунктов государственного технического осмотра транспортных средств на территории Раздольевского сельского поселения не планируется.</w:t>
      </w:r>
    </w:p>
    <w:p w:rsidR="00893C6B" w:rsidRPr="00E07FA9" w:rsidRDefault="00893C6B" w:rsidP="00F61619">
      <w:pPr>
        <w:pStyle w:val="a2"/>
        <w:suppressAutoHyphens/>
      </w:pPr>
      <w:r w:rsidRPr="00E07FA9">
        <w:t xml:space="preserve">В проекте Генерального плана предусматривается </w:t>
      </w:r>
      <w:r w:rsidRPr="00E07FA9">
        <w:rPr>
          <w:rStyle w:val="aff7"/>
        </w:rPr>
        <w:t>размещение четырёх крупных</w:t>
      </w:r>
      <w:r w:rsidRPr="00E07FA9">
        <w:t xml:space="preserve"> (более 30 машино-мест) гостевых стоянок в деревнях Борисово, Кучерово, Раздолье.</w:t>
      </w:r>
    </w:p>
    <w:p w:rsidR="00893C6B" w:rsidRPr="00E07FA9" w:rsidRDefault="00893C6B" w:rsidP="00F61619">
      <w:pPr>
        <w:pStyle w:val="a2"/>
        <w:suppressAutoHyphens/>
      </w:pPr>
      <w:r w:rsidRPr="00E07FA9">
        <w:t xml:space="preserve">В результате реализации предлагаемых мероприятий потребуется изменение технических категорий автодорог. Сводные технические показатели, подкрепленные размерами ожидаемой интенсивности движения, приведены в таблице 19. </w:t>
      </w:r>
    </w:p>
    <w:p w:rsidR="00893C6B" w:rsidRPr="00E07FA9" w:rsidRDefault="00893C6B" w:rsidP="00F61619">
      <w:pPr>
        <w:pStyle w:val="af2"/>
        <w:suppressAutoHyphens/>
        <w:outlineLvl w:val="0"/>
      </w:pPr>
      <w:bookmarkStart w:id="193" w:name="_Toc319419262"/>
      <w:bookmarkStart w:id="194" w:name="_Toc319419529"/>
      <w:r w:rsidRPr="00E07FA9">
        <w:t xml:space="preserve">Таблица </w:t>
      </w:r>
      <w:bookmarkEnd w:id="193"/>
      <w:bookmarkEnd w:id="194"/>
      <w:r w:rsidRPr="00E07FA9">
        <w:t>19</w:t>
      </w:r>
    </w:p>
    <w:p w:rsidR="00893C6B" w:rsidRPr="00E07FA9" w:rsidRDefault="00893C6B" w:rsidP="00F61619">
      <w:pPr>
        <w:pStyle w:val="aff4"/>
        <w:suppressAutoHyphens/>
      </w:pPr>
      <w:r w:rsidRPr="00E07FA9">
        <w:t>Характеристика автомобильных дорог, проходящих по территории Раздольевского сельского поселения</w:t>
      </w:r>
    </w:p>
    <w:tbl>
      <w:tblPr>
        <w:tblW w:w="512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5"/>
        <w:gridCol w:w="991"/>
        <w:gridCol w:w="896"/>
        <w:gridCol w:w="812"/>
        <w:gridCol w:w="880"/>
        <w:gridCol w:w="1944"/>
      </w:tblGrid>
      <w:tr w:rsidR="00893C6B" w:rsidRPr="00E07FA9">
        <w:trPr>
          <w:trHeight w:val="1200"/>
          <w:tblHeader/>
        </w:trPr>
        <w:tc>
          <w:tcPr>
            <w:tcW w:w="2326" w:type="pct"/>
            <w:vMerge w:val="restart"/>
          </w:tcPr>
          <w:p w:rsidR="00893C6B" w:rsidRPr="00E07FA9" w:rsidRDefault="00893C6B" w:rsidP="00F61619">
            <w:pPr>
              <w:pStyle w:val="111"/>
            </w:pPr>
            <w:r w:rsidRPr="00E07FA9">
              <w:t>Наименование автодороги</w:t>
            </w:r>
          </w:p>
        </w:tc>
        <w:tc>
          <w:tcPr>
            <w:tcW w:w="914" w:type="pct"/>
            <w:gridSpan w:val="2"/>
          </w:tcPr>
          <w:p w:rsidR="00893C6B" w:rsidRPr="00E07FA9" w:rsidRDefault="00893C6B" w:rsidP="00F61619">
            <w:pPr>
              <w:pStyle w:val="111"/>
            </w:pPr>
            <w:r w:rsidRPr="00E07FA9">
              <w:t>Среднесуточная интенсивность движения</w:t>
            </w:r>
          </w:p>
        </w:tc>
        <w:tc>
          <w:tcPr>
            <w:tcW w:w="819" w:type="pct"/>
            <w:gridSpan w:val="2"/>
          </w:tcPr>
          <w:p w:rsidR="00893C6B" w:rsidRPr="00E07FA9" w:rsidRDefault="00893C6B" w:rsidP="00F61619">
            <w:pPr>
              <w:pStyle w:val="111"/>
            </w:pPr>
            <w:r w:rsidRPr="00E07FA9">
              <w:t>Техническая категория д</w:t>
            </w:r>
            <w:r w:rsidRPr="00E07FA9">
              <w:t>о</w:t>
            </w:r>
            <w:r w:rsidRPr="00E07FA9">
              <w:t>роги (число полос движ</w:t>
            </w:r>
            <w:r w:rsidRPr="00E07FA9">
              <w:t>е</w:t>
            </w:r>
            <w:r w:rsidRPr="00E07FA9">
              <w:t>ния)</w:t>
            </w:r>
          </w:p>
        </w:tc>
        <w:tc>
          <w:tcPr>
            <w:tcW w:w="940" w:type="pct"/>
            <w:vMerge w:val="restart"/>
          </w:tcPr>
          <w:p w:rsidR="00893C6B" w:rsidRPr="00E07FA9" w:rsidRDefault="00893C6B" w:rsidP="00F61619">
            <w:pPr>
              <w:pStyle w:val="111"/>
            </w:pPr>
            <w:r w:rsidRPr="00E07FA9">
              <w:t>Ширина сумма</w:t>
            </w:r>
            <w:r w:rsidRPr="00E07FA9">
              <w:t>р</w:t>
            </w:r>
            <w:r w:rsidRPr="00E07FA9">
              <w:t>ной (двухсторо</w:t>
            </w:r>
            <w:r w:rsidRPr="00E07FA9">
              <w:t>н</w:t>
            </w:r>
            <w:r w:rsidRPr="00E07FA9">
              <w:t>ней) придоро</w:t>
            </w:r>
            <w:r w:rsidRPr="00E07FA9">
              <w:t>ж</w:t>
            </w:r>
            <w:r w:rsidRPr="00E07FA9">
              <w:t>ной полосы**, включая земляное полотно и вод</w:t>
            </w:r>
            <w:r w:rsidRPr="00E07FA9">
              <w:t>о</w:t>
            </w:r>
            <w:r w:rsidRPr="00E07FA9">
              <w:t>отводные устро</w:t>
            </w:r>
            <w:r w:rsidRPr="00E07FA9">
              <w:t>й</w:t>
            </w:r>
            <w:r w:rsidRPr="00E07FA9">
              <w:t xml:space="preserve">ства, </w:t>
            </w:r>
            <w:proofErr w:type="gramStart"/>
            <w:r w:rsidRPr="00E07FA9">
              <w:t>м</w:t>
            </w:r>
            <w:proofErr w:type="gramEnd"/>
          </w:p>
        </w:tc>
      </w:tr>
      <w:tr w:rsidR="00893C6B" w:rsidRPr="00E07FA9">
        <w:trPr>
          <w:cantSplit/>
          <w:trHeight w:val="1791"/>
          <w:tblHeader/>
        </w:trPr>
        <w:tc>
          <w:tcPr>
            <w:tcW w:w="2326" w:type="pct"/>
            <w:vMerge/>
            <w:vAlign w:val="center"/>
          </w:tcPr>
          <w:p w:rsidR="00893C6B" w:rsidRPr="00E07FA9" w:rsidRDefault="00893C6B" w:rsidP="00F61619">
            <w:pPr>
              <w:pStyle w:val="111"/>
              <w:rPr>
                <w:highlight w:val="red"/>
              </w:rPr>
            </w:pPr>
          </w:p>
        </w:tc>
        <w:tc>
          <w:tcPr>
            <w:tcW w:w="480" w:type="pct"/>
            <w:textDirection w:val="btLr"/>
            <w:vAlign w:val="center"/>
          </w:tcPr>
          <w:p w:rsidR="00893C6B" w:rsidRPr="00E07FA9" w:rsidRDefault="00893C6B" w:rsidP="00F61619">
            <w:pPr>
              <w:pStyle w:val="111"/>
            </w:pPr>
            <w:r w:rsidRPr="00E07FA9">
              <w:t>существующая</w:t>
            </w:r>
          </w:p>
        </w:tc>
        <w:tc>
          <w:tcPr>
            <w:tcW w:w="434" w:type="pct"/>
            <w:textDirection w:val="btLr"/>
            <w:vAlign w:val="center"/>
          </w:tcPr>
          <w:p w:rsidR="00893C6B" w:rsidRPr="00E07FA9" w:rsidRDefault="00893C6B" w:rsidP="00F61619">
            <w:pPr>
              <w:pStyle w:val="111"/>
            </w:pPr>
            <w:r w:rsidRPr="00E07FA9">
              <w:t>ожидаемая*</w:t>
            </w:r>
          </w:p>
        </w:tc>
        <w:tc>
          <w:tcPr>
            <w:tcW w:w="393" w:type="pct"/>
            <w:textDirection w:val="btLr"/>
            <w:vAlign w:val="center"/>
          </w:tcPr>
          <w:p w:rsidR="00893C6B" w:rsidRPr="00E07FA9" w:rsidRDefault="00893C6B" w:rsidP="00F61619">
            <w:pPr>
              <w:pStyle w:val="111"/>
            </w:pPr>
            <w:r w:rsidRPr="00E07FA9">
              <w:t>существующая</w:t>
            </w:r>
          </w:p>
        </w:tc>
        <w:tc>
          <w:tcPr>
            <w:tcW w:w="426" w:type="pct"/>
            <w:textDirection w:val="btLr"/>
            <w:vAlign w:val="center"/>
          </w:tcPr>
          <w:p w:rsidR="00893C6B" w:rsidRPr="00E07FA9" w:rsidRDefault="00893C6B" w:rsidP="00F61619">
            <w:pPr>
              <w:pStyle w:val="111"/>
            </w:pPr>
            <w:r w:rsidRPr="00E07FA9">
              <w:t>ожидаемая*</w:t>
            </w:r>
          </w:p>
        </w:tc>
        <w:tc>
          <w:tcPr>
            <w:tcW w:w="940" w:type="pct"/>
            <w:vMerge/>
            <w:vAlign w:val="center"/>
          </w:tcPr>
          <w:p w:rsidR="00893C6B" w:rsidRPr="00E07FA9" w:rsidRDefault="00893C6B" w:rsidP="00F61619">
            <w:pPr>
              <w:pStyle w:val="111"/>
              <w:rPr>
                <w:highlight w:val="red"/>
              </w:rPr>
            </w:pPr>
          </w:p>
        </w:tc>
      </w:tr>
      <w:tr w:rsidR="00893C6B" w:rsidRPr="00E07FA9">
        <w:trPr>
          <w:trHeight w:val="108"/>
        </w:trPr>
        <w:tc>
          <w:tcPr>
            <w:tcW w:w="5000" w:type="pct"/>
            <w:gridSpan w:val="6"/>
          </w:tcPr>
          <w:p w:rsidR="00893C6B" w:rsidRPr="00E07FA9" w:rsidRDefault="00893C6B" w:rsidP="00F61619">
            <w:pPr>
              <w:pStyle w:val="111"/>
            </w:pPr>
            <w:r w:rsidRPr="00E07FA9">
              <w:t>Федерального значения</w:t>
            </w:r>
          </w:p>
        </w:tc>
      </w:tr>
      <w:tr w:rsidR="00893C6B" w:rsidRPr="00E07FA9">
        <w:trPr>
          <w:trHeight w:val="226"/>
        </w:trPr>
        <w:tc>
          <w:tcPr>
            <w:tcW w:w="2326" w:type="pct"/>
            <w:vAlign w:val="bottom"/>
          </w:tcPr>
          <w:p w:rsidR="00893C6B" w:rsidRPr="00E07FA9" w:rsidRDefault="00893C6B" w:rsidP="00F61619">
            <w:pPr>
              <w:pStyle w:val="111"/>
            </w:pPr>
            <w:r w:rsidRPr="00E07FA9">
              <w:lastRenderedPageBreak/>
              <w:t>А-121 «Сортавала»</w:t>
            </w:r>
          </w:p>
          <w:p w:rsidR="00893C6B" w:rsidRPr="00E07FA9" w:rsidRDefault="00893C6B" w:rsidP="00F61619">
            <w:pPr>
              <w:pStyle w:val="111"/>
              <w:rPr>
                <w:highlight w:val="red"/>
              </w:rPr>
            </w:pPr>
            <w:r w:rsidRPr="00E07FA9">
              <w:t xml:space="preserve"> Санкт-Петербург – Сортавала – автомобильная дорога Р-21 «Кола» (новый участок)</w:t>
            </w:r>
          </w:p>
        </w:tc>
        <w:tc>
          <w:tcPr>
            <w:tcW w:w="480" w:type="pct"/>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30000</w:t>
            </w:r>
          </w:p>
        </w:tc>
        <w:tc>
          <w:tcPr>
            <w:tcW w:w="393" w:type="pct"/>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I (4)</w:t>
            </w:r>
          </w:p>
        </w:tc>
        <w:tc>
          <w:tcPr>
            <w:tcW w:w="940" w:type="pct"/>
            <w:vAlign w:val="center"/>
          </w:tcPr>
          <w:p w:rsidR="00893C6B" w:rsidRPr="00E07FA9" w:rsidRDefault="00893C6B" w:rsidP="00F61619">
            <w:pPr>
              <w:pStyle w:val="111"/>
              <w:rPr>
                <w:highlight w:val="red"/>
              </w:rPr>
            </w:pPr>
            <w:r w:rsidRPr="00E07FA9">
              <w:t>270</w:t>
            </w:r>
          </w:p>
        </w:tc>
      </w:tr>
      <w:tr w:rsidR="00893C6B" w:rsidRPr="00E07FA9">
        <w:trPr>
          <w:trHeight w:val="226"/>
        </w:trPr>
        <w:tc>
          <w:tcPr>
            <w:tcW w:w="5000" w:type="pct"/>
            <w:gridSpan w:val="6"/>
            <w:vAlign w:val="bottom"/>
          </w:tcPr>
          <w:p w:rsidR="00893C6B" w:rsidRPr="00E07FA9" w:rsidRDefault="00893C6B" w:rsidP="00F61619">
            <w:pPr>
              <w:pStyle w:val="111"/>
            </w:pPr>
            <w:r w:rsidRPr="00E07FA9">
              <w:t>Регионального или межмуниципального значения</w:t>
            </w:r>
          </w:p>
        </w:tc>
      </w:tr>
      <w:tr w:rsidR="00893C6B" w:rsidRPr="00E07FA9">
        <w:trPr>
          <w:trHeight w:val="216"/>
        </w:trPr>
        <w:tc>
          <w:tcPr>
            <w:tcW w:w="2326" w:type="pct"/>
            <w:vAlign w:val="bottom"/>
          </w:tcPr>
          <w:p w:rsidR="00893C6B" w:rsidRPr="00E07FA9" w:rsidRDefault="00893C6B" w:rsidP="00F61619">
            <w:pPr>
              <w:pStyle w:val="111"/>
            </w:pPr>
            <w:r w:rsidRPr="00E07FA9">
              <w:t>Ушково – Гравийное</w:t>
            </w:r>
          </w:p>
        </w:tc>
        <w:tc>
          <w:tcPr>
            <w:tcW w:w="480" w:type="pct"/>
            <w:vAlign w:val="center"/>
          </w:tcPr>
          <w:p w:rsidR="00893C6B" w:rsidRPr="00E07FA9" w:rsidRDefault="00893C6B" w:rsidP="00F61619">
            <w:pPr>
              <w:pStyle w:val="111"/>
            </w:pPr>
            <w:r w:rsidRPr="00E07FA9">
              <w:t>413</w:t>
            </w:r>
          </w:p>
        </w:tc>
        <w:tc>
          <w:tcPr>
            <w:tcW w:w="434" w:type="pct"/>
            <w:vAlign w:val="center"/>
          </w:tcPr>
          <w:p w:rsidR="00893C6B" w:rsidRPr="00E07FA9" w:rsidRDefault="00893C6B" w:rsidP="00F61619">
            <w:pPr>
              <w:pStyle w:val="111"/>
            </w:pPr>
            <w:r w:rsidRPr="00E07FA9">
              <w:t>700</w:t>
            </w:r>
          </w:p>
        </w:tc>
        <w:tc>
          <w:tcPr>
            <w:tcW w:w="393" w:type="pct"/>
            <w:vAlign w:val="center"/>
          </w:tcPr>
          <w:p w:rsidR="00893C6B" w:rsidRPr="00E07FA9" w:rsidRDefault="00893C6B" w:rsidP="00F61619">
            <w:pPr>
              <w:pStyle w:val="111"/>
            </w:pPr>
            <w:r w:rsidRPr="00E07FA9">
              <w:t>III (2)</w:t>
            </w:r>
          </w:p>
        </w:tc>
        <w:tc>
          <w:tcPr>
            <w:tcW w:w="426" w:type="pct"/>
            <w:vAlign w:val="center"/>
          </w:tcPr>
          <w:p w:rsidR="00893C6B" w:rsidRPr="00E07FA9" w:rsidRDefault="00893C6B" w:rsidP="00F61619">
            <w:pPr>
              <w:pStyle w:val="111"/>
            </w:pPr>
            <w:r w:rsidRPr="00E07FA9">
              <w:t>III (2)</w:t>
            </w:r>
          </w:p>
        </w:tc>
        <w:tc>
          <w:tcPr>
            <w:tcW w:w="940" w:type="pct"/>
            <w:vAlign w:val="center"/>
          </w:tcPr>
          <w:p w:rsidR="00893C6B" w:rsidRPr="00E07FA9" w:rsidRDefault="00893C6B" w:rsidP="00F61619">
            <w:pPr>
              <w:pStyle w:val="111"/>
            </w:pPr>
            <w:r w:rsidRPr="00E07FA9">
              <w:t>120</w:t>
            </w:r>
          </w:p>
        </w:tc>
      </w:tr>
      <w:tr w:rsidR="00893C6B" w:rsidRPr="00E07FA9">
        <w:trPr>
          <w:trHeight w:val="276"/>
        </w:trPr>
        <w:tc>
          <w:tcPr>
            <w:tcW w:w="2326" w:type="pct"/>
            <w:vAlign w:val="bottom"/>
          </w:tcPr>
          <w:p w:rsidR="00893C6B" w:rsidRPr="00E07FA9" w:rsidRDefault="00893C6B" w:rsidP="00F61619">
            <w:pPr>
              <w:pStyle w:val="111"/>
            </w:pPr>
            <w:r w:rsidRPr="00E07FA9">
              <w:t>Пески – Сосново – Подгорье</w:t>
            </w:r>
          </w:p>
        </w:tc>
        <w:tc>
          <w:tcPr>
            <w:tcW w:w="480" w:type="pct"/>
            <w:vAlign w:val="center"/>
          </w:tcPr>
          <w:p w:rsidR="00893C6B" w:rsidRPr="00E07FA9" w:rsidRDefault="00893C6B" w:rsidP="00F61619">
            <w:pPr>
              <w:pStyle w:val="111"/>
            </w:pPr>
            <w:r w:rsidRPr="00E07FA9">
              <w:t>1875</w:t>
            </w:r>
          </w:p>
        </w:tc>
        <w:tc>
          <w:tcPr>
            <w:tcW w:w="434" w:type="pct"/>
            <w:vAlign w:val="center"/>
          </w:tcPr>
          <w:p w:rsidR="00893C6B" w:rsidRPr="00E07FA9" w:rsidRDefault="00893C6B" w:rsidP="00F61619">
            <w:pPr>
              <w:pStyle w:val="111"/>
            </w:pPr>
            <w:r w:rsidRPr="00E07FA9">
              <w:t>5000</w:t>
            </w:r>
          </w:p>
        </w:tc>
        <w:tc>
          <w:tcPr>
            <w:tcW w:w="393" w:type="pct"/>
            <w:vAlign w:val="center"/>
          </w:tcPr>
          <w:p w:rsidR="00893C6B" w:rsidRPr="00E07FA9" w:rsidRDefault="00893C6B" w:rsidP="00F61619">
            <w:pPr>
              <w:pStyle w:val="111"/>
            </w:pPr>
            <w:r w:rsidRPr="00E07FA9">
              <w:t>IV(2)</w:t>
            </w:r>
          </w:p>
        </w:tc>
        <w:tc>
          <w:tcPr>
            <w:tcW w:w="426" w:type="pct"/>
            <w:vAlign w:val="center"/>
          </w:tcPr>
          <w:p w:rsidR="00893C6B" w:rsidRPr="00E07FA9" w:rsidRDefault="00893C6B" w:rsidP="00F61619">
            <w:pPr>
              <w:pStyle w:val="111"/>
            </w:pPr>
            <w:r w:rsidRPr="00E07FA9">
              <w:t>III(2)</w:t>
            </w:r>
          </w:p>
        </w:tc>
        <w:tc>
          <w:tcPr>
            <w:tcW w:w="940" w:type="pct"/>
            <w:vAlign w:val="center"/>
          </w:tcPr>
          <w:p w:rsidR="00893C6B" w:rsidRPr="00E07FA9" w:rsidRDefault="00893C6B" w:rsidP="00F61619">
            <w:pPr>
              <w:pStyle w:val="111"/>
            </w:pPr>
            <w:r w:rsidRPr="00E07FA9">
              <w:t>120</w:t>
            </w:r>
          </w:p>
        </w:tc>
      </w:tr>
      <w:tr w:rsidR="00893C6B" w:rsidRPr="00E07FA9">
        <w:trPr>
          <w:trHeight w:val="276"/>
        </w:trPr>
        <w:tc>
          <w:tcPr>
            <w:tcW w:w="2326" w:type="pct"/>
            <w:vAlign w:val="bottom"/>
          </w:tcPr>
          <w:p w:rsidR="00893C6B" w:rsidRPr="00E07FA9" w:rsidRDefault="00893C6B" w:rsidP="00F61619">
            <w:pPr>
              <w:pStyle w:val="111"/>
            </w:pPr>
            <w:r w:rsidRPr="00E07FA9">
              <w:t xml:space="preserve">Котово – Мичуринское </w:t>
            </w:r>
          </w:p>
        </w:tc>
        <w:tc>
          <w:tcPr>
            <w:tcW w:w="480" w:type="pct"/>
            <w:vAlign w:val="center"/>
          </w:tcPr>
          <w:p w:rsidR="00893C6B" w:rsidRPr="00E07FA9" w:rsidRDefault="00893C6B" w:rsidP="00F61619">
            <w:pPr>
              <w:pStyle w:val="111"/>
            </w:pPr>
            <w:r w:rsidRPr="00E07FA9">
              <w:t>345</w:t>
            </w:r>
          </w:p>
        </w:tc>
        <w:tc>
          <w:tcPr>
            <w:tcW w:w="434" w:type="pct"/>
            <w:vAlign w:val="center"/>
          </w:tcPr>
          <w:p w:rsidR="00893C6B" w:rsidRPr="00E07FA9" w:rsidRDefault="00893C6B" w:rsidP="00F61619">
            <w:pPr>
              <w:pStyle w:val="111"/>
            </w:pPr>
            <w:r w:rsidRPr="00E07FA9">
              <w:t>5000</w:t>
            </w:r>
          </w:p>
        </w:tc>
        <w:tc>
          <w:tcPr>
            <w:tcW w:w="393" w:type="pct"/>
            <w:vAlign w:val="center"/>
          </w:tcPr>
          <w:p w:rsidR="00893C6B" w:rsidRPr="00E07FA9" w:rsidRDefault="00893C6B" w:rsidP="00F61619">
            <w:pPr>
              <w:pStyle w:val="111"/>
            </w:pPr>
            <w:r w:rsidRPr="00E07FA9">
              <w:t>IV(2)</w:t>
            </w:r>
          </w:p>
        </w:tc>
        <w:tc>
          <w:tcPr>
            <w:tcW w:w="426" w:type="pct"/>
            <w:vAlign w:val="center"/>
          </w:tcPr>
          <w:p w:rsidR="00893C6B" w:rsidRPr="00E07FA9" w:rsidRDefault="00893C6B" w:rsidP="00F61619">
            <w:pPr>
              <w:pStyle w:val="111"/>
            </w:pPr>
            <w:r w:rsidRPr="00E07FA9">
              <w:t>III(2)</w:t>
            </w:r>
          </w:p>
        </w:tc>
        <w:tc>
          <w:tcPr>
            <w:tcW w:w="940" w:type="pct"/>
            <w:vAlign w:val="center"/>
          </w:tcPr>
          <w:p w:rsidR="00893C6B" w:rsidRPr="00E07FA9" w:rsidRDefault="00893C6B" w:rsidP="00F61619">
            <w:pPr>
              <w:pStyle w:val="111"/>
            </w:pPr>
            <w:r w:rsidRPr="00E07FA9">
              <w:t>120</w:t>
            </w:r>
          </w:p>
        </w:tc>
      </w:tr>
      <w:tr w:rsidR="00893C6B" w:rsidRPr="00E07FA9">
        <w:trPr>
          <w:trHeight w:val="276"/>
        </w:trPr>
        <w:tc>
          <w:tcPr>
            <w:tcW w:w="2326" w:type="pct"/>
            <w:vAlign w:val="bottom"/>
          </w:tcPr>
          <w:p w:rsidR="00893C6B" w:rsidRPr="00E07FA9" w:rsidRDefault="00893C6B" w:rsidP="00F61619">
            <w:pPr>
              <w:pStyle w:val="111"/>
            </w:pPr>
            <w:r w:rsidRPr="00E07FA9">
              <w:t xml:space="preserve">Подъезд к д. </w:t>
            </w:r>
            <w:proofErr w:type="gramStart"/>
            <w:r w:rsidRPr="00E07FA9">
              <w:t>Ягодное</w:t>
            </w:r>
            <w:proofErr w:type="gramEnd"/>
            <w:r w:rsidRPr="00E07FA9">
              <w:rPr>
                <w:rStyle w:val="afff0"/>
              </w:rPr>
              <w:footnoteReference w:id="8"/>
            </w:r>
          </w:p>
        </w:tc>
        <w:tc>
          <w:tcPr>
            <w:tcW w:w="480" w:type="pct"/>
            <w:vAlign w:val="center"/>
          </w:tcPr>
          <w:p w:rsidR="00893C6B" w:rsidRPr="00E07FA9" w:rsidRDefault="00893C6B" w:rsidP="00F61619">
            <w:pPr>
              <w:pStyle w:val="111"/>
            </w:pPr>
            <w:r w:rsidRPr="00E07FA9">
              <w:t>812</w:t>
            </w:r>
          </w:p>
        </w:tc>
        <w:tc>
          <w:tcPr>
            <w:tcW w:w="434" w:type="pct"/>
            <w:vAlign w:val="center"/>
          </w:tcPr>
          <w:p w:rsidR="00893C6B" w:rsidRPr="00E07FA9" w:rsidRDefault="00893C6B" w:rsidP="00F61619">
            <w:pPr>
              <w:pStyle w:val="111"/>
            </w:pPr>
            <w:r w:rsidRPr="00E07FA9">
              <w:t>1400</w:t>
            </w:r>
          </w:p>
        </w:tc>
        <w:tc>
          <w:tcPr>
            <w:tcW w:w="393" w:type="pct"/>
            <w:vAlign w:val="center"/>
          </w:tcPr>
          <w:p w:rsidR="00893C6B" w:rsidRPr="00E07FA9" w:rsidRDefault="00893C6B" w:rsidP="00F61619">
            <w:pPr>
              <w:pStyle w:val="111"/>
            </w:pPr>
            <w:r w:rsidRPr="00E07FA9">
              <w:t>IV(2)</w:t>
            </w:r>
          </w:p>
        </w:tc>
        <w:tc>
          <w:tcPr>
            <w:tcW w:w="426" w:type="pct"/>
            <w:vAlign w:val="center"/>
          </w:tcPr>
          <w:p w:rsidR="00893C6B" w:rsidRPr="00E07FA9" w:rsidRDefault="00893C6B" w:rsidP="00F61619">
            <w:pPr>
              <w:pStyle w:val="111"/>
            </w:pPr>
            <w:r w:rsidRPr="00E07FA9">
              <w:t>IV(2)</w:t>
            </w:r>
          </w:p>
        </w:tc>
        <w:tc>
          <w:tcPr>
            <w:tcW w:w="940" w:type="pct"/>
            <w:vAlign w:val="center"/>
          </w:tcPr>
          <w:p w:rsidR="00893C6B" w:rsidRPr="00E07FA9" w:rsidRDefault="00893C6B" w:rsidP="00F61619">
            <w:pPr>
              <w:pStyle w:val="111"/>
            </w:pPr>
            <w:r w:rsidRPr="00E07FA9">
              <w:t>120</w:t>
            </w:r>
          </w:p>
        </w:tc>
      </w:tr>
      <w:tr w:rsidR="00893C6B" w:rsidRPr="00E07FA9">
        <w:trPr>
          <w:trHeight w:val="276"/>
        </w:trPr>
        <w:tc>
          <w:tcPr>
            <w:tcW w:w="2326" w:type="pct"/>
            <w:vAlign w:val="bottom"/>
          </w:tcPr>
          <w:p w:rsidR="00893C6B" w:rsidRPr="00E07FA9" w:rsidRDefault="00893C6B" w:rsidP="00370219">
            <w:pPr>
              <w:pStyle w:val="111"/>
            </w:pPr>
            <w:r w:rsidRPr="00E07FA9">
              <w:t>Подъезд к п. Пчёлино</w:t>
            </w:r>
          </w:p>
        </w:tc>
        <w:tc>
          <w:tcPr>
            <w:tcW w:w="480" w:type="pct"/>
            <w:vAlign w:val="center"/>
          </w:tcPr>
          <w:p w:rsidR="00893C6B" w:rsidRPr="00E07FA9" w:rsidRDefault="00893C6B" w:rsidP="00F61619">
            <w:pPr>
              <w:pStyle w:val="111"/>
            </w:pPr>
            <w:r w:rsidRPr="00E07FA9">
              <w:t>775</w:t>
            </w:r>
          </w:p>
        </w:tc>
        <w:tc>
          <w:tcPr>
            <w:tcW w:w="434" w:type="pct"/>
            <w:vAlign w:val="center"/>
          </w:tcPr>
          <w:p w:rsidR="00893C6B" w:rsidRPr="00E07FA9" w:rsidRDefault="00893C6B" w:rsidP="00F61619">
            <w:pPr>
              <w:pStyle w:val="111"/>
            </w:pPr>
            <w:r w:rsidRPr="00E07FA9">
              <w:t>1300</w:t>
            </w:r>
          </w:p>
        </w:tc>
        <w:tc>
          <w:tcPr>
            <w:tcW w:w="393" w:type="pct"/>
            <w:vAlign w:val="center"/>
          </w:tcPr>
          <w:p w:rsidR="00893C6B" w:rsidRPr="00E07FA9" w:rsidRDefault="00893C6B" w:rsidP="00F61619">
            <w:pPr>
              <w:pStyle w:val="111"/>
            </w:pPr>
            <w:r w:rsidRPr="00E07FA9">
              <w:t>III(2)</w:t>
            </w:r>
          </w:p>
        </w:tc>
        <w:tc>
          <w:tcPr>
            <w:tcW w:w="426" w:type="pct"/>
            <w:vAlign w:val="center"/>
          </w:tcPr>
          <w:p w:rsidR="00893C6B" w:rsidRPr="00E07FA9" w:rsidRDefault="00893C6B" w:rsidP="00F61619">
            <w:pPr>
              <w:pStyle w:val="111"/>
            </w:pPr>
            <w:r w:rsidRPr="00E07FA9">
              <w:t>III(2)</w:t>
            </w:r>
          </w:p>
        </w:tc>
        <w:tc>
          <w:tcPr>
            <w:tcW w:w="940" w:type="pct"/>
            <w:vAlign w:val="center"/>
          </w:tcPr>
          <w:p w:rsidR="00893C6B" w:rsidRPr="00E07FA9" w:rsidRDefault="00893C6B" w:rsidP="00F61619">
            <w:pPr>
              <w:pStyle w:val="111"/>
            </w:pPr>
            <w:r w:rsidRPr="00E07FA9">
              <w:t>120</w:t>
            </w:r>
          </w:p>
        </w:tc>
      </w:tr>
      <w:tr w:rsidR="00893C6B" w:rsidRPr="00E07FA9">
        <w:trPr>
          <w:trHeight w:val="64"/>
        </w:trPr>
        <w:tc>
          <w:tcPr>
            <w:tcW w:w="5000" w:type="pct"/>
            <w:gridSpan w:val="6"/>
          </w:tcPr>
          <w:p w:rsidR="00893C6B" w:rsidRPr="00E07FA9" w:rsidRDefault="00893C6B" w:rsidP="00F61619">
            <w:pPr>
              <w:pStyle w:val="111"/>
            </w:pPr>
            <w:r w:rsidRPr="00E07FA9">
              <w:t>Местного значения</w:t>
            </w:r>
          </w:p>
        </w:tc>
      </w:tr>
      <w:tr w:rsidR="00893C6B" w:rsidRPr="00E07FA9">
        <w:trPr>
          <w:trHeight w:val="64"/>
        </w:trPr>
        <w:tc>
          <w:tcPr>
            <w:tcW w:w="2326" w:type="pct"/>
            <w:noWrap/>
            <w:vAlign w:val="bottom"/>
          </w:tcPr>
          <w:p w:rsidR="00893C6B" w:rsidRPr="00E07FA9" w:rsidRDefault="00893C6B" w:rsidP="00F61619">
            <w:pPr>
              <w:pStyle w:val="111"/>
            </w:pPr>
            <w:r w:rsidRPr="00E07FA9">
              <w:t>«Сортавала» (существующий участок)</w:t>
            </w:r>
          </w:p>
        </w:tc>
        <w:tc>
          <w:tcPr>
            <w:tcW w:w="480" w:type="pct"/>
            <w:noWrap/>
            <w:vAlign w:val="center"/>
          </w:tcPr>
          <w:p w:rsidR="00893C6B" w:rsidRPr="00E07FA9" w:rsidRDefault="00893C6B" w:rsidP="00F61619">
            <w:pPr>
              <w:pStyle w:val="111"/>
            </w:pPr>
            <w:r w:rsidRPr="00E07FA9">
              <w:t>26458</w:t>
            </w:r>
          </w:p>
        </w:tc>
        <w:tc>
          <w:tcPr>
            <w:tcW w:w="434" w:type="pct"/>
            <w:vAlign w:val="center"/>
          </w:tcPr>
          <w:p w:rsidR="00893C6B" w:rsidRPr="00E07FA9" w:rsidRDefault="00893C6B" w:rsidP="00F61619">
            <w:pPr>
              <w:pStyle w:val="111"/>
            </w:pPr>
            <w:r w:rsidRPr="00E07FA9">
              <w:t>8000</w:t>
            </w:r>
          </w:p>
        </w:tc>
        <w:tc>
          <w:tcPr>
            <w:tcW w:w="393" w:type="pct"/>
            <w:noWrap/>
            <w:vAlign w:val="center"/>
          </w:tcPr>
          <w:p w:rsidR="00893C6B" w:rsidRPr="00E07FA9" w:rsidRDefault="00893C6B" w:rsidP="00F61619">
            <w:pPr>
              <w:pStyle w:val="111"/>
            </w:pPr>
            <w:r w:rsidRPr="00E07FA9">
              <w:t>II (2)</w:t>
            </w:r>
          </w:p>
        </w:tc>
        <w:tc>
          <w:tcPr>
            <w:tcW w:w="426" w:type="pct"/>
            <w:vAlign w:val="center"/>
          </w:tcPr>
          <w:p w:rsidR="00893C6B" w:rsidRPr="00E07FA9" w:rsidRDefault="00893C6B" w:rsidP="00F61619">
            <w:pPr>
              <w:pStyle w:val="111"/>
            </w:pPr>
            <w:r w:rsidRPr="00E07FA9">
              <w:t>II (2)</w:t>
            </w:r>
          </w:p>
        </w:tc>
        <w:tc>
          <w:tcPr>
            <w:tcW w:w="940" w:type="pct"/>
            <w:vAlign w:val="center"/>
          </w:tcPr>
          <w:p w:rsidR="00893C6B" w:rsidRPr="00E07FA9" w:rsidRDefault="00893C6B" w:rsidP="00F61619">
            <w:pPr>
              <w:pStyle w:val="111"/>
            </w:pPr>
            <w:r w:rsidRPr="00E07FA9">
              <w:t>200</w:t>
            </w:r>
          </w:p>
        </w:tc>
      </w:tr>
      <w:tr w:rsidR="00893C6B" w:rsidRPr="00E07FA9">
        <w:trPr>
          <w:trHeight w:val="64"/>
        </w:trPr>
        <w:tc>
          <w:tcPr>
            <w:tcW w:w="2326" w:type="pct"/>
            <w:noWrap/>
          </w:tcPr>
          <w:p w:rsidR="00893C6B" w:rsidRPr="00E07FA9" w:rsidRDefault="00893C6B" w:rsidP="00F61619">
            <w:pPr>
              <w:pStyle w:val="111"/>
            </w:pPr>
            <w:r w:rsidRPr="00E07FA9">
              <w:t>Подъезд к д. Бережок</w:t>
            </w:r>
          </w:p>
        </w:tc>
        <w:tc>
          <w:tcPr>
            <w:tcW w:w="480" w:type="pct"/>
            <w:noWrap/>
            <w:vAlign w:val="center"/>
          </w:tcPr>
          <w:p w:rsidR="00893C6B" w:rsidRPr="00E07FA9" w:rsidRDefault="00893C6B" w:rsidP="00F61619">
            <w:pPr>
              <w:pStyle w:val="111"/>
            </w:pPr>
            <w:r w:rsidRPr="00E07FA9">
              <w:t>253</w:t>
            </w:r>
          </w:p>
        </w:tc>
        <w:tc>
          <w:tcPr>
            <w:tcW w:w="434" w:type="pct"/>
            <w:vAlign w:val="center"/>
          </w:tcPr>
          <w:p w:rsidR="00893C6B" w:rsidRPr="00E07FA9" w:rsidRDefault="00893C6B" w:rsidP="00F61619">
            <w:pPr>
              <w:pStyle w:val="111"/>
            </w:pPr>
            <w:r w:rsidRPr="00E07FA9">
              <w:t>430</w:t>
            </w:r>
          </w:p>
        </w:tc>
        <w:tc>
          <w:tcPr>
            <w:tcW w:w="393" w:type="pct"/>
            <w:noWrap/>
            <w:vAlign w:val="center"/>
          </w:tcPr>
          <w:p w:rsidR="00893C6B" w:rsidRPr="00E07FA9" w:rsidRDefault="00893C6B" w:rsidP="00F61619">
            <w:pPr>
              <w:pStyle w:val="111"/>
            </w:pPr>
            <w:r w:rsidRPr="00E07FA9">
              <w:t>V(1)</w:t>
            </w:r>
          </w:p>
        </w:tc>
        <w:tc>
          <w:tcPr>
            <w:tcW w:w="426" w:type="pct"/>
            <w:vAlign w:val="center"/>
          </w:tcPr>
          <w:p w:rsidR="00893C6B" w:rsidRPr="00E07FA9" w:rsidRDefault="00893C6B" w:rsidP="00F61619">
            <w:pPr>
              <w:pStyle w:val="111"/>
            </w:pPr>
            <w:r w:rsidRPr="00E07FA9">
              <w:t>IV(2)</w:t>
            </w:r>
          </w:p>
        </w:tc>
        <w:tc>
          <w:tcPr>
            <w:tcW w:w="940" w:type="pct"/>
            <w:vAlign w:val="center"/>
          </w:tcPr>
          <w:p w:rsidR="00893C6B" w:rsidRPr="00E07FA9" w:rsidRDefault="00893C6B" w:rsidP="00F61619">
            <w:pPr>
              <w:pStyle w:val="111"/>
            </w:pPr>
            <w:r w:rsidRPr="00E07FA9">
              <w:t>120</w:t>
            </w:r>
          </w:p>
        </w:tc>
      </w:tr>
      <w:tr w:rsidR="00893C6B" w:rsidRPr="00E07FA9">
        <w:trPr>
          <w:trHeight w:val="64"/>
        </w:trPr>
        <w:tc>
          <w:tcPr>
            <w:tcW w:w="2326" w:type="pct"/>
            <w:noWrap/>
          </w:tcPr>
          <w:p w:rsidR="00893C6B" w:rsidRPr="00E07FA9" w:rsidRDefault="00893C6B" w:rsidP="00F61619">
            <w:pPr>
              <w:pStyle w:val="111"/>
            </w:pPr>
            <w:r w:rsidRPr="00E07FA9">
              <w:t>Подъезд к Минаеву урочищу (</w:t>
            </w:r>
            <w:proofErr w:type="gramStart"/>
            <w:r w:rsidRPr="00E07FA9">
              <w:t>от</w:t>
            </w:r>
            <w:proofErr w:type="gramEnd"/>
            <w:r w:rsidRPr="00E07FA9">
              <w:t xml:space="preserve"> а/д Пески, С</w:t>
            </w:r>
            <w:r w:rsidRPr="00E07FA9">
              <w:t>о</w:t>
            </w:r>
            <w:r w:rsidRPr="00E07FA9">
              <w:t>сново – Подгорье)</w:t>
            </w:r>
          </w:p>
        </w:tc>
        <w:tc>
          <w:tcPr>
            <w:tcW w:w="480" w:type="pct"/>
            <w:noWrap/>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150</w:t>
            </w:r>
          </w:p>
        </w:tc>
        <w:tc>
          <w:tcPr>
            <w:tcW w:w="393" w:type="pct"/>
            <w:noWrap/>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V(1)</w:t>
            </w:r>
          </w:p>
        </w:tc>
        <w:tc>
          <w:tcPr>
            <w:tcW w:w="940" w:type="pct"/>
            <w:vAlign w:val="center"/>
          </w:tcPr>
          <w:p w:rsidR="00893C6B" w:rsidRPr="00E07FA9" w:rsidRDefault="00893C6B" w:rsidP="00F61619">
            <w:pPr>
              <w:pStyle w:val="111"/>
            </w:pPr>
            <w:r w:rsidRPr="00E07FA9">
              <w:t>70</w:t>
            </w:r>
          </w:p>
        </w:tc>
      </w:tr>
      <w:tr w:rsidR="00893C6B" w:rsidRPr="00E07FA9">
        <w:trPr>
          <w:trHeight w:val="64"/>
        </w:trPr>
        <w:tc>
          <w:tcPr>
            <w:tcW w:w="2326" w:type="pct"/>
            <w:noWrap/>
          </w:tcPr>
          <w:p w:rsidR="00893C6B" w:rsidRPr="00E07FA9" w:rsidRDefault="00893C6B" w:rsidP="00F61619">
            <w:pPr>
              <w:pStyle w:val="111"/>
            </w:pPr>
            <w:r w:rsidRPr="00E07FA9">
              <w:t xml:space="preserve">Подъезд к урочищу </w:t>
            </w:r>
            <w:proofErr w:type="gramStart"/>
            <w:r w:rsidRPr="00E07FA9">
              <w:t>Межевое</w:t>
            </w:r>
            <w:proofErr w:type="gramEnd"/>
            <w:r w:rsidRPr="00E07FA9">
              <w:t xml:space="preserve"> </w:t>
            </w:r>
          </w:p>
        </w:tc>
        <w:tc>
          <w:tcPr>
            <w:tcW w:w="480" w:type="pct"/>
            <w:noWrap/>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150</w:t>
            </w:r>
          </w:p>
        </w:tc>
        <w:tc>
          <w:tcPr>
            <w:tcW w:w="393" w:type="pct"/>
            <w:noWrap/>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V(1)</w:t>
            </w:r>
          </w:p>
        </w:tc>
        <w:tc>
          <w:tcPr>
            <w:tcW w:w="940" w:type="pct"/>
            <w:vAlign w:val="center"/>
          </w:tcPr>
          <w:p w:rsidR="00893C6B" w:rsidRPr="00E07FA9" w:rsidRDefault="00893C6B" w:rsidP="00F61619">
            <w:pPr>
              <w:pStyle w:val="111"/>
            </w:pPr>
            <w:r w:rsidRPr="00E07FA9">
              <w:t>70</w:t>
            </w:r>
          </w:p>
        </w:tc>
      </w:tr>
      <w:tr w:rsidR="00893C6B" w:rsidRPr="00E07FA9">
        <w:trPr>
          <w:trHeight w:val="64"/>
        </w:trPr>
        <w:tc>
          <w:tcPr>
            <w:tcW w:w="2326" w:type="pct"/>
            <w:noWrap/>
          </w:tcPr>
          <w:p w:rsidR="00893C6B" w:rsidRPr="00E07FA9" w:rsidRDefault="00893C6B" w:rsidP="00F61619">
            <w:pPr>
              <w:pStyle w:val="111"/>
            </w:pPr>
            <w:r w:rsidRPr="00E07FA9">
              <w:t>Раздолье – Крутая Гора (Раздолье – а/д Ушково – Гравийное)</w:t>
            </w:r>
          </w:p>
        </w:tc>
        <w:tc>
          <w:tcPr>
            <w:tcW w:w="480" w:type="pct"/>
            <w:noWrap/>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150</w:t>
            </w:r>
          </w:p>
        </w:tc>
        <w:tc>
          <w:tcPr>
            <w:tcW w:w="393" w:type="pct"/>
            <w:noWrap/>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V(1)</w:t>
            </w:r>
          </w:p>
        </w:tc>
        <w:tc>
          <w:tcPr>
            <w:tcW w:w="940" w:type="pct"/>
            <w:vAlign w:val="center"/>
          </w:tcPr>
          <w:p w:rsidR="00893C6B" w:rsidRPr="00E07FA9" w:rsidRDefault="00893C6B" w:rsidP="00F61619">
            <w:pPr>
              <w:pStyle w:val="111"/>
            </w:pPr>
            <w:r w:rsidRPr="00E07FA9">
              <w:t>70</w:t>
            </w:r>
          </w:p>
        </w:tc>
      </w:tr>
      <w:tr w:rsidR="00893C6B" w:rsidRPr="00E07FA9">
        <w:trPr>
          <w:trHeight w:val="64"/>
        </w:trPr>
        <w:tc>
          <w:tcPr>
            <w:tcW w:w="2326" w:type="pct"/>
            <w:noWrap/>
          </w:tcPr>
          <w:p w:rsidR="00893C6B" w:rsidRPr="00E07FA9" w:rsidRDefault="00893C6B" w:rsidP="00F61619">
            <w:pPr>
              <w:pStyle w:val="111"/>
            </w:pPr>
            <w:r w:rsidRPr="00E07FA9">
              <w:t xml:space="preserve">Подъезд к садоводству «Крутая Гора» (от а/д Ушково – </w:t>
            </w:r>
            <w:proofErr w:type="gramStart"/>
            <w:r w:rsidRPr="00E07FA9">
              <w:t>Гравийное</w:t>
            </w:r>
            <w:proofErr w:type="gramEnd"/>
            <w:r w:rsidRPr="00E07FA9">
              <w:t>)</w:t>
            </w:r>
          </w:p>
        </w:tc>
        <w:tc>
          <w:tcPr>
            <w:tcW w:w="480" w:type="pct"/>
            <w:noWrap/>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150</w:t>
            </w:r>
          </w:p>
        </w:tc>
        <w:tc>
          <w:tcPr>
            <w:tcW w:w="393" w:type="pct"/>
            <w:noWrap/>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V(1)</w:t>
            </w:r>
          </w:p>
        </w:tc>
        <w:tc>
          <w:tcPr>
            <w:tcW w:w="940" w:type="pct"/>
            <w:vAlign w:val="center"/>
          </w:tcPr>
          <w:p w:rsidR="00893C6B" w:rsidRPr="00E07FA9" w:rsidRDefault="00893C6B" w:rsidP="00F61619">
            <w:pPr>
              <w:pStyle w:val="111"/>
            </w:pPr>
            <w:r w:rsidRPr="00E07FA9">
              <w:t>70</w:t>
            </w:r>
          </w:p>
        </w:tc>
      </w:tr>
      <w:tr w:rsidR="00893C6B" w:rsidRPr="00E07FA9">
        <w:trPr>
          <w:trHeight w:val="64"/>
        </w:trPr>
        <w:tc>
          <w:tcPr>
            <w:tcW w:w="2326" w:type="pct"/>
            <w:noWrap/>
          </w:tcPr>
          <w:p w:rsidR="00893C6B" w:rsidRPr="00E07FA9" w:rsidRDefault="00893C6B" w:rsidP="00F61619">
            <w:pPr>
              <w:pStyle w:val="111"/>
            </w:pPr>
            <w:r w:rsidRPr="00E07FA9">
              <w:t>Подъезд к базе отдыха «Старвуд» (</w:t>
            </w:r>
            <w:proofErr w:type="gramStart"/>
            <w:r w:rsidRPr="00E07FA9">
              <w:t>от</w:t>
            </w:r>
            <w:proofErr w:type="gramEnd"/>
            <w:r w:rsidRPr="00E07FA9">
              <w:t xml:space="preserve"> а/д Пески – Сосново – Подгорье)</w:t>
            </w:r>
          </w:p>
        </w:tc>
        <w:tc>
          <w:tcPr>
            <w:tcW w:w="480" w:type="pct"/>
            <w:noWrap/>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150</w:t>
            </w:r>
          </w:p>
        </w:tc>
        <w:tc>
          <w:tcPr>
            <w:tcW w:w="393" w:type="pct"/>
            <w:noWrap/>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V(1)</w:t>
            </w:r>
          </w:p>
        </w:tc>
        <w:tc>
          <w:tcPr>
            <w:tcW w:w="940" w:type="pct"/>
            <w:vAlign w:val="center"/>
          </w:tcPr>
          <w:p w:rsidR="00893C6B" w:rsidRPr="00E07FA9" w:rsidRDefault="00893C6B" w:rsidP="00F61619">
            <w:pPr>
              <w:pStyle w:val="111"/>
            </w:pPr>
            <w:r w:rsidRPr="00E07FA9">
              <w:t>70</w:t>
            </w:r>
          </w:p>
        </w:tc>
      </w:tr>
      <w:tr w:rsidR="00893C6B" w:rsidRPr="00E07FA9">
        <w:trPr>
          <w:trHeight w:val="64"/>
        </w:trPr>
        <w:tc>
          <w:tcPr>
            <w:tcW w:w="2326" w:type="pct"/>
            <w:noWrap/>
          </w:tcPr>
          <w:p w:rsidR="00893C6B" w:rsidRPr="00E07FA9" w:rsidRDefault="00893C6B" w:rsidP="00F61619">
            <w:pPr>
              <w:pStyle w:val="111"/>
            </w:pPr>
            <w:r w:rsidRPr="00E07FA9">
              <w:t>Объездная дорога д. Раздолье</w:t>
            </w:r>
          </w:p>
        </w:tc>
        <w:tc>
          <w:tcPr>
            <w:tcW w:w="480" w:type="pct"/>
            <w:noWrap/>
            <w:vAlign w:val="center"/>
          </w:tcPr>
          <w:p w:rsidR="00893C6B" w:rsidRPr="00E07FA9" w:rsidRDefault="00893C6B" w:rsidP="00F61619">
            <w:pPr>
              <w:pStyle w:val="111"/>
            </w:pPr>
            <w:r w:rsidRPr="00E07FA9">
              <w:t>-</w:t>
            </w:r>
          </w:p>
        </w:tc>
        <w:tc>
          <w:tcPr>
            <w:tcW w:w="434" w:type="pct"/>
            <w:vAlign w:val="center"/>
          </w:tcPr>
          <w:p w:rsidR="00893C6B" w:rsidRPr="00E07FA9" w:rsidRDefault="00893C6B" w:rsidP="00F61619">
            <w:pPr>
              <w:pStyle w:val="111"/>
            </w:pPr>
            <w:r w:rsidRPr="00E07FA9">
              <w:t>150</w:t>
            </w:r>
          </w:p>
        </w:tc>
        <w:tc>
          <w:tcPr>
            <w:tcW w:w="393" w:type="pct"/>
            <w:noWrap/>
            <w:vAlign w:val="center"/>
          </w:tcPr>
          <w:p w:rsidR="00893C6B" w:rsidRPr="00E07FA9" w:rsidRDefault="00893C6B" w:rsidP="00F61619">
            <w:pPr>
              <w:pStyle w:val="111"/>
            </w:pPr>
            <w:r w:rsidRPr="00E07FA9">
              <w:t>-</w:t>
            </w:r>
          </w:p>
        </w:tc>
        <w:tc>
          <w:tcPr>
            <w:tcW w:w="426" w:type="pct"/>
            <w:vAlign w:val="center"/>
          </w:tcPr>
          <w:p w:rsidR="00893C6B" w:rsidRPr="00E07FA9" w:rsidRDefault="00893C6B" w:rsidP="00F61619">
            <w:pPr>
              <w:pStyle w:val="111"/>
            </w:pPr>
            <w:r w:rsidRPr="00E07FA9">
              <w:t>V(1)</w:t>
            </w:r>
          </w:p>
        </w:tc>
        <w:tc>
          <w:tcPr>
            <w:tcW w:w="940" w:type="pct"/>
            <w:vAlign w:val="center"/>
          </w:tcPr>
          <w:p w:rsidR="00893C6B" w:rsidRPr="00E07FA9" w:rsidRDefault="00893C6B" w:rsidP="00F61619">
            <w:pPr>
              <w:pStyle w:val="111"/>
            </w:pPr>
            <w:r w:rsidRPr="00E07FA9">
              <w:t>70</w:t>
            </w:r>
          </w:p>
        </w:tc>
      </w:tr>
    </w:tbl>
    <w:p w:rsidR="00893C6B" w:rsidRPr="00E07FA9" w:rsidRDefault="00893C6B" w:rsidP="00F61619">
      <w:pPr>
        <w:pStyle w:val="affe"/>
        <w:suppressAutoHyphens/>
        <w:rPr>
          <w:rStyle w:val="aff7"/>
        </w:rPr>
      </w:pPr>
      <w:r w:rsidRPr="00E07FA9">
        <w:rPr>
          <w:rStyle w:val="afff0"/>
        </w:rPr>
        <w:t>*</w:t>
      </w:r>
      <w:proofErr w:type="gramStart"/>
      <w:r w:rsidRPr="00E07FA9">
        <w:rPr>
          <w:rStyle w:val="aff7"/>
        </w:rPr>
        <w:t>Коэффициент перехода от существующей к ожидаемой интенсивности движения (1,7) принят согласно проекту Схемы территориального планирования Приозерского муниципального района.</w:t>
      </w:r>
      <w:proofErr w:type="gramEnd"/>
    </w:p>
    <w:p w:rsidR="00893C6B" w:rsidRPr="00E07FA9" w:rsidRDefault="00893C6B" w:rsidP="00F61619">
      <w:pPr>
        <w:pStyle w:val="affe"/>
        <w:suppressAutoHyphens/>
        <w:rPr>
          <w:rStyle w:val="aff7"/>
        </w:rPr>
      </w:pPr>
      <w:r w:rsidRPr="00E07FA9">
        <w:rPr>
          <w:rStyle w:val="afff0"/>
        </w:rPr>
        <w:t>**</w:t>
      </w:r>
      <w:r w:rsidRPr="00E07FA9">
        <w:rPr>
          <w:rStyle w:val="aff7"/>
        </w:rPr>
        <w:t xml:space="preserve"> Режим использования придорожных полос устанавливается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93C6B" w:rsidRPr="00E07FA9" w:rsidRDefault="00893C6B" w:rsidP="00F61619">
      <w:pPr>
        <w:pStyle w:val="2"/>
        <w:suppressAutoHyphens/>
        <w:rPr>
          <w:sz w:val="24"/>
          <w:szCs w:val="24"/>
        </w:rPr>
      </w:pPr>
      <w:bookmarkStart w:id="195" w:name="_Toc315265492"/>
      <w:bookmarkStart w:id="196" w:name="_Toc319419530"/>
      <w:r w:rsidRPr="00E07FA9">
        <w:rPr>
          <w:sz w:val="24"/>
          <w:szCs w:val="24"/>
        </w:rPr>
        <w:t>Развитие инженерной инфраструктуры</w:t>
      </w:r>
      <w:bookmarkEnd w:id="195"/>
      <w:bookmarkEnd w:id="196"/>
    </w:p>
    <w:p w:rsidR="00893C6B" w:rsidRPr="00E07FA9" w:rsidRDefault="00893C6B" w:rsidP="00C22DF1">
      <w:pPr>
        <w:pStyle w:val="3"/>
        <w:rPr>
          <w:sz w:val="24"/>
          <w:szCs w:val="24"/>
        </w:rPr>
      </w:pPr>
      <w:r w:rsidRPr="00E07FA9">
        <w:rPr>
          <w:sz w:val="24"/>
          <w:szCs w:val="24"/>
        </w:rPr>
        <w:t>Водоснабжение</w:t>
      </w:r>
    </w:p>
    <w:p w:rsidR="00893C6B" w:rsidRPr="00E07FA9" w:rsidRDefault="00893C6B" w:rsidP="00F61619">
      <w:pPr>
        <w:pStyle w:val="a2"/>
        <w:suppressAutoHyphens/>
      </w:pPr>
      <w:r w:rsidRPr="00E07FA9">
        <w:t>Жилые дома д. Раздолье оборудуются внутренним водопроводом и канализацией и местными водонагревателями. В остальных населенных пунктах водоснабжение осуществляется из колодцев.</w:t>
      </w:r>
    </w:p>
    <w:p w:rsidR="00893C6B" w:rsidRPr="00E07FA9" w:rsidRDefault="00893C6B" w:rsidP="00F61619">
      <w:pPr>
        <w:pStyle w:val="a2"/>
        <w:suppressAutoHyphens/>
      </w:pPr>
      <w:r w:rsidRPr="00E07FA9">
        <w:t xml:space="preserve">Хозяйственно-питьевые расходы воды определены по удельным среднесуточным нормам водопотребления в соответствии со СНиП 2.04.02-84*. </w:t>
      </w:r>
    </w:p>
    <w:p w:rsidR="00893C6B" w:rsidRPr="00E07FA9" w:rsidRDefault="00893C6B" w:rsidP="00F61619">
      <w:pPr>
        <w:pStyle w:val="a2"/>
        <w:suppressAutoHyphens/>
      </w:pPr>
      <w:r w:rsidRPr="00E07FA9">
        <w:t xml:space="preserve">Коэффициент суточной неравномерности принимается </w:t>
      </w:r>
      <w:proofErr w:type="gramStart"/>
      <w:r w:rsidRPr="00E07FA9">
        <w:t>равным</w:t>
      </w:r>
      <w:proofErr w:type="gramEnd"/>
      <w:r w:rsidRPr="00E07FA9">
        <w:t xml:space="preserve"> 1,2.</w:t>
      </w:r>
    </w:p>
    <w:p w:rsidR="00893C6B" w:rsidRPr="00E07FA9" w:rsidRDefault="00893C6B" w:rsidP="00F61619">
      <w:pPr>
        <w:pStyle w:val="a2"/>
        <w:suppressAutoHyphens/>
      </w:pPr>
      <w:r w:rsidRPr="00E07FA9">
        <w:t>Расходы воды на поливку улиц и зеленых насаждений определены по норме 70 л/сут/чел.</w:t>
      </w:r>
    </w:p>
    <w:p w:rsidR="00893C6B" w:rsidRPr="00E07FA9" w:rsidRDefault="00893C6B" w:rsidP="00F61619">
      <w:pPr>
        <w:pStyle w:val="a2"/>
        <w:suppressAutoHyphens/>
      </w:pPr>
      <w:r w:rsidRPr="00E07FA9">
        <w:t>Неучтенные расходы приняты в размере 10 % от расхода воды на нужды населения.</w:t>
      </w:r>
    </w:p>
    <w:p w:rsidR="00893C6B" w:rsidRPr="00E07FA9" w:rsidRDefault="00893C6B" w:rsidP="00F61619">
      <w:pPr>
        <w:pStyle w:val="35"/>
        <w:suppressAutoHyphens/>
        <w:outlineLvl w:val="0"/>
      </w:pPr>
      <w:bookmarkStart w:id="197" w:name="_Toc319419264"/>
      <w:bookmarkStart w:id="198" w:name="_Toc319419531"/>
      <w:r w:rsidRPr="00E07FA9">
        <w:lastRenderedPageBreak/>
        <w:t>Пожарные расходы воды</w:t>
      </w:r>
      <w:bookmarkEnd w:id="197"/>
      <w:bookmarkEnd w:id="198"/>
    </w:p>
    <w:p w:rsidR="00893C6B" w:rsidRPr="00E07FA9" w:rsidRDefault="00893C6B" w:rsidP="00F61619">
      <w:pPr>
        <w:pStyle w:val="a2"/>
        <w:suppressAutoHyphens/>
      </w:pPr>
      <w:r w:rsidRPr="00E07FA9">
        <w:t>Расходы воды для нужд наружного пожаротушения населенных пунктов сельского поселения принимаются в соответствии со СНиП 2.04.02-84*.</w:t>
      </w:r>
    </w:p>
    <w:p w:rsidR="00893C6B" w:rsidRPr="00E07FA9" w:rsidRDefault="00893C6B" w:rsidP="00F61619">
      <w:pPr>
        <w:pStyle w:val="a2"/>
        <w:suppressAutoHyphens/>
      </w:pPr>
      <w:r w:rsidRPr="00E07FA9">
        <w:t>На первую очередь и расчетный срок принят 1 пожар 10 л/</w:t>
      </w:r>
      <w:proofErr w:type="gramStart"/>
      <w:r w:rsidRPr="00E07FA9">
        <w:t>с</w:t>
      </w:r>
      <w:proofErr w:type="gramEnd"/>
      <w:r w:rsidRPr="00E07FA9">
        <w:t xml:space="preserve"> </w:t>
      </w:r>
      <w:proofErr w:type="gramStart"/>
      <w:r w:rsidRPr="00E07FA9">
        <w:t>в</w:t>
      </w:r>
      <w:proofErr w:type="gramEnd"/>
      <w:r w:rsidRPr="00E07FA9">
        <w:t xml:space="preserve"> каждом населенном пункте сельского поселения.</w:t>
      </w:r>
    </w:p>
    <w:p w:rsidR="00893C6B" w:rsidRPr="00E07FA9" w:rsidRDefault="00893C6B" w:rsidP="00F61619">
      <w:pPr>
        <w:pStyle w:val="af2"/>
        <w:suppressAutoHyphens/>
      </w:pPr>
      <w:r w:rsidRPr="00E07FA9">
        <w:t>Таблица 20</w:t>
      </w:r>
    </w:p>
    <w:p w:rsidR="00893C6B" w:rsidRPr="00E07FA9" w:rsidRDefault="00893C6B" w:rsidP="00F61619">
      <w:pPr>
        <w:pStyle w:val="aff4"/>
        <w:suppressAutoHyphens/>
      </w:pPr>
      <w:r w:rsidRPr="00E07FA9">
        <w:t>Прогнозные расходы воды питьевого качества сельского поселения Раздольевское</w:t>
      </w:r>
    </w:p>
    <w:p w:rsidR="00893C6B" w:rsidRPr="00E07FA9" w:rsidRDefault="00893C6B" w:rsidP="00F61619">
      <w:pPr>
        <w:pStyle w:val="aff4"/>
        <w:suppressAutoHyphens/>
      </w:pPr>
      <w:r w:rsidRPr="00E07FA9">
        <w:t xml:space="preserve">Расчетный срок </w:t>
      </w:r>
    </w:p>
    <w:tbl>
      <w:tblPr>
        <w:tblW w:w="99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3"/>
        <w:gridCol w:w="2877"/>
        <w:gridCol w:w="1362"/>
        <w:gridCol w:w="2126"/>
        <w:gridCol w:w="1134"/>
        <w:gridCol w:w="1750"/>
      </w:tblGrid>
      <w:tr w:rsidR="00893C6B" w:rsidRPr="00E07FA9">
        <w:trPr>
          <w:cantSplit/>
          <w:trHeight w:val="533"/>
          <w:tblHeader/>
        </w:trPr>
        <w:tc>
          <w:tcPr>
            <w:tcW w:w="723" w:type="dxa"/>
            <w:vMerge w:val="restart"/>
          </w:tcPr>
          <w:p w:rsidR="00893C6B" w:rsidRPr="00E07FA9" w:rsidRDefault="00893C6B" w:rsidP="00F61619">
            <w:pPr>
              <w:pStyle w:val="111"/>
            </w:pPr>
          </w:p>
          <w:p w:rsidR="00893C6B" w:rsidRPr="00E07FA9" w:rsidRDefault="00893C6B" w:rsidP="00F61619">
            <w:pPr>
              <w:pStyle w:val="111"/>
            </w:pPr>
            <w:r w:rsidRPr="00E07FA9">
              <w:t xml:space="preserve">№ </w:t>
            </w:r>
            <w:proofErr w:type="gramStart"/>
            <w:r w:rsidRPr="00E07FA9">
              <w:t>п</w:t>
            </w:r>
            <w:proofErr w:type="gramEnd"/>
            <w:r w:rsidRPr="00E07FA9">
              <w:t>/п</w:t>
            </w:r>
          </w:p>
        </w:tc>
        <w:tc>
          <w:tcPr>
            <w:tcW w:w="2877" w:type="dxa"/>
            <w:vMerge w:val="restart"/>
          </w:tcPr>
          <w:p w:rsidR="00893C6B" w:rsidRPr="00E07FA9" w:rsidRDefault="00893C6B" w:rsidP="00F61619">
            <w:pPr>
              <w:pStyle w:val="111"/>
            </w:pPr>
          </w:p>
          <w:p w:rsidR="00893C6B" w:rsidRPr="00E07FA9" w:rsidRDefault="00893C6B" w:rsidP="00F61619">
            <w:pPr>
              <w:pStyle w:val="111"/>
            </w:pPr>
            <w:r w:rsidRPr="00E07FA9">
              <w:tab/>
              <w:t>Наименование</w:t>
            </w:r>
          </w:p>
          <w:p w:rsidR="00893C6B" w:rsidRPr="00E07FA9" w:rsidRDefault="00893C6B" w:rsidP="00F61619">
            <w:pPr>
              <w:pStyle w:val="111"/>
            </w:pPr>
          </w:p>
        </w:tc>
        <w:tc>
          <w:tcPr>
            <w:tcW w:w="1362" w:type="dxa"/>
            <w:vMerge w:val="restart"/>
          </w:tcPr>
          <w:p w:rsidR="00893C6B" w:rsidRPr="00E07FA9" w:rsidRDefault="00893C6B" w:rsidP="00F61619">
            <w:pPr>
              <w:pStyle w:val="111"/>
            </w:pPr>
            <w:r w:rsidRPr="00E07FA9">
              <w:t>Население</w:t>
            </w:r>
          </w:p>
          <w:p w:rsidR="00893C6B" w:rsidRPr="00E07FA9" w:rsidRDefault="00893C6B" w:rsidP="00F61619">
            <w:pPr>
              <w:pStyle w:val="111"/>
            </w:pPr>
            <w:r w:rsidRPr="00E07FA9">
              <w:t>тыс. чел.</w:t>
            </w:r>
          </w:p>
          <w:p w:rsidR="00893C6B" w:rsidRPr="00E07FA9" w:rsidRDefault="00893C6B" w:rsidP="00F61619">
            <w:pPr>
              <w:pStyle w:val="111"/>
            </w:pPr>
          </w:p>
        </w:tc>
        <w:tc>
          <w:tcPr>
            <w:tcW w:w="2126" w:type="dxa"/>
            <w:vMerge w:val="restart"/>
          </w:tcPr>
          <w:p w:rsidR="00893C6B" w:rsidRPr="00E07FA9" w:rsidRDefault="00893C6B" w:rsidP="00F61619">
            <w:pPr>
              <w:pStyle w:val="111"/>
            </w:pPr>
            <w:r w:rsidRPr="00E07FA9">
              <w:t>Норма</w:t>
            </w:r>
          </w:p>
          <w:p w:rsidR="00893C6B" w:rsidRPr="00E07FA9" w:rsidRDefault="00893C6B" w:rsidP="00F61619">
            <w:pPr>
              <w:pStyle w:val="111"/>
            </w:pPr>
            <w:r w:rsidRPr="00E07FA9">
              <w:t>водопотребления</w:t>
            </w:r>
          </w:p>
          <w:p w:rsidR="00893C6B" w:rsidRPr="00E07FA9" w:rsidRDefault="00893C6B" w:rsidP="00F61619">
            <w:pPr>
              <w:pStyle w:val="111"/>
            </w:pPr>
          </w:p>
        </w:tc>
        <w:tc>
          <w:tcPr>
            <w:tcW w:w="2884" w:type="dxa"/>
            <w:gridSpan w:val="2"/>
          </w:tcPr>
          <w:p w:rsidR="00893C6B" w:rsidRPr="00E07FA9" w:rsidRDefault="00893C6B" w:rsidP="00F61619">
            <w:pPr>
              <w:pStyle w:val="111"/>
            </w:pPr>
            <w:r w:rsidRPr="00E07FA9">
              <w:t>Расходы воды,</w:t>
            </w:r>
          </w:p>
          <w:p w:rsidR="00893C6B" w:rsidRPr="00E07FA9" w:rsidRDefault="00893C6B" w:rsidP="00F61619">
            <w:pPr>
              <w:pStyle w:val="111"/>
            </w:pPr>
            <w:r w:rsidRPr="00E07FA9">
              <w:t>тыс. куб. м/сут</w:t>
            </w:r>
          </w:p>
        </w:tc>
      </w:tr>
      <w:tr w:rsidR="00893C6B" w:rsidRPr="00E07FA9">
        <w:trPr>
          <w:cantSplit/>
          <w:trHeight w:val="765"/>
          <w:tblHeader/>
        </w:trPr>
        <w:tc>
          <w:tcPr>
            <w:tcW w:w="723" w:type="dxa"/>
            <w:vMerge/>
            <w:vAlign w:val="center"/>
          </w:tcPr>
          <w:p w:rsidR="00893C6B" w:rsidRPr="00E07FA9" w:rsidRDefault="00893C6B" w:rsidP="00F61619">
            <w:pPr>
              <w:pStyle w:val="111"/>
            </w:pPr>
          </w:p>
        </w:tc>
        <w:tc>
          <w:tcPr>
            <w:tcW w:w="2877" w:type="dxa"/>
            <w:vMerge/>
            <w:vAlign w:val="center"/>
          </w:tcPr>
          <w:p w:rsidR="00893C6B" w:rsidRPr="00E07FA9" w:rsidRDefault="00893C6B" w:rsidP="00F61619">
            <w:pPr>
              <w:pStyle w:val="111"/>
            </w:pPr>
          </w:p>
        </w:tc>
        <w:tc>
          <w:tcPr>
            <w:tcW w:w="1362" w:type="dxa"/>
            <w:vMerge/>
            <w:vAlign w:val="center"/>
          </w:tcPr>
          <w:p w:rsidR="00893C6B" w:rsidRPr="00E07FA9" w:rsidRDefault="00893C6B" w:rsidP="00F61619">
            <w:pPr>
              <w:pStyle w:val="111"/>
            </w:pPr>
          </w:p>
        </w:tc>
        <w:tc>
          <w:tcPr>
            <w:tcW w:w="2126" w:type="dxa"/>
            <w:vMerge/>
            <w:vAlign w:val="center"/>
          </w:tcPr>
          <w:p w:rsidR="00893C6B" w:rsidRPr="00E07FA9" w:rsidRDefault="00893C6B" w:rsidP="00F61619">
            <w:pPr>
              <w:pStyle w:val="111"/>
            </w:pPr>
          </w:p>
        </w:tc>
        <w:tc>
          <w:tcPr>
            <w:tcW w:w="1134" w:type="dxa"/>
          </w:tcPr>
          <w:p w:rsidR="00893C6B" w:rsidRPr="00E07FA9" w:rsidRDefault="00893C6B" w:rsidP="00F61619">
            <w:pPr>
              <w:pStyle w:val="111"/>
            </w:pPr>
            <w:r w:rsidRPr="00E07FA9">
              <w:t>средн</w:t>
            </w:r>
            <w:r w:rsidRPr="00E07FA9">
              <w:t>е</w:t>
            </w:r>
            <w:r w:rsidRPr="00E07FA9">
              <w:t>суточные</w:t>
            </w:r>
          </w:p>
          <w:p w:rsidR="00893C6B" w:rsidRPr="00E07FA9" w:rsidRDefault="00893C6B" w:rsidP="00F61619">
            <w:pPr>
              <w:pStyle w:val="111"/>
            </w:pPr>
          </w:p>
        </w:tc>
        <w:tc>
          <w:tcPr>
            <w:tcW w:w="1750" w:type="dxa"/>
          </w:tcPr>
          <w:p w:rsidR="00893C6B" w:rsidRPr="00E07FA9" w:rsidRDefault="00893C6B" w:rsidP="00F61619">
            <w:pPr>
              <w:pStyle w:val="111"/>
            </w:pPr>
            <w:r w:rsidRPr="00E07FA9">
              <w:t>максимальн</w:t>
            </w:r>
            <w:r w:rsidRPr="00E07FA9">
              <w:t>о</w:t>
            </w:r>
            <w:r w:rsidRPr="00E07FA9">
              <w:t>суточные</w:t>
            </w:r>
          </w:p>
          <w:p w:rsidR="00893C6B" w:rsidRPr="00E07FA9" w:rsidRDefault="00893C6B" w:rsidP="00F61619">
            <w:pPr>
              <w:pStyle w:val="111"/>
            </w:pPr>
            <w:r w:rsidRPr="00E07FA9">
              <w:t>К=1,2</w:t>
            </w:r>
          </w:p>
        </w:tc>
      </w:tr>
      <w:tr w:rsidR="00893C6B" w:rsidRPr="00E07FA9">
        <w:trPr>
          <w:cantSplit/>
          <w:trHeight w:val="259"/>
        </w:trPr>
        <w:tc>
          <w:tcPr>
            <w:tcW w:w="723" w:type="dxa"/>
          </w:tcPr>
          <w:p w:rsidR="00893C6B" w:rsidRPr="00E07FA9" w:rsidRDefault="00893C6B" w:rsidP="00F61619">
            <w:pPr>
              <w:pStyle w:val="111"/>
            </w:pPr>
          </w:p>
        </w:tc>
        <w:tc>
          <w:tcPr>
            <w:tcW w:w="2877" w:type="dxa"/>
          </w:tcPr>
          <w:p w:rsidR="00893C6B" w:rsidRPr="00E07FA9" w:rsidRDefault="00893C6B" w:rsidP="00F61619">
            <w:pPr>
              <w:pStyle w:val="111"/>
            </w:pPr>
            <w:r w:rsidRPr="00E07FA9">
              <w:t>Раздольевское поселение</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750" w:type="dxa"/>
          </w:tcPr>
          <w:p w:rsidR="00893C6B" w:rsidRPr="00E07FA9" w:rsidRDefault="00893C6B" w:rsidP="00F61619">
            <w:pPr>
              <w:pStyle w:val="111"/>
            </w:pPr>
          </w:p>
        </w:tc>
      </w:tr>
      <w:tr w:rsidR="00893C6B" w:rsidRPr="00E07FA9">
        <w:trPr>
          <w:cantSplit/>
          <w:trHeight w:val="284"/>
        </w:trPr>
        <w:tc>
          <w:tcPr>
            <w:tcW w:w="723" w:type="dxa"/>
          </w:tcPr>
          <w:p w:rsidR="00893C6B" w:rsidRPr="00E07FA9" w:rsidRDefault="00893C6B" w:rsidP="00F61619">
            <w:pPr>
              <w:pStyle w:val="111"/>
            </w:pPr>
            <w:r w:rsidRPr="00E07FA9">
              <w:t>1</w:t>
            </w:r>
          </w:p>
        </w:tc>
        <w:tc>
          <w:tcPr>
            <w:tcW w:w="2877" w:type="dxa"/>
          </w:tcPr>
          <w:p w:rsidR="00893C6B" w:rsidRPr="00E07FA9" w:rsidRDefault="00893C6B" w:rsidP="00F61619">
            <w:pPr>
              <w:pStyle w:val="111"/>
            </w:pPr>
            <w:r w:rsidRPr="00E07FA9">
              <w:t>Жилая застройка (без д</w:t>
            </w:r>
            <w:r w:rsidRPr="00E07FA9">
              <w:t>е</w:t>
            </w:r>
            <w:r w:rsidRPr="00E07FA9">
              <w:t xml:space="preserve">ревни Раздолье) </w:t>
            </w:r>
          </w:p>
        </w:tc>
        <w:tc>
          <w:tcPr>
            <w:tcW w:w="1362" w:type="dxa"/>
          </w:tcPr>
          <w:p w:rsidR="00893C6B" w:rsidRPr="00E07FA9" w:rsidRDefault="00893C6B" w:rsidP="00F61619">
            <w:pPr>
              <w:pStyle w:val="111"/>
            </w:pPr>
            <w:r w:rsidRPr="00E07FA9">
              <w:t>0,23</w:t>
            </w:r>
          </w:p>
        </w:tc>
        <w:tc>
          <w:tcPr>
            <w:tcW w:w="2126" w:type="dxa"/>
          </w:tcPr>
          <w:p w:rsidR="00893C6B" w:rsidRPr="00E07FA9" w:rsidRDefault="00893C6B" w:rsidP="00F61619">
            <w:pPr>
              <w:pStyle w:val="111"/>
            </w:pPr>
            <w:r w:rsidRPr="00E07FA9">
              <w:t>50</w:t>
            </w:r>
          </w:p>
        </w:tc>
        <w:tc>
          <w:tcPr>
            <w:tcW w:w="1134" w:type="dxa"/>
          </w:tcPr>
          <w:p w:rsidR="00893C6B" w:rsidRPr="00E07FA9" w:rsidRDefault="00893C6B" w:rsidP="00F61619">
            <w:pPr>
              <w:pStyle w:val="111"/>
            </w:pPr>
            <w:r w:rsidRPr="00E07FA9">
              <w:t>0,01</w:t>
            </w:r>
          </w:p>
        </w:tc>
        <w:tc>
          <w:tcPr>
            <w:tcW w:w="1750" w:type="dxa"/>
          </w:tcPr>
          <w:p w:rsidR="00893C6B" w:rsidRPr="00E07FA9" w:rsidRDefault="00893C6B" w:rsidP="00F61619">
            <w:pPr>
              <w:pStyle w:val="111"/>
            </w:pPr>
            <w:r w:rsidRPr="00E07FA9">
              <w:t>0,01</w:t>
            </w:r>
          </w:p>
        </w:tc>
      </w:tr>
      <w:tr w:rsidR="00893C6B" w:rsidRPr="00E07FA9">
        <w:trPr>
          <w:cantSplit/>
          <w:trHeight w:val="284"/>
        </w:trPr>
        <w:tc>
          <w:tcPr>
            <w:tcW w:w="723" w:type="dxa"/>
          </w:tcPr>
          <w:p w:rsidR="00893C6B" w:rsidRPr="00E07FA9" w:rsidRDefault="00893C6B" w:rsidP="00F61619">
            <w:pPr>
              <w:pStyle w:val="111"/>
            </w:pPr>
            <w:r w:rsidRPr="00E07FA9">
              <w:t>2</w:t>
            </w:r>
          </w:p>
        </w:tc>
        <w:tc>
          <w:tcPr>
            <w:tcW w:w="2877" w:type="dxa"/>
          </w:tcPr>
          <w:p w:rsidR="00893C6B" w:rsidRPr="00E07FA9" w:rsidRDefault="00893C6B" w:rsidP="00F61619">
            <w:pPr>
              <w:pStyle w:val="111"/>
            </w:pPr>
            <w:r w:rsidRPr="00E07FA9">
              <w:t>Неучтенные расходы 10 %</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0,001</w:t>
            </w:r>
          </w:p>
        </w:tc>
        <w:tc>
          <w:tcPr>
            <w:tcW w:w="1750" w:type="dxa"/>
          </w:tcPr>
          <w:p w:rsidR="00893C6B" w:rsidRPr="00E07FA9" w:rsidRDefault="00893C6B" w:rsidP="00F61619">
            <w:pPr>
              <w:pStyle w:val="111"/>
            </w:pPr>
            <w:r w:rsidRPr="00E07FA9">
              <w:t>0,001</w:t>
            </w:r>
          </w:p>
        </w:tc>
      </w:tr>
      <w:tr w:rsidR="00893C6B" w:rsidRPr="00E07FA9">
        <w:trPr>
          <w:cantSplit/>
          <w:trHeight w:val="284"/>
        </w:trPr>
        <w:tc>
          <w:tcPr>
            <w:tcW w:w="723" w:type="dxa"/>
          </w:tcPr>
          <w:p w:rsidR="00893C6B" w:rsidRPr="00E07FA9" w:rsidRDefault="00893C6B" w:rsidP="00F61619">
            <w:pPr>
              <w:pStyle w:val="111"/>
            </w:pPr>
            <w:r w:rsidRPr="00E07FA9">
              <w:t>3</w:t>
            </w:r>
          </w:p>
        </w:tc>
        <w:tc>
          <w:tcPr>
            <w:tcW w:w="2877" w:type="dxa"/>
          </w:tcPr>
          <w:p w:rsidR="00893C6B" w:rsidRPr="00E07FA9" w:rsidRDefault="00893C6B" w:rsidP="00F61619">
            <w:pPr>
              <w:pStyle w:val="111"/>
            </w:pPr>
            <w:r w:rsidRPr="00E07FA9">
              <w:t>Поливочные нужды</w:t>
            </w:r>
          </w:p>
        </w:tc>
        <w:tc>
          <w:tcPr>
            <w:tcW w:w="1362" w:type="dxa"/>
          </w:tcPr>
          <w:p w:rsidR="00893C6B" w:rsidRPr="00E07FA9" w:rsidRDefault="00893C6B" w:rsidP="00F61619">
            <w:pPr>
              <w:pStyle w:val="111"/>
            </w:pPr>
            <w:r w:rsidRPr="00E07FA9">
              <w:t>0,23</w:t>
            </w:r>
          </w:p>
        </w:tc>
        <w:tc>
          <w:tcPr>
            <w:tcW w:w="2126" w:type="dxa"/>
          </w:tcPr>
          <w:p w:rsidR="00893C6B" w:rsidRPr="00E07FA9" w:rsidRDefault="00893C6B" w:rsidP="00F61619">
            <w:pPr>
              <w:pStyle w:val="111"/>
            </w:pPr>
            <w:r w:rsidRPr="00E07FA9">
              <w:t>70</w:t>
            </w:r>
          </w:p>
        </w:tc>
        <w:tc>
          <w:tcPr>
            <w:tcW w:w="1134" w:type="dxa"/>
          </w:tcPr>
          <w:p w:rsidR="00893C6B" w:rsidRPr="00E07FA9" w:rsidRDefault="00893C6B" w:rsidP="00F61619">
            <w:pPr>
              <w:pStyle w:val="111"/>
            </w:pPr>
            <w:r w:rsidRPr="00E07FA9">
              <w:t>0,02</w:t>
            </w:r>
          </w:p>
        </w:tc>
        <w:tc>
          <w:tcPr>
            <w:tcW w:w="1750" w:type="dxa"/>
          </w:tcPr>
          <w:p w:rsidR="00893C6B" w:rsidRPr="00E07FA9" w:rsidRDefault="00893C6B" w:rsidP="00F61619">
            <w:pPr>
              <w:pStyle w:val="111"/>
            </w:pPr>
            <w:r w:rsidRPr="00E07FA9">
              <w:t>0,02</w:t>
            </w:r>
          </w:p>
        </w:tc>
      </w:tr>
      <w:tr w:rsidR="00893C6B" w:rsidRPr="00E07FA9">
        <w:trPr>
          <w:cantSplit/>
          <w:trHeight w:val="284"/>
        </w:trPr>
        <w:tc>
          <w:tcPr>
            <w:tcW w:w="723" w:type="dxa"/>
          </w:tcPr>
          <w:p w:rsidR="00893C6B" w:rsidRPr="00E07FA9" w:rsidRDefault="00893C6B" w:rsidP="00F61619">
            <w:pPr>
              <w:pStyle w:val="111"/>
            </w:pPr>
            <w:r w:rsidRPr="00E07FA9">
              <w:t>4</w:t>
            </w:r>
          </w:p>
        </w:tc>
        <w:tc>
          <w:tcPr>
            <w:tcW w:w="2877" w:type="dxa"/>
          </w:tcPr>
          <w:p w:rsidR="00893C6B" w:rsidRPr="00E07FA9" w:rsidRDefault="00893C6B" w:rsidP="00F61619">
            <w:pPr>
              <w:pStyle w:val="111"/>
            </w:pPr>
            <w:r w:rsidRPr="00E07FA9">
              <w:t>Итого</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0,03</w:t>
            </w:r>
          </w:p>
        </w:tc>
        <w:tc>
          <w:tcPr>
            <w:tcW w:w="1750" w:type="dxa"/>
          </w:tcPr>
          <w:p w:rsidR="00893C6B" w:rsidRPr="00E07FA9" w:rsidRDefault="00893C6B" w:rsidP="00F61619">
            <w:pPr>
              <w:pStyle w:val="111"/>
            </w:pPr>
            <w:r w:rsidRPr="00E07FA9">
              <w:t>0,03</w:t>
            </w:r>
          </w:p>
        </w:tc>
      </w:tr>
      <w:tr w:rsidR="00893C6B" w:rsidRPr="00E07FA9">
        <w:trPr>
          <w:cantSplit/>
          <w:trHeight w:val="284"/>
        </w:trPr>
        <w:tc>
          <w:tcPr>
            <w:tcW w:w="723" w:type="dxa"/>
          </w:tcPr>
          <w:p w:rsidR="00893C6B" w:rsidRPr="00E07FA9" w:rsidRDefault="00893C6B" w:rsidP="00F61619">
            <w:pPr>
              <w:pStyle w:val="111"/>
            </w:pPr>
            <w:r w:rsidRPr="00E07FA9">
              <w:t>5</w:t>
            </w:r>
          </w:p>
        </w:tc>
        <w:tc>
          <w:tcPr>
            <w:tcW w:w="2877" w:type="dxa"/>
          </w:tcPr>
          <w:p w:rsidR="00893C6B" w:rsidRPr="00E07FA9" w:rsidRDefault="00893C6B" w:rsidP="00F61619">
            <w:pPr>
              <w:pStyle w:val="111"/>
            </w:pPr>
            <w:r w:rsidRPr="00E07FA9">
              <w:t>Сезонное население (без деревни Раздолье)</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750" w:type="dxa"/>
          </w:tcPr>
          <w:p w:rsidR="00893C6B" w:rsidRPr="00E07FA9" w:rsidRDefault="00893C6B" w:rsidP="00F61619">
            <w:pPr>
              <w:pStyle w:val="111"/>
            </w:pPr>
          </w:p>
        </w:tc>
      </w:tr>
      <w:tr w:rsidR="00893C6B" w:rsidRPr="00E07FA9">
        <w:trPr>
          <w:cantSplit/>
          <w:trHeight w:val="284"/>
        </w:trPr>
        <w:tc>
          <w:tcPr>
            <w:tcW w:w="723" w:type="dxa"/>
          </w:tcPr>
          <w:p w:rsidR="00893C6B" w:rsidRPr="00E07FA9" w:rsidRDefault="00893C6B" w:rsidP="00F61619">
            <w:pPr>
              <w:pStyle w:val="111"/>
            </w:pPr>
            <w:r w:rsidRPr="00E07FA9">
              <w:t>6</w:t>
            </w:r>
          </w:p>
        </w:tc>
        <w:tc>
          <w:tcPr>
            <w:tcW w:w="2877" w:type="dxa"/>
          </w:tcPr>
          <w:p w:rsidR="00893C6B" w:rsidRPr="00E07FA9" w:rsidRDefault="00893C6B" w:rsidP="00F61619">
            <w:pPr>
              <w:pStyle w:val="111"/>
            </w:pPr>
            <w:r w:rsidRPr="00E07FA9">
              <w:t>Индивидуальная застройка</w:t>
            </w:r>
          </w:p>
        </w:tc>
        <w:tc>
          <w:tcPr>
            <w:tcW w:w="1362" w:type="dxa"/>
          </w:tcPr>
          <w:p w:rsidR="00893C6B" w:rsidRPr="00E07FA9" w:rsidRDefault="00893C6B" w:rsidP="00F61619">
            <w:pPr>
              <w:pStyle w:val="111"/>
            </w:pPr>
            <w:r w:rsidRPr="00E07FA9">
              <w:t>2,30</w:t>
            </w:r>
          </w:p>
        </w:tc>
        <w:tc>
          <w:tcPr>
            <w:tcW w:w="2126" w:type="dxa"/>
          </w:tcPr>
          <w:p w:rsidR="00893C6B" w:rsidRPr="00E07FA9" w:rsidRDefault="00893C6B" w:rsidP="00F61619">
            <w:pPr>
              <w:pStyle w:val="111"/>
            </w:pPr>
            <w:r w:rsidRPr="00E07FA9">
              <w:t>50</w:t>
            </w:r>
          </w:p>
        </w:tc>
        <w:tc>
          <w:tcPr>
            <w:tcW w:w="1134" w:type="dxa"/>
          </w:tcPr>
          <w:p w:rsidR="00893C6B" w:rsidRPr="00E07FA9" w:rsidRDefault="00893C6B" w:rsidP="00F61619">
            <w:pPr>
              <w:pStyle w:val="111"/>
            </w:pPr>
            <w:r w:rsidRPr="00E07FA9">
              <w:t>0,12</w:t>
            </w:r>
          </w:p>
        </w:tc>
        <w:tc>
          <w:tcPr>
            <w:tcW w:w="1750" w:type="dxa"/>
          </w:tcPr>
          <w:p w:rsidR="00893C6B" w:rsidRPr="00E07FA9" w:rsidRDefault="00893C6B" w:rsidP="00F61619">
            <w:pPr>
              <w:pStyle w:val="111"/>
            </w:pPr>
            <w:r w:rsidRPr="00E07FA9">
              <w:t>0,14</w:t>
            </w:r>
          </w:p>
        </w:tc>
      </w:tr>
      <w:tr w:rsidR="00893C6B" w:rsidRPr="00E07FA9">
        <w:trPr>
          <w:cantSplit/>
          <w:trHeight w:val="284"/>
        </w:trPr>
        <w:tc>
          <w:tcPr>
            <w:tcW w:w="723" w:type="dxa"/>
          </w:tcPr>
          <w:p w:rsidR="00893C6B" w:rsidRPr="00E07FA9" w:rsidRDefault="00893C6B" w:rsidP="00F61619">
            <w:pPr>
              <w:pStyle w:val="111"/>
            </w:pPr>
            <w:r w:rsidRPr="00E07FA9">
              <w:t>7</w:t>
            </w:r>
          </w:p>
        </w:tc>
        <w:tc>
          <w:tcPr>
            <w:tcW w:w="2877" w:type="dxa"/>
          </w:tcPr>
          <w:p w:rsidR="00893C6B" w:rsidRPr="00E07FA9" w:rsidRDefault="00893C6B" w:rsidP="00F61619">
            <w:pPr>
              <w:pStyle w:val="111"/>
            </w:pPr>
            <w:r w:rsidRPr="00E07FA9">
              <w:t>Неучтенные расходы 10 %</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0,01</w:t>
            </w:r>
          </w:p>
        </w:tc>
        <w:tc>
          <w:tcPr>
            <w:tcW w:w="1750" w:type="dxa"/>
          </w:tcPr>
          <w:p w:rsidR="00893C6B" w:rsidRPr="00E07FA9" w:rsidRDefault="00893C6B" w:rsidP="00F61619">
            <w:pPr>
              <w:pStyle w:val="111"/>
            </w:pPr>
            <w:r w:rsidRPr="00E07FA9">
              <w:t>0,01</w:t>
            </w:r>
          </w:p>
        </w:tc>
      </w:tr>
      <w:tr w:rsidR="00893C6B" w:rsidRPr="00E07FA9">
        <w:trPr>
          <w:cantSplit/>
          <w:trHeight w:val="284"/>
        </w:trPr>
        <w:tc>
          <w:tcPr>
            <w:tcW w:w="723" w:type="dxa"/>
          </w:tcPr>
          <w:p w:rsidR="00893C6B" w:rsidRPr="00E07FA9" w:rsidRDefault="00893C6B" w:rsidP="00F61619">
            <w:pPr>
              <w:pStyle w:val="111"/>
            </w:pPr>
            <w:r w:rsidRPr="00E07FA9">
              <w:t>8</w:t>
            </w:r>
          </w:p>
        </w:tc>
        <w:tc>
          <w:tcPr>
            <w:tcW w:w="2877" w:type="dxa"/>
          </w:tcPr>
          <w:p w:rsidR="00893C6B" w:rsidRPr="00E07FA9" w:rsidRDefault="00893C6B" w:rsidP="00F61619">
            <w:pPr>
              <w:pStyle w:val="111"/>
            </w:pPr>
            <w:r w:rsidRPr="00E07FA9">
              <w:t>Поливочные нужды</w:t>
            </w:r>
          </w:p>
        </w:tc>
        <w:tc>
          <w:tcPr>
            <w:tcW w:w="1362" w:type="dxa"/>
          </w:tcPr>
          <w:p w:rsidR="00893C6B" w:rsidRPr="00E07FA9" w:rsidRDefault="00893C6B" w:rsidP="00F61619">
            <w:pPr>
              <w:pStyle w:val="111"/>
            </w:pPr>
            <w:r w:rsidRPr="00E07FA9">
              <w:t>2,3</w:t>
            </w:r>
          </w:p>
        </w:tc>
        <w:tc>
          <w:tcPr>
            <w:tcW w:w="2126" w:type="dxa"/>
          </w:tcPr>
          <w:p w:rsidR="00893C6B" w:rsidRPr="00E07FA9" w:rsidRDefault="00893C6B" w:rsidP="00F61619">
            <w:pPr>
              <w:pStyle w:val="111"/>
            </w:pPr>
            <w:r w:rsidRPr="00E07FA9">
              <w:t>70</w:t>
            </w:r>
          </w:p>
        </w:tc>
        <w:tc>
          <w:tcPr>
            <w:tcW w:w="1134" w:type="dxa"/>
          </w:tcPr>
          <w:p w:rsidR="00893C6B" w:rsidRPr="00E07FA9" w:rsidRDefault="00893C6B" w:rsidP="00F61619">
            <w:pPr>
              <w:pStyle w:val="111"/>
            </w:pPr>
            <w:r w:rsidRPr="00E07FA9">
              <w:t>0,16</w:t>
            </w:r>
          </w:p>
        </w:tc>
        <w:tc>
          <w:tcPr>
            <w:tcW w:w="1750" w:type="dxa"/>
          </w:tcPr>
          <w:p w:rsidR="00893C6B" w:rsidRPr="00E07FA9" w:rsidRDefault="00893C6B" w:rsidP="00F61619">
            <w:pPr>
              <w:pStyle w:val="111"/>
            </w:pPr>
            <w:r w:rsidRPr="00E07FA9">
              <w:t>0,16</w:t>
            </w:r>
          </w:p>
        </w:tc>
      </w:tr>
      <w:tr w:rsidR="00893C6B" w:rsidRPr="00E07FA9">
        <w:trPr>
          <w:cantSplit/>
          <w:trHeight w:val="284"/>
        </w:trPr>
        <w:tc>
          <w:tcPr>
            <w:tcW w:w="723" w:type="dxa"/>
          </w:tcPr>
          <w:p w:rsidR="00893C6B" w:rsidRPr="00E07FA9" w:rsidRDefault="00893C6B" w:rsidP="00F61619">
            <w:pPr>
              <w:pStyle w:val="111"/>
            </w:pPr>
            <w:r w:rsidRPr="00E07FA9">
              <w:t>9</w:t>
            </w:r>
          </w:p>
        </w:tc>
        <w:tc>
          <w:tcPr>
            <w:tcW w:w="2877" w:type="dxa"/>
          </w:tcPr>
          <w:p w:rsidR="00893C6B" w:rsidRPr="00E07FA9" w:rsidRDefault="00893C6B" w:rsidP="00F61619">
            <w:pPr>
              <w:pStyle w:val="111"/>
            </w:pPr>
            <w:r w:rsidRPr="00E07FA9">
              <w:t>Итого</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0,29</w:t>
            </w:r>
          </w:p>
        </w:tc>
        <w:tc>
          <w:tcPr>
            <w:tcW w:w="1750" w:type="dxa"/>
          </w:tcPr>
          <w:p w:rsidR="00893C6B" w:rsidRPr="00E07FA9" w:rsidRDefault="00893C6B" w:rsidP="00F61619">
            <w:pPr>
              <w:pStyle w:val="111"/>
            </w:pPr>
            <w:r w:rsidRPr="00E07FA9">
              <w:t>0,31</w:t>
            </w:r>
          </w:p>
        </w:tc>
      </w:tr>
      <w:tr w:rsidR="00893C6B" w:rsidRPr="00E07FA9">
        <w:trPr>
          <w:cantSplit/>
          <w:trHeight w:val="284"/>
        </w:trPr>
        <w:tc>
          <w:tcPr>
            <w:tcW w:w="723" w:type="dxa"/>
          </w:tcPr>
          <w:p w:rsidR="00893C6B" w:rsidRPr="00E07FA9" w:rsidRDefault="00893C6B" w:rsidP="00F61619">
            <w:pPr>
              <w:pStyle w:val="111"/>
            </w:pPr>
            <w:r w:rsidRPr="00E07FA9">
              <w:t>10</w:t>
            </w:r>
          </w:p>
        </w:tc>
        <w:tc>
          <w:tcPr>
            <w:tcW w:w="2877" w:type="dxa"/>
          </w:tcPr>
          <w:p w:rsidR="00893C6B" w:rsidRPr="00E07FA9" w:rsidRDefault="00893C6B" w:rsidP="00F61619">
            <w:pPr>
              <w:pStyle w:val="111"/>
            </w:pPr>
            <w:r w:rsidRPr="00E07FA9">
              <w:t>деревня Раздолье</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750" w:type="dxa"/>
          </w:tcPr>
          <w:p w:rsidR="00893C6B" w:rsidRPr="00E07FA9" w:rsidRDefault="00893C6B" w:rsidP="00F61619">
            <w:pPr>
              <w:pStyle w:val="111"/>
            </w:pPr>
          </w:p>
        </w:tc>
      </w:tr>
      <w:tr w:rsidR="00893C6B" w:rsidRPr="00E07FA9">
        <w:trPr>
          <w:cantSplit/>
          <w:trHeight w:val="284"/>
        </w:trPr>
        <w:tc>
          <w:tcPr>
            <w:tcW w:w="723" w:type="dxa"/>
          </w:tcPr>
          <w:p w:rsidR="00893C6B" w:rsidRPr="00E07FA9" w:rsidRDefault="00893C6B" w:rsidP="00F61619">
            <w:pPr>
              <w:pStyle w:val="111"/>
            </w:pPr>
            <w:r w:rsidRPr="00E07FA9">
              <w:t>11</w:t>
            </w:r>
          </w:p>
        </w:tc>
        <w:tc>
          <w:tcPr>
            <w:tcW w:w="2877" w:type="dxa"/>
          </w:tcPr>
          <w:p w:rsidR="00893C6B" w:rsidRPr="00E07FA9" w:rsidRDefault="00893C6B" w:rsidP="00F61619">
            <w:pPr>
              <w:pStyle w:val="111"/>
            </w:pPr>
            <w:r w:rsidRPr="00E07FA9">
              <w:t>Среднеэтажная и индив</w:t>
            </w:r>
            <w:r w:rsidRPr="00E07FA9">
              <w:t>и</w:t>
            </w:r>
            <w:r w:rsidRPr="00E07FA9">
              <w:t>дуальная застройка</w:t>
            </w:r>
          </w:p>
        </w:tc>
        <w:tc>
          <w:tcPr>
            <w:tcW w:w="1362" w:type="dxa"/>
          </w:tcPr>
          <w:p w:rsidR="00893C6B" w:rsidRPr="00E07FA9" w:rsidRDefault="00893C6B" w:rsidP="00F61619">
            <w:pPr>
              <w:pStyle w:val="111"/>
            </w:pPr>
            <w:r w:rsidRPr="00E07FA9">
              <w:t>1,50</w:t>
            </w:r>
          </w:p>
        </w:tc>
        <w:tc>
          <w:tcPr>
            <w:tcW w:w="2126" w:type="dxa"/>
          </w:tcPr>
          <w:p w:rsidR="00893C6B" w:rsidRPr="00E07FA9" w:rsidRDefault="00893C6B" w:rsidP="00F61619">
            <w:pPr>
              <w:pStyle w:val="111"/>
            </w:pPr>
            <w:r w:rsidRPr="00E07FA9">
              <w:t>160</w:t>
            </w:r>
          </w:p>
        </w:tc>
        <w:tc>
          <w:tcPr>
            <w:tcW w:w="1134" w:type="dxa"/>
          </w:tcPr>
          <w:p w:rsidR="00893C6B" w:rsidRPr="00E07FA9" w:rsidRDefault="00893C6B" w:rsidP="00F61619">
            <w:pPr>
              <w:pStyle w:val="111"/>
            </w:pPr>
            <w:r w:rsidRPr="00E07FA9">
              <w:t>0,24</w:t>
            </w:r>
          </w:p>
        </w:tc>
        <w:tc>
          <w:tcPr>
            <w:tcW w:w="1750" w:type="dxa"/>
          </w:tcPr>
          <w:p w:rsidR="00893C6B" w:rsidRPr="00E07FA9" w:rsidRDefault="00893C6B" w:rsidP="00F61619">
            <w:pPr>
              <w:pStyle w:val="111"/>
            </w:pPr>
            <w:r w:rsidRPr="00E07FA9">
              <w:t>0,29</w:t>
            </w:r>
          </w:p>
        </w:tc>
      </w:tr>
      <w:tr w:rsidR="00893C6B" w:rsidRPr="00E07FA9">
        <w:trPr>
          <w:cantSplit/>
          <w:trHeight w:val="284"/>
        </w:trPr>
        <w:tc>
          <w:tcPr>
            <w:tcW w:w="723" w:type="dxa"/>
          </w:tcPr>
          <w:p w:rsidR="00893C6B" w:rsidRPr="00E07FA9" w:rsidRDefault="00893C6B" w:rsidP="00F61619">
            <w:pPr>
              <w:pStyle w:val="111"/>
            </w:pPr>
            <w:r w:rsidRPr="00E07FA9">
              <w:t>12</w:t>
            </w:r>
          </w:p>
        </w:tc>
        <w:tc>
          <w:tcPr>
            <w:tcW w:w="2877" w:type="dxa"/>
          </w:tcPr>
          <w:p w:rsidR="00893C6B" w:rsidRPr="00E07FA9" w:rsidRDefault="00893C6B" w:rsidP="00F61619">
            <w:pPr>
              <w:pStyle w:val="111"/>
            </w:pPr>
            <w:r w:rsidRPr="00E07FA9">
              <w:t>Неучтенные расходы 10 %</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0,02</w:t>
            </w:r>
          </w:p>
        </w:tc>
        <w:tc>
          <w:tcPr>
            <w:tcW w:w="1750" w:type="dxa"/>
          </w:tcPr>
          <w:p w:rsidR="00893C6B" w:rsidRPr="00E07FA9" w:rsidRDefault="00893C6B" w:rsidP="00F61619">
            <w:pPr>
              <w:pStyle w:val="111"/>
            </w:pPr>
            <w:r w:rsidRPr="00E07FA9">
              <w:t>0,03</w:t>
            </w:r>
          </w:p>
        </w:tc>
      </w:tr>
      <w:tr w:rsidR="00893C6B" w:rsidRPr="00E07FA9">
        <w:trPr>
          <w:cantSplit/>
          <w:trHeight w:val="284"/>
        </w:trPr>
        <w:tc>
          <w:tcPr>
            <w:tcW w:w="723" w:type="dxa"/>
          </w:tcPr>
          <w:p w:rsidR="00893C6B" w:rsidRPr="00E07FA9" w:rsidRDefault="00893C6B" w:rsidP="00F61619">
            <w:pPr>
              <w:pStyle w:val="111"/>
            </w:pPr>
            <w:r w:rsidRPr="00E07FA9">
              <w:t>13</w:t>
            </w:r>
          </w:p>
        </w:tc>
        <w:tc>
          <w:tcPr>
            <w:tcW w:w="2877" w:type="dxa"/>
          </w:tcPr>
          <w:p w:rsidR="00893C6B" w:rsidRPr="00E07FA9" w:rsidRDefault="00893C6B" w:rsidP="00F61619">
            <w:pPr>
              <w:pStyle w:val="111"/>
            </w:pPr>
            <w:r w:rsidRPr="00E07FA9">
              <w:t>Поливочные нужды</w:t>
            </w:r>
          </w:p>
        </w:tc>
        <w:tc>
          <w:tcPr>
            <w:tcW w:w="1362" w:type="dxa"/>
          </w:tcPr>
          <w:p w:rsidR="00893C6B" w:rsidRPr="00E07FA9" w:rsidRDefault="00893C6B" w:rsidP="00F61619">
            <w:pPr>
              <w:pStyle w:val="111"/>
            </w:pPr>
            <w:r w:rsidRPr="00E07FA9">
              <w:t>1,50</w:t>
            </w:r>
          </w:p>
        </w:tc>
        <w:tc>
          <w:tcPr>
            <w:tcW w:w="2126" w:type="dxa"/>
          </w:tcPr>
          <w:p w:rsidR="00893C6B" w:rsidRPr="00E07FA9" w:rsidRDefault="00893C6B" w:rsidP="00F61619">
            <w:pPr>
              <w:pStyle w:val="111"/>
            </w:pPr>
            <w:r w:rsidRPr="00E07FA9">
              <w:t>70</w:t>
            </w:r>
          </w:p>
        </w:tc>
        <w:tc>
          <w:tcPr>
            <w:tcW w:w="1134" w:type="dxa"/>
          </w:tcPr>
          <w:p w:rsidR="00893C6B" w:rsidRPr="00E07FA9" w:rsidRDefault="00893C6B" w:rsidP="00F61619">
            <w:pPr>
              <w:pStyle w:val="111"/>
            </w:pPr>
            <w:r w:rsidRPr="00E07FA9">
              <w:t>0,10</w:t>
            </w:r>
          </w:p>
        </w:tc>
        <w:tc>
          <w:tcPr>
            <w:tcW w:w="1750" w:type="dxa"/>
          </w:tcPr>
          <w:p w:rsidR="00893C6B" w:rsidRPr="00E07FA9" w:rsidRDefault="00893C6B" w:rsidP="00F61619">
            <w:pPr>
              <w:pStyle w:val="111"/>
            </w:pPr>
            <w:r w:rsidRPr="00E07FA9">
              <w:t>0,10</w:t>
            </w:r>
          </w:p>
        </w:tc>
      </w:tr>
      <w:tr w:rsidR="00893C6B" w:rsidRPr="00E07FA9">
        <w:trPr>
          <w:cantSplit/>
          <w:trHeight w:val="284"/>
        </w:trPr>
        <w:tc>
          <w:tcPr>
            <w:tcW w:w="723" w:type="dxa"/>
          </w:tcPr>
          <w:p w:rsidR="00893C6B" w:rsidRPr="00E07FA9" w:rsidRDefault="00893C6B" w:rsidP="00F61619">
            <w:pPr>
              <w:pStyle w:val="111"/>
            </w:pPr>
            <w:r w:rsidRPr="00E07FA9">
              <w:t>14</w:t>
            </w:r>
          </w:p>
        </w:tc>
        <w:tc>
          <w:tcPr>
            <w:tcW w:w="2877" w:type="dxa"/>
          </w:tcPr>
          <w:p w:rsidR="00893C6B" w:rsidRPr="00E07FA9" w:rsidRDefault="00893C6B" w:rsidP="00F61619">
            <w:pPr>
              <w:pStyle w:val="111"/>
            </w:pPr>
            <w:r w:rsidRPr="00E07FA9">
              <w:t>Итого</w:t>
            </w:r>
          </w:p>
        </w:tc>
        <w:tc>
          <w:tcPr>
            <w:tcW w:w="1362" w:type="dxa"/>
          </w:tcPr>
          <w:p w:rsidR="00893C6B" w:rsidRPr="00E07FA9" w:rsidRDefault="00893C6B" w:rsidP="00F61619">
            <w:pPr>
              <w:pStyle w:val="111"/>
            </w:pP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0,36</w:t>
            </w:r>
          </w:p>
        </w:tc>
        <w:tc>
          <w:tcPr>
            <w:tcW w:w="1750" w:type="dxa"/>
          </w:tcPr>
          <w:p w:rsidR="00893C6B" w:rsidRPr="00E07FA9" w:rsidRDefault="00893C6B" w:rsidP="00F61619">
            <w:pPr>
              <w:pStyle w:val="111"/>
            </w:pPr>
            <w:r w:rsidRPr="00E07FA9">
              <w:t>0,42</w:t>
            </w:r>
          </w:p>
        </w:tc>
      </w:tr>
      <w:tr w:rsidR="00893C6B" w:rsidRPr="00E07FA9">
        <w:trPr>
          <w:cantSplit/>
          <w:trHeight w:val="284"/>
        </w:trPr>
        <w:tc>
          <w:tcPr>
            <w:tcW w:w="723" w:type="dxa"/>
          </w:tcPr>
          <w:p w:rsidR="00893C6B" w:rsidRPr="00E07FA9" w:rsidRDefault="00893C6B" w:rsidP="00F61619">
            <w:pPr>
              <w:pStyle w:val="111"/>
            </w:pPr>
            <w:r w:rsidRPr="00E07FA9">
              <w:t>15</w:t>
            </w:r>
          </w:p>
        </w:tc>
        <w:tc>
          <w:tcPr>
            <w:tcW w:w="2877" w:type="dxa"/>
          </w:tcPr>
          <w:p w:rsidR="00893C6B" w:rsidRPr="00E07FA9" w:rsidRDefault="00893C6B" w:rsidP="00F61619">
            <w:pPr>
              <w:pStyle w:val="111"/>
            </w:pPr>
            <w:r w:rsidRPr="00E07FA9">
              <w:t>Всего по поселению</w:t>
            </w:r>
          </w:p>
        </w:tc>
        <w:tc>
          <w:tcPr>
            <w:tcW w:w="1362" w:type="dxa"/>
          </w:tcPr>
          <w:p w:rsidR="00893C6B" w:rsidRPr="00E07FA9" w:rsidRDefault="00893C6B" w:rsidP="00F61619">
            <w:pPr>
              <w:pStyle w:val="111"/>
            </w:pPr>
            <w:r w:rsidRPr="00E07FA9">
              <w:t>4,03</w:t>
            </w:r>
          </w:p>
        </w:tc>
        <w:tc>
          <w:tcPr>
            <w:tcW w:w="2126" w:type="dxa"/>
          </w:tcPr>
          <w:p w:rsidR="00893C6B" w:rsidRPr="00E07FA9" w:rsidRDefault="00893C6B" w:rsidP="00F61619">
            <w:pPr>
              <w:pStyle w:val="111"/>
            </w:pPr>
          </w:p>
        </w:tc>
        <w:tc>
          <w:tcPr>
            <w:tcW w:w="1134" w:type="dxa"/>
          </w:tcPr>
          <w:p w:rsidR="00893C6B" w:rsidRPr="00E07FA9" w:rsidRDefault="00893C6B" w:rsidP="00F61619">
            <w:pPr>
              <w:pStyle w:val="111"/>
            </w:pPr>
            <w:r w:rsidRPr="00E07FA9">
              <w:t>0,68</w:t>
            </w:r>
          </w:p>
        </w:tc>
        <w:tc>
          <w:tcPr>
            <w:tcW w:w="1750" w:type="dxa"/>
          </w:tcPr>
          <w:p w:rsidR="00893C6B" w:rsidRPr="00E07FA9" w:rsidRDefault="00893C6B" w:rsidP="00F61619">
            <w:pPr>
              <w:pStyle w:val="111"/>
            </w:pPr>
            <w:r w:rsidRPr="00E07FA9">
              <w:t>0,80</w:t>
            </w:r>
          </w:p>
        </w:tc>
      </w:tr>
    </w:tbl>
    <w:p w:rsidR="00893C6B" w:rsidRPr="00E07FA9" w:rsidRDefault="00893C6B" w:rsidP="00F61619">
      <w:pPr>
        <w:pStyle w:val="af2"/>
        <w:suppressAutoHyphens/>
      </w:pPr>
      <w:r w:rsidRPr="00E07FA9">
        <w:t>Таблица 21</w:t>
      </w:r>
    </w:p>
    <w:p w:rsidR="00893C6B" w:rsidRPr="00E07FA9" w:rsidRDefault="00893C6B" w:rsidP="00F61619">
      <w:pPr>
        <w:pStyle w:val="aff4"/>
        <w:suppressAutoHyphens/>
      </w:pPr>
      <w:r w:rsidRPr="00E07FA9">
        <w:t>Прогнозные расходы воды питьевого качества сельского поселения Раздольевское</w:t>
      </w:r>
    </w:p>
    <w:p w:rsidR="00893C6B" w:rsidRPr="00E07FA9" w:rsidRDefault="00893C6B" w:rsidP="00F61619">
      <w:pPr>
        <w:pStyle w:val="aff4"/>
        <w:suppressAutoHyphens/>
      </w:pPr>
      <w:r w:rsidRPr="00E07FA9">
        <w:t>Первая очередь</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6"/>
        <w:gridCol w:w="2844"/>
        <w:gridCol w:w="1425"/>
        <w:gridCol w:w="2103"/>
        <w:gridCol w:w="1134"/>
        <w:gridCol w:w="1701"/>
      </w:tblGrid>
      <w:tr w:rsidR="00893C6B" w:rsidRPr="00E07FA9">
        <w:trPr>
          <w:cantSplit/>
          <w:trHeight w:val="533"/>
          <w:tblHeader/>
        </w:trPr>
        <w:tc>
          <w:tcPr>
            <w:tcW w:w="716" w:type="dxa"/>
            <w:vMerge w:val="restart"/>
          </w:tcPr>
          <w:p w:rsidR="00893C6B" w:rsidRPr="00E07FA9" w:rsidRDefault="00893C6B" w:rsidP="00F61619">
            <w:pPr>
              <w:pStyle w:val="111"/>
            </w:pPr>
          </w:p>
          <w:p w:rsidR="00893C6B" w:rsidRPr="00E07FA9" w:rsidRDefault="00893C6B" w:rsidP="00F61619">
            <w:pPr>
              <w:pStyle w:val="111"/>
            </w:pPr>
            <w:r w:rsidRPr="00E07FA9">
              <w:t xml:space="preserve">№ </w:t>
            </w:r>
            <w:proofErr w:type="gramStart"/>
            <w:r w:rsidRPr="00E07FA9">
              <w:t>п</w:t>
            </w:r>
            <w:proofErr w:type="gramEnd"/>
            <w:r w:rsidRPr="00E07FA9">
              <w:t>/п</w:t>
            </w:r>
          </w:p>
        </w:tc>
        <w:tc>
          <w:tcPr>
            <w:tcW w:w="2844" w:type="dxa"/>
            <w:vMerge w:val="restart"/>
          </w:tcPr>
          <w:p w:rsidR="00893C6B" w:rsidRPr="00E07FA9" w:rsidRDefault="00893C6B" w:rsidP="00F61619">
            <w:pPr>
              <w:pStyle w:val="111"/>
            </w:pPr>
          </w:p>
          <w:p w:rsidR="00893C6B" w:rsidRPr="00E07FA9" w:rsidRDefault="00893C6B" w:rsidP="00F61619">
            <w:pPr>
              <w:pStyle w:val="111"/>
            </w:pPr>
          </w:p>
          <w:p w:rsidR="00893C6B" w:rsidRPr="00E07FA9" w:rsidRDefault="00893C6B" w:rsidP="00F61619">
            <w:pPr>
              <w:pStyle w:val="111"/>
            </w:pPr>
            <w:r w:rsidRPr="00E07FA9">
              <w:t xml:space="preserve">Наименование </w:t>
            </w:r>
          </w:p>
          <w:p w:rsidR="00893C6B" w:rsidRPr="00E07FA9" w:rsidRDefault="00893C6B" w:rsidP="00F61619">
            <w:pPr>
              <w:pStyle w:val="111"/>
            </w:pPr>
          </w:p>
        </w:tc>
        <w:tc>
          <w:tcPr>
            <w:tcW w:w="1425" w:type="dxa"/>
            <w:vMerge w:val="restart"/>
          </w:tcPr>
          <w:p w:rsidR="00893C6B" w:rsidRPr="00E07FA9" w:rsidRDefault="00893C6B" w:rsidP="00F61619">
            <w:pPr>
              <w:pStyle w:val="111"/>
            </w:pPr>
            <w:r w:rsidRPr="00E07FA9">
              <w:t>Население</w:t>
            </w:r>
          </w:p>
          <w:p w:rsidR="00893C6B" w:rsidRPr="00E07FA9" w:rsidRDefault="00893C6B" w:rsidP="00F61619">
            <w:pPr>
              <w:pStyle w:val="111"/>
            </w:pPr>
            <w:r w:rsidRPr="00E07FA9">
              <w:t>тыс. чел.</w:t>
            </w:r>
          </w:p>
          <w:p w:rsidR="00893C6B" w:rsidRPr="00E07FA9" w:rsidRDefault="00893C6B" w:rsidP="00F61619">
            <w:pPr>
              <w:pStyle w:val="111"/>
            </w:pPr>
          </w:p>
        </w:tc>
        <w:tc>
          <w:tcPr>
            <w:tcW w:w="2103" w:type="dxa"/>
            <w:vMerge w:val="restart"/>
          </w:tcPr>
          <w:p w:rsidR="00893C6B" w:rsidRPr="00E07FA9" w:rsidRDefault="00893C6B" w:rsidP="00F61619">
            <w:pPr>
              <w:pStyle w:val="111"/>
            </w:pPr>
            <w:r w:rsidRPr="00E07FA9">
              <w:t>Норма</w:t>
            </w:r>
          </w:p>
          <w:p w:rsidR="00893C6B" w:rsidRPr="00E07FA9" w:rsidRDefault="00893C6B" w:rsidP="00F61619">
            <w:pPr>
              <w:pStyle w:val="111"/>
            </w:pPr>
            <w:r w:rsidRPr="00E07FA9">
              <w:t>водопотребления</w:t>
            </w:r>
          </w:p>
          <w:p w:rsidR="00893C6B" w:rsidRPr="00E07FA9" w:rsidRDefault="00893C6B" w:rsidP="00F61619">
            <w:pPr>
              <w:pStyle w:val="111"/>
            </w:pPr>
          </w:p>
        </w:tc>
        <w:tc>
          <w:tcPr>
            <w:tcW w:w="2835" w:type="dxa"/>
            <w:gridSpan w:val="2"/>
          </w:tcPr>
          <w:p w:rsidR="00893C6B" w:rsidRPr="00E07FA9" w:rsidRDefault="00893C6B" w:rsidP="00F61619">
            <w:pPr>
              <w:pStyle w:val="111"/>
            </w:pPr>
            <w:r w:rsidRPr="00E07FA9">
              <w:t>Расходы воды,</w:t>
            </w:r>
          </w:p>
          <w:p w:rsidR="00893C6B" w:rsidRPr="00E07FA9" w:rsidRDefault="00893C6B" w:rsidP="00F61619">
            <w:pPr>
              <w:pStyle w:val="111"/>
            </w:pPr>
            <w:r w:rsidRPr="00E07FA9">
              <w:t>тыс</w:t>
            </w:r>
            <w:proofErr w:type="gramStart"/>
            <w:r w:rsidRPr="00E07FA9">
              <w:t>.к</w:t>
            </w:r>
            <w:proofErr w:type="gramEnd"/>
            <w:r w:rsidRPr="00E07FA9">
              <w:t>уб. м/сут</w:t>
            </w:r>
          </w:p>
        </w:tc>
      </w:tr>
      <w:tr w:rsidR="00893C6B" w:rsidRPr="00E07FA9">
        <w:trPr>
          <w:cantSplit/>
          <w:trHeight w:val="602"/>
          <w:tblHeader/>
        </w:trPr>
        <w:tc>
          <w:tcPr>
            <w:tcW w:w="716" w:type="dxa"/>
            <w:vMerge/>
            <w:vAlign w:val="center"/>
          </w:tcPr>
          <w:p w:rsidR="00893C6B" w:rsidRPr="00E07FA9" w:rsidRDefault="00893C6B" w:rsidP="00F61619">
            <w:pPr>
              <w:pStyle w:val="111"/>
            </w:pPr>
          </w:p>
        </w:tc>
        <w:tc>
          <w:tcPr>
            <w:tcW w:w="2844" w:type="dxa"/>
            <w:vMerge/>
            <w:vAlign w:val="center"/>
          </w:tcPr>
          <w:p w:rsidR="00893C6B" w:rsidRPr="00E07FA9" w:rsidRDefault="00893C6B" w:rsidP="00F61619">
            <w:pPr>
              <w:pStyle w:val="111"/>
            </w:pPr>
          </w:p>
        </w:tc>
        <w:tc>
          <w:tcPr>
            <w:tcW w:w="1425" w:type="dxa"/>
            <w:vMerge/>
            <w:vAlign w:val="center"/>
          </w:tcPr>
          <w:p w:rsidR="00893C6B" w:rsidRPr="00E07FA9" w:rsidRDefault="00893C6B" w:rsidP="00F61619">
            <w:pPr>
              <w:pStyle w:val="111"/>
            </w:pPr>
          </w:p>
        </w:tc>
        <w:tc>
          <w:tcPr>
            <w:tcW w:w="2103" w:type="dxa"/>
            <w:vMerge/>
            <w:vAlign w:val="center"/>
          </w:tcPr>
          <w:p w:rsidR="00893C6B" w:rsidRPr="00E07FA9" w:rsidRDefault="00893C6B" w:rsidP="00F61619">
            <w:pPr>
              <w:pStyle w:val="111"/>
            </w:pPr>
          </w:p>
        </w:tc>
        <w:tc>
          <w:tcPr>
            <w:tcW w:w="1134" w:type="dxa"/>
          </w:tcPr>
          <w:p w:rsidR="00893C6B" w:rsidRPr="00E07FA9" w:rsidRDefault="00893C6B" w:rsidP="00F61619">
            <w:pPr>
              <w:pStyle w:val="111"/>
            </w:pPr>
            <w:r w:rsidRPr="00E07FA9">
              <w:t>средне</w:t>
            </w:r>
          </w:p>
          <w:p w:rsidR="00893C6B" w:rsidRPr="00E07FA9" w:rsidRDefault="00893C6B" w:rsidP="00F61619">
            <w:pPr>
              <w:pStyle w:val="111"/>
            </w:pPr>
            <w:r w:rsidRPr="00E07FA9">
              <w:t>суточные</w:t>
            </w:r>
          </w:p>
          <w:p w:rsidR="00893C6B" w:rsidRPr="00E07FA9" w:rsidRDefault="00893C6B" w:rsidP="00F61619">
            <w:pPr>
              <w:pStyle w:val="111"/>
            </w:pPr>
          </w:p>
        </w:tc>
        <w:tc>
          <w:tcPr>
            <w:tcW w:w="1701" w:type="dxa"/>
          </w:tcPr>
          <w:p w:rsidR="00893C6B" w:rsidRPr="00E07FA9" w:rsidRDefault="00893C6B" w:rsidP="00F61619">
            <w:pPr>
              <w:pStyle w:val="111"/>
            </w:pPr>
            <w:r w:rsidRPr="00E07FA9">
              <w:t>максимальн</w:t>
            </w:r>
            <w:r w:rsidRPr="00E07FA9">
              <w:t>о</w:t>
            </w:r>
            <w:r w:rsidRPr="00E07FA9">
              <w:t>суточные</w:t>
            </w:r>
          </w:p>
          <w:p w:rsidR="00893C6B" w:rsidRPr="00E07FA9" w:rsidRDefault="00893C6B" w:rsidP="00F61619">
            <w:pPr>
              <w:pStyle w:val="111"/>
            </w:pPr>
            <w:r w:rsidRPr="00E07FA9">
              <w:t>К=1,2</w:t>
            </w:r>
          </w:p>
        </w:tc>
      </w:tr>
      <w:tr w:rsidR="00893C6B" w:rsidRPr="00E07FA9">
        <w:trPr>
          <w:cantSplit/>
          <w:trHeight w:val="259"/>
        </w:trPr>
        <w:tc>
          <w:tcPr>
            <w:tcW w:w="716" w:type="dxa"/>
          </w:tcPr>
          <w:p w:rsidR="00893C6B" w:rsidRPr="00E07FA9" w:rsidRDefault="00893C6B" w:rsidP="00F61619">
            <w:pPr>
              <w:pStyle w:val="111"/>
            </w:pPr>
          </w:p>
        </w:tc>
        <w:tc>
          <w:tcPr>
            <w:tcW w:w="2844" w:type="dxa"/>
          </w:tcPr>
          <w:p w:rsidR="00893C6B" w:rsidRPr="00E07FA9" w:rsidRDefault="00893C6B" w:rsidP="00F61619">
            <w:pPr>
              <w:pStyle w:val="111"/>
            </w:pPr>
            <w:r w:rsidRPr="00E07FA9">
              <w:t>Раздольевское поселение</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716" w:type="dxa"/>
          </w:tcPr>
          <w:p w:rsidR="00893C6B" w:rsidRPr="00E07FA9" w:rsidRDefault="00893C6B" w:rsidP="00F61619">
            <w:pPr>
              <w:pStyle w:val="111"/>
            </w:pPr>
            <w:r w:rsidRPr="00E07FA9">
              <w:t>1</w:t>
            </w:r>
          </w:p>
        </w:tc>
        <w:tc>
          <w:tcPr>
            <w:tcW w:w="2844" w:type="dxa"/>
          </w:tcPr>
          <w:p w:rsidR="00893C6B" w:rsidRPr="00E07FA9" w:rsidRDefault="00893C6B" w:rsidP="00F61619">
            <w:pPr>
              <w:pStyle w:val="111"/>
            </w:pPr>
            <w:r w:rsidRPr="00E07FA9">
              <w:t>Жилая застройка (без д</w:t>
            </w:r>
            <w:r w:rsidRPr="00E07FA9">
              <w:t>е</w:t>
            </w:r>
            <w:r w:rsidRPr="00E07FA9">
              <w:t xml:space="preserve">ревни Раздолье) </w:t>
            </w:r>
          </w:p>
        </w:tc>
        <w:tc>
          <w:tcPr>
            <w:tcW w:w="1425" w:type="dxa"/>
          </w:tcPr>
          <w:p w:rsidR="00893C6B" w:rsidRPr="00E07FA9" w:rsidRDefault="00893C6B" w:rsidP="00F61619">
            <w:pPr>
              <w:pStyle w:val="111"/>
            </w:pPr>
            <w:r w:rsidRPr="00E07FA9">
              <w:t>0,31</w:t>
            </w:r>
          </w:p>
        </w:tc>
        <w:tc>
          <w:tcPr>
            <w:tcW w:w="2103" w:type="dxa"/>
          </w:tcPr>
          <w:p w:rsidR="00893C6B" w:rsidRPr="00E07FA9" w:rsidRDefault="00893C6B" w:rsidP="00F61619">
            <w:pPr>
              <w:pStyle w:val="111"/>
            </w:pPr>
            <w:r w:rsidRPr="00E07FA9">
              <w:t>50</w:t>
            </w:r>
          </w:p>
        </w:tc>
        <w:tc>
          <w:tcPr>
            <w:tcW w:w="1134"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0,02</w:t>
            </w:r>
          </w:p>
        </w:tc>
      </w:tr>
      <w:tr w:rsidR="00893C6B" w:rsidRPr="00E07FA9">
        <w:trPr>
          <w:cantSplit/>
          <w:trHeight w:val="259"/>
        </w:trPr>
        <w:tc>
          <w:tcPr>
            <w:tcW w:w="716" w:type="dxa"/>
          </w:tcPr>
          <w:p w:rsidR="00893C6B" w:rsidRPr="00E07FA9" w:rsidRDefault="00893C6B" w:rsidP="00F61619">
            <w:pPr>
              <w:pStyle w:val="111"/>
            </w:pPr>
            <w:r w:rsidRPr="00E07FA9">
              <w:t>2</w:t>
            </w:r>
          </w:p>
        </w:tc>
        <w:tc>
          <w:tcPr>
            <w:tcW w:w="2844" w:type="dxa"/>
          </w:tcPr>
          <w:p w:rsidR="00893C6B" w:rsidRPr="00E07FA9" w:rsidRDefault="00893C6B" w:rsidP="00F61619">
            <w:pPr>
              <w:pStyle w:val="111"/>
            </w:pPr>
            <w:r w:rsidRPr="00E07FA9">
              <w:t>Неучтенные расходы 10 %</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0,002</w:t>
            </w:r>
          </w:p>
        </w:tc>
        <w:tc>
          <w:tcPr>
            <w:tcW w:w="1701" w:type="dxa"/>
          </w:tcPr>
          <w:p w:rsidR="00893C6B" w:rsidRPr="00E07FA9" w:rsidRDefault="00893C6B" w:rsidP="00F61619">
            <w:pPr>
              <w:pStyle w:val="111"/>
            </w:pPr>
            <w:r w:rsidRPr="00E07FA9">
              <w:t>0,002</w:t>
            </w:r>
          </w:p>
        </w:tc>
      </w:tr>
      <w:tr w:rsidR="00893C6B" w:rsidRPr="00E07FA9">
        <w:trPr>
          <w:cantSplit/>
          <w:trHeight w:val="259"/>
        </w:trPr>
        <w:tc>
          <w:tcPr>
            <w:tcW w:w="716" w:type="dxa"/>
          </w:tcPr>
          <w:p w:rsidR="00893C6B" w:rsidRPr="00E07FA9" w:rsidRDefault="00893C6B" w:rsidP="00F61619">
            <w:pPr>
              <w:pStyle w:val="111"/>
            </w:pPr>
            <w:r w:rsidRPr="00E07FA9">
              <w:t>3</w:t>
            </w:r>
          </w:p>
        </w:tc>
        <w:tc>
          <w:tcPr>
            <w:tcW w:w="2844" w:type="dxa"/>
          </w:tcPr>
          <w:p w:rsidR="00893C6B" w:rsidRPr="00E07FA9" w:rsidRDefault="00893C6B" w:rsidP="00F61619">
            <w:pPr>
              <w:pStyle w:val="111"/>
            </w:pPr>
            <w:r w:rsidRPr="00E07FA9">
              <w:t>Поливочные нужды</w:t>
            </w:r>
          </w:p>
        </w:tc>
        <w:tc>
          <w:tcPr>
            <w:tcW w:w="1425" w:type="dxa"/>
          </w:tcPr>
          <w:p w:rsidR="00893C6B" w:rsidRPr="00E07FA9" w:rsidRDefault="00893C6B" w:rsidP="00F61619">
            <w:pPr>
              <w:pStyle w:val="111"/>
            </w:pPr>
            <w:r w:rsidRPr="00E07FA9">
              <w:t>0,31</w:t>
            </w:r>
          </w:p>
        </w:tc>
        <w:tc>
          <w:tcPr>
            <w:tcW w:w="2103" w:type="dxa"/>
          </w:tcPr>
          <w:p w:rsidR="00893C6B" w:rsidRPr="00E07FA9" w:rsidRDefault="00893C6B" w:rsidP="00F61619">
            <w:pPr>
              <w:pStyle w:val="111"/>
            </w:pPr>
            <w:r w:rsidRPr="00E07FA9">
              <w:t>70</w:t>
            </w:r>
          </w:p>
        </w:tc>
        <w:tc>
          <w:tcPr>
            <w:tcW w:w="1134"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0,02</w:t>
            </w:r>
          </w:p>
        </w:tc>
      </w:tr>
      <w:tr w:rsidR="00893C6B" w:rsidRPr="00E07FA9">
        <w:trPr>
          <w:cantSplit/>
          <w:trHeight w:val="259"/>
        </w:trPr>
        <w:tc>
          <w:tcPr>
            <w:tcW w:w="716" w:type="dxa"/>
          </w:tcPr>
          <w:p w:rsidR="00893C6B" w:rsidRPr="00E07FA9" w:rsidRDefault="00893C6B" w:rsidP="00F61619">
            <w:pPr>
              <w:pStyle w:val="111"/>
            </w:pPr>
            <w:r w:rsidRPr="00E07FA9">
              <w:t>4</w:t>
            </w:r>
          </w:p>
        </w:tc>
        <w:tc>
          <w:tcPr>
            <w:tcW w:w="2844" w:type="dxa"/>
          </w:tcPr>
          <w:p w:rsidR="00893C6B" w:rsidRPr="00E07FA9" w:rsidRDefault="00893C6B" w:rsidP="00F61619">
            <w:pPr>
              <w:pStyle w:val="111"/>
            </w:pPr>
            <w:r w:rsidRPr="00E07FA9">
              <w:t>Итого</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0,04</w:t>
            </w:r>
          </w:p>
        </w:tc>
        <w:tc>
          <w:tcPr>
            <w:tcW w:w="1701" w:type="dxa"/>
          </w:tcPr>
          <w:p w:rsidR="00893C6B" w:rsidRPr="00E07FA9" w:rsidRDefault="00893C6B" w:rsidP="00F61619">
            <w:pPr>
              <w:pStyle w:val="111"/>
            </w:pPr>
            <w:r w:rsidRPr="00E07FA9">
              <w:t>0,04</w:t>
            </w:r>
          </w:p>
        </w:tc>
      </w:tr>
      <w:tr w:rsidR="00893C6B" w:rsidRPr="00E07FA9">
        <w:trPr>
          <w:cantSplit/>
          <w:trHeight w:val="259"/>
        </w:trPr>
        <w:tc>
          <w:tcPr>
            <w:tcW w:w="716" w:type="dxa"/>
          </w:tcPr>
          <w:p w:rsidR="00893C6B" w:rsidRPr="00E07FA9" w:rsidRDefault="00893C6B" w:rsidP="00F61619">
            <w:pPr>
              <w:pStyle w:val="111"/>
            </w:pPr>
            <w:r w:rsidRPr="00E07FA9">
              <w:t>5</w:t>
            </w:r>
          </w:p>
        </w:tc>
        <w:tc>
          <w:tcPr>
            <w:tcW w:w="2844" w:type="dxa"/>
          </w:tcPr>
          <w:p w:rsidR="00893C6B" w:rsidRPr="00E07FA9" w:rsidRDefault="00893C6B" w:rsidP="00F61619">
            <w:pPr>
              <w:pStyle w:val="111"/>
            </w:pPr>
            <w:r w:rsidRPr="00E07FA9">
              <w:t>Сезонное население (без деревни Раздолье)</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716" w:type="dxa"/>
          </w:tcPr>
          <w:p w:rsidR="00893C6B" w:rsidRPr="00E07FA9" w:rsidRDefault="00893C6B" w:rsidP="00F61619">
            <w:pPr>
              <w:pStyle w:val="111"/>
            </w:pPr>
            <w:r w:rsidRPr="00E07FA9">
              <w:t>6</w:t>
            </w:r>
          </w:p>
        </w:tc>
        <w:tc>
          <w:tcPr>
            <w:tcW w:w="2844" w:type="dxa"/>
          </w:tcPr>
          <w:p w:rsidR="00893C6B" w:rsidRPr="00E07FA9" w:rsidRDefault="00893C6B" w:rsidP="00F61619">
            <w:pPr>
              <w:pStyle w:val="111"/>
            </w:pPr>
            <w:r w:rsidRPr="00E07FA9">
              <w:t>Индивидуальная застройка</w:t>
            </w:r>
          </w:p>
        </w:tc>
        <w:tc>
          <w:tcPr>
            <w:tcW w:w="1425" w:type="dxa"/>
          </w:tcPr>
          <w:p w:rsidR="00893C6B" w:rsidRPr="00E07FA9" w:rsidRDefault="00893C6B" w:rsidP="00F61619">
            <w:pPr>
              <w:pStyle w:val="111"/>
            </w:pPr>
            <w:r w:rsidRPr="00E07FA9">
              <w:t>0,89</w:t>
            </w:r>
          </w:p>
        </w:tc>
        <w:tc>
          <w:tcPr>
            <w:tcW w:w="2103" w:type="dxa"/>
          </w:tcPr>
          <w:p w:rsidR="00893C6B" w:rsidRPr="00E07FA9" w:rsidRDefault="00893C6B" w:rsidP="00F61619">
            <w:pPr>
              <w:pStyle w:val="111"/>
            </w:pPr>
            <w:r w:rsidRPr="00E07FA9">
              <w:t>50</w:t>
            </w:r>
          </w:p>
        </w:tc>
        <w:tc>
          <w:tcPr>
            <w:tcW w:w="1134" w:type="dxa"/>
          </w:tcPr>
          <w:p w:rsidR="00893C6B" w:rsidRPr="00E07FA9" w:rsidRDefault="00893C6B" w:rsidP="00F61619">
            <w:pPr>
              <w:pStyle w:val="111"/>
            </w:pPr>
            <w:r w:rsidRPr="00E07FA9">
              <w:t>0,04</w:t>
            </w:r>
          </w:p>
        </w:tc>
        <w:tc>
          <w:tcPr>
            <w:tcW w:w="1701" w:type="dxa"/>
          </w:tcPr>
          <w:p w:rsidR="00893C6B" w:rsidRPr="00E07FA9" w:rsidRDefault="00893C6B" w:rsidP="00F61619">
            <w:pPr>
              <w:pStyle w:val="111"/>
            </w:pPr>
            <w:r w:rsidRPr="00E07FA9">
              <w:t>0,05</w:t>
            </w:r>
          </w:p>
        </w:tc>
      </w:tr>
      <w:tr w:rsidR="00893C6B" w:rsidRPr="00E07FA9">
        <w:trPr>
          <w:cantSplit/>
          <w:trHeight w:val="259"/>
        </w:trPr>
        <w:tc>
          <w:tcPr>
            <w:tcW w:w="716" w:type="dxa"/>
          </w:tcPr>
          <w:p w:rsidR="00893C6B" w:rsidRPr="00E07FA9" w:rsidRDefault="00893C6B" w:rsidP="00F61619">
            <w:pPr>
              <w:pStyle w:val="111"/>
            </w:pPr>
            <w:r w:rsidRPr="00E07FA9">
              <w:lastRenderedPageBreak/>
              <w:t>7</w:t>
            </w:r>
          </w:p>
        </w:tc>
        <w:tc>
          <w:tcPr>
            <w:tcW w:w="2844" w:type="dxa"/>
          </w:tcPr>
          <w:p w:rsidR="00893C6B" w:rsidRPr="00E07FA9" w:rsidRDefault="00893C6B" w:rsidP="00F61619">
            <w:pPr>
              <w:pStyle w:val="111"/>
            </w:pPr>
            <w:r w:rsidRPr="00E07FA9">
              <w:t>Неучтенные расходы 10 %</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0,004</w:t>
            </w:r>
          </w:p>
        </w:tc>
        <w:tc>
          <w:tcPr>
            <w:tcW w:w="1701" w:type="dxa"/>
          </w:tcPr>
          <w:p w:rsidR="00893C6B" w:rsidRPr="00E07FA9" w:rsidRDefault="00893C6B" w:rsidP="00F61619">
            <w:pPr>
              <w:pStyle w:val="111"/>
            </w:pPr>
            <w:r w:rsidRPr="00E07FA9">
              <w:t>0,01</w:t>
            </w:r>
          </w:p>
        </w:tc>
      </w:tr>
      <w:tr w:rsidR="00893C6B" w:rsidRPr="00E07FA9">
        <w:trPr>
          <w:cantSplit/>
          <w:trHeight w:val="259"/>
        </w:trPr>
        <w:tc>
          <w:tcPr>
            <w:tcW w:w="716" w:type="dxa"/>
          </w:tcPr>
          <w:p w:rsidR="00893C6B" w:rsidRPr="00E07FA9" w:rsidRDefault="00893C6B" w:rsidP="00F61619">
            <w:pPr>
              <w:pStyle w:val="111"/>
            </w:pPr>
            <w:r w:rsidRPr="00E07FA9">
              <w:t>8</w:t>
            </w:r>
          </w:p>
        </w:tc>
        <w:tc>
          <w:tcPr>
            <w:tcW w:w="2844" w:type="dxa"/>
          </w:tcPr>
          <w:p w:rsidR="00893C6B" w:rsidRPr="00E07FA9" w:rsidRDefault="00893C6B" w:rsidP="00F61619">
            <w:pPr>
              <w:pStyle w:val="111"/>
            </w:pPr>
            <w:r w:rsidRPr="00E07FA9">
              <w:t>Поливочные нужды</w:t>
            </w:r>
          </w:p>
        </w:tc>
        <w:tc>
          <w:tcPr>
            <w:tcW w:w="1425" w:type="dxa"/>
          </w:tcPr>
          <w:p w:rsidR="00893C6B" w:rsidRPr="00E07FA9" w:rsidRDefault="00893C6B" w:rsidP="00F61619">
            <w:pPr>
              <w:pStyle w:val="111"/>
            </w:pPr>
            <w:r w:rsidRPr="00E07FA9">
              <w:t>0,89</w:t>
            </w:r>
          </w:p>
        </w:tc>
        <w:tc>
          <w:tcPr>
            <w:tcW w:w="2103" w:type="dxa"/>
          </w:tcPr>
          <w:p w:rsidR="00893C6B" w:rsidRPr="00E07FA9" w:rsidRDefault="00893C6B" w:rsidP="00F61619">
            <w:pPr>
              <w:pStyle w:val="111"/>
            </w:pPr>
            <w:r w:rsidRPr="00E07FA9">
              <w:t>70</w:t>
            </w:r>
          </w:p>
        </w:tc>
        <w:tc>
          <w:tcPr>
            <w:tcW w:w="1134" w:type="dxa"/>
          </w:tcPr>
          <w:p w:rsidR="00893C6B" w:rsidRPr="00E07FA9" w:rsidRDefault="00893C6B" w:rsidP="00F61619">
            <w:pPr>
              <w:pStyle w:val="111"/>
            </w:pPr>
            <w:r w:rsidRPr="00E07FA9">
              <w:t>0,06</w:t>
            </w:r>
          </w:p>
        </w:tc>
        <w:tc>
          <w:tcPr>
            <w:tcW w:w="1701" w:type="dxa"/>
          </w:tcPr>
          <w:p w:rsidR="00893C6B" w:rsidRPr="00E07FA9" w:rsidRDefault="00893C6B" w:rsidP="00F61619">
            <w:pPr>
              <w:pStyle w:val="111"/>
            </w:pPr>
            <w:r w:rsidRPr="00E07FA9">
              <w:t>0,06</w:t>
            </w:r>
          </w:p>
        </w:tc>
      </w:tr>
      <w:tr w:rsidR="00893C6B" w:rsidRPr="00E07FA9">
        <w:trPr>
          <w:cantSplit/>
          <w:trHeight w:val="259"/>
        </w:trPr>
        <w:tc>
          <w:tcPr>
            <w:tcW w:w="716" w:type="dxa"/>
          </w:tcPr>
          <w:p w:rsidR="00893C6B" w:rsidRPr="00E07FA9" w:rsidRDefault="00893C6B" w:rsidP="00F61619">
            <w:pPr>
              <w:pStyle w:val="111"/>
            </w:pPr>
            <w:r w:rsidRPr="00E07FA9">
              <w:t>9</w:t>
            </w:r>
          </w:p>
        </w:tc>
        <w:tc>
          <w:tcPr>
            <w:tcW w:w="2844" w:type="dxa"/>
          </w:tcPr>
          <w:p w:rsidR="00893C6B" w:rsidRPr="00E07FA9" w:rsidRDefault="00893C6B" w:rsidP="00F61619">
            <w:pPr>
              <w:pStyle w:val="111"/>
            </w:pPr>
            <w:r w:rsidRPr="00E07FA9">
              <w:t>Итого</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0,10</w:t>
            </w:r>
          </w:p>
        </w:tc>
        <w:tc>
          <w:tcPr>
            <w:tcW w:w="1701" w:type="dxa"/>
          </w:tcPr>
          <w:p w:rsidR="00893C6B" w:rsidRPr="00E07FA9" w:rsidRDefault="00893C6B" w:rsidP="00F61619">
            <w:pPr>
              <w:pStyle w:val="111"/>
            </w:pPr>
            <w:r w:rsidRPr="00E07FA9">
              <w:t>0,12</w:t>
            </w:r>
          </w:p>
        </w:tc>
      </w:tr>
      <w:tr w:rsidR="00893C6B" w:rsidRPr="00E07FA9">
        <w:trPr>
          <w:cantSplit/>
          <w:trHeight w:val="259"/>
        </w:trPr>
        <w:tc>
          <w:tcPr>
            <w:tcW w:w="716" w:type="dxa"/>
          </w:tcPr>
          <w:p w:rsidR="00893C6B" w:rsidRPr="00E07FA9" w:rsidRDefault="00893C6B" w:rsidP="00F61619">
            <w:pPr>
              <w:pStyle w:val="111"/>
            </w:pPr>
            <w:r w:rsidRPr="00E07FA9">
              <w:t>10</w:t>
            </w:r>
          </w:p>
        </w:tc>
        <w:tc>
          <w:tcPr>
            <w:tcW w:w="2844" w:type="dxa"/>
          </w:tcPr>
          <w:p w:rsidR="00893C6B" w:rsidRPr="00E07FA9" w:rsidRDefault="00893C6B" w:rsidP="00F61619">
            <w:pPr>
              <w:pStyle w:val="111"/>
            </w:pPr>
            <w:r w:rsidRPr="00E07FA9">
              <w:t>деревня Раздолье</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716" w:type="dxa"/>
          </w:tcPr>
          <w:p w:rsidR="00893C6B" w:rsidRPr="00E07FA9" w:rsidRDefault="00893C6B" w:rsidP="00F61619">
            <w:pPr>
              <w:pStyle w:val="111"/>
            </w:pPr>
            <w:r w:rsidRPr="00E07FA9">
              <w:t>11</w:t>
            </w:r>
          </w:p>
        </w:tc>
        <w:tc>
          <w:tcPr>
            <w:tcW w:w="2844" w:type="dxa"/>
          </w:tcPr>
          <w:p w:rsidR="00893C6B" w:rsidRPr="00E07FA9" w:rsidRDefault="00893C6B" w:rsidP="00F61619">
            <w:pPr>
              <w:pStyle w:val="111"/>
            </w:pPr>
            <w:r w:rsidRPr="00E07FA9">
              <w:t>Среднеэтажная и индив</w:t>
            </w:r>
            <w:r w:rsidRPr="00E07FA9">
              <w:t>и</w:t>
            </w:r>
            <w:r w:rsidRPr="00E07FA9">
              <w:t>дуальная застройка</w:t>
            </w:r>
          </w:p>
        </w:tc>
        <w:tc>
          <w:tcPr>
            <w:tcW w:w="1425" w:type="dxa"/>
          </w:tcPr>
          <w:p w:rsidR="00893C6B" w:rsidRPr="00E07FA9" w:rsidRDefault="00893C6B" w:rsidP="00F61619">
            <w:pPr>
              <w:pStyle w:val="111"/>
            </w:pPr>
            <w:r w:rsidRPr="00E07FA9">
              <w:t>1,30</w:t>
            </w:r>
          </w:p>
        </w:tc>
        <w:tc>
          <w:tcPr>
            <w:tcW w:w="2103" w:type="dxa"/>
          </w:tcPr>
          <w:p w:rsidR="00893C6B" w:rsidRPr="00E07FA9" w:rsidRDefault="00893C6B" w:rsidP="00F61619">
            <w:pPr>
              <w:pStyle w:val="111"/>
            </w:pPr>
            <w:r w:rsidRPr="00E07FA9">
              <w:t>160</w:t>
            </w:r>
          </w:p>
        </w:tc>
        <w:tc>
          <w:tcPr>
            <w:tcW w:w="1134" w:type="dxa"/>
          </w:tcPr>
          <w:p w:rsidR="00893C6B" w:rsidRPr="00E07FA9" w:rsidRDefault="00893C6B" w:rsidP="00F61619">
            <w:pPr>
              <w:pStyle w:val="111"/>
            </w:pPr>
            <w:r w:rsidRPr="00E07FA9">
              <w:t>0,21</w:t>
            </w:r>
          </w:p>
        </w:tc>
        <w:tc>
          <w:tcPr>
            <w:tcW w:w="1701" w:type="dxa"/>
          </w:tcPr>
          <w:p w:rsidR="00893C6B" w:rsidRPr="00E07FA9" w:rsidRDefault="00893C6B" w:rsidP="00F61619">
            <w:pPr>
              <w:pStyle w:val="111"/>
            </w:pPr>
            <w:r w:rsidRPr="00E07FA9">
              <w:t>0,25</w:t>
            </w:r>
          </w:p>
        </w:tc>
      </w:tr>
      <w:tr w:rsidR="00893C6B" w:rsidRPr="00E07FA9">
        <w:trPr>
          <w:cantSplit/>
          <w:trHeight w:val="259"/>
        </w:trPr>
        <w:tc>
          <w:tcPr>
            <w:tcW w:w="716" w:type="dxa"/>
          </w:tcPr>
          <w:p w:rsidR="00893C6B" w:rsidRPr="00E07FA9" w:rsidRDefault="00893C6B" w:rsidP="00F61619">
            <w:pPr>
              <w:pStyle w:val="111"/>
            </w:pPr>
            <w:r w:rsidRPr="00E07FA9">
              <w:t>12</w:t>
            </w:r>
          </w:p>
        </w:tc>
        <w:tc>
          <w:tcPr>
            <w:tcW w:w="2844" w:type="dxa"/>
          </w:tcPr>
          <w:p w:rsidR="00893C6B" w:rsidRPr="00E07FA9" w:rsidRDefault="00893C6B" w:rsidP="00F61619">
            <w:pPr>
              <w:pStyle w:val="111"/>
            </w:pPr>
            <w:r w:rsidRPr="00E07FA9">
              <w:t>Неучтенные расходы 10 %</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0,03</w:t>
            </w:r>
          </w:p>
        </w:tc>
      </w:tr>
      <w:tr w:rsidR="00893C6B" w:rsidRPr="00E07FA9">
        <w:trPr>
          <w:cantSplit/>
          <w:trHeight w:val="259"/>
        </w:trPr>
        <w:tc>
          <w:tcPr>
            <w:tcW w:w="716" w:type="dxa"/>
          </w:tcPr>
          <w:p w:rsidR="00893C6B" w:rsidRPr="00E07FA9" w:rsidRDefault="00893C6B" w:rsidP="00F61619">
            <w:pPr>
              <w:pStyle w:val="111"/>
            </w:pPr>
            <w:r w:rsidRPr="00E07FA9">
              <w:t>13</w:t>
            </w:r>
          </w:p>
        </w:tc>
        <w:tc>
          <w:tcPr>
            <w:tcW w:w="2844" w:type="dxa"/>
          </w:tcPr>
          <w:p w:rsidR="00893C6B" w:rsidRPr="00E07FA9" w:rsidRDefault="00893C6B" w:rsidP="00F61619">
            <w:pPr>
              <w:pStyle w:val="111"/>
            </w:pPr>
            <w:r w:rsidRPr="00E07FA9">
              <w:t>Поливочные нужды</w:t>
            </w:r>
          </w:p>
        </w:tc>
        <w:tc>
          <w:tcPr>
            <w:tcW w:w="1425" w:type="dxa"/>
          </w:tcPr>
          <w:p w:rsidR="00893C6B" w:rsidRPr="00E07FA9" w:rsidRDefault="00893C6B" w:rsidP="00F61619">
            <w:pPr>
              <w:pStyle w:val="111"/>
            </w:pPr>
            <w:r w:rsidRPr="00E07FA9">
              <w:t>1,30</w:t>
            </w:r>
          </w:p>
        </w:tc>
        <w:tc>
          <w:tcPr>
            <w:tcW w:w="2103" w:type="dxa"/>
          </w:tcPr>
          <w:p w:rsidR="00893C6B" w:rsidRPr="00E07FA9" w:rsidRDefault="00893C6B" w:rsidP="00F61619">
            <w:pPr>
              <w:pStyle w:val="111"/>
            </w:pPr>
            <w:r w:rsidRPr="00E07FA9">
              <w:t>70</w:t>
            </w:r>
          </w:p>
        </w:tc>
        <w:tc>
          <w:tcPr>
            <w:tcW w:w="1134" w:type="dxa"/>
          </w:tcPr>
          <w:p w:rsidR="00893C6B" w:rsidRPr="00E07FA9" w:rsidRDefault="00893C6B" w:rsidP="00F61619">
            <w:pPr>
              <w:pStyle w:val="111"/>
            </w:pPr>
            <w:r w:rsidRPr="00E07FA9">
              <w:t>0,09</w:t>
            </w:r>
          </w:p>
        </w:tc>
        <w:tc>
          <w:tcPr>
            <w:tcW w:w="1701" w:type="dxa"/>
          </w:tcPr>
          <w:p w:rsidR="00893C6B" w:rsidRPr="00E07FA9" w:rsidRDefault="00893C6B" w:rsidP="00F61619">
            <w:pPr>
              <w:pStyle w:val="111"/>
            </w:pPr>
            <w:r w:rsidRPr="00E07FA9">
              <w:t>0,09</w:t>
            </w:r>
          </w:p>
        </w:tc>
      </w:tr>
      <w:tr w:rsidR="00893C6B" w:rsidRPr="00E07FA9">
        <w:trPr>
          <w:cantSplit/>
          <w:trHeight w:val="259"/>
        </w:trPr>
        <w:tc>
          <w:tcPr>
            <w:tcW w:w="716" w:type="dxa"/>
          </w:tcPr>
          <w:p w:rsidR="00893C6B" w:rsidRPr="00E07FA9" w:rsidRDefault="00893C6B" w:rsidP="00F61619">
            <w:pPr>
              <w:pStyle w:val="111"/>
            </w:pPr>
            <w:r w:rsidRPr="00E07FA9">
              <w:t>14</w:t>
            </w:r>
          </w:p>
        </w:tc>
        <w:tc>
          <w:tcPr>
            <w:tcW w:w="2844" w:type="dxa"/>
          </w:tcPr>
          <w:p w:rsidR="00893C6B" w:rsidRPr="00E07FA9" w:rsidRDefault="00893C6B" w:rsidP="00F61619">
            <w:pPr>
              <w:pStyle w:val="111"/>
            </w:pPr>
            <w:r w:rsidRPr="00E07FA9">
              <w:t>Итого</w:t>
            </w:r>
          </w:p>
        </w:tc>
        <w:tc>
          <w:tcPr>
            <w:tcW w:w="1425" w:type="dxa"/>
          </w:tcPr>
          <w:p w:rsidR="00893C6B" w:rsidRPr="00E07FA9" w:rsidRDefault="00893C6B" w:rsidP="00F61619">
            <w:pPr>
              <w:pStyle w:val="111"/>
            </w:pP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0,32</w:t>
            </w:r>
          </w:p>
        </w:tc>
        <w:tc>
          <w:tcPr>
            <w:tcW w:w="1701" w:type="dxa"/>
          </w:tcPr>
          <w:p w:rsidR="00893C6B" w:rsidRPr="00E07FA9" w:rsidRDefault="00893C6B" w:rsidP="00F61619">
            <w:pPr>
              <w:pStyle w:val="111"/>
            </w:pPr>
            <w:r w:rsidRPr="00E07FA9">
              <w:t>0,37</w:t>
            </w:r>
          </w:p>
        </w:tc>
      </w:tr>
      <w:tr w:rsidR="00893C6B" w:rsidRPr="00E07FA9">
        <w:trPr>
          <w:cantSplit/>
          <w:trHeight w:val="259"/>
        </w:trPr>
        <w:tc>
          <w:tcPr>
            <w:tcW w:w="716" w:type="dxa"/>
          </w:tcPr>
          <w:p w:rsidR="00893C6B" w:rsidRPr="00E07FA9" w:rsidRDefault="00893C6B" w:rsidP="00F61619">
            <w:pPr>
              <w:pStyle w:val="111"/>
            </w:pPr>
            <w:r w:rsidRPr="00E07FA9">
              <w:t>15</w:t>
            </w:r>
          </w:p>
        </w:tc>
        <w:tc>
          <w:tcPr>
            <w:tcW w:w="2844" w:type="dxa"/>
          </w:tcPr>
          <w:p w:rsidR="00893C6B" w:rsidRPr="00E07FA9" w:rsidRDefault="00893C6B" w:rsidP="00F61619">
            <w:pPr>
              <w:pStyle w:val="111"/>
            </w:pPr>
            <w:r w:rsidRPr="00E07FA9">
              <w:t>Всего по поселению</w:t>
            </w:r>
          </w:p>
        </w:tc>
        <w:tc>
          <w:tcPr>
            <w:tcW w:w="1425" w:type="dxa"/>
          </w:tcPr>
          <w:p w:rsidR="00893C6B" w:rsidRPr="00E07FA9" w:rsidRDefault="00893C6B" w:rsidP="00F61619">
            <w:pPr>
              <w:pStyle w:val="111"/>
            </w:pPr>
            <w:r w:rsidRPr="00E07FA9">
              <w:t>2,50</w:t>
            </w:r>
          </w:p>
        </w:tc>
        <w:tc>
          <w:tcPr>
            <w:tcW w:w="2103" w:type="dxa"/>
          </w:tcPr>
          <w:p w:rsidR="00893C6B" w:rsidRPr="00E07FA9" w:rsidRDefault="00893C6B" w:rsidP="00F61619">
            <w:pPr>
              <w:pStyle w:val="111"/>
            </w:pPr>
          </w:p>
        </w:tc>
        <w:tc>
          <w:tcPr>
            <w:tcW w:w="1134" w:type="dxa"/>
          </w:tcPr>
          <w:p w:rsidR="00893C6B" w:rsidRPr="00E07FA9" w:rsidRDefault="00893C6B" w:rsidP="00F61619">
            <w:pPr>
              <w:pStyle w:val="111"/>
            </w:pPr>
            <w:r w:rsidRPr="00E07FA9">
              <w:t>0,46</w:t>
            </w:r>
          </w:p>
        </w:tc>
        <w:tc>
          <w:tcPr>
            <w:tcW w:w="1701" w:type="dxa"/>
          </w:tcPr>
          <w:p w:rsidR="00893C6B" w:rsidRPr="00E07FA9" w:rsidRDefault="00893C6B" w:rsidP="00F61619">
            <w:pPr>
              <w:pStyle w:val="111"/>
            </w:pPr>
            <w:r w:rsidRPr="00E07FA9">
              <w:t>0,60</w:t>
            </w:r>
          </w:p>
        </w:tc>
      </w:tr>
    </w:tbl>
    <w:p w:rsidR="00893C6B" w:rsidRPr="00E07FA9" w:rsidRDefault="00893C6B" w:rsidP="00F61619">
      <w:pPr>
        <w:pStyle w:val="35"/>
        <w:suppressAutoHyphens/>
      </w:pPr>
      <w:r w:rsidRPr="00E07FA9">
        <w:t>Система и схема водоснабжения</w:t>
      </w:r>
    </w:p>
    <w:p w:rsidR="00893C6B" w:rsidRPr="00E07FA9" w:rsidRDefault="00893C6B" w:rsidP="00F61619">
      <w:pPr>
        <w:pStyle w:val="a2"/>
        <w:suppressAutoHyphens/>
      </w:pPr>
      <w:r w:rsidRPr="00E07FA9">
        <w:t>Проектом принято развитие централизованного водоснабжения в д. Раздолье. Система водоснабжения хозяйственно-питьевая.</w:t>
      </w:r>
    </w:p>
    <w:p w:rsidR="00893C6B" w:rsidRPr="00E07FA9" w:rsidRDefault="00893C6B" w:rsidP="00F61619">
      <w:pPr>
        <w:pStyle w:val="a2"/>
        <w:suppressAutoHyphens/>
      </w:pPr>
      <w:r w:rsidRPr="00E07FA9">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893C6B" w:rsidRPr="00E07FA9" w:rsidRDefault="00893C6B" w:rsidP="00F61619">
      <w:pPr>
        <w:pStyle w:val="a2"/>
        <w:suppressAutoHyphens/>
      </w:pPr>
      <w:r w:rsidRPr="00E07FA9">
        <w:t>В остальных населенных пунктах водоснабжение сохраняется от существующих источников (колодцы).</w:t>
      </w:r>
    </w:p>
    <w:p w:rsidR="00893C6B" w:rsidRPr="00E07FA9" w:rsidRDefault="00893C6B" w:rsidP="00F61619">
      <w:pPr>
        <w:pStyle w:val="a2"/>
        <w:suppressAutoHyphens/>
      </w:pPr>
      <w:r w:rsidRPr="00E07FA9">
        <w:t>При реконструкции и строительстве новых водопроводных сетей необходимо применять более совершенную арматуру, установку квартирных счетчиков воды, что позволит снизить объемы водопотребления на 20–30 %.</w:t>
      </w:r>
    </w:p>
    <w:p w:rsidR="00893C6B" w:rsidRPr="00E07FA9" w:rsidRDefault="00893C6B" w:rsidP="00F61619">
      <w:pPr>
        <w:pStyle w:val="a2"/>
        <w:suppressAutoHyphens/>
      </w:pPr>
      <w:r w:rsidRPr="00E07FA9">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w:t>
      </w:r>
    </w:p>
    <w:p w:rsidR="00893C6B" w:rsidRPr="00E07FA9" w:rsidRDefault="00893C6B" w:rsidP="00F61619">
      <w:pPr>
        <w:pStyle w:val="a2"/>
        <w:suppressAutoHyphens/>
      </w:pPr>
      <w:r w:rsidRPr="00E07FA9">
        <w:t>Вода должна отвечать требованиям норм децентрализованных и централизованных систем питьевого водоснабжения.</w:t>
      </w:r>
    </w:p>
    <w:p w:rsidR="00893C6B" w:rsidRPr="00E07FA9" w:rsidRDefault="00893C6B" w:rsidP="00F61619">
      <w:pPr>
        <w:pStyle w:val="a2"/>
        <w:suppressAutoHyphens/>
      </w:pPr>
      <w:r w:rsidRPr="00E07FA9">
        <w:t>Для улучшения качества воды предлагаются шахтные колодцы с фильтровальными блоками, одновременно выполняющими функции сооружения для очистки и накопления очищенной воды. При ремонте колодцев возможно устройство шунгитового придонного фильтрующего слоя, устройство аэрации воды в колодцах.</w:t>
      </w:r>
    </w:p>
    <w:p w:rsidR="00893C6B" w:rsidRPr="00E07FA9" w:rsidRDefault="00893C6B" w:rsidP="00F61619">
      <w:pPr>
        <w:pStyle w:val="a2"/>
        <w:suppressAutoHyphens/>
        <w:rPr>
          <w:rStyle w:val="aff7"/>
        </w:rPr>
      </w:pPr>
      <w:r w:rsidRPr="00E07FA9">
        <w:rPr>
          <w:rStyle w:val="aff7"/>
        </w:rPr>
        <w:t xml:space="preserve">Для территорий садоводческих некоммерческих товариществ и </w:t>
      </w:r>
      <w:r w:rsidRPr="00E07FA9">
        <w:t>дачных некоммерческих партнерств</w:t>
      </w:r>
      <w:r w:rsidRPr="00E07FA9">
        <w:rPr>
          <w:rStyle w:val="aff7"/>
        </w:rPr>
        <w:t xml:space="preserve"> водоснабжение сохраняется от существующих источников.</w:t>
      </w:r>
    </w:p>
    <w:p w:rsidR="00893C6B" w:rsidRPr="00E07FA9" w:rsidRDefault="00893C6B" w:rsidP="00F61619">
      <w:pPr>
        <w:pStyle w:val="35"/>
        <w:suppressAutoHyphens/>
        <w:outlineLvl w:val="0"/>
      </w:pPr>
      <w:bookmarkStart w:id="199" w:name="_Toc319419265"/>
      <w:bookmarkStart w:id="200" w:name="_Toc319419532"/>
      <w:r w:rsidRPr="00E07FA9">
        <w:t>Зоны санитарной охраны</w:t>
      </w:r>
      <w:bookmarkEnd w:id="199"/>
      <w:bookmarkEnd w:id="200"/>
    </w:p>
    <w:p w:rsidR="00893C6B" w:rsidRPr="00E07FA9" w:rsidRDefault="00893C6B" w:rsidP="00F61619">
      <w:pPr>
        <w:pStyle w:val="a2"/>
        <w:suppressAutoHyphens/>
      </w:pPr>
      <w:r w:rsidRPr="00E07FA9">
        <w:t>Для водозаборов (артезианских скважин) д. Раздолье необходимо разработать проекты и обустроить ЗСО трех поясов.</w:t>
      </w:r>
    </w:p>
    <w:p w:rsidR="00893C6B" w:rsidRPr="00E07FA9" w:rsidRDefault="00893C6B" w:rsidP="00F61619">
      <w:pPr>
        <w:pStyle w:val="a2"/>
        <w:suppressAutoHyphens/>
      </w:pPr>
      <w:r w:rsidRPr="00E07FA9">
        <w:t>Источники водоснабжения подвергаются загрязнению, поэтому необходимо проводить специальные меры по их охране. Одновременно с проектированием водозаборных сооружений разрабатывается и проект зон санитарной охраны, включающий: установление границ зоны и порядок выполнения проекта и мероприятий по оздоровлению.</w:t>
      </w:r>
    </w:p>
    <w:p w:rsidR="00893C6B" w:rsidRPr="00E07FA9" w:rsidRDefault="00893C6B" w:rsidP="00F61619">
      <w:pPr>
        <w:pStyle w:val="a2"/>
        <w:suppressAutoHyphens/>
      </w:pPr>
      <w:r w:rsidRPr="00E07FA9">
        <w:t>Основной целью организации ЗСО является охрана от загрязнения и истощения источников централизованного питьевого водоснабжения, а также водопроводных сооружений и окружающей их территории, влияющей на санитарный режим источника водоснабжения.</w:t>
      </w:r>
    </w:p>
    <w:p w:rsidR="00893C6B" w:rsidRPr="00E07FA9" w:rsidRDefault="00893C6B" w:rsidP="00F61619">
      <w:pPr>
        <w:pStyle w:val="a2"/>
        <w:suppressAutoHyphens/>
      </w:pPr>
      <w:r w:rsidRPr="00E07FA9">
        <w:lastRenderedPageBreak/>
        <w:t>Зоны санитарной охраны (ЗСО) объектов хозяйственно-питьевого водоснабжения назначаются в соответствии с действующими нормативами (СанПиН 2.1.4.1110-02) с целью:</w:t>
      </w:r>
    </w:p>
    <w:p w:rsidR="00893C6B" w:rsidRPr="00E07FA9" w:rsidRDefault="00893C6B" w:rsidP="00F61619">
      <w:pPr>
        <w:pStyle w:val="18"/>
        <w:numPr>
          <w:ilvl w:val="0"/>
          <w:numId w:val="15"/>
        </w:numPr>
        <w:suppressAutoHyphens/>
      </w:pPr>
      <w:r w:rsidRPr="00E07FA9">
        <w:t>обеспечения санитарно-эпидемиологической надежности хозяйственно-питьевого водоснабжения сельского поселения;</w:t>
      </w:r>
    </w:p>
    <w:p w:rsidR="00893C6B" w:rsidRPr="00E07FA9" w:rsidRDefault="00893C6B" w:rsidP="00F61619">
      <w:pPr>
        <w:pStyle w:val="18"/>
        <w:numPr>
          <w:ilvl w:val="0"/>
          <w:numId w:val="15"/>
        </w:numPr>
        <w:suppressAutoHyphens/>
      </w:pPr>
      <w:r w:rsidRPr="00E07FA9">
        <w:t>предупреждения загрязнения источника водоснабжения и изменения качественного состава воды в источнике ЗСО организуются в составе трех поясов.</w:t>
      </w:r>
    </w:p>
    <w:p w:rsidR="00893C6B" w:rsidRPr="00E07FA9" w:rsidRDefault="00893C6B" w:rsidP="00F61619">
      <w:pPr>
        <w:pStyle w:val="a2"/>
        <w:suppressAutoHyphens/>
      </w:pPr>
      <w:r w:rsidRPr="00E07FA9">
        <w:t>Первый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893C6B" w:rsidRPr="00E07FA9" w:rsidRDefault="00893C6B" w:rsidP="00F61619">
      <w:pPr>
        <w:pStyle w:val="a2"/>
        <w:suppressAutoHyphens/>
      </w:pPr>
      <w:r w:rsidRPr="00E07FA9">
        <w:t>Второй, третий пояса (режимов ограничений) включают территорию, предназначенную для предупреждения загрязнения воды источников водоснабжения. В пределах второго и третьего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w:t>
      </w:r>
    </w:p>
    <w:p w:rsidR="00893C6B" w:rsidRPr="00E07FA9" w:rsidRDefault="00893C6B" w:rsidP="00F61619">
      <w:pPr>
        <w:pStyle w:val="a2"/>
        <w:suppressAutoHyphens/>
      </w:pPr>
      <w:r w:rsidRPr="00E07FA9">
        <w:t>Ширина санитарно-защитной полосы принимается по обе стороны от водоводов:</w:t>
      </w:r>
    </w:p>
    <w:p w:rsidR="00893C6B" w:rsidRPr="00E07FA9" w:rsidRDefault="00893C6B" w:rsidP="00F61619">
      <w:pPr>
        <w:pStyle w:val="18"/>
        <w:numPr>
          <w:ilvl w:val="0"/>
          <w:numId w:val="15"/>
        </w:numPr>
        <w:suppressAutoHyphens/>
      </w:pPr>
      <w:r w:rsidRPr="00E07FA9">
        <w:t>при отсутствии грунтовых вод – не менее 10 м при диаметре водоводов до 1000 мм;</w:t>
      </w:r>
    </w:p>
    <w:p w:rsidR="00893C6B" w:rsidRPr="00E07FA9" w:rsidRDefault="00893C6B" w:rsidP="00F61619">
      <w:pPr>
        <w:pStyle w:val="18"/>
        <w:numPr>
          <w:ilvl w:val="0"/>
          <w:numId w:val="15"/>
        </w:numPr>
        <w:suppressAutoHyphens/>
      </w:pPr>
      <w:r w:rsidRPr="00E07FA9">
        <w:t>при наличии грунтовых вод – не менее 50 м вне зависимости от диаметра водоводов.</w:t>
      </w:r>
    </w:p>
    <w:p w:rsidR="00893C6B" w:rsidRPr="00E07FA9" w:rsidRDefault="00893C6B" w:rsidP="00F61619">
      <w:pPr>
        <w:pStyle w:val="af2"/>
        <w:suppressAutoHyphens/>
      </w:pPr>
      <w:r w:rsidRPr="00E07FA9">
        <w:t>Таблица 22</w:t>
      </w:r>
    </w:p>
    <w:p w:rsidR="00893C6B" w:rsidRPr="00E07FA9" w:rsidRDefault="00893C6B" w:rsidP="00F61619">
      <w:pPr>
        <w:pStyle w:val="aff4"/>
        <w:suppressAutoHyphens/>
      </w:pPr>
      <w:r w:rsidRPr="00E07FA9">
        <w:t xml:space="preserve">Регламенты </w:t>
      </w:r>
      <w:proofErr w:type="gramStart"/>
      <w:r w:rsidRPr="00E07FA9">
        <w:t>использования территории зон санитарной охраны подземных источников водоснабжения</w:t>
      </w:r>
      <w:proofErr w:type="gramEnd"/>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3842"/>
        <w:gridCol w:w="4570"/>
      </w:tblGrid>
      <w:tr w:rsidR="00893C6B" w:rsidRPr="00E07FA9">
        <w:trPr>
          <w:trHeight w:val="720"/>
        </w:trPr>
        <w:tc>
          <w:tcPr>
            <w:tcW w:w="827" w:type="pct"/>
          </w:tcPr>
          <w:p w:rsidR="00893C6B" w:rsidRPr="00E07FA9" w:rsidRDefault="00893C6B" w:rsidP="00F61619">
            <w:pPr>
              <w:pStyle w:val="111"/>
            </w:pPr>
            <w:r w:rsidRPr="00E07FA9">
              <w:t>Наименование зон и поясов</w:t>
            </w:r>
          </w:p>
        </w:tc>
        <w:tc>
          <w:tcPr>
            <w:tcW w:w="1906" w:type="pct"/>
          </w:tcPr>
          <w:p w:rsidR="00893C6B" w:rsidRPr="00E07FA9" w:rsidRDefault="00893C6B" w:rsidP="00F61619">
            <w:pPr>
              <w:pStyle w:val="111"/>
            </w:pPr>
            <w:r w:rsidRPr="00E07FA9">
              <w:t>Запрещается</w:t>
            </w:r>
          </w:p>
        </w:tc>
        <w:tc>
          <w:tcPr>
            <w:tcW w:w="2267" w:type="pct"/>
          </w:tcPr>
          <w:p w:rsidR="00893C6B" w:rsidRPr="00E07FA9" w:rsidRDefault="00893C6B" w:rsidP="00F61619">
            <w:pPr>
              <w:pStyle w:val="111"/>
            </w:pPr>
            <w:r w:rsidRPr="00E07FA9">
              <w:t>Допускается</w:t>
            </w:r>
          </w:p>
        </w:tc>
      </w:tr>
      <w:tr w:rsidR="00893C6B" w:rsidRPr="00E07FA9">
        <w:trPr>
          <w:trHeight w:val="690"/>
        </w:trPr>
        <w:tc>
          <w:tcPr>
            <w:tcW w:w="827" w:type="pct"/>
          </w:tcPr>
          <w:p w:rsidR="00893C6B" w:rsidRPr="00E07FA9" w:rsidRDefault="00893C6B" w:rsidP="00F61619">
            <w:pPr>
              <w:pStyle w:val="111"/>
            </w:pPr>
            <w:r w:rsidRPr="00E07FA9">
              <w:t>I пояс ЗСО</w:t>
            </w:r>
          </w:p>
        </w:tc>
        <w:tc>
          <w:tcPr>
            <w:tcW w:w="1906" w:type="pct"/>
          </w:tcPr>
          <w:p w:rsidR="00893C6B" w:rsidRPr="00E07FA9" w:rsidRDefault="00893C6B" w:rsidP="00F61619">
            <w:pPr>
              <w:pStyle w:val="111"/>
            </w:pPr>
            <w:r w:rsidRPr="00E07FA9">
              <w:t>Все виды строительства;</w:t>
            </w:r>
          </w:p>
          <w:p w:rsidR="00893C6B" w:rsidRPr="00E07FA9" w:rsidRDefault="00893C6B" w:rsidP="00F61619">
            <w:pPr>
              <w:pStyle w:val="111"/>
            </w:pPr>
            <w:r w:rsidRPr="00E07FA9">
              <w:t>Выпуск любых стоков;</w:t>
            </w:r>
          </w:p>
          <w:p w:rsidR="00893C6B" w:rsidRPr="00E07FA9" w:rsidRDefault="00893C6B" w:rsidP="00F61619">
            <w:pPr>
              <w:pStyle w:val="111"/>
            </w:pPr>
            <w:r w:rsidRPr="00E07FA9">
              <w:t>Размещение жилых и хозяйственно-бытовых зданий;</w:t>
            </w:r>
          </w:p>
          <w:p w:rsidR="00893C6B" w:rsidRPr="00E07FA9" w:rsidRDefault="00893C6B" w:rsidP="00F61619">
            <w:pPr>
              <w:pStyle w:val="111"/>
            </w:pPr>
            <w:r w:rsidRPr="00E07FA9">
              <w:t>Проживание людей;</w:t>
            </w:r>
          </w:p>
          <w:p w:rsidR="00893C6B" w:rsidRPr="00E07FA9" w:rsidRDefault="00893C6B" w:rsidP="00F61619">
            <w:pPr>
              <w:pStyle w:val="111"/>
            </w:pPr>
            <w:r w:rsidRPr="00E07FA9">
              <w:t>Загрязнение питьевой воды через ог</w:t>
            </w:r>
            <w:r w:rsidRPr="00E07FA9">
              <w:t>о</w:t>
            </w:r>
            <w:r w:rsidRPr="00E07FA9">
              <w:t>ловки и устья скважин, люки и пер</w:t>
            </w:r>
            <w:r w:rsidRPr="00E07FA9">
              <w:t>е</w:t>
            </w:r>
            <w:r w:rsidRPr="00E07FA9">
              <w:t xml:space="preserve">ливные трубы резервуаров </w:t>
            </w:r>
          </w:p>
        </w:tc>
        <w:tc>
          <w:tcPr>
            <w:tcW w:w="2267" w:type="pct"/>
          </w:tcPr>
          <w:p w:rsidR="00893C6B" w:rsidRPr="00E07FA9" w:rsidRDefault="00893C6B" w:rsidP="00F61619">
            <w:pPr>
              <w:pStyle w:val="111"/>
            </w:pPr>
            <w:r w:rsidRPr="00E07FA9">
              <w:t>Ограждение и охрана;</w:t>
            </w:r>
          </w:p>
          <w:p w:rsidR="00893C6B" w:rsidRPr="00E07FA9" w:rsidRDefault="00893C6B" w:rsidP="00F61619">
            <w:pPr>
              <w:pStyle w:val="111"/>
            </w:pPr>
            <w:r w:rsidRPr="00E07FA9">
              <w:t>Озеленение;</w:t>
            </w:r>
          </w:p>
          <w:p w:rsidR="00893C6B" w:rsidRPr="00E07FA9" w:rsidRDefault="00893C6B" w:rsidP="00F61619">
            <w:pPr>
              <w:pStyle w:val="111"/>
            </w:pPr>
            <w:r w:rsidRPr="00E07FA9">
              <w:t>Отвод поверхностного стока на очистные с</w:t>
            </w:r>
            <w:r w:rsidRPr="00E07FA9">
              <w:t>о</w:t>
            </w:r>
            <w:r w:rsidRPr="00E07FA9">
              <w:t>оружения.</w:t>
            </w:r>
          </w:p>
          <w:p w:rsidR="00893C6B" w:rsidRPr="00E07FA9" w:rsidRDefault="00893C6B" w:rsidP="00F61619">
            <w:pPr>
              <w:pStyle w:val="111"/>
            </w:pPr>
            <w:r w:rsidRPr="00E07FA9">
              <w:t>Твердое покрытие на дорожках</w:t>
            </w:r>
          </w:p>
          <w:p w:rsidR="00893C6B" w:rsidRPr="00E07FA9" w:rsidRDefault="00893C6B" w:rsidP="00F61619">
            <w:pPr>
              <w:pStyle w:val="111"/>
            </w:pPr>
            <w:r w:rsidRPr="00E07FA9">
              <w:t>Оборудование зданий канализацией с отв</w:t>
            </w:r>
            <w:r w:rsidRPr="00E07FA9">
              <w:t>о</w:t>
            </w:r>
            <w:r w:rsidRPr="00E07FA9">
              <w:t xml:space="preserve">дом сточных вод </w:t>
            </w:r>
            <w:proofErr w:type="gramStart"/>
            <w:r w:rsidRPr="00E07FA9">
              <w:t>на</w:t>
            </w:r>
            <w:proofErr w:type="gramEnd"/>
            <w:r w:rsidRPr="00E07FA9">
              <w:t xml:space="preserve"> КОС</w:t>
            </w:r>
          </w:p>
          <w:p w:rsidR="00893C6B" w:rsidRPr="00E07FA9" w:rsidRDefault="00893C6B" w:rsidP="00F61619">
            <w:pPr>
              <w:pStyle w:val="111"/>
            </w:pPr>
            <w:r w:rsidRPr="00E07FA9">
              <w:t>Оборудование водопроводных сооружений с учетом предотвращения загрязнения пить</w:t>
            </w:r>
            <w:r w:rsidRPr="00E07FA9">
              <w:t>е</w:t>
            </w:r>
            <w:r w:rsidRPr="00E07FA9">
              <w:t>вой воды через оголовки и устья скважин и т.д.</w:t>
            </w:r>
          </w:p>
          <w:p w:rsidR="00893C6B" w:rsidRPr="00E07FA9" w:rsidRDefault="00893C6B" w:rsidP="00F61619">
            <w:pPr>
              <w:pStyle w:val="111"/>
            </w:pPr>
            <w:r w:rsidRPr="00E07FA9">
              <w:t>Оборудование водозаборов аппаратурой для контроля дебита</w:t>
            </w:r>
          </w:p>
        </w:tc>
      </w:tr>
      <w:tr w:rsidR="00893C6B" w:rsidRPr="00E07FA9">
        <w:trPr>
          <w:trHeight w:val="630"/>
        </w:trPr>
        <w:tc>
          <w:tcPr>
            <w:tcW w:w="827" w:type="pct"/>
          </w:tcPr>
          <w:p w:rsidR="00893C6B" w:rsidRPr="00E07FA9" w:rsidRDefault="00893C6B" w:rsidP="00F61619">
            <w:pPr>
              <w:pStyle w:val="111"/>
            </w:pPr>
            <w:r w:rsidRPr="00E07FA9">
              <w:t xml:space="preserve">II и III пояса </w:t>
            </w:r>
          </w:p>
        </w:tc>
        <w:tc>
          <w:tcPr>
            <w:tcW w:w="1906" w:type="pct"/>
          </w:tcPr>
          <w:p w:rsidR="00893C6B" w:rsidRPr="00E07FA9" w:rsidRDefault="00893C6B" w:rsidP="00F61619">
            <w:pPr>
              <w:pStyle w:val="111"/>
            </w:pPr>
            <w:r w:rsidRPr="00E07FA9">
              <w:t>Закачка отработанных вод в подзе</w:t>
            </w:r>
            <w:r w:rsidRPr="00E07FA9">
              <w:t>м</w:t>
            </w:r>
            <w:r w:rsidRPr="00E07FA9">
              <w:t>ные горизонты, подземного склад</w:t>
            </w:r>
            <w:r w:rsidRPr="00E07FA9">
              <w:t>и</w:t>
            </w:r>
            <w:r w:rsidRPr="00E07FA9">
              <w:t>рования твердых отходов и разрабо</w:t>
            </w:r>
            <w:r w:rsidRPr="00E07FA9">
              <w:t>т</w:t>
            </w:r>
            <w:r w:rsidRPr="00E07FA9">
              <w:t>ки недр земли</w:t>
            </w:r>
          </w:p>
          <w:p w:rsidR="00893C6B" w:rsidRPr="00E07FA9" w:rsidRDefault="00893C6B" w:rsidP="00F61619">
            <w:pPr>
              <w:pStyle w:val="111"/>
            </w:pPr>
            <w:r w:rsidRPr="00E07FA9">
              <w:t>Размещение складов ГСМ, накопит</w:t>
            </w:r>
            <w:r w:rsidRPr="00E07FA9">
              <w:t>е</w:t>
            </w:r>
            <w:r w:rsidRPr="00E07FA9">
              <w:t xml:space="preserve">лей промстоков, шламохранилищ, кладбищ. </w:t>
            </w:r>
          </w:p>
        </w:tc>
        <w:tc>
          <w:tcPr>
            <w:tcW w:w="2267" w:type="pct"/>
          </w:tcPr>
          <w:p w:rsidR="00893C6B" w:rsidRPr="00E07FA9" w:rsidRDefault="00893C6B" w:rsidP="00F61619">
            <w:pPr>
              <w:pStyle w:val="111"/>
            </w:pPr>
            <w:r w:rsidRPr="00E07FA9">
              <w:t>Выявление, тампонирование или восстано</w:t>
            </w:r>
            <w:r w:rsidRPr="00E07FA9">
              <w:t>в</w:t>
            </w:r>
            <w:r w:rsidRPr="00E07FA9">
              <w:t>ление всех старых, бездействующих или н</w:t>
            </w:r>
            <w:r w:rsidRPr="00E07FA9">
              <w:t>е</w:t>
            </w:r>
            <w:r w:rsidRPr="00E07FA9">
              <w:t>правильно эксплуатируемых скважин, пре</w:t>
            </w:r>
            <w:r w:rsidRPr="00E07FA9">
              <w:t>д</w:t>
            </w:r>
            <w:r w:rsidRPr="00E07FA9">
              <w:t>ставляющих опасность в загрязнении вод</w:t>
            </w:r>
            <w:r w:rsidRPr="00E07FA9">
              <w:t>о</w:t>
            </w:r>
            <w:r w:rsidRPr="00E07FA9">
              <w:t>носных горизонтов</w:t>
            </w:r>
          </w:p>
          <w:p w:rsidR="00893C6B" w:rsidRPr="00E07FA9" w:rsidRDefault="00893C6B" w:rsidP="00F61619">
            <w:pPr>
              <w:pStyle w:val="111"/>
            </w:pPr>
            <w:r w:rsidRPr="00E07FA9">
              <w:t>Благоустройство территории населенных пунктов (оборудование канализацией, ус</w:t>
            </w:r>
            <w:r w:rsidRPr="00E07FA9">
              <w:t>т</w:t>
            </w:r>
            <w:r w:rsidRPr="00E07FA9">
              <w:t>ройство водонепроницаемых выгребов, орг</w:t>
            </w:r>
            <w:r w:rsidRPr="00E07FA9">
              <w:t>а</w:t>
            </w:r>
            <w:r w:rsidRPr="00E07FA9">
              <w:t>низация отвода поверхностного стока)</w:t>
            </w:r>
          </w:p>
          <w:p w:rsidR="00893C6B" w:rsidRPr="00E07FA9" w:rsidRDefault="00893C6B" w:rsidP="00F61619">
            <w:pPr>
              <w:pStyle w:val="111"/>
            </w:pPr>
            <w:r w:rsidRPr="00E07FA9">
              <w:t>В III поясе при использовании защищенных подземных вод, выполнении спецмеропри</w:t>
            </w:r>
            <w:r w:rsidRPr="00E07FA9">
              <w:t>я</w:t>
            </w:r>
            <w:r w:rsidRPr="00E07FA9">
              <w:t>тий по защите водоносного горизонта от з</w:t>
            </w:r>
            <w:r w:rsidRPr="00E07FA9">
              <w:t>а</w:t>
            </w:r>
            <w:r w:rsidRPr="00E07FA9">
              <w:t>грязнения: размещение складов ГСМ, ядох</w:t>
            </w:r>
            <w:r w:rsidRPr="00E07FA9">
              <w:t>и</w:t>
            </w:r>
            <w:r w:rsidRPr="00E07FA9">
              <w:t>микатов, накопителей промстоков, шлам</w:t>
            </w:r>
            <w:r w:rsidRPr="00E07FA9">
              <w:t>о</w:t>
            </w:r>
            <w:r w:rsidRPr="00E07FA9">
              <w:t>хранилищ и др.</w:t>
            </w:r>
          </w:p>
        </w:tc>
      </w:tr>
    </w:tbl>
    <w:p w:rsidR="00893C6B" w:rsidRPr="00E07FA9" w:rsidRDefault="00893C6B" w:rsidP="00F61619">
      <w:pPr>
        <w:pStyle w:val="a2"/>
        <w:suppressAutoHyphens/>
      </w:pPr>
      <w:r w:rsidRPr="00E07FA9">
        <w:lastRenderedPageBreak/>
        <w:t xml:space="preserve">В целях обеспечения населенных пунктов сельского поселения </w:t>
      </w:r>
      <w:proofErr w:type="gramStart"/>
      <w:r w:rsidRPr="00E07FA9">
        <w:t>достаточно гарантированной</w:t>
      </w:r>
      <w:proofErr w:type="gramEnd"/>
      <w:r w:rsidRPr="00E07FA9">
        <w:t xml:space="preserve"> системой водоснабжения, а также учитывая значительный износ водопроводных сетей и необходимостью реконструкции водозаборных узлов, предлагаются следующие мероприятия:</w:t>
      </w:r>
    </w:p>
    <w:p w:rsidR="00893C6B" w:rsidRPr="00E07FA9" w:rsidRDefault="00893C6B" w:rsidP="00F61619">
      <w:pPr>
        <w:pStyle w:val="24"/>
        <w:suppressAutoHyphens/>
        <w:outlineLvl w:val="0"/>
      </w:pPr>
      <w:bookmarkStart w:id="201" w:name="_Toc319419266"/>
      <w:bookmarkStart w:id="202" w:name="_Toc319419533"/>
      <w:r w:rsidRPr="00E07FA9">
        <w:t>Мероприятия на расчетный срок:</w:t>
      </w:r>
      <w:bookmarkEnd w:id="201"/>
      <w:bookmarkEnd w:id="202"/>
    </w:p>
    <w:p w:rsidR="00893C6B" w:rsidRPr="00E07FA9" w:rsidRDefault="00893C6B" w:rsidP="00F61619">
      <w:pPr>
        <w:pStyle w:val="a2"/>
        <w:suppressAutoHyphens/>
        <w:rPr>
          <w:rStyle w:val="aff7"/>
        </w:rPr>
      </w:pPr>
      <w:r w:rsidRPr="00E07FA9">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rPr>
          <w:rStyle w:val="aff7"/>
        </w:rPr>
      </w:pPr>
      <w:r w:rsidRPr="00E07FA9">
        <w:rPr>
          <w:rStyle w:val="aff7"/>
        </w:rPr>
        <w:t>реконструкция (5,0 км) и строительство (8,0 км) водопроводных сетей в д. Раздолье;</w:t>
      </w:r>
    </w:p>
    <w:p w:rsidR="00893C6B" w:rsidRPr="00E07FA9" w:rsidRDefault="00893C6B" w:rsidP="00F61619">
      <w:pPr>
        <w:pStyle w:val="18"/>
        <w:numPr>
          <w:ilvl w:val="0"/>
          <w:numId w:val="15"/>
        </w:numPr>
        <w:suppressAutoHyphens/>
      </w:pPr>
      <w:r w:rsidRPr="00E07FA9">
        <w:t xml:space="preserve">реконструкция водонапорной башни в д. Раздолье; </w:t>
      </w:r>
    </w:p>
    <w:p w:rsidR="00893C6B" w:rsidRPr="00E07FA9" w:rsidRDefault="00893C6B" w:rsidP="00F61619">
      <w:pPr>
        <w:pStyle w:val="18"/>
        <w:numPr>
          <w:ilvl w:val="0"/>
          <w:numId w:val="15"/>
        </w:numPr>
        <w:suppressAutoHyphens/>
      </w:pPr>
      <w:r w:rsidRPr="00E07FA9">
        <w:t>разработка проектов и обустройство зон санитарной охраны источников водоснабжения.</w:t>
      </w:r>
    </w:p>
    <w:p w:rsidR="00893C6B" w:rsidRPr="00E07FA9" w:rsidRDefault="00893C6B" w:rsidP="00F61619">
      <w:pPr>
        <w:pStyle w:val="24"/>
        <w:suppressAutoHyphens/>
        <w:outlineLvl w:val="0"/>
      </w:pPr>
      <w:bookmarkStart w:id="203" w:name="_Toc319419267"/>
      <w:bookmarkStart w:id="204" w:name="_Toc319419534"/>
      <w:r w:rsidRPr="00E07FA9">
        <w:t>Мероприятия на первую очередь:</w:t>
      </w:r>
      <w:bookmarkEnd w:id="203"/>
      <w:bookmarkEnd w:id="204"/>
    </w:p>
    <w:p w:rsidR="00893C6B" w:rsidRPr="00E07FA9" w:rsidRDefault="00893C6B" w:rsidP="00F61619">
      <w:pPr>
        <w:pStyle w:val="18"/>
        <w:numPr>
          <w:ilvl w:val="0"/>
          <w:numId w:val="15"/>
        </w:numPr>
        <w:suppressAutoHyphens/>
      </w:pPr>
      <w:r w:rsidRPr="00E07FA9">
        <w:t>реконструкция (5,0 км) и строительство (4,0 км) водопроводных сетей в д. Раздолье;</w:t>
      </w:r>
    </w:p>
    <w:p w:rsidR="00893C6B" w:rsidRPr="00E07FA9" w:rsidRDefault="00893C6B" w:rsidP="00F61619">
      <w:pPr>
        <w:pStyle w:val="18"/>
        <w:numPr>
          <w:ilvl w:val="0"/>
          <w:numId w:val="15"/>
        </w:numPr>
        <w:suppressAutoHyphens/>
      </w:pPr>
      <w:r w:rsidRPr="00E07FA9">
        <w:t xml:space="preserve">реконструкция водонапорной башни в д. Раздолье; </w:t>
      </w:r>
    </w:p>
    <w:p w:rsidR="00893C6B" w:rsidRPr="00E07FA9" w:rsidRDefault="00893C6B" w:rsidP="00F61619">
      <w:pPr>
        <w:pStyle w:val="18"/>
        <w:numPr>
          <w:ilvl w:val="0"/>
          <w:numId w:val="15"/>
        </w:numPr>
        <w:suppressAutoHyphens/>
      </w:pPr>
      <w:r w:rsidRPr="00E07FA9">
        <w:t>разработка проектов и обустройство зон санитарной охраны источников водоснабжения.</w:t>
      </w:r>
    </w:p>
    <w:p w:rsidR="00893C6B" w:rsidRPr="00E07FA9" w:rsidRDefault="00893C6B" w:rsidP="00C22DF1">
      <w:pPr>
        <w:pStyle w:val="3"/>
        <w:rPr>
          <w:sz w:val="24"/>
          <w:szCs w:val="24"/>
        </w:rPr>
      </w:pPr>
      <w:r w:rsidRPr="00E07FA9">
        <w:rPr>
          <w:sz w:val="24"/>
          <w:szCs w:val="24"/>
        </w:rPr>
        <w:t>Водоотведение</w:t>
      </w:r>
    </w:p>
    <w:p w:rsidR="00893C6B" w:rsidRPr="00E07FA9" w:rsidRDefault="00893C6B" w:rsidP="00F61619">
      <w:pPr>
        <w:pStyle w:val="a2"/>
        <w:suppressAutoHyphens/>
      </w:pPr>
      <w:r w:rsidRPr="00E07FA9">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w:t>
      </w:r>
      <w:proofErr w:type="gramStart"/>
      <w:r w:rsidRPr="00E07FA9">
        <w:t>равными</w:t>
      </w:r>
      <w:proofErr w:type="gramEnd"/>
      <w:r w:rsidRPr="00E07FA9">
        <w:t xml:space="preserve"> нормам водопотребления. </w:t>
      </w:r>
    </w:p>
    <w:p w:rsidR="00893C6B" w:rsidRPr="00E07FA9" w:rsidRDefault="00893C6B" w:rsidP="00F61619">
      <w:pPr>
        <w:pStyle w:val="a2"/>
        <w:suppressAutoHyphens/>
      </w:pPr>
      <w:r w:rsidRPr="00E07FA9">
        <w:t>Неучтенные расходы стоков предусмотрены в размере 10 %.</w:t>
      </w:r>
    </w:p>
    <w:p w:rsidR="00893C6B" w:rsidRPr="00E07FA9" w:rsidRDefault="00893C6B" w:rsidP="00F61619">
      <w:pPr>
        <w:pStyle w:val="af2"/>
        <w:suppressAutoHyphens/>
        <w:outlineLvl w:val="0"/>
      </w:pPr>
      <w:bookmarkStart w:id="205" w:name="_Toc319419268"/>
      <w:bookmarkStart w:id="206" w:name="_Toc319419535"/>
      <w:r w:rsidRPr="00E07FA9">
        <w:t>Таблица 23</w:t>
      </w:r>
      <w:bookmarkEnd w:id="205"/>
      <w:bookmarkEnd w:id="206"/>
    </w:p>
    <w:p w:rsidR="00893C6B" w:rsidRPr="00E07FA9" w:rsidRDefault="00893C6B" w:rsidP="00F61619">
      <w:pPr>
        <w:pStyle w:val="aff4"/>
        <w:suppressAutoHyphens/>
      </w:pPr>
      <w:r w:rsidRPr="00E07FA9">
        <w:t>Прогнозные расходы хозяйственно-бытовых стоков сельского поселения Раздольевское</w:t>
      </w:r>
    </w:p>
    <w:p w:rsidR="00893C6B" w:rsidRPr="00E07FA9" w:rsidRDefault="00893C6B" w:rsidP="00F61619">
      <w:pPr>
        <w:pStyle w:val="aff4"/>
        <w:suppressAutoHyphens/>
      </w:pPr>
      <w:r w:rsidRPr="00E07FA9">
        <w:t xml:space="preserve">Расчетный срок </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1440"/>
        <w:gridCol w:w="1623"/>
        <w:gridCol w:w="1417"/>
        <w:gridCol w:w="1701"/>
      </w:tblGrid>
      <w:tr w:rsidR="00893C6B" w:rsidRPr="00E07FA9">
        <w:trPr>
          <w:cantSplit/>
          <w:trHeight w:val="533"/>
          <w:tblHeader/>
        </w:trPr>
        <w:tc>
          <w:tcPr>
            <w:tcW w:w="540" w:type="dxa"/>
            <w:vMerge w:val="restart"/>
          </w:tcPr>
          <w:p w:rsidR="00893C6B" w:rsidRPr="00E07FA9" w:rsidRDefault="00893C6B" w:rsidP="00F61619">
            <w:pPr>
              <w:pStyle w:val="111"/>
            </w:pPr>
            <w:r w:rsidRPr="00E07FA9">
              <w:t xml:space="preserve">№ </w:t>
            </w:r>
            <w:proofErr w:type="gramStart"/>
            <w:r w:rsidRPr="00E07FA9">
              <w:t>п</w:t>
            </w:r>
            <w:proofErr w:type="gramEnd"/>
            <w:r w:rsidRPr="00E07FA9">
              <w:t>/п</w:t>
            </w:r>
          </w:p>
        </w:tc>
        <w:tc>
          <w:tcPr>
            <w:tcW w:w="3060" w:type="dxa"/>
            <w:vMerge w:val="restart"/>
          </w:tcPr>
          <w:p w:rsidR="00893C6B" w:rsidRPr="00E07FA9" w:rsidRDefault="00893C6B" w:rsidP="00F61619">
            <w:pPr>
              <w:pStyle w:val="111"/>
            </w:pPr>
            <w:r w:rsidRPr="00E07FA9">
              <w:tab/>
              <w:t>Наименование</w:t>
            </w:r>
          </w:p>
          <w:p w:rsidR="00893C6B" w:rsidRPr="00E07FA9" w:rsidRDefault="00893C6B" w:rsidP="00F61619">
            <w:pPr>
              <w:pStyle w:val="111"/>
            </w:pPr>
          </w:p>
        </w:tc>
        <w:tc>
          <w:tcPr>
            <w:tcW w:w="1440" w:type="dxa"/>
            <w:vMerge w:val="restart"/>
          </w:tcPr>
          <w:p w:rsidR="00893C6B" w:rsidRPr="00E07FA9" w:rsidRDefault="00893C6B" w:rsidP="00F61619">
            <w:pPr>
              <w:pStyle w:val="111"/>
            </w:pPr>
            <w:r w:rsidRPr="00E07FA9">
              <w:t>Население</w:t>
            </w:r>
          </w:p>
          <w:p w:rsidR="00893C6B" w:rsidRPr="00E07FA9" w:rsidRDefault="00893C6B" w:rsidP="00F61619">
            <w:pPr>
              <w:pStyle w:val="111"/>
            </w:pPr>
            <w:r w:rsidRPr="00E07FA9">
              <w:t>тыс. чел.</w:t>
            </w:r>
          </w:p>
          <w:p w:rsidR="00893C6B" w:rsidRPr="00E07FA9" w:rsidRDefault="00893C6B" w:rsidP="00F61619">
            <w:pPr>
              <w:pStyle w:val="111"/>
            </w:pPr>
          </w:p>
        </w:tc>
        <w:tc>
          <w:tcPr>
            <w:tcW w:w="1623" w:type="dxa"/>
            <w:vMerge w:val="restart"/>
          </w:tcPr>
          <w:p w:rsidR="00893C6B" w:rsidRPr="00E07FA9" w:rsidRDefault="00893C6B" w:rsidP="00F61619">
            <w:pPr>
              <w:pStyle w:val="111"/>
            </w:pPr>
            <w:r w:rsidRPr="00E07FA9">
              <w:t>Норма</w:t>
            </w:r>
          </w:p>
          <w:p w:rsidR="00893C6B" w:rsidRPr="00E07FA9" w:rsidRDefault="00893C6B" w:rsidP="00F61619">
            <w:pPr>
              <w:pStyle w:val="111"/>
            </w:pPr>
            <w:r w:rsidRPr="00E07FA9">
              <w:t>водоотведения</w:t>
            </w:r>
          </w:p>
          <w:p w:rsidR="00893C6B" w:rsidRPr="00E07FA9" w:rsidRDefault="00893C6B" w:rsidP="00F61619">
            <w:pPr>
              <w:pStyle w:val="111"/>
            </w:pPr>
          </w:p>
        </w:tc>
        <w:tc>
          <w:tcPr>
            <w:tcW w:w="3118" w:type="dxa"/>
            <w:gridSpan w:val="2"/>
          </w:tcPr>
          <w:p w:rsidR="00893C6B" w:rsidRPr="00E07FA9" w:rsidRDefault="00893C6B" w:rsidP="00F61619">
            <w:pPr>
              <w:pStyle w:val="111"/>
            </w:pPr>
            <w:r w:rsidRPr="00E07FA9">
              <w:t>Расходы стоков,</w:t>
            </w:r>
          </w:p>
          <w:p w:rsidR="00893C6B" w:rsidRPr="00E07FA9" w:rsidRDefault="00893C6B" w:rsidP="00F61619">
            <w:pPr>
              <w:pStyle w:val="111"/>
            </w:pPr>
            <w:r w:rsidRPr="00E07FA9">
              <w:t>тыс. куб. м/сут</w:t>
            </w:r>
          </w:p>
        </w:tc>
      </w:tr>
      <w:tr w:rsidR="00893C6B" w:rsidRPr="00E07FA9">
        <w:trPr>
          <w:cantSplit/>
          <w:trHeight w:val="765"/>
          <w:tblHeader/>
        </w:trPr>
        <w:tc>
          <w:tcPr>
            <w:tcW w:w="540" w:type="dxa"/>
            <w:vMerge/>
            <w:vAlign w:val="center"/>
          </w:tcPr>
          <w:p w:rsidR="00893C6B" w:rsidRPr="00E07FA9" w:rsidRDefault="00893C6B" w:rsidP="00F61619">
            <w:pPr>
              <w:pStyle w:val="111"/>
            </w:pPr>
          </w:p>
        </w:tc>
        <w:tc>
          <w:tcPr>
            <w:tcW w:w="3060" w:type="dxa"/>
            <w:vMerge/>
            <w:vAlign w:val="center"/>
          </w:tcPr>
          <w:p w:rsidR="00893C6B" w:rsidRPr="00E07FA9" w:rsidRDefault="00893C6B" w:rsidP="00F61619">
            <w:pPr>
              <w:pStyle w:val="111"/>
            </w:pPr>
          </w:p>
        </w:tc>
        <w:tc>
          <w:tcPr>
            <w:tcW w:w="1440" w:type="dxa"/>
            <w:vMerge/>
            <w:vAlign w:val="center"/>
          </w:tcPr>
          <w:p w:rsidR="00893C6B" w:rsidRPr="00E07FA9" w:rsidRDefault="00893C6B" w:rsidP="00F61619">
            <w:pPr>
              <w:pStyle w:val="111"/>
            </w:pPr>
          </w:p>
        </w:tc>
        <w:tc>
          <w:tcPr>
            <w:tcW w:w="1623" w:type="dxa"/>
            <w:vMerge/>
            <w:vAlign w:val="center"/>
          </w:tcPr>
          <w:p w:rsidR="00893C6B" w:rsidRPr="00E07FA9" w:rsidRDefault="00893C6B" w:rsidP="00F61619">
            <w:pPr>
              <w:pStyle w:val="111"/>
            </w:pPr>
          </w:p>
        </w:tc>
        <w:tc>
          <w:tcPr>
            <w:tcW w:w="1417" w:type="dxa"/>
          </w:tcPr>
          <w:p w:rsidR="00893C6B" w:rsidRPr="00E07FA9" w:rsidRDefault="00893C6B" w:rsidP="00F61619">
            <w:pPr>
              <w:pStyle w:val="111"/>
            </w:pPr>
            <w:r w:rsidRPr="00E07FA9">
              <w:t>среднес</w:t>
            </w:r>
            <w:r w:rsidRPr="00E07FA9">
              <w:t>у</w:t>
            </w:r>
            <w:r w:rsidRPr="00E07FA9">
              <w:t>точные</w:t>
            </w:r>
          </w:p>
          <w:p w:rsidR="00893C6B" w:rsidRPr="00E07FA9" w:rsidRDefault="00893C6B" w:rsidP="00F61619">
            <w:pPr>
              <w:pStyle w:val="111"/>
            </w:pPr>
          </w:p>
        </w:tc>
        <w:tc>
          <w:tcPr>
            <w:tcW w:w="1701" w:type="dxa"/>
          </w:tcPr>
          <w:p w:rsidR="00893C6B" w:rsidRPr="00E07FA9" w:rsidRDefault="00893C6B" w:rsidP="00F61619">
            <w:pPr>
              <w:pStyle w:val="111"/>
            </w:pPr>
            <w:r w:rsidRPr="00E07FA9">
              <w:t>максимальн</w:t>
            </w:r>
            <w:r w:rsidRPr="00E07FA9">
              <w:t>о</w:t>
            </w:r>
            <w:r w:rsidRPr="00E07FA9">
              <w:t>суточные</w:t>
            </w:r>
          </w:p>
          <w:p w:rsidR="00893C6B" w:rsidRPr="00E07FA9" w:rsidRDefault="00893C6B" w:rsidP="00F61619">
            <w:pPr>
              <w:pStyle w:val="111"/>
            </w:pPr>
            <w:r w:rsidRPr="00E07FA9">
              <w:t>К=1,2</w:t>
            </w:r>
          </w:p>
        </w:tc>
      </w:tr>
      <w:tr w:rsidR="00893C6B" w:rsidRPr="00E07FA9">
        <w:trPr>
          <w:cantSplit/>
          <w:trHeight w:val="259"/>
        </w:trPr>
        <w:tc>
          <w:tcPr>
            <w:tcW w:w="540" w:type="dxa"/>
          </w:tcPr>
          <w:p w:rsidR="00893C6B" w:rsidRPr="00E07FA9" w:rsidRDefault="00893C6B" w:rsidP="00F61619">
            <w:pPr>
              <w:pStyle w:val="111"/>
            </w:pPr>
          </w:p>
        </w:tc>
        <w:tc>
          <w:tcPr>
            <w:tcW w:w="3060" w:type="dxa"/>
          </w:tcPr>
          <w:p w:rsidR="00893C6B" w:rsidRPr="00E07FA9" w:rsidRDefault="00893C6B" w:rsidP="00F61619">
            <w:pPr>
              <w:pStyle w:val="111"/>
            </w:pPr>
            <w:r w:rsidRPr="00E07FA9">
              <w:t>Расчетный срок</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540" w:type="dxa"/>
          </w:tcPr>
          <w:p w:rsidR="00893C6B" w:rsidRPr="00E07FA9" w:rsidRDefault="00893C6B" w:rsidP="00F61619">
            <w:pPr>
              <w:pStyle w:val="111"/>
            </w:pPr>
          </w:p>
        </w:tc>
        <w:tc>
          <w:tcPr>
            <w:tcW w:w="3060" w:type="dxa"/>
          </w:tcPr>
          <w:p w:rsidR="00893C6B" w:rsidRPr="00E07FA9" w:rsidRDefault="00893C6B" w:rsidP="00F61619">
            <w:pPr>
              <w:pStyle w:val="111"/>
            </w:pPr>
            <w:r w:rsidRPr="00E07FA9">
              <w:t>Раздольевское поселение</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84"/>
        </w:trPr>
        <w:tc>
          <w:tcPr>
            <w:tcW w:w="540" w:type="dxa"/>
          </w:tcPr>
          <w:p w:rsidR="00893C6B" w:rsidRPr="00E07FA9" w:rsidRDefault="00893C6B" w:rsidP="00F61619">
            <w:pPr>
              <w:pStyle w:val="111"/>
            </w:pPr>
            <w:r w:rsidRPr="00E07FA9">
              <w:t>1</w:t>
            </w:r>
          </w:p>
        </w:tc>
        <w:tc>
          <w:tcPr>
            <w:tcW w:w="3060" w:type="dxa"/>
          </w:tcPr>
          <w:p w:rsidR="00893C6B" w:rsidRPr="00E07FA9" w:rsidRDefault="00893C6B" w:rsidP="00F61619">
            <w:pPr>
              <w:pStyle w:val="111"/>
            </w:pPr>
            <w:r w:rsidRPr="00E07FA9">
              <w:t xml:space="preserve">Жилая застройка (без деревни Раздолье) </w:t>
            </w:r>
          </w:p>
        </w:tc>
        <w:tc>
          <w:tcPr>
            <w:tcW w:w="1440" w:type="dxa"/>
          </w:tcPr>
          <w:p w:rsidR="00893C6B" w:rsidRPr="00E07FA9" w:rsidRDefault="00893C6B" w:rsidP="00F61619">
            <w:pPr>
              <w:pStyle w:val="111"/>
            </w:pPr>
            <w:r w:rsidRPr="00E07FA9">
              <w:t>0,23</w:t>
            </w:r>
          </w:p>
        </w:tc>
        <w:tc>
          <w:tcPr>
            <w:tcW w:w="1623" w:type="dxa"/>
          </w:tcPr>
          <w:p w:rsidR="00893C6B" w:rsidRPr="00E07FA9" w:rsidRDefault="00893C6B" w:rsidP="00F61619">
            <w:pPr>
              <w:pStyle w:val="111"/>
            </w:pPr>
            <w:r w:rsidRPr="00E07FA9">
              <w:t>50</w:t>
            </w:r>
          </w:p>
        </w:tc>
        <w:tc>
          <w:tcPr>
            <w:tcW w:w="1417" w:type="dxa"/>
          </w:tcPr>
          <w:p w:rsidR="00893C6B" w:rsidRPr="00E07FA9" w:rsidRDefault="00893C6B" w:rsidP="00F61619">
            <w:pPr>
              <w:pStyle w:val="111"/>
            </w:pPr>
            <w:r w:rsidRPr="00E07FA9">
              <w:t>0,01</w:t>
            </w:r>
          </w:p>
        </w:tc>
        <w:tc>
          <w:tcPr>
            <w:tcW w:w="1701" w:type="dxa"/>
          </w:tcPr>
          <w:p w:rsidR="00893C6B" w:rsidRPr="00E07FA9" w:rsidRDefault="00893C6B" w:rsidP="00F61619">
            <w:pPr>
              <w:pStyle w:val="111"/>
            </w:pPr>
            <w:r w:rsidRPr="00E07FA9">
              <w:t>0,01</w:t>
            </w:r>
          </w:p>
        </w:tc>
      </w:tr>
      <w:tr w:rsidR="00893C6B" w:rsidRPr="00E07FA9">
        <w:trPr>
          <w:cantSplit/>
          <w:trHeight w:val="284"/>
        </w:trPr>
        <w:tc>
          <w:tcPr>
            <w:tcW w:w="540" w:type="dxa"/>
          </w:tcPr>
          <w:p w:rsidR="00893C6B" w:rsidRPr="00E07FA9" w:rsidRDefault="00893C6B" w:rsidP="00F61619">
            <w:pPr>
              <w:pStyle w:val="111"/>
            </w:pPr>
            <w:r w:rsidRPr="00E07FA9">
              <w:t>2</w:t>
            </w:r>
          </w:p>
        </w:tc>
        <w:tc>
          <w:tcPr>
            <w:tcW w:w="3060" w:type="dxa"/>
          </w:tcPr>
          <w:p w:rsidR="00893C6B" w:rsidRPr="00E07FA9" w:rsidRDefault="00893C6B" w:rsidP="00F61619">
            <w:pPr>
              <w:pStyle w:val="111"/>
            </w:pPr>
            <w:r w:rsidRPr="00E07FA9">
              <w:t>Неучтенные расходы 10 %</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0,001</w:t>
            </w:r>
          </w:p>
        </w:tc>
        <w:tc>
          <w:tcPr>
            <w:tcW w:w="1701" w:type="dxa"/>
          </w:tcPr>
          <w:p w:rsidR="00893C6B" w:rsidRPr="00E07FA9" w:rsidRDefault="00893C6B" w:rsidP="00F61619">
            <w:pPr>
              <w:pStyle w:val="111"/>
            </w:pPr>
            <w:r w:rsidRPr="00E07FA9">
              <w:t>0,001</w:t>
            </w:r>
          </w:p>
        </w:tc>
      </w:tr>
      <w:tr w:rsidR="00893C6B" w:rsidRPr="00E07FA9">
        <w:trPr>
          <w:cantSplit/>
          <w:trHeight w:val="284"/>
        </w:trPr>
        <w:tc>
          <w:tcPr>
            <w:tcW w:w="540" w:type="dxa"/>
          </w:tcPr>
          <w:p w:rsidR="00893C6B" w:rsidRPr="00E07FA9" w:rsidRDefault="00893C6B" w:rsidP="00F61619">
            <w:pPr>
              <w:pStyle w:val="111"/>
            </w:pPr>
            <w:r w:rsidRPr="00E07FA9">
              <w:t>3</w:t>
            </w:r>
          </w:p>
        </w:tc>
        <w:tc>
          <w:tcPr>
            <w:tcW w:w="3060" w:type="dxa"/>
          </w:tcPr>
          <w:p w:rsidR="00893C6B" w:rsidRPr="00E07FA9" w:rsidRDefault="00893C6B" w:rsidP="00F61619">
            <w:pPr>
              <w:pStyle w:val="111"/>
            </w:pPr>
            <w:r w:rsidRPr="00E07FA9">
              <w:t>Итого</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0,01</w:t>
            </w:r>
          </w:p>
        </w:tc>
        <w:tc>
          <w:tcPr>
            <w:tcW w:w="1701" w:type="dxa"/>
          </w:tcPr>
          <w:p w:rsidR="00893C6B" w:rsidRPr="00E07FA9" w:rsidRDefault="00893C6B" w:rsidP="00F61619">
            <w:pPr>
              <w:pStyle w:val="111"/>
            </w:pPr>
            <w:r w:rsidRPr="00E07FA9">
              <w:t>0,01</w:t>
            </w:r>
          </w:p>
        </w:tc>
      </w:tr>
      <w:tr w:rsidR="00893C6B" w:rsidRPr="00E07FA9">
        <w:trPr>
          <w:cantSplit/>
          <w:trHeight w:val="284"/>
        </w:trPr>
        <w:tc>
          <w:tcPr>
            <w:tcW w:w="540" w:type="dxa"/>
          </w:tcPr>
          <w:p w:rsidR="00893C6B" w:rsidRPr="00E07FA9" w:rsidRDefault="00893C6B" w:rsidP="00F61619">
            <w:pPr>
              <w:pStyle w:val="111"/>
            </w:pPr>
            <w:r w:rsidRPr="00E07FA9">
              <w:t>4</w:t>
            </w:r>
          </w:p>
        </w:tc>
        <w:tc>
          <w:tcPr>
            <w:tcW w:w="3060" w:type="dxa"/>
          </w:tcPr>
          <w:p w:rsidR="00893C6B" w:rsidRPr="00E07FA9" w:rsidRDefault="00893C6B" w:rsidP="00F61619">
            <w:pPr>
              <w:pStyle w:val="111"/>
            </w:pPr>
            <w:r w:rsidRPr="00E07FA9">
              <w:t>Сезонное население (без д</w:t>
            </w:r>
            <w:r w:rsidRPr="00E07FA9">
              <w:t>е</w:t>
            </w:r>
            <w:r w:rsidRPr="00E07FA9">
              <w:t>ревни Раздолье)</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84"/>
        </w:trPr>
        <w:tc>
          <w:tcPr>
            <w:tcW w:w="540" w:type="dxa"/>
          </w:tcPr>
          <w:p w:rsidR="00893C6B" w:rsidRPr="00E07FA9" w:rsidRDefault="00893C6B" w:rsidP="00F61619">
            <w:pPr>
              <w:pStyle w:val="111"/>
            </w:pPr>
            <w:r w:rsidRPr="00E07FA9">
              <w:t>5</w:t>
            </w:r>
          </w:p>
        </w:tc>
        <w:tc>
          <w:tcPr>
            <w:tcW w:w="3060" w:type="dxa"/>
          </w:tcPr>
          <w:p w:rsidR="00893C6B" w:rsidRPr="00E07FA9" w:rsidRDefault="00893C6B" w:rsidP="00F61619">
            <w:pPr>
              <w:pStyle w:val="111"/>
            </w:pPr>
            <w:r w:rsidRPr="00E07FA9">
              <w:t>Индивидуальная застройка</w:t>
            </w:r>
          </w:p>
        </w:tc>
        <w:tc>
          <w:tcPr>
            <w:tcW w:w="1440" w:type="dxa"/>
          </w:tcPr>
          <w:p w:rsidR="00893C6B" w:rsidRPr="00E07FA9" w:rsidRDefault="00893C6B" w:rsidP="00F61619">
            <w:pPr>
              <w:pStyle w:val="111"/>
            </w:pPr>
            <w:r w:rsidRPr="00E07FA9">
              <w:t>2,30</w:t>
            </w:r>
          </w:p>
        </w:tc>
        <w:tc>
          <w:tcPr>
            <w:tcW w:w="1623" w:type="dxa"/>
          </w:tcPr>
          <w:p w:rsidR="00893C6B" w:rsidRPr="00E07FA9" w:rsidRDefault="00893C6B" w:rsidP="00F61619">
            <w:pPr>
              <w:pStyle w:val="111"/>
            </w:pPr>
            <w:r w:rsidRPr="00E07FA9">
              <w:t>50</w:t>
            </w:r>
          </w:p>
        </w:tc>
        <w:tc>
          <w:tcPr>
            <w:tcW w:w="1417" w:type="dxa"/>
          </w:tcPr>
          <w:p w:rsidR="00893C6B" w:rsidRPr="00E07FA9" w:rsidRDefault="00893C6B" w:rsidP="00F61619">
            <w:pPr>
              <w:pStyle w:val="111"/>
            </w:pPr>
            <w:r w:rsidRPr="00E07FA9">
              <w:t>0,12</w:t>
            </w:r>
          </w:p>
        </w:tc>
        <w:tc>
          <w:tcPr>
            <w:tcW w:w="1701" w:type="dxa"/>
          </w:tcPr>
          <w:p w:rsidR="00893C6B" w:rsidRPr="00E07FA9" w:rsidRDefault="00893C6B" w:rsidP="00F61619">
            <w:pPr>
              <w:pStyle w:val="111"/>
            </w:pPr>
            <w:r w:rsidRPr="00E07FA9">
              <w:t>0,14</w:t>
            </w:r>
          </w:p>
        </w:tc>
      </w:tr>
      <w:tr w:rsidR="00893C6B" w:rsidRPr="00E07FA9">
        <w:trPr>
          <w:cantSplit/>
          <w:trHeight w:val="284"/>
        </w:trPr>
        <w:tc>
          <w:tcPr>
            <w:tcW w:w="540" w:type="dxa"/>
          </w:tcPr>
          <w:p w:rsidR="00893C6B" w:rsidRPr="00E07FA9" w:rsidRDefault="00893C6B" w:rsidP="00F61619">
            <w:pPr>
              <w:pStyle w:val="111"/>
            </w:pPr>
            <w:r w:rsidRPr="00E07FA9">
              <w:t>6</w:t>
            </w:r>
          </w:p>
        </w:tc>
        <w:tc>
          <w:tcPr>
            <w:tcW w:w="3060" w:type="dxa"/>
          </w:tcPr>
          <w:p w:rsidR="00893C6B" w:rsidRPr="00E07FA9" w:rsidRDefault="00893C6B" w:rsidP="00F61619">
            <w:pPr>
              <w:pStyle w:val="111"/>
            </w:pPr>
            <w:r w:rsidRPr="00E07FA9">
              <w:t>Неучтенные расходы 10 %</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0,01</w:t>
            </w:r>
          </w:p>
        </w:tc>
        <w:tc>
          <w:tcPr>
            <w:tcW w:w="1701" w:type="dxa"/>
          </w:tcPr>
          <w:p w:rsidR="00893C6B" w:rsidRPr="00E07FA9" w:rsidRDefault="00893C6B" w:rsidP="00F61619">
            <w:pPr>
              <w:pStyle w:val="111"/>
            </w:pPr>
            <w:r w:rsidRPr="00E07FA9">
              <w:t>0,01</w:t>
            </w:r>
          </w:p>
        </w:tc>
      </w:tr>
      <w:tr w:rsidR="00893C6B" w:rsidRPr="00E07FA9">
        <w:trPr>
          <w:cantSplit/>
          <w:trHeight w:val="284"/>
        </w:trPr>
        <w:tc>
          <w:tcPr>
            <w:tcW w:w="540" w:type="dxa"/>
          </w:tcPr>
          <w:p w:rsidR="00893C6B" w:rsidRPr="00E07FA9" w:rsidRDefault="00893C6B" w:rsidP="00F61619">
            <w:pPr>
              <w:pStyle w:val="111"/>
            </w:pPr>
            <w:r w:rsidRPr="00E07FA9">
              <w:t>7</w:t>
            </w:r>
          </w:p>
        </w:tc>
        <w:tc>
          <w:tcPr>
            <w:tcW w:w="3060" w:type="dxa"/>
          </w:tcPr>
          <w:p w:rsidR="00893C6B" w:rsidRPr="00E07FA9" w:rsidRDefault="00893C6B" w:rsidP="00F61619">
            <w:pPr>
              <w:pStyle w:val="111"/>
            </w:pPr>
            <w:r w:rsidRPr="00E07FA9">
              <w:t>Итого</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0,13</w:t>
            </w:r>
          </w:p>
        </w:tc>
        <w:tc>
          <w:tcPr>
            <w:tcW w:w="1701" w:type="dxa"/>
          </w:tcPr>
          <w:p w:rsidR="00893C6B" w:rsidRPr="00E07FA9" w:rsidRDefault="00893C6B" w:rsidP="00F61619">
            <w:pPr>
              <w:pStyle w:val="111"/>
            </w:pPr>
            <w:r w:rsidRPr="00E07FA9">
              <w:t>0,15</w:t>
            </w:r>
          </w:p>
        </w:tc>
      </w:tr>
      <w:tr w:rsidR="00893C6B" w:rsidRPr="00E07FA9">
        <w:trPr>
          <w:cantSplit/>
          <w:trHeight w:val="284"/>
        </w:trPr>
        <w:tc>
          <w:tcPr>
            <w:tcW w:w="540" w:type="dxa"/>
          </w:tcPr>
          <w:p w:rsidR="00893C6B" w:rsidRPr="00E07FA9" w:rsidRDefault="00893C6B" w:rsidP="00F61619">
            <w:pPr>
              <w:pStyle w:val="111"/>
            </w:pPr>
            <w:r w:rsidRPr="00E07FA9">
              <w:t>8</w:t>
            </w:r>
          </w:p>
        </w:tc>
        <w:tc>
          <w:tcPr>
            <w:tcW w:w="3060" w:type="dxa"/>
          </w:tcPr>
          <w:p w:rsidR="00893C6B" w:rsidRPr="00E07FA9" w:rsidRDefault="00893C6B" w:rsidP="00F61619">
            <w:pPr>
              <w:pStyle w:val="111"/>
            </w:pPr>
            <w:r w:rsidRPr="00E07FA9">
              <w:t>деревня Раздолье</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84"/>
        </w:trPr>
        <w:tc>
          <w:tcPr>
            <w:tcW w:w="540" w:type="dxa"/>
          </w:tcPr>
          <w:p w:rsidR="00893C6B" w:rsidRPr="00E07FA9" w:rsidRDefault="00893C6B" w:rsidP="00F61619">
            <w:pPr>
              <w:pStyle w:val="111"/>
            </w:pPr>
            <w:r w:rsidRPr="00E07FA9">
              <w:t>9</w:t>
            </w:r>
          </w:p>
        </w:tc>
        <w:tc>
          <w:tcPr>
            <w:tcW w:w="3060" w:type="dxa"/>
          </w:tcPr>
          <w:p w:rsidR="00893C6B" w:rsidRPr="00E07FA9" w:rsidRDefault="00893C6B" w:rsidP="00F61619">
            <w:pPr>
              <w:pStyle w:val="111"/>
            </w:pPr>
            <w:r w:rsidRPr="00E07FA9">
              <w:t>Среднеэтажная и индивид</w:t>
            </w:r>
            <w:r w:rsidRPr="00E07FA9">
              <w:t>у</w:t>
            </w:r>
            <w:r w:rsidRPr="00E07FA9">
              <w:t>альная застройка</w:t>
            </w:r>
          </w:p>
        </w:tc>
        <w:tc>
          <w:tcPr>
            <w:tcW w:w="1440" w:type="dxa"/>
          </w:tcPr>
          <w:p w:rsidR="00893C6B" w:rsidRPr="00E07FA9" w:rsidRDefault="00893C6B" w:rsidP="00F61619">
            <w:pPr>
              <w:pStyle w:val="111"/>
            </w:pPr>
            <w:r w:rsidRPr="00E07FA9">
              <w:t>1,50</w:t>
            </w:r>
          </w:p>
        </w:tc>
        <w:tc>
          <w:tcPr>
            <w:tcW w:w="1623" w:type="dxa"/>
          </w:tcPr>
          <w:p w:rsidR="00893C6B" w:rsidRPr="00E07FA9" w:rsidRDefault="00893C6B" w:rsidP="00F61619">
            <w:pPr>
              <w:pStyle w:val="111"/>
            </w:pPr>
            <w:r w:rsidRPr="00E07FA9">
              <w:t>160</w:t>
            </w:r>
          </w:p>
        </w:tc>
        <w:tc>
          <w:tcPr>
            <w:tcW w:w="1417" w:type="dxa"/>
          </w:tcPr>
          <w:p w:rsidR="00893C6B" w:rsidRPr="00E07FA9" w:rsidRDefault="00893C6B" w:rsidP="00F61619">
            <w:pPr>
              <w:pStyle w:val="111"/>
            </w:pPr>
            <w:r w:rsidRPr="00E07FA9">
              <w:t>0,24</w:t>
            </w:r>
          </w:p>
        </w:tc>
        <w:tc>
          <w:tcPr>
            <w:tcW w:w="1701" w:type="dxa"/>
          </w:tcPr>
          <w:p w:rsidR="00893C6B" w:rsidRPr="00E07FA9" w:rsidRDefault="00893C6B" w:rsidP="00F61619">
            <w:pPr>
              <w:pStyle w:val="111"/>
            </w:pPr>
            <w:r w:rsidRPr="00E07FA9">
              <w:t>0,29</w:t>
            </w:r>
          </w:p>
        </w:tc>
      </w:tr>
      <w:tr w:rsidR="00893C6B" w:rsidRPr="00E07FA9">
        <w:trPr>
          <w:cantSplit/>
          <w:trHeight w:val="284"/>
        </w:trPr>
        <w:tc>
          <w:tcPr>
            <w:tcW w:w="540" w:type="dxa"/>
          </w:tcPr>
          <w:p w:rsidR="00893C6B" w:rsidRPr="00E07FA9" w:rsidRDefault="00893C6B" w:rsidP="00F61619">
            <w:pPr>
              <w:pStyle w:val="111"/>
            </w:pPr>
            <w:r w:rsidRPr="00E07FA9">
              <w:t>10</w:t>
            </w:r>
          </w:p>
        </w:tc>
        <w:tc>
          <w:tcPr>
            <w:tcW w:w="3060" w:type="dxa"/>
          </w:tcPr>
          <w:p w:rsidR="00893C6B" w:rsidRPr="00E07FA9" w:rsidRDefault="00893C6B" w:rsidP="00F61619">
            <w:pPr>
              <w:pStyle w:val="111"/>
            </w:pPr>
            <w:r w:rsidRPr="00E07FA9">
              <w:t>Неучтенные расходы 10 %</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0,03</w:t>
            </w:r>
          </w:p>
        </w:tc>
      </w:tr>
      <w:tr w:rsidR="00893C6B" w:rsidRPr="00E07FA9">
        <w:trPr>
          <w:cantSplit/>
          <w:trHeight w:val="284"/>
        </w:trPr>
        <w:tc>
          <w:tcPr>
            <w:tcW w:w="540" w:type="dxa"/>
          </w:tcPr>
          <w:p w:rsidR="00893C6B" w:rsidRPr="00E07FA9" w:rsidRDefault="00893C6B" w:rsidP="00F61619">
            <w:pPr>
              <w:pStyle w:val="111"/>
            </w:pPr>
            <w:r w:rsidRPr="00E07FA9">
              <w:t>11</w:t>
            </w:r>
          </w:p>
        </w:tc>
        <w:tc>
          <w:tcPr>
            <w:tcW w:w="3060" w:type="dxa"/>
          </w:tcPr>
          <w:p w:rsidR="00893C6B" w:rsidRPr="00E07FA9" w:rsidRDefault="00893C6B" w:rsidP="00F61619">
            <w:pPr>
              <w:pStyle w:val="111"/>
            </w:pPr>
            <w:r w:rsidRPr="00E07FA9">
              <w:t>Итого</w:t>
            </w:r>
          </w:p>
        </w:tc>
        <w:tc>
          <w:tcPr>
            <w:tcW w:w="1440" w:type="dxa"/>
          </w:tcPr>
          <w:p w:rsidR="00893C6B" w:rsidRPr="00E07FA9" w:rsidRDefault="00893C6B" w:rsidP="00F61619">
            <w:pPr>
              <w:pStyle w:val="111"/>
            </w:pP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0,26</w:t>
            </w:r>
          </w:p>
        </w:tc>
        <w:tc>
          <w:tcPr>
            <w:tcW w:w="1701" w:type="dxa"/>
          </w:tcPr>
          <w:p w:rsidR="00893C6B" w:rsidRPr="00E07FA9" w:rsidRDefault="00893C6B" w:rsidP="00F61619">
            <w:pPr>
              <w:pStyle w:val="111"/>
            </w:pPr>
            <w:r w:rsidRPr="00E07FA9">
              <w:t>0,32</w:t>
            </w:r>
          </w:p>
        </w:tc>
      </w:tr>
      <w:tr w:rsidR="00893C6B" w:rsidRPr="00E07FA9">
        <w:trPr>
          <w:cantSplit/>
          <w:trHeight w:val="284"/>
        </w:trPr>
        <w:tc>
          <w:tcPr>
            <w:tcW w:w="540" w:type="dxa"/>
          </w:tcPr>
          <w:p w:rsidR="00893C6B" w:rsidRPr="00E07FA9" w:rsidRDefault="00893C6B" w:rsidP="00F61619">
            <w:pPr>
              <w:pStyle w:val="111"/>
            </w:pPr>
            <w:r w:rsidRPr="00E07FA9">
              <w:t>12</w:t>
            </w:r>
          </w:p>
        </w:tc>
        <w:tc>
          <w:tcPr>
            <w:tcW w:w="3060" w:type="dxa"/>
          </w:tcPr>
          <w:p w:rsidR="00893C6B" w:rsidRPr="00E07FA9" w:rsidRDefault="00893C6B" w:rsidP="00F61619">
            <w:pPr>
              <w:pStyle w:val="111"/>
            </w:pPr>
            <w:r w:rsidRPr="00E07FA9">
              <w:t>Всего по поселению</w:t>
            </w:r>
          </w:p>
        </w:tc>
        <w:tc>
          <w:tcPr>
            <w:tcW w:w="1440" w:type="dxa"/>
          </w:tcPr>
          <w:p w:rsidR="00893C6B" w:rsidRPr="00E07FA9" w:rsidRDefault="00893C6B" w:rsidP="00F61619">
            <w:pPr>
              <w:pStyle w:val="111"/>
            </w:pPr>
            <w:r w:rsidRPr="00E07FA9">
              <w:t>4,03</w:t>
            </w:r>
          </w:p>
        </w:tc>
        <w:tc>
          <w:tcPr>
            <w:tcW w:w="1623" w:type="dxa"/>
          </w:tcPr>
          <w:p w:rsidR="00893C6B" w:rsidRPr="00E07FA9" w:rsidRDefault="00893C6B" w:rsidP="00F61619">
            <w:pPr>
              <w:pStyle w:val="111"/>
            </w:pPr>
          </w:p>
        </w:tc>
        <w:tc>
          <w:tcPr>
            <w:tcW w:w="1417" w:type="dxa"/>
          </w:tcPr>
          <w:p w:rsidR="00893C6B" w:rsidRPr="00E07FA9" w:rsidRDefault="00893C6B" w:rsidP="00F61619">
            <w:pPr>
              <w:pStyle w:val="111"/>
            </w:pPr>
            <w:r w:rsidRPr="00E07FA9">
              <w:t>0,40</w:t>
            </w:r>
          </w:p>
        </w:tc>
        <w:tc>
          <w:tcPr>
            <w:tcW w:w="1701" w:type="dxa"/>
          </w:tcPr>
          <w:p w:rsidR="00893C6B" w:rsidRPr="00E07FA9" w:rsidRDefault="00893C6B" w:rsidP="00F61619">
            <w:pPr>
              <w:pStyle w:val="111"/>
            </w:pPr>
            <w:r w:rsidRPr="00E07FA9">
              <w:t>0,50</w:t>
            </w:r>
          </w:p>
        </w:tc>
      </w:tr>
    </w:tbl>
    <w:p w:rsidR="00893C6B" w:rsidRPr="00E07FA9" w:rsidRDefault="00893C6B" w:rsidP="00F61619">
      <w:pPr>
        <w:pStyle w:val="af2"/>
        <w:suppressAutoHyphens/>
      </w:pPr>
      <w:r w:rsidRPr="00E07FA9">
        <w:lastRenderedPageBreak/>
        <w:t>Таблица 24</w:t>
      </w:r>
    </w:p>
    <w:p w:rsidR="00893C6B" w:rsidRPr="00E07FA9" w:rsidRDefault="00893C6B" w:rsidP="00F61619">
      <w:pPr>
        <w:pStyle w:val="aff4"/>
        <w:suppressAutoHyphens/>
      </w:pPr>
      <w:r w:rsidRPr="00E07FA9">
        <w:t>Прогнозные расходы хозяйственно-бытовых стоков сельского поселения Раздольевское</w:t>
      </w:r>
    </w:p>
    <w:p w:rsidR="00893C6B" w:rsidRPr="00E07FA9" w:rsidRDefault="00893C6B" w:rsidP="00F61619">
      <w:pPr>
        <w:pStyle w:val="aff4"/>
        <w:suppressAutoHyphens/>
      </w:pPr>
      <w:r w:rsidRPr="00E07FA9">
        <w:t>Первая очередь</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20"/>
        <w:gridCol w:w="1425"/>
        <w:gridCol w:w="1678"/>
        <w:gridCol w:w="1417"/>
        <w:gridCol w:w="1701"/>
      </w:tblGrid>
      <w:tr w:rsidR="00893C6B" w:rsidRPr="00E07FA9">
        <w:trPr>
          <w:cantSplit/>
          <w:trHeight w:val="533"/>
          <w:tblHeader/>
        </w:trPr>
        <w:tc>
          <w:tcPr>
            <w:tcW w:w="540" w:type="dxa"/>
            <w:vMerge w:val="restart"/>
          </w:tcPr>
          <w:p w:rsidR="00893C6B" w:rsidRPr="00E07FA9" w:rsidRDefault="00893C6B" w:rsidP="00F61619">
            <w:pPr>
              <w:pStyle w:val="111"/>
            </w:pPr>
            <w:r w:rsidRPr="00E07FA9">
              <w:t xml:space="preserve">№ </w:t>
            </w:r>
            <w:proofErr w:type="gramStart"/>
            <w:r w:rsidRPr="00E07FA9">
              <w:t>п</w:t>
            </w:r>
            <w:proofErr w:type="gramEnd"/>
            <w:r w:rsidRPr="00E07FA9">
              <w:t>/п</w:t>
            </w:r>
          </w:p>
        </w:tc>
        <w:tc>
          <w:tcPr>
            <w:tcW w:w="3020" w:type="dxa"/>
            <w:vMerge w:val="restart"/>
          </w:tcPr>
          <w:p w:rsidR="00893C6B" w:rsidRPr="00E07FA9" w:rsidRDefault="00893C6B" w:rsidP="00F61619">
            <w:pPr>
              <w:pStyle w:val="111"/>
            </w:pPr>
            <w:r w:rsidRPr="00E07FA9">
              <w:t xml:space="preserve">Наименование </w:t>
            </w:r>
          </w:p>
          <w:p w:rsidR="00893C6B" w:rsidRPr="00E07FA9" w:rsidRDefault="00893C6B" w:rsidP="00F61619">
            <w:pPr>
              <w:pStyle w:val="111"/>
            </w:pPr>
          </w:p>
        </w:tc>
        <w:tc>
          <w:tcPr>
            <w:tcW w:w="1425" w:type="dxa"/>
            <w:vMerge w:val="restart"/>
          </w:tcPr>
          <w:p w:rsidR="00893C6B" w:rsidRPr="00E07FA9" w:rsidRDefault="00893C6B" w:rsidP="00F61619">
            <w:pPr>
              <w:pStyle w:val="111"/>
            </w:pPr>
            <w:r w:rsidRPr="00E07FA9">
              <w:t>Население</w:t>
            </w:r>
          </w:p>
          <w:p w:rsidR="00893C6B" w:rsidRPr="00E07FA9" w:rsidRDefault="00893C6B" w:rsidP="00F61619">
            <w:pPr>
              <w:pStyle w:val="111"/>
            </w:pPr>
            <w:r w:rsidRPr="00E07FA9">
              <w:t>тыс. чел.</w:t>
            </w:r>
          </w:p>
          <w:p w:rsidR="00893C6B" w:rsidRPr="00E07FA9" w:rsidRDefault="00893C6B" w:rsidP="00F61619">
            <w:pPr>
              <w:pStyle w:val="111"/>
            </w:pPr>
          </w:p>
        </w:tc>
        <w:tc>
          <w:tcPr>
            <w:tcW w:w="1678" w:type="dxa"/>
            <w:vMerge w:val="restart"/>
          </w:tcPr>
          <w:p w:rsidR="00893C6B" w:rsidRPr="00E07FA9" w:rsidRDefault="00893C6B" w:rsidP="00F61619">
            <w:pPr>
              <w:pStyle w:val="111"/>
            </w:pPr>
            <w:r w:rsidRPr="00E07FA9">
              <w:t>Норма</w:t>
            </w:r>
          </w:p>
          <w:p w:rsidR="00893C6B" w:rsidRPr="00E07FA9" w:rsidRDefault="00893C6B" w:rsidP="00F61619">
            <w:pPr>
              <w:pStyle w:val="111"/>
            </w:pPr>
            <w:r w:rsidRPr="00E07FA9">
              <w:t>водоотведения</w:t>
            </w:r>
          </w:p>
          <w:p w:rsidR="00893C6B" w:rsidRPr="00E07FA9" w:rsidRDefault="00893C6B" w:rsidP="00F61619">
            <w:pPr>
              <w:pStyle w:val="111"/>
            </w:pPr>
          </w:p>
        </w:tc>
        <w:tc>
          <w:tcPr>
            <w:tcW w:w="3118" w:type="dxa"/>
            <w:gridSpan w:val="2"/>
          </w:tcPr>
          <w:p w:rsidR="00893C6B" w:rsidRPr="00E07FA9" w:rsidRDefault="00893C6B" w:rsidP="00F61619">
            <w:pPr>
              <w:pStyle w:val="111"/>
            </w:pPr>
            <w:r w:rsidRPr="00E07FA9">
              <w:t>Расходы стоков,</w:t>
            </w:r>
          </w:p>
          <w:p w:rsidR="00893C6B" w:rsidRPr="00E07FA9" w:rsidRDefault="00893C6B" w:rsidP="00F61619">
            <w:pPr>
              <w:pStyle w:val="111"/>
            </w:pPr>
            <w:r w:rsidRPr="00E07FA9">
              <w:t>тыс. куб. м/сут</w:t>
            </w:r>
          </w:p>
        </w:tc>
      </w:tr>
      <w:tr w:rsidR="00893C6B" w:rsidRPr="00E07FA9">
        <w:trPr>
          <w:cantSplit/>
          <w:trHeight w:val="676"/>
          <w:tblHeader/>
        </w:trPr>
        <w:tc>
          <w:tcPr>
            <w:tcW w:w="540" w:type="dxa"/>
            <w:vMerge/>
            <w:vAlign w:val="center"/>
          </w:tcPr>
          <w:p w:rsidR="00893C6B" w:rsidRPr="00E07FA9" w:rsidRDefault="00893C6B" w:rsidP="00F61619">
            <w:pPr>
              <w:pStyle w:val="111"/>
            </w:pPr>
          </w:p>
        </w:tc>
        <w:tc>
          <w:tcPr>
            <w:tcW w:w="3020" w:type="dxa"/>
            <w:vMerge/>
            <w:vAlign w:val="center"/>
          </w:tcPr>
          <w:p w:rsidR="00893C6B" w:rsidRPr="00E07FA9" w:rsidRDefault="00893C6B" w:rsidP="00F61619">
            <w:pPr>
              <w:pStyle w:val="111"/>
            </w:pPr>
          </w:p>
        </w:tc>
        <w:tc>
          <w:tcPr>
            <w:tcW w:w="1425" w:type="dxa"/>
            <w:vMerge/>
            <w:vAlign w:val="center"/>
          </w:tcPr>
          <w:p w:rsidR="00893C6B" w:rsidRPr="00E07FA9" w:rsidRDefault="00893C6B" w:rsidP="00F61619">
            <w:pPr>
              <w:pStyle w:val="111"/>
            </w:pPr>
          </w:p>
        </w:tc>
        <w:tc>
          <w:tcPr>
            <w:tcW w:w="1678" w:type="dxa"/>
            <w:vMerge/>
            <w:vAlign w:val="center"/>
          </w:tcPr>
          <w:p w:rsidR="00893C6B" w:rsidRPr="00E07FA9" w:rsidRDefault="00893C6B" w:rsidP="00F61619">
            <w:pPr>
              <w:pStyle w:val="111"/>
            </w:pPr>
          </w:p>
        </w:tc>
        <w:tc>
          <w:tcPr>
            <w:tcW w:w="1417" w:type="dxa"/>
          </w:tcPr>
          <w:p w:rsidR="00893C6B" w:rsidRPr="00E07FA9" w:rsidRDefault="00893C6B" w:rsidP="00F61619">
            <w:pPr>
              <w:pStyle w:val="111"/>
            </w:pPr>
            <w:r w:rsidRPr="00E07FA9">
              <w:t>средне</w:t>
            </w:r>
          </w:p>
          <w:p w:rsidR="00893C6B" w:rsidRPr="00E07FA9" w:rsidRDefault="00893C6B" w:rsidP="00F61619">
            <w:pPr>
              <w:pStyle w:val="111"/>
            </w:pPr>
            <w:r w:rsidRPr="00E07FA9">
              <w:t>суточные</w:t>
            </w:r>
          </w:p>
          <w:p w:rsidR="00893C6B" w:rsidRPr="00E07FA9" w:rsidRDefault="00893C6B" w:rsidP="00F61619">
            <w:pPr>
              <w:pStyle w:val="111"/>
            </w:pPr>
          </w:p>
        </w:tc>
        <w:tc>
          <w:tcPr>
            <w:tcW w:w="1701" w:type="dxa"/>
          </w:tcPr>
          <w:p w:rsidR="00893C6B" w:rsidRPr="00E07FA9" w:rsidRDefault="00893C6B" w:rsidP="00F61619">
            <w:pPr>
              <w:pStyle w:val="111"/>
            </w:pPr>
            <w:r w:rsidRPr="00E07FA9">
              <w:t>максимальн</w:t>
            </w:r>
            <w:r w:rsidRPr="00E07FA9">
              <w:t>о</w:t>
            </w:r>
            <w:r w:rsidRPr="00E07FA9">
              <w:t>суточные</w:t>
            </w:r>
          </w:p>
          <w:p w:rsidR="00893C6B" w:rsidRPr="00E07FA9" w:rsidRDefault="00893C6B" w:rsidP="00F61619">
            <w:pPr>
              <w:pStyle w:val="111"/>
            </w:pPr>
            <w:r w:rsidRPr="00E07FA9">
              <w:t>К=1,2</w:t>
            </w:r>
          </w:p>
        </w:tc>
      </w:tr>
      <w:tr w:rsidR="00893C6B" w:rsidRPr="00E07FA9">
        <w:trPr>
          <w:cantSplit/>
          <w:trHeight w:val="259"/>
        </w:trPr>
        <w:tc>
          <w:tcPr>
            <w:tcW w:w="540" w:type="dxa"/>
          </w:tcPr>
          <w:p w:rsidR="00893C6B" w:rsidRPr="00E07FA9" w:rsidRDefault="00893C6B" w:rsidP="00F61619">
            <w:pPr>
              <w:pStyle w:val="111"/>
            </w:pPr>
            <w:r w:rsidRPr="00E07FA9">
              <w:t>1</w:t>
            </w:r>
          </w:p>
        </w:tc>
        <w:tc>
          <w:tcPr>
            <w:tcW w:w="3020" w:type="dxa"/>
          </w:tcPr>
          <w:p w:rsidR="00893C6B" w:rsidRPr="00E07FA9" w:rsidRDefault="00893C6B" w:rsidP="00F61619">
            <w:pPr>
              <w:pStyle w:val="111"/>
            </w:pPr>
            <w:r w:rsidRPr="00E07FA9">
              <w:t>2</w:t>
            </w:r>
          </w:p>
        </w:tc>
        <w:tc>
          <w:tcPr>
            <w:tcW w:w="1425" w:type="dxa"/>
          </w:tcPr>
          <w:p w:rsidR="00893C6B" w:rsidRPr="00E07FA9" w:rsidRDefault="00893C6B" w:rsidP="00F61619">
            <w:pPr>
              <w:pStyle w:val="111"/>
            </w:pPr>
            <w:r w:rsidRPr="00E07FA9">
              <w:t>3</w:t>
            </w:r>
          </w:p>
        </w:tc>
        <w:tc>
          <w:tcPr>
            <w:tcW w:w="1678" w:type="dxa"/>
          </w:tcPr>
          <w:p w:rsidR="00893C6B" w:rsidRPr="00E07FA9" w:rsidRDefault="00893C6B" w:rsidP="00F61619">
            <w:pPr>
              <w:pStyle w:val="111"/>
            </w:pPr>
            <w:r w:rsidRPr="00E07FA9">
              <w:t>4</w:t>
            </w:r>
          </w:p>
        </w:tc>
        <w:tc>
          <w:tcPr>
            <w:tcW w:w="1417" w:type="dxa"/>
          </w:tcPr>
          <w:p w:rsidR="00893C6B" w:rsidRPr="00E07FA9" w:rsidRDefault="00893C6B" w:rsidP="00F61619">
            <w:pPr>
              <w:pStyle w:val="111"/>
            </w:pPr>
            <w:r w:rsidRPr="00E07FA9">
              <w:t>5</w:t>
            </w:r>
          </w:p>
        </w:tc>
        <w:tc>
          <w:tcPr>
            <w:tcW w:w="1701" w:type="dxa"/>
          </w:tcPr>
          <w:p w:rsidR="00893C6B" w:rsidRPr="00E07FA9" w:rsidRDefault="00893C6B" w:rsidP="00F61619">
            <w:pPr>
              <w:pStyle w:val="111"/>
            </w:pPr>
            <w:r w:rsidRPr="00E07FA9">
              <w:t>6</w:t>
            </w:r>
          </w:p>
        </w:tc>
      </w:tr>
      <w:tr w:rsidR="00893C6B" w:rsidRPr="00E07FA9">
        <w:trPr>
          <w:cantSplit/>
          <w:trHeight w:val="259"/>
        </w:trPr>
        <w:tc>
          <w:tcPr>
            <w:tcW w:w="540" w:type="dxa"/>
          </w:tcPr>
          <w:p w:rsidR="00893C6B" w:rsidRPr="00E07FA9" w:rsidRDefault="00893C6B" w:rsidP="00F61619">
            <w:pPr>
              <w:pStyle w:val="111"/>
            </w:pPr>
          </w:p>
        </w:tc>
        <w:tc>
          <w:tcPr>
            <w:tcW w:w="3020" w:type="dxa"/>
          </w:tcPr>
          <w:p w:rsidR="00893C6B" w:rsidRPr="00E07FA9" w:rsidRDefault="00893C6B" w:rsidP="00F61619">
            <w:pPr>
              <w:pStyle w:val="111"/>
            </w:pPr>
            <w:r w:rsidRPr="00E07FA9">
              <w:t>Первая очередь</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540" w:type="dxa"/>
          </w:tcPr>
          <w:p w:rsidR="00893C6B" w:rsidRPr="00E07FA9" w:rsidRDefault="00893C6B" w:rsidP="00F61619">
            <w:pPr>
              <w:pStyle w:val="111"/>
            </w:pPr>
          </w:p>
        </w:tc>
        <w:tc>
          <w:tcPr>
            <w:tcW w:w="3020" w:type="dxa"/>
          </w:tcPr>
          <w:p w:rsidR="00893C6B" w:rsidRPr="00E07FA9" w:rsidRDefault="00893C6B" w:rsidP="00F61619">
            <w:pPr>
              <w:pStyle w:val="111"/>
            </w:pPr>
            <w:r w:rsidRPr="00E07FA9">
              <w:t>Раздольевское поселение</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540" w:type="dxa"/>
          </w:tcPr>
          <w:p w:rsidR="00893C6B" w:rsidRPr="00E07FA9" w:rsidRDefault="00893C6B" w:rsidP="00F61619">
            <w:pPr>
              <w:pStyle w:val="111"/>
            </w:pPr>
            <w:r w:rsidRPr="00E07FA9">
              <w:t>1</w:t>
            </w:r>
          </w:p>
        </w:tc>
        <w:tc>
          <w:tcPr>
            <w:tcW w:w="3020" w:type="dxa"/>
          </w:tcPr>
          <w:p w:rsidR="00893C6B" w:rsidRPr="00E07FA9" w:rsidRDefault="00893C6B" w:rsidP="00F61619">
            <w:pPr>
              <w:pStyle w:val="111"/>
            </w:pPr>
            <w:r w:rsidRPr="00E07FA9">
              <w:t>Жилая застройка (без дере</w:t>
            </w:r>
            <w:r w:rsidRPr="00E07FA9">
              <w:t>в</w:t>
            </w:r>
            <w:r w:rsidRPr="00E07FA9">
              <w:t xml:space="preserve">ни Раздолье) </w:t>
            </w:r>
          </w:p>
        </w:tc>
        <w:tc>
          <w:tcPr>
            <w:tcW w:w="1425" w:type="dxa"/>
          </w:tcPr>
          <w:p w:rsidR="00893C6B" w:rsidRPr="00E07FA9" w:rsidRDefault="00893C6B" w:rsidP="00F61619">
            <w:pPr>
              <w:pStyle w:val="111"/>
            </w:pPr>
            <w:r w:rsidRPr="00E07FA9">
              <w:t>0,31</w:t>
            </w:r>
          </w:p>
        </w:tc>
        <w:tc>
          <w:tcPr>
            <w:tcW w:w="1678" w:type="dxa"/>
          </w:tcPr>
          <w:p w:rsidR="00893C6B" w:rsidRPr="00E07FA9" w:rsidRDefault="00893C6B" w:rsidP="00F61619">
            <w:pPr>
              <w:pStyle w:val="111"/>
            </w:pPr>
            <w:r w:rsidRPr="00E07FA9">
              <w:t>50</w:t>
            </w:r>
          </w:p>
        </w:tc>
        <w:tc>
          <w:tcPr>
            <w:tcW w:w="1417"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0,02</w:t>
            </w:r>
          </w:p>
        </w:tc>
      </w:tr>
      <w:tr w:rsidR="00893C6B" w:rsidRPr="00E07FA9">
        <w:trPr>
          <w:cantSplit/>
          <w:trHeight w:val="259"/>
        </w:trPr>
        <w:tc>
          <w:tcPr>
            <w:tcW w:w="540" w:type="dxa"/>
          </w:tcPr>
          <w:p w:rsidR="00893C6B" w:rsidRPr="00E07FA9" w:rsidRDefault="00893C6B" w:rsidP="00F61619">
            <w:pPr>
              <w:pStyle w:val="111"/>
            </w:pPr>
            <w:r w:rsidRPr="00E07FA9">
              <w:t>2</w:t>
            </w:r>
          </w:p>
        </w:tc>
        <w:tc>
          <w:tcPr>
            <w:tcW w:w="3020" w:type="dxa"/>
          </w:tcPr>
          <w:p w:rsidR="00893C6B" w:rsidRPr="00E07FA9" w:rsidRDefault="00893C6B" w:rsidP="00F61619">
            <w:pPr>
              <w:pStyle w:val="111"/>
            </w:pPr>
            <w:r w:rsidRPr="00E07FA9">
              <w:t>Неучтенные расходы 10 %</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0,002</w:t>
            </w:r>
          </w:p>
        </w:tc>
        <w:tc>
          <w:tcPr>
            <w:tcW w:w="1701" w:type="dxa"/>
          </w:tcPr>
          <w:p w:rsidR="00893C6B" w:rsidRPr="00E07FA9" w:rsidRDefault="00893C6B" w:rsidP="00F61619">
            <w:pPr>
              <w:pStyle w:val="111"/>
            </w:pPr>
            <w:r w:rsidRPr="00E07FA9">
              <w:t>0,002</w:t>
            </w:r>
          </w:p>
        </w:tc>
      </w:tr>
      <w:tr w:rsidR="00893C6B" w:rsidRPr="00E07FA9">
        <w:trPr>
          <w:cantSplit/>
          <w:trHeight w:val="259"/>
        </w:trPr>
        <w:tc>
          <w:tcPr>
            <w:tcW w:w="540" w:type="dxa"/>
          </w:tcPr>
          <w:p w:rsidR="00893C6B" w:rsidRPr="00E07FA9" w:rsidRDefault="00893C6B" w:rsidP="00F61619">
            <w:pPr>
              <w:pStyle w:val="111"/>
            </w:pPr>
            <w:r w:rsidRPr="00E07FA9">
              <w:t>3</w:t>
            </w:r>
          </w:p>
        </w:tc>
        <w:tc>
          <w:tcPr>
            <w:tcW w:w="3020" w:type="dxa"/>
          </w:tcPr>
          <w:p w:rsidR="00893C6B" w:rsidRPr="00E07FA9" w:rsidRDefault="00893C6B" w:rsidP="00F61619">
            <w:pPr>
              <w:pStyle w:val="111"/>
            </w:pPr>
            <w:r w:rsidRPr="00E07FA9">
              <w:t>Итого</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0,02</w:t>
            </w:r>
          </w:p>
        </w:tc>
      </w:tr>
      <w:tr w:rsidR="00893C6B" w:rsidRPr="00E07FA9">
        <w:trPr>
          <w:cantSplit/>
          <w:trHeight w:val="259"/>
        </w:trPr>
        <w:tc>
          <w:tcPr>
            <w:tcW w:w="540" w:type="dxa"/>
          </w:tcPr>
          <w:p w:rsidR="00893C6B" w:rsidRPr="00E07FA9" w:rsidRDefault="00893C6B" w:rsidP="00F61619">
            <w:pPr>
              <w:pStyle w:val="111"/>
            </w:pPr>
            <w:r w:rsidRPr="00E07FA9">
              <w:t>4</w:t>
            </w:r>
          </w:p>
        </w:tc>
        <w:tc>
          <w:tcPr>
            <w:tcW w:w="3020" w:type="dxa"/>
          </w:tcPr>
          <w:p w:rsidR="00893C6B" w:rsidRPr="00E07FA9" w:rsidRDefault="00893C6B" w:rsidP="00F61619">
            <w:pPr>
              <w:pStyle w:val="111"/>
            </w:pPr>
            <w:r w:rsidRPr="00E07FA9">
              <w:t>Сезонное население (без д</w:t>
            </w:r>
            <w:r w:rsidRPr="00E07FA9">
              <w:t>е</w:t>
            </w:r>
            <w:r w:rsidRPr="00E07FA9">
              <w:t>ревни Раздолье)</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540" w:type="dxa"/>
          </w:tcPr>
          <w:p w:rsidR="00893C6B" w:rsidRPr="00E07FA9" w:rsidRDefault="00893C6B" w:rsidP="00F61619">
            <w:pPr>
              <w:pStyle w:val="111"/>
            </w:pPr>
            <w:r w:rsidRPr="00E07FA9">
              <w:t>5</w:t>
            </w:r>
          </w:p>
        </w:tc>
        <w:tc>
          <w:tcPr>
            <w:tcW w:w="3020" w:type="dxa"/>
          </w:tcPr>
          <w:p w:rsidR="00893C6B" w:rsidRPr="00E07FA9" w:rsidRDefault="00893C6B" w:rsidP="00F61619">
            <w:pPr>
              <w:pStyle w:val="111"/>
            </w:pPr>
            <w:r w:rsidRPr="00E07FA9">
              <w:t>Индивидуальная застройка</w:t>
            </w:r>
          </w:p>
        </w:tc>
        <w:tc>
          <w:tcPr>
            <w:tcW w:w="1425" w:type="dxa"/>
          </w:tcPr>
          <w:p w:rsidR="00893C6B" w:rsidRPr="00E07FA9" w:rsidRDefault="00893C6B" w:rsidP="00F61619">
            <w:pPr>
              <w:pStyle w:val="111"/>
            </w:pPr>
            <w:r w:rsidRPr="00E07FA9">
              <w:t>0,89</w:t>
            </w:r>
          </w:p>
        </w:tc>
        <w:tc>
          <w:tcPr>
            <w:tcW w:w="1678" w:type="dxa"/>
          </w:tcPr>
          <w:p w:rsidR="00893C6B" w:rsidRPr="00E07FA9" w:rsidRDefault="00893C6B" w:rsidP="00F61619">
            <w:pPr>
              <w:pStyle w:val="111"/>
            </w:pPr>
            <w:r w:rsidRPr="00E07FA9">
              <w:t>50</w:t>
            </w:r>
          </w:p>
        </w:tc>
        <w:tc>
          <w:tcPr>
            <w:tcW w:w="1417" w:type="dxa"/>
          </w:tcPr>
          <w:p w:rsidR="00893C6B" w:rsidRPr="00E07FA9" w:rsidRDefault="00893C6B" w:rsidP="00F61619">
            <w:pPr>
              <w:pStyle w:val="111"/>
            </w:pPr>
            <w:r w:rsidRPr="00E07FA9">
              <w:t>0,04</w:t>
            </w:r>
          </w:p>
        </w:tc>
        <w:tc>
          <w:tcPr>
            <w:tcW w:w="1701" w:type="dxa"/>
          </w:tcPr>
          <w:p w:rsidR="00893C6B" w:rsidRPr="00E07FA9" w:rsidRDefault="00893C6B" w:rsidP="00F61619">
            <w:pPr>
              <w:pStyle w:val="111"/>
            </w:pPr>
            <w:r w:rsidRPr="00E07FA9">
              <w:t>0,05</w:t>
            </w:r>
          </w:p>
        </w:tc>
      </w:tr>
      <w:tr w:rsidR="00893C6B" w:rsidRPr="00E07FA9">
        <w:trPr>
          <w:cantSplit/>
          <w:trHeight w:val="259"/>
        </w:trPr>
        <w:tc>
          <w:tcPr>
            <w:tcW w:w="540" w:type="dxa"/>
          </w:tcPr>
          <w:p w:rsidR="00893C6B" w:rsidRPr="00E07FA9" w:rsidRDefault="00893C6B" w:rsidP="00F61619">
            <w:pPr>
              <w:pStyle w:val="111"/>
            </w:pPr>
            <w:r w:rsidRPr="00E07FA9">
              <w:t>6</w:t>
            </w:r>
          </w:p>
        </w:tc>
        <w:tc>
          <w:tcPr>
            <w:tcW w:w="3020" w:type="dxa"/>
          </w:tcPr>
          <w:p w:rsidR="00893C6B" w:rsidRPr="00E07FA9" w:rsidRDefault="00893C6B" w:rsidP="00F61619">
            <w:pPr>
              <w:pStyle w:val="111"/>
            </w:pPr>
            <w:r w:rsidRPr="00E07FA9">
              <w:t>Неучтенные расходы 10 %</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0,004</w:t>
            </w:r>
          </w:p>
        </w:tc>
        <w:tc>
          <w:tcPr>
            <w:tcW w:w="1701" w:type="dxa"/>
          </w:tcPr>
          <w:p w:rsidR="00893C6B" w:rsidRPr="00E07FA9" w:rsidRDefault="00893C6B" w:rsidP="00F61619">
            <w:pPr>
              <w:pStyle w:val="111"/>
            </w:pPr>
            <w:r w:rsidRPr="00E07FA9">
              <w:t>0,01</w:t>
            </w:r>
          </w:p>
        </w:tc>
      </w:tr>
      <w:tr w:rsidR="00893C6B" w:rsidRPr="00E07FA9">
        <w:trPr>
          <w:cantSplit/>
          <w:trHeight w:val="259"/>
        </w:trPr>
        <w:tc>
          <w:tcPr>
            <w:tcW w:w="540" w:type="dxa"/>
          </w:tcPr>
          <w:p w:rsidR="00893C6B" w:rsidRPr="00E07FA9" w:rsidRDefault="00893C6B" w:rsidP="00F61619">
            <w:pPr>
              <w:pStyle w:val="111"/>
            </w:pPr>
            <w:r w:rsidRPr="00E07FA9">
              <w:t>7</w:t>
            </w:r>
          </w:p>
        </w:tc>
        <w:tc>
          <w:tcPr>
            <w:tcW w:w="3020" w:type="dxa"/>
          </w:tcPr>
          <w:p w:rsidR="00893C6B" w:rsidRPr="00E07FA9" w:rsidRDefault="00893C6B" w:rsidP="00F61619">
            <w:pPr>
              <w:pStyle w:val="111"/>
            </w:pPr>
            <w:r w:rsidRPr="00E07FA9">
              <w:t>Итого</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0,04</w:t>
            </w:r>
          </w:p>
        </w:tc>
        <w:tc>
          <w:tcPr>
            <w:tcW w:w="1701" w:type="dxa"/>
          </w:tcPr>
          <w:p w:rsidR="00893C6B" w:rsidRPr="00E07FA9" w:rsidRDefault="00893C6B" w:rsidP="00F61619">
            <w:pPr>
              <w:pStyle w:val="111"/>
            </w:pPr>
            <w:r w:rsidRPr="00E07FA9">
              <w:t>0,06</w:t>
            </w:r>
          </w:p>
        </w:tc>
      </w:tr>
      <w:tr w:rsidR="00893C6B" w:rsidRPr="00E07FA9">
        <w:trPr>
          <w:cantSplit/>
          <w:trHeight w:val="259"/>
        </w:trPr>
        <w:tc>
          <w:tcPr>
            <w:tcW w:w="540" w:type="dxa"/>
          </w:tcPr>
          <w:p w:rsidR="00893C6B" w:rsidRPr="00E07FA9" w:rsidRDefault="00893C6B" w:rsidP="00F61619">
            <w:pPr>
              <w:pStyle w:val="111"/>
            </w:pPr>
            <w:r w:rsidRPr="00E07FA9">
              <w:t>8</w:t>
            </w:r>
          </w:p>
        </w:tc>
        <w:tc>
          <w:tcPr>
            <w:tcW w:w="3020" w:type="dxa"/>
          </w:tcPr>
          <w:p w:rsidR="00893C6B" w:rsidRPr="00E07FA9" w:rsidRDefault="00893C6B" w:rsidP="00F61619">
            <w:pPr>
              <w:pStyle w:val="111"/>
            </w:pPr>
            <w:r w:rsidRPr="00E07FA9">
              <w:t>деревня Раздолье</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p>
        </w:tc>
        <w:tc>
          <w:tcPr>
            <w:tcW w:w="1701" w:type="dxa"/>
          </w:tcPr>
          <w:p w:rsidR="00893C6B" w:rsidRPr="00E07FA9" w:rsidRDefault="00893C6B" w:rsidP="00F61619">
            <w:pPr>
              <w:pStyle w:val="111"/>
            </w:pPr>
          </w:p>
        </w:tc>
      </w:tr>
      <w:tr w:rsidR="00893C6B" w:rsidRPr="00E07FA9">
        <w:trPr>
          <w:cantSplit/>
          <w:trHeight w:val="259"/>
        </w:trPr>
        <w:tc>
          <w:tcPr>
            <w:tcW w:w="540" w:type="dxa"/>
          </w:tcPr>
          <w:p w:rsidR="00893C6B" w:rsidRPr="00E07FA9" w:rsidRDefault="00893C6B" w:rsidP="00F61619">
            <w:pPr>
              <w:pStyle w:val="111"/>
            </w:pPr>
            <w:r w:rsidRPr="00E07FA9">
              <w:t>9</w:t>
            </w:r>
          </w:p>
        </w:tc>
        <w:tc>
          <w:tcPr>
            <w:tcW w:w="3020" w:type="dxa"/>
          </w:tcPr>
          <w:p w:rsidR="00893C6B" w:rsidRPr="00E07FA9" w:rsidRDefault="00893C6B" w:rsidP="00F61619">
            <w:pPr>
              <w:pStyle w:val="111"/>
            </w:pPr>
            <w:r w:rsidRPr="00E07FA9">
              <w:t>Среднеэтажная, и индивид</w:t>
            </w:r>
            <w:r w:rsidRPr="00E07FA9">
              <w:t>у</w:t>
            </w:r>
            <w:r w:rsidRPr="00E07FA9">
              <w:t>альная застройка</w:t>
            </w:r>
          </w:p>
        </w:tc>
        <w:tc>
          <w:tcPr>
            <w:tcW w:w="1425" w:type="dxa"/>
          </w:tcPr>
          <w:p w:rsidR="00893C6B" w:rsidRPr="00E07FA9" w:rsidRDefault="00893C6B" w:rsidP="00F61619">
            <w:pPr>
              <w:pStyle w:val="111"/>
            </w:pPr>
            <w:r w:rsidRPr="00E07FA9">
              <w:t>1,30</w:t>
            </w:r>
          </w:p>
        </w:tc>
        <w:tc>
          <w:tcPr>
            <w:tcW w:w="1678" w:type="dxa"/>
          </w:tcPr>
          <w:p w:rsidR="00893C6B" w:rsidRPr="00E07FA9" w:rsidRDefault="00893C6B" w:rsidP="00F61619">
            <w:pPr>
              <w:pStyle w:val="111"/>
            </w:pPr>
            <w:r w:rsidRPr="00E07FA9">
              <w:t>160</w:t>
            </w:r>
          </w:p>
        </w:tc>
        <w:tc>
          <w:tcPr>
            <w:tcW w:w="1417" w:type="dxa"/>
          </w:tcPr>
          <w:p w:rsidR="00893C6B" w:rsidRPr="00E07FA9" w:rsidRDefault="00893C6B" w:rsidP="00F61619">
            <w:pPr>
              <w:pStyle w:val="111"/>
            </w:pPr>
            <w:r w:rsidRPr="00E07FA9">
              <w:t>0,21</w:t>
            </w:r>
          </w:p>
        </w:tc>
        <w:tc>
          <w:tcPr>
            <w:tcW w:w="1701" w:type="dxa"/>
          </w:tcPr>
          <w:p w:rsidR="00893C6B" w:rsidRPr="00E07FA9" w:rsidRDefault="00893C6B" w:rsidP="00F61619">
            <w:pPr>
              <w:pStyle w:val="111"/>
            </w:pPr>
            <w:r w:rsidRPr="00E07FA9">
              <w:t>0,25</w:t>
            </w:r>
          </w:p>
        </w:tc>
      </w:tr>
      <w:tr w:rsidR="00893C6B" w:rsidRPr="00E07FA9">
        <w:trPr>
          <w:cantSplit/>
          <w:trHeight w:val="259"/>
        </w:trPr>
        <w:tc>
          <w:tcPr>
            <w:tcW w:w="540" w:type="dxa"/>
          </w:tcPr>
          <w:p w:rsidR="00893C6B" w:rsidRPr="00E07FA9" w:rsidRDefault="00893C6B" w:rsidP="00F61619">
            <w:pPr>
              <w:pStyle w:val="111"/>
            </w:pPr>
            <w:r w:rsidRPr="00E07FA9">
              <w:t>10</w:t>
            </w:r>
          </w:p>
        </w:tc>
        <w:tc>
          <w:tcPr>
            <w:tcW w:w="3020" w:type="dxa"/>
          </w:tcPr>
          <w:p w:rsidR="00893C6B" w:rsidRPr="00E07FA9" w:rsidRDefault="00893C6B" w:rsidP="00F61619">
            <w:pPr>
              <w:pStyle w:val="111"/>
            </w:pPr>
            <w:r w:rsidRPr="00E07FA9">
              <w:t>Неучтенные расходы 10 %</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0,02</w:t>
            </w:r>
          </w:p>
        </w:tc>
        <w:tc>
          <w:tcPr>
            <w:tcW w:w="1701" w:type="dxa"/>
          </w:tcPr>
          <w:p w:rsidR="00893C6B" w:rsidRPr="00E07FA9" w:rsidRDefault="00893C6B" w:rsidP="00F61619">
            <w:pPr>
              <w:pStyle w:val="111"/>
            </w:pPr>
            <w:r w:rsidRPr="00E07FA9">
              <w:t>0,03</w:t>
            </w:r>
          </w:p>
        </w:tc>
      </w:tr>
      <w:tr w:rsidR="00893C6B" w:rsidRPr="00E07FA9">
        <w:trPr>
          <w:cantSplit/>
          <w:trHeight w:val="259"/>
        </w:trPr>
        <w:tc>
          <w:tcPr>
            <w:tcW w:w="540" w:type="dxa"/>
          </w:tcPr>
          <w:p w:rsidR="00893C6B" w:rsidRPr="00E07FA9" w:rsidRDefault="00893C6B" w:rsidP="00F61619">
            <w:pPr>
              <w:pStyle w:val="111"/>
            </w:pPr>
            <w:r w:rsidRPr="00E07FA9">
              <w:t>11</w:t>
            </w:r>
          </w:p>
        </w:tc>
        <w:tc>
          <w:tcPr>
            <w:tcW w:w="3020" w:type="dxa"/>
          </w:tcPr>
          <w:p w:rsidR="00893C6B" w:rsidRPr="00E07FA9" w:rsidRDefault="00893C6B" w:rsidP="00F61619">
            <w:pPr>
              <w:pStyle w:val="111"/>
            </w:pPr>
            <w:r w:rsidRPr="00E07FA9">
              <w:t>Итого</w:t>
            </w:r>
          </w:p>
        </w:tc>
        <w:tc>
          <w:tcPr>
            <w:tcW w:w="1425" w:type="dxa"/>
          </w:tcPr>
          <w:p w:rsidR="00893C6B" w:rsidRPr="00E07FA9" w:rsidRDefault="00893C6B" w:rsidP="00F61619">
            <w:pPr>
              <w:pStyle w:val="111"/>
            </w:pP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0,23</w:t>
            </w:r>
          </w:p>
        </w:tc>
        <w:tc>
          <w:tcPr>
            <w:tcW w:w="1701" w:type="dxa"/>
          </w:tcPr>
          <w:p w:rsidR="00893C6B" w:rsidRPr="00E07FA9" w:rsidRDefault="00893C6B" w:rsidP="00F61619">
            <w:pPr>
              <w:pStyle w:val="111"/>
            </w:pPr>
            <w:r w:rsidRPr="00E07FA9">
              <w:t>0,28</w:t>
            </w:r>
          </w:p>
        </w:tc>
      </w:tr>
      <w:tr w:rsidR="00893C6B" w:rsidRPr="00E07FA9">
        <w:trPr>
          <w:cantSplit/>
          <w:trHeight w:val="259"/>
        </w:trPr>
        <w:tc>
          <w:tcPr>
            <w:tcW w:w="540" w:type="dxa"/>
          </w:tcPr>
          <w:p w:rsidR="00893C6B" w:rsidRPr="00E07FA9" w:rsidRDefault="00893C6B" w:rsidP="00F61619">
            <w:pPr>
              <w:pStyle w:val="111"/>
            </w:pPr>
            <w:r w:rsidRPr="00E07FA9">
              <w:t>12</w:t>
            </w:r>
          </w:p>
        </w:tc>
        <w:tc>
          <w:tcPr>
            <w:tcW w:w="3020" w:type="dxa"/>
          </w:tcPr>
          <w:p w:rsidR="00893C6B" w:rsidRPr="00E07FA9" w:rsidRDefault="00893C6B" w:rsidP="00F61619">
            <w:pPr>
              <w:pStyle w:val="111"/>
            </w:pPr>
            <w:r w:rsidRPr="00E07FA9">
              <w:t>Всего по поселению</w:t>
            </w:r>
          </w:p>
        </w:tc>
        <w:tc>
          <w:tcPr>
            <w:tcW w:w="1425" w:type="dxa"/>
          </w:tcPr>
          <w:p w:rsidR="00893C6B" w:rsidRPr="00E07FA9" w:rsidRDefault="00893C6B" w:rsidP="00F61619">
            <w:pPr>
              <w:pStyle w:val="111"/>
            </w:pPr>
            <w:r w:rsidRPr="00E07FA9">
              <w:t>2,50</w:t>
            </w:r>
          </w:p>
        </w:tc>
        <w:tc>
          <w:tcPr>
            <w:tcW w:w="1678" w:type="dxa"/>
          </w:tcPr>
          <w:p w:rsidR="00893C6B" w:rsidRPr="00E07FA9" w:rsidRDefault="00893C6B" w:rsidP="00F61619">
            <w:pPr>
              <w:pStyle w:val="111"/>
            </w:pPr>
          </w:p>
        </w:tc>
        <w:tc>
          <w:tcPr>
            <w:tcW w:w="1417" w:type="dxa"/>
          </w:tcPr>
          <w:p w:rsidR="00893C6B" w:rsidRPr="00E07FA9" w:rsidRDefault="00893C6B" w:rsidP="00F61619">
            <w:pPr>
              <w:pStyle w:val="111"/>
            </w:pPr>
            <w:r w:rsidRPr="00E07FA9">
              <w:t>0,29</w:t>
            </w:r>
          </w:p>
        </w:tc>
        <w:tc>
          <w:tcPr>
            <w:tcW w:w="1701" w:type="dxa"/>
          </w:tcPr>
          <w:p w:rsidR="00893C6B" w:rsidRPr="00E07FA9" w:rsidRDefault="00893C6B" w:rsidP="00F61619">
            <w:pPr>
              <w:pStyle w:val="111"/>
            </w:pPr>
            <w:r w:rsidRPr="00E07FA9">
              <w:t>0,40</w:t>
            </w:r>
          </w:p>
        </w:tc>
      </w:tr>
    </w:tbl>
    <w:p w:rsidR="00893C6B" w:rsidRPr="00E07FA9" w:rsidRDefault="00893C6B" w:rsidP="00F61619">
      <w:pPr>
        <w:pStyle w:val="35"/>
        <w:suppressAutoHyphens/>
      </w:pPr>
      <w:r w:rsidRPr="00E07FA9">
        <w:t>Система и схема канализации</w:t>
      </w:r>
    </w:p>
    <w:p w:rsidR="00893C6B" w:rsidRPr="00E07FA9" w:rsidRDefault="00893C6B" w:rsidP="00F61619">
      <w:pPr>
        <w:pStyle w:val="a2"/>
        <w:suppressAutoHyphens/>
      </w:pPr>
      <w:r w:rsidRPr="00E07FA9">
        <w:t>Для д. Раздолье предусматривается развитие централизованной системы канализации, с подключением сетей от новых площадок строительства к существующим сетям канализации. При необходимости предусматривается установка насосных станций, которые могут представлять собой колодцы с погружными насосами.</w:t>
      </w:r>
    </w:p>
    <w:p w:rsidR="00893C6B" w:rsidRPr="00E07FA9" w:rsidRDefault="00893C6B" w:rsidP="00F61619">
      <w:pPr>
        <w:pStyle w:val="a2"/>
        <w:suppressAutoHyphens/>
      </w:pPr>
      <w:r w:rsidRPr="00E07FA9">
        <w:t>Система канализации принята полная раздельная, при которой хозяйственно-бытовая сеть прокладывается для отведения стоков на очистные сооружения (КОС) от жилой и общественной застройки, дождевые стоки отводятся по самостоятельной сети на очистные сооружения дождевой канализации.</w:t>
      </w:r>
    </w:p>
    <w:p w:rsidR="00893C6B" w:rsidRPr="00E07FA9" w:rsidRDefault="00893C6B" w:rsidP="00F61619">
      <w:pPr>
        <w:pStyle w:val="a2"/>
        <w:suppressAutoHyphens/>
      </w:pPr>
      <w:r w:rsidRPr="00E07FA9">
        <w:t>Санитарно-защитная зона от КОС составит 200 м.</w:t>
      </w:r>
    </w:p>
    <w:p w:rsidR="00893C6B" w:rsidRPr="00E07FA9" w:rsidRDefault="00893C6B" w:rsidP="00F61619">
      <w:pPr>
        <w:pStyle w:val="a2"/>
        <w:suppressAutoHyphens/>
      </w:pPr>
      <w:r w:rsidRPr="00E07FA9">
        <w:t>Для обеспечения нормативной степени очистки хозяйственно-бытовых стоков необходимо провести реконструкцию КОС в д. Раздолье.</w:t>
      </w:r>
    </w:p>
    <w:p w:rsidR="00893C6B" w:rsidRPr="00E07FA9" w:rsidRDefault="00893C6B" w:rsidP="00F61619">
      <w:pPr>
        <w:pStyle w:val="a2"/>
        <w:suppressAutoHyphens/>
      </w:pPr>
      <w:r w:rsidRPr="00E07FA9">
        <w:t>Для стоков животноводческой фермы ЗАО «ПЗ «Раздолье» предусматриваются очистные сооружения.</w:t>
      </w:r>
    </w:p>
    <w:p w:rsidR="00893C6B" w:rsidRPr="00E07FA9" w:rsidRDefault="00893C6B" w:rsidP="00F61619">
      <w:pPr>
        <w:pStyle w:val="a2"/>
        <w:suppressAutoHyphens/>
      </w:pPr>
      <w:r w:rsidRPr="00E07FA9">
        <w:t>Физически изношенные сети канализации нуждаются в ремонте или замене.</w:t>
      </w:r>
    </w:p>
    <w:p w:rsidR="00893C6B" w:rsidRPr="00E07FA9" w:rsidRDefault="00893C6B" w:rsidP="00F61619">
      <w:pPr>
        <w:pStyle w:val="a2"/>
        <w:suppressAutoHyphens/>
      </w:pPr>
      <w:r w:rsidRPr="00E07FA9">
        <w:t>Для остальных населенных пунктов сельского поселения сохраняется существующее отведение стоков (выгреба).</w:t>
      </w:r>
    </w:p>
    <w:p w:rsidR="00893C6B" w:rsidRPr="00E07FA9" w:rsidRDefault="00893C6B" w:rsidP="00F61619">
      <w:pPr>
        <w:pStyle w:val="a2"/>
        <w:suppressAutoHyphens/>
      </w:pPr>
      <w:r w:rsidRPr="00E07FA9">
        <w:t>В проектных предложениях предусматривается организация системы водоотведения поверхностного стока деревни Раздолье путем строительства открытых лотков, с направлением стоков на очистные сооружения (ОС) дождевой канализации, со сбросом очищенного стока в ближайший водоем.</w:t>
      </w:r>
    </w:p>
    <w:p w:rsidR="00893C6B" w:rsidRPr="00E07FA9" w:rsidRDefault="00893C6B" w:rsidP="00F61619">
      <w:pPr>
        <w:pStyle w:val="a2"/>
        <w:suppressAutoHyphens/>
      </w:pPr>
      <w:r w:rsidRPr="00E07FA9">
        <w:lastRenderedPageBreak/>
        <w:t xml:space="preserve">Принято производить очистку наиболее концентрированной части стока. </w:t>
      </w:r>
    </w:p>
    <w:p w:rsidR="00893C6B" w:rsidRPr="00E07FA9" w:rsidRDefault="00893C6B" w:rsidP="00F61619">
      <w:pPr>
        <w:pStyle w:val="a2"/>
        <w:suppressAutoHyphens/>
      </w:pPr>
      <w:r w:rsidRPr="00E07FA9">
        <w:t xml:space="preserve">На очистных сооружениях предусматривается механическая очистка стоков от плавающего мусора, взвешенных веществ, нефтепродуктов. В состав ОС входят отстойники твердого стока, нефтеловушки. </w:t>
      </w:r>
    </w:p>
    <w:p w:rsidR="00893C6B" w:rsidRPr="00E07FA9" w:rsidRDefault="00893C6B" w:rsidP="00F61619">
      <w:pPr>
        <w:pStyle w:val="a2"/>
        <w:suppressAutoHyphens/>
      </w:pPr>
      <w:r w:rsidRPr="00E07FA9">
        <w:t>Санитарно-защитная зона от очистных сооружений поверхностных вод открытого типа составляет 100 м, закрытого – 50 м.</w:t>
      </w:r>
    </w:p>
    <w:p w:rsidR="00893C6B" w:rsidRPr="00E07FA9" w:rsidRDefault="00893C6B" w:rsidP="00F61619">
      <w:pPr>
        <w:pStyle w:val="a2"/>
        <w:suppressAutoHyphens/>
      </w:pPr>
      <w:r w:rsidRPr="00E07FA9">
        <w:t>С целью улучшения экологической ситуации и повышению уровня благоустройства населения, необходимо проведение ряда мероприятий:</w:t>
      </w:r>
    </w:p>
    <w:p w:rsidR="00893C6B" w:rsidRPr="00E07FA9" w:rsidRDefault="00893C6B" w:rsidP="00F61619">
      <w:pPr>
        <w:pStyle w:val="24"/>
        <w:suppressAutoHyphens/>
        <w:outlineLvl w:val="0"/>
      </w:pPr>
      <w:bookmarkStart w:id="207" w:name="_Toc319419269"/>
      <w:bookmarkStart w:id="208" w:name="_Toc319419536"/>
      <w:r w:rsidRPr="00E07FA9">
        <w:t>Мероприятия на расчетный срок:</w:t>
      </w:r>
      <w:bookmarkEnd w:id="207"/>
      <w:bookmarkEnd w:id="208"/>
    </w:p>
    <w:p w:rsidR="00893C6B" w:rsidRPr="00E07FA9" w:rsidRDefault="00893C6B" w:rsidP="00F61619">
      <w:pPr>
        <w:pStyle w:val="a2"/>
        <w:suppressAutoHyphens/>
        <w:rPr>
          <w:rStyle w:val="aff7"/>
        </w:rPr>
      </w:pPr>
      <w:r w:rsidRPr="00E07FA9">
        <w:t xml:space="preserve"> (количественные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pPr>
      <w:r w:rsidRPr="00E07FA9">
        <w:t>реконструкция КОС, с применением энергосберегающего оборудования в д. Раздолье;</w:t>
      </w:r>
    </w:p>
    <w:p w:rsidR="00893C6B" w:rsidRPr="00E07FA9" w:rsidRDefault="00893C6B" w:rsidP="00F61619">
      <w:pPr>
        <w:pStyle w:val="18"/>
        <w:numPr>
          <w:ilvl w:val="0"/>
          <w:numId w:val="15"/>
        </w:numPr>
        <w:suppressAutoHyphens/>
      </w:pPr>
      <w:r w:rsidRPr="00E07FA9">
        <w:t>строительство КОС животноводческой фермы ЗАО «ПЗ «Раздолье»;</w:t>
      </w:r>
    </w:p>
    <w:p w:rsidR="00893C6B" w:rsidRPr="00E07FA9" w:rsidRDefault="00893C6B" w:rsidP="00F61619">
      <w:pPr>
        <w:pStyle w:val="18"/>
        <w:numPr>
          <w:ilvl w:val="0"/>
          <w:numId w:val="15"/>
        </w:numPr>
        <w:suppressAutoHyphens/>
        <w:rPr>
          <w:rStyle w:val="aff7"/>
        </w:rPr>
      </w:pPr>
      <w:r w:rsidRPr="00E07FA9">
        <w:t>реконструкция КНС в д. Раздолье;</w:t>
      </w:r>
    </w:p>
    <w:p w:rsidR="00893C6B" w:rsidRPr="00E07FA9" w:rsidRDefault="00893C6B" w:rsidP="00F61619">
      <w:pPr>
        <w:pStyle w:val="18"/>
        <w:numPr>
          <w:ilvl w:val="0"/>
          <w:numId w:val="15"/>
        </w:numPr>
        <w:suppressAutoHyphens/>
        <w:rPr>
          <w:rStyle w:val="aff7"/>
        </w:rPr>
      </w:pPr>
      <w:r w:rsidRPr="00E07FA9">
        <w:rPr>
          <w:rStyle w:val="aff7"/>
        </w:rPr>
        <w:t>реконструкция существующих (4,0 км) и строительство новых (7,0 км) канализационных сетей и насосных станций в д. Раздолье;</w:t>
      </w:r>
    </w:p>
    <w:p w:rsidR="00893C6B" w:rsidRPr="00E07FA9" w:rsidRDefault="00893C6B" w:rsidP="00F61619">
      <w:pPr>
        <w:pStyle w:val="18"/>
        <w:numPr>
          <w:ilvl w:val="0"/>
          <w:numId w:val="15"/>
        </w:numPr>
        <w:suppressAutoHyphens/>
      </w:pPr>
      <w:r w:rsidRPr="00E07FA9">
        <w:t>разработка проектной документации и строительство системы водоотведения поверхностного стока с очистными сооружениями в д. Раздолье.</w:t>
      </w:r>
    </w:p>
    <w:p w:rsidR="00893C6B" w:rsidRPr="00E07FA9" w:rsidRDefault="00893C6B" w:rsidP="00F61619">
      <w:pPr>
        <w:pStyle w:val="24"/>
        <w:suppressAutoHyphens/>
        <w:outlineLvl w:val="0"/>
      </w:pPr>
      <w:bookmarkStart w:id="209" w:name="_Toc319419270"/>
      <w:bookmarkStart w:id="210" w:name="_Toc319419537"/>
      <w:r w:rsidRPr="00E07FA9">
        <w:t>Мероприятия на первую очередь</w:t>
      </w:r>
      <w:bookmarkEnd w:id="209"/>
      <w:bookmarkEnd w:id="210"/>
    </w:p>
    <w:p w:rsidR="00893C6B" w:rsidRPr="00E07FA9" w:rsidRDefault="00893C6B" w:rsidP="00F61619">
      <w:pPr>
        <w:pStyle w:val="18"/>
        <w:numPr>
          <w:ilvl w:val="0"/>
          <w:numId w:val="15"/>
        </w:numPr>
        <w:suppressAutoHyphens/>
      </w:pPr>
      <w:r w:rsidRPr="00E07FA9">
        <w:t>реконструкция КОС, с применением энергосберегающего оборудования в д. Раздолье;</w:t>
      </w:r>
    </w:p>
    <w:p w:rsidR="00893C6B" w:rsidRPr="00E07FA9" w:rsidRDefault="00893C6B" w:rsidP="00C94DFD">
      <w:pPr>
        <w:pStyle w:val="18"/>
        <w:numPr>
          <w:ilvl w:val="0"/>
          <w:numId w:val="15"/>
        </w:numPr>
        <w:suppressAutoHyphens/>
      </w:pPr>
      <w:r w:rsidRPr="00E07FA9">
        <w:t>строительство КОС животноводческой фермы ЗАО «ПЗ «Раздолье»;</w:t>
      </w:r>
    </w:p>
    <w:p w:rsidR="00893C6B" w:rsidRPr="00E07FA9" w:rsidRDefault="00893C6B" w:rsidP="00F61619">
      <w:pPr>
        <w:pStyle w:val="18"/>
        <w:numPr>
          <w:ilvl w:val="0"/>
          <w:numId w:val="15"/>
        </w:numPr>
        <w:suppressAutoHyphens/>
      </w:pPr>
      <w:r w:rsidRPr="00E07FA9">
        <w:t>реконструкция КНС в д. Раздолье;</w:t>
      </w:r>
    </w:p>
    <w:p w:rsidR="00893C6B" w:rsidRPr="00E07FA9" w:rsidRDefault="00893C6B" w:rsidP="00F61619">
      <w:pPr>
        <w:pStyle w:val="18"/>
        <w:numPr>
          <w:ilvl w:val="0"/>
          <w:numId w:val="15"/>
        </w:numPr>
        <w:suppressAutoHyphens/>
        <w:rPr>
          <w:rStyle w:val="aff7"/>
        </w:rPr>
      </w:pPr>
      <w:r w:rsidRPr="00E07FA9">
        <w:rPr>
          <w:rStyle w:val="aff7"/>
        </w:rPr>
        <w:t>реконструкция существующих (4,0 км) и строительство новых (4,0 км) канализационных сетей и насосных станций в д. Раздолье;</w:t>
      </w:r>
    </w:p>
    <w:p w:rsidR="00893C6B" w:rsidRPr="00E07FA9" w:rsidRDefault="00893C6B" w:rsidP="00F61619">
      <w:pPr>
        <w:pStyle w:val="18"/>
        <w:numPr>
          <w:ilvl w:val="0"/>
          <w:numId w:val="15"/>
        </w:numPr>
        <w:suppressAutoHyphens/>
      </w:pPr>
      <w:r w:rsidRPr="00E07FA9">
        <w:t>разработка проектной документации и строительство системы водоотведения поверхностного стока с очистными сооружениями в д. Раздолье.</w:t>
      </w:r>
    </w:p>
    <w:p w:rsidR="00893C6B" w:rsidRPr="00E07FA9" w:rsidRDefault="00893C6B" w:rsidP="00C22DF1">
      <w:pPr>
        <w:pStyle w:val="3"/>
        <w:rPr>
          <w:sz w:val="24"/>
          <w:szCs w:val="24"/>
        </w:rPr>
      </w:pPr>
      <w:r w:rsidRPr="00E07FA9">
        <w:rPr>
          <w:sz w:val="24"/>
          <w:szCs w:val="24"/>
        </w:rPr>
        <w:t>Электроснабжение</w:t>
      </w:r>
    </w:p>
    <w:p w:rsidR="00893C6B" w:rsidRPr="00E07FA9" w:rsidRDefault="00893C6B" w:rsidP="00F61619">
      <w:pPr>
        <w:pStyle w:val="a2"/>
        <w:suppressAutoHyphens/>
      </w:pPr>
      <w:r w:rsidRPr="00E07FA9">
        <w:t>Проектом Генерального плана предусматривается размещение на территории Раздольевского сельского поселения объектов жилищного строительства, туризма, рекреации, промышленных и агропромышленных комплексов.</w:t>
      </w:r>
    </w:p>
    <w:p w:rsidR="00893C6B" w:rsidRPr="00E07FA9" w:rsidRDefault="00893C6B" w:rsidP="00F61619">
      <w:pPr>
        <w:pStyle w:val="35"/>
        <w:suppressAutoHyphens/>
        <w:outlineLvl w:val="0"/>
      </w:pPr>
      <w:bookmarkStart w:id="211" w:name="_Toc319419271"/>
      <w:bookmarkStart w:id="212" w:name="_Toc319419538"/>
      <w:r w:rsidRPr="00E07FA9">
        <w:t>Определение нагрузок</w:t>
      </w:r>
      <w:bookmarkEnd w:id="211"/>
      <w:bookmarkEnd w:id="212"/>
    </w:p>
    <w:p w:rsidR="00893C6B" w:rsidRPr="00E07FA9" w:rsidRDefault="00893C6B" w:rsidP="00F61619">
      <w:pPr>
        <w:pStyle w:val="a2"/>
        <w:suppressAutoHyphens/>
      </w:pPr>
      <w:r w:rsidRPr="00E07FA9">
        <w:t>Расчет электрических нагрузок коммунально-бытовых потребителей выполнен по удельным показателям в соответствии с «Инструкцией по проектированию городских электрических сетей» РД 34.20.185-94 с учётом пищеприготовления на газовых плитах. Удельная электрическая нагрузка составит 0,4 кВт на человека. Нагрузки объектов туризма, рекреации, промышленных и агропромышленных комплексов приняты по удельным показателям и аналогам.</w:t>
      </w:r>
    </w:p>
    <w:p w:rsidR="00893C6B" w:rsidRPr="00E07FA9" w:rsidRDefault="00893C6B" w:rsidP="00F61619">
      <w:pPr>
        <w:pStyle w:val="a2"/>
        <w:suppressAutoHyphens/>
      </w:pPr>
      <w:r w:rsidRPr="00E07FA9">
        <w:t>Нагрузки потребителей нового строительства приведены в таблице 25.</w:t>
      </w:r>
    </w:p>
    <w:p w:rsidR="00893C6B" w:rsidRPr="00E07FA9" w:rsidRDefault="00893C6B" w:rsidP="00F61619">
      <w:pPr>
        <w:pStyle w:val="af2"/>
        <w:suppressAutoHyphens/>
        <w:outlineLvl w:val="0"/>
      </w:pPr>
      <w:bookmarkStart w:id="213" w:name="_Toc319419272"/>
      <w:bookmarkStart w:id="214" w:name="_Toc319419539"/>
      <w:r w:rsidRPr="00E07FA9">
        <w:t>Таблица 2</w:t>
      </w:r>
      <w:bookmarkEnd w:id="213"/>
      <w:bookmarkEnd w:id="214"/>
      <w:r w:rsidRPr="00E07FA9">
        <w:t>5</w:t>
      </w:r>
    </w:p>
    <w:p w:rsidR="00893C6B" w:rsidRPr="00E07FA9" w:rsidRDefault="00893C6B" w:rsidP="00F61619">
      <w:pPr>
        <w:pStyle w:val="aff4"/>
        <w:suppressAutoHyphens/>
      </w:pPr>
      <w:r w:rsidRPr="00E07FA9">
        <w:t>Прогнозируемые электрические нагрузки потребителей нового строительства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3663"/>
        <w:gridCol w:w="1193"/>
        <w:gridCol w:w="1201"/>
        <w:gridCol w:w="1369"/>
        <w:gridCol w:w="1133"/>
      </w:tblGrid>
      <w:tr w:rsidR="00893C6B" w:rsidRPr="00E07FA9">
        <w:trPr>
          <w:trHeight w:val="180"/>
          <w:tblHeader/>
          <w:jc w:val="center"/>
        </w:trPr>
        <w:tc>
          <w:tcPr>
            <w:tcW w:w="1012" w:type="dxa"/>
            <w:vMerge w:val="restart"/>
          </w:tcPr>
          <w:p w:rsidR="00893C6B" w:rsidRPr="00E07FA9" w:rsidRDefault="00893C6B" w:rsidP="00F61619">
            <w:pPr>
              <w:pStyle w:val="111"/>
            </w:pPr>
            <w:r w:rsidRPr="00E07FA9">
              <w:t>№</w:t>
            </w:r>
          </w:p>
          <w:p w:rsidR="00893C6B" w:rsidRPr="00E07FA9" w:rsidRDefault="00893C6B" w:rsidP="00F61619">
            <w:pPr>
              <w:pStyle w:val="111"/>
            </w:pPr>
            <w:proofErr w:type="gramStart"/>
            <w:r w:rsidRPr="00E07FA9">
              <w:t>п</w:t>
            </w:r>
            <w:proofErr w:type="gramEnd"/>
            <w:r w:rsidRPr="00E07FA9">
              <w:t>/п</w:t>
            </w:r>
          </w:p>
        </w:tc>
        <w:tc>
          <w:tcPr>
            <w:tcW w:w="3663" w:type="dxa"/>
            <w:vMerge w:val="restart"/>
            <w:vAlign w:val="center"/>
          </w:tcPr>
          <w:p w:rsidR="00893C6B" w:rsidRPr="00E07FA9" w:rsidRDefault="00893C6B" w:rsidP="00F61619">
            <w:pPr>
              <w:pStyle w:val="111"/>
            </w:pPr>
            <w:r w:rsidRPr="00E07FA9">
              <w:t>Наименование</w:t>
            </w:r>
          </w:p>
        </w:tc>
        <w:tc>
          <w:tcPr>
            <w:tcW w:w="2394" w:type="dxa"/>
            <w:gridSpan w:val="2"/>
          </w:tcPr>
          <w:p w:rsidR="00893C6B" w:rsidRPr="00E07FA9" w:rsidRDefault="00893C6B" w:rsidP="00F61619">
            <w:pPr>
              <w:pStyle w:val="111"/>
            </w:pPr>
            <w:r w:rsidRPr="00E07FA9">
              <w:t>Население, чел.</w:t>
            </w:r>
          </w:p>
        </w:tc>
        <w:tc>
          <w:tcPr>
            <w:tcW w:w="2502" w:type="dxa"/>
            <w:gridSpan w:val="2"/>
          </w:tcPr>
          <w:p w:rsidR="00893C6B" w:rsidRPr="00E07FA9" w:rsidRDefault="00893C6B" w:rsidP="00F61619">
            <w:pPr>
              <w:pStyle w:val="111"/>
            </w:pPr>
            <w:r w:rsidRPr="00E07FA9">
              <w:t>Нагрузка, кВт</w:t>
            </w:r>
          </w:p>
        </w:tc>
      </w:tr>
      <w:tr w:rsidR="00893C6B" w:rsidRPr="00E07FA9">
        <w:trPr>
          <w:trHeight w:val="120"/>
          <w:jc w:val="center"/>
        </w:trPr>
        <w:tc>
          <w:tcPr>
            <w:tcW w:w="0" w:type="auto"/>
            <w:vMerge/>
            <w:vAlign w:val="center"/>
          </w:tcPr>
          <w:p w:rsidR="00893C6B" w:rsidRPr="00E07FA9" w:rsidRDefault="00893C6B" w:rsidP="00F61619">
            <w:pPr>
              <w:pStyle w:val="111"/>
            </w:pPr>
          </w:p>
        </w:tc>
        <w:tc>
          <w:tcPr>
            <w:tcW w:w="0" w:type="auto"/>
            <w:vMerge/>
            <w:vAlign w:val="center"/>
          </w:tcPr>
          <w:p w:rsidR="00893C6B" w:rsidRPr="00E07FA9" w:rsidRDefault="00893C6B" w:rsidP="00F61619">
            <w:pPr>
              <w:pStyle w:val="111"/>
            </w:pPr>
          </w:p>
        </w:tc>
        <w:tc>
          <w:tcPr>
            <w:tcW w:w="1193" w:type="dxa"/>
          </w:tcPr>
          <w:p w:rsidR="00893C6B" w:rsidRPr="00E07FA9" w:rsidRDefault="00893C6B" w:rsidP="00F61619">
            <w:pPr>
              <w:pStyle w:val="111"/>
            </w:pPr>
            <w:r w:rsidRPr="00E07FA9">
              <w:t>2035 г.</w:t>
            </w:r>
          </w:p>
        </w:tc>
        <w:tc>
          <w:tcPr>
            <w:tcW w:w="1201" w:type="dxa"/>
          </w:tcPr>
          <w:p w:rsidR="00893C6B" w:rsidRPr="00E07FA9" w:rsidRDefault="00893C6B" w:rsidP="00F61619">
            <w:pPr>
              <w:pStyle w:val="111"/>
            </w:pPr>
            <w:r w:rsidRPr="00E07FA9">
              <w:t>2020 г.</w:t>
            </w:r>
          </w:p>
        </w:tc>
        <w:tc>
          <w:tcPr>
            <w:tcW w:w="1369" w:type="dxa"/>
          </w:tcPr>
          <w:p w:rsidR="00893C6B" w:rsidRPr="00E07FA9" w:rsidRDefault="00893C6B" w:rsidP="00F61619">
            <w:pPr>
              <w:pStyle w:val="111"/>
            </w:pPr>
            <w:r w:rsidRPr="00E07FA9">
              <w:t>2035 г.</w:t>
            </w:r>
          </w:p>
        </w:tc>
        <w:tc>
          <w:tcPr>
            <w:tcW w:w="1133" w:type="dxa"/>
          </w:tcPr>
          <w:p w:rsidR="00893C6B" w:rsidRPr="00E07FA9" w:rsidRDefault="00893C6B" w:rsidP="00F61619">
            <w:pPr>
              <w:pStyle w:val="111"/>
            </w:pPr>
            <w:r w:rsidRPr="00E07FA9">
              <w:t>2020 г.</w:t>
            </w:r>
          </w:p>
        </w:tc>
      </w:tr>
      <w:tr w:rsidR="00893C6B" w:rsidRPr="00E07FA9">
        <w:trPr>
          <w:trHeight w:val="120"/>
          <w:jc w:val="center"/>
        </w:trPr>
        <w:tc>
          <w:tcPr>
            <w:tcW w:w="0" w:type="auto"/>
            <w:vAlign w:val="center"/>
          </w:tcPr>
          <w:p w:rsidR="00893C6B" w:rsidRPr="00E07FA9" w:rsidRDefault="00893C6B" w:rsidP="00F61619">
            <w:pPr>
              <w:pStyle w:val="111"/>
            </w:pPr>
            <w:r w:rsidRPr="00E07FA9">
              <w:lastRenderedPageBreak/>
              <w:t>1</w:t>
            </w:r>
          </w:p>
        </w:tc>
        <w:tc>
          <w:tcPr>
            <w:tcW w:w="0" w:type="auto"/>
            <w:vAlign w:val="center"/>
          </w:tcPr>
          <w:p w:rsidR="00893C6B" w:rsidRPr="00E07FA9" w:rsidRDefault="00893C6B" w:rsidP="00F61619">
            <w:pPr>
              <w:pStyle w:val="111"/>
            </w:pPr>
            <w:r w:rsidRPr="00E07FA9">
              <w:t>д. Раздолье</w:t>
            </w:r>
          </w:p>
          <w:p w:rsidR="00893C6B" w:rsidRPr="00E07FA9" w:rsidRDefault="00893C6B" w:rsidP="00F61619">
            <w:pPr>
              <w:pStyle w:val="110"/>
            </w:pPr>
            <w:r w:rsidRPr="00E07FA9">
              <w:t>жилищное строительство</w:t>
            </w:r>
          </w:p>
          <w:p w:rsidR="00893C6B" w:rsidRPr="00E07FA9" w:rsidRDefault="00893C6B" w:rsidP="00F61619">
            <w:pPr>
              <w:pStyle w:val="110"/>
            </w:pPr>
            <w:r w:rsidRPr="00E07FA9">
              <w:t>лыжная база</w:t>
            </w:r>
          </w:p>
          <w:p w:rsidR="00893C6B" w:rsidRPr="00E07FA9" w:rsidRDefault="00893C6B" w:rsidP="00F61619">
            <w:pPr>
              <w:pStyle w:val="110"/>
            </w:pPr>
            <w:r w:rsidRPr="00E07FA9">
              <w:t>объекты отдыха</w:t>
            </w:r>
          </w:p>
          <w:p w:rsidR="00893C6B" w:rsidRPr="00E07FA9" w:rsidRDefault="00893C6B" w:rsidP="00F61619">
            <w:pPr>
              <w:pStyle w:val="110"/>
            </w:pPr>
            <w:r w:rsidRPr="00E07FA9">
              <w:t>технопарк</w:t>
            </w:r>
          </w:p>
        </w:tc>
        <w:tc>
          <w:tcPr>
            <w:tcW w:w="1193" w:type="dxa"/>
          </w:tcPr>
          <w:p w:rsidR="00893C6B" w:rsidRPr="00E07FA9" w:rsidRDefault="00893C6B" w:rsidP="00F61619">
            <w:pPr>
              <w:pStyle w:val="111"/>
            </w:pPr>
          </w:p>
          <w:p w:rsidR="00893C6B" w:rsidRPr="00E07FA9" w:rsidRDefault="00893C6B" w:rsidP="00F61619">
            <w:pPr>
              <w:pStyle w:val="111"/>
            </w:pPr>
            <w:r w:rsidRPr="00E07FA9">
              <w:t>600</w:t>
            </w:r>
          </w:p>
          <w:p w:rsidR="00893C6B" w:rsidRPr="00E07FA9" w:rsidRDefault="00893C6B" w:rsidP="00F61619">
            <w:pPr>
              <w:pStyle w:val="111"/>
            </w:pPr>
            <w:r w:rsidRPr="00E07FA9">
              <w:t>-</w:t>
            </w:r>
          </w:p>
          <w:p w:rsidR="00893C6B" w:rsidRPr="00E07FA9" w:rsidRDefault="00893C6B" w:rsidP="00F61619">
            <w:pPr>
              <w:pStyle w:val="111"/>
            </w:pPr>
            <w:r w:rsidRPr="00E07FA9">
              <w:t>-</w:t>
            </w:r>
          </w:p>
          <w:p w:rsidR="00893C6B" w:rsidRPr="00E07FA9" w:rsidRDefault="00893C6B" w:rsidP="00F61619">
            <w:pPr>
              <w:pStyle w:val="111"/>
            </w:pPr>
            <w:r w:rsidRPr="00E07FA9">
              <w:t>-</w:t>
            </w:r>
          </w:p>
        </w:tc>
        <w:tc>
          <w:tcPr>
            <w:tcW w:w="1201" w:type="dxa"/>
          </w:tcPr>
          <w:p w:rsidR="00893C6B" w:rsidRPr="00E07FA9" w:rsidRDefault="00893C6B" w:rsidP="00F61619">
            <w:pPr>
              <w:pStyle w:val="111"/>
            </w:pPr>
          </w:p>
          <w:p w:rsidR="00893C6B" w:rsidRPr="00E07FA9" w:rsidRDefault="00893C6B" w:rsidP="00F61619">
            <w:pPr>
              <w:pStyle w:val="111"/>
            </w:pPr>
            <w:r w:rsidRPr="00E07FA9">
              <w:t>400</w:t>
            </w:r>
          </w:p>
          <w:p w:rsidR="00893C6B" w:rsidRPr="00E07FA9" w:rsidRDefault="00893C6B" w:rsidP="00F61619">
            <w:pPr>
              <w:pStyle w:val="111"/>
            </w:pPr>
            <w:r w:rsidRPr="00E07FA9">
              <w:t>-</w:t>
            </w:r>
          </w:p>
          <w:p w:rsidR="00893C6B" w:rsidRPr="00E07FA9" w:rsidRDefault="00893C6B" w:rsidP="00F61619">
            <w:pPr>
              <w:pStyle w:val="111"/>
            </w:pPr>
            <w:r w:rsidRPr="00E07FA9">
              <w:t>-</w:t>
            </w:r>
          </w:p>
          <w:p w:rsidR="00893C6B" w:rsidRPr="00E07FA9" w:rsidRDefault="00893C6B" w:rsidP="00F61619">
            <w:pPr>
              <w:pStyle w:val="111"/>
            </w:pPr>
            <w:r w:rsidRPr="00E07FA9">
              <w:t>-</w:t>
            </w:r>
          </w:p>
        </w:tc>
        <w:tc>
          <w:tcPr>
            <w:tcW w:w="1369" w:type="dxa"/>
          </w:tcPr>
          <w:p w:rsidR="00893C6B" w:rsidRPr="00E07FA9" w:rsidRDefault="00893C6B" w:rsidP="00F61619">
            <w:pPr>
              <w:pStyle w:val="111"/>
            </w:pPr>
          </w:p>
          <w:p w:rsidR="00893C6B" w:rsidRPr="00E07FA9" w:rsidRDefault="00893C6B" w:rsidP="00F61619">
            <w:pPr>
              <w:pStyle w:val="111"/>
            </w:pPr>
            <w:r w:rsidRPr="00E07FA9">
              <w:t>240</w:t>
            </w:r>
          </w:p>
          <w:p w:rsidR="00893C6B" w:rsidRPr="00E07FA9" w:rsidRDefault="00893C6B" w:rsidP="00F61619">
            <w:pPr>
              <w:pStyle w:val="111"/>
            </w:pPr>
            <w:r w:rsidRPr="00E07FA9">
              <w:t>10</w:t>
            </w:r>
          </w:p>
          <w:p w:rsidR="00893C6B" w:rsidRPr="00E07FA9" w:rsidRDefault="00893C6B" w:rsidP="00F61619">
            <w:pPr>
              <w:pStyle w:val="111"/>
            </w:pPr>
            <w:r w:rsidRPr="00E07FA9">
              <w:t>20</w:t>
            </w:r>
          </w:p>
          <w:p w:rsidR="00893C6B" w:rsidRPr="00E07FA9" w:rsidRDefault="00893C6B" w:rsidP="00F61619">
            <w:pPr>
              <w:pStyle w:val="111"/>
            </w:pPr>
            <w:r w:rsidRPr="00E07FA9">
              <w:t>50</w:t>
            </w:r>
          </w:p>
        </w:tc>
        <w:tc>
          <w:tcPr>
            <w:tcW w:w="1133" w:type="dxa"/>
          </w:tcPr>
          <w:p w:rsidR="00893C6B" w:rsidRPr="00E07FA9" w:rsidRDefault="00893C6B" w:rsidP="00F61619">
            <w:pPr>
              <w:pStyle w:val="111"/>
            </w:pPr>
          </w:p>
          <w:p w:rsidR="00893C6B" w:rsidRPr="00E07FA9" w:rsidRDefault="00893C6B" w:rsidP="00F61619">
            <w:pPr>
              <w:pStyle w:val="111"/>
            </w:pPr>
            <w:r w:rsidRPr="00E07FA9">
              <w:t>160</w:t>
            </w:r>
          </w:p>
          <w:p w:rsidR="00893C6B" w:rsidRPr="00E07FA9" w:rsidRDefault="00893C6B" w:rsidP="00F61619">
            <w:pPr>
              <w:pStyle w:val="111"/>
            </w:pPr>
            <w:r w:rsidRPr="00E07FA9">
              <w:t>10</w:t>
            </w:r>
          </w:p>
          <w:p w:rsidR="00893C6B" w:rsidRPr="00E07FA9" w:rsidRDefault="00893C6B" w:rsidP="00F61619">
            <w:pPr>
              <w:pStyle w:val="111"/>
            </w:pPr>
            <w:r w:rsidRPr="00E07FA9">
              <w:t>-</w:t>
            </w:r>
          </w:p>
          <w:p w:rsidR="00893C6B" w:rsidRPr="00E07FA9" w:rsidRDefault="00893C6B" w:rsidP="00F61619">
            <w:pPr>
              <w:pStyle w:val="111"/>
            </w:pPr>
            <w:r w:rsidRPr="00E07FA9">
              <w:t>50</w:t>
            </w:r>
          </w:p>
        </w:tc>
      </w:tr>
      <w:tr w:rsidR="00893C6B" w:rsidRPr="00E07FA9">
        <w:trPr>
          <w:jc w:val="center"/>
        </w:trPr>
        <w:tc>
          <w:tcPr>
            <w:tcW w:w="1012" w:type="dxa"/>
          </w:tcPr>
          <w:p w:rsidR="00893C6B" w:rsidRPr="00E07FA9" w:rsidRDefault="00893C6B" w:rsidP="00F61619">
            <w:pPr>
              <w:pStyle w:val="111"/>
            </w:pPr>
            <w:r w:rsidRPr="00E07FA9">
              <w:t>2</w:t>
            </w:r>
          </w:p>
        </w:tc>
        <w:tc>
          <w:tcPr>
            <w:tcW w:w="3663" w:type="dxa"/>
          </w:tcPr>
          <w:p w:rsidR="00893C6B" w:rsidRPr="00E07FA9" w:rsidRDefault="00893C6B" w:rsidP="00F61619">
            <w:pPr>
              <w:pStyle w:val="111"/>
            </w:pPr>
            <w:r w:rsidRPr="00E07FA9">
              <w:t>д. Борисово</w:t>
            </w:r>
          </w:p>
          <w:p w:rsidR="00893C6B" w:rsidRPr="00E07FA9" w:rsidRDefault="00893C6B" w:rsidP="00F61619">
            <w:pPr>
              <w:pStyle w:val="110"/>
            </w:pPr>
            <w:r w:rsidRPr="00E07FA9">
              <w:t>жилищное строительство</w:t>
            </w:r>
          </w:p>
        </w:tc>
        <w:tc>
          <w:tcPr>
            <w:tcW w:w="1193" w:type="dxa"/>
          </w:tcPr>
          <w:p w:rsidR="00893C6B" w:rsidRPr="00E07FA9" w:rsidRDefault="00893C6B" w:rsidP="00F61619">
            <w:pPr>
              <w:pStyle w:val="111"/>
            </w:pPr>
          </w:p>
          <w:p w:rsidR="00893C6B" w:rsidRPr="00E07FA9" w:rsidRDefault="00893C6B" w:rsidP="00F61619">
            <w:pPr>
              <w:pStyle w:val="111"/>
            </w:pPr>
            <w:r w:rsidRPr="00E07FA9">
              <w:t>80</w:t>
            </w:r>
          </w:p>
        </w:tc>
        <w:tc>
          <w:tcPr>
            <w:tcW w:w="1201" w:type="dxa"/>
          </w:tcPr>
          <w:p w:rsidR="00893C6B" w:rsidRPr="00E07FA9" w:rsidRDefault="00893C6B" w:rsidP="00F61619">
            <w:pPr>
              <w:pStyle w:val="111"/>
            </w:pPr>
          </w:p>
          <w:p w:rsidR="00893C6B" w:rsidRPr="00E07FA9" w:rsidRDefault="00893C6B" w:rsidP="00F61619">
            <w:pPr>
              <w:pStyle w:val="111"/>
            </w:pPr>
            <w:r w:rsidRPr="00E07FA9">
              <w:t>–</w:t>
            </w:r>
          </w:p>
        </w:tc>
        <w:tc>
          <w:tcPr>
            <w:tcW w:w="1369" w:type="dxa"/>
          </w:tcPr>
          <w:p w:rsidR="00893C6B" w:rsidRPr="00E07FA9" w:rsidRDefault="00893C6B" w:rsidP="00F61619">
            <w:pPr>
              <w:pStyle w:val="111"/>
            </w:pPr>
          </w:p>
          <w:p w:rsidR="00893C6B" w:rsidRPr="00E07FA9" w:rsidRDefault="00893C6B" w:rsidP="00F61619">
            <w:pPr>
              <w:pStyle w:val="111"/>
            </w:pPr>
            <w:r w:rsidRPr="00E07FA9">
              <w:t>32</w:t>
            </w:r>
          </w:p>
        </w:tc>
        <w:tc>
          <w:tcPr>
            <w:tcW w:w="1133" w:type="dxa"/>
          </w:tcPr>
          <w:p w:rsidR="00893C6B" w:rsidRPr="00E07FA9" w:rsidRDefault="00893C6B" w:rsidP="00F61619">
            <w:pPr>
              <w:pStyle w:val="111"/>
            </w:pPr>
          </w:p>
          <w:p w:rsidR="00893C6B" w:rsidRPr="00E07FA9" w:rsidRDefault="00893C6B" w:rsidP="00F61619">
            <w:pPr>
              <w:pStyle w:val="111"/>
            </w:pPr>
            <w:r w:rsidRPr="00E07FA9">
              <w:t>-</w:t>
            </w:r>
          </w:p>
        </w:tc>
      </w:tr>
      <w:tr w:rsidR="00893C6B" w:rsidRPr="00E07FA9">
        <w:trPr>
          <w:jc w:val="center"/>
        </w:trPr>
        <w:tc>
          <w:tcPr>
            <w:tcW w:w="1012" w:type="dxa"/>
          </w:tcPr>
          <w:p w:rsidR="00893C6B" w:rsidRPr="00E07FA9" w:rsidRDefault="00893C6B" w:rsidP="00F61619">
            <w:pPr>
              <w:pStyle w:val="111"/>
            </w:pPr>
            <w:r w:rsidRPr="00E07FA9">
              <w:t>3</w:t>
            </w:r>
          </w:p>
        </w:tc>
        <w:tc>
          <w:tcPr>
            <w:tcW w:w="3663" w:type="dxa"/>
          </w:tcPr>
          <w:p w:rsidR="00893C6B" w:rsidRPr="00E07FA9" w:rsidRDefault="00893C6B" w:rsidP="00F61619">
            <w:pPr>
              <w:pStyle w:val="111"/>
            </w:pPr>
            <w:r w:rsidRPr="00E07FA9">
              <w:t>д. Бережок</w:t>
            </w:r>
          </w:p>
          <w:p w:rsidR="00893C6B" w:rsidRPr="00E07FA9" w:rsidRDefault="00893C6B" w:rsidP="00F61619">
            <w:pPr>
              <w:pStyle w:val="110"/>
            </w:pPr>
            <w:r w:rsidRPr="00E07FA9">
              <w:t>жилищное строительство</w:t>
            </w:r>
          </w:p>
          <w:p w:rsidR="00893C6B" w:rsidRPr="00E07FA9" w:rsidRDefault="00893C6B" w:rsidP="00F61619">
            <w:pPr>
              <w:pStyle w:val="110"/>
            </w:pPr>
            <w:r w:rsidRPr="00E07FA9">
              <w:t>дачное некоммерческое пар</w:t>
            </w:r>
            <w:r w:rsidRPr="00E07FA9">
              <w:t>т</w:t>
            </w:r>
            <w:r w:rsidRPr="00E07FA9">
              <w:t>нерство</w:t>
            </w:r>
          </w:p>
          <w:p w:rsidR="00893C6B" w:rsidRPr="00E07FA9" w:rsidRDefault="00893C6B" w:rsidP="00F61619">
            <w:pPr>
              <w:pStyle w:val="110"/>
            </w:pPr>
            <w:r w:rsidRPr="00E07FA9">
              <w:t>база отдыха</w:t>
            </w:r>
          </w:p>
          <w:p w:rsidR="00893C6B" w:rsidRPr="00E07FA9" w:rsidRDefault="00893C6B" w:rsidP="00F61619">
            <w:pPr>
              <w:pStyle w:val="111"/>
            </w:pPr>
          </w:p>
        </w:tc>
        <w:tc>
          <w:tcPr>
            <w:tcW w:w="1193" w:type="dxa"/>
          </w:tcPr>
          <w:p w:rsidR="00893C6B" w:rsidRPr="00E07FA9" w:rsidRDefault="00893C6B" w:rsidP="00F61619">
            <w:pPr>
              <w:pStyle w:val="111"/>
              <w:rPr>
                <w:rStyle w:val="aff7"/>
              </w:rPr>
            </w:pPr>
          </w:p>
          <w:p w:rsidR="00893C6B" w:rsidRPr="00E07FA9" w:rsidRDefault="00893C6B" w:rsidP="00F61619">
            <w:pPr>
              <w:pStyle w:val="111"/>
            </w:pPr>
            <w:r w:rsidRPr="00E07FA9">
              <w:t>15</w:t>
            </w:r>
          </w:p>
          <w:p w:rsidR="00893C6B" w:rsidRPr="00E07FA9" w:rsidRDefault="00893C6B" w:rsidP="00F61619">
            <w:pPr>
              <w:pStyle w:val="111"/>
            </w:pPr>
          </w:p>
          <w:p w:rsidR="00893C6B" w:rsidRPr="00E07FA9" w:rsidRDefault="00893C6B" w:rsidP="00F61619">
            <w:pPr>
              <w:pStyle w:val="111"/>
            </w:pPr>
            <w:r w:rsidRPr="00E07FA9">
              <w:t>1000</w:t>
            </w:r>
          </w:p>
          <w:p w:rsidR="00893C6B" w:rsidRPr="00E07FA9" w:rsidRDefault="00893C6B" w:rsidP="00F61619">
            <w:pPr>
              <w:pStyle w:val="111"/>
            </w:pPr>
            <w:r w:rsidRPr="00E07FA9">
              <w:t>-</w:t>
            </w:r>
          </w:p>
        </w:tc>
        <w:tc>
          <w:tcPr>
            <w:tcW w:w="1201" w:type="dxa"/>
          </w:tcPr>
          <w:p w:rsidR="00893C6B" w:rsidRPr="00E07FA9" w:rsidRDefault="00893C6B" w:rsidP="00F61619">
            <w:pPr>
              <w:pStyle w:val="111"/>
            </w:pPr>
          </w:p>
          <w:p w:rsidR="00893C6B" w:rsidRPr="00E07FA9" w:rsidRDefault="00893C6B" w:rsidP="00F61619">
            <w:pPr>
              <w:pStyle w:val="111"/>
            </w:pPr>
            <w:r w:rsidRPr="00E07FA9">
              <w:t>20</w:t>
            </w:r>
          </w:p>
          <w:p w:rsidR="00893C6B" w:rsidRPr="00E07FA9" w:rsidRDefault="00893C6B" w:rsidP="00F61619">
            <w:pPr>
              <w:pStyle w:val="111"/>
            </w:pPr>
          </w:p>
          <w:p w:rsidR="00893C6B" w:rsidRPr="00E07FA9" w:rsidRDefault="00893C6B" w:rsidP="00F61619">
            <w:pPr>
              <w:pStyle w:val="111"/>
            </w:pPr>
            <w:r w:rsidRPr="00E07FA9">
              <w:t>1000</w:t>
            </w:r>
          </w:p>
          <w:p w:rsidR="00893C6B" w:rsidRPr="00E07FA9" w:rsidRDefault="00893C6B" w:rsidP="00F61619">
            <w:pPr>
              <w:pStyle w:val="111"/>
            </w:pPr>
            <w:r w:rsidRPr="00E07FA9">
              <w:t>-</w:t>
            </w:r>
          </w:p>
        </w:tc>
        <w:tc>
          <w:tcPr>
            <w:tcW w:w="1369" w:type="dxa"/>
          </w:tcPr>
          <w:p w:rsidR="00893C6B" w:rsidRPr="00E07FA9" w:rsidRDefault="00893C6B" w:rsidP="00F61619">
            <w:pPr>
              <w:pStyle w:val="111"/>
            </w:pPr>
          </w:p>
          <w:p w:rsidR="00893C6B" w:rsidRPr="00E07FA9" w:rsidRDefault="00893C6B" w:rsidP="00F61619">
            <w:pPr>
              <w:pStyle w:val="111"/>
            </w:pPr>
            <w:r w:rsidRPr="00E07FA9">
              <w:t>6</w:t>
            </w:r>
          </w:p>
          <w:p w:rsidR="00893C6B" w:rsidRPr="00E07FA9" w:rsidRDefault="00893C6B" w:rsidP="00F61619">
            <w:pPr>
              <w:pStyle w:val="111"/>
            </w:pPr>
          </w:p>
          <w:p w:rsidR="00893C6B" w:rsidRPr="00E07FA9" w:rsidRDefault="00893C6B" w:rsidP="00F61619">
            <w:pPr>
              <w:pStyle w:val="111"/>
            </w:pPr>
            <w:r w:rsidRPr="00E07FA9">
              <w:t>400</w:t>
            </w:r>
          </w:p>
          <w:p w:rsidR="00893C6B" w:rsidRPr="00E07FA9" w:rsidRDefault="00893C6B" w:rsidP="00F61619">
            <w:pPr>
              <w:pStyle w:val="111"/>
            </w:pPr>
            <w:r w:rsidRPr="00E07FA9">
              <w:t>15</w:t>
            </w:r>
          </w:p>
        </w:tc>
        <w:tc>
          <w:tcPr>
            <w:tcW w:w="1133" w:type="dxa"/>
          </w:tcPr>
          <w:p w:rsidR="00893C6B" w:rsidRPr="00E07FA9" w:rsidRDefault="00893C6B" w:rsidP="00F61619">
            <w:pPr>
              <w:pStyle w:val="111"/>
            </w:pPr>
          </w:p>
          <w:p w:rsidR="00893C6B" w:rsidRPr="00E07FA9" w:rsidRDefault="00893C6B" w:rsidP="00F61619">
            <w:pPr>
              <w:pStyle w:val="111"/>
            </w:pPr>
            <w:r w:rsidRPr="00E07FA9">
              <w:t>8</w:t>
            </w:r>
          </w:p>
          <w:p w:rsidR="00893C6B" w:rsidRPr="00E07FA9" w:rsidRDefault="00893C6B" w:rsidP="00F61619">
            <w:pPr>
              <w:pStyle w:val="111"/>
            </w:pPr>
          </w:p>
          <w:p w:rsidR="00893C6B" w:rsidRPr="00E07FA9" w:rsidRDefault="00893C6B" w:rsidP="00F61619">
            <w:pPr>
              <w:pStyle w:val="111"/>
            </w:pPr>
            <w:r w:rsidRPr="00E07FA9">
              <w:t>400</w:t>
            </w:r>
          </w:p>
          <w:p w:rsidR="00893C6B" w:rsidRPr="00E07FA9" w:rsidRDefault="00893C6B" w:rsidP="00F61619">
            <w:pPr>
              <w:pStyle w:val="111"/>
            </w:pPr>
            <w:r w:rsidRPr="00E07FA9">
              <w:t>-</w:t>
            </w:r>
          </w:p>
        </w:tc>
      </w:tr>
      <w:tr w:rsidR="00893C6B" w:rsidRPr="00E07FA9">
        <w:trPr>
          <w:jc w:val="center"/>
        </w:trPr>
        <w:tc>
          <w:tcPr>
            <w:tcW w:w="1012" w:type="dxa"/>
          </w:tcPr>
          <w:p w:rsidR="00893C6B" w:rsidRPr="00E07FA9" w:rsidRDefault="00893C6B" w:rsidP="00F61619">
            <w:pPr>
              <w:pStyle w:val="111"/>
            </w:pPr>
            <w:r w:rsidRPr="00E07FA9">
              <w:t>4</w:t>
            </w:r>
          </w:p>
        </w:tc>
        <w:tc>
          <w:tcPr>
            <w:tcW w:w="3663" w:type="dxa"/>
          </w:tcPr>
          <w:p w:rsidR="00893C6B" w:rsidRPr="00E07FA9" w:rsidRDefault="00893C6B" w:rsidP="00F61619">
            <w:pPr>
              <w:pStyle w:val="111"/>
            </w:pPr>
            <w:r w:rsidRPr="00E07FA9">
              <w:t>д. Кучерово</w:t>
            </w:r>
          </w:p>
          <w:p w:rsidR="00893C6B" w:rsidRPr="00E07FA9" w:rsidRDefault="00893C6B" w:rsidP="00F61619">
            <w:pPr>
              <w:pStyle w:val="110"/>
            </w:pPr>
            <w:r w:rsidRPr="00E07FA9">
              <w:t>жилищное строительство</w:t>
            </w:r>
          </w:p>
          <w:p w:rsidR="00893C6B" w:rsidRPr="00E07FA9" w:rsidRDefault="00893C6B" w:rsidP="00F61619">
            <w:pPr>
              <w:pStyle w:val="110"/>
            </w:pPr>
            <w:r w:rsidRPr="00E07FA9">
              <w:t>дачное некоммерческое пар</w:t>
            </w:r>
            <w:r w:rsidRPr="00E07FA9">
              <w:t>т</w:t>
            </w:r>
            <w:r w:rsidRPr="00E07FA9">
              <w:t>нерство</w:t>
            </w:r>
          </w:p>
          <w:p w:rsidR="00893C6B" w:rsidRPr="00E07FA9" w:rsidRDefault="00893C6B" w:rsidP="00F61619">
            <w:pPr>
              <w:pStyle w:val="110"/>
            </w:pPr>
            <w:r w:rsidRPr="00E07FA9">
              <w:t>база отдыха</w:t>
            </w:r>
          </w:p>
          <w:p w:rsidR="00893C6B" w:rsidRPr="00E07FA9" w:rsidRDefault="00893C6B" w:rsidP="00F61619">
            <w:pPr>
              <w:pStyle w:val="111"/>
            </w:pPr>
            <w:r w:rsidRPr="00E07FA9">
              <w:t xml:space="preserve"> </w:t>
            </w:r>
          </w:p>
        </w:tc>
        <w:tc>
          <w:tcPr>
            <w:tcW w:w="1193" w:type="dxa"/>
          </w:tcPr>
          <w:p w:rsidR="00893C6B" w:rsidRPr="00E07FA9" w:rsidRDefault="00893C6B" w:rsidP="00F61619">
            <w:pPr>
              <w:pStyle w:val="111"/>
            </w:pPr>
          </w:p>
          <w:p w:rsidR="00893C6B" w:rsidRPr="00E07FA9" w:rsidRDefault="00893C6B" w:rsidP="00F61619">
            <w:pPr>
              <w:pStyle w:val="111"/>
            </w:pPr>
            <w:r w:rsidRPr="00E07FA9">
              <w:t>90</w:t>
            </w:r>
          </w:p>
          <w:p w:rsidR="00893C6B" w:rsidRPr="00E07FA9" w:rsidRDefault="00893C6B" w:rsidP="00F61619">
            <w:pPr>
              <w:pStyle w:val="111"/>
            </w:pPr>
          </w:p>
          <w:p w:rsidR="00893C6B" w:rsidRPr="00E07FA9" w:rsidRDefault="00893C6B" w:rsidP="00F61619">
            <w:pPr>
              <w:pStyle w:val="111"/>
            </w:pPr>
            <w:r w:rsidRPr="00E07FA9">
              <w:t>500</w:t>
            </w:r>
          </w:p>
          <w:p w:rsidR="00893C6B" w:rsidRPr="00E07FA9" w:rsidRDefault="00893C6B" w:rsidP="00F61619">
            <w:pPr>
              <w:pStyle w:val="111"/>
            </w:pPr>
            <w:r w:rsidRPr="00E07FA9">
              <w:t>-</w:t>
            </w:r>
          </w:p>
        </w:tc>
        <w:tc>
          <w:tcPr>
            <w:tcW w:w="1201" w:type="dxa"/>
          </w:tcPr>
          <w:p w:rsidR="00893C6B" w:rsidRPr="00E07FA9" w:rsidRDefault="00893C6B" w:rsidP="00F61619">
            <w:pPr>
              <w:pStyle w:val="111"/>
            </w:pPr>
          </w:p>
          <w:p w:rsidR="00893C6B" w:rsidRPr="00E07FA9" w:rsidRDefault="00893C6B" w:rsidP="00F61619">
            <w:pPr>
              <w:pStyle w:val="111"/>
            </w:pPr>
            <w:r w:rsidRPr="00E07FA9">
              <w:t>210</w:t>
            </w:r>
          </w:p>
          <w:p w:rsidR="00893C6B" w:rsidRPr="00E07FA9" w:rsidRDefault="00893C6B" w:rsidP="00F61619">
            <w:pPr>
              <w:pStyle w:val="111"/>
            </w:pPr>
          </w:p>
          <w:p w:rsidR="00893C6B" w:rsidRPr="00E07FA9" w:rsidRDefault="00893C6B" w:rsidP="00F61619">
            <w:pPr>
              <w:pStyle w:val="111"/>
            </w:pPr>
            <w:r w:rsidRPr="00E07FA9">
              <w:t>500</w:t>
            </w:r>
          </w:p>
          <w:p w:rsidR="00893C6B" w:rsidRPr="00E07FA9" w:rsidRDefault="00893C6B" w:rsidP="00F61619">
            <w:pPr>
              <w:pStyle w:val="111"/>
            </w:pPr>
            <w:r w:rsidRPr="00E07FA9">
              <w:t>200</w:t>
            </w:r>
          </w:p>
        </w:tc>
        <w:tc>
          <w:tcPr>
            <w:tcW w:w="1369" w:type="dxa"/>
          </w:tcPr>
          <w:p w:rsidR="00893C6B" w:rsidRPr="00E07FA9" w:rsidRDefault="00893C6B" w:rsidP="00F61619">
            <w:pPr>
              <w:pStyle w:val="111"/>
            </w:pPr>
          </w:p>
          <w:p w:rsidR="00893C6B" w:rsidRPr="00E07FA9" w:rsidRDefault="00893C6B" w:rsidP="00F61619">
            <w:pPr>
              <w:pStyle w:val="111"/>
            </w:pPr>
            <w:r w:rsidRPr="00E07FA9">
              <w:t>36</w:t>
            </w:r>
          </w:p>
          <w:p w:rsidR="00893C6B" w:rsidRPr="00E07FA9" w:rsidRDefault="00893C6B" w:rsidP="00F61619">
            <w:pPr>
              <w:pStyle w:val="111"/>
            </w:pPr>
          </w:p>
          <w:p w:rsidR="00893C6B" w:rsidRPr="00E07FA9" w:rsidRDefault="00893C6B" w:rsidP="00F61619">
            <w:pPr>
              <w:pStyle w:val="111"/>
            </w:pPr>
            <w:r w:rsidRPr="00E07FA9">
              <w:t>200</w:t>
            </w:r>
          </w:p>
          <w:p w:rsidR="00893C6B" w:rsidRPr="00E07FA9" w:rsidRDefault="00893C6B" w:rsidP="00F61619">
            <w:pPr>
              <w:pStyle w:val="111"/>
            </w:pPr>
            <w:r w:rsidRPr="00E07FA9">
              <w:t>40</w:t>
            </w:r>
          </w:p>
        </w:tc>
        <w:tc>
          <w:tcPr>
            <w:tcW w:w="1133" w:type="dxa"/>
          </w:tcPr>
          <w:p w:rsidR="00893C6B" w:rsidRPr="00E07FA9" w:rsidRDefault="00893C6B" w:rsidP="00F61619">
            <w:pPr>
              <w:pStyle w:val="111"/>
            </w:pPr>
          </w:p>
          <w:p w:rsidR="00893C6B" w:rsidRPr="00E07FA9" w:rsidRDefault="00893C6B" w:rsidP="00F61619">
            <w:pPr>
              <w:pStyle w:val="111"/>
            </w:pPr>
            <w:r w:rsidRPr="00E07FA9">
              <w:t>84</w:t>
            </w:r>
          </w:p>
          <w:p w:rsidR="00893C6B" w:rsidRPr="00E07FA9" w:rsidRDefault="00893C6B" w:rsidP="00F61619">
            <w:pPr>
              <w:pStyle w:val="111"/>
            </w:pPr>
          </w:p>
          <w:p w:rsidR="00893C6B" w:rsidRPr="00E07FA9" w:rsidRDefault="00893C6B" w:rsidP="00F61619">
            <w:pPr>
              <w:pStyle w:val="111"/>
            </w:pPr>
            <w:r w:rsidRPr="00E07FA9">
              <w:t>200</w:t>
            </w:r>
          </w:p>
          <w:p w:rsidR="00893C6B" w:rsidRPr="00E07FA9" w:rsidRDefault="00893C6B" w:rsidP="00F61619">
            <w:pPr>
              <w:pStyle w:val="111"/>
            </w:pPr>
            <w:r w:rsidRPr="00E07FA9">
              <w:t>40</w:t>
            </w:r>
          </w:p>
        </w:tc>
      </w:tr>
      <w:tr w:rsidR="00893C6B" w:rsidRPr="00E07FA9">
        <w:trPr>
          <w:jc w:val="center"/>
        </w:trPr>
        <w:tc>
          <w:tcPr>
            <w:tcW w:w="1012" w:type="dxa"/>
          </w:tcPr>
          <w:p w:rsidR="00893C6B" w:rsidRPr="00E07FA9" w:rsidRDefault="00893C6B" w:rsidP="00F61619">
            <w:pPr>
              <w:pStyle w:val="111"/>
            </w:pPr>
            <w:r w:rsidRPr="00E07FA9">
              <w:t>5</w:t>
            </w:r>
          </w:p>
        </w:tc>
        <w:tc>
          <w:tcPr>
            <w:tcW w:w="3663" w:type="dxa"/>
          </w:tcPr>
          <w:p w:rsidR="00893C6B" w:rsidRPr="00E07FA9" w:rsidRDefault="00893C6B" w:rsidP="00F61619">
            <w:pPr>
              <w:pStyle w:val="111"/>
            </w:pPr>
            <w:r w:rsidRPr="00E07FA9">
              <w:t>д. Крутая Гора</w:t>
            </w:r>
          </w:p>
          <w:p w:rsidR="00893C6B" w:rsidRPr="00E07FA9" w:rsidRDefault="00893C6B" w:rsidP="00F61619">
            <w:pPr>
              <w:pStyle w:val="110"/>
            </w:pPr>
            <w:r w:rsidRPr="00E07FA9">
              <w:t>жилищное строительство</w:t>
            </w:r>
          </w:p>
          <w:p w:rsidR="00893C6B" w:rsidRPr="00E07FA9" w:rsidRDefault="00893C6B" w:rsidP="00F61619">
            <w:pPr>
              <w:pStyle w:val="110"/>
            </w:pPr>
            <w:r w:rsidRPr="00E07FA9">
              <w:t>ипподром</w:t>
            </w:r>
          </w:p>
          <w:p w:rsidR="00893C6B" w:rsidRPr="00E07FA9" w:rsidRDefault="00893C6B" w:rsidP="00F61619">
            <w:pPr>
              <w:pStyle w:val="110"/>
            </w:pPr>
            <w:r w:rsidRPr="00E07FA9">
              <w:t>птицеферма (ООО «Агрофирма «Раздолье»),</w:t>
            </w:r>
          </w:p>
          <w:p w:rsidR="00893C6B" w:rsidRPr="00E07FA9" w:rsidRDefault="00893C6B" w:rsidP="00F61619">
            <w:pPr>
              <w:pStyle w:val="110"/>
            </w:pPr>
            <w:r w:rsidRPr="00E07FA9">
              <w:t>мусороперерабатывающее предприятие</w:t>
            </w:r>
          </w:p>
        </w:tc>
        <w:tc>
          <w:tcPr>
            <w:tcW w:w="1193" w:type="dxa"/>
          </w:tcPr>
          <w:p w:rsidR="00893C6B" w:rsidRPr="00E07FA9" w:rsidRDefault="00893C6B" w:rsidP="00F61619">
            <w:pPr>
              <w:pStyle w:val="111"/>
            </w:pPr>
          </w:p>
          <w:p w:rsidR="00893C6B" w:rsidRPr="00E07FA9" w:rsidRDefault="00893C6B" w:rsidP="00F61619">
            <w:pPr>
              <w:pStyle w:val="111"/>
            </w:pPr>
            <w:r w:rsidRPr="00E07FA9">
              <w:t>15</w:t>
            </w:r>
          </w:p>
          <w:p w:rsidR="00893C6B" w:rsidRPr="00E07FA9" w:rsidRDefault="00893C6B" w:rsidP="00F61619">
            <w:pPr>
              <w:pStyle w:val="111"/>
            </w:pPr>
            <w:r w:rsidRPr="00E07FA9">
              <w:t>–</w:t>
            </w:r>
          </w:p>
          <w:p w:rsidR="00893C6B" w:rsidRPr="00E07FA9" w:rsidRDefault="00893C6B" w:rsidP="00F61619">
            <w:pPr>
              <w:pStyle w:val="111"/>
            </w:pPr>
          </w:p>
          <w:p w:rsidR="00893C6B" w:rsidRPr="00E07FA9" w:rsidRDefault="00893C6B" w:rsidP="00F61619">
            <w:pPr>
              <w:pStyle w:val="111"/>
            </w:pPr>
            <w:r w:rsidRPr="00E07FA9">
              <w:t>-</w:t>
            </w:r>
          </w:p>
          <w:p w:rsidR="00893C6B" w:rsidRPr="00E07FA9" w:rsidRDefault="00893C6B" w:rsidP="00F61619">
            <w:pPr>
              <w:pStyle w:val="111"/>
            </w:pPr>
          </w:p>
          <w:p w:rsidR="00893C6B" w:rsidRPr="00E07FA9" w:rsidRDefault="00893C6B" w:rsidP="00F61619">
            <w:pPr>
              <w:pStyle w:val="111"/>
            </w:pPr>
            <w:r w:rsidRPr="00E07FA9">
              <w:t>-</w:t>
            </w:r>
          </w:p>
        </w:tc>
        <w:tc>
          <w:tcPr>
            <w:tcW w:w="1201" w:type="dxa"/>
          </w:tcPr>
          <w:p w:rsidR="00893C6B" w:rsidRPr="00E07FA9" w:rsidRDefault="00893C6B" w:rsidP="00F61619">
            <w:pPr>
              <w:pStyle w:val="111"/>
            </w:pPr>
          </w:p>
          <w:p w:rsidR="00893C6B" w:rsidRPr="00E07FA9" w:rsidRDefault="00893C6B" w:rsidP="00F61619">
            <w:pPr>
              <w:pStyle w:val="111"/>
            </w:pPr>
            <w:r w:rsidRPr="00E07FA9">
              <w:t>–</w:t>
            </w:r>
          </w:p>
          <w:p w:rsidR="00893C6B" w:rsidRPr="00E07FA9" w:rsidRDefault="00893C6B" w:rsidP="00F61619">
            <w:pPr>
              <w:pStyle w:val="111"/>
            </w:pPr>
            <w:r w:rsidRPr="00E07FA9">
              <w:t>–</w:t>
            </w:r>
          </w:p>
          <w:p w:rsidR="00893C6B" w:rsidRPr="00E07FA9" w:rsidRDefault="00893C6B" w:rsidP="00F61619">
            <w:pPr>
              <w:pStyle w:val="111"/>
            </w:pPr>
          </w:p>
          <w:p w:rsidR="00893C6B" w:rsidRPr="00E07FA9" w:rsidRDefault="00893C6B" w:rsidP="00F61619">
            <w:pPr>
              <w:pStyle w:val="111"/>
            </w:pPr>
            <w:r w:rsidRPr="00E07FA9">
              <w:t>-</w:t>
            </w:r>
          </w:p>
          <w:p w:rsidR="00893C6B" w:rsidRPr="00E07FA9" w:rsidRDefault="00893C6B" w:rsidP="00F61619">
            <w:pPr>
              <w:pStyle w:val="111"/>
            </w:pPr>
          </w:p>
          <w:p w:rsidR="00893C6B" w:rsidRPr="00E07FA9" w:rsidRDefault="00893C6B" w:rsidP="00F61619">
            <w:pPr>
              <w:pStyle w:val="111"/>
            </w:pPr>
            <w:r w:rsidRPr="00E07FA9">
              <w:t>-</w:t>
            </w:r>
          </w:p>
        </w:tc>
        <w:tc>
          <w:tcPr>
            <w:tcW w:w="1369" w:type="dxa"/>
          </w:tcPr>
          <w:p w:rsidR="00893C6B" w:rsidRPr="00E07FA9" w:rsidRDefault="00893C6B" w:rsidP="00F61619">
            <w:pPr>
              <w:pStyle w:val="111"/>
            </w:pPr>
          </w:p>
          <w:p w:rsidR="00893C6B" w:rsidRPr="00E07FA9" w:rsidRDefault="00893C6B" w:rsidP="00F61619">
            <w:pPr>
              <w:pStyle w:val="111"/>
            </w:pPr>
            <w:r w:rsidRPr="00E07FA9">
              <w:t>6</w:t>
            </w:r>
          </w:p>
          <w:p w:rsidR="00893C6B" w:rsidRPr="00E07FA9" w:rsidRDefault="00893C6B" w:rsidP="00F61619">
            <w:pPr>
              <w:pStyle w:val="111"/>
            </w:pPr>
            <w:r w:rsidRPr="00E07FA9">
              <w:t>10</w:t>
            </w:r>
          </w:p>
          <w:p w:rsidR="00893C6B" w:rsidRPr="00E07FA9" w:rsidRDefault="00893C6B" w:rsidP="00F61619">
            <w:pPr>
              <w:pStyle w:val="111"/>
            </w:pPr>
          </w:p>
          <w:p w:rsidR="00893C6B" w:rsidRPr="00E07FA9" w:rsidRDefault="00893C6B" w:rsidP="00F61619">
            <w:pPr>
              <w:pStyle w:val="111"/>
            </w:pPr>
            <w:r w:rsidRPr="00E07FA9">
              <w:t>50</w:t>
            </w:r>
          </w:p>
          <w:p w:rsidR="00893C6B" w:rsidRPr="00E07FA9" w:rsidRDefault="00893C6B" w:rsidP="00F61619">
            <w:pPr>
              <w:pStyle w:val="111"/>
            </w:pPr>
          </w:p>
          <w:p w:rsidR="00893C6B" w:rsidRPr="00E07FA9" w:rsidRDefault="00893C6B" w:rsidP="00F61619">
            <w:pPr>
              <w:pStyle w:val="111"/>
            </w:pPr>
            <w:r w:rsidRPr="00E07FA9">
              <w:t>10</w:t>
            </w:r>
          </w:p>
        </w:tc>
        <w:tc>
          <w:tcPr>
            <w:tcW w:w="1133" w:type="dxa"/>
          </w:tcPr>
          <w:p w:rsidR="00893C6B" w:rsidRPr="00E07FA9" w:rsidRDefault="00893C6B" w:rsidP="00F61619">
            <w:pPr>
              <w:pStyle w:val="111"/>
            </w:pPr>
          </w:p>
          <w:p w:rsidR="00893C6B" w:rsidRPr="00E07FA9" w:rsidRDefault="00893C6B" w:rsidP="00F61619">
            <w:pPr>
              <w:pStyle w:val="111"/>
            </w:pPr>
            <w:r w:rsidRPr="00E07FA9">
              <w:t>–</w:t>
            </w:r>
          </w:p>
          <w:p w:rsidR="00893C6B" w:rsidRPr="00E07FA9" w:rsidRDefault="00893C6B" w:rsidP="00F61619">
            <w:pPr>
              <w:pStyle w:val="111"/>
            </w:pPr>
            <w:r w:rsidRPr="00E07FA9">
              <w:t>–</w:t>
            </w:r>
          </w:p>
          <w:p w:rsidR="00893C6B" w:rsidRPr="00E07FA9" w:rsidRDefault="00893C6B" w:rsidP="00F61619">
            <w:pPr>
              <w:pStyle w:val="111"/>
            </w:pPr>
          </w:p>
          <w:p w:rsidR="00893C6B" w:rsidRPr="00E07FA9" w:rsidRDefault="00893C6B" w:rsidP="00F61619">
            <w:pPr>
              <w:pStyle w:val="111"/>
            </w:pPr>
            <w:r w:rsidRPr="00E07FA9">
              <w:t>50</w:t>
            </w:r>
          </w:p>
          <w:p w:rsidR="00893C6B" w:rsidRPr="00E07FA9" w:rsidRDefault="00893C6B" w:rsidP="00F61619">
            <w:pPr>
              <w:pStyle w:val="111"/>
            </w:pPr>
          </w:p>
          <w:p w:rsidR="00893C6B" w:rsidRPr="00E07FA9" w:rsidRDefault="00893C6B" w:rsidP="00F61619">
            <w:pPr>
              <w:pStyle w:val="111"/>
            </w:pPr>
            <w:r w:rsidRPr="00E07FA9">
              <w:t>10</w:t>
            </w:r>
          </w:p>
        </w:tc>
      </w:tr>
      <w:tr w:rsidR="00893C6B" w:rsidRPr="00E07FA9">
        <w:trPr>
          <w:jc w:val="center"/>
        </w:trPr>
        <w:tc>
          <w:tcPr>
            <w:tcW w:w="1012" w:type="dxa"/>
          </w:tcPr>
          <w:p w:rsidR="00893C6B" w:rsidRPr="00E07FA9" w:rsidRDefault="00893C6B" w:rsidP="00F61619">
            <w:pPr>
              <w:pStyle w:val="111"/>
            </w:pPr>
          </w:p>
        </w:tc>
        <w:tc>
          <w:tcPr>
            <w:tcW w:w="3663" w:type="dxa"/>
          </w:tcPr>
          <w:p w:rsidR="00893C6B" w:rsidRPr="00E07FA9" w:rsidRDefault="00893C6B" w:rsidP="00F61619">
            <w:pPr>
              <w:pStyle w:val="111"/>
              <w:rPr>
                <w:rStyle w:val="aff2"/>
              </w:rPr>
            </w:pPr>
            <w:r w:rsidRPr="00E07FA9">
              <w:rPr>
                <w:rStyle w:val="aff2"/>
              </w:rPr>
              <w:t>Всего новое строительство:</w:t>
            </w:r>
          </w:p>
        </w:tc>
        <w:tc>
          <w:tcPr>
            <w:tcW w:w="1193" w:type="dxa"/>
          </w:tcPr>
          <w:p w:rsidR="00893C6B" w:rsidRPr="00E07FA9" w:rsidRDefault="00893C6B" w:rsidP="00F61619">
            <w:pPr>
              <w:pStyle w:val="111"/>
              <w:rPr>
                <w:rStyle w:val="aff2"/>
              </w:rPr>
            </w:pPr>
            <w:r w:rsidRPr="00E07FA9">
              <w:rPr>
                <w:rStyle w:val="aff2"/>
              </w:rPr>
              <w:t>2300</w:t>
            </w:r>
          </w:p>
        </w:tc>
        <w:tc>
          <w:tcPr>
            <w:tcW w:w="1201" w:type="dxa"/>
          </w:tcPr>
          <w:p w:rsidR="00893C6B" w:rsidRPr="00E07FA9" w:rsidRDefault="00893C6B" w:rsidP="00F61619">
            <w:pPr>
              <w:pStyle w:val="111"/>
              <w:rPr>
                <w:rStyle w:val="aff2"/>
              </w:rPr>
            </w:pPr>
            <w:r w:rsidRPr="00E07FA9">
              <w:rPr>
                <w:rStyle w:val="aff2"/>
              </w:rPr>
              <w:t>2130</w:t>
            </w:r>
          </w:p>
        </w:tc>
        <w:tc>
          <w:tcPr>
            <w:tcW w:w="1369" w:type="dxa"/>
          </w:tcPr>
          <w:p w:rsidR="00893C6B" w:rsidRPr="00E07FA9" w:rsidRDefault="00893C6B" w:rsidP="00F61619">
            <w:pPr>
              <w:pStyle w:val="111"/>
              <w:rPr>
                <w:rStyle w:val="aff2"/>
              </w:rPr>
            </w:pPr>
            <w:r w:rsidRPr="00E07FA9">
              <w:rPr>
                <w:rStyle w:val="aff2"/>
              </w:rPr>
              <w:t>1125</w:t>
            </w:r>
          </w:p>
        </w:tc>
        <w:tc>
          <w:tcPr>
            <w:tcW w:w="1133" w:type="dxa"/>
          </w:tcPr>
          <w:p w:rsidR="00893C6B" w:rsidRPr="00E07FA9" w:rsidRDefault="00893C6B" w:rsidP="00F61619">
            <w:pPr>
              <w:pStyle w:val="111"/>
              <w:rPr>
                <w:rStyle w:val="aff2"/>
              </w:rPr>
            </w:pPr>
            <w:r w:rsidRPr="00E07FA9">
              <w:rPr>
                <w:rStyle w:val="aff2"/>
              </w:rPr>
              <w:t>1012</w:t>
            </w:r>
          </w:p>
        </w:tc>
      </w:tr>
    </w:tbl>
    <w:p w:rsidR="00893C6B" w:rsidRPr="00E07FA9" w:rsidRDefault="00893C6B" w:rsidP="00F61619">
      <w:pPr>
        <w:pStyle w:val="a2"/>
        <w:suppressAutoHyphens/>
      </w:pPr>
      <w:r w:rsidRPr="00E07FA9">
        <w:t>Нагрузки коммунально-бытовых потребителей сельского поселения составят на расчетный срок – 2,7 МВт, в том числе на первую очередь – 2,0 МВт.</w:t>
      </w:r>
    </w:p>
    <w:p w:rsidR="00893C6B" w:rsidRPr="00E07FA9" w:rsidRDefault="00893C6B" w:rsidP="00F61619">
      <w:pPr>
        <w:pStyle w:val="a2"/>
        <w:suppressAutoHyphens/>
      </w:pPr>
      <w:r w:rsidRPr="00E07FA9">
        <w:t>Потребление электроэнергии коммунально-бытовыми потребителями сельского поселения составит: расчётный срок – 10800 МВт·</w:t>
      </w:r>
      <w:proofErr w:type="gramStart"/>
      <w:r w:rsidRPr="00E07FA9">
        <w:t>ч</w:t>
      </w:r>
      <w:proofErr w:type="gramEnd"/>
      <w:r w:rsidRPr="00E07FA9">
        <w:t xml:space="preserve"> в год, на первую очередь – 7000 МВт·ч в год.</w:t>
      </w:r>
    </w:p>
    <w:p w:rsidR="00893C6B" w:rsidRPr="00E07FA9" w:rsidRDefault="00893C6B" w:rsidP="00F61619">
      <w:pPr>
        <w:pStyle w:val="35"/>
        <w:suppressAutoHyphens/>
        <w:outlineLvl w:val="0"/>
      </w:pPr>
      <w:bookmarkStart w:id="215" w:name="_Toc319419273"/>
      <w:bookmarkStart w:id="216" w:name="_Toc319419540"/>
      <w:r w:rsidRPr="00E07FA9">
        <w:t>Проектируемое электроснабжение</w:t>
      </w:r>
      <w:bookmarkEnd w:id="215"/>
      <w:bookmarkEnd w:id="216"/>
    </w:p>
    <w:p w:rsidR="00893C6B" w:rsidRPr="00E07FA9" w:rsidRDefault="00893C6B" w:rsidP="00F61619">
      <w:pPr>
        <w:pStyle w:val="a2"/>
        <w:suppressAutoHyphens/>
      </w:pPr>
      <w:r w:rsidRPr="00E07FA9">
        <w:t>Электроснабжение потребителей Раздольевского сельского поселения на перспективу будет осуществляться от системы ОАО «Ленэнерго». Центрами питания будут существующие подстанции № 547 «Сосновская» и ПС № 330 «Мичуринская».</w:t>
      </w:r>
    </w:p>
    <w:p w:rsidR="00893C6B" w:rsidRPr="00E07FA9" w:rsidRDefault="00893C6B" w:rsidP="00F61619">
      <w:pPr>
        <w:pStyle w:val="a2"/>
        <w:suppressAutoHyphens/>
      </w:pPr>
      <w:r w:rsidRPr="00E07FA9">
        <w:t>Электроснабжение потребителей существующей жилой застройки и садоводств будет осуществляться от существующих сетей 10 – 0,4 кВ и ТП 10/0,4 кВ.</w:t>
      </w:r>
    </w:p>
    <w:p w:rsidR="00893C6B" w:rsidRPr="00E07FA9" w:rsidRDefault="00893C6B" w:rsidP="00F61619">
      <w:pPr>
        <w:pStyle w:val="a2"/>
        <w:suppressAutoHyphens/>
      </w:pPr>
      <w:r w:rsidRPr="00E07FA9">
        <w:rPr>
          <w:rStyle w:val="aff7"/>
        </w:rPr>
        <w:t xml:space="preserve">В соответствии со </w:t>
      </w:r>
      <w:r w:rsidRPr="00E07FA9">
        <w:t>«</w:t>
      </w:r>
      <w:r w:rsidRPr="00E07FA9">
        <w:rPr>
          <w:rStyle w:val="aff7"/>
        </w:rPr>
        <w:t xml:space="preserve">Схемой и программой перспективного развития электроэнергетики Ленинградской области на 2011 </w:t>
      </w:r>
      <w:r w:rsidRPr="00E07FA9">
        <w:t xml:space="preserve">– </w:t>
      </w:r>
      <w:r w:rsidRPr="00E07FA9">
        <w:rPr>
          <w:rStyle w:val="aff7"/>
        </w:rPr>
        <w:t>2015 годы</w:t>
      </w:r>
      <w:r w:rsidRPr="00E07FA9">
        <w:t>»</w:t>
      </w:r>
      <w:r w:rsidRPr="00E07FA9">
        <w:rPr>
          <w:rStyle w:val="aff7"/>
        </w:rPr>
        <w:t xml:space="preserve">, предусматривается строительство новых </w:t>
      </w:r>
      <w:proofErr w:type="gramStart"/>
      <w:r w:rsidRPr="00E07FA9">
        <w:rPr>
          <w:rStyle w:val="aff7"/>
        </w:rPr>
        <w:t>ВЛ</w:t>
      </w:r>
      <w:proofErr w:type="gramEnd"/>
      <w:r w:rsidRPr="00E07FA9">
        <w:rPr>
          <w:rStyle w:val="aff7"/>
        </w:rPr>
        <w:t xml:space="preserve"> 110 кВ для подключения: ПС № 330 </w:t>
      </w:r>
      <w:r w:rsidRPr="00E07FA9">
        <w:t>«Мичуринская»</w:t>
      </w:r>
      <w:r w:rsidRPr="00E07FA9">
        <w:rPr>
          <w:rStyle w:val="aff7"/>
        </w:rPr>
        <w:t xml:space="preserve"> к ПС № 416 </w:t>
      </w:r>
      <w:r w:rsidRPr="00E07FA9">
        <w:t>«</w:t>
      </w:r>
      <w:r w:rsidRPr="00E07FA9">
        <w:rPr>
          <w:rStyle w:val="aff7"/>
        </w:rPr>
        <w:t>Петяярви</w:t>
      </w:r>
      <w:r w:rsidRPr="00E07FA9">
        <w:t>»</w:t>
      </w:r>
      <w:r w:rsidRPr="00E07FA9">
        <w:rPr>
          <w:rStyle w:val="aff7"/>
        </w:rPr>
        <w:t xml:space="preserve">, </w:t>
      </w:r>
      <w:proofErr w:type="gramStart"/>
      <w:r w:rsidRPr="00E07FA9">
        <w:rPr>
          <w:rStyle w:val="aff7"/>
        </w:rPr>
        <w:t>ВЛ</w:t>
      </w:r>
      <w:proofErr w:type="gramEnd"/>
      <w:r w:rsidRPr="00E07FA9">
        <w:rPr>
          <w:rStyle w:val="aff7"/>
        </w:rPr>
        <w:t xml:space="preserve"> 110 кВ ПС № 413 </w:t>
      </w:r>
      <w:r w:rsidRPr="00E07FA9">
        <w:t>«</w:t>
      </w:r>
      <w:r w:rsidRPr="00E07FA9">
        <w:rPr>
          <w:rStyle w:val="aff7"/>
        </w:rPr>
        <w:t>Громово</w:t>
      </w:r>
      <w:r w:rsidRPr="00E07FA9">
        <w:t>»</w:t>
      </w:r>
      <w:r w:rsidRPr="00E07FA9">
        <w:rPr>
          <w:rStyle w:val="aff7"/>
        </w:rPr>
        <w:t xml:space="preserve"> </w:t>
      </w:r>
      <w:r w:rsidRPr="00E07FA9">
        <w:t>–</w:t>
      </w:r>
      <w:r w:rsidRPr="00E07FA9">
        <w:rPr>
          <w:rStyle w:val="aff7"/>
        </w:rPr>
        <w:t xml:space="preserve"> ПС № 547 </w:t>
      </w:r>
      <w:r w:rsidRPr="00E07FA9">
        <w:t>«</w:t>
      </w:r>
      <w:r w:rsidRPr="00E07FA9">
        <w:rPr>
          <w:rStyle w:val="aff7"/>
        </w:rPr>
        <w:t>Сосновская</w:t>
      </w:r>
      <w:r w:rsidRPr="00E07FA9">
        <w:t>»</w:t>
      </w:r>
      <w:r w:rsidRPr="00E07FA9">
        <w:rPr>
          <w:rStyle w:val="aff7"/>
        </w:rPr>
        <w:t xml:space="preserve"> к ПС № 416 </w:t>
      </w:r>
      <w:r w:rsidRPr="00E07FA9">
        <w:t>«</w:t>
      </w:r>
      <w:r w:rsidRPr="00E07FA9">
        <w:rPr>
          <w:rStyle w:val="aff7"/>
        </w:rPr>
        <w:t>Петяярви</w:t>
      </w:r>
      <w:r w:rsidRPr="00E07FA9">
        <w:t>»</w:t>
      </w:r>
      <w:r w:rsidRPr="00E07FA9">
        <w:rPr>
          <w:rStyle w:val="aff7"/>
        </w:rPr>
        <w:t xml:space="preserve">, ПС № 547 </w:t>
      </w:r>
      <w:r w:rsidRPr="00E07FA9">
        <w:t>«</w:t>
      </w:r>
      <w:r w:rsidRPr="00E07FA9">
        <w:rPr>
          <w:rStyle w:val="aff7"/>
        </w:rPr>
        <w:t>Сосновская</w:t>
      </w:r>
      <w:r w:rsidRPr="00E07FA9">
        <w:t>»</w:t>
      </w:r>
      <w:r w:rsidRPr="00E07FA9">
        <w:rPr>
          <w:rStyle w:val="aff7"/>
        </w:rPr>
        <w:t xml:space="preserve"> </w:t>
      </w:r>
      <w:r w:rsidRPr="00E07FA9">
        <w:t>–</w:t>
      </w:r>
      <w:r w:rsidRPr="00E07FA9">
        <w:rPr>
          <w:rStyle w:val="aff7"/>
        </w:rPr>
        <w:t xml:space="preserve"> новая ПС </w:t>
      </w:r>
      <w:r w:rsidRPr="00E07FA9">
        <w:t>«</w:t>
      </w:r>
      <w:r w:rsidRPr="00E07FA9">
        <w:rPr>
          <w:rStyle w:val="aff7"/>
        </w:rPr>
        <w:t>Лесное</w:t>
      </w:r>
      <w:r w:rsidRPr="00E07FA9">
        <w:t xml:space="preserve">» </w:t>
      </w:r>
      <w:r w:rsidRPr="00E07FA9">
        <w:rPr>
          <w:rStyle w:val="aff7"/>
        </w:rPr>
        <w:t xml:space="preserve">и двухцепной ВЛ 35 кВ ПС </w:t>
      </w:r>
      <w:r w:rsidRPr="00E07FA9">
        <w:t>«</w:t>
      </w:r>
      <w:r w:rsidRPr="00E07FA9">
        <w:rPr>
          <w:rStyle w:val="aff7"/>
        </w:rPr>
        <w:t>Орехово</w:t>
      </w:r>
      <w:r w:rsidRPr="00E07FA9">
        <w:t>»</w:t>
      </w:r>
      <w:r w:rsidRPr="00E07FA9">
        <w:rPr>
          <w:rStyle w:val="aff7"/>
        </w:rPr>
        <w:t xml:space="preserve"> </w:t>
      </w:r>
      <w:r w:rsidRPr="00E07FA9">
        <w:t>–</w:t>
      </w:r>
      <w:r w:rsidRPr="00E07FA9">
        <w:rPr>
          <w:rStyle w:val="aff7"/>
        </w:rPr>
        <w:t xml:space="preserve"> ПС </w:t>
      </w:r>
      <w:r w:rsidRPr="00E07FA9">
        <w:t>«</w:t>
      </w:r>
      <w:r w:rsidRPr="00E07FA9">
        <w:rPr>
          <w:rStyle w:val="aff7"/>
        </w:rPr>
        <w:t>Петяярви</w:t>
      </w:r>
      <w:r w:rsidRPr="00E07FA9">
        <w:t>»</w:t>
      </w:r>
      <w:r w:rsidRPr="00E07FA9">
        <w:rPr>
          <w:rStyle w:val="aff7"/>
        </w:rPr>
        <w:t>, которые частично пройдут по территории сельского поселения.</w:t>
      </w:r>
    </w:p>
    <w:p w:rsidR="00893C6B" w:rsidRPr="00E07FA9" w:rsidRDefault="00893C6B" w:rsidP="00F61619">
      <w:pPr>
        <w:pStyle w:val="a2"/>
        <w:suppressAutoHyphens/>
        <w:rPr>
          <w:rStyle w:val="aff7"/>
        </w:rPr>
      </w:pPr>
      <w:r w:rsidRPr="00E07FA9">
        <w:rPr>
          <w:rStyle w:val="aff7"/>
        </w:rPr>
        <w:t xml:space="preserve">Проектом генерального планом учтены проектные предложения, выполненные в </w:t>
      </w:r>
      <w:r w:rsidRPr="00E07FA9">
        <w:t>«</w:t>
      </w:r>
      <w:r w:rsidRPr="00E07FA9">
        <w:rPr>
          <w:rStyle w:val="aff7"/>
        </w:rPr>
        <w:t>Схеме развития электрических сетей 6</w:t>
      </w:r>
      <w:r w:rsidRPr="00E07FA9">
        <w:t>–</w:t>
      </w:r>
      <w:r w:rsidRPr="00E07FA9">
        <w:rPr>
          <w:rStyle w:val="aff7"/>
        </w:rPr>
        <w:t>10 кВ ОАО «Ленэнерго» в Ленинградской области на период до 2015 г. Приозерского РЭС и Сосновского РЭС</w:t>
      </w:r>
      <w:r w:rsidRPr="00E07FA9">
        <w:t>»</w:t>
      </w:r>
      <w:r w:rsidRPr="00E07FA9">
        <w:rPr>
          <w:rStyle w:val="aff7"/>
        </w:rPr>
        <w:t>.</w:t>
      </w:r>
    </w:p>
    <w:p w:rsidR="00893C6B" w:rsidRPr="00E07FA9" w:rsidRDefault="00893C6B" w:rsidP="00F61619">
      <w:pPr>
        <w:pStyle w:val="a2"/>
        <w:suppressAutoHyphens/>
      </w:pPr>
      <w:r w:rsidRPr="00E07FA9">
        <w:t xml:space="preserve">Для обеспечения электроэнергией потребителей новых объектов жилищного строительства, туризма, рекреации, промышленных и агропромышленных комплексов </w:t>
      </w:r>
      <w:r w:rsidRPr="00E07FA9">
        <w:lastRenderedPageBreak/>
        <w:t>потребуется строительство подстанций 10/0,4 кВ и прокладка сетей 10-0,4 кВ. Также необходимо проводить модернизацию существующих подстанций 10/0,4 кВ и реконструкцию сетей 10-0,4 кВ.</w:t>
      </w:r>
    </w:p>
    <w:p w:rsidR="00893C6B" w:rsidRPr="00E07FA9" w:rsidRDefault="00893C6B" w:rsidP="00F61619">
      <w:pPr>
        <w:pStyle w:val="a2"/>
        <w:suppressAutoHyphens/>
      </w:pPr>
      <w:r w:rsidRPr="00E07FA9">
        <w:t xml:space="preserve">Для обеспечения надёжного электроснабжения потребителей сельского поселения потребуется проведение следующих мероприятий: </w:t>
      </w:r>
    </w:p>
    <w:p w:rsidR="00893C6B" w:rsidRPr="00E07FA9" w:rsidRDefault="00893C6B" w:rsidP="00F61619">
      <w:pPr>
        <w:pStyle w:val="24"/>
        <w:suppressAutoHyphens/>
        <w:outlineLvl w:val="0"/>
      </w:pPr>
      <w:bookmarkStart w:id="217" w:name="_Toc319419274"/>
      <w:bookmarkStart w:id="218" w:name="_Toc319419541"/>
      <w:r w:rsidRPr="00E07FA9">
        <w:t>Мероприятия на расчётный срок</w:t>
      </w:r>
      <w:bookmarkEnd w:id="217"/>
      <w:bookmarkEnd w:id="218"/>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6"/>
        <w:suppressAutoHyphens/>
        <w:rPr>
          <w:rStyle w:val="aff2"/>
        </w:rPr>
      </w:pPr>
      <w:r w:rsidRPr="00E07FA9">
        <w:rPr>
          <w:rStyle w:val="aff2"/>
        </w:rPr>
        <w:t>Мероприятия по учету интересов Ленинградской области при осуществлении территориального планирования Раздольевского сельского поселения</w:t>
      </w:r>
    </w:p>
    <w:p w:rsidR="00893C6B" w:rsidRPr="00E07FA9" w:rsidRDefault="00893C6B" w:rsidP="00F61619">
      <w:pPr>
        <w:pStyle w:val="18"/>
        <w:numPr>
          <w:ilvl w:val="0"/>
          <w:numId w:val="15"/>
        </w:numPr>
        <w:suppressAutoHyphens/>
      </w:pPr>
      <w:r w:rsidRPr="00E07FA9">
        <w:t xml:space="preserve">Строительство двух </w:t>
      </w:r>
      <w:proofErr w:type="gramStart"/>
      <w:r w:rsidRPr="00E07FA9">
        <w:t>ВЛ</w:t>
      </w:r>
      <w:proofErr w:type="gramEnd"/>
      <w:r w:rsidRPr="00E07FA9">
        <w:t xml:space="preserve"> 110 кВ ПС № 330 «Мичуринская» – ПС № 416 «Петяярви» – 0,05 км.</w:t>
      </w:r>
    </w:p>
    <w:p w:rsidR="00893C6B" w:rsidRPr="00E07FA9" w:rsidRDefault="00893C6B" w:rsidP="00F61619">
      <w:pPr>
        <w:pStyle w:val="18"/>
        <w:numPr>
          <w:ilvl w:val="0"/>
          <w:numId w:val="15"/>
        </w:numPr>
        <w:suppressAutoHyphens/>
      </w:pPr>
      <w:r w:rsidRPr="00E07FA9">
        <w:t xml:space="preserve">Строительство </w:t>
      </w:r>
      <w:proofErr w:type="gramStart"/>
      <w:r w:rsidRPr="00E07FA9">
        <w:t>ВЛ</w:t>
      </w:r>
      <w:proofErr w:type="gramEnd"/>
      <w:r w:rsidRPr="00E07FA9">
        <w:t xml:space="preserve"> 110 кВ ПС № 416 «Петяярви» до ВЛ 110 кВ ПС № 413 «Громово» – ПС № 547 «Сосновская» – 1,2 км.</w:t>
      </w:r>
    </w:p>
    <w:p w:rsidR="00893C6B" w:rsidRPr="00E07FA9" w:rsidRDefault="00893C6B" w:rsidP="00F61619">
      <w:pPr>
        <w:pStyle w:val="18"/>
        <w:numPr>
          <w:ilvl w:val="0"/>
          <w:numId w:val="15"/>
        </w:numPr>
        <w:suppressAutoHyphens/>
      </w:pPr>
      <w:r w:rsidRPr="00E07FA9">
        <w:t xml:space="preserve">Строительство </w:t>
      </w:r>
      <w:proofErr w:type="gramStart"/>
      <w:r w:rsidRPr="00E07FA9">
        <w:t>ВЛ</w:t>
      </w:r>
      <w:proofErr w:type="gramEnd"/>
      <w:r w:rsidRPr="00E07FA9">
        <w:t xml:space="preserve"> 110 кВ ПС № 547 «Сосновская» – ПС «Лесное» – 16 км.</w:t>
      </w:r>
    </w:p>
    <w:p w:rsidR="00893C6B" w:rsidRPr="00E07FA9" w:rsidRDefault="00893C6B" w:rsidP="00F61619">
      <w:pPr>
        <w:pStyle w:val="18"/>
        <w:numPr>
          <w:ilvl w:val="0"/>
          <w:numId w:val="15"/>
        </w:numPr>
        <w:suppressAutoHyphens/>
      </w:pPr>
      <w:r w:rsidRPr="00E07FA9">
        <w:t xml:space="preserve">Строительство двухцепной </w:t>
      </w:r>
      <w:proofErr w:type="gramStart"/>
      <w:r w:rsidRPr="00E07FA9">
        <w:t>ВЛ</w:t>
      </w:r>
      <w:proofErr w:type="gramEnd"/>
      <w:r w:rsidRPr="00E07FA9">
        <w:t xml:space="preserve"> 35 кВ ПС «Орехово» – ПС № 416 «Петяярви» – 13,2 км.</w:t>
      </w:r>
    </w:p>
    <w:p w:rsidR="00893C6B" w:rsidRPr="00E07FA9" w:rsidRDefault="00893C6B" w:rsidP="00F61619">
      <w:pPr>
        <w:pStyle w:val="35"/>
        <w:suppressAutoHyphens/>
        <w:outlineLvl w:val="0"/>
      </w:pPr>
      <w:bookmarkStart w:id="219" w:name="_Toc319419275"/>
      <w:bookmarkStart w:id="220" w:name="_Toc319419542"/>
      <w:r w:rsidRPr="00E07FA9">
        <w:t>Объекты местного значения поселения</w:t>
      </w:r>
      <w:bookmarkEnd w:id="219"/>
      <w:bookmarkEnd w:id="220"/>
      <w:r w:rsidRPr="00E07FA9">
        <w:t xml:space="preserve"> </w:t>
      </w:r>
    </w:p>
    <w:p w:rsidR="00893C6B" w:rsidRPr="00E07FA9" w:rsidRDefault="00893C6B" w:rsidP="00F61619">
      <w:pPr>
        <w:pStyle w:val="18"/>
        <w:numPr>
          <w:ilvl w:val="0"/>
          <w:numId w:val="15"/>
        </w:numPr>
        <w:suppressAutoHyphens/>
      </w:pPr>
      <w:proofErr w:type="gramStart"/>
      <w:r w:rsidRPr="00E07FA9">
        <w:t>Строительство новых трансформаторных подстанций 10/0,4 кВ в д. Раздолье – 7 шт., д. Бережок – 1 шт., д. Кучерово – 1 шт., д. Борисово – 1 шт.</w:t>
      </w:r>
      <w:proofErr w:type="gramEnd"/>
    </w:p>
    <w:p w:rsidR="00893C6B" w:rsidRPr="00E07FA9" w:rsidRDefault="00893C6B" w:rsidP="00F61619">
      <w:pPr>
        <w:pStyle w:val="18"/>
        <w:numPr>
          <w:ilvl w:val="0"/>
          <w:numId w:val="15"/>
        </w:numPr>
        <w:suppressAutoHyphens/>
      </w:pPr>
      <w:proofErr w:type="gramStart"/>
      <w:r w:rsidRPr="00E07FA9">
        <w:t>Строительство сетей 10 кВ – в д. Раздолье – 1,9 км, д. Бережок – 0,3 км, д. Кучерово – 0,6 км, д. Борисово – 0,1 км.</w:t>
      </w:r>
      <w:proofErr w:type="gramEnd"/>
    </w:p>
    <w:p w:rsidR="00893C6B" w:rsidRPr="00E07FA9" w:rsidRDefault="00893C6B" w:rsidP="00F61619">
      <w:pPr>
        <w:pStyle w:val="18"/>
        <w:numPr>
          <w:ilvl w:val="0"/>
          <w:numId w:val="15"/>
        </w:numPr>
        <w:suppressAutoHyphens/>
      </w:pPr>
      <w:r w:rsidRPr="00E07FA9">
        <w:rPr>
          <w:rStyle w:val="aff7"/>
        </w:rPr>
        <w:t xml:space="preserve">Реконструкция сетей 10 кВ </w:t>
      </w:r>
      <w:r w:rsidRPr="00E07FA9">
        <w:t>–</w:t>
      </w:r>
      <w:r w:rsidRPr="00E07FA9">
        <w:rPr>
          <w:rStyle w:val="aff7"/>
        </w:rPr>
        <w:t xml:space="preserve"> 23 км (в соответствии со </w:t>
      </w:r>
      <w:r w:rsidRPr="00E07FA9">
        <w:t>«</w:t>
      </w:r>
      <w:r w:rsidRPr="00E07FA9">
        <w:rPr>
          <w:rStyle w:val="aff7"/>
        </w:rPr>
        <w:t>Схемой развития электрических сетей 6-10 кВ ОАО «Ленэнерго» в Ленинградской области на период до 2015 г. Приозерского РЭС и Сосновского РЭС</w:t>
      </w:r>
      <w:r w:rsidRPr="00E07FA9">
        <w:t>»</w:t>
      </w:r>
      <w:r w:rsidRPr="00E07FA9">
        <w:rPr>
          <w:rStyle w:val="aff7"/>
        </w:rPr>
        <w:t>).</w:t>
      </w:r>
    </w:p>
    <w:p w:rsidR="00893C6B" w:rsidRPr="00E07FA9" w:rsidRDefault="00893C6B" w:rsidP="00F61619">
      <w:pPr>
        <w:pStyle w:val="24"/>
        <w:suppressAutoHyphens/>
        <w:outlineLvl w:val="0"/>
      </w:pPr>
      <w:bookmarkStart w:id="221" w:name="_Toc319419276"/>
      <w:bookmarkStart w:id="222" w:name="_Toc319419543"/>
      <w:r w:rsidRPr="00E07FA9">
        <w:t>Мероприятия на первую очередь</w:t>
      </w:r>
      <w:bookmarkEnd w:id="221"/>
      <w:bookmarkEnd w:id="222"/>
    </w:p>
    <w:p w:rsidR="00893C6B" w:rsidRPr="00E07FA9" w:rsidRDefault="00893C6B" w:rsidP="00F61619">
      <w:pPr>
        <w:pStyle w:val="16"/>
        <w:suppressAutoHyphens/>
        <w:rPr>
          <w:rStyle w:val="aff2"/>
        </w:rPr>
      </w:pPr>
      <w:r w:rsidRPr="00E07FA9">
        <w:rPr>
          <w:rStyle w:val="aff2"/>
        </w:rPr>
        <w:t>Мероприятия по учету интересов Ленинградской области при осуществлении территориального планирования Раздольевского сельского поселения</w:t>
      </w:r>
    </w:p>
    <w:p w:rsidR="00893C6B" w:rsidRPr="00E07FA9" w:rsidRDefault="00893C6B" w:rsidP="00F61619">
      <w:pPr>
        <w:pStyle w:val="18"/>
        <w:numPr>
          <w:ilvl w:val="0"/>
          <w:numId w:val="15"/>
        </w:numPr>
        <w:suppressAutoHyphens/>
      </w:pPr>
      <w:r w:rsidRPr="00E07FA9">
        <w:t xml:space="preserve">Строительство двух </w:t>
      </w:r>
      <w:proofErr w:type="gramStart"/>
      <w:r w:rsidRPr="00E07FA9">
        <w:t>ВЛ</w:t>
      </w:r>
      <w:proofErr w:type="gramEnd"/>
      <w:r w:rsidRPr="00E07FA9">
        <w:t xml:space="preserve"> 110 кВ ПС № 330 «Мичуринская» – ПС № 416 «Петяярви» – 0,05 км.</w:t>
      </w:r>
    </w:p>
    <w:p w:rsidR="00893C6B" w:rsidRPr="00E07FA9" w:rsidRDefault="00893C6B" w:rsidP="00F61619">
      <w:pPr>
        <w:pStyle w:val="18"/>
        <w:numPr>
          <w:ilvl w:val="0"/>
          <w:numId w:val="15"/>
        </w:numPr>
        <w:suppressAutoHyphens/>
      </w:pPr>
      <w:r w:rsidRPr="00E07FA9">
        <w:t xml:space="preserve">Строительство </w:t>
      </w:r>
      <w:proofErr w:type="gramStart"/>
      <w:r w:rsidRPr="00E07FA9">
        <w:t>ВЛ</w:t>
      </w:r>
      <w:proofErr w:type="gramEnd"/>
      <w:r w:rsidRPr="00E07FA9">
        <w:t xml:space="preserve"> 110 кВ ПС № 416 «Петяярви» до ВЛ 110 кВ ПС № 413 «Громово» – ПС № 547 «Сосновская» – 1,2 км.</w:t>
      </w:r>
    </w:p>
    <w:p w:rsidR="00893C6B" w:rsidRPr="00E07FA9" w:rsidRDefault="00893C6B" w:rsidP="00F61619">
      <w:pPr>
        <w:pStyle w:val="18"/>
        <w:numPr>
          <w:ilvl w:val="0"/>
          <w:numId w:val="15"/>
        </w:numPr>
        <w:suppressAutoHyphens/>
      </w:pPr>
      <w:r w:rsidRPr="00E07FA9">
        <w:t xml:space="preserve">Строительство двухцепной </w:t>
      </w:r>
      <w:proofErr w:type="gramStart"/>
      <w:r w:rsidRPr="00E07FA9">
        <w:t>ВЛ</w:t>
      </w:r>
      <w:proofErr w:type="gramEnd"/>
      <w:r w:rsidRPr="00E07FA9">
        <w:t xml:space="preserve"> 35 кВ ПС «Орехово» – ПС № 416 «Петяярви» – 13,2 км.</w:t>
      </w:r>
    </w:p>
    <w:p w:rsidR="00893C6B" w:rsidRPr="00E07FA9" w:rsidRDefault="00893C6B" w:rsidP="00F61619">
      <w:pPr>
        <w:pStyle w:val="35"/>
        <w:suppressAutoHyphens/>
        <w:outlineLvl w:val="0"/>
      </w:pPr>
      <w:bookmarkStart w:id="223" w:name="_Toc319419277"/>
      <w:bookmarkStart w:id="224" w:name="_Toc319419544"/>
      <w:r w:rsidRPr="00E07FA9">
        <w:t>Объекты местного значения поселения</w:t>
      </w:r>
      <w:bookmarkEnd w:id="223"/>
      <w:bookmarkEnd w:id="224"/>
      <w:r w:rsidRPr="00E07FA9">
        <w:t xml:space="preserve"> </w:t>
      </w:r>
    </w:p>
    <w:p w:rsidR="00893C6B" w:rsidRPr="00E07FA9" w:rsidRDefault="00893C6B" w:rsidP="00F61619">
      <w:pPr>
        <w:pStyle w:val="18"/>
        <w:numPr>
          <w:ilvl w:val="0"/>
          <w:numId w:val="15"/>
        </w:numPr>
        <w:suppressAutoHyphens/>
      </w:pPr>
      <w:r w:rsidRPr="00E07FA9">
        <w:t>Строительство новых трансформаторных подстанций 10/0,4 кВ в д. Раздолье – 3 шт., д. Бережок – 1 шт.</w:t>
      </w:r>
    </w:p>
    <w:p w:rsidR="00893C6B" w:rsidRPr="00E07FA9" w:rsidRDefault="00893C6B" w:rsidP="00F61619">
      <w:pPr>
        <w:pStyle w:val="18"/>
        <w:numPr>
          <w:ilvl w:val="0"/>
          <w:numId w:val="15"/>
        </w:numPr>
        <w:suppressAutoHyphens/>
      </w:pPr>
      <w:r w:rsidRPr="00E07FA9">
        <w:t>Строительство сетей 10 кВ – в д. Раздолье – 0,9 км, д. Бережок – 0,3 км.</w:t>
      </w:r>
    </w:p>
    <w:p w:rsidR="00893C6B" w:rsidRPr="00E07FA9" w:rsidRDefault="00893C6B" w:rsidP="00F61619">
      <w:pPr>
        <w:pStyle w:val="18"/>
        <w:numPr>
          <w:ilvl w:val="0"/>
          <w:numId w:val="15"/>
        </w:numPr>
        <w:suppressAutoHyphens/>
      </w:pPr>
      <w:r w:rsidRPr="00E07FA9">
        <w:rPr>
          <w:rStyle w:val="aff7"/>
        </w:rPr>
        <w:t xml:space="preserve">Реконструкция сетей 10 кВ </w:t>
      </w:r>
      <w:r w:rsidRPr="00E07FA9">
        <w:t>–</w:t>
      </w:r>
      <w:r w:rsidRPr="00E07FA9">
        <w:rPr>
          <w:rStyle w:val="aff7"/>
        </w:rPr>
        <w:t xml:space="preserve"> 23 км (в соответствии со </w:t>
      </w:r>
      <w:r w:rsidRPr="00E07FA9">
        <w:t>«</w:t>
      </w:r>
      <w:r w:rsidRPr="00E07FA9">
        <w:rPr>
          <w:rStyle w:val="aff7"/>
        </w:rPr>
        <w:t>Схемой развития электрических сетей 6-10 кВ ОАО «Ленэнерго» в Ленинградской области на период до 2015 г. Приозерского РЭС и Сосновского РЭС</w:t>
      </w:r>
      <w:r w:rsidRPr="00E07FA9">
        <w:t>»</w:t>
      </w:r>
      <w:r w:rsidRPr="00E07FA9">
        <w:rPr>
          <w:rStyle w:val="aff7"/>
        </w:rPr>
        <w:t>).</w:t>
      </w:r>
    </w:p>
    <w:p w:rsidR="00893C6B" w:rsidRPr="00E07FA9" w:rsidRDefault="00893C6B" w:rsidP="00C22DF1">
      <w:pPr>
        <w:pStyle w:val="3"/>
        <w:rPr>
          <w:sz w:val="24"/>
          <w:szCs w:val="24"/>
        </w:rPr>
      </w:pPr>
      <w:r w:rsidRPr="00E07FA9">
        <w:rPr>
          <w:sz w:val="24"/>
          <w:szCs w:val="24"/>
        </w:rPr>
        <w:t>Газоснабжение</w:t>
      </w:r>
    </w:p>
    <w:p w:rsidR="00893C6B" w:rsidRPr="00E07FA9" w:rsidRDefault="00893C6B" w:rsidP="00F61619">
      <w:pPr>
        <w:pStyle w:val="a2"/>
        <w:suppressAutoHyphens/>
      </w:pPr>
      <w:r w:rsidRPr="00E07FA9">
        <w:t xml:space="preserve">ОАО «Газпром» ОАО Промгаз разработана «Схема газоснабжения Приозерского муниципального района», в которой предусматривается газификация и д. Раздолье от газораспределительной станции (ГРС) «Сосново». </w:t>
      </w:r>
    </w:p>
    <w:p w:rsidR="00893C6B" w:rsidRPr="00E07FA9" w:rsidRDefault="00893C6B" w:rsidP="00F61619">
      <w:pPr>
        <w:pStyle w:val="a2"/>
        <w:suppressAutoHyphens/>
      </w:pPr>
      <w:r w:rsidRPr="00E07FA9">
        <w:lastRenderedPageBreak/>
        <w:t>Направления расходования газа:</w:t>
      </w:r>
    </w:p>
    <w:p w:rsidR="00893C6B" w:rsidRPr="00E07FA9" w:rsidRDefault="00893C6B" w:rsidP="00F61619">
      <w:pPr>
        <w:pStyle w:val="18"/>
        <w:numPr>
          <w:ilvl w:val="0"/>
          <w:numId w:val="15"/>
        </w:numPr>
        <w:suppressAutoHyphens/>
      </w:pPr>
      <w:r w:rsidRPr="00E07FA9">
        <w:t>бытовые нужды населения (приготовление пищи и горячей воды);</w:t>
      </w:r>
    </w:p>
    <w:p w:rsidR="00893C6B" w:rsidRPr="00E07FA9" w:rsidRDefault="00893C6B" w:rsidP="00F61619">
      <w:pPr>
        <w:pStyle w:val="18"/>
        <w:numPr>
          <w:ilvl w:val="0"/>
          <w:numId w:val="15"/>
        </w:numPr>
        <w:suppressAutoHyphens/>
      </w:pPr>
      <w:r w:rsidRPr="00E07FA9">
        <w:t>энергоноситель для источников теплоты.</w:t>
      </w:r>
    </w:p>
    <w:p w:rsidR="00893C6B" w:rsidRPr="00E07FA9" w:rsidRDefault="00893C6B" w:rsidP="00F61619">
      <w:pPr>
        <w:pStyle w:val="af2"/>
        <w:suppressAutoHyphens/>
      </w:pPr>
      <w:r w:rsidRPr="00E07FA9">
        <w:t>Таблица 26</w:t>
      </w:r>
    </w:p>
    <w:p w:rsidR="00893C6B" w:rsidRPr="00E07FA9" w:rsidRDefault="00893C6B" w:rsidP="00F61619">
      <w:pPr>
        <w:pStyle w:val="aff4"/>
        <w:suppressAutoHyphens/>
      </w:pPr>
      <w:r w:rsidRPr="00E07FA9">
        <w:t xml:space="preserve">Прогнозируемые потребности газа на нужды жилищно-коммунального строительства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553"/>
        <w:gridCol w:w="1918"/>
        <w:gridCol w:w="1980"/>
      </w:tblGrid>
      <w:tr w:rsidR="00893C6B" w:rsidRPr="00E07FA9">
        <w:trPr>
          <w:tblHeader/>
          <w:jc w:val="center"/>
        </w:trPr>
        <w:tc>
          <w:tcPr>
            <w:tcW w:w="591" w:type="dxa"/>
            <w:vMerge w:val="restart"/>
            <w:vAlign w:val="center"/>
          </w:tcPr>
          <w:p w:rsidR="00893C6B" w:rsidRPr="00E07FA9" w:rsidRDefault="00893C6B" w:rsidP="00F61619">
            <w:pPr>
              <w:pStyle w:val="111"/>
            </w:pPr>
            <w:r w:rsidRPr="00E07FA9">
              <w:t>№</w:t>
            </w:r>
          </w:p>
          <w:p w:rsidR="00893C6B" w:rsidRPr="00E07FA9" w:rsidRDefault="00893C6B" w:rsidP="00F61619">
            <w:pPr>
              <w:pStyle w:val="111"/>
            </w:pPr>
          </w:p>
        </w:tc>
        <w:tc>
          <w:tcPr>
            <w:tcW w:w="2553" w:type="dxa"/>
            <w:vMerge w:val="restart"/>
            <w:vAlign w:val="center"/>
          </w:tcPr>
          <w:p w:rsidR="00893C6B" w:rsidRPr="00E07FA9" w:rsidRDefault="00893C6B" w:rsidP="00F61619">
            <w:pPr>
              <w:pStyle w:val="111"/>
            </w:pPr>
            <w:r w:rsidRPr="00E07FA9">
              <w:t>Потребитель</w:t>
            </w:r>
          </w:p>
          <w:p w:rsidR="00893C6B" w:rsidRPr="00E07FA9" w:rsidRDefault="00893C6B" w:rsidP="00F61619">
            <w:pPr>
              <w:pStyle w:val="111"/>
            </w:pPr>
          </w:p>
        </w:tc>
        <w:tc>
          <w:tcPr>
            <w:tcW w:w="3898" w:type="dxa"/>
            <w:gridSpan w:val="2"/>
            <w:vAlign w:val="center"/>
          </w:tcPr>
          <w:p w:rsidR="00893C6B" w:rsidRPr="00E07FA9" w:rsidRDefault="00893C6B" w:rsidP="00F61619">
            <w:pPr>
              <w:pStyle w:val="111"/>
            </w:pPr>
            <w:r w:rsidRPr="00E07FA9">
              <w:t xml:space="preserve">Количество </w:t>
            </w:r>
            <w:proofErr w:type="gramStart"/>
            <w:r w:rsidRPr="00E07FA9">
              <w:t>млн</w:t>
            </w:r>
            <w:proofErr w:type="gramEnd"/>
            <w:r w:rsidRPr="00E07FA9">
              <w:t xml:space="preserve"> куб. м/год</w:t>
            </w:r>
          </w:p>
        </w:tc>
      </w:tr>
      <w:tr w:rsidR="00893C6B" w:rsidRPr="00E07FA9">
        <w:trPr>
          <w:jc w:val="center"/>
        </w:trPr>
        <w:tc>
          <w:tcPr>
            <w:tcW w:w="591" w:type="dxa"/>
            <w:vMerge/>
            <w:vAlign w:val="center"/>
          </w:tcPr>
          <w:p w:rsidR="00893C6B" w:rsidRPr="00E07FA9" w:rsidRDefault="00893C6B" w:rsidP="00F61619">
            <w:pPr>
              <w:pStyle w:val="111"/>
            </w:pPr>
          </w:p>
        </w:tc>
        <w:tc>
          <w:tcPr>
            <w:tcW w:w="2553" w:type="dxa"/>
            <w:vMerge/>
            <w:vAlign w:val="center"/>
          </w:tcPr>
          <w:p w:rsidR="00893C6B" w:rsidRPr="00E07FA9" w:rsidRDefault="00893C6B" w:rsidP="00F61619">
            <w:pPr>
              <w:pStyle w:val="111"/>
            </w:pPr>
          </w:p>
        </w:tc>
        <w:tc>
          <w:tcPr>
            <w:tcW w:w="1918" w:type="dxa"/>
            <w:vAlign w:val="center"/>
          </w:tcPr>
          <w:p w:rsidR="00893C6B" w:rsidRPr="00E07FA9" w:rsidRDefault="00893C6B" w:rsidP="00F61619">
            <w:pPr>
              <w:pStyle w:val="111"/>
            </w:pPr>
            <w:r w:rsidRPr="00E07FA9">
              <w:t>Первая очередь</w:t>
            </w:r>
          </w:p>
        </w:tc>
        <w:tc>
          <w:tcPr>
            <w:tcW w:w="1980" w:type="dxa"/>
            <w:vAlign w:val="center"/>
          </w:tcPr>
          <w:p w:rsidR="00893C6B" w:rsidRPr="00E07FA9" w:rsidRDefault="00893C6B" w:rsidP="00F61619">
            <w:pPr>
              <w:pStyle w:val="111"/>
            </w:pPr>
            <w:r w:rsidRPr="00E07FA9">
              <w:t>Расчетный срок</w:t>
            </w:r>
          </w:p>
        </w:tc>
      </w:tr>
      <w:tr w:rsidR="00893C6B" w:rsidRPr="00E07FA9">
        <w:trPr>
          <w:jc w:val="center"/>
        </w:trPr>
        <w:tc>
          <w:tcPr>
            <w:tcW w:w="591" w:type="dxa"/>
            <w:vAlign w:val="center"/>
          </w:tcPr>
          <w:p w:rsidR="00893C6B" w:rsidRPr="00E07FA9" w:rsidRDefault="00893C6B" w:rsidP="00F61619">
            <w:pPr>
              <w:pStyle w:val="117"/>
            </w:pPr>
            <w:r w:rsidRPr="00E07FA9">
              <w:t>1</w:t>
            </w:r>
          </w:p>
        </w:tc>
        <w:tc>
          <w:tcPr>
            <w:tcW w:w="2553" w:type="dxa"/>
            <w:vAlign w:val="center"/>
          </w:tcPr>
          <w:p w:rsidR="00893C6B" w:rsidRPr="00E07FA9" w:rsidRDefault="00893C6B" w:rsidP="00F61619">
            <w:pPr>
              <w:pStyle w:val="111"/>
            </w:pPr>
            <w:r w:rsidRPr="00E07FA9">
              <w:t>Всё поселение</w:t>
            </w:r>
          </w:p>
        </w:tc>
        <w:tc>
          <w:tcPr>
            <w:tcW w:w="1918" w:type="dxa"/>
            <w:vAlign w:val="center"/>
          </w:tcPr>
          <w:p w:rsidR="00893C6B" w:rsidRPr="00E07FA9" w:rsidRDefault="00893C6B" w:rsidP="00F61619">
            <w:pPr>
              <w:pStyle w:val="111"/>
            </w:pPr>
          </w:p>
        </w:tc>
        <w:tc>
          <w:tcPr>
            <w:tcW w:w="1980" w:type="dxa"/>
            <w:vAlign w:val="center"/>
          </w:tcPr>
          <w:p w:rsidR="00893C6B" w:rsidRPr="00E07FA9" w:rsidRDefault="00893C6B" w:rsidP="00F61619">
            <w:pPr>
              <w:pStyle w:val="111"/>
            </w:pPr>
          </w:p>
        </w:tc>
      </w:tr>
      <w:tr w:rsidR="00893C6B" w:rsidRPr="00E07FA9">
        <w:trPr>
          <w:jc w:val="center"/>
        </w:trPr>
        <w:tc>
          <w:tcPr>
            <w:tcW w:w="591" w:type="dxa"/>
            <w:vAlign w:val="center"/>
          </w:tcPr>
          <w:p w:rsidR="00893C6B" w:rsidRPr="00E07FA9" w:rsidRDefault="00893C6B" w:rsidP="00F61619">
            <w:pPr>
              <w:pStyle w:val="117"/>
            </w:pPr>
          </w:p>
        </w:tc>
        <w:tc>
          <w:tcPr>
            <w:tcW w:w="2553" w:type="dxa"/>
            <w:vAlign w:val="center"/>
          </w:tcPr>
          <w:p w:rsidR="00893C6B" w:rsidRPr="00E07FA9" w:rsidRDefault="00893C6B" w:rsidP="00F61619">
            <w:pPr>
              <w:pStyle w:val="111"/>
            </w:pPr>
            <w:r w:rsidRPr="00E07FA9">
              <w:t>Население</w:t>
            </w:r>
          </w:p>
        </w:tc>
        <w:tc>
          <w:tcPr>
            <w:tcW w:w="1918" w:type="dxa"/>
            <w:vAlign w:val="center"/>
          </w:tcPr>
          <w:p w:rsidR="00893C6B" w:rsidRPr="00E07FA9" w:rsidRDefault="00893C6B" w:rsidP="00F61619">
            <w:pPr>
              <w:pStyle w:val="111"/>
            </w:pPr>
            <w:r w:rsidRPr="00E07FA9">
              <w:t>0,3</w:t>
            </w:r>
          </w:p>
        </w:tc>
        <w:tc>
          <w:tcPr>
            <w:tcW w:w="1980" w:type="dxa"/>
            <w:vAlign w:val="center"/>
          </w:tcPr>
          <w:p w:rsidR="00893C6B" w:rsidRPr="00E07FA9" w:rsidRDefault="00893C6B" w:rsidP="00F61619">
            <w:pPr>
              <w:pStyle w:val="111"/>
            </w:pPr>
            <w:r w:rsidRPr="00E07FA9">
              <w:t>0,4</w:t>
            </w:r>
          </w:p>
        </w:tc>
      </w:tr>
      <w:tr w:rsidR="00893C6B" w:rsidRPr="00E07FA9">
        <w:trPr>
          <w:jc w:val="center"/>
        </w:trPr>
        <w:tc>
          <w:tcPr>
            <w:tcW w:w="591" w:type="dxa"/>
            <w:vAlign w:val="center"/>
          </w:tcPr>
          <w:p w:rsidR="00893C6B" w:rsidRPr="00E07FA9" w:rsidRDefault="00893C6B" w:rsidP="00F61619">
            <w:pPr>
              <w:pStyle w:val="117"/>
            </w:pPr>
          </w:p>
        </w:tc>
        <w:tc>
          <w:tcPr>
            <w:tcW w:w="2553" w:type="dxa"/>
            <w:vAlign w:val="center"/>
          </w:tcPr>
          <w:p w:rsidR="00893C6B" w:rsidRPr="00E07FA9" w:rsidRDefault="00893C6B" w:rsidP="00F61619">
            <w:pPr>
              <w:pStyle w:val="111"/>
            </w:pPr>
            <w:r w:rsidRPr="00E07FA9">
              <w:t>Теплоисточники</w:t>
            </w:r>
          </w:p>
        </w:tc>
        <w:tc>
          <w:tcPr>
            <w:tcW w:w="1918" w:type="dxa"/>
            <w:vAlign w:val="center"/>
          </w:tcPr>
          <w:p w:rsidR="00893C6B" w:rsidRPr="00E07FA9" w:rsidRDefault="00893C6B" w:rsidP="00F61619">
            <w:pPr>
              <w:pStyle w:val="111"/>
            </w:pPr>
            <w:r w:rsidRPr="00E07FA9">
              <w:t>2,5/1,9</w:t>
            </w:r>
          </w:p>
        </w:tc>
        <w:tc>
          <w:tcPr>
            <w:tcW w:w="1980" w:type="dxa"/>
            <w:vAlign w:val="center"/>
          </w:tcPr>
          <w:p w:rsidR="00893C6B" w:rsidRPr="00E07FA9" w:rsidRDefault="00893C6B" w:rsidP="00F61619">
            <w:pPr>
              <w:pStyle w:val="111"/>
            </w:pPr>
            <w:r w:rsidRPr="00E07FA9">
              <w:t>3,4/2,4</w:t>
            </w:r>
          </w:p>
        </w:tc>
      </w:tr>
      <w:tr w:rsidR="00893C6B" w:rsidRPr="00E07FA9">
        <w:trPr>
          <w:jc w:val="center"/>
        </w:trPr>
        <w:tc>
          <w:tcPr>
            <w:tcW w:w="591" w:type="dxa"/>
            <w:vAlign w:val="center"/>
          </w:tcPr>
          <w:p w:rsidR="00893C6B" w:rsidRPr="00E07FA9" w:rsidRDefault="00893C6B" w:rsidP="00F61619">
            <w:pPr>
              <w:pStyle w:val="111"/>
            </w:pPr>
          </w:p>
        </w:tc>
        <w:tc>
          <w:tcPr>
            <w:tcW w:w="2553" w:type="dxa"/>
            <w:vAlign w:val="center"/>
          </w:tcPr>
          <w:p w:rsidR="00893C6B" w:rsidRPr="00E07FA9" w:rsidRDefault="00893C6B" w:rsidP="00F61619">
            <w:pPr>
              <w:pStyle w:val="111"/>
            </w:pPr>
            <w:r w:rsidRPr="00E07FA9">
              <w:t>Всего</w:t>
            </w:r>
          </w:p>
        </w:tc>
        <w:tc>
          <w:tcPr>
            <w:tcW w:w="1918" w:type="dxa"/>
            <w:vAlign w:val="center"/>
          </w:tcPr>
          <w:p w:rsidR="00893C6B" w:rsidRPr="00E07FA9" w:rsidRDefault="00893C6B" w:rsidP="00F61619">
            <w:pPr>
              <w:pStyle w:val="111"/>
            </w:pPr>
            <w:r w:rsidRPr="00E07FA9">
              <w:t>2,8</w:t>
            </w:r>
          </w:p>
        </w:tc>
        <w:tc>
          <w:tcPr>
            <w:tcW w:w="1980" w:type="dxa"/>
            <w:vAlign w:val="center"/>
          </w:tcPr>
          <w:p w:rsidR="00893C6B" w:rsidRPr="00E07FA9" w:rsidRDefault="00893C6B" w:rsidP="00F61619">
            <w:pPr>
              <w:pStyle w:val="111"/>
            </w:pPr>
            <w:r w:rsidRPr="00E07FA9">
              <w:t>3,8</w:t>
            </w:r>
          </w:p>
        </w:tc>
      </w:tr>
    </w:tbl>
    <w:p w:rsidR="00893C6B" w:rsidRPr="00E07FA9" w:rsidRDefault="00893C6B" w:rsidP="00F61619">
      <w:pPr>
        <w:pStyle w:val="aff9"/>
        <w:suppressAutoHyphens/>
      </w:pPr>
      <w:r w:rsidRPr="00E07FA9">
        <w:t>Примечание: значения под чертой – в том числе, индивидуальное строительство.</w:t>
      </w:r>
    </w:p>
    <w:p w:rsidR="00893C6B" w:rsidRPr="00E07FA9" w:rsidRDefault="00893C6B" w:rsidP="00F61619">
      <w:pPr>
        <w:pStyle w:val="a2"/>
        <w:suppressAutoHyphens/>
      </w:pPr>
      <w:r w:rsidRPr="00E07FA9">
        <w:t>Развитие инфраструктуры газового хозяйства (прокладка газопроводов, устройство ГРП, ШРП) решается в увязке со сроками нового строительства.</w:t>
      </w:r>
    </w:p>
    <w:p w:rsidR="00893C6B" w:rsidRPr="00E07FA9" w:rsidRDefault="00893C6B" w:rsidP="00F61619">
      <w:pPr>
        <w:pStyle w:val="a2"/>
        <w:suppressAutoHyphens/>
      </w:pPr>
      <w:r w:rsidRPr="00E07FA9">
        <w:t>В деревнях Борисово, Кучерово, Крутая Гора для бытовых нужд будет использоваться сжиженный баллонный газ.</w:t>
      </w:r>
    </w:p>
    <w:p w:rsidR="00893C6B" w:rsidRPr="00E07FA9" w:rsidRDefault="00893C6B" w:rsidP="00F61619">
      <w:pPr>
        <w:pStyle w:val="a2"/>
        <w:suppressAutoHyphens/>
      </w:pPr>
      <w:r w:rsidRPr="00E07FA9">
        <w:t>Для обеспечения надежной и устойчивой работы системы газоснабжения необходима реализация ряда мероприятий.</w:t>
      </w:r>
    </w:p>
    <w:p w:rsidR="00893C6B" w:rsidRPr="00E07FA9" w:rsidRDefault="00893C6B" w:rsidP="00F61619">
      <w:pPr>
        <w:pStyle w:val="24"/>
        <w:suppressAutoHyphens/>
        <w:outlineLvl w:val="0"/>
        <w:rPr>
          <w:rStyle w:val="aff7"/>
        </w:rPr>
      </w:pPr>
      <w:bookmarkStart w:id="225" w:name="_Toc319419278"/>
      <w:bookmarkStart w:id="226" w:name="_Toc319419545"/>
      <w:r w:rsidRPr="00E07FA9">
        <w:rPr>
          <w:rStyle w:val="aff7"/>
        </w:rPr>
        <w:t>Мероприятия на расчетный срок</w:t>
      </w:r>
      <w:bookmarkEnd w:id="225"/>
      <w:bookmarkEnd w:id="226"/>
      <w:r w:rsidRPr="00E07FA9">
        <w:rPr>
          <w:rStyle w:val="aff7"/>
        </w:rPr>
        <w:t xml:space="preserve"> </w:t>
      </w:r>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6"/>
        <w:suppressAutoHyphens/>
        <w:rPr>
          <w:rStyle w:val="aff2"/>
        </w:rPr>
      </w:pPr>
      <w:r w:rsidRPr="00E07FA9">
        <w:rPr>
          <w:rStyle w:val="aff2"/>
        </w:rPr>
        <w:t>Мероприятия по учету интересов Приозерского муниципального района при осуществлении территориального планирования Раздольевского сельского поселения</w:t>
      </w:r>
    </w:p>
    <w:p w:rsidR="00893C6B" w:rsidRPr="00E07FA9" w:rsidRDefault="00893C6B" w:rsidP="00F61619">
      <w:pPr>
        <w:pStyle w:val="18"/>
        <w:numPr>
          <w:ilvl w:val="0"/>
          <w:numId w:val="15"/>
        </w:numPr>
        <w:suppressAutoHyphens/>
        <w:rPr>
          <w:rStyle w:val="aff7"/>
        </w:rPr>
      </w:pPr>
      <w:r w:rsidRPr="00E07FA9">
        <w:rPr>
          <w:rStyle w:val="aff7"/>
        </w:rPr>
        <w:t>строительство магистрального газопровода;</w:t>
      </w:r>
    </w:p>
    <w:p w:rsidR="00893C6B" w:rsidRPr="00E07FA9" w:rsidRDefault="00893C6B" w:rsidP="00F61619">
      <w:pPr>
        <w:pStyle w:val="18"/>
        <w:numPr>
          <w:ilvl w:val="0"/>
          <w:numId w:val="15"/>
        </w:numPr>
        <w:suppressAutoHyphens/>
        <w:rPr>
          <w:rStyle w:val="aff7"/>
        </w:rPr>
      </w:pPr>
      <w:r w:rsidRPr="00E07FA9">
        <w:rPr>
          <w:rStyle w:val="aff7"/>
        </w:rPr>
        <w:t>строительство ГРС «Сосново».</w:t>
      </w:r>
    </w:p>
    <w:p w:rsidR="00893C6B" w:rsidRPr="00E07FA9" w:rsidRDefault="00893C6B" w:rsidP="00F61619">
      <w:pPr>
        <w:pStyle w:val="35"/>
        <w:suppressAutoHyphens/>
        <w:outlineLvl w:val="0"/>
        <w:rPr>
          <w:rStyle w:val="aff7"/>
        </w:rPr>
      </w:pPr>
      <w:bookmarkStart w:id="227" w:name="_Toc319419279"/>
      <w:bookmarkStart w:id="228" w:name="_Toc319419546"/>
      <w:r w:rsidRPr="00E07FA9">
        <w:rPr>
          <w:rStyle w:val="aff7"/>
        </w:rPr>
        <w:t>Объекты местного значения поселения</w:t>
      </w:r>
      <w:bookmarkEnd w:id="227"/>
      <w:bookmarkEnd w:id="228"/>
    </w:p>
    <w:p w:rsidR="00893C6B" w:rsidRPr="00E07FA9" w:rsidRDefault="00893C6B" w:rsidP="00F61619">
      <w:pPr>
        <w:pStyle w:val="18"/>
        <w:numPr>
          <w:ilvl w:val="0"/>
          <w:numId w:val="15"/>
        </w:numPr>
        <w:suppressAutoHyphens/>
        <w:rPr>
          <w:rStyle w:val="aff7"/>
        </w:rPr>
      </w:pPr>
      <w:r w:rsidRPr="00E07FA9">
        <w:rPr>
          <w:rStyle w:val="aff7"/>
        </w:rPr>
        <w:t>строительство межпоселкового газопровода до д. Раздолье и шести газорегуляторных пунктов (ГРП);</w:t>
      </w:r>
    </w:p>
    <w:p w:rsidR="00893C6B" w:rsidRPr="00E07FA9" w:rsidRDefault="00893C6B" w:rsidP="00F61619">
      <w:pPr>
        <w:pStyle w:val="18"/>
        <w:numPr>
          <w:ilvl w:val="0"/>
          <w:numId w:val="15"/>
        </w:numPr>
        <w:suppressAutoHyphens/>
        <w:rPr>
          <w:rStyle w:val="aff7"/>
        </w:rPr>
      </w:pPr>
      <w:r w:rsidRPr="00E07FA9">
        <w:rPr>
          <w:rStyle w:val="aff7"/>
        </w:rPr>
        <w:t xml:space="preserve">развитие инфраструктуры газового хозяйства д. Раздолье </w:t>
      </w:r>
      <w:r w:rsidRPr="00E07FA9">
        <w:t>–</w:t>
      </w:r>
      <w:r w:rsidRPr="00E07FA9">
        <w:rPr>
          <w:rStyle w:val="aff7"/>
        </w:rPr>
        <w:t xml:space="preserve"> прокладка газопроводов, устройство ШРП в увязке со сроками нового строительства.</w:t>
      </w:r>
    </w:p>
    <w:p w:rsidR="00893C6B" w:rsidRPr="00E07FA9" w:rsidRDefault="00893C6B" w:rsidP="00F61619">
      <w:pPr>
        <w:pStyle w:val="24"/>
        <w:suppressAutoHyphens/>
        <w:outlineLvl w:val="0"/>
        <w:rPr>
          <w:rStyle w:val="aff7"/>
        </w:rPr>
      </w:pPr>
      <w:bookmarkStart w:id="229" w:name="_Toc319419280"/>
      <w:bookmarkStart w:id="230" w:name="_Toc319419547"/>
      <w:r w:rsidRPr="00E07FA9">
        <w:rPr>
          <w:rStyle w:val="aff7"/>
        </w:rPr>
        <w:t>Мероприятия на первую очередь</w:t>
      </w:r>
      <w:bookmarkEnd w:id="229"/>
      <w:bookmarkEnd w:id="230"/>
    </w:p>
    <w:p w:rsidR="00893C6B" w:rsidRPr="00E07FA9" w:rsidRDefault="00893C6B" w:rsidP="00F61619">
      <w:pPr>
        <w:pStyle w:val="16"/>
        <w:suppressAutoHyphens/>
        <w:rPr>
          <w:rStyle w:val="aff2"/>
        </w:rPr>
      </w:pPr>
      <w:r w:rsidRPr="00E07FA9">
        <w:rPr>
          <w:rStyle w:val="aff2"/>
        </w:rPr>
        <w:t>Мероприятия по учету интересов Приозерского муниципального района при осуществлении территориального планирования Раздольевского сельского поселения</w:t>
      </w:r>
    </w:p>
    <w:p w:rsidR="00893C6B" w:rsidRPr="00E07FA9" w:rsidRDefault="00893C6B" w:rsidP="00F61619">
      <w:pPr>
        <w:pStyle w:val="18"/>
        <w:numPr>
          <w:ilvl w:val="0"/>
          <w:numId w:val="15"/>
        </w:numPr>
        <w:suppressAutoHyphens/>
        <w:rPr>
          <w:rStyle w:val="aff7"/>
        </w:rPr>
      </w:pPr>
      <w:r w:rsidRPr="00E07FA9">
        <w:rPr>
          <w:rStyle w:val="aff7"/>
        </w:rPr>
        <w:t>строительство магистрального газопровода;</w:t>
      </w:r>
    </w:p>
    <w:p w:rsidR="00893C6B" w:rsidRPr="00E07FA9" w:rsidRDefault="00893C6B" w:rsidP="00F61619">
      <w:pPr>
        <w:pStyle w:val="18"/>
        <w:numPr>
          <w:ilvl w:val="0"/>
          <w:numId w:val="15"/>
        </w:numPr>
        <w:suppressAutoHyphens/>
        <w:rPr>
          <w:rStyle w:val="aff7"/>
        </w:rPr>
      </w:pPr>
      <w:r w:rsidRPr="00E07FA9">
        <w:rPr>
          <w:rStyle w:val="aff7"/>
        </w:rPr>
        <w:t>строительство ГРС «Сосново».</w:t>
      </w:r>
    </w:p>
    <w:p w:rsidR="00893C6B" w:rsidRPr="00E07FA9" w:rsidRDefault="00893C6B" w:rsidP="00F61619">
      <w:pPr>
        <w:pStyle w:val="35"/>
        <w:suppressAutoHyphens/>
        <w:outlineLvl w:val="0"/>
      </w:pPr>
      <w:bookmarkStart w:id="231" w:name="_Toc319419281"/>
      <w:bookmarkStart w:id="232" w:name="_Toc319419548"/>
      <w:r w:rsidRPr="00E07FA9">
        <w:t>Объекты местного значения поселения</w:t>
      </w:r>
      <w:bookmarkEnd w:id="231"/>
      <w:bookmarkEnd w:id="232"/>
    </w:p>
    <w:p w:rsidR="00893C6B" w:rsidRPr="00E07FA9" w:rsidRDefault="00893C6B" w:rsidP="00F61619">
      <w:pPr>
        <w:pStyle w:val="18"/>
        <w:numPr>
          <w:ilvl w:val="0"/>
          <w:numId w:val="15"/>
        </w:numPr>
        <w:suppressAutoHyphens/>
        <w:rPr>
          <w:rStyle w:val="aff7"/>
        </w:rPr>
      </w:pPr>
      <w:r w:rsidRPr="00E07FA9">
        <w:rPr>
          <w:rStyle w:val="aff7"/>
        </w:rPr>
        <w:t>строительство межпоселкового газопровода от ГРС «Сосново» до д. Раздолье;</w:t>
      </w:r>
    </w:p>
    <w:p w:rsidR="00893C6B" w:rsidRPr="00E07FA9" w:rsidRDefault="00893C6B" w:rsidP="00F61619">
      <w:pPr>
        <w:pStyle w:val="18"/>
        <w:numPr>
          <w:ilvl w:val="0"/>
          <w:numId w:val="15"/>
        </w:numPr>
        <w:suppressAutoHyphens/>
        <w:rPr>
          <w:rStyle w:val="aff7"/>
        </w:rPr>
      </w:pPr>
      <w:r w:rsidRPr="00E07FA9">
        <w:rPr>
          <w:rStyle w:val="aff7"/>
        </w:rPr>
        <w:t>строительство 3 ГРП в д. Раздолье.</w:t>
      </w:r>
    </w:p>
    <w:p w:rsidR="00893C6B" w:rsidRPr="00E07FA9" w:rsidRDefault="00893C6B" w:rsidP="00C22DF1">
      <w:pPr>
        <w:pStyle w:val="3"/>
        <w:rPr>
          <w:sz w:val="24"/>
          <w:szCs w:val="24"/>
        </w:rPr>
      </w:pPr>
      <w:r w:rsidRPr="00E07FA9">
        <w:rPr>
          <w:sz w:val="24"/>
          <w:szCs w:val="24"/>
        </w:rPr>
        <w:t>Теплоснабжение</w:t>
      </w:r>
    </w:p>
    <w:p w:rsidR="00893C6B" w:rsidRPr="00E07FA9" w:rsidRDefault="00893C6B" w:rsidP="00F61619">
      <w:pPr>
        <w:pStyle w:val="a2"/>
        <w:suppressAutoHyphens/>
      </w:pPr>
      <w:r w:rsidRPr="00E07FA9">
        <w:t>Перспективное теплоснабжение Раздольевского сельского поселения с учетом характера нового строительства (среднеэтажное и индивидуальное жилищное строительство) предполагается:</w:t>
      </w:r>
    </w:p>
    <w:p w:rsidR="00893C6B" w:rsidRPr="00E07FA9" w:rsidRDefault="00893C6B" w:rsidP="00F61619">
      <w:pPr>
        <w:pStyle w:val="18"/>
        <w:numPr>
          <w:ilvl w:val="0"/>
          <w:numId w:val="15"/>
        </w:numPr>
        <w:suppressAutoHyphens/>
      </w:pPr>
      <w:r w:rsidRPr="00E07FA9">
        <w:lastRenderedPageBreak/>
        <w:t>от существующей модернизируемой котельной д. Раздолье;</w:t>
      </w:r>
    </w:p>
    <w:p w:rsidR="00893C6B" w:rsidRPr="00E07FA9" w:rsidRDefault="00893C6B" w:rsidP="00F61619">
      <w:pPr>
        <w:pStyle w:val="18"/>
        <w:numPr>
          <w:ilvl w:val="0"/>
          <w:numId w:val="15"/>
        </w:numPr>
        <w:suppressAutoHyphens/>
      </w:pPr>
      <w:r w:rsidRPr="00E07FA9">
        <w:t>от автономных источников теплоты (АИТ) – для индивидуальной застройки.</w:t>
      </w:r>
    </w:p>
    <w:p w:rsidR="00893C6B" w:rsidRPr="00E07FA9" w:rsidRDefault="00893C6B" w:rsidP="00F61619">
      <w:pPr>
        <w:pStyle w:val="af2"/>
        <w:suppressAutoHyphens/>
      </w:pPr>
      <w:r w:rsidRPr="00E07FA9">
        <w:t>Таблица 27</w:t>
      </w:r>
    </w:p>
    <w:p w:rsidR="00893C6B" w:rsidRPr="00E07FA9" w:rsidRDefault="00893C6B" w:rsidP="00F61619">
      <w:pPr>
        <w:pStyle w:val="aff4"/>
        <w:suppressAutoHyphens/>
      </w:pPr>
      <w:r w:rsidRPr="00E07FA9">
        <w:t xml:space="preserve">Прогнозируемые потребности теплоты для нужд нового жилищно-коммунального сектора по очередности строительства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263"/>
        <w:gridCol w:w="1299"/>
        <w:gridCol w:w="1517"/>
        <w:gridCol w:w="1517"/>
      </w:tblGrid>
      <w:tr w:rsidR="00893C6B" w:rsidRPr="00E07FA9">
        <w:trPr>
          <w:trHeight w:val="527"/>
          <w:tblHeader/>
          <w:jc w:val="center"/>
        </w:trPr>
        <w:tc>
          <w:tcPr>
            <w:tcW w:w="468" w:type="dxa"/>
          </w:tcPr>
          <w:p w:rsidR="00893C6B" w:rsidRPr="00E07FA9" w:rsidRDefault="00893C6B" w:rsidP="00F61619">
            <w:pPr>
              <w:pStyle w:val="111"/>
            </w:pPr>
          </w:p>
          <w:p w:rsidR="00893C6B" w:rsidRPr="00E07FA9" w:rsidRDefault="00893C6B" w:rsidP="00F61619">
            <w:pPr>
              <w:pStyle w:val="111"/>
            </w:pPr>
            <w:r w:rsidRPr="00E07FA9">
              <w:t>№</w:t>
            </w:r>
          </w:p>
        </w:tc>
        <w:tc>
          <w:tcPr>
            <w:tcW w:w="2263" w:type="dxa"/>
          </w:tcPr>
          <w:p w:rsidR="00893C6B" w:rsidRPr="00E07FA9" w:rsidRDefault="00893C6B" w:rsidP="00F61619">
            <w:pPr>
              <w:pStyle w:val="111"/>
            </w:pPr>
          </w:p>
          <w:p w:rsidR="00893C6B" w:rsidRPr="00E07FA9" w:rsidRDefault="00893C6B" w:rsidP="00F61619">
            <w:pPr>
              <w:pStyle w:val="111"/>
            </w:pPr>
            <w:r w:rsidRPr="00E07FA9">
              <w:t>Потребитель</w:t>
            </w:r>
          </w:p>
        </w:tc>
        <w:tc>
          <w:tcPr>
            <w:tcW w:w="1299" w:type="dxa"/>
          </w:tcPr>
          <w:p w:rsidR="00893C6B" w:rsidRPr="00E07FA9" w:rsidRDefault="00893C6B" w:rsidP="00F61619">
            <w:pPr>
              <w:pStyle w:val="111"/>
            </w:pPr>
            <w:r w:rsidRPr="00E07FA9">
              <w:t>Население,</w:t>
            </w:r>
          </w:p>
          <w:p w:rsidR="00893C6B" w:rsidRPr="00E07FA9" w:rsidRDefault="00893C6B" w:rsidP="00F61619">
            <w:pPr>
              <w:pStyle w:val="111"/>
            </w:pPr>
            <w:r w:rsidRPr="00E07FA9">
              <w:t>человек</w:t>
            </w:r>
          </w:p>
        </w:tc>
        <w:tc>
          <w:tcPr>
            <w:tcW w:w="1517" w:type="dxa"/>
          </w:tcPr>
          <w:p w:rsidR="00893C6B" w:rsidRPr="00E07FA9" w:rsidRDefault="00893C6B" w:rsidP="00F61619">
            <w:pPr>
              <w:pStyle w:val="111"/>
            </w:pPr>
            <w:r w:rsidRPr="00E07FA9">
              <w:t>Жилищный фонд,</w:t>
            </w:r>
          </w:p>
          <w:p w:rsidR="00893C6B" w:rsidRPr="00E07FA9" w:rsidRDefault="00893C6B" w:rsidP="00F61619">
            <w:pPr>
              <w:pStyle w:val="111"/>
            </w:pPr>
            <w:r w:rsidRPr="00E07FA9">
              <w:t xml:space="preserve"> тыс. кв. м.</w:t>
            </w:r>
          </w:p>
        </w:tc>
        <w:tc>
          <w:tcPr>
            <w:tcW w:w="1517" w:type="dxa"/>
          </w:tcPr>
          <w:p w:rsidR="00893C6B" w:rsidRPr="00E07FA9" w:rsidRDefault="00893C6B" w:rsidP="00F61619">
            <w:pPr>
              <w:pStyle w:val="111"/>
            </w:pPr>
            <w:r w:rsidRPr="00E07FA9">
              <w:t>Расход тепла, МВт</w:t>
            </w:r>
          </w:p>
        </w:tc>
      </w:tr>
      <w:tr w:rsidR="00893C6B" w:rsidRPr="00E07FA9">
        <w:trPr>
          <w:trHeight w:val="246"/>
          <w:jc w:val="center"/>
        </w:trPr>
        <w:tc>
          <w:tcPr>
            <w:tcW w:w="468" w:type="dxa"/>
          </w:tcPr>
          <w:p w:rsidR="00893C6B" w:rsidRPr="00E07FA9" w:rsidRDefault="00893C6B" w:rsidP="00F61619">
            <w:pPr>
              <w:pStyle w:val="111"/>
            </w:pPr>
            <w:r w:rsidRPr="00E07FA9">
              <w:t>I</w:t>
            </w:r>
          </w:p>
        </w:tc>
        <w:tc>
          <w:tcPr>
            <w:tcW w:w="6596" w:type="dxa"/>
            <w:gridSpan w:val="4"/>
          </w:tcPr>
          <w:p w:rsidR="00893C6B" w:rsidRPr="00E07FA9" w:rsidRDefault="00893C6B" w:rsidP="00F61619">
            <w:pPr>
              <w:pStyle w:val="111"/>
            </w:pPr>
            <w:r w:rsidRPr="00E07FA9">
              <w:t>Расчётный срок – 2035 г.</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Все поселение</w:t>
            </w:r>
          </w:p>
        </w:tc>
        <w:tc>
          <w:tcPr>
            <w:tcW w:w="1299"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 т.ч. новое стро</w:t>
            </w:r>
            <w:r w:rsidRPr="00E07FA9">
              <w:t>и</w:t>
            </w:r>
            <w:r w:rsidRPr="00E07FA9">
              <w:t xml:space="preserve">тельство </w:t>
            </w:r>
          </w:p>
        </w:tc>
        <w:tc>
          <w:tcPr>
            <w:tcW w:w="1299" w:type="dxa"/>
            <w:vAlign w:val="center"/>
          </w:tcPr>
          <w:p w:rsidR="00893C6B" w:rsidRPr="00E07FA9" w:rsidRDefault="00893C6B" w:rsidP="00F61619">
            <w:pPr>
              <w:pStyle w:val="111"/>
            </w:pPr>
            <w:r w:rsidRPr="00E07FA9">
              <w:t>800/500</w:t>
            </w:r>
          </w:p>
        </w:tc>
        <w:tc>
          <w:tcPr>
            <w:tcW w:w="1517" w:type="dxa"/>
            <w:vAlign w:val="center"/>
          </w:tcPr>
          <w:p w:rsidR="00893C6B" w:rsidRPr="00E07FA9" w:rsidRDefault="00893C6B" w:rsidP="00F61619">
            <w:pPr>
              <w:pStyle w:val="111"/>
            </w:pPr>
            <w:r w:rsidRPr="00E07FA9">
              <w:t>37,55/31,55</w:t>
            </w:r>
          </w:p>
        </w:tc>
        <w:tc>
          <w:tcPr>
            <w:tcW w:w="1517" w:type="dxa"/>
            <w:vAlign w:val="center"/>
          </w:tcPr>
          <w:p w:rsidR="00893C6B" w:rsidRPr="00E07FA9" w:rsidRDefault="00893C6B" w:rsidP="00F61619">
            <w:pPr>
              <w:pStyle w:val="111"/>
            </w:pPr>
            <w:r w:rsidRPr="00E07FA9">
              <w:t>5,1/4,4</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сохраняемый фонд</w:t>
            </w:r>
          </w:p>
        </w:tc>
        <w:tc>
          <w:tcPr>
            <w:tcW w:w="1299" w:type="dxa"/>
            <w:vAlign w:val="center"/>
          </w:tcPr>
          <w:p w:rsidR="00893C6B" w:rsidRPr="00E07FA9" w:rsidRDefault="00893C6B" w:rsidP="00F61619">
            <w:pPr>
              <w:pStyle w:val="111"/>
            </w:pPr>
            <w:r w:rsidRPr="00E07FA9">
              <w:t>930/230</w:t>
            </w:r>
          </w:p>
        </w:tc>
        <w:tc>
          <w:tcPr>
            <w:tcW w:w="1517" w:type="dxa"/>
            <w:vAlign w:val="center"/>
          </w:tcPr>
          <w:p w:rsidR="00893C6B" w:rsidRPr="00E07FA9" w:rsidRDefault="00893C6B" w:rsidP="00F61619">
            <w:pPr>
              <w:pStyle w:val="111"/>
            </w:pPr>
            <w:r w:rsidRPr="00E07FA9">
              <w:t>23,0/10</w:t>
            </w:r>
          </w:p>
        </w:tc>
        <w:tc>
          <w:tcPr>
            <w:tcW w:w="1517" w:type="dxa"/>
            <w:vAlign w:val="center"/>
          </w:tcPr>
          <w:p w:rsidR="00893C6B" w:rsidRPr="00E07FA9" w:rsidRDefault="00893C6B" w:rsidP="00F61619">
            <w:pPr>
              <w:pStyle w:val="111"/>
            </w:pPr>
            <w:r w:rsidRPr="00E07FA9">
              <w:t>3,0/1,4</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Всего</w:t>
            </w:r>
          </w:p>
        </w:tc>
        <w:tc>
          <w:tcPr>
            <w:tcW w:w="1299" w:type="dxa"/>
            <w:vAlign w:val="center"/>
          </w:tcPr>
          <w:p w:rsidR="00893C6B" w:rsidRPr="00E07FA9" w:rsidRDefault="00893C6B" w:rsidP="00F61619">
            <w:pPr>
              <w:pStyle w:val="111"/>
            </w:pPr>
            <w:r w:rsidRPr="00E07FA9">
              <w:t>1730/730</w:t>
            </w:r>
          </w:p>
        </w:tc>
        <w:tc>
          <w:tcPr>
            <w:tcW w:w="1517" w:type="dxa"/>
            <w:vAlign w:val="center"/>
          </w:tcPr>
          <w:p w:rsidR="00893C6B" w:rsidRPr="00E07FA9" w:rsidRDefault="00893C6B" w:rsidP="00F61619">
            <w:pPr>
              <w:pStyle w:val="111"/>
            </w:pPr>
            <w:r w:rsidRPr="00E07FA9">
              <w:t>60,55/41,55</w:t>
            </w:r>
          </w:p>
        </w:tc>
        <w:tc>
          <w:tcPr>
            <w:tcW w:w="1517" w:type="dxa"/>
            <w:vAlign w:val="center"/>
          </w:tcPr>
          <w:p w:rsidR="00893C6B" w:rsidRPr="00E07FA9" w:rsidRDefault="00893C6B" w:rsidP="00F61619">
            <w:pPr>
              <w:pStyle w:val="111"/>
            </w:pPr>
            <w:r w:rsidRPr="00E07FA9">
              <w:t>8,1/5,8</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Всего Гкал/</w:t>
            </w:r>
            <w:proofErr w:type="gramStart"/>
            <w:r w:rsidRPr="00E07FA9">
              <w:t>ч</w:t>
            </w:r>
            <w:proofErr w:type="gramEnd"/>
          </w:p>
        </w:tc>
        <w:tc>
          <w:tcPr>
            <w:tcW w:w="1299"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r w:rsidRPr="00E07FA9">
              <w:t>7,0/5,0</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 т. ч. д. Раздолье</w:t>
            </w:r>
          </w:p>
        </w:tc>
        <w:tc>
          <w:tcPr>
            <w:tcW w:w="1299"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r w:rsidRPr="00E07FA9">
              <w:t>6,1/4,3</w:t>
            </w:r>
          </w:p>
        </w:tc>
      </w:tr>
      <w:tr w:rsidR="00893C6B" w:rsidRPr="00E07FA9">
        <w:trPr>
          <w:trHeight w:val="339"/>
          <w:jc w:val="center"/>
        </w:trPr>
        <w:tc>
          <w:tcPr>
            <w:tcW w:w="468" w:type="dxa"/>
            <w:vAlign w:val="center"/>
          </w:tcPr>
          <w:p w:rsidR="00893C6B" w:rsidRPr="00E07FA9" w:rsidRDefault="00893C6B" w:rsidP="00F61619">
            <w:pPr>
              <w:pStyle w:val="111"/>
            </w:pPr>
            <w:r w:rsidRPr="00E07FA9">
              <w:t>II</w:t>
            </w:r>
          </w:p>
        </w:tc>
        <w:tc>
          <w:tcPr>
            <w:tcW w:w="6596" w:type="dxa"/>
            <w:gridSpan w:val="4"/>
            <w:vAlign w:val="center"/>
          </w:tcPr>
          <w:p w:rsidR="00893C6B" w:rsidRPr="00E07FA9" w:rsidRDefault="00893C6B" w:rsidP="00F61619">
            <w:pPr>
              <w:pStyle w:val="111"/>
            </w:pPr>
            <w:r w:rsidRPr="00E07FA9">
              <w:t>Первая очередь строительства – 2020 г.</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Все поселение</w:t>
            </w:r>
          </w:p>
        </w:tc>
        <w:tc>
          <w:tcPr>
            <w:tcW w:w="1299"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 т.ч. новое стро</w:t>
            </w:r>
            <w:r w:rsidRPr="00E07FA9">
              <w:t>и</w:t>
            </w:r>
            <w:r w:rsidRPr="00E07FA9">
              <w:t xml:space="preserve">тельство </w:t>
            </w:r>
          </w:p>
        </w:tc>
        <w:tc>
          <w:tcPr>
            <w:tcW w:w="1299" w:type="dxa"/>
            <w:vAlign w:val="center"/>
          </w:tcPr>
          <w:p w:rsidR="00893C6B" w:rsidRPr="00E07FA9" w:rsidRDefault="00893C6B" w:rsidP="00F61619">
            <w:pPr>
              <w:pStyle w:val="111"/>
            </w:pPr>
            <w:r w:rsidRPr="00E07FA9">
              <w:t>610/510</w:t>
            </w:r>
          </w:p>
        </w:tc>
        <w:tc>
          <w:tcPr>
            <w:tcW w:w="1517" w:type="dxa"/>
            <w:vAlign w:val="center"/>
          </w:tcPr>
          <w:p w:rsidR="00893C6B" w:rsidRPr="00E07FA9" w:rsidRDefault="00893C6B" w:rsidP="00F61619">
            <w:pPr>
              <w:pStyle w:val="111"/>
            </w:pPr>
            <w:r w:rsidRPr="00E07FA9">
              <w:t>25/23,2</w:t>
            </w:r>
          </w:p>
        </w:tc>
        <w:tc>
          <w:tcPr>
            <w:tcW w:w="1517" w:type="dxa"/>
            <w:vAlign w:val="center"/>
          </w:tcPr>
          <w:p w:rsidR="00893C6B" w:rsidRPr="00E07FA9" w:rsidRDefault="00893C6B" w:rsidP="00F61619">
            <w:pPr>
              <w:pStyle w:val="111"/>
            </w:pPr>
            <w:r w:rsidRPr="00E07FA9">
              <w:t>3,5/3,1</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сохраняемый фонд</w:t>
            </w:r>
          </w:p>
        </w:tc>
        <w:tc>
          <w:tcPr>
            <w:tcW w:w="1299" w:type="dxa"/>
            <w:vAlign w:val="center"/>
          </w:tcPr>
          <w:p w:rsidR="00893C6B" w:rsidRPr="00E07FA9" w:rsidRDefault="00893C6B" w:rsidP="00F61619">
            <w:pPr>
              <w:pStyle w:val="111"/>
            </w:pPr>
            <w:r w:rsidRPr="00E07FA9">
              <w:t>1000/300</w:t>
            </w:r>
          </w:p>
        </w:tc>
        <w:tc>
          <w:tcPr>
            <w:tcW w:w="1517" w:type="dxa"/>
            <w:vAlign w:val="center"/>
          </w:tcPr>
          <w:p w:rsidR="00893C6B" w:rsidRPr="00E07FA9" w:rsidRDefault="00893C6B" w:rsidP="00F61619">
            <w:pPr>
              <w:pStyle w:val="111"/>
            </w:pPr>
            <w:r w:rsidRPr="00E07FA9">
              <w:t>23,3/10</w:t>
            </w:r>
          </w:p>
        </w:tc>
        <w:tc>
          <w:tcPr>
            <w:tcW w:w="1517" w:type="dxa"/>
            <w:vAlign w:val="center"/>
          </w:tcPr>
          <w:p w:rsidR="00893C6B" w:rsidRPr="00E07FA9" w:rsidRDefault="00893C6B" w:rsidP="00F61619">
            <w:pPr>
              <w:pStyle w:val="111"/>
            </w:pPr>
            <w:r w:rsidRPr="00E07FA9">
              <w:t>3,1/1,4</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 xml:space="preserve">Всего </w:t>
            </w:r>
          </w:p>
        </w:tc>
        <w:tc>
          <w:tcPr>
            <w:tcW w:w="1299" w:type="dxa"/>
            <w:vAlign w:val="center"/>
          </w:tcPr>
          <w:p w:rsidR="00893C6B" w:rsidRPr="00E07FA9" w:rsidRDefault="00893C6B" w:rsidP="00F61619">
            <w:pPr>
              <w:pStyle w:val="111"/>
            </w:pPr>
            <w:r w:rsidRPr="00E07FA9">
              <w:t>1610/910</w:t>
            </w:r>
          </w:p>
        </w:tc>
        <w:tc>
          <w:tcPr>
            <w:tcW w:w="1517" w:type="dxa"/>
            <w:vAlign w:val="center"/>
          </w:tcPr>
          <w:p w:rsidR="00893C6B" w:rsidRPr="00E07FA9" w:rsidRDefault="00893C6B" w:rsidP="00F61619">
            <w:pPr>
              <w:pStyle w:val="111"/>
            </w:pPr>
            <w:r w:rsidRPr="00E07FA9">
              <w:t>48,3/35</w:t>
            </w:r>
          </w:p>
        </w:tc>
        <w:tc>
          <w:tcPr>
            <w:tcW w:w="1517" w:type="dxa"/>
            <w:vAlign w:val="center"/>
          </w:tcPr>
          <w:p w:rsidR="00893C6B" w:rsidRPr="00E07FA9" w:rsidRDefault="00893C6B" w:rsidP="00F61619">
            <w:pPr>
              <w:pStyle w:val="111"/>
            </w:pPr>
            <w:r w:rsidRPr="00E07FA9">
              <w:t>6,6/4,5</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Всего Гкал/</w:t>
            </w:r>
            <w:proofErr w:type="gramStart"/>
            <w:r w:rsidRPr="00E07FA9">
              <w:t>ч</w:t>
            </w:r>
            <w:proofErr w:type="gramEnd"/>
          </w:p>
        </w:tc>
        <w:tc>
          <w:tcPr>
            <w:tcW w:w="1299"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r w:rsidRPr="00E07FA9">
              <w:t>5,7/3,9</w:t>
            </w:r>
          </w:p>
        </w:tc>
      </w:tr>
      <w:tr w:rsidR="00893C6B" w:rsidRPr="00E07FA9">
        <w:trPr>
          <w:trHeight w:val="339"/>
          <w:jc w:val="center"/>
        </w:trPr>
        <w:tc>
          <w:tcPr>
            <w:tcW w:w="468" w:type="dxa"/>
            <w:vAlign w:val="center"/>
          </w:tcPr>
          <w:p w:rsidR="00893C6B" w:rsidRPr="00E07FA9" w:rsidRDefault="00893C6B" w:rsidP="00F61619">
            <w:pPr>
              <w:pStyle w:val="111"/>
            </w:pPr>
          </w:p>
        </w:tc>
        <w:tc>
          <w:tcPr>
            <w:tcW w:w="2263" w:type="dxa"/>
            <w:vAlign w:val="center"/>
          </w:tcPr>
          <w:p w:rsidR="00893C6B" w:rsidRPr="00E07FA9" w:rsidRDefault="00893C6B" w:rsidP="00F61619">
            <w:pPr>
              <w:pStyle w:val="111"/>
            </w:pPr>
            <w:r w:rsidRPr="00E07FA9">
              <w:t>В т. ч. д. Раздолье</w:t>
            </w:r>
          </w:p>
        </w:tc>
        <w:tc>
          <w:tcPr>
            <w:tcW w:w="1299"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p>
        </w:tc>
        <w:tc>
          <w:tcPr>
            <w:tcW w:w="1517" w:type="dxa"/>
            <w:vAlign w:val="center"/>
          </w:tcPr>
          <w:p w:rsidR="00893C6B" w:rsidRPr="00E07FA9" w:rsidRDefault="00893C6B" w:rsidP="00F61619">
            <w:pPr>
              <w:pStyle w:val="111"/>
            </w:pPr>
            <w:r w:rsidRPr="00E07FA9">
              <w:t>4,6/3,4</w:t>
            </w:r>
          </w:p>
        </w:tc>
      </w:tr>
    </w:tbl>
    <w:p w:rsidR="00893C6B" w:rsidRPr="00E07FA9" w:rsidRDefault="00893C6B" w:rsidP="00F61619">
      <w:pPr>
        <w:pStyle w:val="aff9"/>
        <w:suppressAutoHyphens/>
      </w:pPr>
      <w:r w:rsidRPr="00E07FA9">
        <w:t>Примечание: под чертой – индивидуальное строительство.</w:t>
      </w:r>
    </w:p>
    <w:p w:rsidR="00893C6B" w:rsidRPr="00E07FA9" w:rsidRDefault="00893C6B" w:rsidP="00F61619">
      <w:pPr>
        <w:pStyle w:val="a2"/>
        <w:suppressAutoHyphens/>
        <w:rPr>
          <w:rStyle w:val="aff7"/>
        </w:rPr>
      </w:pPr>
      <w:r w:rsidRPr="00E07FA9">
        <w:t xml:space="preserve">Для обеспечения бесперебойной </w:t>
      </w:r>
      <w:r w:rsidRPr="00E07FA9">
        <w:rPr>
          <w:rStyle w:val="aff7"/>
        </w:rPr>
        <w:t>и надёжной работы системы теплоснабжения поселения необходима поэтапная реконструкции и модернизация всех элементов системы теплоснабжения и проведение ряда мероприятий.</w:t>
      </w:r>
    </w:p>
    <w:p w:rsidR="00893C6B" w:rsidRPr="00E07FA9" w:rsidRDefault="00893C6B" w:rsidP="00F61619">
      <w:pPr>
        <w:pStyle w:val="24"/>
        <w:suppressAutoHyphens/>
        <w:outlineLvl w:val="0"/>
      </w:pPr>
      <w:bookmarkStart w:id="233" w:name="_Toc319419282"/>
      <w:bookmarkStart w:id="234" w:name="_Toc319419549"/>
      <w:r w:rsidRPr="00E07FA9">
        <w:t>Мероприятия на расчётный срок</w:t>
      </w:r>
      <w:bookmarkEnd w:id="233"/>
      <w:bookmarkEnd w:id="234"/>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35"/>
        <w:suppressAutoHyphens/>
        <w:outlineLvl w:val="0"/>
      </w:pPr>
      <w:bookmarkStart w:id="235" w:name="_Toc319419283"/>
      <w:bookmarkStart w:id="236" w:name="_Toc319419550"/>
      <w:r w:rsidRPr="00E07FA9">
        <w:t>Объекты местного значения поселения</w:t>
      </w:r>
      <w:bookmarkEnd w:id="235"/>
      <w:bookmarkEnd w:id="236"/>
    </w:p>
    <w:p w:rsidR="00893C6B" w:rsidRPr="00E07FA9" w:rsidRDefault="00893C6B" w:rsidP="00F61619">
      <w:pPr>
        <w:pStyle w:val="18"/>
        <w:numPr>
          <w:ilvl w:val="0"/>
          <w:numId w:val="15"/>
        </w:numPr>
        <w:suppressAutoHyphens/>
        <w:rPr>
          <w:rStyle w:val="aff7"/>
        </w:rPr>
      </w:pPr>
      <w:r w:rsidRPr="00E07FA9">
        <w:rPr>
          <w:rStyle w:val="aff7"/>
        </w:rPr>
        <w:t xml:space="preserve">модернизация существующей котельной в д. Раздолье с переводом её на газ и тепловых сетей </w:t>
      </w:r>
      <w:r w:rsidRPr="00E07FA9">
        <w:t xml:space="preserve">– </w:t>
      </w:r>
      <w:r w:rsidRPr="00E07FA9">
        <w:rPr>
          <w:rStyle w:val="aff7"/>
        </w:rPr>
        <w:t>0,5 км;</w:t>
      </w:r>
    </w:p>
    <w:p w:rsidR="00893C6B" w:rsidRPr="00E07FA9" w:rsidRDefault="00893C6B" w:rsidP="00F61619">
      <w:pPr>
        <w:pStyle w:val="18"/>
        <w:numPr>
          <w:ilvl w:val="0"/>
          <w:numId w:val="15"/>
        </w:numPr>
        <w:suppressAutoHyphens/>
      </w:pPr>
      <w:r w:rsidRPr="00E07FA9">
        <w:t>использование для децентрализованного теплоснабжения автономных индустриальных двух функциональных теплогенераторов, обеспечивающих потребности отопления и горячего водоснабжения потребителей с возможностью перевода их на газовое топливо;</w:t>
      </w:r>
    </w:p>
    <w:p w:rsidR="00893C6B" w:rsidRPr="00E07FA9" w:rsidRDefault="00893C6B" w:rsidP="00F61619">
      <w:pPr>
        <w:pStyle w:val="18"/>
        <w:numPr>
          <w:ilvl w:val="0"/>
          <w:numId w:val="15"/>
        </w:numPr>
        <w:suppressAutoHyphens/>
      </w:pPr>
      <w:r w:rsidRPr="00E07FA9">
        <w:t>внедрение энергосберегающих технологий (приборы коммерческого учета тепловой энергии на тепловых источниках и др.);</w:t>
      </w:r>
    </w:p>
    <w:p w:rsidR="00893C6B" w:rsidRPr="00E07FA9" w:rsidRDefault="00893C6B" w:rsidP="00F61619">
      <w:pPr>
        <w:pStyle w:val="18"/>
        <w:numPr>
          <w:ilvl w:val="0"/>
          <w:numId w:val="15"/>
        </w:numPr>
        <w:suppressAutoHyphens/>
      </w:pPr>
      <w:r w:rsidRPr="00E07FA9">
        <w:t>автоматизация режимов работы систем энергоснабжения и потребления.</w:t>
      </w:r>
    </w:p>
    <w:p w:rsidR="00893C6B" w:rsidRPr="00E07FA9" w:rsidRDefault="00893C6B" w:rsidP="00F61619">
      <w:pPr>
        <w:pStyle w:val="24"/>
        <w:suppressAutoHyphens/>
        <w:outlineLvl w:val="0"/>
      </w:pPr>
      <w:bookmarkStart w:id="237" w:name="_Toc319419284"/>
      <w:bookmarkStart w:id="238" w:name="_Toc319419551"/>
      <w:r w:rsidRPr="00E07FA9">
        <w:t>Мероприятия на первую очередь</w:t>
      </w:r>
      <w:bookmarkEnd w:id="237"/>
      <w:bookmarkEnd w:id="238"/>
      <w:r w:rsidRPr="00E07FA9">
        <w:t xml:space="preserve"> </w:t>
      </w:r>
    </w:p>
    <w:p w:rsidR="00893C6B" w:rsidRPr="00E07FA9" w:rsidRDefault="00893C6B" w:rsidP="00F61619">
      <w:pPr>
        <w:pStyle w:val="35"/>
        <w:suppressAutoHyphens/>
        <w:outlineLvl w:val="0"/>
      </w:pPr>
      <w:bookmarkStart w:id="239" w:name="_Toc319419285"/>
      <w:bookmarkStart w:id="240" w:name="_Toc319419552"/>
      <w:r w:rsidRPr="00E07FA9">
        <w:t>Объекты местного значения поселения</w:t>
      </w:r>
      <w:bookmarkEnd w:id="239"/>
      <w:bookmarkEnd w:id="240"/>
    </w:p>
    <w:p w:rsidR="00893C6B" w:rsidRPr="00E07FA9" w:rsidRDefault="00893C6B" w:rsidP="00F61619">
      <w:pPr>
        <w:pStyle w:val="18"/>
        <w:numPr>
          <w:ilvl w:val="0"/>
          <w:numId w:val="15"/>
        </w:numPr>
        <w:suppressAutoHyphens/>
        <w:rPr>
          <w:rStyle w:val="aff7"/>
        </w:rPr>
      </w:pPr>
      <w:r w:rsidRPr="00E07FA9">
        <w:rPr>
          <w:rStyle w:val="aff7"/>
        </w:rPr>
        <w:t xml:space="preserve">модернизация существующей котельной в д. Раздолье с переводом её на газ и тепловых сетей </w:t>
      </w:r>
      <w:r w:rsidRPr="00E07FA9">
        <w:t xml:space="preserve">– </w:t>
      </w:r>
      <w:r w:rsidRPr="00E07FA9">
        <w:rPr>
          <w:rStyle w:val="aff7"/>
        </w:rPr>
        <w:t>0,5 км;</w:t>
      </w:r>
    </w:p>
    <w:p w:rsidR="00893C6B" w:rsidRPr="00E07FA9" w:rsidRDefault="00893C6B" w:rsidP="00F61619">
      <w:pPr>
        <w:pStyle w:val="18"/>
        <w:numPr>
          <w:ilvl w:val="0"/>
          <w:numId w:val="15"/>
        </w:numPr>
        <w:suppressAutoHyphens/>
        <w:rPr>
          <w:rStyle w:val="aff7"/>
        </w:rPr>
      </w:pPr>
      <w:r w:rsidRPr="00E07FA9">
        <w:rPr>
          <w:rStyle w:val="aff7"/>
        </w:rPr>
        <w:lastRenderedPageBreak/>
        <w:t>использование для децентрализованного теплоснабжения автономных индустриальных двух функциональных теплогенераторов, обеспечивающих потребности отопления и горячего водоснабжения потребителей с возможностью перевода их на газовое топливо.</w:t>
      </w:r>
    </w:p>
    <w:p w:rsidR="00893C6B" w:rsidRPr="00E07FA9" w:rsidRDefault="00893C6B" w:rsidP="00C22DF1">
      <w:pPr>
        <w:pStyle w:val="3"/>
        <w:rPr>
          <w:sz w:val="24"/>
          <w:szCs w:val="24"/>
        </w:rPr>
      </w:pPr>
      <w:r w:rsidRPr="00E07FA9">
        <w:rPr>
          <w:sz w:val="24"/>
          <w:szCs w:val="24"/>
        </w:rPr>
        <w:t>Связь</w:t>
      </w:r>
    </w:p>
    <w:p w:rsidR="00893C6B" w:rsidRPr="00E07FA9" w:rsidRDefault="00893C6B" w:rsidP="00F61619">
      <w:pPr>
        <w:pStyle w:val="35"/>
        <w:suppressAutoHyphens/>
        <w:outlineLvl w:val="0"/>
      </w:pPr>
      <w:bookmarkStart w:id="241" w:name="_Toc319419286"/>
      <w:bookmarkStart w:id="242" w:name="_Toc319419553"/>
      <w:r w:rsidRPr="00E07FA9">
        <w:t>Телефонизация</w:t>
      </w:r>
      <w:bookmarkEnd w:id="241"/>
      <w:bookmarkEnd w:id="242"/>
    </w:p>
    <w:p w:rsidR="00893C6B" w:rsidRPr="00E07FA9" w:rsidRDefault="00893C6B" w:rsidP="00F61619">
      <w:pPr>
        <w:pStyle w:val="a2"/>
        <w:suppressAutoHyphens/>
      </w:pPr>
      <w:r w:rsidRPr="00E07FA9">
        <w:t>Основными задачами по развитию телефонной сети общего пользования является ее модернизация с использованием современных цифровых и оптико-волоконных технологий для возможности предоставления населению и организациям различных телекоммуникационных услуг.</w:t>
      </w:r>
    </w:p>
    <w:p w:rsidR="00893C6B" w:rsidRPr="00E07FA9" w:rsidRDefault="00893C6B" w:rsidP="00F61619">
      <w:pPr>
        <w:pStyle w:val="a2"/>
        <w:suppressAutoHyphens/>
      </w:pPr>
      <w:r w:rsidRPr="00E07FA9">
        <w:t>Развитие телефонной сети общего пользования должно вестись из условия 100 % удовлетворения заявок на данный вид связи.</w:t>
      </w:r>
    </w:p>
    <w:p w:rsidR="00893C6B" w:rsidRPr="00E07FA9" w:rsidRDefault="00893C6B" w:rsidP="00F61619">
      <w:pPr>
        <w:pStyle w:val="a2"/>
        <w:suppressAutoHyphens/>
      </w:pPr>
      <w:r w:rsidRPr="00E07FA9">
        <w:t xml:space="preserve">Проектом Генерального плана предусматривается численность постоянного населения в поселении к расчетному сроку (2035 г.) – 1730 человек, в т.ч. на первую очередь (2020 г.) – 1610 чел. </w:t>
      </w:r>
    </w:p>
    <w:p w:rsidR="00893C6B" w:rsidRPr="00E07FA9" w:rsidRDefault="00893C6B" w:rsidP="00F61619">
      <w:pPr>
        <w:pStyle w:val="a2"/>
        <w:suppressAutoHyphens/>
      </w:pPr>
      <w:r w:rsidRPr="00E07FA9">
        <w:t xml:space="preserve">Для телефонизации поселения потребуется модернизация АТС с использованием современных цифровых технологий и наращивания емкости АТС. </w:t>
      </w:r>
    </w:p>
    <w:p w:rsidR="00893C6B" w:rsidRPr="00E07FA9" w:rsidRDefault="00893C6B" w:rsidP="00F61619">
      <w:pPr>
        <w:pStyle w:val="a2"/>
        <w:suppressAutoHyphens/>
      </w:pPr>
      <w:r w:rsidRPr="00E07FA9">
        <w:t xml:space="preserve">Емкость АТС для 100 % обеспечения квартирного сектора, предприятий и организаций должна будет составлять порядка 550 номеров. </w:t>
      </w:r>
    </w:p>
    <w:p w:rsidR="00893C6B" w:rsidRPr="00E07FA9" w:rsidRDefault="00893C6B" w:rsidP="00F61619">
      <w:pPr>
        <w:pStyle w:val="a2"/>
        <w:suppressAutoHyphens/>
      </w:pPr>
      <w:r w:rsidRPr="00E07FA9">
        <w:t>Основой развития сетей связи будет являться переход на использование волоконно-оптических кабелей. Это позволит в будущем производить неограниченное увеличение номерных емкостей любых АТС, а так же оказывать доступ в сеть Интернет на высоких скоростях.</w:t>
      </w:r>
    </w:p>
    <w:p w:rsidR="00893C6B" w:rsidRPr="00E07FA9" w:rsidRDefault="00893C6B" w:rsidP="00F61619">
      <w:pPr>
        <w:pStyle w:val="35"/>
        <w:suppressAutoHyphens/>
        <w:outlineLvl w:val="0"/>
      </w:pPr>
      <w:bookmarkStart w:id="243" w:name="_Toc319419287"/>
      <w:bookmarkStart w:id="244" w:name="_Toc319419554"/>
      <w:r w:rsidRPr="00E07FA9">
        <w:t>Сотовая связь</w:t>
      </w:r>
      <w:bookmarkEnd w:id="243"/>
      <w:bookmarkEnd w:id="244"/>
    </w:p>
    <w:p w:rsidR="00893C6B" w:rsidRPr="00E07FA9" w:rsidRDefault="00893C6B" w:rsidP="00F61619">
      <w:pPr>
        <w:pStyle w:val="a2"/>
        <w:suppressAutoHyphens/>
      </w:pPr>
      <w:r w:rsidRPr="00E07FA9">
        <w:t xml:space="preserve">Учитывая, что сотовой связью покрыта практически вся территория муниципального образования дальнейшее развитие данного вида связи должно </w:t>
      </w:r>
      <w:proofErr w:type="gramStart"/>
      <w:r w:rsidRPr="00E07FA9">
        <w:t>развиваться</w:t>
      </w:r>
      <w:proofErr w:type="gramEnd"/>
      <w:r w:rsidRPr="00E07FA9">
        <w:t xml:space="preserve"> по пути повышения качества предоставляемых услуг операторами и повышения конкурентности между операторами сотовой связи.</w:t>
      </w:r>
    </w:p>
    <w:p w:rsidR="00893C6B" w:rsidRPr="00E07FA9" w:rsidRDefault="00893C6B" w:rsidP="00F61619">
      <w:pPr>
        <w:pStyle w:val="35"/>
        <w:suppressAutoHyphens/>
        <w:outlineLvl w:val="0"/>
      </w:pPr>
      <w:bookmarkStart w:id="245" w:name="_Toc319419288"/>
      <w:bookmarkStart w:id="246" w:name="_Toc319419555"/>
      <w:r w:rsidRPr="00E07FA9">
        <w:t>Радиофикация</w:t>
      </w:r>
      <w:bookmarkEnd w:id="245"/>
      <w:bookmarkEnd w:id="246"/>
    </w:p>
    <w:p w:rsidR="00893C6B" w:rsidRPr="00E07FA9" w:rsidRDefault="00893C6B" w:rsidP="00F61619">
      <w:pPr>
        <w:pStyle w:val="a2"/>
        <w:suppressAutoHyphens/>
      </w:pPr>
      <w:r w:rsidRPr="00E07FA9">
        <w:t xml:space="preserve">Радиовещание в сельском поселении будет осуществляться на базе </w:t>
      </w:r>
      <w:proofErr w:type="gramStart"/>
      <w:r w:rsidRPr="00E07FA9">
        <w:t>эфирного</w:t>
      </w:r>
      <w:proofErr w:type="gramEnd"/>
      <w:r w:rsidRPr="00E07FA9">
        <w:t xml:space="preserve">. Переход на ЧМ вещание позволяет значительно снизить затраты на обслуживание оборудования и вместе с тем продолжать обеспечивать население полным комплексом информационных услуг, а также обеспечивать население своевременной информацией о возникновении чрезвычайных ситуаций. </w:t>
      </w:r>
    </w:p>
    <w:p w:rsidR="00893C6B" w:rsidRPr="00E07FA9" w:rsidRDefault="00893C6B" w:rsidP="00F61619">
      <w:pPr>
        <w:pStyle w:val="35"/>
        <w:suppressAutoHyphens/>
        <w:outlineLvl w:val="0"/>
      </w:pPr>
      <w:bookmarkStart w:id="247" w:name="_Toc319419289"/>
      <w:bookmarkStart w:id="248" w:name="_Toc319419556"/>
      <w:r w:rsidRPr="00E07FA9">
        <w:t>Телевидение</w:t>
      </w:r>
      <w:bookmarkEnd w:id="247"/>
      <w:bookmarkEnd w:id="248"/>
    </w:p>
    <w:p w:rsidR="00893C6B" w:rsidRPr="00E07FA9" w:rsidRDefault="00893C6B" w:rsidP="00F61619">
      <w:pPr>
        <w:pStyle w:val="a2"/>
        <w:suppressAutoHyphens/>
      </w:pPr>
      <w:r w:rsidRPr="00E07FA9">
        <w:t xml:space="preserve">Перспективой развития телевещания является переход с аналогового сигнала на цифровое телерадиовещание, согласно ФЦП «Концепции развития телерадиовещания в Российской Федерации на 2008-2015 годы», а также развитие кабельных систем телевизионного вещания в населенных пунктах поселения. </w:t>
      </w:r>
    </w:p>
    <w:p w:rsidR="00893C6B" w:rsidRPr="00E07FA9" w:rsidRDefault="00893C6B" w:rsidP="00F61619">
      <w:pPr>
        <w:pStyle w:val="24"/>
        <w:suppressAutoHyphens/>
        <w:outlineLvl w:val="0"/>
      </w:pPr>
      <w:bookmarkStart w:id="249" w:name="_Toc319419290"/>
      <w:bookmarkStart w:id="250" w:name="_Toc319419557"/>
      <w:r w:rsidRPr="00E07FA9">
        <w:t>Мероприятия на расчетный срок</w:t>
      </w:r>
      <w:bookmarkEnd w:id="249"/>
      <w:bookmarkEnd w:id="250"/>
    </w:p>
    <w:p w:rsidR="00893C6B" w:rsidRPr="00E07FA9" w:rsidRDefault="00893C6B" w:rsidP="00F61619">
      <w:pPr>
        <w:pStyle w:val="18"/>
        <w:numPr>
          <w:ilvl w:val="0"/>
          <w:numId w:val="15"/>
        </w:numPr>
        <w:suppressAutoHyphens/>
      </w:pPr>
      <w:r w:rsidRPr="00E07FA9">
        <w:t xml:space="preserve">Внедрение новейших технологических </w:t>
      </w:r>
      <w:proofErr w:type="gramStart"/>
      <w:r w:rsidRPr="00E07FA9">
        <w:t>достижений</w:t>
      </w:r>
      <w:proofErr w:type="gramEnd"/>
      <w:r w:rsidRPr="00E07FA9">
        <w:t xml:space="preserve"> в области средств связи включая спутниковую связь и цифровое телерадиовещание.</w:t>
      </w:r>
    </w:p>
    <w:p w:rsidR="00893C6B" w:rsidRPr="00E07FA9" w:rsidRDefault="00893C6B" w:rsidP="00F61619">
      <w:pPr>
        <w:pStyle w:val="24"/>
        <w:suppressAutoHyphens/>
        <w:outlineLvl w:val="0"/>
      </w:pPr>
      <w:bookmarkStart w:id="251" w:name="_Toc319419291"/>
      <w:bookmarkStart w:id="252" w:name="_Toc319419558"/>
      <w:r w:rsidRPr="00E07FA9">
        <w:t>Мероприятия на первую очередь</w:t>
      </w:r>
      <w:bookmarkEnd w:id="251"/>
      <w:bookmarkEnd w:id="252"/>
    </w:p>
    <w:p w:rsidR="00893C6B" w:rsidRPr="00E07FA9" w:rsidRDefault="00893C6B" w:rsidP="00F61619">
      <w:pPr>
        <w:pStyle w:val="18"/>
        <w:numPr>
          <w:ilvl w:val="0"/>
          <w:numId w:val="15"/>
        </w:numPr>
        <w:suppressAutoHyphens/>
      </w:pPr>
      <w:r w:rsidRPr="00E07FA9">
        <w:t>Обновление технической базы телефонной связи с переходом на цифровые АТС и оптические кабели.</w:t>
      </w:r>
    </w:p>
    <w:p w:rsidR="00893C6B" w:rsidRPr="00E07FA9" w:rsidRDefault="00893C6B" w:rsidP="00F61619">
      <w:pPr>
        <w:pStyle w:val="18"/>
        <w:numPr>
          <w:ilvl w:val="0"/>
          <w:numId w:val="15"/>
        </w:numPr>
        <w:suppressAutoHyphens/>
      </w:pPr>
      <w:r w:rsidRPr="00E07FA9">
        <w:lastRenderedPageBreak/>
        <w:t>Увеличение емкости телефонной сети общего пользования поселения для удовлетворения всех заявок на установку телефонов.</w:t>
      </w:r>
    </w:p>
    <w:p w:rsidR="00893C6B" w:rsidRPr="00E07FA9" w:rsidRDefault="00893C6B" w:rsidP="00F61619">
      <w:pPr>
        <w:pStyle w:val="18"/>
        <w:numPr>
          <w:ilvl w:val="0"/>
          <w:numId w:val="15"/>
        </w:numPr>
        <w:suppressAutoHyphens/>
      </w:pPr>
      <w:r w:rsidRPr="00E07FA9">
        <w:t xml:space="preserve">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 </w:t>
      </w:r>
    </w:p>
    <w:p w:rsidR="00893C6B" w:rsidRPr="00E07FA9" w:rsidRDefault="00893C6B" w:rsidP="00F61619">
      <w:pPr>
        <w:pStyle w:val="18"/>
        <w:numPr>
          <w:ilvl w:val="0"/>
          <w:numId w:val="15"/>
        </w:numPr>
        <w:suppressAutoHyphens/>
      </w:pPr>
      <w:r w:rsidRPr="00E07FA9">
        <w:t>Увеличение количества пунктов сети Интернет для населения на основе автоматизированной сети связи района.</w:t>
      </w:r>
    </w:p>
    <w:p w:rsidR="00893C6B" w:rsidRPr="00E07FA9" w:rsidRDefault="00893C6B" w:rsidP="00F61619">
      <w:pPr>
        <w:pStyle w:val="18"/>
        <w:numPr>
          <w:ilvl w:val="0"/>
          <w:numId w:val="15"/>
        </w:numPr>
        <w:suppressAutoHyphens/>
      </w:pPr>
      <w:r w:rsidRPr="00E07FA9">
        <w:t>Подготовка сети телевизионного вещания к переходу в 2015 году в России на цифровое вещание, развитие систем кабельного телевидения в населенных пунктах поселения.</w:t>
      </w:r>
    </w:p>
    <w:p w:rsidR="00893C6B" w:rsidRPr="00E07FA9" w:rsidRDefault="00893C6B" w:rsidP="00F61619">
      <w:pPr>
        <w:pStyle w:val="2"/>
        <w:suppressAutoHyphens/>
        <w:rPr>
          <w:sz w:val="24"/>
          <w:szCs w:val="24"/>
        </w:rPr>
      </w:pPr>
      <w:bookmarkStart w:id="253" w:name="_Toc319419559"/>
      <w:r w:rsidRPr="00E07FA9">
        <w:rPr>
          <w:sz w:val="24"/>
          <w:szCs w:val="24"/>
        </w:rPr>
        <w:t>Охрана окружающей среды. Санитарная очистка территории</w:t>
      </w:r>
      <w:bookmarkEnd w:id="253"/>
    </w:p>
    <w:p w:rsidR="00893C6B" w:rsidRPr="00E07FA9" w:rsidRDefault="00893C6B" w:rsidP="00F61619">
      <w:pPr>
        <w:pStyle w:val="a2"/>
        <w:suppressAutoHyphens/>
      </w:pPr>
      <w:proofErr w:type="gramStart"/>
      <w:r w:rsidRPr="00E07FA9">
        <w:t>На основе анализа состояния окружающей среды (раздел 3.8.</w:t>
      </w:r>
      <w:proofErr w:type="gramEnd"/>
      <w:r w:rsidRPr="00E07FA9">
        <w:t xml:space="preserve"> </w:t>
      </w:r>
      <w:proofErr w:type="gramStart"/>
      <w:r w:rsidRPr="00E07FA9">
        <w:t xml:space="preserve">Состояние окружающей среды) проектом Генерального плана Раздольевского сельского поселения предлагаются следующие основные мероприятия </w:t>
      </w:r>
      <w:r w:rsidRPr="00E07FA9">
        <w:rPr>
          <w:rStyle w:val="aff3"/>
        </w:rPr>
        <w:t>по охране окружающей среды</w:t>
      </w:r>
      <w:r w:rsidRPr="00E07FA9">
        <w:t>:</w:t>
      </w:r>
      <w:proofErr w:type="gramEnd"/>
    </w:p>
    <w:p w:rsidR="00893C6B" w:rsidRPr="00E07FA9" w:rsidRDefault="00893C6B" w:rsidP="00F61619">
      <w:pPr>
        <w:pStyle w:val="18"/>
        <w:numPr>
          <w:ilvl w:val="0"/>
          <w:numId w:val="15"/>
        </w:numPr>
        <w:suppressAutoHyphens/>
      </w:pPr>
      <w:r w:rsidRPr="00E07FA9">
        <w:t>разработка необходимых нормативных документов направленных на снижение негативного воздействия на окружающую среду и соблюдение санитарных норм;</w:t>
      </w:r>
    </w:p>
    <w:p w:rsidR="00893C6B" w:rsidRPr="00E07FA9" w:rsidRDefault="00893C6B" w:rsidP="00F61619">
      <w:pPr>
        <w:pStyle w:val="18"/>
        <w:numPr>
          <w:ilvl w:val="0"/>
          <w:numId w:val="15"/>
        </w:numPr>
        <w:suppressAutoHyphens/>
      </w:pPr>
      <w:r w:rsidRPr="00E07FA9">
        <w:t>проведение полной инвентаризации стационарных и передвижных источников загрязнения воздушного бассейна;</w:t>
      </w:r>
    </w:p>
    <w:p w:rsidR="00893C6B" w:rsidRPr="00E07FA9" w:rsidRDefault="00893C6B" w:rsidP="00FF7DE4">
      <w:pPr>
        <w:pStyle w:val="18"/>
        <w:numPr>
          <w:ilvl w:val="0"/>
          <w:numId w:val="15"/>
        </w:numPr>
        <w:suppressAutoHyphens/>
      </w:pPr>
      <w:r w:rsidRPr="00E07FA9">
        <w:t>создание единого информационного банка источников загрязнения окружающей среды с последующей актуализацией данных;</w:t>
      </w:r>
    </w:p>
    <w:p w:rsidR="00893C6B" w:rsidRPr="00E07FA9" w:rsidRDefault="00893C6B" w:rsidP="00FF7DE4">
      <w:pPr>
        <w:pStyle w:val="18"/>
        <w:numPr>
          <w:ilvl w:val="0"/>
          <w:numId w:val="15"/>
        </w:numPr>
        <w:suppressAutoHyphens/>
      </w:pPr>
      <w:r w:rsidRPr="00E07FA9">
        <w:t>разработка проекта санитарно-защитной зоны сельскохозяйственного предприятия, расположенного у юго-восточной границы д. Раздолье, с учетом размещения на его территории крематора, при проведении комплекса природоохранных мероприятий по уменьшению ориентировочной санитарно-защитной зоны до нормируемых объектов</w:t>
      </w:r>
      <w:r w:rsidRPr="00E07FA9">
        <w:rPr>
          <w:rStyle w:val="afff0"/>
          <w:sz w:val="24"/>
          <w:szCs w:val="24"/>
        </w:rPr>
        <w:footnoteReference w:id="9"/>
      </w:r>
      <w:r w:rsidRPr="00E07FA9">
        <w:t>;</w:t>
      </w:r>
    </w:p>
    <w:p w:rsidR="00893C6B" w:rsidRPr="00E07FA9" w:rsidRDefault="00893C6B" w:rsidP="00F61619">
      <w:pPr>
        <w:pStyle w:val="18"/>
        <w:numPr>
          <w:ilvl w:val="0"/>
          <w:numId w:val="15"/>
        </w:numPr>
        <w:suppressAutoHyphens/>
      </w:pPr>
      <w:r w:rsidRPr="00E07FA9">
        <w:t>консервация ямы Беккари на территории сельскохозяйственного предприятия, расположенного у юго-восточной границы д. Раздолье;</w:t>
      </w:r>
    </w:p>
    <w:p w:rsidR="00893C6B" w:rsidRPr="00E07FA9" w:rsidRDefault="00893C6B" w:rsidP="00F61619">
      <w:pPr>
        <w:pStyle w:val="18"/>
        <w:numPr>
          <w:ilvl w:val="0"/>
          <w:numId w:val="15"/>
        </w:numPr>
        <w:suppressAutoHyphens/>
      </w:pPr>
      <w:r w:rsidRPr="00E07FA9">
        <w:t>модернизация системы хранения и переработки органических отходов сельскохозяйственного предприятия;</w:t>
      </w:r>
    </w:p>
    <w:p w:rsidR="00893C6B" w:rsidRPr="00E07FA9" w:rsidRDefault="00893C6B" w:rsidP="00F61619">
      <w:pPr>
        <w:pStyle w:val="18"/>
        <w:numPr>
          <w:ilvl w:val="0"/>
          <w:numId w:val="15"/>
        </w:numPr>
        <w:suppressAutoHyphens/>
      </w:pPr>
      <w:r w:rsidRPr="00E07FA9">
        <w:t>проведение комплекса мероприятий по снижению негативного шумового воздействия от автомобильных дорог;</w:t>
      </w:r>
    </w:p>
    <w:p w:rsidR="00893C6B" w:rsidRPr="00E07FA9" w:rsidRDefault="00893C6B" w:rsidP="00F61619">
      <w:pPr>
        <w:pStyle w:val="18"/>
        <w:numPr>
          <w:ilvl w:val="0"/>
          <w:numId w:val="15"/>
        </w:numPr>
        <w:suppressAutoHyphens/>
      </w:pPr>
      <w:r w:rsidRPr="00E07FA9">
        <w:t>реконструкция и модернизация канализационных очистных сооружений для объединенных сточных вод на базе имеющихся очистных сооружений в д. Раздолье;</w:t>
      </w:r>
    </w:p>
    <w:p w:rsidR="00893C6B" w:rsidRPr="00E07FA9" w:rsidRDefault="00893C6B" w:rsidP="00F61619">
      <w:pPr>
        <w:pStyle w:val="18"/>
        <w:numPr>
          <w:ilvl w:val="0"/>
          <w:numId w:val="15"/>
        </w:numPr>
        <w:suppressAutoHyphens/>
      </w:pPr>
      <w:r w:rsidRPr="00E07FA9">
        <w:t>обеспечение ухода за зелеными массивами лесов на территориях населенных пунктов;</w:t>
      </w:r>
    </w:p>
    <w:p w:rsidR="00893C6B" w:rsidRPr="00E07FA9" w:rsidRDefault="00893C6B" w:rsidP="00F61619">
      <w:pPr>
        <w:pStyle w:val="18"/>
        <w:numPr>
          <w:ilvl w:val="0"/>
          <w:numId w:val="15"/>
        </w:numPr>
        <w:suppressAutoHyphens/>
      </w:pPr>
      <w:r w:rsidRPr="00E07FA9">
        <w:t>проведение эколого-просветительского образования населения;</w:t>
      </w:r>
    </w:p>
    <w:p w:rsidR="00893C6B" w:rsidRPr="00E07FA9" w:rsidRDefault="00893C6B" w:rsidP="00F61619">
      <w:pPr>
        <w:pStyle w:val="18"/>
        <w:numPr>
          <w:ilvl w:val="0"/>
          <w:numId w:val="15"/>
        </w:numPr>
        <w:suppressAutoHyphens/>
      </w:pPr>
      <w:r w:rsidRPr="00E07FA9">
        <w:t>ограничение передвижения грузовых транспортных средств в местах отдыха населения;</w:t>
      </w:r>
    </w:p>
    <w:p w:rsidR="00893C6B" w:rsidRPr="00E07FA9" w:rsidRDefault="00893C6B" w:rsidP="00F61619">
      <w:pPr>
        <w:pStyle w:val="18"/>
        <w:numPr>
          <w:ilvl w:val="0"/>
          <w:numId w:val="15"/>
        </w:numPr>
        <w:suppressAutoHyphens/>
      </w:pPr>
      <w:r w:rsidRPr="00E07FA9">
        <w:t>проведение дополнительных исследований и изысканий растительного и животного мира при освоении новых территорий.</w:t>
      </w:r>
    </w:p>
    <w:p w:rsidR="00893C6B" w:rsidRPr="00E07FA9" w:rsidRDefault="00893C6B" w:rsidP="00F61619">
      <w:pPr>
        <w:pStyle w:val="a2"/>
        <w:suppressAutoHyphens/>
        <w:outlineLvl w:val="0"/>
        <w:rPr>
          <w:rStyle w:val="aff3"/>
        </w:rPr>
      </w:pPr>
      <w:bookmarkStart w:id="254" w:name="_Toc319419293"/>
      <w:bookmarkStart w:id="255" w:name="_Toc319419560"/>
      <w:r w:rsidRPr="00E07FA9">
        <w:rPr>
          <w:rStyle w:val="aff3"/>
        </w:rPr>
        <w:t>По санитарной очистке территории:</w:t>
      </w:r>
      <w:bookmarkEnd w:id="254"/>
      <w:bookmarkEnd w:id="255"/>
    </w:p>
    <w:p w:rsidR="00893C6B" w:rsidRPr="00E07FA9" w:rsidRDefault="00893C6B" w:rsidP="00F61619">
      <w:pPr>
        <w:pStyle w:val="18"/>
        <w:numPr>
          <w:ilvl w:val="0"/>
          <w:numId w:val="15"/>
        </w:numPr>
        <w:suppressAutoHyphens/>
      </w:pPr>
      <w:r w:rsidRPr="00E07FA9">
        <w:lastRenderedPageBreak/>
        <w:t>проведение проектных работ и строительство мусороперерабатывающего комплекса к юго-западу от д. Крутая Гора, вдоль автомобильной дороги Ушково - Гравийное, с возможным захоронением неутилизируемой части отходов, с соблюдением необходимой санитарно-защитной зоны до жилья;</w:t>
      </w:r>
    </w:p>
    <w:p w:rsidR="00893C6B" w:rsidRPr="00E07FA9" w:rsidRDefault="00893C6B" w:rsidP="00F61619">
      <w:pPr>
        <w:pStyle w:val="18"/>
        <w:numPr>
          <w:ilvl w:val="0"/>
          <w:numId w:val="15"/>
        </w:numPr>
        <w:suppressAutoHyphens/>
      </w:pPr>
      <w:r w:rsidRPr="00E07FA9">
        <w:t>обеспечение своевременного сбора и вывоза бытовых отходов на полигон ТБО вблизи п. Тракторное (Плодовское сельское поселение), а также проектируемый мусороперерабатывающий комплекс к юго-западу д. Крутая Гора;</w:t>
      </w:r>
    </w:p>
    <w:p w:rsidR="00893C6B" w:rsidRPr="00E07FA9" w:rsidRDefault="00893C6B" w:rsidP="00F61619">
      <w:pPr>
        <w:pStyle w:val="18"/>
        <w:numPr>
          <w:ilvl w:val="0"/>
          <w:numId w:val="15"/>
        </w:numPr>
        <w:suppressAutoHyphens/>
      </w:pPr>
      <w:r w:rsidRPr="00E07FA9">
        <w:t>организация централизованного сбора и вывоза отработанных компактных люминесцентных ламп от населения и хозяйствующих объектов;</w:t>
      </w:r>
    </w:p>
    <w:p w:rsidR="00893C6B" w:rsidRPr="00E07FA9" w:rsidRDefault="00893C6B" w:rsidP="00F61619">
      <w:pPr>
        <w:pStyle w:val="18"/>
        <w:numPr>
          <w:ilvl w:val="0"/>
          <w:numId w:val="15"/>
        </w:numPr>
        <w:suppressAutoHyphens/>
      </w:pPr>
      <w:r w:rsidRPr="00E07FA9">
        <w:t>организация централизованного сбора макулатуры, стекла, металла и др., с вывозом данных отходов на перерабатывающие комплексы;</w:t>
      </w:r>
    </w:p>
    <w:p w:rsidR="00893C6B" w:rsidRPr="00E07FA9" w:rsidRDefault="00893C6B" w:rsidP="00F61619">
      <w:pPr>
        <w:pStyle w:val="18"/>
        <w:numPr>
          <w:ilvl w:val="0"/>
          <w:numId w:val="15"/>
        </w:numPr>
        <w:suppressAutoHyphens/>
      </w:pPr>
      <w:r w:rsidRPr="00E07FA9">
        <w:t>вывоз биологических и медицинских отходов на проектируемую установку по уничтожению биологических и медицинских отходов к юго-западу д. Крутая Гора (инсинератор).</w:t>
      </w:r>
    </w:p>
    <w:p w:rsidR="00893C6B" w:rsidRPr="00E07FA9" w:rsidRDefault="00893C6B" w:rsidP="00F61619">
      <w:pPr>
        <w:pStyle w:val="24"/>
        <w:suppressAutoHyphens/>
        <w:outlineLvl w:val="0"/>
      </w:pPr>
      <w:bookmarkStart w:id="256" w:name="_Toc319419294"/>
      <w:bookmarkStart w:id="257" w:name="_Toc319419561"/>
      <w:r w:rsidRPr="00E07FA9">
        <w:t>Развитие системы озеленения</w:t>
      </w:r>
      <w:bookmarkEnd w:id="256"/>
      <w:bookmarkEnd w:id="257"/>
    </w:p>
    <w:p w:rsidR="00893C6B" w:rsidRPr="00E07FA9" w:rsidRDefault="00893C6B" w:rsidP="00F61619">
      <w:pPr>
        <w:pStyle w:val="a2"/>
        <w:suppressAutoHyphens/>
      </w:pPr>
      <w:r w:rsidRPr="00E07FA9">
        <w:t>Основные предложения по развитию системы озеленения населенных пунктов сельского поселения направлены на улучшение состояния озелененных территорий, повышение эстетической привлекательности и комфорта проживающего населения, а также на увеличение обеспеченности зелеными насаждениями общего пользования до нормативных значений</w:t>
      </w:r>
      <w:r w:rsidRPr="00E07FA9">
        <w:rPr>
          <w:rStyle w:val="afff0"/>
        </w:rPr>
        <w:footnoteReference w:id="10"/>
      </w:r>
      <w:r w:rsidRPr="00E07FA9">
        <w:t xml:space="preserve"> - не менее 12 кв. м на человека.</w:t>
      </w:r>
    </w:p>
    <w:p w:rsidR="00893C6B" w:rsidRPr="00E07FA9" w:rsidRDefault="00893C6B" w:rsidP="00F61619">
      <w:pPr>
        <w:pStyle w:val="a2"/>
        <w:suppressAutoHyphens/>
      </w:pPr>
      <w:r w:rsidRPr="00E07FA9">
        <w:t>Данные территории должны быть благоустроены и оформлены в соответствии с градостроительными требованиями (малые архитектурные формы, газоны, клумбы, освещение, использование элементов ландшафтного дизайна, декора, в том числе строительством детских площадок, как мест отдыха детей школьного и дошкольного возраста).</w:t>
      </w:r>
    </w:p>
    <w:p w:rsidR="00893C6B" w:rsidRPr="00E07FA9" w:rsidRDefault="00893C6B" w:rsidP="00F61619">
      <w:pPr>
        <w:pStyle w:val="a2"/>
        <w:suppressAutoHyphens/>
      </w:pPr>
      <w:r w:rsidRPr="00E07FA9">
        <w:t xml:space="preserve">Остальные территории (залесенные участки) предлагается формировать как места общего отдыха с организацией тропиночной сети, площадок для активного отдыха, с благоустроенными местами сбора мусора и т.д. </w:t>
      </w:r>
    </w:p>
    <w:p w:rsidR="00893C6B" w:rsidRPr="00E07FA9" w:rsidRDefault="00893C6B" w:rsidP="00F61619">
      <w:pPr>
        <w:pStyle w:val="35"/>
        <w:suppressAutoHyphens/>
        <w:outlineLvl w:val="0"/>
      </w:pPr>
      <w:bookmarkStart w:id="258" w:name="_Toc319419295"/>
      <w:bookmarkStart w:id="259" w:name="_Toc319419562"/>
      <w:r w:rsidRPr="00E07FA9">
        <w:t>Основными мероприятиями являются:</w:t>
      </w:r>
      <w:bookmarkEnd w:id="258"/>
      <w:bookmarkEnd w:id="259"/>
    </w:p>
    <w:p w:rsidR="00893C6B" w:rsidRPr="00E07FA9" w:rsidRDefault="00893C6B" w:rsidP="00F61619">
      <w:pPr>
        <w:pStyle w:val="18"/>
        <w:numPr>
          <w:ilvl w:val="0"/>
          <w:numId w:val="15"/>
        </w:numPr>
        <w:suppressAutoHyphens/>
      </w:pPr>
      <w:r w:rsidRPr="00E07FA9">
        <w:t>сохранение лесных массивов в границах населенных пунктов и окружающих территориях;</w:t>
      </w:r>
    </w:p>
    <w:p w:rsidR="00893C6B" w:rsidRPr="00E07FA9" w:rsidRDefault="00893C6B" w:rsidP="00F61619">
      <w:pPr>
        <w:pStyle w:val="18"/>
        <w:numPr>
          <w:ilvl w:val="0"/>
          <w:numId w:val="15"/>
        </w:numPr>
        <w:suppressAutoHyphens/>
      </w:pPr>
      <w:r w:rsidRPr="00E07FA9">
        <w:t>разработка схемы озеленения населенных пунктов;</w:t>
      </w:r>
    </w:p>
    <w:p w:rsidR="00893C6B" w:rsidRPr="00E07FA9" w:rsidRDefault="00893C6B" w:rsidP="00F61619">
      <w:pPr>
        <w:pStyle w:val="18"/>
        <w:numPr>
          <w:ilvl w:val="0"/>
          <w:numId w:val="15"/>
        </w:numPr>
        <w:suppressAutoHyphens/>
      </w:pPr>
      <w:r w:rsidRPr="00E07FA9">
        <w:t>благоустройство озелененных территорий общего пользования;</w:t>
      </w:r>
    </w:p>
    <w:p w:rsidR="00893C6B" w:rsidRPr="00E07FA9" w:rsidRDefault="00893C6B" w:rsidP="00F61619">
      <w:pPr>
        <w:pStyle w:val="18"/>
        <w:numPr>
          <w:ilvl w:val="0"/>
          <w:numId w:val="15"/>
        </w:numPr>
        <w:suppressAutoHyphens/>
      </w:pPr>
      <w:r w:rsidRPr="00E07FA9">
        <w:t>благоустройство и уход за зелеными насаждениями вдоль основных транспортных магистралей.</w:t>
      </w:r>
    </w:p>
    <w:p w:rsidR="00893C6B" w:rsidRPr="00E07FA9" w:rsidRDefault="00893C6B" w:rsidP="00F61619">
      <w:pPr>
        <w:pStyle w:val="24"/>
        <w:suppressAutoHyphens/>
        <w:outlineLvl w:val="0"/>
      </w:pPr>
      <w:bookmarkStart w:id="260" w:name="_Toc319419296"/>
      <w:bookmarkStart w:id="261" w:name="_Toc319419563"/>
      <w:r w:rsidRPr="00E07FA9">
        <w:t>Развитие системы особо охраняемых природных территорий</w:t>
      </w:r>
      <w:bookmarkEnd w:id="260"/>
      <w:bookmarkEnd w:id="261"/>
    </w:p>
    <w:p w:rsidR="00893C6B" w:rsidRPr="00E07FA9" w:rsidRDefault="00893C6B" w:rsidP="00F61619">
      <w:pPr>
        <w:pStyle w:val="a2"/>
        <w:suppressAutoHyphens/>
      </w:pPr>
      <w:bookmarkStart w:id="262" w:name="_Toc319419564"/>
      <w:proofErr w:type="gramStart"/>
      <w:r w:rsidRPr="00E07FA9">
        <w:t>Основой для разработки проектных предложений в системе особо охраняемых природных территорий стали, специальные исследования Биологического НИИ Санкт-Петербургского государственного университета по заданию исполнительных органов Правительства Ленинградской области, вошедшие как предложения в Красную книгу природы Ленинградской области, а также ландшафтные исследования, проведенные специалистом Санкт-Петербургского государственного университета для разработки проекта Схемы территориального планирования Приозерского муниципального района (Г.А. Исаченко).</w:t>
      </w:r>
      <w:proofErr w:type="gramEnd"/>
    </w:p>
    <w:p w:rsidR="00893C6B" w:rsidRPr="00E07FA9" w:rsidRDefault="00893C6B" w:rsidP="00F61619">
      <w:pPr>
        <w:pStyle w:val="a2"/>
        <w:suppressAutoHyphens/>
      </w:pPr>
      <w:proofErr w:type="gramStart"/>
      <w:r w:rsidRPr="00E07FA9">
        <w:lastRenderedPageBreak/>
        <w:t>Согласно приказу комитета по природным ресурсам и охране окружающей среды Ленинградской области от 25 февраля 2005 г. № 12 (в редакции приказа комитета по природным ресурсам Ленинградской области от 16 июня 2011 г. № 26) утверждены положения Красной книги природы Ленинградской области, в том числе список проектируемых и предлагаемых ООПТ на территории Приозерского муниципального района.</w:t>
      </w:r>
      <w:proofErr w:type="gramEnd"/>
    </w:p>
    <w:p w:rsidR="00893C6B" w:rsidRPr="00E07FA9" w:rsidRDefault="00893C6B" w:rsidP="00F61619">
      <w:pPr>
        <w:pStyle w:val="a2"/>
        <w:suppressAutoHyphens/>
      </w:pPr>
      <w:r w:rsidRPr="00E07FA9">
        <w:t>На территории Раздольевского сельского поселения это:</w:t>
      </w:r>
    </w:p>
    <w:p w:rsidR="00893C6B" w:rsidRPr="00E07FA9" w:rsidRDefault="00893C6B" w:rsidP="00F61619">
      <w:pPr>
        <w:pStyle w:val="a2"/>
        <w:suppressAutoHyphens/>
      </w:pPr>
      <w:r w:rsidRPr="00E07FA9">
        <w:rPr>
          <w:u w:val="single"/>
        </w:rPr>
        <w:t>Региональный комплексный заказник «Долина реки Смородинки».</w:t>
      </w:r>
      <w:r w:rsidRPr="00E07FA9">
        <w:t xml:space="preserve"> </w:t>
      </w:r>
      <w:proofErr w:type="gramStart"/>
      <w:r w:rsidRPr="00E07FA9">
        <w:t>Расположен</w:t>
      </w:r>
      <w:proofErr w:type="gramEnd"/>
      <w:r w:rsidRPr="00E07FA9">
        <w:t xml:space="preserve"> в границах Приозерского (к юго-востоку от п. Сосново) и Всеволожского (к западу от д. Орехово) муниципальных районов. Общая площадь 6000 га. Цель – сохранение природных комплексов долины реки Смородинка.</w:t>
      </w:r>
    </w:p>
    <w:p w:rsidR="00893C6B" w:rsidRPr="00E07FA9" w:rsidRDefault="00893C6B" w:rsidP="00F61619">
      <w:pPr>
        <w:pStyle w:val="2"/>
        <w:suppressAutoHyphens/>
        <w:rPr>
          <w:sz w:val="24"/>
          <w:szCs w:val="24"/>
        </w:rPr>
      </w:pPr>
      <w:r w:rsidRPr="00E07FA9">
        <w:rPr>
          <w:sz w:val="24"/>
          <w:szCs w:val="24"/>
        </w:rPr>
        <w:t>Перечень основных факторов риска возникновения чрезвычайных ситуаций природного и техногенного характера. Обеспечение пожарной безопасности территории</w:t>
      </w:r>
      <w:bookmarkEnd w:id="262"/>
    </w:p>
    <w:p w:rsidR="00893C6B" w:rsidRPr="00E07FA9" w:rsidRDefault="00893C6B" w:rsidP="00F61619">
      <w:pPr>
        <w:pStyle w:val="a2"/>
        <w:suppressAutoHyphens/>
      </w:pPr>
      <w:r w:rsidRPr="00E07FA9">
        <w:t>Сегодня на территории Раздольевского сельского имеют место опасности и угрозы различного характера, которые обуславливают необходимость принятия мер по защите от них населения и территории.</w:t>
      </w:r>
    </w:p>
    <w:p w:rsidR="00893C6B" w:rsidRPr="00E07FA9" w:rsidRDefault="00893C6B" w:rsidP="00F61619">
      <w:pPr>
        <w:pStyle w:val="a2"/>
        <w:suppressAutoHyphens/>
      </w:pPr>
      <w:r w:rsidRPr="00E07FA9">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893C6B" w:rsidRPr="00E07FA9" w:rsidRDefault="00893C6B" w:rsidP="00F61619">
      <w:pPr>
        <w:pStyle w:val="a2"/>
        <w:suppressAutoHyphens/>
      </w:pPr>
      <w:r w:rsidRPr="00E07FA9">
        <w:t>Исходные данные для написания данного раздела были предоставлены администрацией Раздольевского сельского поселения, также отделом ГОЧС Приозерского муниципального района.</w:t>
      </w:r>
    </w:p>
    <w:p w:rsidR="00893C6B" w:rsidRPr="00E07FA9" w:rsidRDefault="00893C6B" w:rsidP="00F61619">
      <w:pPr>
        <w:pStyle w:val="16"/>
        <w:suppressAutoHyphens/>
      </w:pPr>
      <w:r w:rsidRPr="00E07FA9">
        <w:t>Чрезвычайные ситуации природного характера</w:t>
      </w:r>
    </w:p>
    <w:p w:rsidR="00893C6B" w:rsidRPr="00E07FA9" w:rsidRDefault="00893C6B" w:rsidP="00F61619">
      <w:pPr>
        <w:pStyle w:val="a2"/>
        <w:suppressAutoHyphens/>
      </w:pPr>
      <w:r w:rsidRPr="00E07FA9">
        <w:t xml:space="preserve">По ГОСТу </w:t>
      </w:r>
      <w:proofErr w:type="gramStart"/>
      <w:r w:rsidRPr="00E07FA9">
        <w:t>Р</w:t>
      </w:r>
      <w:proofErr w:type="gramEnd"/>
      <w:r w:rsidRPr="00E07FA9">
        <w:t xml:space="preserve"> 22.0.03-95. «Безопасность в чрезвычайных ситуациях. Природные чрезвычайные ситуации. Термины и определения» </w:t>
      </w:r>
      <w:r w:rsidRPr="00E07FA9">
        <w:rPr>
          <w:rStyle w:val="aff3"/>
        </w:rPr>
        <w:t>Природная чрезвычайная ситуация</w:t>
      </w:r>
      <w:r w:rsidRPr="00E07FA9">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893C6B" w:rsidRPr="00E07FA9" w:rsidRDefault="00893C6B" w:rsidP="00F61619">
      <w:pPr>
        <w:pStyle w:val="24"/>
        <w:suppressAutoHyphens/>
      </w:pPr>
      <w:r w:rsidRPr="00E07FA9">
        <w:t>Опасные гидрологические явления и процессы</w:t>
      </w:r>
    </w:p>
    <w:p w:rsidR="00893C6B" w:rsidRPr="00E07FA9" w:rsidRDefault="00893C6B" w:rsidP="00F61619">
      <w:pPr>
        <w:pStyle w:val="a2"/>
        <w:suppressAutoHyphens/>
      </w:pPr>
      <w:r w:rsidRPr="00E07FA9">
        <w:t>Большая часть Раздольевского сельского поселения подвержена периодическому подтоплению, а также процессам заболачивания.</w:t>
      </w:r>
    </w:p>
    <w:p w:rsidR="00893C6B" w:rsidRPr="00E07FA9" w:rsidRDefault="00893C6B" w:rsidP="00F61619">
      <w:pPr>
        <w:pStyle w:val="35"/>
        <w:suppressAutoHyphens/>
      </w:pPr>
      <w:r w:rsidRPr="00E07FA9">
        <w:t>Опасные метеорологические явления и процессы</w:t>
      </w:r>
    </w:p>
    <w:p w:rsidR="00893C6B" w:rsidRPr="00E07FA9" w:rsidRDefault="00893C6B" w:rsidP="00F61619">
      <w:pPr>
        <w:pStyle w:val="a2"/>
        <w:suppressAutoHyphens/>
      </w:pPr>
      <w:r w:rsidRPr="00E07FA9">
        <w:t>На территории всего Приозерского муниципального района распространены следующие неблагоприятные метеорологические явления: сильный порывистый ветер до 25 м/с летом, но особенно в осенне-зимний период, ливневые кратковременные дожди летом и затяжные дожди в холодный период, гололед в зимнее время, туманы, грозы.</w:t>
      </w:r>
    </w:p>
    <w:p w:rsidR="00893C6B" w:rsidRPr="00E07FA9" w:rsidRDefault="00893C6B" w:rsidP="00F61619">
      <w:pPr>
        <w:pStyle w:val="a2"/>
        <w:suppressAutoHyphens/>
      </w:pPr>
      <w:r w:rsidRPr="00E07FA9">
        <w:t>Сильные ветра (ураганы), ливни, град возможны на территории сельского поселения в среднем 2-3 случая в течение года (особенно в связи с повышением температур в летний период).</w:t>
      </w:r>
    </w:p>
    <w:p w:rsidR="00893C6B" w:rsidRPr="00E07FA9" w:rsidRDefault="00893C6B" w:rsidP="00F61619">
      <w:pPr>
        <w:pStyle w:val="a2"/>
        <w:suppressAutoHyphens/>
      </w:pPr>
      <w:r w:rsidRPr="00E07FA9">
        <w:t>Продвижение активного атмосферного фронта сопровождается обычно ливнями, грозами, градом, шквалистым усилением ветра 20-25 м/с – в среднем 2-3 случая в течение года (особенно в связи с повышением температур в летний период), что может вызвать нарушение функционирования объектов жизнеобеспечения, затруднения в работе всех видов транспорта (авт</w:t>
      </w:r>
      <w:proofErr w:type="gramStart"/>
      <w:r w:rsidRPr="00E07FA9">
        <w:t>о-</w:t>
      </w:r>
      <w:proofErr w:type="gramEnd"/>
      <w:r w:rsidRPr="00E07FA9">
        <w:t xml:space="preserve"> и железнодорожного), ограничения при проведении аварийно-восстановительных работ, </w:t>
      </w:r>
      <w:r w:rsidRPr="00E07FA9">
        <w:lastRenderedPageBreak/>
        <w:t xml:space="preserve">нарушениями в системе ЖКХ, повреждения (обрывы) ВЛ, обрушения слабо-укрепленных конструкций, нарушения в работе дорожно-коммунальных служб, увеличение пострадавших при ДТП на трассах регионального и местного значения, подтопление пониженных участков местности, неисправности и замусоривание ливневых стоков. </w:t>
      </w:r>
    </w:p>
    <w:p w:rsidR="00893C6B" w:rsidRPr="00E07FA9" w:rsidRDefault="00893C6B" w:rsidP="00F61619">
      <w:pPr>
        <w:pStyle w:val="a2"/>
        <w:suppressAutoHyphens/>
      </w:pPr>
      <w:r w:rsidRPr="00E07FA9">
        <w:t>Зимой, кроме того, на территории сельского поселения могут возникать снежные заносы. В результате грозовых явлений возможно возникновение лесных пожаров, а также возгораний построек в жилом секторе.</w:t>
      </w:r>
    </w:p>
    <w:p w:rsidR="00893C6B" w:rsidRPr="00E07FA9" w:rsidRDefault="00893C6B" w:rsidP="00F61619">
      <w:pPr>
        <w:pStyle w:val="35"/>
        <w:suppressAutoHyphens/>
      </w:pPr>
      <w:r w:rsidRPr="00E07FA9">
        <w:t>Природные пожары: лесные и торфяные</w:t>
      </w:r>
    </w:p>
    <w:p w:rsidR="00893C6B" w:rsidRPr="00E07FA9" w:rsidRDefault="00893C6B" w:rsidP="00F61619">
      <w:pPr>
        <w:pStyle w:val="a2"/>
        <w:suppressAutoHyphens/>
      </w:pPr>
      <w:r w:rsidRPr="00E07FA9">
        <w:t xml:space="preserve">Большую часть территории сельского поселения занимают хвойные леса – осветленные сосновые и ельники. В весенне-летний период высок риск возникновения лесных пожаров. Особенно сложная ситуация может возникнуть в населенных пунктах, расположенных на расстоянии менее 10 км от лесных массивов. В Раздольевском сельском поселении это д. Борисово (51 дом, 80 чел.). </w:t>
      </w:r>
    </w:p>
    <w:p w:rsidR="00893C6B" w:rsidRPr="00E07FA9" w:rsidRDefault="00893C6B" w:rsidP="00F61619">
      <w:pPr>
        <w:pStyle w:val="a2"/>
        <w:suppressAutoHyphens/>
      </w:pPr>
      <w:r w:rsidRPr="00E07FA9">
        <w:t xml:space="preserve">В основном причиной лесных пожаров является неосторожное обращение с огнем населения в местах работы, отдыха, сбора ягод и грибов. Количество пожаров, возникающих по причине человеческого фактора, возрастает год от года. Доля пожаров от молний составляет не более 2 % от общего количества. В весенний период основными причинами возникновения пожаров являются травяные палы, а также очистка лесосек огневым способом – сжиганием порубочных остатков. </w:t>
      </w:r>
    </w:p>
    <w:p w:rsidR="00893C6B" w:rsidRPr="00E07FA9" w:rsidRDefault="00893C6B" w:rsidP="00F61619">
      <w:pPr>
        <w:pStyle w:val="a2"/>
        <w:suppressAutoHyphens/>
      </w:pPr>
      <w:r w:rsidRPr="00E07FA9">
        <w:t xml:space="preserve">При лесном пожаре </w:t>
      </w:r>
      <w:proofErr w:type="gramStart"/>
      <w:r w:rsidRPr="00E07FA9">
        <w:t>возможны</w:t>
      </w:r>
      <w:proofErr w:type="gramEnd"/>
      <w:r w:rsidRPr="00E07FA9">
        <w:t>:</w:t>
      </w:r>
    </w:p>
    <w:p w:rsidR="00893C6B" w:rsidRPr="00E07FA9" w:rsidRDefault="00893C6B" w:rsidP="00F61619">
      <w:pPr>
        <w:pStyle w:val="18"/>
        <w:numPr>
          <w:ilvl w:val="0"/>
          <w:numId w:val="15"/>
        </w:numPr>
        <w:suppressAutoHyphens/>
      </w:pPr>
      <w:r w:rsidRPr="00E07FA9">
        <w:t>быстрое распространение огня на большие площади в горизонтальном направлении и вверх по склону при сильном ветре, плотное задымление больших пространств и интенсивное тепловое излучение;</w:t>
      </w:r>
    </w:p>
    <w:p w:rsidR="00893C6B" w:rsidRPr="00E07FA9" w:rsidRDefault="00893C6B" w:rsidP="00F61619">
      <w:pPr>
        <w:pStyle w:val="18"/>
        <w:numPr>
          <w:ilvl w:val="0"/>
          <w:numId w:val="15"/>
        </w:numPr>
        <w:suppressAutoHyphens/>
      </w:pPr>
      <w:r w:rsidRPr="00E07FA9">
        <w:t>переход низового пожара в верховой в хвойных насаждениях (</w:t>
      </w:r>
      <w:proofErr w:type="gramStart"/>
      <w:r w:rsidRPr="00E07FA9">
        <w:t>кроме</w:t>
      </w:r>
      <w:proofErr w:type="gramEnd"/>
      <w:r w:rsidRPr="00E07FA9">
        <w:t xml:space="preserve"> лиственничных) с низко опущенными кронами, разновозрастных, при обильном подросте, особенно при сильном ветре и в горах;</w:t>
      </w:r>
    </w:p>
    <w:p w:rsidR="00893C6B" w:rsidRPr="00E07FA9" w:rsidRDefault="00893C6B" w:rsidP="00F61619">
      <w:pPr>
        <w:pStyle w:val="18"/>
        <w:numPr>
          <w:ilvl w:val="0"/>
          <w:numId w:val="15"/>
        </w:numPr>
        <w:suppressAutoHyphens/>
      </w:pPr>
      <w:r w:rsidRPr="00E07FA9">
        <w:t>возникновение «пятнистых» пожаров в результате переноса горящих искр, ветвей, головней при сильном ветре, образовании конвективной колонки во время верховых и крупных пожаров;</w:t>
      </w:r>
    </w:p>
    <w:p w:rsidR="00893C6B" w:rsidRPr="00E07FA9" w:rsidRDefault="00893C6B" w:rsidP="00F61619">
      <w:pPr>
        <w:pStyle w:val="18"/>
        <w:numPr>
          <w:ilvl w:val="0"/>
          <w:numId w:val="15"/>
        </w:numPr>
        <w:suppressAutoHyphens/>
      </w:pPr>
      <w:r w:rsidRPr="00E07FA9">
        <w:t>падение деревьев при низовых, устойчивых и почвенных пожарах;</w:t>
      </w:r>
    </w:p>
    <w:p w:rsidR="00893C6B" w:rsidRPr="00E07FA9" w:rsidRDefault="00893C6B" w:rsidP="00F61619">
      <w:pPr>
        <w:pStyle w:val="18"/>
        <w:numPr>
          <w:ilvl w:val="0"/>
          <w:numId w:val="15"/>
        </w:numPr>
        <w:suppressAutoHyphens/>
      </w:pPr>
      <w:r w:rsidRPr="00E07FA9">
        <w:t>поражение электрическим током в местах прохождения линий электропередач.</w:t>
      </w:r>
    </w:p>
    <w:p w:rsidR="00893C6B" w:rsidRPr="00E07FA9" w:rsidRDefault="00893C6B" w:rsidP="00F61619">
      <w:pPr>
        <w:pStyle w:val="a2"/>
        <w:suppressAutoHyphens/>
      </w:pPr>
      <w:r w:rsidRPr="00E07FA9">
        <w:t>Опасность представляют выработанные торфяники, существует высокая вероятность возникновения на этих территориях торфяных пожаров. Выработанные торфяники представлены на востоке, а также фрагментарно на юге сельского поселения.</w:t>
      </w:r>
    </w:p>
    <w:p w:rsidR="00893C6B" w:rsidRPr="00E07FA9" w:rsidRDefault="00893C6B" w:rsidP="00F61619">
      <w:pPr>
        <w:pStyle w:val="24"/>
        <w:suppressAutoHyphens/>
      </w:pPr>
      <w:r w:rsidRPr="00E07FA9">
        <w:t>Чрезвычайные ситуации техногенного характера</w:t>
      </w:r>
    </w:p>
    <w:p w:rsidR="00893C6B" w:rsidRPr="00E07FA9" w:rsidRDefault="00893C6B" w:rsidP="00F61619">
      <w:pPr>
        <w:pStyle w:val="a2"/>
        <w:suppressAutoHyphens/>
      </w:pPr>
      <w:r w:rsidRPr="00E07FA9">
        <w:t>К техногенным источникам возникновения чрезвычайных ситуаций в соответствии с ГОСТ 22.0.05-97 на территории Раздольевского сельского поселения относятся потенциально опасные объекты экономики, на которых возможны:</w:t>
      </w:r>
    </w:p>
    <w:p w:rsidR="00893C6B" w:rsidRPr="00E07FA9" w:rsidRDefault="00893C6B" w:rsidP="00F61619">
      <w:pPr>
        <w:pStyle w:val="10"/>
        <w:suppressAutoHyphens/>
      </w:pPr>
      <w:r w:rsidRPr="00E07FA9">
        <w:t>аварии на пожароопасных и взрывоопасных объектах экономики;</w:t>
      </w:r>
    </w:p>
    <w:p w:rsidR="00893C6B" w:rsidRPr="00E07FA9" w:rsidRDefault="00893C6B" w:rsidP="00F61619">
      <w:pPr>
        <w:pStyle w:val="10"/>
        <w:suppressAutoHyphens/>
      </w:pPr>
      <w:r w:rsidRPr="00E07FA9">
        <w:t>опасные происшествия на транспорте: авт</w:t>
      </w:r>
      <w:proofErr w:type="gramStart"/>
      <w:r w:rsidRPr="00E07FA9">
        <w:t>о-</w:t>
      </w:r>
      <w:proofErr w:type="gramEnd"/>
      <w:r w:rsidRPr="00E07FA9">
        <w:t xml:space="preserve"> , железнодорожный транспорт,</w:t>
      </w:r>
    </w:p>
    <w:p w:rsidR="00893C6B" w:rsidRPr="00E07FA9" w:rsidRDefault="00893C6B" w:rsidP="00F61619">
      <w:pPr>
        <w:pStyle w:val="10"/>
        <w:suppressAutoHyphens/>
      </w:pPr>
      <w:r w:rsidRPr="00E07FA9">
        <w:t>аварии на объектах инженерной инфраструктуры</w:t>
      </w:r>
    </w:p>
    <w:p w:rsidR="00893C6B" w:rsidRPr="00E07FA9" w:rsidRDefault="00893C6B" w:rsidP="00F61619">
      <w:pPr>
        <w:pStyle w:val="a2"/>
        <w:suppressAutoHyphens/>
      </w:pPr>
      <w:r w:rsidRPr="00E07FA9">
        <w:t>На территории Раздольевского сельского поселения к пожароопасным объектам относятся:</w:t>
      </w:r>
    </w:p>
    <w:p w:rsidR="00893C6B" w:rsidRPr="00E07FA9" w:rsidRDefault="00893C6B" w:rsidP="00F61619">
      <w:pPr>
        <w:pStyle w:val="18"/>
        <w:numPr>
          <w:ilvl w:val="0"/>
          <w:numId w:val="15"/>
        </w:numPr>
        <w:suppressAutoHyphens/>
      </w:pPr>
      <w:r w:rsidRPr="00E07FA9">
        <w:t>котельные;</w:t>
      </w:r>
    </w:p>
    <w:p w:rsidR="00893C6B" w:rsidRPr="00E07FA9" w:rsidRDefault="00893C6B" w:rsidP="00F61619">
      <w:pPr>
        <w:pStyle w:val="18"/>
        <w:numPr>
          <w:ilvl w:val="0"/>
          <w:numId w:val="15"/>
        </w:numPr>
        <w:suppressAutoHyphens/>
      </w:pPr>
      <w:r w:rsidRPr="00E07FA9">
        <w:lastRenderedPageBreak/>
        <w:t>участки газопроводов;</w:t>
      </w:r>
    </w:p>
    <w:p w:rsidR="00893C6B" w:rsidRPr="00E07FA9" w:rsidRDefault="00893C6B" w:rsidP="00F61619">
      <w:pPr>
        <w:pStyle w:val="18"/>
        <w:numPr>
          <w:ilvl w:val="0"/>
          <w:numId w:val="15"/>
        </w:numPr>
        <w:suppressAutoHyphens/>
      </w:pPr>
      <w:r w:rsidRPr="00E07FA9">
        <w:t>АЗС.</w:t>
      </w:r>
    </w:p>
    <w:p w:rsidR="00893C6B" w:rsidRPr="00E07FA9" w:rsidRDefault="00893C6B" w:rsidP="00F61619">
      <w:pPr>
        <w:pStyle w:val="a2"/>
        <w:suppressAutoHyphens/>
      </w:pPr>
      <w:r w:rsidRPr="00E07FA9">
        <w:t>На территории Раздольевского сельского поселения располагается одна котельная в д. Раздолье. Котельная эксплуатируется с 2003 года, топливом служит уголь. Тепловые сети имеют значительную степень износа, что увеличивает вероятность возникновения аварийных ситуаций на них. Проектом предполагается модернизация котельной и реконструкция тепловых сетей. В остальных населенных пунктах (деревни Бережок, Борисово, Кучерово, Крутая Гора) отопление печное. В случае возникновения аварийной ситуации на котельной и тепловых сетях возможно возникновение пожара на территории объекта. Также произойдет нарушение в поступлении тепла к жилому фонду д. Раздолье. В случае нарушения правил эксплуатации печного отопления вероятно возникновение пожаров в жилом секторе населенных пунктов с децентрализованным отоплением.</w:t>
      </w:r>
    </w:p>
    <w:p w:rsidR="00893C6B" w:rsidRPr="00E07FA9" w:rsidRDefault="00893C6B" w:rsidP="00F61619">
      <w:pPr>
        <w:pStyle w:val="a2"/>
        <w:suppressAutoHyphens/>
      </w:pPr>
      <w:r w:rsidRPr="00E07FA9">
        <w:t>К взрывоопасным объектам на территории Раздольевского сельского поселения относятся котельные и участки газопроводов. В сельском поселении расположено 2 АЗС, обе они находятся вблизи д. Раздолье.</w:t>
      </w:r>
    </w:p>
    <w:p w:rsidR="00893C6B" w:rsidRPr="00E07FA9" w:rsidRDefault="00893C6B" w:rsidP="00F61619">
      <w:pPr>
        <w:pStyle w:val="a2"/>
        <w:suppressAutoHyphens/>
      </w:pPr>
      <w:r w:rsidRPr="00E07FA9">
        <w:t>Возможные причины возникновения аварий на АЗС:</w:t>
      </w:r>
    </w:p>
    <w:p w:rsidR="00893C6B" w:rsidRPr="00E07FA9" w:rsidRDefault="00893C6B" w:rsidP="00F61619">
      <w:pPr>
        <w:pStyle w:val="18"/>
        <w:numPr>
          <w:ilvl w:val="0"/>
          <w:numId w:val="15"/>
        </w:numPr>
        <w:suppressAutoHyphens/>
      </w:pPr>
      <w:r w:rsidRPr="00E07FA9">
        <w:t>из-за нарушения работниками АЗС правил пожарной безопасности, электробезопасности;</w:t>
      </w:r>
    </w:p>
    <w:p w:rsidR="00893C6B" w:rsidRPr="00E07FA9" w:rsidRDefault="00893C6B" w:rsidP="00F61619">
      <w:pPr>
        <w:pStyle w:val="18"/>
        <w:numPr>
          <w:ilvl w:val="0"/>
          <w:numId w:val="15"/>
        </w:numPr>
        <w:suppressAutoHyphens/>
      </w:pPr>
      <w:r w:rsidRPr="00E07FA9">
        <w:t>по причине несоблюдения клиентами правил пребывания на АЗС;</w:t>
      </w:r>
    </w:p>
    <w:p w:rsidR="00893C6B" w:rsidRPr="00E07FA9" w:rsidRDefault="00893C6B" w:rsidP="00F61619">
      <w:pPr>
        <w:pStyle w:val="18"/>
        <w:numPr>
          <w:ilvl w:val="0"/>
          <w:numId w:val="15"/>
        </w:numPr>
        <w:suppressAutoHyphens/>
      </w:pPr>
      <w:r w:rsidRPr="00E07FA9">
        <w:t>при нарушении правил ведения ремонтных работ технологического оборудования, электроустановок, электрических мест, другого оборудования и устройств;</w:t>
      </w:r>
    </w:p>
    <w:p w:rsidR="00893C6B" w:rsidRPr="00E07FA9" w:rsidRDefault="00893C6B" w:rsidP="00F61619">
      <w:pPr>
        <w:pStyle w:val="18"/>
        <w:numPr>
          <w:ilvl w:val="0"/>
          <w:numId w:val="15"/>
        </w:numPr>
        <w:suppressAutoHyphens/>
      </w:pPr>
      <w:r w:rsidRPr="00E07FA9">
        <w:t>от автомобилей, имеющих неисправные системы или ставшие причиной аварий или пожара;</w:t>
      </w:r>
    </w:p>
    <w:p w:rsidR="00893C6B" w:rsidRPr="00E07FA9" w:rsidRDefault="00893C6B" w:rsidP="00F61619">
      <w:pPr>
        <w:pStyle w:val="18"/>
        <w:numPr>
          <w:ilvl w:val="0"/>
          <w:numId w:val="15"/>
        </w:numPr>
        <w:suppressAutoHyphens/>
      </w:pPr>
      <w:r w:rsidRPr="00E07FA9">
        <w:t>от проливов горючего при заправке автомобилей;</w:t>
      </w:r>
    </w:p>
    <w:p w:rsidR="00893C6B" w:rsidRPr="00E07FA9" w:rsidRDefault="00893C6B" w:rsidP="00F61619">
      <w:pPr>
        <w:pStyle w:val="18"/>
        <w:numPr>
          <w:ilvl w:val="0"/>
          <w:numId w:val="15"/>
        </w:numPr>
        <w:suppressAutoHyphens/>
      </w:pPr>
      <w:r w:rsidRPr="00E07FA9">
        <w:t>в результате пролива горючего при его приеме из АЦ в емкости АЗС;</w:t>
      </w:r>
    </w:p>
    <w:p w:rsidR="00893C6B" w:rsidRPr="00E07FA9" w:rsidRDefault="00893C6B" w:rsidP="00F61619">
      <w:pPr>
        <w:pStyle w:val="18"/>
        <w:numPr>
          <w:ilvl w:val="0"/>
          <w:numId w:val="15"/>
        </w:numPr>
        <w:suppressAutoHyphens/>
      </w:pPr>
      <w:r w:rsidRPr="00E07FA9">
        <w:t>в результате аварий технологического оборудования, электроустановок, электрических линий, электрического оборудования;</w:t>
      </w:r>
    </w:p>
    <w:p w:rsidR="00893C6B" w:rsidRPr="00E07FA9" w:rsidRDefault="00893C6B" w:rsidP="00F61619">
      <w:pPr>
        <w:pStyle w:val="18"/>
        <w:numPr>
          <w:ilvl w:val="0"/>
          <w:numId w:val="15"/>
        </w:numPr>
        <w:suppressAutoHyphens/>
      </w:pPr>
      <w:r w:rsidRPr="00E07FA9">
        <w:t>из-за пожаров или аварий на близлежащих к АЗС территориях;</w:t>
      </w:r>
    </w:p>
    <w:p w:rsidR="00893C6B" w:rsidRPr="00E07FA9" w:rsidRDefault="00893C6B" w:rsidP="00F61619">
      <w:pPr>
        <w:pStyle w:val="18"/>
        <w:numPr>
          <w:ilvl w:val="0"/>
          <w:numId w:val="15"/>
        </w:numPr>
        <w:suppressAutoHyphens/>
      </w:pPr>
      <w:r w:rsidRPr="00E07FA9">
        <w:t>при воздействии на сооружения и технологическое оборудование АЗС неблагоприятных природных факторов (подтопления, сильный мороз, ураганы, снежные заносы).</w:t>
      </w:r>
    </w:p>
    <w:p w:rsidR="00893C6B" w:rsidRPr="00E07FA9" w:rsidRDefault="00893C6B" w:rsidP="00F61619">
      <w:pPr>
        <w:pStyle w:val="a2"/>
        <w:suppressAutoHyphens/>
      </w:pPr>
      <w:r w:rsidRPr="00E07FA9">
        <w:t>Аварии на АЗС приводят к проливу горючего и возможному пожару. Пожары на АЗС в основном возникают в резервуарах, автоцистернах и ТРК.</w:t>
      </w:r>
    </w:p>
    <w:p w:rsidR="00893C6B" w:rsidRPr="00E07FA9" w:rsidRDefault="00893C6B" w:rsidP="00F61619">
      <w:pPr>
        <w:pStyle w:val="a2"/>
        <w:suppressAutoHyphens/>
      </w:pPr>
      <w:r w:rsidRPr="00E07FA9">
        <w:t xml:space="preserve">В настоящее время межпоселковые газопроводы проходят только в д. Бережок, остальные населенные пункты используют сжиженный газ от резервуарных и шкафных газобаллонных установок. В западной части Раздольевского сельского поселения проходит магистральный газопровод. В результате возникновения аварийной ситуации на линейной части газопровода возможен выброс газа без воспламенения и с воспламенением. Возможными причинами аварий на газопроводе могут быть дефекты труб и арматуры, коррозия трубопроводов, физический износ, механическое повреждение или температурная деформация, нарушение правил эксплуатации, </w:t>
      </w:r>
      <w:proofErr w:type="gramStart"/>
      <w:r w:rsidRPr="00E07FA9">
        <w:t>брак</w:t>
      </w:r>
      <w:proofErr w:type="gramEnd"/>
      <w:r w:rsidRPr="00E07FA9">
        <w:t xml:space="preserve"> строительно-монтажных работ, преднамеренные действия.</w:t>
      </w:r>
    </w:p>
    <w:p w:rsidR="00893C6B" w:rsidRPr="00E07FA9" w:rsidRDefault="00893C6B" w:rsidP="00F61619">
      <w:pPr>
        <w:pStyle w:val="a2"/>
        <w:suppressAutoHyphens/>
      </w:pPr>
      <w:r w:rsidRPr="00E07FA9">
        <w:t xml:space="preserve">Существует несколько опасностей при пожаре: </w:t>
      </w:r>
    </w:p>
    <w:p w:rsidR="00893C6B" w:rsidRPr="00E07FA9" w:rsidRDefault="00893C6B" w:rsidP="00F61619">
      <w:pPr>
        <w:pStyle w:val="18"/>
        <w:numPr>
          <w:ilvl w:val="0"/>
          <w:numId w:val="15"/>
        </w:numPr>
        <w:suppressAutoHyphens/>
      </w:pPr>
      <w:r w:rsidRPr="00E07FA9">
        <w:t xml:space="preserve">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893C6B" w:rsidRPr="00E07FA9" w:rsidRDefault="00893C6B" w:rsidP="00F61619">
      <w:pPr>
        <w:pStyle w:val="18"/>
        <w:numPr>
          <w:ilvl w:val="0"/>
          <w:numId w:val="15"/>
        </w:numPr>
        <w:suppressAutoHyphens/>
      </w:pPr>
      <w:r w:rsidRPr="00E07FA9">
        <w:lastRenderedPageBreak/>
        <w:t xml:space="preserve">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 </w:t>
      </w:r>
    </w:p>
    <w:p w:rsidR="00893C6B" w:rsidRPr="00E07FA9" w:rsidRDefault="00893C6B" w:rsidP="00F61619">
      <w:pPr>
        <w:pStyle w:val="18"/>
        <w:numPr>
          <w:ilvl w:val="0"/>
          <w:numId w:val="15"/>
        </w:numPr>
        <w:suppressAutoHyphens/>
      </w:pPr>
      <w:r w:rsidRPr="00E07FA9">
        <w:t>токсичные продукты горения (большая часть же</w:t>
      </w:r>
      <w:proofErr w:type="gramStart"/>
      <w:r w:rsidRPr="00E07FA9">
        <w:t>ртв пр</w:t>
      </w:r>
      <w:proofErr w:type="gramEnd"/>
      <w:r w:rsidRPr="00E07FA9">
        <w:t>и пожарах гибнет не от непосредственного воздействия пламени и высоких температур, а от удушья и отравления токсичными газами).</w:t>
      </w:r>
    </w:p>
    <w:p w:rsidR="00893C6B" w:rsidRPr="00E07FA9" w:rsidRDefault="00893C6B" w:rsidP="00F61619">
      <w:pPr>
        <w:pStyle w:val="35"/>
        <w:suppressAutoHyphens/>
      </w:pPr>
      <w:r w:rsidRPr="00E07FA9">
        <w:t>Опасные происшествия на транспорте</w:t>
      </w:r>
    </w:p>
    <w:p w:rsidR="00893C6B" w:rsidRPr="00E07FA9" w:rsidRDefault="00893C6B" w:rsidP="00F61619">
      <w:pPr>
        <w:pStyle w:val="a2"/>
        <w:suppressAutoHyphens/>
      </w:pPr>
      <w:r w:rsidRPr="00E07FA9">
        <w:t>Опасность возникновения ЧС на транспорте связана с перевозимыми по авт</w:t>
      </w:r>
      <w:proofErr w:type="gramStart"/>
      <w:r w:rsidRPr="00E07FA9">
        <w:t>о-</w:t>
      </w:r>
      <w:proofErr w:type="gramEnd"/>
      <w:r w:rsidRPr="00E07FA9">
        <w:t xml:space="preserve"> и железным дорогам опасными грузами – АХОВ (наиболее часто перевозят аммиак и хлор), взрыво- и пожароопасные вещества (ГСМ – горюче-смазочные материалы и СУГ- сжиженный углеводородный газ).</w:t>
      </w:r>
    </w:p>
    <w:p w:rsidR="00893C6B" w:rsidRPr="00E07FA9" w:rsidRDefault="00893C6B" w:rsidP="00F61619">
      <w:pPr>
        <w:pStyle w:val="a2"/>
        <w:suppressAutoHyphens/>
        <w:rPr>
          <w:rFonts w:eastAsia="TimesNewRomanPSMT"/>
        </w:rPr>
      </w:pPr>
      <w:proofErr w:type="gramStart"/>
      <w:r w:rsidRPr="00E07FA9">
        <w:rPr>
          <w:rFonts w:eastAsia="TimesNewRomanPSMT"/>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roofErr w:type="gramEnd"/>
    </w:p>
    <w:p w:rsidR="00893C6B" w:rsidRPr="00E07FA9" w:rsidRDefault="00893C6B" w:rsidP="00F61619">
      <w:pPr>
        <w:pStyle w:val="a2"/>
        <w:suppressAutoHyphens/>
      </w:pPr>
      <w:r w:rsidRPr="00E07FA9">
        <w:t>Из-за технических неисправностей транспортных средств, нарушения правил дорожного движения на автодорогах происходит большое количество ДТП. В случае возникновения ДТП со спецавтотранспортом, перевозящим радиоактивные отходы, АХОВ, нефтепродукты может возникнуть зона локального радиоактивного (химического) загрязнения (радиусом 100-150 м и уровнем радиации до 0,5 мкР/ч) местности, возникнуть пожар.</w:t>
      </w:r>
    </w:p>
    <w:p w:rsidR="00893C6B" w:rsidRPr="00E07FA9" w:rsidRDefault="00893C6B" w:rsidP="00F61619">
      <w:pPr>
        <w:pStyle w:val="a2"/>
        <w:suppressAutoHyphens/>
        <w:rPr>
          <w:rFonts w:eastAsia="TimesNewRomanPSMT"/>
        </w:rPr>
      </w:pPr>
      <w:r w:rsidRPr="00E07FA9">
        <w:t>На железнодорожном транспорте причиной возникновения ЧС являются эксплуатационно-технические неисправности в подвижном составе или на железнодорожном полотне, а также при нарушении перевозок потенциально опасных грузов. Наиболее опасно возникновение ЧС на участках железной дороги, проходящих через населенные пункты.</w:t>
      </w:r>
    </w:p>
    <w:p w:rsidR="00893C6B" w:rsidRPr="00E07FA9" w:rsidRDefault="00893C6B" w:rsidP="00F61619">
      <w:pPr>
        <w:pStyle w:val="a2"/>
        <w:suppressAutoHyphens/>
      </w:pPr>
      <w:r w:rsidRPr="00E07FA9">
        <w:t>Маршруты перевозок АХОВ, а также ГСМ и СУГ вероятней всего будут проходить по автомобильным дорогам федерального и регионального значения, а также по железной дороге. Перевозка опасных грузов будет иметь транзитный характер.</w:t>
      </w:r>
    </w:p>
    <w:p w:rsidR="00893C6B" w:rsidRPr="00E07FA9" w:rsidRDefault="00893C6B" w:rsidP="00F61619">
      <w:pPr>
        <w:pStyle w:val="a2"/>
        <w:suppressAutoHyphens/>
      </w:pPr>
      <w:r w:rsidRPr="00E07FA9">
        <w:t xml:space="preserve">При расчете зон действия основных поражающих факторов при авариях с АХОВ на транспортных коммуникациях (разгерметизация цистерн) принимаются следующие условия: </w:t>
      </w:r>
    </w:p>
    <w:p w:rsidR="00893C6B" w:rsidRPr="00E07FA9" w:rsidRDefault="00893C6B" w:rsidP="00F61619">
      <w:pPr>
        <w:pStyle w:val="a2"/>
        <w:suppressAutoHyphens/>
      </w:pPr>
      <w:r w:rsidRPr="00E07FA9">
        <w:t>1. Емкости, содержащие АХОВ, разрушаются полностью (уровень заполнения 95 %);</w:t>
      </w:r>
    </w:p>
    <w:p w:rsidR="00893C6B" w:rsidRPr="00E07FA9" w:rsidRDefault="00893C6B" w:rsidP="00F61619">
      <w:pPr>
        <w:pStyle w:val="a2"/>
        <w:suppressAutoHyphens/>
      </w:pPr>
      <w:r w:rsidRPr="00E07FA9">
        <w:t xml:space="preserve">- железнодорожная емкость с хлором 46 куб. </w:t>
      </w:r>
      <w:proofErr w:type="gramStart"/>
      <w:r w:rsidRPr="00E07FA9">
        <w:t>м</w:t>
      </w:r>
      <w:proofErr w:type="gramEnd"/>
      <w:r w:rsidRPr="00E07FA9">
        <w:t>;</w:t>
      </w:r>
    </w:p>
    <w:p w:rsidR="00893C6B" w:rsidRPr="00E07FA9" w:rsidRDefault="00893C6B" w:rsidP="00F61619">
      <w:pPr>
        <w:pStyle w:val="a2"/>
        <w:suppressAutoHyphens/>
      </w:pPr>
      <w:r w:rsidRPr="00E07FA9">
        <w:t xml:space="preserve">- железнодорожная емкость с аммиаком </w:t>
      </w:r>
      <w:r w:rsidRPr="00E07FA9">
        <w:tab/>
        <w:t xml:space="preserve">54 куб. </w:t>
      </w:r>
      <w:proofErr w:type="gramStart"/>
      <w:r w:rsidRPr="00E07FA9">
        <w:t>м</w:t>
      </w:r>
      <w:proofErr w:type="gramEnd"/>
      <w:r w:rsidRPr="00E07FA9">
        <w:t>;</w:t>
      </w:r>
    </w:p>
    <w:p w:rsidR="00893C6B" w:rsidRPr="00E07FA9" w:rsidRDefault="00893C6B" w:rsidP="00F61619">
      <w:pPr>
        <w:pStyle w:val="a2"/>
        <w:suppressAutoHyphens/>
      </w:pPr>
      <w:r w:rsidRPr="00E07FA9">
        <w:t>- автомобильная емкость с хлором 1 т;</w:t>
      </w:r>
    </w:p>
    <w:p w:rsidR="00893C6B" w:rsidRPr="00E07FA9" w:rsidRDefault="00893C6B" w:rsidP="00F61619">
      <w:pPr>
        <w:pStyle w:val="a2"/>
        <w:suppressAutoHyphens/>
      </w:pPr>
      <w:r w:rsidRPr="00E07FA9">
        <w:t xml:space="preserve">- автомобильная емкость с аммиаком 8 куб. </w:t>
      </w:r>
      <w:proofErr w:type="gramStart"/>
      <w:r w:rsidRPr="00E07FA9">
        <w:t>м</w:t>
      </w:r>
      <w:proofErr w:type="gramEnd"/>
      <w:r w:rsidRPr="00E07FA9">
        <w:t>;</w:t>
      </w:r>
    </w:p>
    <w:p w:rsidR="00893C6B" w:rsidRPr="00E07FA9" w:rsidRDefault="00893C6B" w:rsidP="00F61619">
      <w:pPr>
        <w:pStyle w:val="a2"/>
        <w:suppressAutoHyphens/>
      </w:pPr>
      <w:r w:rsidRPr="00E07FA9">
        <w:t>2. Толщина свободного разлития   0,05 м;</w:t>
      </w:r>
    </w:p>
    <w:p w:rsidR="00893C6B" w:rsidRPr="00E07FA9" w:rsidRDefault="00893C6B" w:rsidP="00F61619">
      <w:pPr>
        <w:pStyle w:val="a2"/>
        <w:suppressAutoHyphens/>
      </w:pPr>
      <w:r w:rsidRPr="00E07FA9">
        <w:t>3. Метеорологические условия - инверсия, скорость приземного ветра - 1 м/с;</w:t>
      </w:r>
    </w:p>
    <w:p w:rsidR="00893C6B" w:rsidRPr="00E07FA9" w:rsidRDefault="00893C6B" w:rsidP="00F61619">
      <w:pPr>
        <w:pStyle w:val="a2"/>
        <w:suppressAutoHyphens/>
      </w:pPr>
      <w:r w:rsidRPr="00E07FA9">
        <w:t>4. Направление ветра от очага ЧС в сторону территории объекта;</w:t>
      </w:r>
    </w:p>
    <w:p w:rsidR="00893C6B" w:rsidRPr="00E07FA9" w:rsidRDefault="00893C6B" w:rsidP="00F61619">
      <w:pPr>
        <w:pStyle w:val="a2"/>
        <w:suppressAutoHyphens/>
      </w:pPr>
      <w:r w:rsidRPr="00E07FA9">
        <w:t xml:space="preserve">5. Температура окружающего воздуха </w:t>
      </w:r>
      <w:r w:rsidRPr="00E07FA9">
        <w:tab/>
      </w:r>
      <w:r w:rsidRPr="00E07FA9">
        <w:tab/>
        <w:t>+20</w:t>
      </w:r>
      <w:proofErr w:type="gramStart"/>
      <w:r w:rsidRPr="00E07FA9">
        <w:t xml:space="preserve"> </w:t>
      </w:r>
      <w:r w:rsidRPr="00E07FA9">
        <w:rPr>
          <w:rStyle w:val="afff0"/>
        </w:rPr>
        <w:t>о</w:t>
      </w:r>
      <w:r w:rsidRPr="00E07FA9">
        <w:t>С</w:t>
      </w:r>
      <w:proofErr w:type="gramEnd"/>
      <w:r w:rsidRPr="00E07FA9">
        <w:t>;</w:t>
      </w:r>
    </w:p>
    <w:p w:rsidR="00893C6B" w:rsidRPr="00E07FA9" w:rsidRDefault="00893C6B" w:rsidP="00F61619">
      <w:pPr>
        <w:pStyle w:val="a2"/>
        <w:suppressAutoHyphens/>
      </w:pPr>
      <w:r w:rsidRPr="00E07FA9">
        <w:t>6. Время от начала аварии</w:t>
      </w:r>
      <w:r w:rsidRPr="00E07FA9">
        <w:tab/>
      </w:r>
      <w:r w:rsidRPr="00E07FA9">
        <w:tab/>
      </w:r>
      <w:r w:rsidRPr="00E07FA9">
        <w:tab/>
      </w:r>
      <w:r w:rsidRPr="00E07FA9">
        <w:tab/>
        <w:t>1 час.</w:t>
      </w:r>
    </w:p>
    <w:p w:rsidR="00893C6B" w:rsidRPr="00E07FA9" w:rsidRDefault="00893C6B" w:rsidP="00F61619">
      <w:pPr>
        <w:pStyle w:val="af2"/>
        <w:suppressAutoHyphens/>
      </w:pPr>
      <w:r w:rsidRPr="00E07FA9">
        <w:t>Таблица 28</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4108"/>
        <w:gridCol w:w="1335"/>
        <w:gridCol w:w="1335"/>
        <w:gridCol w:w="1335"/>
        <w:gridCol w:w="1335"/>
      </w:tblGrid>
      <w:tr w:rsidR="00893C6B" w:rsidRPr="00E07FA9">
        <w:trPr>
          <w:trHeight w:val="20"/>
          <w:tblHeader/>
        </w:trPr>
        <w:tc>
          <w:tcPr>
            <w:tcW w:w="314" w:type="pct"/>
            <w:vMerge w:val="restart"/>
          </w:tcPr>
          <w:p w:rsidR="00893C6B" w:rsidRPr="00E07FA9" w:rsidRDefault="00893C6B" w:rsidP="00F61619">
            <w:pPr>
              <w:pStyle w:val="111"/>
            </w:pPr>
            <w:r w:rsidRPr="00E07FA9">
              <w:t xml:space="preserve">№ </w:t>
            </w:r>
            <w:proofErr w:type="gramStart"/>
            <w:r w:rsidRPr="00E07FA9">
              <w:lastRenderedPageBreak/>
              <w:t>п</w:t>
            </w:r>
            <w:proofErr w:type="gramEnd"/>
            <w:r w:rsidRPr="00E07FA9">
              <w:t>/п</w:t>
            </w:r>
          </w:p>
        </w:tc>
        <w:tc>
          <w:tcPr>
            <w:tcW w:w="2038" w:type="pct"/>
            <w:vMerge w:val="restart"/>
          </w:tcPr>
          <w:p w:rsidR="00893C6B" w:rsidRPr="00E07FA9" w:rsidRDefault="00893C6B" w:rsidP="00F61619">
            <w:pPr>
              <w:pStyle w:val="111"/>
            </w:pPr>
            <w:r w:rsidRPr="00E07FA9">
              <w:lastRenderedPageBreak/>
              <w:t>Параметры</w:t>
            </w:r>
          </w:p>
        </w:tc>
        <w:tc>
          <w:tcPr>
            <w:tcW w:w="1324" w:type="pct"/>
            <w:gridSpan w:val="2"/>
          </w:tcPr>
          <w:p w:rsidR="00893C6B" w:rsidRPr="00E07FA9" w:rsidRDefault="00893C6B" w:rsidP="00F61619">
            <w:pPr>
              <w:pStyle w:val="111"/>
            </w:pPr>
            <w:r w:rsidRPr="00E07FA9">
              <w:t>хлор</w:t>
            </w:r>
          </w:p>
        </w:tc>
        <w:tc>
          <w:tcPr>
            <w:tcW w:w="1324" w:type="pct"/>
            <w:gridSpan w:val="2"/>
          </w:tcPr>
          <w:p w:rsidR="00893C6B" w:rsidRPr="00E07FA9" w:rsidRDefault="00893C6B" w:rsidP="00F61619">
            <w:pPr>
              <w:pStyle w:val="111"/>
            </w:pPr>
            <w:r w:rsidRPr="00E07FA9">
              <w:t>аммиак</w:t>
            </w:r>
          </w:p>
        </w:tc>
      </w:tr>
      <w:tr w:rsidR="00893C6B" w:rsidRPr="00E07FA9">
        <w:trPr>
          <w:trHeight w:val="20"/>
          <w:tblHeader/>
        </w:trPr>
        <w:tc>
          <w:tcPr>
            <w:tcW w:w="314" w:type="pct"/>
            <w:vMerge/>
            <w:tcBorders>
              <w:bottom w:val="double" w:sz="4" w:space="0" w:color="auto"/>
            </w:tcBorders>
          </w:tcPr>
          <w:p w:rsidR="00893C6B" w:rsidRPr="00E07FA9" w:rsidRDefault="00893C6B" w:rsidP="00F61619">
            <w:pPr>
              <w:pStyle w:val="111"/>
            </w:pPr>
          </w:p>
        </w:tc>
        <w:tc>
          <w:tcPr>
            <w:tcW w:w="2038" w:type="pct"/>
            <w:vMerge/>
            <w:tcBorders>
              <w:bottom w:val="double" w:sz="4" w:space="0" w:color="auto"/>
            </w:tcBorders>
          </w:tcPr>
          <w:p w:rsidR="00893C6B" w:rsidRPr="00E07FA9" w:rsidRDefault="00893C6B" w:rsidP="00F61619">
            <w:pPr>
              <w:pStyle w:val="111"/>
            </w:pPr>
          </w:p>
        </w:tc>
        <w:tc>
          <w:tcPr>
            <w:tcW w:w="662" w:type="pct"/>
            <w:tcBorders>
              <w:bottom w:val="double" w:sz="4" w:space="0" w:color="auto"/>
            </w:tcBorders>
          </w:tcPr>
          <w:p w:rsidR="00893C6B" w:rsidRPr="00E07FA9" w:rsidRDefault="00893C6B" w:rsidP="00F61619">
            <w:pPr>
              <w:pStyle w:val="111"/>
            </w:pPr>
            <w:r w:rsidRPr="00E07FA9">
              <w:t>1 т</w:t>
            </w:r>
          </w:p>
        </w:tc>
        <w:tc>
          <w:tcPr>
            <w:tcW w:w="662" w:type="pct"/>
            <w:tcBorders>
              <w:bottom w:val="double" w:sz="4" w:space="0" w:color="auto"/>
            </w:tcBorders>
          </w:tcPr>
          <w:p w:rsidR="00893C6B" w:rsidRPr="00E07FA9" w:rsidRDefault="00893C6B" w:rsidP="00F61619">
            <w:pPr>
              <w:pStyle w:val="111"/>
            </w:pPr>
            <w:r w:rsidRPr="00E07FA9">
              <w:t xml:space="preserve">46 куб. </w:t>
            </w:r>
            <w:proofErr w:type="gramStart"/>
            <w:r w:rsidRPr="00E07FA9">
              <w:t>м</w:t>
            </w:r>
            <w:proofErr w:type="gramEnd"/>
          </w:p>
        </w:tc>
        <w:tc>
          <w:tcPr>
            <w:tcW w:w="662" w:type="pct"/>
            <w:tcBorders>
              <w:bottom w:val="double" w:sz="4" w:space="0" w:color="auto"/>
            </w:tcBorders>
          </w:tcPr>
          <w:p w:rsidR="00893C6B" w:rsidRPr="00E07FA9" w:rsidRDefault="00893C6B" w:rsidP="00F61619">
            <w:pPr>
              <w:pStyle w:val="111"/>
            </w:pPr>
            <w:r w:rsidRPr="00E07FA9">
              <w:t xml:space="preserve">8 куб. </w:t>
            </w:r>
            <w:proofErr w:type="gramStart"/>
            <w:r w:rsidRPr="00E07FA9">
              <w:t>м</w:t>
            </w:r>
            <w:proofErr w:type="gramEnd"/>
          </w:p>
        </w:tc>
        <w:tc>
          <w:tcPr>
            <w:tcW w:w="662" w:type="pct"/>
            <w:tcBorders>
              <w:bottom w:val="double" w:sz="4" w:space="0" w:color="auto"/>
            </w:tcBorders>
          </w:tcPr>
          <w:p w:rsidR="00893C6B" w:rsidRPr="00E07FA9" w:rsidRDefault="00893C6B" w:rsidP="00F61619">
            <w:pPr>
              <w:pStyle w:val="111"/>
            </w:pPr>
            <w:r w:rsidRPr="00E07FA9">
              <w:t xml:space="preserve">54 куб. </w:t>
            </w:r>
            <w:proofErr w:type="gramStart"/>
            <w:r w:rsidRPr="00E07FA9">
              <w:t>м</w:t>
            </w:r>
            <w:proofErr w:type="gramEnd"/>
          </w:p>
        </w:tc>
      </w:tr>
      <w:tr w:rsidR="00893C6B" w:rsidRPr="00E07FA9">
        <w:trPr>
          <w:trHeight w:val="20"/>
        </w:trPr>
        <w:tc>
          <w:tcPr>
            <w:tcW w:w="314" w:type="pct"/>
            <w:vMerge w:val="restart"/>
          </w:tcPr>
          <w:p w:rsidR="00893C6B" w:rsidRPr="00E07FA9" w:rsidRDefault="00893C6B" w:rsidP="00F61619">
            <w:pPr>
              <w:pStyle w:val="111"/>
            </w:pPr>
          </w:p>
        </w:tc>
        <w:tc>
          <w:tcPr>
            <w:tcW w:w="2038" w:type="pct"/>
          </w:tcPr>
          <w:p w:rsidR="00893C6B" w:rsidRPr="00E07FA9" w:rsidRDefault="00893C6B" w:rsidP="00F61619">
            <w:pPr>
              <w:pStyle w:val="111"/>
            </w:pPr>
            <w:r w:rsidRPr="00E07FA9">
              <w:t>Площадь зоны заражения облаком АХОВ, кв. км</w:t>
            </w:r>
          </w:p>
        </w:tc>
        <w:tc>
          <w:tcPr>
            <w:tcW w:w="662" w:type="pct"/>
          </w:tcPr>
          <w:p w:rsidR="00893C6B" w:rsidRPr="00E07FA9" w:rsidRDefault="00893C6B" w:rsidP="00F61619">
            <w:pPr>
              <w:pStyle w:val="111"/>
            </w:pPr>
          </w:p>
        </w:tc>
        <w:tc>
          <w:tcPr>
            <w:tcW w:w="662" w:type="pct"/>
          </w:tcPr>
          <w:p w:rsidR="00893C6B" w:rsidRPr="00E07FA9" w:rsidRDefault="00893C6B" w:rsidP="00F61619">
            <w:pPr>
              <w:pStyle w:val="111"/>
            </w:pPr>
          </w:p>
        </w:tc>
        <w:tc>
          <w:tcPr>
            <w:tcW w:w="662" w:type="pct"/>
          </w:tcPr>
          <w:p w:rsidR="00893C6B" w:rsidRPr="00E07FA9" w:rsidRDefault="00893C6B" w:rsidP="00F61619">
            <w:pPr>
              <w:pStyle w:val="111"/>
            </w:pPr>
          </w:p>
        </w:tc>
        <w:tc>
          <w:tcPr>
            <w:tcW w:w="662" w:type="pct"/>
          </w:tcPr>
          <w:p w:rsidR="00893C6B" w:rsidRPr="00E07FA9" w:rsidRDefault="00893C6B" w:rsidP="00F61619">
            <w:pPr>
              <w:pStyle w:val="111"/>
            </w:pPr>
          </w:p>
        </w:tc>
      </w:tr>
      <w:tr w:rsidR="00893C6B" w:rsidRPr="00E07FA9">
        <w:trPr>
          <w:trHeight w:val="20"/>
        </w:trPr>
        <w:tc>
          <w:tcPr>
            <w:tcW w:w="314" w:type="pct"/>
            <w:vMerge/>
          </w:tcPr>
          <w:p w:rsidR="00893C6B" w:rsidRPr="00E07FA9" w:rsidRDefault="00893C6B" w:rsidP="00F61619">
            <w:pPr>
              <w:pStyle w:val="111"/>
            </w:pPr>
          </w:p>
        </w:tc>
        <w:tc>
          <w:tcPr>
            <w:tcW w:w="2038" w:type="pct"/>
          </w:tcPr>
          <w:p w:rsidR="00893C6B" w:rsidRPr="00E07FA9" w:rsidRDefault="00893C6B" w:rsidP="00F61619">
            <w:pPr>
              <w:pStyle w:val="111"/>
            </w:pPr>
            <w:r w:rsidRPr="00E07FA9">
              <w:t>Возможная</w:t>
            </w:r>
          </w:p>
        </w:tc>
        <w:tc>
          <w:tcPr>
            <w:tcW w:w="662" w:type="pct"/>
          </w:tcPr>
          <w:p w:rsidR="00893C6B" w:rsidRPr="00E07FA9" w:rsidRDefault="00893C6B" w:rsidP="00F61619">
            <w:pPr>
              <w:pStyle w:val="111"/>
            </w:pPr>
            <w:r w:rsidRPr="00E07FA9">
              <w:t>25,409</w:t>
            </w:r>
          </w:p>
        </w:tc>
        <w:tc>
          <w:tcPr>
            <w:tcW w:w="662" w:type="pct"/>
          </w:tcPr>
          <w:p w:rsidR="00893C6B" w:rsidRPr="00E07FA9" w:rsidRDefault="00893C6B" w:rsidP="00F61619">
            <w:pPr>
              <w:pStyle w:val="111"/>
            </w:pPr>
            <w:r w:rsidRPr="00E07FA9">
              <w:t>39,24</w:t>
            </w:r>
          </w:p>
        </w:tc>
        <w:tc>
          <w:tcPr>
            <w:tcW w:w="662" w:type="pct"/>
          </w:tcPr>
          <w:p w:rsidR="00893C6B" w:rsidRPr="00E07FA9" w:rsidRDefault="00893C6B" w:rsidP="00F61619">
            <w:pPr>
              <w:pStyle w:val="111"/>
            </w:pPr>
            <w:r w:rsidRPr="00E07FA9">
              <w:t>3,66</w:t>
            </w:r>
          </w:p>
        </w:tc>
        <w:tc>
          <w:tcPr>
            <w:tcW w:w="662" w:type="pct"/>
          </w:tcPr>
          <w:p w:rsidR="00893C6B" w:rsidRPr="00E07FA9" w:rsidRDefault="00893C6B" w:rsidP="00F61619">
            <w:pPr>
              <w:pStyle w:val="111"/>
            </w:pPr>
            <w:r w:rsidRPr="00E07FA9">
              <w:t>39,21</w:t>
            </w:r>
          </w:p>
        </w:tc>
      </w:tr>
      <w:tr w:rsidR="00893C6B" w:rsidRPr="00E07FA9">
        <w:trPr>
          <w:trHeight w:val="20"/>
        </w:trPr>
        <w:tc>
          <w:tcPr>
            <w:tcW w:w="314" w:type="pct"/>
            <w:vMerge/>
          </w:tcPr>
          <w:p w:rsidR="00893C6B" w:rsidRPr="00E07FA9" w:rsidRDefault="00893C6B" w:rsidP="00F61619">
            <w:pPr>
              <w:pStyle w:val="111"/>
            </w:pPr>
          </w:p>
        </w:tc>
        <w:tc>
          <w:tcPr>
            <w:tcW w:w="2038" w:type="pct"/>
          </w:tcPr>
          <w:p w:rsidR="00893C6B" w:rsidRPr="00E07FA9" w:rsidRDefault="00893C6B" w:rsidP="00F61619">
            <w:pPr>
              <w:pStyle w:val="111"/>
            </w:pPr>
            <w:r w:rsidRPr="00E07FA9">
              <w:t>Фактическая</w:t>
            </w:r>
          </w:p>
        </w:tc>
        <w:tc>
          <w:tcPr>
            <w:tcW w:w="662" w:type="pct"/>
          </w:tcPr>
          <w:p w:rsidR="00893C6B" w:rsidRPr="00E07FA9" w:rsidRDefault="00893C6B" w:rsidP="00F61619">
            <w:pPr>
              <w:pStyle w:val="111"/>
            </w:pPr>
            <w:r w:rsidRPr="00E07FA9">
              <w:t>1,34</w:t>
            </w:r>
          </w:p>
        </w:tc>
        <w:tc>
          <w:tcPr>
            <w:tcW w:w="662" w:type="pct"/>
          </w:tcPr>
          <w:p w:rsidR="00893C6B" w:rsidRPr="00E07FA9" w:rsidRDefault="00893C6B" w:rsidP="00F61619">
            <w:pPr>
              <w:pStyle w:val="111"/>
            </w:pPr>
            <w:r w:rsidRPr="00E07FA9">
              <w:t>2,025</w:t>
            </w:r>
          </w:p>
        </w:tc>
        <w:tc>
          <w:tcPr>
            <w:tcW w:w="662" w:type="pct"/>
          </w:tcPr>
          <w:p w:rsidR="00893C6B" w:rsidRPr="00E07FA9" w:rsidRDefault="00893C6B" w:rsidP="00F61619">
            <w:pPr>
              <w:pStyle w:val="111"/>
            </w:pPr>
            <w:r w:rsidRPr="00E07FA9">
              <w:t>0,19</w:t>
            </w:r>
          </w:p>
        </w:tc>
        <w:tc>
          <w:tcPr>
            <w:tcW w:w="662" w:type="pct"/>
          </w:tcPr>
          <w:p w:rsidR="00893C6B" w:rsidRPr="00E07FA9" w:rsidRDefault="00893C6B" w:rsidP="00F61619">
            <w:pPr>
              <w:pStyle w:val="111"/>
            </w:pPr>
            <w:r w:rsidRPr="00E07FA9">
              <w:t>2,024</w:t>
            </w:r>
          </w:p>
        </w:tc>
      </w:tr>
    </w:tbl>
    <w:p w:rsidR="00893C6B" w:rsidRPr="00E07FA9" w:rsidRDefault="00893C6B" w:rsidP="00F61619">
      <w:pPr>
        <w:pStyle w:val="a2"/>
        <w:suppressAutoHyphens/>
      </w:pPr>
      <w:r w:rsidRPr="00E07FA9">
        <w:t xml:space="preserve">При расчете зон действия основных поражающих факторов при авариях с ГСМ и СУГ на транспортных коммуникациях (разгерметизация цистерн) принимаются следующие условия: </w:t>
      </w:r>
    </w:p>
    <w:p w:rsidR="00893C6B" w:rsidRPr="00E07FA9" w:rsidRDefault="00893C6B" w:rsidP="00F61619">
      <w:pPr>
        <w:pStyle w:val="18"/>
        <w:numPr>
          <w:ilvl w:val="0"/>
          <w:numId w:val="15"/>
        </w:numPr>
        <w:suppressAutoHyphens/>
      </w:pPr>
      <w:r w:rsidRPr="00E07FA9">
        <w:t>тип ГСМ (бензин), СУГ (3 класс);</w:t>
      </w:r>
    </w:p>
    <w:p w:rsidR="00893C6B" w:rsidRPr="00E07FA9" w:rsidRDefault="00893C6B" w:rsidP="00303B04">
      <w:pPr>
        <w:pStyle w:val="18"/>
        <w:tabs>
          <w:tab w:val="left" w:pos="5387"/>
        </w:tabs>
        <w:suppressAutoHyphens/>
      </w:pPr>
      <w:r w:rsidRPr="00E07FA9">
        <w:t>емкость автомобильной цистерны с</w:t>
      </w:r>
      <w:r w:rsidRPr="00E07FA9">
        <w:tab/>
      </w:r>
      <w:r w:rsidRPr="00E07FA9">
        <w:tab/>
        <w:t xml:space="preserve">- СУГ </w:t>
      </w:r>
      <w:r w:rsidRPr="00E07FA9">
        <w:rPr>
          <w:rFonts w:eastAsia="TimesNewRomanPSMT"/>
        </w:rPr>
        <w:t>–</w:t>
      </w:r>
      <w:r w:rsidRPr="00E07FA9">
        <w:t xml:space="preserve"> 14,5 куб. </w:t>
      </w:r>
      <w:proofErr w:type="gramStart"/>
      <w:r w:rsidRPr="00E07FA9">
        <w:t>м</w:t>
      </w:r>
      <w:proofErr w:type="gramEnd"/>
      <w:r w:rsidRPr="00E07FA9">
        <w:t>;</w:t>
      </w:r>
    </w:p>
    <w:p w:rsidR="00893C6B" w:rsidRPr="00E07FA9" w:rsidRDefault="00893C6B" w:rsidP="00303B04">
      <w:pPr>
        <w:pStyle w:val="18"/>
        <w:tabs>
          <w:tab w:val="left" w:pos="5387"/>
        </w:tabs>
        <w:suppressAutoHyphens/>
      </w:pPr>
      <w:r w:rsidRPr="00E07FA9">
        <w:t xml:space="preserve">  </w:t>
      </w:r>
      <w:r w:rsidRPr="00E07FA9">
        <w:tab/>
      </w:r>
      <w:r w:rsidRPr="00E07FA9">
        <w:tab/>
        <w:t xml:space="preserve">- ГСМ </w:t>
      </w:r>
      <w:r w:rsidRPr="00E07FA9">
        <w:rPr>
          <w:rFonts w:eastAsia="TimesNewRomanPSMT"/>
        </w:rPr>
        <w:t>–</w:t>
      </w:r>
      <w:r w:rsidRPr="00E07FA9">
        <w:t xml:space="preserve"> 20 куб. </w:t>
      </w:r>
      <w:proofErr w:type="gramStart"/>
      <w:r w:rsidRPr="00E07FA9">
        <w:t>м</w:t>
      </w:r>
      <w:proofErr w:type="gramEnd"/>
      <w:r w:rsidRPr="00E07FA9">
        <w:t>;</w:t>
      </w:r>
    </w:p>
    <w:p w:rsidR="00893C6B" w:rsidRPr="00E07FA9" w:rsidRDefault="00893C6B" w:rsidP="00303B04">
      <w:pPr>
        <w:pStyle w:val="18"/>
        <w:numPr>
          <w:ilvl w:val="0"/>
          <w:numId w:val="15"/>
        </w:numPr>
        <w:tabs>
          <w:tab w:val="left" w:pos="4962"/>
          <w:tab w:val="left" w:pos="5529"/>
        </w:tabs>
        <w:suppressAutoHyphens/>
      </w:pPr>
      <w:r w:rsidRPr="00E07FA9">
        <w:t>емкость железнодорожной цистерны с</w:t>
      </w:r>
      <w:r w:rsidRPr="00E07FA9">
        <w:tab/>
      </w:r>
      <w:r w:rsidRPr="00E07FA9">
        <w:tab/>
        <w:t xml:space="preserve">- СУГ </w:t>
      </w:r>
      <w:r w:rsidRPr="00E07FA9">
        <w:rPr>
          <w:rFonts w:eastAsia="TimesNewRomanPSMT"/>
        </w:rPr>
        <w:t>–</w:t>
      </w:r>
      <w:r w:rsidRPr="00E07FA9">
        <w:t xml:space="preserve"> 73 куб. </w:t>
      </w:r>
      <w:proofErr w:type="gramStart"/>
      <w:r w:rsidRPr="00E07FA9">
        <w:t>м</w:t>
      </w:r>
      <w:proofErr w:type="gramEnd"/>
      <w:r w:rsidRPr="00E07FA9">
        <w:t>;</w:t>
      </w:r>
    </w:p>
    <w:p w:rsidR="00893C6B" w:rsidRPr="00E07FA9" w:rsidRDefault="00893C6B" w:rsidP="00303B04">
      <w:pPr>
        <w:pStyle w:val="18"/>
        <w:tabs>
          <w:tab w:val="left" w:pos="1701"/>
          <w:tab w:val="left" w:pos="5103"/>
          <w:tab w:val="left" w:pos="5245"/>
        </w:tabs>
        <w:suppressAutoHyphens/>
      </w:pPr>
      <w:r w:rsidRPr="00E07FA9">
        <w:t xml:space="preserve">  </w:t>
      </w:r>
      <w:r w:rsidRPr="00E07FA9">
        <w:tab/>
      </w:r>
      <w:r w:rsidRPr="00E07FA9">
        <w:tab/>
      </w:r>
      <w:r w:rsidRPr="00E07FA9">
        <w:tab/>
      </w:r>
      <w:r w:rsidRPr="00E07FA9">
        <w:tab/>
        <w:t xml:space="preserve">- ГСМ </w:t>
      </w:r>
      <w:r w:rsidRPr="00E07FA9">
        <w:rPr>
          <w:rFonts w:eastAsia="TimesNewRomanPSMT"/>
        </w:rPr>
        <w:t>–</w:t>
      </w:r>
      <w:r w:rsidRPr="00E07FA9">
        <w:t xml:space="preserve"> 73 куб. </w:t>
      </w:r>
      <w:proofErr w:type="gramStart"/>
      <w:r w:rsidRPr="00E07FA9">
        <w:t>м</w:t>
      </w:r>
      <w:proofErr w:type="gramEnd"/>
      <w:r w:rsidRPr="00E07FA9">
        <w:t>;</w:t>
      </w:r>
    </w:p>
    <w:p w:rsidR="00893C6B" w:rsidRPr="00E07FA9" w:rsidRDefault="00893C6B" w:rsidP="00303B04">
      <w:pPr>
        <w:pStyle w:val="18"/>
        <w:numPr>
          <w:ilvl w:val="0"/>
          <w:numId w:val="15"/>
        </w:numPr>
        <w:tabs>
          <w:tab w:val="left" w:pos="4820"/>
        </w:tabs>
        <w:suppressAutoHyphens/>
      </w:pPr>
      <w:r w:rsidRPr="00E07FA9">
        <w:t>уровень заполнения при перевозке</w:t>
      </w:r>
      <w:r w:rsidRPr="00E07FA9">
        <w:tab/>
      </w:r>
      <w:r w:rsidRPr="00E07FA9">
        <w:tab/>
      </w:r>
      <w:r w:rsidRPr="00E07FA9">
        <w:tab/>
        <w:t>- ГСМ 95 %;</w:t>
      </w:r>
    </w:p>
    <w:p w:rsidR="00893C6B" w:rsidRPr="00E07FA9" w:rsidRDefault="00893C6B" w:rsidP="00303B04">
      <w:pPr>
        <w:pStyle w:val="18"/>
        <w:numPr>
          <w:ilvl w:val="0"/>
          <w:numId w:val="15"/>
        </w:numPr>
        <w:tabs>
          <w:tab w:val="left" w:pos="3119"/>
        </w:tabs>
        <w:suppressAutoHyphens/>
      </w:pPr>
      <w:r w:rsidRPr="00E07FA9">
        <w:tab/>
      </w:r>
      <w:r w:rsidRPr="00E07FA9">
        <w:tab/>
      </w:r>
      <w:r w:rsidRPr="00E07FA9">
        <w:tab/>
      </w:r>
      <w:r w:rsidRPr="00E07FA9">
        <w:tab/>
      </w:r>
      <w:r w:rsidRPr="00E07FA9">
        <w:tab/>
      </w:r>
      <w:r w:rsidRPr="00E07FA9">
        <w:tab/>
      </w:r>
      <w:r w:rsidRPr="00E07FA9">
        <w:tab/>
      </w:r>
      <w:r w:rsidRPr="00E07FA9">
        <w:tab/>
        <w:t xml:space="preserve"> - СУГ 85 %;</w:t>
      </w:r>
    </w:p>
    <w:p w:rsidR="00893C6B" w:rsidRPr="00E07FA9" w:rsidRDefault="00893C6B" w:rsidP="00303B04">
      <w:pPr>
        <w:pStyle w:val="18"/>
        <w:numPr>
          <w:ilvl w:val="0"/>
          <w:numId w:val="15"/>
        </w:numPr>
        <w:tabs>
          <w:tab w:val="left" w:pos="4536"/>
        </w:tabs>
        <w:suppressAutoHyphens/>
      </w:pPr>
      <w:r w:rsidRPr="00E07FA9">
        <w:t>толщина слоя разлития</w:t>
      </w:r>
      <w:r w:rsidRPr="00E07FA9">
        <w:tab/>
      </w:r>
      <w:r w:rsidRPr="00E07FA9">
        <w:tab/>
      </w:r>
      <w:r w:rsidRPr="00E07FA9">
        <w:tab/>
        <w:t xml:space="preserve"> </w:t>
      </w:r>
      <w:r w:rsidRPr="00E07FA9">
        <w:tab/>
        <w:t xml:space="preserve"> - 0,05 м;</w:t>
      </w:r>
    </w:p>
    <w:p w:rsidR="00893C6B" w:rsidRPr="00E07FA9" w:rsidRDefault="00893C6B" w:rsidP="00303B04">
      <w:pPr>
        <w:pStyle w:val="18"/>
        <w:numPr>
          <w:ilvl w:val="0"/>
          <w:numId w:val="15"/>
        </w:numPr>
        <w:tabs>
          <w:tab w:val="left" w:pos="4536"/>
        </w:tabs>
        <w:suppressAutoHyphens/>
      </w:pPr>
      <w:r w:rsidRPr="00E07FA9">
        <w:t>территория</w:t>
      </w:r>
      <w:r w:rsidRPr="00E07FA9">
        <w:tab/>
      </w:r>
      <w:r w:rsidRPr="00E07FA9">
        <w:tab/>
      </w:r>
      <w:r w:rsidRPr="00E07FA9">
        <w:tab/>
      </w:r>
      <w:r w:rsidRPr="00E07FA9">
        <w:tab/>
        <w:t xml:space="preserve"> - слабо загроможденная;</w:t>
      </w:r>
    </w:p>
    <w:p w:rsidR="00893C6B" w:rsidRPr="00E07FA9" w:rsidRDefault="00893C6B" w:rsidP="00303B04">
      <w:pPr>
        <w:pStyle w:val="18"/>
        <w:numPr>
          <w:ilvl w:val="0"/>
          <w:numId w:val="15"/>
        </w:numPr>
        <w:tabs>
          <w:tab w:val="left" w:pos="4962"/>
        </w:tabs>
        <w:suppressAutoHyphens/>
      </w:pPr>
      <w:r w:rsidRPr="00E07FA9">
        <w:t>температура воздуха и почвы</w:t>
      </w:r>
      <w:r w:rsidRPr="00E07FA9">
        <w:tab/>
      </w:r>
      <w:r w:rsidRPr="00E07FA9">
        <w:tab/>
      </w:r>
      <w:r w:rsidRPr="00E07FA9">
        <w:tab/>
        <w:t xml:space="preserve"> - плюс 20</w:t>
      </w:r>
      <w:proofErr w:type="gramStart"/>
      <w:r w:rsidRPr="00E07FA9">
        <w:t xml:space="preserve"> </w:t>
      </w:r>
      <w:r w:rsidRPr="00E07FA9">
        <w:rPr>
          <w:rStyle w:val="afff0"/>
        </w:rPr>
        <w:t>о</w:t>
      </w:r>
      <w:r w:rsidRPr="00E07FA9">
        <w:t>С</w:t>
      </w:r>
      <w:proofErr w:type="gramEnd"/>
      <w:r w:rsidRPr="00E07FA9">
        <w:t>;</w:t>
      </w:r>
    </w:p>
    <w:p w:rsidR="00893C6B" w:rsidRPr="00E07FA9" w:rsidRDefault="00893C6B" w:rsidP="00303B04">
      <w:pPr>
        <w:pStyle w:val="18"/>
        <w:numPr>
          <w:ilvl w:val="0"/>
          <w:numId w:val="15"/>
        </w:numPr>
        <w:tabs>
          <w:tab w:val="left" w:pos="4536"/>
        </w:tabs>
        <w:suppressAutoHyphens/>
      </w:pPr>
      <w:r w:rsidRPr="00E07FA9">
        <w:t>скорость приземного ветра</w:t>
      </w:r>
      <w:r w:rsidRPr="00E07FA9">
        <w:tab/>
      </w:r>
      <w:r w:rsidRPr="00E07FA9">
        <w:tab/>
      </w:r>
      <w:r w:rsidRPr="00E07FA9">
        <w:tab/>
      </w:r>
      <w:r w:rsidRPr="00E07FA9">
        <w:tab/>
        <w:t xml:space="preserve"> - 1 м/</w:t>
      </w:r>
      <w:proofErr w:type="gramStart"/>
      <w:r w:rsidRPr="00E07FA9">
        <w:t>с</w:t>
      </w:r>
      <w:proofErr w:type="gramEnd"/>
      <w:r w:rsidRPr="00E07FA9">
        <w:t>;</w:t>
      </w:r>
    </w:p>
    <w:p w:rsidR="00893C6B" w:rsidRPr="00E07FA9" w:rsidRDefault="00893C6B" w:rsidP="00303B04">
      <w:pPr>
        <w:pStyle w:val="18"/>
        <w:numPr>
          <w:ilvl w:val="0"/>
          <w:numId w:val="15"/>
        </w:numPr>
        <w:tabs>
          <w:tab w:val="left" w:pos="4820"/>
        </w:tabs>
        <w:suppressAutoHyphens/>
      </w:pPr>
      <w:r w:rsidRPr="00E07FA9">
        <w:t>возможный дрейф облака ТВС</w:t>
      </w:r>
      <w:r w:rsidRPr="00E07FA9">
        <w:tab/>
      </w:r>
      <w:r w:rsidRPr="00E07FA9">
        <w:tab/>
      </w:r>
      <w:r w:rsidRPr="00E07FA9">
        <w:tab/>
        <w:t xml:space="preserve"> - 15-100 м;</w:t>
      </w:r>
    </w:p>
    <w:p w:rsidR="00893C6B" w:rsidRPr="00E07FA9" w:rsidRDefault="00893C6B" w:rsidP="00303B04">
      <w:pPr>
        <w:pStyle w:val="18"/>
        <w:numPr>
          <w:ilvl w:val="0"/>
          <w:numId w:val="15"/>
        </w:numPr>
        <w:tabs>
          <w:tab w:val="left" w:pos="3969"/>
          <w:tab w:val="left" w:pos="4253"/>
        </w:tabs>
        <w:suppressAutoHyphens/>
      </w:pPr>
      <w:r w:rsidRPr="00E07FA9">
        <w:t>класс пожара</w:t>
      </w:r>
      <w:r w:rsidRPr="00E07FA9">
        <w:tab/>
      </w:r>
      <w:r w:rsidRPr="00E07FA9">
        <w:tab/>
      </w:r>
      <w:r w:rsidRPr="00E07FA9">
        <w:tab/>
      </w:r>
      <w:r w:rsidRPr="00E07FA9">
        <w:tab/>
      </w:r>
      <w:r w:rsidRPr="00E07FA9">
        <w:tab/>
      </w:r>
      <w:r w:rsidRPr="00E07FA9">
        <w:tab/>
        <w:t xml:space="preserve"> - В</w:t>
      </w:r>
      <w:proofErr w:type="gramStart"/>
      <w:r w:rsidRPr="00E07FA9">
        <w:t>1</w:t>
      </w:r>
      <w:proofErr w:type="gramEnd"/>
      <w:r w:rsidRPr="00E07FA9">
        <w:t>, С.</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8"/>
        <w:gridCol w:w="905"/>
        <w:gridCol w:w="905"/>
        <w:gridCol w:w="905"/>
        <w:gridCol w:w="907"/>
      </w:tblGrid>
      <w:tr w:rsidR="00893C6B" w:rsidRPr="00E07FA9">
        <w:trPr>
          <w:trHeight w:val="143"/>
        </w:trPr>
        <w:tc>
          <w:tcPr>
            <w:tcW w:w="3203" w:type="pct"/>
            <w:vMerge w:val="restart"/>
          </w:tcPr>
          <w:p w:rsidR="00893C6B" w:rsidRPr="00E07FA9" w:rsidRDefault="00893C6B" w:rsidP="00F61619">
            <w:pPr>
              <w:pStyle w:val="111"/>
            </w:pPr>
            <w:r w:rsidRPr="00E07FA9">
              <w:t>Параметры</w:t>
            </w:r>
          </w:p>
        </w:tc>
        <w:tc>
          <w:tcPr>
            <w:tcW w:w="898" w:type="pct"/>
            <w:gridSpan w:val="2"/>
          </w:tcPr>
          <w:p w:rsidR="00893C6B" w:rsidRPr="00E07FA9" w:rsidRDefault="00893C6B" w:rsidP="00F61619">
            <w:pPr>
              <w:pStyle w:val="111"/>
            </w:pPr>
            <w:r w:rsidRPr="00E07FA9">
              <w:t>а/д цистерна</w:t>
            </w:r>
          </w:p>
        </w:tc>
        <w:tc>
          <w:tcPr>
            <w:tcW w:w="898" w:type="pct"/>
            <w:gridSpan w:val="2"/>
          </w:tcPr>
          <w:p w:rsidR="00893C6B" w:rsidRPr="00E07FA9" w:rsidRDefault="00893C6B" w:rsidP="00F61619">
            <w:pPr>
              <w:pStyle w:val="111"/>
            </w:pPr>
            <w:proofErr w:type="gramStart"/>
            <w:r w:rsidRPr="00E07FA9">
              <w:t>ж</w:t>
            </w:r>
            <w:proofErr w:type="gramEnd"/>
            <w:r w:rsidRPr="00E07FA9">
              <w:t>/д цистерна</w:t>
            </w:r>
          </w:p>
        </w:tc>
      </w:tr>
      <w:tr w:rsidR="00893C6B" w:rsidRPr="00E07FA9">
        <w:trPr>
          <w:trHeight w:val="143"/>
        </w:trPr>
        <w:tc>
          <w:tcPr>
            <w:tcW w:w="3203" w:type="pct"/>
            <w:vMerge/>
            <w:tcBorders>
              <w:bottom w:val="double" w:sz="4" w:space="0" w:color="auto"/>
            </w:tcBorders>
          </w:tcPr>
          <w:p w:rsidR="00893C6B" w:rsidRPr="00E07FA9" w:rsidRDefault="00893C6B" w:rsidP="00F61619">
            <w:pPr>
              <w:pStyle w:val="111"/>
            </w:pPr>
          </w:p>
        </w:tc>
        <w:tc>
          <w:tcPr>
            <w:tcW w:w="449" w:type="pct"/>
            <w:tcBorders>
              <w:bottom w:val="double" w:sz="4" w:space="0" w:color="auto"/>
            </w:tcBorders>
          </w:tcPr>
          <w:p w:rsidR="00893C6B" w:rsidRPr="00E07FA9" w:rsidRDefault="00893C6B" w:rsidP="00F61619">
            <w:pPr>
              <w:pStyle w:val="111"/>
            </w:pPr>
            <w:r w:rsidRPr="00E07FA9">
              <w:t>ГСМ</w:t>
            </w:r>
          </w:p>
        </w:tc>
        <w:tc>
          <w:tcPr>
            <w:tcW w:w="449" w:type="pct"/>
            <w:tcBorders>
              <w:bottom w:val="double" w:sz="4" w:space="0" w:color="auto"/>
            </w:tcBorders>
          </w:tcPr>
          <w:p w:rsidR="00893C6B" w:rsidRPr="00E07FA9" w:rsidRDefault="00893C6B" w:rsidP="00F61619">
            <w:pPr>
              <w:pStyle w:val="111"/>
            </w:pPr>
            <w:r w:rsidRPr="00E07FA9">
              <w:t>СУГ</w:t>
            </w:r>
          </w:p>
        </w:tc>
        <w:tc>
          <w:tcPr>
            <w:tcW w:w="449" w:type="pct"/>
            <w:tcBorders>
              <w:bottom w:val="double" w:sz="4" w:space="0" w:color="auto"/>
            </w:tcBorders>
          </w:tcPr>
          <w:p w:rsidR="00893C6B" w:rsidRPr="00E07FA9" w:rsidRDefault="00893C6B" w:rsidP="00F61619">
            <w:pPr>
              <w:pStyle w:val="111"/>
            </w:pPr>
            <w:r w:rsidRPr="00E07FA9">
              <w:t>ГСМ</w:t>
            </w:r>
          </w:p>
        </w:tc>
        <w:tc>
          <w:tcPr>
            <w:tcW w:w="449" w:type="pct"/>
            <w:tcBorders>
              <w:bottom w:val="double" w:sz="4" w:space="0" w:color="auto"/>
            </w:tcBorders>
          </w:tcPr>
          <w:p w:rsidR="00893C6B" w:rsidRPr="00E07FA9" w:rsidRDefault="00893C6B" w:rsidP="00F61619">
            <w:pPr>
              <w:pStyle w:val="111"/>
            </w:pPr>
            <w:r w:rsidRPr="00E07FA9">
              <w:t>СУГ</w:t>
            </w:r>
          </w:p>
        </w:tc>
      </w:tr>
      <w:tr w:rsidR="00893C6B" w:rsidRPr="00E07FA9">
        <w:tc>
          <w:tcPr>
            <w:tcW w:w="3203" w:type="pct"/>
            <w:tcBorders>
              <w:top w:val="nil"/>
            </w:tcBorders>
          </w:tcPr>
          <w:p w:rsidR="00893C6B" w:rsidRPr="00E07FA9" w:rsidRDefault="00893C6B" w:rsidP="00F61619">
            <w:pPr>
              <w:pStyle w:val="111"/>
            </w:pPr>
            <w:r w:rsidRPr="00E07FA9">
              <w:t xml:space="preserve">Объем резервуара, куб. </w:t>
            </w:r>
            <w:proofErr w:type="gramStart"/>
            <w:r w:rsidRPr="00E07FA9">
              <w:t>м</w:t>
            </w:r>
            <w:proofErr w:type="gramEnd"/>
          </w:p>
        </w:tc>
        <w:tc>
          <w:tcPr>
            <w:tcW w:w="449" w:type="pct"/>
            <w:tcBorders>
              <w:top w:val="nil"/>
            </w:tcBorders>
          </w:tcPr>
          <w:p w:rsidR="00893C6B" w:rsidRPr="00E07FA9" w:rsidRDefault="00893C6B" w:rsidP="00F61619">
            <w:pPr>
              <w:pStyle w:val="111"/>
            </w:pPr>
            <w:r w:rsidRPr="00E07FA9">
              <w:t>20</w:t>
            </w:r>
          </w:p>
        </w:tc>
        <w:tc>
          <w:tcPr>
            <w:tcW w:w="449" w:type="pct"/>
            <w:tcBorders>
              <w:top w:val="nil"/>
            </w:tcBorders>
          </w:tcPr>
          <w:p w:rsidR="00893C6B" w:rsidRPr="00E07FA9" w:rsidRDefault="00893C6B" w:rsidP="00F61619">
            <w:pPr>
              <w:pStyle w:val="111"/>
            </w:pPr>
            <w:r w:rsidRPr="00E07FA9">
              <w:t>14,5</w:t>
            </w:r>
          </w:p>
        </w:tc>
        <w:tc>
          <w:tcPr>
            <w:tcW w:w="449" w:type="pct"/>
            <w:tcBorders>
              <w:top w:val="nil"/>
            </w:tcBorders>
          </w:tcPr>
          <w:p w:rsidR="00893C6B" w:rsidRPr="00E07FA9" w:rsidRDefault="00893C6B" w:rsidP="00F61619">
            <w:pPr>
              <w:pStyle w:val="111"/>
            </w:pPr>
            <w:r w:rsidRPr="00E07FA9">
              <w:t>73</w:t>
            </w:r>
          </w:p>
        </w:tc>
        <w:tc>
          <w:tcPr>
            <w:tcW w:w="449" w:type="pct"/>
            <w:tcBorders>
              <w:top w:val="nil"/>
            </w:tcBorders>
          </w:tcPr>
          <w:p w:rsidR="00893C6B" w:rsidRPr="00E07FA9" w:rsidRDefault="00893C6B" w:rsidP="00F61619">
            <w:pPr>
              <w:pStyle w:val="111"/>
            </w:pPr>
            <w:r w:rsidRPr="00E07FA9">
              <w:t>73</w:t>
            </w:r>
          </w:p>
        </w:tc>
      </w:tr>
      <w:tr w:rsidR="00893C6B" w:rsidRPr="00E07FA9">
        <w:tc>
          <w:tcPr>
            <w:tcW w:w="3203" w:type="pct"/>
            <w:tcBorders>
              <w:top w:val="nil"/>
            </w:tcBorders>
          </w:tcPr>
          <w:p w:rsidR="00893C6B" w:rsidRPr="00E07FA9" w:rsidRDefault="00893C6B" w:rsidP="00F61619">
            <w:pPr>
              <w:pStyle w:val="111"/>
            </w:pPr>
            <w:r w:rsidRPr="00E07FA9">
              <w:t xml:space="preserve">Масса топлива в разлитии, </w:t>
            </w:r>
            <w:proofErr w:type="gramStart"/>
            <w:r w:rsidRPr="00E07FA9">
              <w:t>т</w:t>
            </w:r>
            <w:proofErr w:type="gramEnd"/>
          </w:p>
        </w:tc>
        <w:tc>
          <w:tcPr>
            <w:tcW w:w="449" w:type="pct"/>
            <w:tcBorders>
              <w:top w:val="nil"/>
            </w:tcBorders>
          </w:tcPr>
          <w:p w:rsidR="00893C6B" w:rsidRPr="00E07FA9" w:rsidRDefault="00893C6B" w:rsidP="00F61619">
            <w:pPr>
              <w:pStyle w:val="111"/>
            </w:pPr>
            <w:r w:rsidRPr="00E07FA9">
              <w:t>14,63</w:t>
            </w:r>
          </w:p>
        </w:tc>
        <w:tc>
          <w:tcPr>
            <w:tcW w:w="449" w:type="pct"/>
            <w:tcBorders>
              <w:top w:val="nil"/>
            </w:tcBorders>
          </w:tcPr>
          <w:p w:rsidR="00893C6B" w:rsidRPr="00E07FA9" w:rsidRDefault="00893C6B" w:rsidP="00F61619">
            <w:pPr>
              <w:pStyle w:val="111"/>
            </w:pPr>
            <w:r w:rsidRPr="00E07FA9">
              <w:t>8,63</w:t>
            </w:r>
          </w:p>
        </w:tc>
        <w:tc>
          <w:tcPr>
            <w:tcW w:w="449" w:type="pct"/>
            <w:tcBorders>
              <w:top w:val="nil"/>
            </w:tcBorders>
          </w:tcPr>
          <w:p w:rsidR="00893C6B" w:rsidRPr="00E07FA9" w:rsidRDefault="00893C6B" w:rsidP="00F61619">
            <w:pPr>
              <w:pStyle w:val="111"/>
            </w:pPr>
            <w:r w:rsidRPr="00E07FA9">
              <w:t>53,4</w:t>
            </w:r>
          </w:p>
        </w:tc>
        <w:tc>
          <w:tcPr>
            <w:tcW w:w="449" w:type="pct"/>
            <w:tcBorders>
              <w:top w:val="nil"/>
            </w:tcBorders>
          </w:tcPr>
          <w:p w:rsidR="00893C6B" w:rsidRPr="00E07FA9" w:rsidRDefault="00893C6B" w:rsidP="00F61619">
            <w:pPr>
              <w:pStyle w:val="111"/>
            </w:pPr>
            <w:r w:rsidRPr="00E07FA9">
              <w:t>43,4</w:t>
            </w:r>
          </w:p>
        </w:tc>
      </w:tr>
      <w:tr w:rsidR="00893C6B" w:rsidRPr="00E07FA9">
        <w:tc>
          <w:tcPr>
            <w:tcW w:w="3203" w:type="pct"/>
            <w:tcBorders>
              <w:top w:val="nil"/>
            </w:tcBorders>
          </w:tcPr>
          <w:p w:rsidR="00893C6B" w:rsidRPr="00E07FA9" w:rsidRDefault="00893C6B" w:rsidP="00F61619">
            <w:pPr>
              <w:pStyle w:val="111"/>
            </w:pPr>
            <w:r w:rsidRPr="00E07FA9">
              <w:t xml:space="preserve">Эквивалентный радиус разлития, </w:t>
            </w:r>
            <w:proofErr w:type="gramStart"/>
            <w:r w:rsidRPr="00E07FA9">
              <w:t>м</w:t>
            </w:r>
            <w:proofErr w:type="gramEnd"/>
          </w:p>
        </w:tc>
        <w:tc>
          <w:tcPr>
            <w:tcW w:w="449" w:type="pct"/>
            <w:tcBorders>
              <w:top w:val="nil"/>
            </w:tcBorders>
          </w:tcPr>
          <w:p w:rsidR="00893C6B" w:rsidRPr="00E07FA9" w:rsidRDefault="00893C6B" w:rsidP="00F61619">
            <w:pPr>
              <w:pStyle w:val="111"/>
            </w:pPr>
            <w:r w:rsidRPr="00E07FA9">
              <w:t>11</w:t>
            </w:r>
          </w:p>
        </w:tc>
        <w:tc>
          <w:tcPr>
            <w:tcW w:w="449" w:type="pct"/>
            <w:tcBorders>
              <w:top w:val="nil"/>
            </w:tcBorders>
          </w:tcPr>
          <w:p w:rsidR="00893C6B" w:rsidRPr="00E07FA9" w:rsidRDefault="00893C6B" w:rsidP="00F61619">
            <w:pPr>
              <w:pStyle w:val="111"/>
            </w:pPr>
            <w:r w:rsidRPr="00E07FA9">
              <w:t>8,9</w:t>
            </w:r>
          </w:p>
        </w:tc>
        <w:tc>
          <w:tcPr>
            <w:tcW w:w="449" w:type="pct"/>
            <w:tcBorders>
              <w:top w:val="nil"/>
            </w:tcBorders>
          </w:tcPr>
          <w:p w:rsidR="00893C6B" w:rsidRPr="00E07FA9" w:rsidRDefault="00893C6B" w:rsidP="00F61619">
            <w:pPr>
              <w:pStyle w:val="111"/>
            </w:pPr>
            <w:r w:rsidRPr="00E07FA9">
              <w:t>33,2</w:t>
            </w:r>
          </w:p>
        </w:tc>
        <w:tc>
          <w:tcPr>
            <w:tcW w:w="449" w:type="pct"/>
            <w:tcBorders>
              <w:top w:val="nil"/>
            </w:tcBorders>
          </w:tcPr>
          <w:p w:rsidR="00893C6B" w:rsidRPr="00E07FA9" w:rsidRDefault="00893C6B" w:rsidP="00F61619">
            <w:pPr>
              <w:pStyle w:val="111"/>
            </w:pPr>
            <w:r w:rsidRPr="00E07FA9">
              <w:t>19,9</w:t>
            </w:r>
          </w:p>
        </w:tc>
      </w:tr>
      <w:tr w:rsidR="00893C6B" w:rsidRPr="00E07FA9">
        <w:tc>
          <w:tcPr>
            <w:tcW w:w="3203" w:type="pct"/>
            <w:tcBorders>
              <w:top w:val="nil"/>
            </w:tcBorders>
          </w:tcPr>
          <w:p w:rsidR="00893C6B" w:rsidRPr="00E07FA9" w:rsidRDefault="00893C6B" w:rsidP="00F61619">
            <w:pPr>
              <w:pStyle w:val="111"/>
            </w:pPr>
            <w:r w:rsidRPr="00E07FA9">
              <w:t>Площадь разлития, кв. м</w:t>
            </w:r>
          </w:p>
        </w:tc>
        <w:tc>
          <w:tcPr>
            <w:tcW w:w="449" w:type="pct"/>
            <w:tcBorders>
              <w:top w:val="nil"/>
            </w:tcBorders>
          </w:tcPr>
          <w:p w:rsidR="00893C6B" w:rsidRPr="00E07FA9" w:rsidRDefault="00893C6B" w:rsidP="00F61619">
            <w:pPr>
              <w:pStyle w:val="111"/>
            </w:pPr>
            <w:r w:rsidRPr="00E07FA9">
              <w:t>380</w:t>
            </w:r>
          </w:p>
        </w:tc>
        <w:tc>
          <w:tcPr>
            <w:tcW w:w="449" w:type="pct"/>
            <w:tcBorders>
              <w:top w:val="nil"/>
            </w:tcBorders>
          </w:tcPr>
          <w:p w:rsidR="00893C6B" w:rsidRPr="00E07FA9" w:rsidRDefault="00893C6B" w:rsidP="00F61619">
            <w:pPr>
              <w:pStyle w:val="111"/>
            </w:pPr>
            <w:r w:rsidRPr="00E07FA9">
              <w:t>246,5</w:t>
            </w:r>
          </w:p>
        </w:tc>
        <w:tc>
          <w:tcPr>
            <w:tcW w:w="449" w:type="pct"/>
            <w:tcBorders>
              <w:top w:val="nil"/>
            </w:tcBorders>
          </w:tcPr>
          <w:p w:rsidR="00893C6B" w:rsidRPr="00E07FA9" w:rsidRDefault="00893C6B" w:rsidP="00F61619">
            <w:pPr>
              <w:pStyle w:val="111"/>
            </w:pPr>
            <w:r w:rsidRPr="00E07FA9">
              <w:t>3468</w:t>
            </w:r>
          </w:p>
        </w:tc>
        <w:tc>
          <w:tcPr>
            <w:tcW w:w="449" w:type="pct"/>
            <w:tcBorders>
              <w:top w:val="nil"/>
            </w:tcBorders>
          </w:tcPr>
          <w:p w:rsidR="00893C6B" w:rsidRPr="00E07FA9" w:rsidRDefault="00893C6B" w:rsidP="00F61619">
            <w:pPr>
              <w:pStyle w:val="111"/>
            </w:pPr>
            <w:r w:rsidRPr="00E07FA9">
              <w:t>1241</w:t>
            </w:r>
          </w:p>
        </w:tc>
      </w:tr>
      <w:tr w:rsidR="00893C6B" w:rsidRPr="00E07FA9">
        <w:tc>
          <w:tcPr>
            <w:tcW w:w="3203" w:type="pct"/>
          </w:tcPr>
          <w:p w:rsidR="00893C6B" w:rsidRPr="00E07FA9" w:rsidRDefault="00893C6B" w:rsidP="00F61619">
            <w:pPr>
              <w:pStyle w:val="111"/>
            </w:pPr>
            <w:r w:rsidRPr="00E07FA9">
              <w:t>Масса топлива участвующая в образовании ГВС</w:t>
            </w:r>
          </w:p>
        </w:tc>
        <w:tc>
          <w:tcPr>
            <w:tcW w:w="449" w:type="pct"/>
          </w:tcPr>
          <w:p w:rsidR="00893C6B" w:rsidRPr="00E07FA9" w:rsidRDefault="00893C6B" w:rsidP="00F61619">
            <w:pPr>
              <w:pStyle w:val="111"/>
            </w:pPr>
            <w:r w:rsidRPr="00E07FA9">
              <w:t>0,02</w:t>
            </w:r>
          </w:p>
        </w:tc>
        <w:tc>
          <w:tcPr>
            <w:tcW w:w="449" w:type="pct"/>
          </w:tcPr>
          <w:p w:rsidR="00893C6B" w:rsidRPr="00E07FA9" w:rsidRDefault="00893C6B" w:rsidP="00F61619">
            <w:pPr>
              <w:pStyle w:val="111"/>
            </w:pPr>
            <w:r w:rsidRPr="00E07FA9">
              <w:t>0,7</w:t>
            </w:r>
          </w:p>
        </w:tc>
        <w:tc>
          <w:tcPr>
            <w:tcW w:w="449" w:type="pct"/>
          </w:tcPr>
          <w:p w:rsidR="00893C6B" w:rsidRPr="00E07FA9" w:rsidRDefault="00893C6B" w:rsidP="00F61619">
            <w:pPr>
              <w:pStyle w:val="111"/>
            </w:pPr>
            <w:r w:rsidRPr="00E07FA9">
              <w:t>0,02</w:t>
            </w:r>
          </w:p>
        </w:tc>
        <w:tc>
          <w:tcPr>
            <w:tcW w:w="449" w:type="pct"/>
          </w:tcPr>
          <w:p w:rsidR="00893C6B" w:rsidRPr="00E07FA9" w:rsidRDefault="00893C6B" w:rsidP="00F61619">
            <w:pPr>
              <w:pStyle w:val="111"/>
            </w:pPr>
            <w:r w:rsidRPr="00E07FA9">
              <w:t>0,7</w:t>
            </w:r>
          </w:p>
        </w:tc>
      </w:tr>
      <w:tr w:rsidR="00893C6B" w:rsidRPr="00E07FA9">
        <w:tc>
          <w:tcPr>
            <w:tcW w:w="3203" w:type="pct"/>
          </w:tcPr>
          <w:p w:rsidR="00893C6B" w:rsidRPr="00E07FA9" w:rsidRDefault="00893C6B" w:rsidP="00F61619">
            <w:pPr>
              <w:pStyle w:val="111"/>
            </w:pPr>
            <w:r w:rsidRPr="00E07FA9">
              <w:t>Масса топлива в ГВС, т</w:t>
            </w:r>
          </w:p>
        </w:tc>
        <w:tc>
          <w:tcPr>
            <w:tcW w:w="449" w:type="pct"/>
          </w:tcPr>
          <w:p w:rsidR="00893C6B" w:rsidRPr="00E07FA9" w:rsidRDefault="00893C6B" w:rsidP="00F61619">
            <w:pPr>
              <w:pStyle w:val="111"/>
            </w:pPr>
            <w:r w:rsidRPr="00E07FA9">
              <w:t>0,293</w:t>
            </w:r>
          </w:p>
        </w:tc>
        <w:tc>
          <w:tcPr>
            <w:tcW w:w="449" w:type="pct"/>
          </w:tcPr>
          <w:p w:rsidR="00893C6B" w:rsidRPr="00E07FA9" w:rsidRDefault="00893C6B" w:rsidP="00F61619">
            <w:pPr>
              <w:pStyle w:val="111"/>
            </w:pPr>
            <w:r w:rsidRPr="00E07FA9">
              <w:t>6,039</w:t>
            </w:r>
          </w:p>
        </w:tc>
        <w:tc>
          <w:tcPr>
            <w:tcW w:w="449" w:type="pct"/>
          </w:tcPr>
          <w:p w:rsidR="00893C6B" w:rsidRPr="00E07FA9" w:rsidRDefault="00893C6B" w:rsidP="00F61619">
            <w:pPr>
              <w:pStyle w:val="111"/>
            </w:pPr>
            <w:r w:rsidRPr="00E07FA9">
              <w:t>1,068</w:t>
            </w:r>
          </w:p>
        </w:tc>
        <w:tc>
          <w:tcPr>
            <w:tcW w:w="449" w:type="pct"/>
          </w:tcPr>
          <w:p w:rsidR="00893C6B" w:rsidRPr="00E07FA9" w:rsidRDefault="00893C6B" w:rsidP="00F61619">
            <w:pPr>
              <w:pStyle w:val="111"/>
            </w:pPr>
            <w:r w:rsidRPr="00E07FA9">
              <w:t>30,405</w:t>
            </w:r>
          </w:p>
        </w:tc>
      </w:tr>
      <w:tr w:rsidR="00893C6B" w:rsidRPr="00E07FA9">
        <w:tc>
          <w:tcPr>
            <w:tcW w:w="5000" w:type="pct"/>
            <w:gridSpan w:val="5"/>
          </w:tcPr>
          <w:p w:rsidR="00893C6B" w:rsidRPr="00E07FA9" w:rsidRDefault="00893C6B" w:rsidP="00F61619">
            <w:pPr>
              <w:pStyle w:val="111"/>
            </w:pPr>
            <w:r w:rsidRPr="00E07FA9">
              <w:t>Зоны воздействия ударной волны на промышленные объекты и людей</w:t>
            </w:r>
          </w:p>
        </w:tc>
      </w:tr>
      <w:tr w:rsidR="00893C6B" w:rsidRPr="00E07FA9">
        <w:tc>
          <w:tcPr>
            <w:tcW w:w="3203" w:type="pct"/>
          </w:tcPr>
          <w:p w:rsidR="00893C6B" w:rsidRPr="00E07FA9" w:rsidRDefault="00893C6B" w:rsidP="00F61619">
            <w:pPr>
              <w:pStyle w:val="111"/>
            </w:pPr>
            <w:r w:rsidRPr="00E07FA9">
              <w:t xml:space="preserve">Зона полных разрушений, </w:t>
            </w:r>
            <w:proofErr w:type="gramStart"/>
            <w:r w:rsidRPr="00E07FA9">
              <w:t>м</w:t>
            </w:r>
            <w:proofErr w:type="gramEnd"/>
          </w:p>
        </w:tc>
        <w:tc>
          <w:tcPr>
            <w:tcW w:w="449" w:type="pct"/>
            <w:vAlign w:val="bottom"/>
          </w:tcPr>
          <w:p w:rsidR="00893C6B" w:rsidRPr="00E07FA9" w:rsidRDefault="00893C6B" w:rsidP="00F61619">
            <w:pPr>
              <w:pStyle w:val="111"/>
            </w:pPr>
            <w:r w:rsidRPr="00E07FA9">
              <w:t>10,6</w:t>
            </w:r>
          </w:p>
        </w:tc>
        <w:tc>
          <w:tcPr>
            <w:tcW w:w="449" w:type="pct"/>
            <w:vAlign w:val="bottom"/>
          </w:tcPr>
          <w:p w:rsidR="00893C6B" w:rsidRPr="00E07FA9" w:rsidRDefault="00893C6B" w:rsidP="00F61619">
            <w:pPr>
              <w:pStyle w:val="111"/>
            </w:pPr>
            <w:r w:rsidRPr="00E07FA9">
              <w:t>29,3</w:t>
            </w:r>
          </w:p>
        </w:tc>
        <w:tc>
          <w:tcPr>
            <w:tcW w:w="449" w:type="pct"/>
            <w:vAlign w:val="bottom"/>
          </w:tcPr>
          <w:p w:rsidR="00893C6B" w:rsidRPr="00E07FA9" w:rsidRDefault="00893C6B" w:rsidP="00F61619">
            <w:pPr>
              <w:pStyle w:val="111"/>
            </w:pPr>
            <w:r w:rsidRPr="00E07FA9">
              <w:t>16,4</w:t>
            </w:r>
          </w:p>
        </w:tc>
        <w:tc>
          <w:tcPr>
            <w:tcW w:w="449" w:type="pct"/>
            <w:vAlign w:val="bottom"/>
          </w:tcPr>
          <w:p w:rsidR="00893C6B" w:rsidRPr="00E07FA9" w:rsidRDefault="00893C6B" w:rsidP="00F61619">
            <w:pPr>
              <w:pStyle w:val="111"/>
            </w:pPr>
            <w:r w:rsidRPr="00E07FA9">
              <w:t>50,5</w:t>
            </w:r>
          </w:p>
        </w:tc>
      </w:tr>
      <w:tr w:rsidR="00893C6B" w:rsidRPr="00E07FA9">
        <w:tc>
          <w:tcPr>
            <w:tcW w:w="3203" w:type="pct"/>
          </w:tcPr>
          <w:p w:rsidR="00893C6B" w:rsidRPr="00E07FA9" w:rsidRDefault="00893C6B" w:rsidP="00F61619">
            <w:pPr>
              <w:pStyle w:val="111"/>
            </w:pPr>
            <w:r w:rsidRPr="00E07FA9">
              <w:t xml:space="preserve">Зона сильных разрушений, </w:t>
            </w:r>
            <w:proofErr w:type="gramStart"/>
            <w:r w:rsidRPr="00E07FA9">
              <w:t>м</w:t>
            </w:r>
            <w:proofErr w:type="gramEnd"/>
          </w:p>
        </w:tc>
        <w:tc>
          <w:tcPr>
            <w:tcW w:w="449" w:type="pct"/>
            <w:vAlign w:val="bottom"/>
          </w:tcPr>
          <w:p w:rsidR="00893C6B" w:rsidRPr="00E07FA9" w:rsidRDefault="00893C6B" w:rsidP="00F61619">
            <w:pPr>
              <w:pStyle w:val="111"/>
            </w:pPr>
            <w:r w:rsidRPr="00E07FA9">
              <w:t>26,4</w:t>
            </w:r>
          </w:p>
        </w:tc>
        <w:tc>
          <w:tcPr>
            <w:tcW w:w="449" w:type="pct"/>
            <w:vAlign w:val="bottom"/>
          </w:tcPr>
          <w:p w:rsidR="00893C6B" w:rsidRPr="00E07FA9" w:rsidRDefault="00893C6B" w:rsidP="00F61619">
            <w:pPr>
              <w:pStyle w:val="111"/>
            </w:pPr>
            <w:r w:rsidRPr="00E07FA9">
              <w:t>73,3</w:t>
            </w:r>
          </w:p>
        </w:tc>
        <w:tc>
          <w:tcPr>
            <w:tcW w:w="449" w:type="pct"/>
            <w:vAlign w:val="bottom"/>
          </w:tcPr>
          <w:p w:rsidR="00893C6B" w:rsidRPr="00E07FA9" w:rsidRDefault="00893C6B" w:rsidP="00F61619">
            <w:pPr>
              <w:pStyle w:val="111"/>
            </w:pPr>
            <w:r w:rsidRPr="00E07FA9">
              <w:t>40,9</w:t>
            </w:r>
          </w:p>
        </w:tc>
        <w:tc>
          <w:tcPr>
            <w:tcW w:w="449" w:type="pct"/>
            <w:vAlign w:val="bottom"/>
          </w:tcPr>
          <w:p w:rsidR="00893C6B" w:rsidRPr="00E07FA9" w:rsidRDefault="00893C6B" w:rsidP="00F61619">
            <w:pPr>
              <w:pStyle w:val="111"/>
            </w:pPr>
            <w:r w:rsidRPr="00E07FA9">
              <w:t>126,3</w:t>
            </w:r>
          </w:p>
        </w:tc>
      </w:tr>
      <w:tr w:rsidR="00893C6B" w:rsidRPr="00E07FA9">
        <w:tc>
          <w:tcPr>
            <w:tcW w:w="3203" w:type="pct"/>
          </w:tcPr>
          <w:p w:rsidR="00893C6B" w:rsidRPr="00E07FA9" w:rsidRDefault="00893C6B" w:rsidP="00F61619">
            <w:pPr>
              <w:pStyle w:val="111"/>
            </w:pPr>
            <w:r w:rsidRPr="00E07FA9">
              <w:t xml:space="preserve">Зона средних разрушений, </w:t>
            </w:r>
            <w:proofErr w:type="gramStart"/>
            <w:r w:rsidRPr="00E07FA9">
              <w:t>м</w:t>
            </w:r>
            <w:proofErr w:type="gramEnd"/>
          </w:p>
        </w:tc>
        <w:tc>
          <w:tcPr>
            <w:tcW w:w="449" w:type="pct"/>
            <w:vAlign w:val="bottom"/>
          </w:tcPr>
          <w:p w:rsidR="00893C6B" w:rsidRPr="00E07FA9" w:rsidRDefault="00893C6B" w:rsidP="00F61619">
            <w:pPr>
              <w:pStyle w:val="111"/>
            </w:pPr>
            <w:r w:rsidRPr="00E07FA9">
              <w:t>59,5</w:t>
            </w:r>
          </w:p>
        </w:tc>
        <w:tc>
          <w:tcPr>
            <w:tcW w:w="449" w:type="pct"/>
            <w:vAlign w:val="bottom"/>
          </w:tcPr>
          <w:p w:rsidR="00893C6B" w:rsidRPr="00E07FA9" w:rsidRDefault="00893C6B" w:rsidP="00F61619">
            <w:pPr>
              <w:pStyle w:val="111"/>
            </w:pPr>
            <w:r w:rsidRPr="00E07FA9">
              <w:t>164,9</w:t>
            </w:r>
          </w:p>
        </w:tc>
        <w:tc>
          <w:tcPr>
            <w:tcW w:w="449" w:type="pct"/>
            <w:vAlign w:val="bottom"/>
          </w:tcPr>
          <w:p w:rsidR="00893C6B" w:rsidRPr="00E07FA9" w:rsidRDefault="00893C6B" w:rsidP="00F61619">
            <w:pPr>
              <w:pStyle w:val="111"/>
            </w:pPr>
            <w:r w:rsidRPr="00E07FA9">
              <w:t>92,0</w:t>
            </w:r>
          </w:p>
        </w:tc>
        <w:tc>
          <w:tcPr>
            <w:tcW w:w="449" w:type="pct"/>
            <w:vAlign w:val="bottom"/>
          </w:tcPr>
          <w:p w:rsidR="00893C6B" w:rsidRPr="00E07FA9" w:rsidRDefault="00893C6B" w:rsidP="00F61619">
            <w:pPr>
              <w:pStyle w:val="111"/>
            </w:pPr>
            <w:r w:rsidRPr="00E07FA9">
              <w:t>284,2</w:t>
            </w:r>
          </w:p>
        </w:tc>
      </w:tr>
      <w:tr w:rsidR="00893C6B" w:rsidRPr="00E07FA9">
        <w:tc>
          <w:tcPr>
            <w:tcW w:w="3203" w:type="pct"/>
          </w:tcPr>
          <w:p w:rsidR="00893C6B" w:rsidRPr="00E07FA9" w:rsidRDefault="00893C6B" w:rsidP="00F61619">
            <w:pPr>
              <w:pStyle w:val="111"/>
            </w:pPr>
            <w:r w:rsidRPr="00E07FA9">
              <w:t xml:space="preserve">Зона слабых разрушений, </w:t>
            </w:r>
            <w:proofErr w:type="gramStart"/>
            <w:r w:rsidRPr="00E07FA9">
              <w:t>м</w:t>
            </w:r>
            <w:proofErr w:type="gramEnd"/>
          </w:p>
        </w:tc>
        <w:tc>
          <w:tcPr>
            <w:tcW w:w="449" w:type="pct"/>
            <w:vAlign w:val="bottom"/>
          </w:tcPr>
          <w:p w:rsidR="00893C6B" w:rsidRPr="00E07FA9" w:rsidRDefault="00893C6B" w:rsidP="00F61619">
            <w:pPr>
              <w:pStyle w:val="111"/>
            </w:pPr>
            <w:r w:rsidRPr="00E07FA9">
              <w:t>152,1</w:t>
            </w:r>
          </w:p>
        </w:tc>
        <w:tc>
          <w:tcPr>
            <w:tcW w:w="449" w:type="pct"/>
            <w:vAlign w:val="bottom"/>
          </w:tcPr>
          <w:p w:rsidR="00893C6B" w:rsidRPr="00E07FA9" w:rsidRDefault="00893C6B" w:rsidP="00F61619">
            <w:pPr>
              <w:pStyle w:val="111"/>
            </w:pPr>
            <w:r w:rsidRPr="00E07FA9">
              <w:t>421,4</w:t>
            </w:r>
          </w:p>
        </w:tc>
        <w:tc>
          <w:tcPr>
            <w:tcW w:w="449" w:type="pct"/>
            <w:vAlign w:val="bottom"/>
          </w:tcPr>
          <w:p w:rsidR="00893C6B" w:rsidRPr="00E07FA9" w:rsidRDefault="00893C6B" w:rsidP="00F61619">
            <w:pPr>
              <w:pStyle w:val="111"/>
            </w:pPr>
            <w:r w:rsidRPr="00E07FA9">
              <w:t>235,2</w:t>
            </w:r>
          </w:p>
        </w:tc>
        <w:tc>
          <w:tcPr>
            <w:tcW w:w="449" w:type="pct"/>
            <w:vAlign w:val="bottom"/>
          </w:tcPr>
          <w:p w:rsidR="00893C6B" w:rsidRPr="00E07FA9" w:rsidRDefault="00893C6B" w:rsidP="00F61619">
            <w:pPr>
              <w:pStyle w:val="111"/>
            </w:pPr>
            <w:r w:rsidRPr="00E07FA9">
              <w:t>726,2</w:t>
            </w:r>
          </w:p>
        </w:tc>
      </w:tr>
      <w:tr w:rsidR="00893C6B" w:rsidRPr="00E07FA9">
        <w:tc>
          <w:tcPr>
            <w:tcW w:w="3203" w:type="pct"/>
          </w:tcPr>
          <w:p w:rsidR="00893C6B" w:rsidRPr="00E07FA9" w:rsidRDefault="00893C6B" w:rsidP="00F61619">
            <w:pPr>
              <w:pStyle w:val="111"/>
            </w:pPr>
            <w:r w:rsidRPr="00E07FA9">
              <w:t>Зона расстекления (50 %), м</w:t>
            </w:r>
          </w:p>
        </w:tc>
        <w:tc>
          <w:tcPr>
            <w:tcW w:w="449" w:type="pct"/>
            <w:vAlign w:val="bottom"/>
          </w:tcPr>
          <w:p w:rsidR="00893C6B" w:rsidRPr="00E07FA9" w:rsidRDefault="00893C6B" w:rsidP="00F61619">
            <w:pPr>
              <w:pStyle w:val="111"/>
            </w:pPr>
            <w:r w:rsidRPr="00E07FA9">
              <w:t>251,2</w:t>
            </w:r>
          </w:p>
        </w:tc>
        <w:tc>
          <w:tcPr>
            <w:tcW w:w="449" w:type="pct"/>
            <w:vAlign w:val="bottom"/>
          </w:tcPr>
          <w:p w:rsidR="00893C6B" w:rsidRPr="00E07FA9" w:rsidRDefault="00893C6B" w:rsidP="00F61619">
            <w:pPr>
              <w:pStyle w:val="111"/>
            </w:pPr>
            <w:r w:rsidRPr="00E07FA9">
              <w:t>696,2</w:t>
            </w:r>
          </w:p>
        </w:tc>
        <w:tc>
          <w:tcPr>
            <w:tcW w:w="449" w:type="pct"/>
            <w:vAlign w:val="bottom"/>
          </w:tcPr>
          <w:p w:rsidR="00893C6B" w:rsidRPr="00E07FA9" w:rsidRDefault="00893C6B" w:rsidP="00F61619">
            <w:pPr>
              <w:pStyle w:val="111"/>
            </w:pPr>
            <w:r w:rsidRPr="00E07FA9">
              <w:t>388,5</w:t>
            </w:r>
          </w:p>
        </w:tc>
        <w:tc>
          <w:tcPr>
            <w:tcW w:w="449" w:type="pct"/>
            <w:vAlign w:val="bottom"/>
          </w:tcPr>
          <w:p w:rsidR="00893C6B" w:rsidRPr="00E07FA9" w:rsidRDefault="00893C6B" w:rsidP="00F61619">
            <w:pPr>
              <w:pStyle w:val="111"/>
            </w:pPr>
            <w:r w:rsidRPr="00E07FA9">
              <w:t>1199,7</w:t>
            </w:r>
          </w:p>
        </w:tc>
      </w:tr>
      <w:tr w:rsidR="00893C6B" w:rsidRPr="00E07FA9">
        <w:tc>
          <w:tcPr>
            <w:tcW w:w="3203" w:type="pct"/>
          </w:tcPr>
          <w:p w:rsidR="00893C6B" w:rsidRPr="00E07FA9" w:rsidRDefault="00893C6B" w:rsidP="00F61619">
            <w:pPr>
              <w:pStyle w:val="111"/>
            </w:pPr>
            <w:r w:rsidRPr="00E07FA9">
              <w:t xml:space="preserve">Порог поражения 99 % людей, </w:t>
            </w:r>
            <w:proofErr w:type="gramStart"/>
            <w:r w:rsidRPr="00E07FA9">
              <w:t>м</w:t>
            </w:r>
            <w:proofErr w:type="gramEnd"/>
          </w:p>
        </w:tc>
        <w:tc>
          <w:tcPr>
            <w:tcW w:w="449" w:type="pct"/>
          </w:tcPr>
          <w:p w:rsidR="00893C6B" w:rsidRPr="00E07FA9" w:rsidRDefault="00893C6B" w:rsidP="00F61619">
            <w:pPr>
              <w:pStyle w:val="111"/>
            </w:pPr>
            <w:r w:rsidRPr="00E07FA9">
              <w:t>18,5</w:t>
            </w:r>
          </w:p>
        </w:tc>
        <w:tc>
          <w:tcPr>
            <w:tcW w:w="449" w:type="pct"/>
          </w:tcPr>
          <w:p w:rsidR="00893C6B" w:rsidRPr="00E07FA9" w:rsidRDefault="00893C6B" w:rsidP="00F61619">
            <w:pPr>
              <w:pStyle w:val="111"/>
            </w:pPr>
            <w:r w:rsidRPr="00E07FA9">
              <w:t>51,3</w:t>
            </w:r>
          </w:p>
        </w:tc>
        <w:tc>
          <w:tcPr>
            <w:tcW w:w="449" w:type="pct"/>
          </w:tcPr>
          <w:p w:rsidR="00893C6B" w:rsidRPr="00E07FA9" w:rsidRDefault="00893C6B" w:rsidP="00F61619">
            <w:pPr>
              <w:pStyle w:val="111"/>
            </w:pPr>
            <w:r w:rsidRPr="00E07FA9">
              <w:t>28,6</w:t>
            </w:r>
          </w:p>
        </w:tc>
        <w:tc>
          <w:tcPr>
            <w:tcW w:w="449" w:type="pct"/>
          </w:tcPr>
          <w:p w:rsidR="00893C6B" w:rsidRPr="00E07FA9" w:rsidRDefault="00893C6B" w:rsidP="00F61619">
            <w:pPr>
              <w:pStyle w:val="111"/>
            </w:pPr>
            <w:r w:rsidRPr="00E07FA9">
              <w:t>88,4</w:t>
            </w:r>
          </w:p>
        </w:tc>
      </w:tr>
      <w:tr w:rsidR="00893C6B" w:rsidRPr="00E07FA9">
        <w:tc>
          <w:tcPr>
            <w:tcW w:w="3203" w:type="pct"/>
          </w:tcPr>
          <w:p w:rsidR="00893C6B" w:rsidRPr="00E07FA9" w:rsidRDefault="00893C6B" w:rsidP="00F61619">
            <w:pPr>
              <w:pStyle w:val="111"/>
            </w:pPr>
            <w:r w:rsidRPr="00E07FA9">
              <w:t xml:space="preserve">Порог поражения людей (контузия), </w:t>
            </w:r>
            <w:proofErr w:type="gramStart"/>
            <w:r w:rsidRPr="00E07FA9">
              <w:t>м</w:t>
            </w:r>
            <w:proofErr w:type="gramEnd"/>
          </w:p>
        </w:tc>
        <w:tc>
          <w:tcPr>
            <w:tcW w:w="449" w:type="pct"/>
          </w:tcPr>
          <w:p w:rsidR="00893C6B" w:rsidRPr="00E07FA9" w:rsidRDefault="00893C6B" w:rsidP="00F61619">
            <w:pPr>
              <w:pStyle w:val="111"/>
            </w:pPr>
            <w:r w:rsidRPr="00E07FA9">
              <w:t>29,1</w:t>
            </w:r>
          </w:p>
        </w:tc>
        <w:tc>
          <w:tcPr>
            <w:tcW w:w="449" w:type="pct"/>
          </w:tcPr>
          <w:p w:rsidR="00893C6B" w:rsidRPr="00E07FA9" w:rsidRDefault="00893C6B" w:rsidP="00F61619">
            <w:pPr>
              <w:pStyle w:val="111"/>
            </w:pPr>
            <w:r w:rsidRPr="00E07FA9">
              <w:t>80,6</w:t>
            </w:r>
          </w:p>
        </w:tc>
        <w:tc>
          <w:tcPr>
            <w:tcW w:w="449" w:type="pct"/>
          </w:tcPr>
          <w:p w:rsidR="00893C6B" w:rsidRPr="00E07FA9" w:rsidRDefault="00893C6B" w:rsidP="00F61619">
            <w:pPr>
              <w:pStyle w:val="111"/>
            </w:pPr>
            <w:r w:rsidRPr="00E07FA9">
              <w:t>45,0</w:t>
            </w:r>
          </w:p>
        </w:tc>
        <w:tc>
          <w:tcPr>
            <w:tcW w:w="449" w:type="pct"/>
          </w:tcPr>
          <w:p w:rsidR="00893C6B" w:rsidRPr="00E07FA9" w:rsidRDefault="00893C6B" w:rsidP="00F61619">
            <w:pPr>
              <w:pStyle w:val="111"/>
            </w:pPr>
            <w:r w:rsidRPr="00E07FA9">
              <w:t>138,9</w:t>
            </w:r>
          </w:p>
        </w:tc>
      </w:tr>
    </w:tbl>
    <w:p w:rsidR="00893C6B" w:rsidRPr="00E07FA9" w:rsidRDefault="00893C6B" w:rsidP="00F61619">
      <w:pPr>
        <w:pStyle w:val="35"/>
        <w:suppressAutoHyphens/>
      </w:pPr>
      <w:r w:rsidRPr="00E07FA9">
        <w:t>Аварии на объектах инженерной инфраструктуры</w:t>
      </w:r>
    </w:p>
    <w:p w:rsidR="00893C6B" w:rsidRPr="00E07FA9" w:rsidRDefault="00893C6B" w:rsidP="00F61619">
      <w:pPr>
        <w:pStyle w:val="a2"/>
        <w:suppressAutoHyphens/>
      </w:pPr>
      <w:r w:rsidRPr="00E07FA9">
        <w:t>Аварийные ситуации на объектах инженерной инфраструктуры возможны в результате износа сетей, а также в результате воздействия на них неблагоприятных метеорологических условий.</w:t>
      </w:r>
    </w:p>
    <w:p w:rsidR="00893C6B" w:rsidRPr="00E07FA9" w:rsidRDefault="00893C6B" w:rsidP="00F61619">
      <w:pPr>
        <w:pStyle w:val="a2"/>
        <w:suppressAutoHyphens/>
      </w:pPr>
      <w:r w:rsidRPr="00E07FA9">
        <w:rPr>
          <w:rStyle w:val="aff2"/>
        </w:rPr>
        <w:t>Водоснабжение.</w:t>
      </w:r>
      <w:r w:rsidRPr="00E07FA9">
        <w:t xml:space="preserve"> Наиболее часты аварии на разводящих сетях, напорных башнях. </w:t>
      </w:r>
    </w:p>
    <w:p w:rsidR="00893C6B" w:rsidRPr="00E07FA9" w:rsidRDefault="00893C6B" w:rsidP="00F61619">
      <w:pPr>
        <w:pStyle w:val="a2"/>
        <w:suppressAutoHyphens/>
      </w:pPr>
      <w:r w:rsidRPr="00E07FA9">
        <w:t>При авариях на коллекторах канализационных сетей фекальные воды могут попасть в водопровод и водоемы сельского поселения, что приведет к инфекционным и другим заболеваниям.</w:t>
      </w:r>
    </w:p>
    <w:p w:rsidR="00893C6B" w:rsidRPr="00E07FA9" w:rsidRDefault="00893C6B" w:rsidP="00F61619">
      <w:pPr>
        <w:pStyle w:val="a2"/>
        <w:suppressAutoHyphens/>
      </w:pPr>
      <w:r w:rsidRPr="00E07FA9">
        <w:rPr>
          <w:rStyle w:val="aff2"/>
        </w:rPr>
        <w:lastRenderedPageBreak/>
        <w:t>Электроснабжение.</w:t>
      </w:r>
      <w:r w:rsidRPr="00E07FA9">
        <w:t xml:space="preserve"> При обрывах проводов почти всегда происходят короткие замыкания, а они в свою очередь приводят к пожарам. При отсутствии электроэнергии, прекращается подача воды и тепла, нарушается работа объектов.</w:t>
      </w:r>
    </w:p>
    <w:p w:rsidR="00893C6B" w:rsidRPr="00E07FA9" w:rsidRDefault="00893C6B" w:rsidP="00F61619">
      <w:pPr>
        <w:pStyle w:val="a2"/>
        <w:suppressAutoHyphens/>
      </w:pPr>
      <w:r w:rsidRPr="00E07FA9">
        <w:rPr>
          <w:rStyle w:val="aff2"/>
        </w:rPr>
        <w:t xml:space="preserve">Теплоснабжение. </w:t>
      </w:r>
      <w:r w:rsidRPr="00E07FA9">
        <w:t xml:space="preserve">При авариях на теплотрассах, в котельных и разводящих сетях население сельского поселения, отдельные предприятия могут остаться без тепла. </w:t>
      </w:r>
    </w:p>
    <w:p w:rsidR="00893C6B" w:rsidRPr="00E07FA9" w:rsidRDefault="00893C6B" w:rsidP="00F61619">
      <w:pPr>
        <w:pStyle w:val="a2"/>
        <w:suppressAutoHyphens/>
      </w:pPr>
    </w:p>
    <w:p w:rsidR="00893C6B" w:rsidRPr="00E07FA9" w:rsidRDefault="00893C6B" w:rsidP="00F61619">
      <w:pPr>
        <w:pStyle w:val="1"/>
        <w:suppressAutoHyphens/>
        <w:rPr>
          <w:sz w:val="24"/>
          <w:szCs w:val="24"/>
        </w:rPr>
      </w:pPr>
      <w:bookmarkStart w:id="263" w:name="_Toc315265493"/>
      <w:bookmarkStart w:id="264" w:name="_Toc319419565"/>
      <w:r w:rsidRPr="00E07FA9">
        <w:rPr>
          <w:sz w:val="24"/>
          <w:szCs w:val="24"/>
        </w:rPr>
        <w:lastRenderedPageBreak/>
        <w:t>ПЕРЕЧЕНЬ МЕРОПРИЯТИЙ ПО ТЕРРИТОРИАЛЬНОМУ ПЛАНИРОВАНИЮ</w:t>
      </w:r>
      <w:bookmarkEnd w:id="263"/>
      <w:bookmarkEnd w:id="264"/>
    </w:p>
    <w:p w:rsidR="00893C6B" w:rsidRPr="00E07FA9" w:rsidRDefault="00893C6B" w:rsidP="00F61619">
      <w:pPr>
        <w:pStyle w:val="2"/>
        <w:suppressAutoHyphens/>
        <w:rPr>
          <w:sz w:val="24"/>
          <w:szCs w:val="24"/>
        </w:rPr>
      </w:pPr>
      <w:bookmarkStart w:id="265" w:name="_Toc319419566"/>
      <w:bookmarkStart w:id="266" w:name="_Toc317004099"/>
      <w:bookmarkStart w:id="267" w:name="_Toc315265494"/>
      <w:r w:rsidRPr="00E07FA9">
        <w:rPr>
          <w:sz w:val="24"/>
          <w:szCs w:val="24"/>
        </w:rPr>
        <w:t>Мероприятия по изменению границ населенных пунктов</w:t>
      </w:r>
      <w:bookmarkEnd w:id="265"/>
    </w:p>
    <w:p w:rsidR="00893C6B" w:rsidRPr="00E07FA9" w:rsidRDefault="00893C6B" w:rsidP="00F61619">
      <w:pPr>
        <w:pStyle w:val="24"/>
        <w:suppressAutoHyphens/>
      </w:pPr>
      <w:r w:rsidRPr="00E07FA9">
        <w:t>Мероприятия местного значения поселения</w:t>
      </w:r>
    </w:p>
    <w:p w:rsidR="00893C6B" w:rsidRPr="00E07FA9" w:rsidRDefault="00893C6B" w:rsidP="00840691">
      <w:pPr>
        <w:pStyle w:val="16"/>
        <w:suppressAutoHyphens/>
        <w:rPr>
          <w:sz w:val="28"/>
          <w:szCs w:val="28"/>
          <w:u w:val="none"/>
        </w:rPr>
      </w:pPr>
      <w:r w:rsidRPr="00E07FA9">
        <w:t>Мероприятия на расчетный срок</w:t>
      </w:r>
    </w:p>
    <w:p w:rsidR="00893C6B" w:rsidRPr="00E07FA9" w:rsidRDefault="00893C6B" w:rsidP="005F6BB7">
      <w:pPr>
        <w:pStyle w:val="18"/>
        <w:numPr>
          <w:ilvl w:val="0"/>
          <w:numId w:val="15"/>
        </w:numPr>
        <w:suppressAutoHyphens/>
      </w:pPr>
      <w:bookmarkStart w:id="268" w:name="_Toc319419567"/>
      <w:r w:rsidRPr="00E07FA9">
        <w:t xml:space="preserve">Изменение границ населенных пунктов Раздольевского сельского поселения на основании </w:t>
      </w:r>
      <w:proofErr w:type="gramStart"/>
      <w:r w:rsidRPr="00E07FA9">
        <w:t>Ведомости координат поворотных точек границ населенных пунктов</w:t>
      </w:r>
      <w:proofErr w:type="gramEnd"/>
      <w:r w:rsidRPr="00E07FA9">
        <w:t xml:space="preserve"> Раздольев</w:t>
      </w:r>
      <w:r w:rsidRPr="00E07FA9">
        <w:softHyphen/>
        <w:t xml:space="preserve">ского сельского поселения </w:t>
      </w:r>
      <w:r w:rsidRPr="00E07FA9">
        <w:rPr>
          <w:rStyle w:val="aff7"/>
        </w:rPr>
        <w:t>(приложение 7)</w:t>
      </w:r>
      <w:r w:rsidRPr="00E07FA9">
        <w:t>.</w:t>
      </w:r>
    </w:p>
    <w:p w:rsidR="00893C6B" w:rsidRPr="00E07FA9" w:rsidRDefault="00893C6B" w:rsidP="00F61619">
      <w:pPr>
        <w:pStyle w:val="2"/>
        <w:suppressAutoHyphens/>
        <w:rPr>
          <w:sz w:val="24"/>
          <w:szCs w:val="24"/>
        </w:rPr>
      </w:pPr>
      <w:r w:rsidRPr="00E07FA9">
        <w:rPr>
          <w:sz w:val="24"/>
          <w:szCs w:val="24"/>
        </w:rPr>
        <w:t xml:space="preserve">Мероприятия по </w:t>
      </w:r>
      <w:bookmarkEnd w:id="266"/>
      <w:r w:rsidRPr="00E07FA9">
        <w:rPr>
          <w:sz w:val="24"/>
          <w:szCs w:val="24"/>
        </w:rPr>
        <w:t>развитию планировочной структуры и функциональному зонированию территории</w:t>
      </w:r>
      <w:bookmarkEnd w:id="268"/>
    </w:p>
    <w:p w:rsidR="00893C6B" w:rsidRPr="00E07FA9" w:rsidRDefault="00893C6B" w:rsidP="00F61619">
      <w:pPr>
        <w:pStyle w:val="24"/>
        <w:suppressAutoHyphens/>
      </w:pPr>
      <w:bookmarkStart w:id="269" w:name="_Toc316054889"/>
      <w:r w:rsidRPr="00E07FA9">
        <w:t>Мероприятия местного значения поселения</w:t>
      </w:r>
    </w:p>
    <w:p w:rsidR="00893C6B" w:rsidRPr="00E07FA9" w:rsidRDefault="00893C6B" w:rsidP="00F61619">
      <w:pPr>
        <w:pStyle w:val="16"/>
        <w:suppressAutoHyphens/>
      </w:pPr>
      <w:r w:rsidRPr="00E07FA9">
        <w:t>Мероприятия на расчетный срок</w:t>
      </w:r>
      <w:bookmarkEnd w:id="269"/>
    </w:p>
    <w:p w:rsidR="00893C6B" w:rsidRPr="00E07FA9" w:rsidRDefault="00893C6B" w:rsidP="00F61619">
      <w:pPr>
        <w:pStyle w:val="18"/>
        <w:numPr>
          <w:ilvl w:val="0"/>
          <w:numId w:val="15"/>
        </w:numPr>
        <w:suppressAutoHyphens/>
      </w:pPr>
      <w:bookmarkStart w:id="270" w:name="_Toc316054891"/>
      <w:r w:rsidRPr="00E07FA9">
        <w:t>Ремонт и реконструкция существующего жилищного фонда, новое комплексное жилищное строительство в необходимых объемах в деревнях Раздолье, Борисово, Кучерово, Крутая Гора:</w:t>
      </w:r>
    </w:p>
    <w:p w:rsidR="00893C6B" w:rsidRPr="00E07FA9" w:rsidRDefault="00893C6B" w:rsidP="00F61619">
      <w:pPr>
        <w:pStyle w:val="26"/>
        <w:numPr>
          <w:ilvl w:val="1"/>
          <w:numId w:val="15"/>
        </w:numPr>
        <w:suppressAutoHyphens/>
      </w:pPr>
      <w:r w:rsidRPr="00E07FA9">
        <w:t>освоение центральной части д. Раздолье под многоквартирную жилую застройку;</w:t>
      </w:r>
    </w:p>
    <w:p w:rsidR="00893C6B" w:rsidRPr="00E07FA9" w:rsidRDefault="00893C6B" w:rsidP="00F61619">
      <w:pPr>
        <w:pStyle w:val="26"/>
        <w:numPr>
          <w:ilvl w:val="1"/>
          <w:numId w:val="15"/>
        </w:numPr>
        <w:suppressAutoHyphens/>
      </w:pPr>
      <w:r w:rsidRPr="00E07FA9">
        <w:t>размещение площадок нового индивидуального жилищного строительства вокруг озера Волынское;</w:t>
      </w:r>
    </w:p>
    <w:p w:rsidR="00893C6B" w:rsidRPr="00E07FA9" w:rsidRDefault="00893C6B" w:rsidP="00F61619">
      <w:pPr>
        <w:pStyle w:val="26"/>
        <w:numPr>
          <w:ilvl w:val="1"/>
          <w:numId w:val="15"/>
        </w:numPr>
        <w:suppressAutoHyphens/>
      </w:pPr>
      <w:r w:rsidRPr="00E07FA9">
        <w:t>размещение площадок индивидуального жилищного строительства вокруг озер Большое Луговое и Малое Луговое;</w:t>
      </w:r>
    </w:p>
    <w:p w:rsidR="00893C6B" w:rsidRPr="00E07FA9" w:rsidRDefault="00893C6B" w:rsidP="00F61619">
      <w:pPr>
        <w:pStyle w:val="26"/>
        <w:numPr>
          <w:ilvl w:val="1"/>
          <w:numId w:val="15"/>
        </w:numPr>
        <w:suppressAutoHyphens/>
      </w:pPr>
      <w:r w:rsidRPr="00E07FA9">
        <w:t>размещение площадок нового индивидуального жилищ</w:t>
      </w:r>
      <w:r w:rsidR="00227CEE" w:rsidRPr="00E07FA9">
        <w:t>ного строительства в</w:t>
      </w:r>
      <w:r w:rsidRPr="00E07FA9">
        <w:t xml:space="preserve"> д. Борисово, вокруг оз. Борисовское;</w:t>
      </w:r>
    </w:p>
    <w:p w:rsidR="00893C6B" w:rsidRPr="00E07FA9" w:rsidRDefault="00893C6B" w:rsidP="00F61619">
      <w:pPr>
        <w:pStyle w:val="26"/>
        <w:numPr>
          <w:ilvl w:val="1"/>
          <w:numId w:val="15"/>
        </w:numPr>
        <w:suppressAutoHyphens/>
      </w:pPr>
      <w:r w:rsidRPr="00E07FA9">
        <w:t>размещение площадки нового индивидуального жилищного строительства в д. Кучерово на южном берегу оз. Мичуринское;</w:t>
      </w:r>
    </w:p>
    <w:p w:rsidR="00893C6B" w:rsidRPr="00E07FA9" w:rsidRDefault="00893C6B" w:rsidP="00F61619">
      <w:pPr>
        <w:pStyle w:val="26"/>
        <w:numPr>
          <w:ilvl w:val="1"/>
          <w:numId w:val="15"/>
        </w:numPr>
        <w:suppressAutoHyphens/>
      </w:pPr>
      <w:r w:rsidRPr="00E07FA9">
        <w:t>размещение площадки нового индивидуального жилищного строительства в западной части д. Крутая Гора;</w:t>
      </w:r>
    </w:p>
    <w:p w:rsidR="00893C6B" w:rsidRPr="00E07FA9" w:rsidRDefault="00893C6B" w:rsidP="00F61619">
      <w:pPr>
        <w:pStyle w:val="26"/>
        <w:numPr>
          <w:ilvl w:val="1"/>
          <w:numId w:val="15"/>
        </w:numPr>
        <w:suppressAutoHyphens/>
      </w:pPr>
      <w:r w:rsidRPr="00E07FA9">
        <w:t>размещение площадок нового индивидуального жилищного строительства в южной части д. Бережок.</w:t>
      </w:r>
    </w:p>
    <w:p w:rsidR="00893C6B" w:rsidRPr="00E07FA9" w:rsidRDefault="00893C6B" w:rsidP="00F61619">
      <w:pPr>
        <w:pStyle w:val="18"/>
        <w:numPr>
          <w:ilvl w:val="0"/>
          <w:numId w:val="15"/>
        </w:numPr>
        <w:suppressAutoHyphens/>
      </w:pPr>
      <w:r w:rsidRPr="00E07FA9">
        <w:t>Формирование крупных массивов дачного строительства (участки граждан) к западу от д. Бережок.</w:t>
      </w:r>
    </w:p>
    <w:p w:rsidR="00893C6B" w:rsidRPr="00E07FA9" w:rsidRDefault="00893C6B" w:rsidP="00F61619">
      <w:pPr>
        <w:pStyle w:val="18"/>
        <w:numPr>
          <w:ilvl w:val="0"/>
          <w:numId w:val="15"/>
        </w:numPr>
        <w:suppressAutoHyphens/>
      </w:pPr>
      <w:r w:rsidRPr="00E07FA9">
        <w:t>Упорядочение формирующихся жилых зон, благоустройство, развитие транспортной и инженерной инфраструктур.</w:t>
      </w:r>
    </w:p>
    <w:p w:rsidR="00893C6B" w:rsidRPr="00E07FA9" w:rsidRDefault="00893C6B" w:rsidP="00F61619">
      <w:pPr>
        <w:pStyle w:val="18"/>
        <w:numPr>
          <w:ilvl w:val="0"/>
          <w:numId w:val="15"/>
        </w:numPr>
        <w:suppressAutoHyphens/>
      </w:pPr>
      <w:r w:rsidRPr="00E07FA9">
        <w:t>Организация оптимальной системы обслуживания и озеленения, соответствующей нормативным требованиям:</w:t>
      </w:r>
    </w:p>
    <w:p w:rsidR="00893C6B" w:rsidRPr="00E07FA9" w:rsidRDefault="00893C6B" w:rsidP="00F61619">
      <w:pPr>
        <w:pStyle w:val="26"/>
        <w:numPr>
          <w:ilvl w:val="1"/>
          <w:numId w:val="15"/>
        </w:numPr>
        <w:suppressAutoHyphens/>
      </w:pPr>
      <w:r w:rsidRPr="00E07FA9">
        <w:t>формирование общественно-деловой зоны в центральной части д. Раздолье;</w:t>
      </w:r>
    </w:p>
    <w:p w:rsidR="00893C6B" w:rsidRPr="00E07FA9" w:rsidRDefault="00893C6B" w:rsidP="00F61619">
      <w:pPr>
        <w:pStyle w:val="26"/>
        <w:numPr>
          <w:ilvl w:val="1"/>
          <w:numId w:val="15"/>
        </w:numPr>
        <w:suppressAutoHyphens/>
      </w:pPr>
      <w:r w:rsidRPr="00E07FA9">
        <w:t>формирование парковых зон на территориях вокруг озер Борисовское и Волынское;</w:t>
      </w:r>
    </w:p>
    <w:p w:rsidR="00893C6B" w:rsidRPr="00E07FA9" w:rsidRDefault="00893C6B" w:rsidP="00F61619">
      <w:pPr>
        <w:pStyle w:val="26"/>
        <w:numPr>
          <w:ilvl w:val="1"/>
          <w:numId w:val="15"/>
        </w:numPr>
        <w:suppressAutoHyphens/>
      </w:pPr>
      <w:r w:rsidRPr="00E07FA9">
        <w:t>организация беспрепятственной доступности объектов обслуживания в зонах застройки различного функционального назначения, зонах рекреации, а также в местах пользования транспортными коммуникациями, сооружениями, устройствами, пешеходными путями для людей с ограниченными возможностями.</w:t>
      </w:r>
    </w:p>
    <w:p w:rsidR="00893C6B" w:rsidRPr="00E07FA9" w:rsidRDefault="00893C6B" w:rsidP="00F61619">
      <w:pPr>
        <w:pStyle w:val="18"/>
        <w:numPr>
          <w:ilvl w:val="0"/>
          <w:numId w:val="15"/>
        </w:numPr>
        <w:suppressAutoHyphens/>
      </w:pPr>
      <w:r w:rsidRPr="00E07FA9">
        <w:lastRenderedPageBreak/>
        <w:t xml:space="preserve">Развитие зон объектов отдыха и туризма, развитие экологического, </w:t>
      </w:r>
      <w:proofErr w:type="gramStart"/>
      <w:r w:rsidRPr="00E07FA9">
        <w:t>водно-спортивного</w:t>
      </w:r>
      <w:proofErr w:type="gramEnd"/>
      <w:r w:rsidRPr="00E07FA9">
        <w:t>, сельского, культурно-познавательного и ностальгического видов туризма. Развитие зон пляжей.</w:t>
      </w:r>
    </w:p>
    <w:p w:rsidR="00893C6B" w:rsidRPr="00E07FA9" w:rsidRDefault="00893C6B" w:rsidP="00F61619">
      <w:pPr>
        <w:pStyle w:val="18"/>
        <w:numPr>
          <w:ilvl w:val="0"/>
          <w:numId w:val="15"/>
        </w:numPr>
        <w:suppressAutoHyphens/>
      </w:pPr>
      <w:r w:rsidRPr="00E07FA9">
        <w:t>Развитие зон производственного назначения:</w:t>
      </w:r>
    </w:p>
    <w:p w:rsidR="00893C6B" w:rsidRPr="00E07FA9" w:rsidRDefault="00893C6B" w:rsidP="00F61619">
      <w:pPr>
        <w:pStyle w:val="35"/>
        <w:suppressAutoHyphens/>
      </w:pPr>
      <w:r w:rsidRPr="00E07FA9">
        <w:t>Развитие промышленных предприятий:</w:t>
      </w:r>
    </w:p>
    <w:p w:rsidR="00893C6B" w:rsidRPr="00E07FA9" w:rsidRDefault="00893C6B" w:rsidP="00F61619">
      <w:pPr>
        <w:pStyle w:val="26"/>
        <w:numPr>
          <w:ilvl w:val="1"/>
          <w:numId w:val="15"/>
        </w:numPr>
        <w:suppressAutoHyphens/>
      </w:pPr>
      <w:r w:rsidRPr="00E07FA9">
        <w:t xml:space="preserve">строительство мусороперерабатывающего комплекса к юго-западу от д. Крутая Гора, вдоль автомобильной дороги Ушково - Гравийное; </w:t>
      </w:r>
    </w:p>
    <w:p w:rsidR="00893C6B" w:rsidRPr="00E07FA9" w:rsidRDefault="00893C6B" w:rsidP="00F61619">
      <w:pPr>
        <w:pStyle w:val="26"/>
        <w:numPr>
          <w:ilvl w:val="1"/>
          <w:numId w:val="15"/>
        </w:numPr>
        <w:suppressAutoHyphens/>
      </w:pPr>
      <w:r w:rsidRPr="00E07FA9">
        <w:t>строительство птицефермы к юго-западу от д. Крутая Гора производительностью 340 тонн мяса индейки в год;</w:t>
      </w:r>
    </w:p>
    <w:p w:rsidR="00893C6B" w:rsidRPr="00E07FA9" w:rsidRDefault="00893C6B" w:rsidP="00F61619">
      <w:pPr>
        <w:pStyle w:val="26"/>
        <w:numPr>
          <w:ilvl w:val="1"/>
          <w:numId w:val="15"/>
        </w:numPr>
        <w:suppressAutoHyphens/>
      </w:pPr>
      <w:r w:rsidRPr="00E07FA9">
        <w:t xml:space="preserve"> формирование производственной зоны IV-V класса опасности к юго-западу от д. Раздолье.</w:t>
      </w:r>
    </w:p>
    <w:p w:rsidR="00893C6B" w:rsidRPr="00E07FA9" w:rsidRDefault="00893C6B" w:rsidP="00F61619">
      <w:pPr>
        <w:pStyle w:val="35"/>
        <w:suppressAutoHyphens/>
      </w:pPr>
      <w:r w:rsidRPr="00E07FA9">
        <w:t>Развитие агропромышленного комплекса:</w:t>
      </w:r>
    </w:p>
    <w:p w:rsidR="00893C6B" w:rsidRPr="00E07FA9" w:rsidRDefault="00893C6B" w:rsidP="00F61619">
      <w:pPr>
        <w:pStyle w:val="26"/>
        <w:numPr>
          <w:ilvl w:val="1"/>
          <w:numId w:val="15"/>
        </w:numPr>
        <w:suppressAutoHyphens/>
      </w:pPr>
      <w:r w:rsidRPr="00E07FA9">
        <w:t>подготовка земельных участков для строительства объектов малого и среднего предпринимательства.</w:t>
      </w:r>
    </w:p>
    <w:p w:rsidR="00893C6B" w:rsidRPr="00E07FA9" w:rsidRDefault="00893C6B" w:rsidP="00F61619">
      <w:pPr>
        <w:pStyle w:val="18"/>
        <w:numPr>
          <w:ilvl w:val="0"/>
          <w:numId w:val="15"/>
        </w:numPr>
        <w:suppressAutoHyphens/>
      </w:pPr>
      <w:r w:rsidRPr="00E07FA9">
        <w:t>Развитие зон коммунально-складского и специального назначения.</w:t>
      </w:r>
    </w:p>
    <w:p w:rsidR="00893C6B" w:rsidRPr="00E07FA9" w:rsidRDefault="00893C6B" w:rsidP="00F61619">
      <w:pPr>
        <w:pStyle w:val="16"/>
        <w:suppressAutoHyphens/>
      </w:pPr>
      <w:r w:rsidRPr="00E07FA9">
        <w:t>Мероприятия на первую очередь</w:t>
      </w:r>
      <w:bookmarkEnd w:id="270"/>
    </w:p>
    <w:p w:rsidR="00893C6B" w:rsidRPr="00E07FA9" w:rsidRDefault="00893C6B" w:rsidP="00F61619">
      <w:pPr>
        <w:pStyle w:val="18"/>
        <w:numPr>
          <w:ilvl w:val="0"/>
          <w:numId w:val="15"/>
        </w:numPr>
        <w:suppressAutoHyphens/>
      </w:pPr>
      <w:r w:rsidRPr="00E07FA9">
        <w:t xml:space="preserve">Новое комплексное жилищное строительство в деревнях </w:t>
      </w:r>
      <w:r w:rsidR="00D804DF" w:rsidRPr="00E07FA9">
        <w:t xml:space="preserve">Раздолье, Борисово, </w:t>
      </w:r>
      <w:r w:rsidRPr="00E07FA9">
        <w:t>Кучерово и Бережок:</w:t>
      </w:r>
    </w:p>
    <w:p w:rsidR="00893C6B" w:rsidRPr="00E07FA9" w:rsidRDefault="00893C6B" w:rsidP="00F61619">
      <w:pPr>
        <w:pStyle w:val="26"/>
        <w:numPr>
          <w:ilvl w:val="1"/>
          <w:numId w:val="15"/>
        </w:numPr>
        <w:suppressAutoHyphens/>
      </w:pPr>
      <w:r w:rsidRPr="00E07FA9">
        <w:t>размещение площадки нового индивидуального жилищного строительства в д. Кучерово на южном берегу оз. Мичуринское;</w:t>
      </w:r>
    </w:p>
    <w:p w:rsidR="00893C6B" w:rsidRPr="00E07FA9" w:rsidRDefault="00893C6B" w:rsidP="00F61619">
      <w:pPr>
        <w:pStyle w:val="26"/>
        <w:numPr>
          <w:ilvl w:val="1"/>
          <w:numId w:val="15"/>
        </w:numPr>
        <w:suppressAutoHyphens/>
      </w:pPr>
      <w:r w:rsidRPr="00E07FA9">
        <w:t>размещение площадок нового индивидуального жилищного строите</w:t>
      </w:r>
      <w:r w:rsidR="00FA00B7" w:rsidRPr="00E07FA9">
        <w:t>льства в южной части д. Бережок;</w:t>
      </w:r>
    </w:p>
    <w:p w:rsidR="00D804DF" w:rsidRPr="00E07FA9" w:rsidRDefault="00D804DF" w:rsidP="00D804DF">
      <w:pPr>
        <w:pStyle w:val="26"/>
        <w:numPr>
          <w:ilvl w:val="1"/>
          <w:numId w:val="15"/>
        </w:numPr>
        <w:suppressAutoHyphens/>
      </w:pPr>
      <w:r w:rsidRPr="00E07FA9">
        <w:t>размещение площадок нового индивидуального жилищного строительства в д. Борисово, вокруг оз. Борисовское;</w:t>
      </w:r>
    </w:p>
    <w:p w:rsidR="00D804DF" w:rsidRPr="00E07FA9" w:rsidRDefault="00D804DF" w:rsidP="00F61619">
      <w:pPr>
        <w:pStyle w:val="26"/>
        <w:numPr>
          <w:ilvl w:val="1"/>
          <w:numId w:val="15"/>
        </w:numPr>
        <w:suppressAutoHyphens/>
      </w:pPr>
      <w:r w:rsidRPr="00E07FA9">
        <w:t>размещение площадок нового индивидуального жилищного строительства в д. Раздолье.</w:t>
      </w:r>
    </w:p>
    <w:p w:rsidR="00893C6B" w:rsidRPr="00E07FA9" w:rsidRDefault="00893C6B" w:rsidP="00F61619">
      <w:pPr>
        <w:pStyle w:val="18"/>
        <w:numPr>
          <w:ilvl w:val="0"/>
          <w:numId w:val="15"/>
        </w:numPr>
        <w:suppressAutoHyphens/>
      </w:pPr>
      <w:r w:rsidRPr="00E07FA9">
        <w:t>Формирование крупных массивов дачного строительства (участки граждан) к западу от д. Бережок.</w:t>
      </w:r>
    </w:p>
    <w:p w:rsidR="00893C6B" w:rsidRPr="00E07FA9" w:rsidRDefault="00893C6B" w:rsidP="00F61619">
      <w:pPr>
        <w:pStyle w:val="18"/>
        <w:numPr>
          <w:ilvl w:val="0"/>
          <w:numId w:val="15"/>
        </w:numPr>
        <w:suppressAutoHyphens/>
      </w:pPr>
      <w:r w:rsidRPr="00E07FA9">
        <w:t>Начало формирования зон объектов отдыха и туризма, зон пляжей.</w:t>
      </w:r>
    </w:p>
    <w:p w:rsidR="00893C6B" w:rsidRPr="00E07FA9" w:rsidRDefault="00893C6B" w:rsidP="00F61619">
      <w:pPr>
        <w:pStyle w:val="18"/>
        <w:numPr>
          <w:ilvl w:val="0"/>
          <w:numId w:val="15"/>
        </w:numPr>
        <w:suppressAutoHyphens/>
      </w:pPr>
      <w:r w:rsidRPr="00E07FA9">
        <w:t>Начало формирования общественно-деловой зоны в центральной части д. Раздолье</w:t>
      </w:r>
    </w:p>
    <w:p w:rsidR="00893C6B" w:rsidRPr="00E07FA9" w:rsidRDefault="00893C6B" w:rsidP="00F61619">
      <w:pPr>
        <w:pStyle w:val="18"/>
        <w:numPr>
          <w:ilvl w:val="0"/>
          <w:numId w:val="15"/>
        </w:numPr>
        <w:suppressAutoHyphens/>
        <w:rPr>
          <w:rStyle w:val="aff7"/>
        </w:rPr>
      </w:pPr>
      <w:r w:rsidRPr="00E07FA9">
        <w:t xml:space="preserve">Начало освоения производственных площадок к юго-западу от д. Крутая Гора для размещения мусороперерабатывающего </w:t>
      </w:r>
      <w:r w:rsidRPr="00E07FA9">
        <w:rPr>
          <w:rStyle w:val="aff7"/>
        </w:rPr>
        <w:t>комплекса, птицефермы, а также к юго-западу от д. Раздолье и на границе с Сосновским сельским поселением для размещения предприятий IV-V класса опасности.</w:t>
      </w:r>
    </w:p>
    <w:p w:rsidR="00893C6B" w:rsidRPr="00E07FA9" w:rsidRDefault="00893C6B" w:rsidP="00F61619">
      <w:pPr>
        <w:pStyle w:val="18"/>
        <w:numPr>
          <w:ilvl w:val="0"/>
          <w:numId w:val="15"/>
        </w:numPr>
        <w:suppressAutoHyphens/>
        <w:rPr>
          <w:rStyle w:val="aff7"/>
        </w:rPr>
      </w:pPr>
      <w:r w:rsidRPr="00E07FA9">
        <w:rPr>
          <w:rStyle w:val="aff7"/>
        </w:rPr>
        <w:t>Развитие зон коммунально-складского и специального назначения:</w:t>
      </w:r>
    </w:p>
    <w:p w:rsidR="00893C6B" w:rsidRPr="00E07FA9" w:rsidRDefault="00893C6B" w:rsidP="00F61619">
      <w:pPr>
        <w:pStyle w:val="26"/>
        <w:numPr>
          <w:ilvl w:val="1"/>
          <w:numId w:val="15"/>
        </w:numPr>
        <w:suppressAutoHyphens/>
        <w:rPr>
          <w:rStyle w:val="aff7"/>
        </w:rPr>
      </w:pPr>
      <w:r w:rsidRPr="00E07FA9">
        <w:rPr>
          <w:rStyle w:val="aff7"/>
        </w:rPr>
        <w:t>площадка к северо-западу от д. Борисово под развитие существующего кладбища.</w:t>
      </w:r>
    </w:p>
    <w:p w:rsidR="00893C6B" w:rsidRPr="00E07FA9" w:rsidRDefault="00893C6B" w:rsidP="00F61619">
      <w:pPr>
        <w:pStyle w:val="18"/>
        <w:numPr>
          <w:ilvl w:val="0"/>
          <w:numId w:val="15"/>
        </w:numPr>
        <w:suppressAutoHyphens/>
        <w:rPr>
          <w:rStyle w:val="aff7"/>
        </w:rPr>
      </w:pPr>
      <w:r w:rsidRPr="00E07FA9">
        <w:rPr>
          <w:rStyle w:val="aff7"/>
        </w:rPr>
        <w:t>Развитие агропромышленного комплекса:</w:t>
      </w:r>
    </w:p>
    <w:p w:rsidR="00893C6B" w:rsidRPr="00E07FA9" w:rsidRDefault="00893C6B" w:rsidP="00F61619">
      <w:pPr>
        <w:pStyle w:val="26"/>
        <w:numPr>
          <w:ilvl w:val="1"/>
          <w:numId w:val="15"/>
        </w:numPr>
        <w:suppressAutoHyphens/>
      </w:pPr>
      <w:r w:rsidRPr="00E07FA9">
        <w:t>Выделение земель для развития предприятия ЗАО «ПЗ «Раздолье» общей площадью 20 га под строительство животноводческого комплекса; под строительство силосно-сенажных сооружений на 12 тыс. т;</w:t>
      </w:r>
    </w:p>
    <w:p w:rsidR="00893C6B" w:rsidRPr="00E07FA9" w:rsidRDefault="00893C6B" w:rsidP="00F61619">
      <w:pPr>
        <w:pStyle w:val="26"/>
        <w:numPr>
          <w:ilvl w:val="1"/>
          <w:numId w:val="15"/>
        </w:numPr>
        <w:suppressAutoHyphens/>
      </w:pPr>
      <w:proofErr w:type="gramStart"/>
      <w:r w:rsidRPr="00E07FA9">
        <w:t>Развитие товарного рыбоводства (оз. Борисовское, оз. Окуневое, оз. Ельчинское), а также рыболовства, включая спортивное и любительское (оз. Охотничье).</w:t>
      </w:r>
      <w:proofErr w:type="gramEnd"/>
    </w:p>
    <w:p w:rsidR="00893C6B" w:rsidRPr="00E07FA9" w:rsidRDefault="00893C6B" w:rsidP="00F61619">
      <w:pPr>
        <w:pStyle w:val="a2"/>
        <w:suppressAutoHyphens/>
      </w:pPr>
    </w:p>
    <w:p w:rsidR="00893C6B" w:rsidRPr="00E07FA9" w:rsidRDefault="00893C6B" w:rsidP="00F61619">
      <w:pPr>
        <w:pStyle w:val="2"/>
        <w:suppressAutoHyphens/>
        <w:rPr>
          <w:sz w:val="24"/>
          <w:szCs w:val="24"/>
        </w:rPr>
      </w:pPr>
      <w:bookmarkStart w:id="271" w:name="_Toc319419568"/>
      <w:bookmarkStart w:id="272" w:name="_Toc315265496"/>
      <w:bookmarkEnd w:id="267"/>
      <w:r w:rsidRPr="00E07FA9">
        <w:rPr>
          <w:sz w:val="24"/>
          <w:szCs w:val="24"/>
        </w:rPr>
        <w:t>Мероприятия по развитию и размещению объектов капитального строительства федерального, регионального и местного значения</w:t>
      </w:r>
      <w:bookmarkEnd w:id="271"/>
    </w:p>
    <w:p w:rsidR="00893C6B" w:rsidRPr="00E07FA9" w:rsidRDefault="00893C6B" w:rsidP="00C22DF1">
      <w:pPr>
        <w:pStyle w:val="3"/>
        <w:rPr>
          <w:sz w:val="24"/>
          <w:szCs w:val="24"/>
        </w:rPr>
      </w:pPr>
      <w:r w:rsidRPr="00E07FA9">
        <w:rPr>
          <w:sz w:val="24"/>
          <w:szCs w:val="24"/>
        </w:rPr>
        <w:t>Мероприятия по развитию жилищного строительства</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273" w:name="_Toc319419302"/>
      <w:bookmarkStart w:id="274" w:name="_Toc319419569"/>
      <w:r w:rsidRPr="00E07FA9">
        <w:t>Мероприятия на расчетный срок</w:t>
      </w:r>
      <w:bookmarkEnd w:id="273"/>
      <w:bookmarkEnd w:id="274"/>
    </w:p>
    <w:p w:rsidR="00893C6B" w:rsidRPr="00E07FA9" w:rsidRDefault="00893C6B" w:rsidP="00F61619">
      <w:pPr>
        <w:pStyle w:val="18"/>
        <w:numPr>
          <w:ilvl w:val="0"/>
          <w:numId w:val="15"/>
        </w:numPr>
        <w:suppressAutoHyphens/>
      </w:pPr>
      <w:r w:rsidRPr="00E07FA9">
        <w:t xml:space="preserve">Достижение показателя средней жилищной обеспеченности постоянного населения до 35 кв. м общей площади на человека. Объем нового жилищного строительства в течение расчетного срока проекта Генерального плана рекомендуется не менее 118,1 тыс. кв. м, в том числе среднем в год – 6,6 тыс. кв. м общей площади. </w:t>
      </w:r>
    </w:p>
    <w:p w:rsidR="00893C6B" w:rsidRPr="00E07FA9" w:rsidRDefault="00893C6B" w:rsidP="00F61619">
      <w:pPr>
        <w:pStyle w:val="18"/>
        <w:numPr>
          <w:ilvl w:val="0"/>
          <w:numId w:val="15"/>
        </w:numPr>
        <w:suppressAutoHyphens/>
      </w:pPr>
      <w:r w:rsidRPr="00E07FA9">
        <w:t>Осуществление своевременной реконструкции ветхого жилищного фонда.</w:t>
      </w:r>
    </w:p>
    <w:p w:rsidR="00893C6B" w:rsidRPr="00E07FA9" w:rsidRDefault="00893C6B" w:rsidP="00F61619">
      <w:pPr>
        <w:pStyle w:val="18"/>
        <w:numPr>
          <w:ilvl w:val="0"/>
          <w:numId w:val="15"/>
        </w:numPr>
        <w:suppressAutoHyphens/>
      </w:pPr>
      <w:r w:rsidRPr="00E07FA9">
        <w:t>Преобладающим типом жилой застройки для сельских населенных пунктов приняты индивидуальные жилые дома (1-3 этажа) с приусадебными участками 0,1-0,2 га.</w:t>
      </w:r>
    </w:p>
    <w:p w:rsidR="00893C6B" w:rsidRPr="00E07FA9" w:rsidRDefault="00893C6B" w:rsidP="00F61619">
      <w:pPr>
        <w:pStyle w:val="18"/>
        <w:numPr>
          <w:ilvl w:val="0"/>
          <w:numId w:val="15"/>
        </w:numPr>
        <w:suppressAutoHyphens/>
      </w:pPr>
      <w:r w:rsidRPr="00E07FA9">
        <w:t>Основные площадки нового жилищного строительства:</w:t>
      </w:r>
    </w:p>
    <w:p w:rsidR="00893C6B" w:rsidRPr="00E07FA9" w:rsidRDefault="00893C6B" w:rsidP="00F61619">
      <w:pPr>
        <w:pStyle w:val="af2"/>
        <w:suppressAutoHyphens/>
      </w:pPr>
      <w:r w:rsidRPr="00E07FA9">
        <w:t>Таблица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645"/>
        <w:gridCol w:w="3681"/>
        <w:gridCol w:w="1946"/>
      </w:tblGrid>
      <w:tr w:rsidR="00893C6B" w:rsidRPr="00E07FA9">
        <w:trPr>
          <w:tblHeader/>
          <w:jc w:val="center"/>
        </w:trPr>
        <w:tc>
          <w:tcPr>
            <w:tcW w:w="0" w:type="auto"/>
            <w:vMerge w:val="restart"/>
            <w:vAlign w:val="center"/>
          </w:tcPr>
          <w:p w:rsidR="00893C6B" w:rsidRPr="00E07FA9" w:rsidRDefault="00893C6B" w:rsidP="00F61619">
            <w:pPr>
              <w:pStyle w:val="111"/>
            </w:pPr>
            <w:r w:rsidRPr="00E07FA9">
              <w:t>№</w:t>
            </w:r>
          </w:p>
        </w:tc>
        <w:tc>
          <w:tcPr>
            <w:tcW w:w="3645" w:type="dxa"/>
            <w:vMerge w:val="restart"/>
            <w:vAlign w:val="center"/>
          </w:tcPr>
          <w:p w:rsidR="00893C6B" w:rsidRPr="00E07FA9" w:rsidRDefault="00893C6B" w:rsidP="00F61619">
            <w:pPr>
              <w:pStyle w:val="111"/>
            </w:pPr>
            <w:r w:rsidRPr="00E07FA9">
              <w:t>Населенный пункт, тип застройки</w:t>
            </w:r>
          </w:p>
        </w:tc>
        <w:tc>
          <w:tcPr>
            <w:tcW w:w="5627" w:type="dxa"/>
            <w:gridSpan w:val="2"/>
            <w:vAlign w:val="center"/>
          </w:tcPr>
          <w:p w:rsidR="00893C6B" w:rsidRPr="00E07FA9" w:rsidRDefault="00893C6B" w:rsidP="00F61619">
            <w:pPr>
              <w:pStyle w:val="111"/>
            </w:pPr>
            <w:r w:rsidRPr="00E07FA9">
              <w:t xml:space="preserve">Территории для нового жилищного строительства, </w:t>
            </w:r>
            <w:proofErr w:type="gramStart"/>
            <w:r w:rsidRPr="00E07FA9">
              <w:t>га</w:t>
            </w:r>
            <w:proofErr w:type="gramEnd"/>
          </w:p>
        </w:tc>
      </w:tr>
      <w:tr w:rsidR="00893C6B" w:rsidRPr="00E07FA9">
        <w:trPr>
          <w:tblHeader/>
          <w:jc w:val="center"/>
        </w:trPr>
        <w:tc>
          <w:tcPr>
            <w:tcW w:w="0" w:type="auto"/>
            <w:vMerge/>
            <w:vAlign w:val="center"/>
          </w:tcPr>
          <w:p w:rsidR="00893C6B" w:rsidRPr="00E07FA9" w:rsidRDefault="00893C6B" w:rsidP="00F61619">
            <w:pPr>
              <w:pStyle w:val="111"/>
            </w:pPr>
          </w:p>
        </w:tc>
        <w:tc>
          <w:tcPr>
            <w:tcW w:w="3645" w:type="dxa"/>
            <w:vMerge/>
            <w:vAlign w:val="center"/>
          </w:tcPr>
          <w:p w:rsidR="00893C6B" w:rsidRPr="00E07FA9" w:rsidRDefault="00893C6B" w:rsidP="00F61619">
            <w:pPr>
              <w:pStyle w:val="111"/>
            </w:pPr>
          </w:p>
        </w:tc>
        <w:tc>
          <w:tcPr>
            <w:tcW w:w="3681" w:type="dxa"/>
            <w:vAlign w:val="center"/>
          </w:tcPr>
          <w:p w:rsidR="00893C6B" w:rsidRPr="00E07FA9" w:rsidRDefault="00893C6B" w:rsidP="00F61619">
            <w:pPr>
              <w:pStyle w:val="111"/>
            </w:pPr>
            <w:r w:rsidRPr="00E07FA9">
              <w:t>всего</w:t>
            </w:r>
          </w:p>
        </w:tc>
        <w:tc>
          <w:tcPr>
            <w:tcW w:w="1946" w:type="dxa"/>
            <w:vAlign w:val="center"/>
          </w:tcPr>
          <w:p w:rsidR="00893C6B" w:rsidRPr="00E07FA9" w:rsidRDefault="00893C6B" w:rsidP="00F61619">
            <w:pPr>
              <w:pStyle w:val="111"/>
            </w:pPr>
            <w:r w:rsidRPr="00E07FA9">
              <w:t>в том числе на первую очередь</w:t>
            </w:r>
          </w:p>
        </w:tc>
      </w:tr>
      <w:tr w:rsidR="00893C6B" w:rsidRPr="00E07FA9">
        <w:trPr>
          <w:jc w:val="center"/>
        </w:trPr>
        <w:tc>
          <w:tcPr>
            <w:tcW w:w="0" w:type="auto"/>
            <w:vAlign w:val="center"/>
          </w:tcPr>
          <w:p w:rsidR="00893C6B" w:rsidRPr="00E07FA9" w:rsidRDefault="00893C6B" w:rsidP="00F61619">
            <w:pPr>
              <w:pStyle w:val="117"/>
            </w:pPr>
            <w:r w:rsidRPr="00E07FA9">
              <w:t>1.</w:t>
            </w:r>
          </w:p>
        </w:tc>
        <w:tc>
          <w:tcPr>
            <w:tcW w:w="3645" w:type="dxa"/>
            <w:vAlign w:val="center"/>
          </w:tcPr>
          <w:p w:rsidR="00893C6B" w:rsidRPr="00E07FA9" w:rsidRDefault="00893C6B" w:rsidP="00F61619">
            <w:pPr>
              <w:pStyle w:val="117"/>
            </w:pPr>
            <w:r w:rsidRPr="00E07FA9">
              <w:t>д. Раздолье, малоэтажная застройка</w:t>
            </w:r>
          </w:p>
        </w:tc>
        <w:tc>
          <w:tcPr>
            <w:tcW w:w="3681" w:type="dxa"/>
            <w:vAlign w:val="center"/>
          </w:tcPr>
          <w:p w:rsidR="00893C6B" w:rsidRPr="00E07FA9" w:rsidRDefault="00893C6B" w:rsidP="00F61619">
            <w:pPr>
              <w:pStyle w:val="111"/>
            </w:pPr>
            <w:r w:rsidRPr="00E07FA9">
              <w:t>1,8</w:t>
            </w:r>
          </w:p>
        </w:tc>
        <w:tc>
          <w:tcPr>
            <w:tcW w:w="1946" w:type="dxa"/>
            <w:vAlign w:val="center"/>
          </w:tcPr>
          <w:p w:rsidR="00893C6B" w:rsidRPr="00E07FA9" w:rsidRDefault="00893C6B" w:rsidP="00F61619">
            <w:pPr>
              <w:pStyle w:val="111"/>
            </w:pPr>
            <w:r w:rsidRPr="00E07FA9">
              <w:t>0,7 сущ. площа</w:t>
            </w:r>
            <w:r w:rsidRPr="00E07FA9">
              <w:t>д</w:t>
            </w:r>
            <w:r w:rsidRPr="00E07FA9">
              <w:t>ка</w:t>
            </w:r>
          </w:p>
        </w:tc>
      </w:tr>
      <w:tr w:rsidR="00893C6B" w:rsidRPr="00E07FA9">
        <w:trPr>
          <w:jc w:val="center"/>
        </w:trPr>
        <w:tc>
          <w:tcPr>
            <w:tcW w:w="0" w:type="auto"/>
            <w:vAlign w:val="center"/>
          </w:tcPr>
          <w:p w:rsidR="00893C6B" w:rsidRPr="00E07FA9" w:rsidRDefault="00893C6B" w:rsidP="00F61619">
            <w:pPr>
              <w:pStyle w:val="117"/>
            </w:pPr>
            <w:r w:rsidRPr="00E07FA9">
              <w:t>2.</w:t>
            </w:r>
          </w:p>
        </w:tc>
        <w:tc>
          <w:tcPr>
            <w:tcW w:w="3645" w:type="dxa"/>
            <w:vAlign w:val="center"/>
          </w:tcPr>
          <w:p w:rsidR="00893C6B" w:rsidRPr="00E07FA9" w:rsidRDefault="00893C6B" w:rsidP="00F61619">
            <w:pPr>
              <w:pStyle w:val="117"/>
            </w:pPr>
            <w:r w:rsidRPr="00E07FA9">
              <w:t>д. Раздолье, ИЖС</w:t>
            </w:r>
          </w:p>
        </w:tc>
        <w:tc>
          <w:tcPr>
            <w:tcW w:w="3681" w:type="dxa"/>
            <w:vAlign w:val="center"/>
          </w:tcPr>
          <w:p w:rsidR="00893C6B" w:rsidRPr="00E07FA9" w:rsidRDefault="00893C6B" w:rsidP="00F61619">
            <w:pPr>
              <w:pStyle w:val="111"/>
            </w:pPr>
            <w:r w:rsidRPr="00E07FA9">
              <w:t>66,5</w:t>
            </w:r>
          </w:p>
        </w:tc>
        <w:tc>
          <w:tcPr>
            <w:tcW w:w="1946" w:type="dxa"/>
            <w:vAlign w:val="center"/>
          </w:tcPr>
          <w:p w:rsidR="00893C6B" w:rsidRPr="00E07FA9" w:rsidRDefault="00893C6B" w:rsidP="00F61619">
            <w:pPr>
              <w:pStyle w:val="111"/>
            </w:pPr>
            <w:r w:rsidRPr="00E07FA9">
              <w:t>19,0</w:t>
            </w:r>
          </w:p>
        </w:tc>
      </w:tr>
      <w:tr w:rsidR="00893C6B" w:rsidRPr="00E07FA9">
        <w:trPr>
          <w:jc w:val="center"/>
        </w:trPr>
        <w:tc>
          <w:tcPr>
            <w:tcW w:w="0" w:type="auto"/>
            <w:vAlign w:val="center"/>
          </w:tcPr>
          <w:p w:rsidR="00893C6B" w:rsidRPr="00E07FA9" w:rsidRDefault="00893C6B" w:rsidP="00F61619">
            <w:pPr>
              <w:pStyle w:val="117"/>
            </w:pPr>
            <w:r w:rsidRPr="00E07FA9">
              <w:t>3.</w:t>
            </w:r>
          </w:p>
        </w:tc>
        <w:tc>
          <w:tcPr>
            <w:tcW w:w="3645" w:type="dxa"/>
          </w:tcPr>
          <w:p w:rsidR="00893C6B" w:rsidRPr="00E07FA9" w:rsidRDefault="00893C6B" w:rsidP="00F61619">
            <w:pPr>
              <w:pStyle w:val="117"/>
            </w:pPr>
            <w:r w:rsidRPr="00E07FA9">
              <w:t>д. Раздолье, ИЖС по областному закону от 14 октября 2008 г. № 105-оз</w:t>
            </w:r>
          </w:p>
        </w:tc>
        <w:tc>
          <w:tcPr>
            <w:tcW w:w="3681" w:type="dxa"/>
            <w:vAlign w:val="center"/>
          </w:tcPr>
          <w:p w:rsidR="00893C6B" w:rsidRPr="00E07FA9" w:rsidRDefault="00893C6B" w:rsidP="00F61619">
            <w:pPr>
              <w:pStyle w:val="111"/>
            </w:pPr>
            <w:r w:rsidRPr="00E07FA9">
              <w:t>11,2</w:t>
            </w:r>
          </w:p>
        </w:tc>
        <w:tc>
          <w:tcPr>
            <w:tcW w:w="1946" w:type="dxa"/>
            <w:vAlign w:val="center"/>
          </w:tcPr>
          <w:p w:rsidR="00893C6B" w:rsidRPr="00E07FA9" w:rsidRDefault="00893C6B" w:rsidP="00F61619">
            <w:pPr>
              <w:pStyle w:val="111"/>
            </w:pPr>
            <w:r w:rsidRPr="00E07FA9">
              <w:t>11,2</w:t>
            </w:r>
          </w:p>
        </w:tc>
      </w:tr>
      <w:tr w:rsidR="00893C6B" w:rsidRPr="00E07FA9">
        <w:trPr>
          <w:jc w:val="center"/>
        </w:trPr>
        <w:tc>
          <w:tcPr>
            <w:tcW w:w="0" w:type="auto"/>
            <w:vAlign w:val="center"/>
          </w:tcPr>
          <w:p w:rsidR="00893C6B" w:rsidRPr="00E07FA9" w:rsidRDefault="00893C6B" w:rsidP="00F61619">
            <w:pPr>
              <w:pStyle w:val="117"/>
            </w:pPr>
            <w:r w:rsidRPr="00E07FA9">
              <w:t>4.</w:t>
            </w:r>
          </w:p>
        </w:tc>
        <w:tc>
          <w:tcPr>
            <w:tcW w:w="3645" w:type="dxa"/>
          </w:tcPr>
          <w:p w:rsidR="00893C6B" w:rsidRPr="00E07FA9" w:rsidRDefault="00893C6B" w:rsidP="00F61619">
            <w:pPr>
              <w:pStyle w:val="117"/>
            </w:pPr>
            <w:r w:rsidRPr="00E07FA9">
              <w:t>д. Борисово, ИЖС</w:t>
            </w:r>
          </w:p>
        </w:tc>
        <w:tc>
          <w:tcPr>
            <w:tcW w:w="3681" w:type="dxa"/>
            <w:vAlign w:val="center"/>
          </w:tcPr>
          <w:p w:rsidR="00893C6B" w:rsidRPr="00E07FA9" w:rsidRDefault="00893C6B" w:rsidP="00F61619">
            <w:pPr>
              <w:pStyle w:val="111"/>
            </w:pPr>
            <w:r w:rsidRPr="00E07FA9">
              <w:t>21,1</w:t>
            </w:r>
          </w:p>
        </w:tc>
        <w:tc>
          <w:tcPr>
            <w:tcW w:w="1946" w:type="dxa"/>
            <w:vAlign w:val="center"/>
          </w:tcPr>
          <w:p w:rsidR="00893C6B" w:rsidRPr="00E07FA9" w:rsidRDefault="00893C6B" w:rsidP="00F61619">
            <w:pPr>
              <w:pStyle w:val="111"/>
            </w:pPr>
            <w:r w:rsidRPr="00E07FA9">
              <w:t>0</w:t>
            </w:r>
          </w:p>
        </w:tc>
      </w:tr>
      <w:tr w:rsidR="00893C6B" w:rsidRPr="00E07FA9">
        <w:trPr>
          <w:jc w:val="center"/>
        </w:trPr>
        <w:tc>
          <w:tcPr>
            <w:tcW w:w="0" w:type="auto"/>
            <w:vAlign w:val="center"/>
          </w:tcPr>
          <w:p w:rsidR="00893C6B" w:rsidRPr="00E07FA9" w:rsidRDefault="00893C6B" w:rsidP="00F61619">
            <w:pPr>
              <w:pStyle w:val="117"/>
            </w:pPr>
            <w:r w:rsidRPr="00E07FA9">
              <w:t>5.</w:t>
            </w:r>
          </w:p>
        </w:tc>
        <w:tc>
          <w:tcPr>
            <w:tcW w:w="3645" w:type="dxa"/>
          </w:tcPr>
          <w:p w:rsidR="00893C6B" w:rsidRPr="00E07FA9" w:rsidRDefault="00893C6B" w:rsidP="00F61619">
            <w:pPr>
              <w:pStyle w:val="117"/>
            </w:pPr>
            <w:r w:rsidRPr="00E07FA9">
              <w:t>д. Бережок, ИЖС</w:t>
            </w:r>
          </w:p>
        </w:tc>
        <w:tc>
          <w:tcPr>
            <w:tcW w:w="3681" w:type="dxa"/>
            <w:vAlign w:val="center"/>
          </w:tcPr>
          <w:p w:rsidR="00893C6B" w:rsidRPr="00E07FA9" w:rsidRDefault="00893C6B" w:rsidP="00F61619">
            <w:pPr>
              <w:pStyle w:val="111"/>
            </w:pPr>
            <w:r w:rsidRPr="00E07FA9">
              <w:t>3,8</w:t>
            </w:r>
          </w:p>
        </w:tc>
        <w:tc>
          <w:tcPr>
            <w:tcW w:w="1946" w:type="dxa"/>
            <w:vAlign w:val="center"/>
          </w:tcPr>
          <w:p w:rsidR="00893C6B" w:rsidRPr="00E07FA9" w:rsidRDefault="00893C6B" w:rsidP="00F61619">
            <w:pPr>
              <w:pStyle w:val="111"/>
            </w:pPr>
            <w:r w:rsidRPr="00E07FA9">
              <w:t>2,4</w:t>
            </w:r>
          </w:p>
        </w:tc>
      </w:tr>
      <w:tr w:rsidR="00893C6B" w:rsidRPr="00E07FA9">
        <w:trPr>
          <w:jc w:val="center"/>
        </w:trPr>
        <w:tc>
          <w:tcPr>
            <w:tcW w:w="0" w:type="auto"/>
            <w:vAlign w:val="center"/>
          </w:tcPr>
          <w:p w:rsidR="00893C6B" w:rsidRPr="00E07FA9" w:rsidRDefault="00893C6B" w:rsidP="00F61619">
            <w:pPr>
              <w:pStyle w:val="117"/>
            </w:pPr>
            <w:r w:rsidRPr="00E07FA9">
              <w:t>6.</w:t>
            </w:r>
          </w:p>
        </w:tc>
        <w:tc>
          <w:tcPr>
            <w:tcW w:w="3645" w:type="dxa"/>
          </w:tcPr>
          <w:p w:rsidR="00893C6B" w:rsidRPr="00E07FA9" w:rsidRDefault="00893C6B" w:rsidP="00F61619">
            <w:pPr>
              <w:pStyle w:val="117"/>
            </w:pPr>
            <w:r w:rsidRPr="00E07FA9">
              <w:t>д. Бережок, застройка дачного типа</w:t>
            </w:r>
          </w:p>
        </w:tc>
        <w:tc>
          <w:tcPr>
            <w:tcW w:w="3681" w:type="dxa"/>
            <w:vAlign w:val="center"/>
          </w:tcPr>
          <w:p w:rsidR="00893C6B" w:rsidRPr="00E07FA9" w:rsidRDefault="00893C6B" w:rsidP="00F61619">
            <w:pPr>
              <w:pStyle w:val="111"/>
            </w:pPr>
            <w:r w:rsidRPr="00E07FA9">
              <w:t>31,4</w:t>
            </w:r>
          </w:p>
        </w:tc>
        <w:tc>
          <w:tcPr>
            <w:tcW w:w="1946" w:type="dxa"/>
            <w:vAlign w:val="center"/>
          </w:tcPr>
          <w:p w:rsidR="00893C6B" w:rsidRPr="00E07FA9" w:rsidRDefault="00893C6B" w:rsidP="00F61619">
            <w:pPr>
              <w:pStyle w:val="111"/>
            </w:pPr>
            <w:r w:rsidRPr="00E07FA9">
              <w:t>31,4</w:t>
            </w:r>
          </w:p>
        </w:tc>
      </w:tr>
      <w:tr w:rsidR="00893C6B" w:rsidRPr="00E07FA9">
        <w:trPr>
          <w:jc w:val="center"/>
        </w:trPr>
        <w:tc>
          <w:tcPr>
            <w:tcW w:w="0" w:type="auto"/>
            <w:vAlign w:val="center"/>
          </w:tcPr>
          <w:p w:rsidR="00893C6B" w:rsidRPr="00E07FA9" w:rsidRDefault="00893C6B" w:rsidP="00F61619">
            <w:pPr>
              <w:pStyle w:val="117"/>
            </w:pPr>
            <w:r w:rsidRPr="00E07FA9">
              <w:t>7.</w:t>
            </w:r>
          </w:p>
        </w:tc>
        <w:tc>
          <w:tcPr>
            <w:tcW w:w="3645" w:type="dxa"/>
          </w:tcPr>
          <w:p w:rsidR="00893C6B" w:rsidRPr="00E07FA9" w:rsidRDefault="00893C6B" w:rsidP="00F61619">
            <w:pPr>
              <w:pStyle w:val="117"/>
            </w:pPr>
            <w:r w:rsidRPr="00E07FA9">
              <w:t>д. Кучерово, ИЖС</w:t>
            </w:r>
          </w:p>
        </w:tc>
        <w:tc>
          <w:tcPr>
            <w:tcW w:w="3681" w:type="dxa"/>
            <w:vAlign w:val="center"/>
          </w:tcPr>
          <w:p w:rsidR="00893C6B" w:rsidRPr="00E07FA9" w:rsidRDefault="00893C6B" w:rsidP="00F61619">
            <w:pPr>
              <w:pStyle w:val="111"/>
            </w:pPr>
            <w:r w:rsidRPr="00E07FA9">
              <w:t>22,2</w:t>
            </w:r>
          </w:p>
        </w:tc>
        <w:tc>
          <w:tcPr>
            <w:tcW w:w="1946" w:type="dxa"/>
            <w:vAlign w:val="center"/>
          </w:tcPr>
          <w:p w:rsidR="00893C6B" w:rsidRPr="00E07FA9" w:rsidRDefault="00893C6B" w:rsidP="00F61619">
            <w:pPr>
              <w:pStyle w:val="111"/>
            </w:pPr>
            <w:r w:rsidRPr="00E07FA9">
              <w:t>21,0</w:t>
            </w:r>
          </w:p>
        </w:tc>
      </w:tr>
      <w:tr w:rsidR="00893C6B" w:rsidRPr="00E07FA9">
        <w:trPr>
          <w:jc w:val="center"/>
        </w:trPr>
        <w:tc>
          <w:tcPr>
            <w:tcW w:w="0" w:type="auto"/>
            <w:vAlign w:val="center"/>
          </w:tcPr>
          <w:p w:rsidR="00893C6B" w:rsidRPr="00E07FA9" w:rsidRDefault="00893C6B" w:rsidP="00F61619">
            <w:pPr>
              <w:pStyle w:val="117"/>
            </w:pPr>
            <w:r w:rsidRPr="00E07FA9">
              <w:t>8.</w:t>
            </w:r>
          </w:p>
        </w:tc>
        <w:tc>
          <w:tcPr>
            <w:tcW w:w="3645" w:type="dxa"/>
          </w:tcPr>
          <w:p w:rsidR="00893C6B" w:rsidRPr="00E07FA9" w:rsidRDefault="00893C6B" w:rsidP="00F61619">
            <w:pPr>
              <w:pStyle w:val="117"/>
            </w:pPr>
            <w:r w:rsidRPr="00E07FA9">
              <w:t>д. Кучерово, застройка дачного т</w:t>
            </w:r>
            <w:r w:rsidRPr="00E07FA9">
              <w:t>и</w:t>
            </w:r>
            <w:r w:rsidRPr="00E07FA9">
              <w:t>па</w:t>
            </w:r>
          </w:p>
        </w:tc>
        <w:tc>
          <w:tcPr>
            <w:tcW w:w="3681" w:type="dxa"/>
            <w:vAlign w:val="center"/>
          </w:tcPr>
          <w:p w:rsidR="00893C6B" w:rsidRPr="00E07FA9" w:rsidRDefault="00893C6B" w:rsidP="00F61619">
            <w:pPr>
              <w:pStyle w:val="111"/>
            </w:pPr>
            <w:r w:rsidRPr="00E07FA9">
              <w:t>16,1</w:t>
            </w:r>
          </w:p>
        </w:tc>
        <w:tc>
          <w:tcPr>
            <w:tcW w:w="1946" w:type="dxa"/>
            <w:vAlign w:val="center"/>
          </w:tcPr>
          <w:p w:rsidR="00893C6B" w:rsidRPr="00E07FA9" w:rsidRDefault="00893C6B" w:rsidP="00F61619">
            <w:pPr>
              <w:pStyle w:val="111"/>
            </w:pPr>
            <w:r w:rsidRPr="00E07FA9">
              <w:t>16,1</w:t>
            </w:r>
          </w:p>
        </w:tc>
      </w:tr>
      <w:tr w:rsidR="00893C6B" w:rsidRPr="00E07FA9">
        <w:trPr>
          <w:jc w:val="center"/>
        </w:trPr>
        <w:tc>
          <w:tcPr>
            <w:tcW w:w="0" w:type="auto"/>
            <w:vAlign w:val="center"/>
          </w:tcPr>
          <w:p w:rsidR="00893C6B" w:rsidRPr="00E07FA9" w:rsidRDefault="00893C6B" w:rsidP="00F61619">
            <w:pPr>
              <w:pStyle w:val="117"/>
            </w:pPr>
            <w:r w:rsidRPr="00E07FA9">
              <w:t>9.</w:t>
            </w:r>
          </w:p>
        </w:tc>
        <w:tc>
          <w:tcPr>
            <w:tcW w:w="3645" w:type="dxa"/>
          </w:tcPr>
          <w:p w:rsidR="00893C6B" w:rsidRPr="00E07FA9" w:rsidRDefault="00893C6B" w:rsidP="00F61619">
            <w:pPr>
              <w:pStyle w:val="117"/>
            </w:pPr>
            <w:r w:rsidRPr="00E07FA9">
              <w:t>д. Крутая Гора, ИЖС</w:t>
            </w:r>
          </w:p>
        </w:tc>
        <w:tc>
          <w:tcPr>
            <w:tcW w:w="3681" w:type="dxa"/>
            <w:vAlign w:val="center"/>
          </w:tcPr>
          <w:p w:rsidR="00893C6B" w:rsidRPr="00E07FA9" w:rsidRDefault="00893C6B" w:rsidP="00F61619">
            <w:pPr>
              <w:pStyle w:val="111"/>
            </w:pPr>
            <w:r w:rsidRPr="00E07FA9">
              <w:t>3,9</w:t>
            </w:r>
          </w:p>
        </w:tc>
        <w:tc>
          <w:tcPr>
            <w:tcW w:w="1946" w:type="dxa"/>
            <w:vAlign w:val="center"/>
          </w:tcPr>
          <w:p w:rsidR="00893C6B" w:rsidRPr="00E07FA9" w:rsidRDefault="00893C6B" w:rsidP="00F61619">
            <w:pPr>
              <w:pStyle w:val="111"/>
            </w:pPr>
            <w:r w:rsidRPr="00E07FA9">
              <w:t>0</w:t>
            </w:r>
          </w:p>
        </w:tc>
      </w:tr>
      <w:tr w:rsidR="00893C6B" w:rsidRPr="00E07FA9">
        <w:trPr>
          <w:jc w:val="center"/>
        </w:trPr>
        <w:tc>
          <w:tcPr>
            <w:tcW w:w="4071" w:type="dxa"/>
            <w:gridSpan w:val="2"/>
          </w:tcPr>
          <w:p w:rsidR="00893C6B" w:rsidRPr="00E07FA9" w:rsidRDefault="00893C6B" w:rsidP="00F61619">
            <w:pPr>
              <w:pStyle w:val="115"/>
              <w:rPr>
                <w:rStyle w:val="aff2"/>
              </w:rPr>
            </w:pPr>
            <w:r w:rsidRPr="00E07FA9">
              <w:rPr>
                <w:rStyle w:val="aff2"/>
              </w:rPr>
              <w:t>ИТОГО по поселению</w:t>
            </w:r>
          </w:p>
        </w:tc>
        <w:tc>
          <w:tcPr>
            <w:tcW w:w="3681" w:type="dxa"/>
            <w:vAlign w:val="center"/>
          </w:tcPr>
          <w:p w:rsidR="00893C6B" w:rsidRPr="00E07FA9" w:rsidRDefault="00893C6B" w:rsidP="00F61619">
            <w:pPr>
              <w:pStyle w:val="111"/>
              <w:rPr>
                <w:rStyle w:val="aff2"/>
              </w:rPr>
            </w:pPr>
            <w:r w:rsidRPr="00E07FA9">
              <w:rPr>
                <w:rStyle w:val="aff2"/>
              </w:rPr>
              <w:t>178,0</w:t>
            </w:r>
          </w:p>
        </w:tc>
        <w:tc>
          <w:tcPr>
            <w:tcW w:w="1946" w:type="dxa"/>
            <w:vAlign w:val="center"/>
          </w:tcPr>
          <w:p w:rsidR="00893C6B" w:rsidRPr="00E07FA9" w:rsidRDefault="00893C6B" w:rsidP="00F61619">
            <w:pPr>
              <w:pStyle w:val="111"/>
              <w:rPr>
                <w:rStyle w:val="aff2"/>
              </w:rPr>
            </w:pPr>
            <w:r w:rsidRPr="00E07FA9">
              <w:rPr>
                <w:rStyle w:val="aff2"/>
              </w:rPr>
              <w:t>101,7</w:t>
            </w:r>
          </w:p>
        </w:tc>
      </w:tr>
      <w:tr w:rsidR="00893C6B" w:rsidRPr="00E07FA9">
        <w:trPr>
          <w:jc w:val="center"/>
        </w:trPr>
        <w:tc>
          <w:tcPr>
            <w:tcW w:w="4071" w:type="dxa"/>
            <w:gridSpan w:val="2"/>
          </w:tcPr>
          <w:p w:rsidR="00893C6B" w:rsidRPr="00E07FA9" w:rsidRDefault="00893C6B" w:rsidP="00F61619">
            <w:pPr>
              <w:pStyle w:val="115"/>
            </w:pPr>
            <w:r w:rsidRPr="00E07FA9">
              <w:t>в том числе по видам застройки:</w:t>
            </w:r>
          </w:p>
          <w:p w:rsidR="00893C6B" w:rsidRPr="00E07FA9" w:rsidRDefault="00893C6B" w:rsidP="00F61619">
            <w:pPr>
              <w:pStyle w:val="115"/>
            </w:pPr>
            <w:r w:rsidRPr="00E07FA9">
              <w:t>малоэтажная застройка:</w:t>
            </w:r>
          </w:p>
          <w:p w:rsidR="00893C6B" w:rsidRPr="00E07FA9" w:rsidRDefault="00893C6B" w:rsidP="00F61619">
            <w:pPr>
              <w:pStyle w:val="115"/>
            </w:pPr>
            <w:r w:rsidRPr="00E07FA9">
              <w:t>индивидуальная жилая застройка (ИЖС):</w:t>
            </w:r>
          </w:p>
          <w:p w:rsidR="00893C6B" w:rsidRPr="00E07FA9" w:rsidRDefault="00893C6B" w:rsidP="00F61619">
            <w:pPr>
              <w:pStyle w:val="115"/>
            </w:pPr>
            <w:r w:rsidRPr="00E07FA9">
              <w:t>застройка дачного типа:</w:t>
            </w:r>
          </w:p>
        </w:tc>
        <w:tc>
          <w:tcPr>
            <w:tcW w:w="3681" w:type="dxa"/>
            <w:vAlign w:val="center"/>
          </w:tcPr>
          <w:p w:rsidR="00893C6B" w:rsidRPr="00E07FA9" w:rsidRDefault="00893C6B" w:rsidP="00F61619">
            <w:pPr>
              <w:pStyle w:val="111"/>
            </w:pPr>
          </w:p>
          <w:p w:rsidR="00893C6B" w:rsidRPr="00E07FA9" w:rsidRDefault="00893C6B" w:rsidP="00F61619">
            <w:pPr>
              <w:pStyle w:val="111"/>
            </w:pPr>
            <w:r w:rsidRPr="00E07FA9">
              <w:t>1,8</w:t>
            </w:r>
          </w:p>
          <w:p w:rsidR="00893C6B" w:rsidRPr="00E07FA9" w:rsidRDefault="00893C6B" w:rsidP="00F61619">
            <w:pPr>
              <w:pStyle w:val="111"/>
            </w:pPr>
          </w:p>
          <w:p w:rsidR="00893C6B" w:rsidRPr="00E07FA9" w:rsidRDefault="00893C6B" w:rsidP="00F61619">
            <w:pPr>
              <w:pStyle w:val="111"/>
            </w:pPr>
            <w:r w:rsidRPr="00E07FA9">
              <w:t>128,7</w:t>
            </w:r>
          </w:p>
          <w:p w:rsidR="00893C6B" w:rsidRPr="00E07FA9" w:rsidRDefault="00893C6B" w:rsidP="00F61619">
            <w:pPr>
              <w:pStyle w:val="111"/>
            </w:pPr>
            <w:r w:rsidRPr="00E07FA9">
              <w:t>47,5</w:t>
            </w:r>
          </w:p>
        </w:tc>
        <w:tc>
          <w:tcPr>
            <w:tcW w:w="1946" w:type="dxa"/>
            <w:vAlign w:val="center"/>
          </w:tcPr>
          <w:p w:rsidR="00893C6B" w:rsidRPr="00E07FA9" w:rsidRDefault="00893C6B" w:rsidP="00F61619">
            <w:pPr>
              <w:pStyle w:val="111"/>
            </w:pPr>
          </w:p>
          <w:p w:rsidR="00893C6B" w:rsidRPr="00E07FA9" w:rsidRDefault="00893C6B" w:rsidP="00F61619">
            <w:pPr>
              <w:pStyle w:val="111"/>
            </w:pPr>
            <w:r w:rsidRPr="00E07FA9">
              <w:t>0,6</w:t>
            </w:r>
          </w:p>
          <w:p w:rsidR="00893C6B" w:rsidRPr="00E07FA9" w:rsidRDefault="00893C6B" w:rsidP="00F61619">
            <w:pPr>
              <w:pStyle w:val="111"/>
            </w:pPr>
          </w:p>
          <w:p w:rsidR="00893C6B" w:rsidRPr="00E07FA9" w:rsidRDefault="00893C6B" w:rsidP="00F61619">
            <w:pPr>
              <w:pStyle w:val="111"/>
            </w:pPr>
            <w:r w:rsidRPr="00E07FA9">
              <w:t>53,6</w:t>
            </w:r>
          </w:p>
          <w:p w:rsidR="00893C6B" w:rsidRPr="00E07FA9" w:rsidRDefault="00893C6B" w:rsidP="00F61619">
            <w:pPr>
              <w:pStyle w:val="111"/>
            </w:pPr>
            <w:r w:rsidRPr="00E07FA9">
              <w:t>47,5</w:t>
            </w:r>
          </w:p>
        </w:tc>
      </w:tr>
    </w:tbl>
    <w:p w:rsidR="00893C6B" w:rsidRPr="00E07FA9" w:rsidRDefault="00893C6B" w:rsidP="00F61619">
      <w:pPr>
        <w:pStyle w:val="af2"/>
        <w:suppressAutoHyphens/>
      </w:pPr>
    </w:p>
    <w:p w:rsidR="00893C6B" w:rsidRPr="00E07FA9" w:rsidRDefault="00893C6B" w:rsidP="00F61619">
      <w:pPr>
        <w:pStyle w:val="18"/>
        <w:numPr>
          <w:ilvl w:val="0"/>
          <w:numId w:val="15"/>
        </w:numPr>
        <w:suppressAutoHyphens/>
      </w:pPr>
      <w:proofErr w:type="gramStart"/>
      <w:r w:rsidRPr="00E07FA9">
        <w:t>Для выделения бесплатных земельных участков под ИЖС в соответствии с областным законом от 14.10.2008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предоставляются земельные участки в границах населенных пунктов, находящиеся в муниципальной собственности по согласованию с органами местного самоуправления Раздольевского сельского поселения.</w:t>
      </w:r>
      <w:proofErr w:type="gramEnd"/>
    </w:p>
    <w:p w:rsidR="00893C6B" w:rsidRPr="00E07FA9" w:rsidRDefault="00893C6B" w:rsidP="00F61619">
      <w:pPr>
        <w:pStyle w:val="18"/>
        <w:numPr>
          <w:ilvl w:val="0"/>
          <w:numId w:val="15"/>
        </w:numPr>
        <w:suppressAutoHyphens/>
      </w:pPr>
      <w:r w:rsidRPr="00E07FA9">
        <w:t>Для строительства муниципального жилья выделение территории в деревне Раздолье на свободных площадках в сложившихся жилых зонах.</w:t>
      </w:r>
    </w:p>
    <w:p w:rsidR="00893C6B" w:rsidRPr="00E07FA9" w:rsidRDefault="00893C6B" w:rsidP="00F61619">
      <w:pPr>
        <w:pStyle w:val="16"/>
        <w:suppressAutoHyphens/>
        <w:outlineLvl w:val="0"/>
      </w:pPr>
      <w:bookmarkStart w:id="275" w:name="_Toc319419303"/>
      <w:bookmarkStart w:id="276" w:name="_Toc319419570"/>
      <w:r w:rsidRPr="00E07FA9">
        <w:lastRenderedPageBreak/>
        <w:t>Мероприятия на первую очередь</w:t>
      </w:r>
      <w:bookmarkEnd w:id="275"/>
      <w:bookmarkEnd w:id="276"/>
    </w:p>
    <w:p w:rsidR="00893C6B" w:rsidRPr="00E07FA9" w:rsidRDefault="00893C6B" w:rsidP="00F61619">
      <w:pPr>
        <w:pStyle w:val="18"/>
        <w:numPr>
          <w:ilvl w:val="0"/>
          <w:numId w:val="15"/>
        </w:numPr>
        <w:suppressAutoHyphens/>
      </w:pPr>
      <w:r w:rsidRPr="00E07FA9">
        <w:t xml:space="preserve">Достижение показателя средней жилищной обеспеченности постоянного населения до 30 кв. м общей площади на человека. Объем нового жилищного строительства в течение первой очереди рекомендуется не менее 51,7 тыс. кв. м общей площади. </w:t>
      </w:r>
    </w:p>
    <w:p w:rsidR="00893C6B" w:rsidRPr="00E07FA9" w:rsidRDefault="00893C6B" w:rsidP="00BB7085">
      <w:pPr>
        <w:pStyle w:val="18"/>
        <w:numPr>
          <w:ilvl w:val="0"/>
          <w:numId w:val="15"/>
        </w:numPr>
        <w:suppressAutoHyphens/>
      </w:pPr>
      <w:r w:rsidRPr="00E07FA9">
        <w:t>Весь объем первоочередного жилищного строительства приходится на индивидуальные жилые дома.</w:t>
      </w:r>
    </w:p>
    <w:bookmarkEnd w:id="272"/>
    <w:p w:rsidR="00893C6B" w:rsidRPr="00E07FA9" w:rsidRDefault="00893C6B" w:rsidP="00C22DF1">
      <w:pPr>
        <w:pStyle w:val="3"/>
        <w:rPr>
          <w:sz w:val="24"/>
          <w:szCs w:val="24"/>
        </w:rPr>
      </w:pPr>
      <w:r w:rsidRPr="00E07FA9">
        <w:rPr>
          <w:sz w:val="24"/>
          <w:szCs w:val="24"/>
        </w:rPr>
        <w:t>Мероприятия по развитию учреждений и предприятий обслуживания</w:t>
      </w:r>
    </w:p>
    <w:p w:rsidR="00893C6B" w:rsidRPr="00E07FA9" w:rsidRDefault="00893C6B" w:rsidP="00F61619">
      <w:pPr>
        <w:pStyle w:val="a2"/>
        <w:suppressAutoHyphens/>
      </w:pPr>
      <w:r w:rsidRPr="00E07FA9">
        <w:t>1. Приоритетным направлением организации объектов обслуживания является их размещение в составе многофункциональных зон, комплексов и отдельных многофункциональных зданий. Необходимо предусмотреть в составе зданий выделение отдельных кабинетов для объектов обслуживания, для которых не предусмотрено строительство отдельного здания (в том числе для правоохранительных органов, объектов молодежной политики и других объектов).</w:t>
      </w:r>
    </w:p>
    <w:p w:rsidR="00893C6B" w:rsidRPr="00E07FA9" w:rsidRDefault="00893C6B" w:rsidP="00F61619">
      <w:pPr>
        <w:pStyle w:val="a2"/>
        <w:suppressAutoHyphens/>
      </w:pPr>
      <w:r w:rsidRPr="00E07FA9">
        <w:t>2. Содействие развитию частных учреждений обслуживания, в том числе сезонного характера (или «объектов выходного дня»), ориентированных на предоставление широкого спектра услуг дачникам и иным категориям отдыхающих.</w:t>
      </w:r>
    </w:p>
    <w:p w:rsidR="00893C6B" w:rsidRPr="00E07FA9" w:rsidRDefault="00893C6B" w:rsidP="00F61619">
      <w:pPr>
        <w:pStyle w:val="a2"/>
        <w:suppressAutoHyphens/>
      </w:pPr>
      <w:r w:rsidRPr="00E07FA9">
        <w:t xml:space="preserve">3. Для повышения уровня обслуживания населения своевременный капитальный ремонт зданий, развитие материально-технической базы учреждений и предприятий обслуживания населения. </w:t>
      </w:r>
    </w:p>
    <w:p w:rsidR="00893C6B" w:rsidRPr="00E07FA9" w:rsidRDefault="00893C6B" w:rsidP="00F61619">
      <w:pPr>
        <w:pStyle w:val="a2"/>
        <w:suppressAutoHyphens/>
      </w:pPr>
      <w:r w:rsidRPr="00E07FA9">
        <w:t>4. Учет интересов маломобильной категории населения при разработке проектов планировки, согласовании проектов отдельных зданий. При проектировании учитываются следующие нормативные документы: СНиП 35-01-2001 «Доступность зданий и сооружений для маломобильных групп населения»; СП 31-102-99 «Требования доступности общественных зданий и сооружений для инвалидов и других маломобильных посетителей»; СП 35-101-2001 «Проектирование зданий и сооружений с учетом доступности для маломобильных групп населения. Общие положения»; РДС 35-201-99 «Порядок реализации требований доступности для инвалидов к объектам социальной инфраструктуры».</w:t>
      </w:r>
    </w:p>
    <w:p w:rsidR="00893C6B" w:rsidRPr="00E07FA9" w:rsidRDefault="00893C6B" w:rsidP="00F61619">
      <w:pPr>
        <w:pStyle w:val="a2"/>
        <w:suppressAutoHyphens/>
      </w:pPr>
      <w:r w:rsidRPr="00E07FA9">
        <w:t>5. Участие в районных, областных и федеральных целевых программах, национальных проектах, в том числе «Здоровье», «Образование», «Дополнительные меры социальной поддержки жителей района» и др.</w:t>
      </w:r>
    </w:p>
    <w:p w:rsidR="00893C6B" w:rsidRPr="00E07FA9" w:rsidRDefault="00893C6B" w:rsidP="00F61619">
      <w:pPr>
        <w:pStyle w:val="24"/>
        <w:suppressAutoHyphens/>
        <w:rPr>
          <w:rStyle w:val="aff2"/>
          <w:b/>
          <w:bCs/>
        </w:rPr>
      </w:pPr>
      <w:r w:rsidRPr="00E07FA9">
        <w:rPr>
          <w:rStyle w:val="aff2"/>
          <w:b/>
          <w:bCs/>
        </w:rPr>
        <w:t>Мероприятия по учету интересов Приозерского муниципального района при осуществлении территориального планирования Раздольевского сельского поселения</w:t>
      </w:r>
    </w:p>
    <w:p w:rsidR="00893C6B" w:rsidRPr="00E07FA9" w:rsidRDefault="00893C6B" w:rsidP="00F61619">
      <w:pPr>
        <w:pStyle w:val="16"/>
        <w:suppressAutoHyphens/>
        <w:outlineLvl w:val="0"/>
      </w:pPr>
      <w:bookmarkStart w:id="277" w:name="_Toc319419304"/>
      <w:bookmarkStart w:id="278" w:name="_Toc319419571"/>
      <w:r w:rsidRPr="00E07FA9">
        <w:t>Мероприятия на расчетный срок</w:t>
      </w:r>
      <w:bookmarkEnd w:id="277"/>
      <w:bookmarkEnd w:id="278"/>
    </w:p>
    <w:p w:rsidR="00893C6B" w:rsidRPr="00E07FA9" w:rsidRDefault="00893C6B" w:rsidP="00F61619">
      <w:pPr>
        <w:pStyle w:val="18"/>
        <w:numPr>
          <w:ilvl w:val="0"/>
          <w:numId w:val="15"/>
        </w:numPr>
        <w:suppressAutoHyphens/>
      </w:pPr>
      <w:r w:rsidRPr="00E07FA9">
        <w:t>Капитальный ремонт зданий учреждений образования: детского сада и общеобразовательной школы.</w:t>
      </w:r>
    </w:p>
    <w:p w:rsidR="00893C6B" w:rsidRPr="00E07FA9" w:rsidRDefault="00893C6B" w:rsidP="00F61619">
      <w:pPr>
        <w:pStyle w:val="16"/>
        <w:suppressAutoHyphens/>
        <w:outlineLvl w:val="0"/>
      </w:pPr>
      <w:bookmarkStart w:id="279" w:name="_Toc319419305"/>
      <w:bookmarkStart w:id="280" w:name="_Toc319419572"/>
      <w:r w:rsidRPr="00E07FA9">
        <w:t>Мероприятия на первую очередь</w:t>
      </w:r>
      <w:bookmarkEnd w:id="279"/>
      <w:bookmarkEnd w:id="280"/>
    </w:p>
    <w:p w:rsidR="00893C6B" w:rsidRPr="00E07FA9" w:rsidRDefault="00893C6B" w:rsidP="00F61619">
      <w:pPr>
        <w:pStyle w:val="18"/>
        <w:numPr>
          <w:ilvl w:val="0"/>
          <w:numId w:val="15"/>
        </w:numPr>
        <w:suppressAutoHyphens/>
      </w:pPr>
      <w:r w:rsidRPr="00E07FA9">
        <w:t>Завершение строительства здания Раздольского фельдшерско-акушерского пункта.</w:t>
      </w:r>
    </w:p>
    <w:p w:rsidR="00893C6B" w:rsidRPr="00E07FA9" w:rsidRDefault="00893C6B" w:rsidP="00F61619">
      <w:pPr>
        <w:pStyle w:val="18"/>
        <w:numPr>
          <w:ilvl w:val="0"/>
          <w:numId w:val="15"/>
        </w:numPr>
        <w:suppressAutoHyphens/>
      </w:pPr>
      <w:r w:rsidRPr="00E07FA9">
        <w:t>Завершение строительства церкви в д. Раздолье.</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281" w:name="_Toc319419306"/>
      <w:bookmarkStart w:id="282" w:name="_Toc319419573"/>
      <w:r w:rsidRPr="00E07FA9">
        <w:t>Мероприятия на расчетный срок</w:t>
      </w:r>
      <w:bookmarkEnd w:id="281"/>
      <w:bookmarkEnd w:id="282"/>
    </w:p>
    <w:p w:rsidR="00893C6B" w:rsidRPr="00E07FA9" w:rsidRDefault="00893C6B" w:rsidP="00F61619">
      <w:pPr>
        <w:pStyle w:val="18"/>
        <w:numPr>
          <w:ilvl w:val="0"/>
          <w:numId w:val="15"/>
        </w:numPr>
        <w:suppressAutoHyphens/>
      </w:pPr>
      <w:r w:rsidRPr="00E07FA9">
        <w:t>Капитальный ремонт сохраняемых зданий объектов и предприятий обслуживания населения.</w:t>
      </w:r>
    </w:p>
    <w:p w:rsidR="00893C6B" w:rsidRPr="00E07FA9" w:rsidRDefault="00893C6B" w:rsidP="00F61619">
      <w:pPr>
        <w:pStyle w:val="18"/>
        <w:numPr>
          <w:ilvl w:val="0"/>
          <w:numId w:val="15"/>
        </w:numPr>
        <w:suppressAutoHyphens/>
      </w:pPr>
      <w:r w:rsidRPr="00E07FA9">
        <w:t>Строительство физкультурно-оздоровительного комплекса с плавательным бассейном в д. Раздолье.</w:t>
      </w:r>
    </w:p>
    <w:p w:rsidR="00893C6B" w:rsidRPr="00E07FA9" w:rsidRDefault="00893C6B" w:rsidP="00F61619">
      <w:pPr>
        <w:pStyle w:val="18"/>
        <w:numPr>
          <w:ilvl w:val="0"/>
          <w:numId w:val="15"/>
        </w:numPr>
        <w:suppressAutoHyphens/>
      </w:pPr>
      <w:r w:rsidRPr="00E07FA9">
        <w:lastRenderedPageBreak/>
        <w:t>Формирование площадки для проведения массовых мероприятий и ярмарок в д. Раздолье.</w:t>
      </w:r>
    </w:p>
    <w:p w:rsidR="00893C6B" w:rsidRPr="00E07FA9" w:rsidRDefault="00893C6B" w:rsidP="00F61619">
      <w:pPr>
        <w:pStyle w:val="18"/>
        <w:numPr>
          <w:ilvl w:val="0"/>
          <w:numId w:val="15"/>
        </w:numPr>
        <w:suppressAutoHyphens/>
      </w:pPr>
      <w:r w:rsidRPr="00E07FA9">
        <w:t xml:space="preserve">Выделение территорий для размещения объектов обслуживания малого бизнеса при наличии инвестиционных проектов в зонах нового жилищного строительства. </w:t>
      </w:r>
    </w:p>
    <w:p w:rsidR="00893C6B" w:rsidRPr="00E07FA9" w:rsidRDefault="00893C6B" w:rsidP="00F61619">
      <w:pPr>
        <w:pStyle w:val="18"/>
        <w:numPr>
          <w:ilvl w:val="0"/>
          <w:numId w:val="15"/>
        </w:numPr>
        <w:suppressAutoHyphens/>
      </w:pPr>
      <w:r w:rsidRPr="00E07FA9">
        <w:t>Размещение спортивных сооружений в рамках реализации инвестиционных проектов туристско-рекреационного назначения.</w:t>
      </w:r>
    </w:p>
    <w:p w:rsidR="00893C6B" w:rsidRPr="00E07FA9" w:rsidRDefault="00893C6B" w:rsidP="00F61619">
      <w:pPr>
        <w:pStyle w:val="18"/>
        <w:numPr>
          <w:ilvl w:val="0"/>
          <w:numId w:val="15"/>
        </w:numPr>
        <w:suppressAutoHyphens/>
      </w:pPr>
      <w:r w:rsidRPr="00E07FA9">
        <w:t>Размещение предприятий общественного питания в рамках реализации инвестиционных проектов туристско-рекреационного назначения.</w:t>
      </w:r>
    </w:p>
    <w:p w:rsidR="00893C6B" w:rsidRPr="00E07FA9" w:rsidRDefault="00893C6B" w:rsidP="00F61619">
      <w:pPr>
        <w:pStyle w:val="16"/>
        <w:suppressAutoHyphens/>
        <w:outlineLvl w:val="0"/>
      </w:pPr>
      <w:bookmarkStart w:id="283" w:name="_Toc319419307"/>
      <w:bookmarkStart w:id="284" w:name="_Toc319419574"/>
      <w:r w:rsidRPr="00E07FA9">
        <w:t>Мероприятия на первую очередь</w:t>
      </w:r>
      <w:bookmarkEnd w:id="283"/>
      <w:bookmarkEnd w:id="284"/>
    </w:p>
    <w:p w:rsidR="00893C6B" w:rsidRPr="00E07FA9" w:rsidRDefault="00893C6B" w:rsidP="00F61619">
      <w:pPr>
        <w:pStyle w:val="18"/>
        <w:numPr>
          <w:ilvl w:val="0"/>
          <w:numId w:val="15"/>
        </w:numPr>
        <w:suppressAutoHyphens/>
      </w:pPr>
      <w:r w:rsidRPr="00E07FA9">
        <w:t xml:space="preserve">Капитальный ремонт и реконструкция здания МУК Раздольское клубное объединение с расширением проектной вместимости на 70 мест и выделением помещений для многофункционального учреждения по работе с молодежью площадью не менее 43 кв. м. </w:t>
      </w:r>
    </w:p>
    <w:p w:rsidR="00893C6B" w:rsidRPr="00E07FA9" w:rsidRDefault="00893C6B" w:rsidP="00F61619">
      <w:pPr>
        <w:pStyle w:val="18"/>
        <w:numPr>
          <w:ilvl w:val="0"/>
          <w:numId w:val="15"/>
        </w:numPr>
        <w:suppressAutoHyphens/>
      </w:pPr>
      <w:r w:rsidRPr="00E07FA9">
        <w:t>Развитие предприятий торговли за счет малого предпринимательства в зонах нового жилищного строительства.</w:t>
      </w:r>
    </w:p>
    <w:p w:rsidR="00893C6B" w:rsidRPr="00E07FA9" w:rsidRDefault="00893C6B" w:rsidP="00F61619">
      <w:pPr>
        <w:pStyle w:val="18"/>
        <w:numPr>
          <w:ilvl w:val="0"/>
          <w:numId w:val="15"/>
        </w:numPr>
        <w:suppressAutoHyphens/>
      </w:pPr>
      <w:r w:rsidRPr="00E07FA9">
        <w:t>Организация мест массового отдыха населения (пляжей).</w:t>
      </w:r>
    </w:p>
    <w:p w:rsidR="00893C6B" w:rsidRPr="00E07FA9" w:rsidRDefault="00893C6B" w:rsidP="00C22DF1">
      <w:pPr>
        <w:pStyle w:val="3"/>
        <w:rPr>
          <w:sz w:val="24"/>
          <w:szCs w:val="24"/>
        </w:rPr>
      </w:pPr>
      <w:r w:rsidRPr="00E07FA9">
        <w:rPr>
          <w:sz w:val="24"/>
          <w:szCs w:val="24"/>
        </w:rPr>
        <w:t>Мероприятия по развитию туристско-рекреационного комплекса</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285" w:name="_Toc319419308"/>
      <w:bookmarkStart w:id="286" w:name="_Toc319419575"/>
      <w:r w:rsidRPr="00E07FA9">
        <w:t>Мероприятия на расчетный срок</w:t>
      </w:r>
      <w:bookmarkEnd w:id="285"/>
      <w:bookmarkEnd w:id="286"/>
    </w:p>
    <w:p w:rsidR="00893C6B" w:rsidRPr="00E07FA9" w:rsidRDefault="00893C6B" w:rsidP="00F61619">
      <w:pPr>
        <w:pStyle w:val="18"/>
        <w:numPr>
          <w:ilvl w:val="0"/>
          <w:numId w:val="15"/>
        </w:numPr>
        <w:suppressAutoHyphens/>
      </w:pPr>
      <w:r w:rsidRPr="00E07FA9">
        <w:t>Выделение территории для создания объектов туристско-рекреационной сферы местного значения при наличии инвестиционного предложения:</w:t>
      </w:r>
    </w:p>
    <w:p w:rsidR="00893C6B" w:rsidRPr="00E07FA9" w:rsidRDefault="00893C6B" w:rsidP="00F61619">
      <w:pPr>
        <w:pStyle w:val="26"/>
        <w:numPr>
          <w:ilvl w:val="1"/>
          <w:numId w:val="15"/>
        </w:numPr>
        <w:suppressAutoHyphens/>
      </w:pPr>
      <w:r w:rsidRPr="00E07FA9">
        <w:t>участки в д. Бережок, для размещения объектов отдыха и туризма (базы отдыха, гостевые дома и пр.) (5 га).</w:t>
      </w:r>
    </w:p>
    <w:p w:rsidR="00893C6B" w:rsidRPr="00E07FA9" w:rsidRDefault="00893C6B" w:rsidP="00F61619">
      <w:pPr>
        <w:pStyle w:val="16"/>
        <w:suppressAutoHyphens/>
      </w:pPr>
      <w:r w:rsidRPr="00E07FA9">
        <w:t>Мероприятия на первую очередь</w:t>
      </w:r>
    </w:p>
    <w:p w:rsidR="00893C6B" w:rsidRPr="00E07FA9" w:rsidRDefault="00893C6B" w:rsidP="00F61619">
      <w:pPr>
        <w:pStyle w:val="18"/>
        <w:numPr>
          <w:ilvl w:val="0"/>
          <w:numId w:val="15"/>
        </w:numPr>
        <w:suppressAutoHyphens/>
      </w:pPr>
      <w:r w:rsidRPr="00E07FA9">
        <w:t>Формирование 4 зон околоводной рекреации – благоустроенных пляжей, в том числе одной благоустроенной зоны отдыха, где предполагается общее благоустройство, строительство парковок,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893C6B" w:rsidRPr="00E07FA9" w:rsidRDefault="00893C6B" w:rsidP="00F61619">
      <w:pPr>
        <w:pStyle w:val="26"/>
        <w:numPr>
          <w:ilvl w:val="1"/>
          <w:numId w:val="15"/>
        </w:numPr>
        <w:suppressAutoHyphens/>
      </w:pPr>
      <w:r w:rsidRPr="00E07FA9">
        <w:t>пляж к северу от д. Раздолье на берегу оз. Лампушка;</w:t>
      </w:r>
    </w:p>
    <w:p w:rsidR="00893C6B" w:rsidRPr="00E07FA9" w:rsidRDefault="00893C6B" w:rsidP="00F61619">
      <w:pPr>
        <w:pStyle w:val="26"/>
        <w:numPr>
          <w:ilvl w:val="1"/>
          <w:numId w:val="15"/>
        </w:numPr>
        <w:suppressAutoHyphens/>
      </w:pPr>
      <w:r w:rsidRPr="00E07FA9">
        <w:t>пляж на оз. </w:t>
      </w:r>
      <w:proofErr w:type="gramStart"/>
      <w:r w:rsidRPr="00E07FA9">
        <w:t>Большое</w:t>
      </w:r>
      <w:proofErr w:type="gramEnd"/>
      <w:r w:rsidRPr="00E07FA9">
        <w:t xml:space="preserve"> Луговое;</w:t>
      </w:r>
    </w:p>
    <w:p w:rsidR="00893C6B" w:rsidRPr="00E07FA9" w:rsidRDefault="00893C6B" w:rsidP="00F61619">
      <w:pPr>
        <w:pStyle w:val="26"/>
        <w:numPr>
          <w:ilvl w:val="1"/>
          <w:numId w:val="15"/>
        </w:numPr>
        <w:suppressAutoHyphens/>
      </w:pPr>
      <w:r w:rsidRPr="00E07FA9">
        <w:t>пляж на берегу оз. Борисовское у ДНТ «Борисово-2»;</w:t>
      </w:r>
    </w:p>
    <w:p w:rsidR="00893C6B" w:rsidRPr="00E07FA9" w:rsidRDefault="00893C6B" w:rsidP="00F61619">
      <w:pPr>
        <w:pStyle w:val="26"/>
        <w:numPr>
          <w:ilvl w:val="1"/>
          <w:numId w:val="15"/>
        </w:numPr>
        <w:suppressAutoHyphens/>
      </w:pPr>
      <w:r w:rsidRPr="00E07FA9">
        <w:t>пляж у д. Кучерово на оз. </w:t>
      </w:r>
      <w:proofErr w:type="gramStart"/>
      <w:r w:rsidRPr="00E07FA9">
        <w:t>Мичуринское</w:t>
      </w:r>
      <w:proofErr w:type="gramEnd"/>
      <w:r w:rsidRPr="00E07FA9">
        <w:t>.</w:t>
      </w:r>
    </w:p>
    <w:p w:rsidR="00893C6B" w:rsidRPr="00E07FA9" w:rsidRDefault="00893C6B" w:rsidP="00F61619">
      <w:pPr>
        <w:pStyle w:val="18"/>
        <w:numPr>
          <w:ilvl w:val="0"/>
          <w:numId w:val="15"/>
        </w:numPr>
        <w:suppressAutoHyphens/>
      </w:pPr>
      <w:r w:rsidRPr="00E07FA9">
        <w:t>Выделение территории для создания объектов туристско-рекреационной сферы местного значения:</w:t>
      </w:r>
    </w:p>
    <w:p w:rsidR="00893C6B" w:rsidRPr="00E07FA9" w:rsidRDefault="00893C6B" w:rsidP="00F61619">
      <w:pPr>
        <w:pStyle w:val="26"/>
        <w:numPr>
          <w:ilvl w:val="1"/>
          <w:numId w:val="15"/>
        </w:numPr>
        <w:suppressAutoHyphens/>
      </w:pPr>
      <w:r w:rsidRPr="00E07FA9">
        <w:t>участок 2 га южнее д. Кучерово под строительство детского оздоровительного лагеря на 200 мест (территория бывшего оздоровительного лагеря «Аист»);</w:t>
      </w:r>
    </w:p>
    <w:p w:rsidR="00893C6B" w:rsidRPr="00E07FA9" w:rsidRDefault="00893C6B" w:rsidP="00F61619">
      <w:pPr>
        <w:pStyle w:val="26"/>
        <w:numPr>
          <w:ilvl w:val="1"/>
          <w:numId w:val="15"/>
        </w:numPr>
        <w:suppressAutoHyphens/>
      </w:pPr>
      <w:r w:rsidRPr="00E07FA9">
        <w:t>участок 2 га в д. Раздолье под строительство лыжной базы;</w:t>
      </w:r>
    </w:p>
    <w:p w:rsidR="00893C6B" w:rsidRPr="00E07FA9" w:rsidRDefault="00893C6B" w:rsidP="00F61619">
      <w:pPr>
        <w:pStyle w:val="26"/>
        <w:numPr>
          <w:ilvl w:val="1"/>
          <w:numId w:val="15"/>
        </w:numPr>
        <w:suppressAutoHyphens/>
      </w:pPr>
      <w:r w:rsidRPr="00E07FA9">
        <w:t>участок 0,5 га под строительство гостевого дома на 25 мест к северу от д. Раздолье;</w:t>
      </w:r>
    </w:p>
    <w:p w:rsidR="00893C6B" w:rsidRPr="00E07FA9" w:rsidRDefault="00893C6B" w:rsidP="00F61619">
      <w:pPr>
        <w:pStyle w:val="26"/>
        <w:numPr>
          <w:ilvl w:val="1"/>
          <w:numId w:val="15"/>
        </w:numPr>
        <w:suppressAutoHyphens/>
      </w:pPr>
      <w:r w:rsidRPr="00E07FA9">
        <w:t xml:space="preserve">участок 1,5 га под строительство базы отдыха и лодочной базы в д. Раздолье на берегу реки </w:t>
      </w:r>
      <w:proofErr w:type="gramStart"/>
      <w:r w:rsidRPr="00E07FA9">
        <w:t>Волчья</w:t>
      </w:r>
      <w:proofErr w:type="gramEnd"/>
      <w:r w:rsidRPr="00E07FA9">
        <w:t>.</w:t>
      </w:r>
    </w:p>
    <w:p w:rsidR="00893C6B" w:rsidRPr="00E07FA9" w:rsidRDefault="00893C6B" w:rsidP="00F61619">
      <w:pPr>
        <w:pStyle w:val="18"/>
        <w:numPr>
          <w:ilvl w:val="0"/>
          <w:numId w:val="15"/>
        </w:numPr>
        <w:suppressAutoHyphens/>
      </w:pPr>
      <w:r w:rsidRPr="00E07FA9">
        <w:t>Выделение территории для создания объектов туристско-рекреационной сферы местного значения при наличии инвестиционного предложения:</w:t>
      </w:r>
    </w:p>
    <w:p w:rsidR="00893C6B" w:rsidRPr="00E07FA9" w:rsidRDefault="00893C6B" w:rsidP="00F61619">
      <w:pPr>
        <w:pStyle w:val="26"/>
        <w:numPr>
          <w:ilvl w:val="1"/>
          <w:numId w:val="15"/>
        </w:numPr>
        <w:suppressAutoHyphens/>
      </w:pPr>
      <w:r w:rsidRPr="00E07FA9">
        <w:lastRenderedPageBreak/>
        <w:t xml:space="preserve">участки около д. Раздолье (вокруг озер Малое Луговое и Большое Луговое, </w:t>
      </w:r>
      <w:proofErr w:type="gramStart"/>
      <w:r w:rsidRPr="00E07FA9">
        <w:t>вдоль</w:t>
      </w:r>
      <w:proofErr w:type="gramEnd"/>
      <w:r w:rsidRPr="00E07FA9">
        <w:t xml:space="preserve"> а/д </w:t>
      </w:r>
      <w:proofErr w:type="gramStart"/>
      <w:r w:rsidRPr="00E07FA9">
        <w:t>Пески</w:t>
      </w:r>
      <w:proofErr w:type="gramEnd"/>
      <w:r w:rsidRPr="00E07FA9">
        <w:t> – Сосново – Подгорье, включая существующую базу отдыха ООО «Старвуд»)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w:t>
      </w:r>
    </w:p>
    <w:p w:rsidR="00893C6B" w:rsidRPr="00E07FA9" w:rsidRDefault="00893C6B" w:rsidP="00F61619">
      <w:pPr>
        <w:pStyle w:val="26"/>
        <w:numPr>
          <w:ilvl w:val="1"/>
          <w:numId w:val="15"/>
        </w:numPr>
        <w:suppressAutoHyphens/>
      </w:pPr>
      <w:r w:rsidRPr="00E07FA9">
        <w:t>участок в восточной части д. Бережок, для размещения объекта отдыха и туризма (база отдыха, гостевой дом и пр.) (3,5 га).</w:t>
      </w:r>
    </w:p>
    <w:p w:rsidR="00893C6B" w:rsidRPr="00E07FA9" w:rsidRDefault="00893C6B" w:rsidP="00C22DF1">
      <w:pPr>
        <w:pStyle w:val="3"/>
        <w:rPr>
          <w:sz w:val="24"/>
          <w:szCs w:val="24"/>
        </w:rPr>
      </w:pPr>
      <w:r w:rsidRPr="00E07FA9">
        <w:rPr>
          <w:sz w:val="24"/>
          <w:szCs w:val="24"/>
        </w:rPr>
        <w:t>Мероприятия по развитию промышленного и агропромышленного компле</w:t>
      </w:r>
      <w:r w:rsidRPr="00E07FA9">
        <w:rPr>
          <w:sz w:val="24"/>
          <w:szCs w:val="24"/>
        </w:rPr>
        <w:t>к</w:t>
      </w:r>
      <w:r w:rsidRPr="00E07FA9">
        <w:rPr>
          <w:sz w:val="24"/>
          <w:szCs w:val="24"/>
        </w:rPr>
        <w:t>сов</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287" w:name="_Toc319419309"/>
      <w:bookmarkStart w:id="288" w:name="_Toc319419576"/>
      <w:r w:rsidRPr="00E07FA9">
        <w:t>Мероприятия на расчетный срок</w:t>
      </w:r>
      <w:bookmarkEnd w:id="287"/>
      <w:bookmarkEnd w:id="288"/>
    </w:p>
    <w:p w:rsidR="00893C6B" w:rsidRPr="00E07FA9" w:rsidRDefault="00893C6B" w:rsidP="00F61619">
      <w:pPr>
        <w:pStyle w:val="18"/>
        <w:numPr>
          <w:ilvl w:val="0"/>
          <w:numId w:val="15"/>
        </w:numPr>
        <w:suppressAutoHyphens/>
      </w:pPr>
      <w:r w:rsidRPr="00E07FA9">
        <w:t>Подготовка земельных участков для строительства объектов производственного назначения малого и среднего предпринимательства.</w:t>
      </w:r>
    </w:p>
    <w:p w:rsidR="00893C6B" w:rsidRPr="00E07FA9" w:rsidRDefault="00893C6B" w:rsidP="00F61619">
      <w:pPr>
        <w:pStyle w:val="16"/>
        <w:suppressAutoHyphens/>
        <w:outlineLvl w:val="0"/>
      </w:pPr>
      <w:bookmarkStart w:id="289" w:name="_Toc319419310"/>
      <w:bookmarkStart w:id="290" w:name="_Toc319419577"/>
      <w:r w:rsidRPr="00E07FA9">
        <w:t>Мероприятия на первую очередь</w:t>
      </w:r>
      <w:bookmarkEnd w:id="289"/>
      <w:bookmarkEnd w:id="290"/>
    </w:p>
    <w:p w:rsidR="00893C6B" w:rsidRPr="00E07FA9" w:rsidRDefault="00893C6B" w:rsidP="00F61619">
      <w:pPr>
        <w:pStyle w:val="18"/>
        <w:numPr>
          <w:ilvl w:val="0"/>
          <w:numId w:val="15"/>
        </w:numPr>
        <w:suppressAutoHyphens/>
      </w:pPr>
      <w:r w:rsidRPr="00E07FA9">
        <w:t>Выделение земель для развития предприятия ЗАО «ПЗ «Раздолье» общей площадью 20 га для следующих целей:</w:t>
      </w:r>
    </w:p>
    <w:p w:rsidR="00893C6B" w:rsidRPr="00E07FA9" w:rsidRDefault="00893C6B" w:rsidP="00F61619">
      <w:pPr>
        <w:pStyle w:val="26"/>
        <w:numPr>
          <w:ilvl w:val="1"/>
          <w:numId w:val="15"/>
        </w:numPr>
        <w:suppressAutoHyphens/>
      </w:pPr>
      <w:r w:rsidRPr="00E07FA9">
        <w:t>под строительство животноводческого комплекса – 8,83 га;</w:t>
      </w:r>
    </w:p>
    <w:p w:rsidR="00893C6B" w:rsidRPr="00E07FA9" w:rsidRDefault="00893C6B" w:rsidP="00F61619">
      <w:pPr>
        <w:pStyle w:val="26"/>
        <w:numPr>
          <w:ilvl w:val="1"/>
          <w:numId w:val="15"/>
        </w:numPr>
        <w:suppressAutoHyphens/>
      </w:pPr>
      <w:r w:rsidRPr="00E07FA9">
        <w:t>под строительство силосно-сенажных сооружений на 12 тыс.т. – 6,5 га;</w:t>
      </w:r>
    </w:p>
    <w:p w:rsidR="00893C6B" w:rsidRPr="00E07FA9" w:rsidRDefault="00893C6B" w:rsidP="00F61619">
      <w:pPr>
        <w:pStyle w:val="26"/>
        <w:numPr>
          <w:ilvl w:val="1"/>
          <w:numId w:val="15"/>
        </w:numPr>
        <w:suppressAutoHyphens/>
      </w:pPr>
      <w:r w:rsidRPr="00E07FA9">
        <w:t>остальную площадь – 4,67 га для расширения существующей дороги и строительства новой.</w:t>
      </w:r>
    </w:p>
    <w:p w:rsidR="00893C6B" w:rsidRPr="00E07FA9" w:rsidRDefault="00893C6B" w:rsidP="00F61619">
      <w:pPr>
        <w:pStyle w:val="18"/>
        <w:numPr>
          <w:ilvl w:val="0"/>
          <w:numId w:val="15"/>
        </w:numPr>
        <w:suppressAutoHyphens/>
      </w:pPr>
      <w:r w:rsidRPr="00E07FA9">
        <w:t>Выделение земельного участка для строительства птицефермы (ООО «Агрофирма «Раздолье») производительностью 340 т мяса индейки в год с цехом забоя и переработки в Раздольевском сельском поселении вблизи д. Крутая Гора.</w:t>
      </w:r>
    </w:p>
    <w:p w:rsidR="00893C6B" w:rsidRPr="00E07FA9" w:rsidRDefault="00893C6B" w:rsidP="00F61619">
      <w:pPr>
        <w:pStyle w:val="18"/>
        <w:numPr>
          <w:ilvl w:val="0"/>
          <w:numId w:val="15"/>
        </w:numPr>
        <w:suppressAutoHyphens/>
      </w:pPr>
      <w:r w:rsidRPr="00E07FA9">
        <w:t>Развитие производственной и коммунально-складской площадки 4-5 класса опасности к юго-востоку от д. Раздолье с возможным созданием на ее территории технопарка.</w:t>
      </w:r>
    </w:p>
    <w:p w:rsidR="00893C6B" w:rsidRPr="00E07FA9" w:rsidRDefault="00893C6B" w:rsidP="00F61619">
      <w:pPr>
        <w:pStyle w:val="18"/>
        <w:numPr>
          <w:ilvl w:val="0"/>
          <w:numId w:val="15"/>
        </w:numPr>
        <w:suppressAutoHyphens/>
      </w:pPr>
      <w:proofErr w:type="gramStart"/>
      <w:r w:rsidRPr="00E07FA9">
        <w:t>Развитие товарного рыбоводства (оз. Борисовское, оз. Окуневое, оз. Ельчинское), а также рыболовства, включая спортивное и любительское (оз. Охотничье).</w:t>
      </w:r>
      <w:proofErr w:type="gramEnd"/>
    </w:p>
    <w:p w:rsidR="00893C6B" w:rsidRPr="00E07FA9" w:rsidRDefault="00893C6B" w:rsidP="00F61619">
      <w:pPr>
        <w:pStyle w:val="18"/>
        <w:numPr>
          <w:ilvl w:val="0"/>
          <w:numId w:val="15"/>
        </w:numPr>
        <w:suppressAutoHyphens/>
      </w:pPr>
      <w:r w:rsidRPr="00E07FA9">
        <w:t xml:space="preserve">Размещение производственных объектов малого бизнеса в границах населенных пунктов при наличии инвестиционных проектов. </w:t>
      </w:r>
    </w:p>
    <w:p w:rsidR="00893C6B" w:rsidRPr="00E07FA9" w:rsidRDefault="00893C6B" w:rsidP="00C22DF1">
      <w:pPr>
        <w:pStyle w:val="3"/>
        <w:rPr>
          <w:sz w:val="24"/>
          <w:szCs w:val="24"/>
        </w:rPr>
      </w:pPr>
      <w:r w:rsidRPr="00E07FA9">
        <w:rPr>
          <w:sz w:val="24"/>
          <w:szCs w:val="24"/>
        </w:rPr>
        <w:t>Мероприятия по развитию объектов транспортной инфраструктуры</w:t>
      </w:r>
    </w:p>
    <w:p w:rsidR="00893C6B" w:rsidRPr="00E07FA9" w:rsidRDefault="00893C6B" w:rsidP="00F61619">
      <w:pPr>
        <w:pStyle w:val="24"/>
        <w:suppressAutoHyphens/>
        <w:rPr>
          <w:rStyle w:val="aff2"/>
          <w:b/>
          <w:bCs/>
        </w:rPr>
      </w:pPr>
      <w:r w:rsidRPr="00E07FA9">
        <w:rPr>
          <w:rStyle w:val="aff2"/>
          <w:b/>
          <w:bCs/>
        </w:rPr>
        <w:t>Мероприятия по учету интересов Российской Федерации при осуществлении территориального планирования Раздольевского сельского поселения</w:t>
      </w:r>
    </w:p>
    <w:p w:rsidR="00893C6B" w:rsidRPr="00E07FA9" w:rsidRDefault="00893C6B" w:rsidP="00F61619">
      <w:pPr>
        <w:pStyle w:val="16"/>
        <w:suppressAutoHyphens/>
        <w:outlineLvl w:val="0"/>
        <w:rPr>
          <w:rStyle w:val="aff2"/>
          <w:b/>
          <w:bCs/>
        </w:rPr>
      </w:pPr>
      <w:bookmarkStart w:id="291" w:name="_Toc319419311"/>
      <w:bookmarkStart w:id="292" w:name="_Toc319419578"/>
      <w:r w:rsidRPr="00E07FA9">
        <w:rPr>
          <w:rStyle w:val="aff2"/>
          <w:b/>
          <w:bCs/>
        </w:rPr>
        <w:t>Мероприятия на первую очередь</w:t>
      </w:r>
      <w:bookmarkEnd w:id="291"/>
      <w:bookmarkEnd w:id="292"/>
    </w:p>
    <w:p w:rsidR="00893C6B" w:rsidRPr="00E07FA9" w:rsidRDefault="00893C6B" w:rsidP="00F61619">
      <w:pPr>
        <w:pStyle w:val="18"/>
        <w:numPr>
          <w:ilvl w:val="0"/>
          <w:numId w:val="15"/>
        </w:numPr>
        <w:suppressAutoHyphens/>
        <w:rPr>
          <w:rStyle w:val="aff7"/>
        </w:rPr>
      </w:pPr>
      <w:r w:rsidRPr="00E07FA9">
        <w:rPr>
          <w:rStyle w:val="aff7"/>
        </w:rPr>
        <w:t xml:space="preserve">Строительство и реконструкция автомобильной дороги федерального значения А-121 «Сортавала» (Санкт-Петербург – Сортавала – автомобильная дорога Р-21 «Кола»). Сооружение двух транспортных развязок </w:t>
      </w:r>
      <w:r w:rsidRPr="00E07FA9">
        <w:t>пересечении с а/д: Ушково – Гравийное, Пески – Сосново – Подгорье</w:t>
      </w:r>
      <w:r w:rsidRPr="00E07FA9">
        <w:rPr>
          <w:rStyle w:val="aff7"/>
        </w:rPr>
        <w:t>.</w:t>
      </w:r>
    </w:p>
    <w:p w:rsidR="00893C6B" w:rsidRPr="00E07FA9" w:rsidRDefault="00893C6B" w:rsidP="00F61619">
      <w:pPr>
        <w:pStyle w:val="18"/>
        <w:numPr>
          <w:ilvl w:val="0"/>
          <w:numId w:val="15"/>
        </w:numPr>
        <w:suppressAutoHyphens/>
      </w:pPr>
      <w:r w:rsidRPr="00E07FA9">
        <w:rPr>
          <w:rStyle w:val="aff7"/>
        </w:rPr>
        <w:t>Строительство</w:t>
      </w:r>
      <w:r w:rsidRPr="00E07FA9">
        <w:t xml:space="preserve"> второго железнодорожного пути на участке Сосново – Петяярви – Лосево. </w:t>
      </w:r>
    </w:p>
    <w:p w:rsidR="00893C6B" w:rsidRPr="00E07FA9" w:rsidRDefault="00893C6B" w:rsidP="00F61619">
      <w:pPr>
        <w:pStyle w:val="24"/>
        <w:suppressAutoHyphens/>
        <w:rPr>
          <w:rStyle w:val="aff2"/>
          <w:b/>
          <w:bCs/>
        </w:rPr>
      </w:pPr>
      <w:r w:rsidRPr="00E07FA9">
        <w:rPr>
          <w:rStyle w:val="aff2"/>
          <w:b/>
          <w:bCs/>
        </w:rPr>
        <w:lastRenderedPageBreak/>
        <w:t>Мероприятия по учету интересов Ленинградской области при осуществлении территориального планирования Раздольевского сельского поселения</w:t>
      </w:r>
    </w:p>
    <w:p w:rsidR="00893C6B" w:rsidRPr="00E07FA9" w:rsidRDefault="00893C6B" w:rsidP="00F61619">
      <w:pPr>
        <w:pStyle w:val="16"/>
        <w:suppressAutoHyphens/>
        <w:outlineLvl w:val="0"/>
        <w:rPr>
          <w:rStyle w:val="aff2"/>
          <w:b/>
          <w:bCs/>
        </w:rPr>
      </w:pPr>
      <w:bookmarkStart w:id="293" w:name="_Toc319419312"/>
      <w:bookmarkStart w:id="294" w:name="_Toc319419579"/>
      <w:r w:rsidRPr="00E07FA9">
        <w:rPr>
          <w:rStyle w:val="aff2"/>
          <w:b/>
          <w:bCs/>
        </w:rPr>
        <w:t>Мероприятия на расчетный срок</w:t>
      </w:r>
      <w:bookmarkEnd w:id="293"/>
      <w:bookmarkEnd w:id="294"/>
    </w:p>
    <w:p w:rsidR="00893C6B" w:rsidRPr="00E07FA9" w:rsidRDefault="00893C6B" w:rsidP="00F61619">
      <w:pPr>
        <w:pStyle w:val="18"/>
        <w:numPr>
          <w:ilvl w:val="0"/>
          <w:numId w:val="15"/>
        </w:numPr>
        <w:suppressAutoHyphens/>
      </w:pPr>
      <w:r w:rsidRPr="00E07FA9">
        <w:t xml:space="preserve">Реконструкция по нормативам III технической </w:t>
      </w:r>
      <w:proofErr w:type="gramStart"/>
      <w:r w:rsidRPr="00E07FA9">
        <w:t>категории</w:t>
      </w:r>
      <w:proofErr w:type="gramEnd"/>
      <w:r w:rsidRPr="00E07FA9">
        <w:t xml:space="preserve"> а/д Котово – Мичуринское, предполагаемая интенсивность движения 5000 приведенных ед./сут (13,4 км).</w:t>
      </w:r>
    </w:p>
    <w:p w:rsidR="00893C6B" w:rsidRPr="00E07FA9" w:rsidRDefault="00893C6B" w:rsidP="00F61619">
      <w:pPr>
        <w:pStyle w:val="18"/>
        <w:numPr>
          <w:ilvl w:val="0"/>
          <w:numId w:val="15"/>
        </w:numPr>
        <w:suppressAutoHyphens/>
      </w:pPr>
      <w:r w:rsidRPr="00E07FA9">
        <w:t xml:space="preserve">Реконструкция по нормативам III технической </w:t>
      </w:r>
      <w:proofErr w:type="gramStart"/>
      <w:r w:rsidRPr="00E07FA9">
        <w:t>категории</w:t>
      </w:r>
      <w:proofErr w:type="gramEnd"/>
      <w:r w:rsidRPr="00E07FA9">
        <w:t xml:space="preserve"> а/д Пески – Сосново – Подгорье, предполагаемая интенсивность движения 5000 приведенных ед./сут (15,6 км).</w:t>
      </w:r>
    </w:p>
    <w:p w:rsidR="00893C6B" w:rsidRPr="00E07FA9" w:rsidRDefault="00893C6B" w:rsidP="00F61619">
      <w:pPr>
        <w:pStyle w:val="18"/>
        <w:numPr>
          <w:ilvl w:val="0"/>
          <w:numId w:val="15"/>
        </w:numPr>
        <w:suppressAutoHyphens/>
      </w:pPr>
      <w:r w:rsidRPr="00E07FA9">
        <w:t xml:space="preserve">Приведение в нормативное </w:t>
      </w:r>
      <w:proofErr w:type="gramStart"/>
      <w:r w:rsidRPr="00E07FA9">
        <w:t>состояние</w:t>
      </w:r>
      <w:proofErr w:type="gramEnd"/>
      <w:r w:rsidRPr="00E07FA9">
        <w:t xml:space="preserve"> а/д Ушково – Гравийное (21,4 км).</w:t>
      </w:r>
    </w:p>
    <w:p w:rsidR="00893C6B" w:rsidRPr="00E07FA9" w:rsidRDefault="00893C6B" w:rsidP="00F61619">
      <w:pPr>
        <w:pStyle w:val="18"/>
        <w:numPr>
          <w:ilvl w:val="0"/>
          <w:numId w:val="15"/>
        </w:numPr>
        <w:suppressAutoHyphens/>
      </w:pPr>
      <w:r w:rsidRPr="00E07FA9">
        <w:t>Реконструкция автомобильной дороги подъезд к д. Бережок по нормативам IV категории.</w:t>
      </w:r>
    </w:p>
    <w:p w:rsidR="00893C6B" w:rsidRPr="00E07FA9" w:rsidRDefault="00893C6B" w:rsidP="00F61619">
      <w:pPr>
        <w:pStyle w:val="18"/>
        <w:numPr>
          <w:ilvl w:val="0"/>
          <w:numId w:val="15"/>
        </w:numPr>
        <w:suppressAutoHyphens/>
      </w:pPr>
      <w:r w:rsidRPr="00E07FA9">
        <w:t>Приведение в нормативное состояние имеющихся мостовых переходов на а/д Пески – Сосново – Подгорье, Ушково – Гравийное, подъезд к д. Ягодное</w:t>
      </w:r>
      <w:r w:rsidRPr="00E07FA9">
        <w:rPr>
          <w:rStyle w:val="afff0"/>
        </w:rPr>
        <w:footnoteReference w:id="11"/>
      </w:r>
      <w:r w:rsidRPr="00E07FA9">
        <w:t xml:space="preserve">. </w:t>
      </w:r>
    </w:p>
    <w:p w:rsidR="00893C6B" w:rsidRPr="00E07FA9" w:rsidRDefault="00893C6B" w:rsidP="00F61619">
      <w:pPr>
        <w:pStyle w:val="16"/>
        <w:suppressAutoHyphens/>
        <w:outlineLvl w:val="0"/>
        <w:rPr>
          <w:rStyle w:val="aff2"/>
          <w:b/>
          <w:bCs/>
        </w:rPr>
      </w:pPr>
      <w:bookmarkStart w:id="295" w:name="_Toc319419313"/>
      <w:bookmarkStart w:id="296" w:name="_Toc319419580"/>
      <w:r w:rsidRPr="00E07FA9">
        <w:rPr>
          <w:rStyle w:val="aff2"/>
          <w:b/>
          <w:bCs/>
        </w:rPr>
        <w:t>Мероприятия на первую очередь</w:t>
      </w:r>
      <w:bookmarkEnd w:id="295"/>
      <w:bookmarkEnd w:id="296"/>
    </w:p>
    <w:p w:rsidR="00893C6B" w:rsidRPr="00E07FA9" w:rsidRDefault="00893C6B" w:rsidP="00F61619">
      <w:pPr>
        <w:pStyle w:val="18"/>
        <w:numPr>
          <w:ilvl w:val="0"/>
          <w:numId w:val="15"/>
        </w:numPr>
        <w:suppressAutoHyphens/>
      </w:pPr>
      <w:r w:rsidRPr="00E07FA9">
        <w:t xml:space="preserve">Реконструкция по нормативам III технической </w:t>
      </w:r>
      <w:proofErr w:type="gramStart"/>
      <w:r w:rsidRPr="00E07FA9">
        <w:t>категории</w:t>
      </w:r>
      <w:proofErr w:type="gramEnd"/>
      <w:r w:rsidRPr="00E07FA9">
        <w:t xml:space="preserve"> а/д Пески – Сосново – Подгорье, предполагаемая интенсивность движения 5000 приведенных ед./сут (15,6 км).</w:t>
      </w:r>
    </w:p>
    <w:p w:rsidR="00893C6B" w:rsidRPr="00E07FA9" w:rsidRDefault="00893C6B" w:rsidP="00F61619">
      <w:pPr>
        <w:pStyle w:val="18"/>
        <w:numPr>
          <w:ilvl w:val="0"/>
          <w:numId w:val="15"/>
        </w:numPr>
        <w:suppressAutoHyphens/>
        <w:rPr>
          <w:rStyle w:val="aff7"/>
        </w:rPr>
      </w:pPr>
      <w:r w:rsidRPr="00E07FA9">
        <w:rPr>
          <w:rStyle w:val="aff7"/>
        </w:rPr>
        <w:t xml:space="preserve">Приведение в нормативное </w:t>
      </w:r>
      <w:proofErr w:type="gramStart"/>
      <w:r w:rsidRPr="00E07FA9">
        <w:rPr>
          <w:rStyle w:val="aff7"/>
        </w:rPr>
        <w:t>состояние</w:t>
      </w:r>
      <w:proofErr w:type="gramEnd"/>
      <w:r w:rsidRPr="00E07FA9">
        <w:rPr>
          <w:rStyle w:val="aff7"/>
        </w:rPr>
        <w:t xml:space="preserve"> а/д Ушково – Гравийное (21,4 км).</w:t>
      </w:r>
    </w:p>
    <w:p w:rsidR="00893C6B" w:rsidRPr="00E07FA9" w:rsidRDefault="00893C6B" w:rsidP="00F61619">
      <w:pPr>
        <w:pStyle w:val="18"/>
        <w:numPr>
          <w:ilvl w:val="0"/>
          <w:numId w:val="15"/>
        </w:numPr>
        <w:suppressAutoHyphens/>
      </w:pPr>
      <w:r w:rsidRPr="00E07FA9">
        <w:t>Реконструкция автомобильной дороги подъезд к д. Бережок по нормативам IV категории.</w:t>
      </w:r>
    </w:p>
    <w:p w:rsidR="00893C6B" w:rsidRPr="00E07FA9" w:rsidRDefault="00893C6B" w:rsidP="00F61619">
      <w:pPr>
        <w:pStyle w:val="18"/>
        <w:numPr>
          <w:ilvl w:val="0"/>
          <w:numId w:val="15"/>
        </w:numPr>
        <w:suppressAutoHyphens/>
      </w:pPr>
      <w:r w:rsidRPr="00E07FA9">
        <w:t xml:space="preserve">Приведение в нормативное состояние имеющихся мостовых переходов </w:t>
      </w:r>
      <w:proofErr w:type="gramStart"/>
      <w:r w:rsidRPr="00E07FA9">
        <w:t>на</w:t>
      </w:r>
      <w:proofErr w:type="gramEnd"/>
      <w:r w:rsidRPr="00E07FA9">
        <w:t xml:space="preserve"> а/д Ушково – Гравийное. </w:t>
      </w:r>
    </w:p>
    <w:p w:rsidR="00893C6B" w:rsidRPr="00E07FA9" w:rsidRDefault="00893C6B" w:rsidP="00F61619">
      <w:pPr>
        <w:pStyle w:val="24"/>
        <w:suppressAutoHyphens/>
        <w:rPr>
          <w:rStyle w:val="aff2"/>
          <w:b/>
          <w:bCs/>
        </w:rPr>
      </w:pPr>
      <w:r w:rsidRPr="00E07FA9">
        <w:rPr>
          <w:rStyle w:val="aff2"/>
          <w:b/>
          <w:bCs/>
        </w:rPr>
        <w:t>Мероприятия по учету интересов Приозерского муниципального района при осуществлении территориального планирования Раздольевского сельского поселения</w:t>
      </w:r>
    </w:p>
    <w:p w:rsidR="00893C6B" w:rsidRPr="00E07FA9" w:rsidRDefault="00893C6B" w:rsidP="00F61619">
      <w:pPr>
        <w:pStyle w:val="16"/>
        <w:suppressAutoHyphens/>
        <w:outlineLvl w:val="0"/>
        <w:rPr>
          <w:rStyle w:val="aff2"/>
          <w:b/>
          <w:bCs/>
        </w:rPr>
      </w:pPr>
      <w:bookmarkStart w:id="297" w:name="_Toc319419314"/>
      <w:bookmarkStart w:id="298" w:name="_Toc319419581"/>
      <w:r w:rsidRPr="00E07FA9">
        <w:rPr>
          <w:rStyle w:val="aff2"/>
          <w:b/>
          <w:bCs/>
        </w:rPr>
        <w:t>Мероприятия на расчетный срок</w:t>
      </w:r>
      <w:bookmarkEnd w:id="297"/>
      <w:bookmarkEnd w:id="298"/>
    </w:p>
    <w:p w:rsidR="00893C6B" w:rsidRPr="00E07FA9" w:rsidRDefault="00893C6B" w:rsidP="00F61619">
      <w:pPr>
        <w:pStyle w:val="18"/>
        <w:numPr>
          <w:ilvl w:val="0"/>
          <w:numId w:val="15"/>
        </w:numPr>
        <w:suppressAutoHyphens/>
      </w:pPr>
      <w:r w:rsidRPr="00E07FA9">
        <w:t>Устройство усовершенствованного покрытия на автодорогах местного значения: подъезд к садоводству «Крутая Гора» (1,0 км), Раздолье – Крутая Гора (3,1 км).</w:t>
      </w:r>
    </w:p>
    <w:p w:rsidR="00893C6B" w:rsidRPr="00E07FA9" w:rsidRDefault="00893C6B" w:rsidP="00F61619">
      <w:pPr>
        <w:pStyle w:val="18"/>
        <w:numPr>
          <w:ilvl w:val="0"/>
          <w:numId w:val="15"/>
        </w:numPr>
        <w:suppressAutoHyphens/>
      </w:pPr>
      <w:r w:rsidRPr="00E07FA9">
        <w:t xml:space="preserve">Приведение в нормативное состояние мостового перехода на а/д подъезд к урочищу Межевое. </w:t>
      </w:r>
    </w:p>
    <w:p w:rsidR="00893C6B" w:rsidRPr="00E07FA9" w:rsidRDefault="00893C6B" w:rsidP="00F61619">
      <w:pPr>
        <w:pStyle w:val="18"/>
        <w:numPr>
          <w:ilvl w:val="0"/>
          <w:numId w:val="15"/>
        </w:numPr>
        <w:suppressAutoHyphens/>
      </w:pPr>
      <w:r w:rsidRPr="00E07FA9">
        <w:t>Введение в эксплуатацию объездной автодороги д. Раздолье (1,6 км).</w:t>
      </w:r>
    </w:p>
    <w:p w:rsidR="00893C6B" w:rsidRPr="00E07FA9" w:rsidRDefault="00893C6B" w:rsidP="00F61619">
      <w:pPr>
        <w:pStyle w:val="18"/>
        <w:numPr>
          <w:ilvl w:val="0"/>
          <w:numId w:val="15"/>
        </w:numPr>
        <w:suppressAutoHyphens/>
      </w:pPr>
      <w:r w:rsidRPr="00E07FA9">
        <w:t>Сооружение посадочных площадок вертолетов южнее д. Раздолье и севернее д. Бережок.</w:t>
      </w:r>
    </w:p>
    <w:p w:rsidR="00893C6B" w:rsidRPr="00E07FA9" w:rsidRDefault="00893C6B" w:rsidP="00F61619">
      <w:pPr>
        <w:pStyle w:val="18"/>
        <w:numPr>
          <w:ilvl w:val="0"/>
          <w:numId w:val="15"/>
        </w:numPr>
        <w:suppressAutoHyphens/>
      </w:pPr>
      <w:r w:rsidRPr="00E07FA9">
        <w:t>Обустройство водных путей на оз. Мичуринское, Борисовское, Волынское, Большое Луговое.</w:t>
      </w:r>
    </w:p>
    <w:p w:rsidR="00893C6B" w:rsidRPr="00E07FA9" w:rsidRDefault="00893C6B" w:rsidP="00F61619">
      <w:pPr>
        <w:pStyle w:val="18"/>
        <w:numPr>
          <w:ilvl w:val="0"/>
          <w:numId w:val="15"/>
        </w:numPr>
        <w:suppressAutoHyphens/>
      </w:pPr>
      <w:r w:rsidRPr="00E07FA9">
        <w:t xml:space="preserve">Создание сети транспортно-пешеходных направлений. </w:t>
      </w:r>
    </w:p>
    <w:p w:rsidR="00893C6B" w:rsidRPr="00E07FA9" w:rsidRDefault="00893C6B" w:rsidP="00F61619">
      <w:pPr>
        <w:pStyle w:val="18"/>
        <w:numPr>
          <w:ilvl w:val="0"/>
          <w:numId w:val="15"/>
        </w:numPr>
        <w:suppressAutoHyphens/>
      </w:pPr>
      <w:r w:rsidRPr="00E07FA9">
        <w:t>Организация школьных маршрутов на территории сельского поселения для доставки учащихся в школу д. Раздолье из деревень Бережок, Борисово, Крутая Гора, Кучерово.</w:t>
      </w:r>
    </w:p>
    <w:p w:rsidR="00893C6B" w:rsidRPr="00E07FA9" w:rsidRDefault="00893C6B" w:rsidP="00F61619">
      <w:pPr>
        <w:pStyle w:val="18"/>
        <w:numPr>
          <w:ilvl w:val="0"/>
          <w:numId w:val="15"/>
        </w:numPr>
        <w:suppressAutoHyphens/>
      </w:pPr>
      <w:r w:rsidRPr="00E07FA9">
        <w:t xml:space="preserve">Введение автобусных маршрутов по </w:t>
      </w:r>
      <w:proofErr w:type="gramStart"/>
      <w:r w:rsidRPr="00E07FA9">
        <w:t>новой</w:t>
      </w:r>
      <w:proofErr w:type="gramEnd"/>
      <w:r w:rsidRPr="00E07FA9">
        <w:t xml:space="preserve"> а/д А-121 «Сортавала».</w:t>
      </w:r>
    </w:p>
    <w:p w:rsidR="00893C6B" w:rsidRPr="00E07FA9" w:rsidRDefault="00893C6B" w:rsidP="00F61619">
      <w:pPr>
        <w:pStyle w:val="16"/>
        <w:suppressAutoHyphens/>
        <w:outlineLvl w:val="0"/>
        <w:rPr>
          <w:rStyle w:val="aff2"/>
          <w:b/>
          <w:bCs/>
        </w:rPr>
      </w:pPr>
      <w:bookmarkStart w:id="299" w:name="_Toc319419315"/>
      <w:bookmarkStart w:id="300" w:name="_Toc319419582"/>
      <w:r w:rsidRPr="00E07FA9">
        <w:rPr>
          <w:rStyle w:val="aff2"/>
          <w:b/>
          <w:bCs/>
        </w:rPr>
        <w:t>Мероприятия на первую очередь</w:t>
      </w:r>
      <w:bookmarkEnd w:id="299"/>
      <w:bookmarkEnd w:id="300"/>
    </w:p>
    <w:p w:rsidR="00893C6B" w:rsidRPr="00E07FA9" w:rsidRDefault="00893C6B" w:rsidP="00F61619">
      <w:pPr>
        <w:pStyle w:val="18"/>
        <w:numPr>
          <w:ilvl w:val="0"/>
          <w:numId w:val="15"/>
        </w:numPr>
        <w:suppressAutoHyphens/>
      </w:pPr>
      <w:r w:rsidRPr="00E07FA9">
        <w:t>Устройство усовершенствованного покрытия на автодорогах местного значения: подъезд к садоводству «Крутая Гора» (1,0 км), Раздолье – Крутая Гора (3,1 км).</w:t>
      </w:r>
    </w:p>
    <w:p w:rsidR="00893C6B" w:rsidRPr="00E07FA9" w:rsidRDefault="00893C6B" w:rsidP="00F61619">
      <w:pPr>
        <w:pStyle w:val="18"/>
        <w:numPr>
          <w:ilvl w:val="0"/>
          <w:numId w:val="15"/>
        </w:numPr>
        <w:suppressAutoHyphens/>
      </w:pPr>
      <w:r w:rsidRPr="00E07FA9">
        <w:t>Введение в эксплуатацию объездной автодороги д. Раздолье (1,6 км).</w:t>
      </w:r>
    </w:p>
    <w:p w:rsidR="00893C6B" w:rsidRPr="00E07FA9" w:rsidRDefault="00893C6B" w:rsidP="00F61619">
      <w:pPr>
        <w:pStyle w:val="18"/>
        <w:numPr>
          <w:ilvl w:val="0"/>
          <w:numId w:val="15"/>
        </w:numPr>
        <w:suppressAutoHyphens/>
      </w:pPr>
      <w:r w:rsidRPr="00E07FA9">
        <w:lastRenderedPageBreak/>
        <w:t>Сооружение посадочной площадки вертолетов южнее д. Раздолье.</w:t>
      </w:r>
    </w:p>
    <w:p w:rsidR="00893C6B" w:rsidRPr="00E07FA9" w:rsidRDefault="00893C6B" w:rsidP="00F61619">
      <w:pPr>
        <w:pStyle w:val="18"/>
        <w:numPr>
          <w:ilvl w:val="0"/>
          <w:numId w:val="15"/>
        </w:numPr>
        <w:suppressAutoHyphens/>
      </w:pPr>
      <w:r w:rsidRPr="00E07FA9">
        <w:t>Обустройство водных путей на оз. Мичуринское, Борисовское, Волынское, Большое Луговое.</w:t>
      </w:r>
    </w:p>
    <w:p w:rsidR="00893C6B" w:rsidRPr="00E07FA9" w:rsidRDefault="00893C6B" w:rsidP="00F61619">
      <w:pPr>
        <w:pStyle w:val="18"/>
        <w:numPr>
          <w:ilvl w:val="0"/>
          <w:numId w:val="15"/>
        </w:numPr>
        <w:suppressAutoHyphens/>
      </w:pPr>
      <w:r w:rsidRPr="00E07FA9">
        <w:t xml:space="preserve">Создание сети транспортно-пешеходных направлений, проектируемых на базе существующих и новых автомобильных, лесных и проселочных дорог. Туристические пешеходно-транспортные направления предназначены в основном для движения пешеходов, велосипедов, мототранспортных средств. </w:t>
      </w:r>
    </w:p>
    <w:p w:rsidR="00893C6B" w:rsidRPr="00E07FA9" w:rsidRDefault="00893C6B" w:rsidP="00F61619">
      <w:pPr>
        <w:pStyle w:val="18"/>
        <w:numPr>
          <w:ilvl w:val="0"/>
          <w:numId w:val="15"/>
        </w:numPr>
        <w:suppressAutoHyphens/>
      </w:pPr>
      <w:r w:rsidRPr="00E07FA9">
        <w:t>Организация школьных маршрутов на территории сельского поселения для доставки учащихся в школу д. Раздолье из деревень Бережок, Борисово, Крутая Гора, Кучерово.</w:t>
      </w:r>
    </w:p>
    <w:p w:rsidR="00893C6B" w:rsidRPr="00E07FA9" w:rsidRDefault="00893C6B" w:rsidP="00F61619">
      <w:pPr>
        <w:pStyle w:val="18"/>
        <w:numPr>
          <w:ilvl w:val="0"/>
          <w:numId w:val="15"/>
        </w:numPr>
        <w:suppressAutoHyphens/>
      </w:pPr>
      <w:r w:rsidRPr="00E07FA9">
        <w:t xml:space="preserve">Введение автобусных маршрутов по новому </w:t>
      </w:r>
      <w:proofErr w:type="gramStart"/>
      <w:r w:rsidRPr="00E07FA9">
        <w:t>направлению</w:t>
      </w:r>
      <w:proofErr w:type="gramEnd"/>
      <w:r w:rsidRPr="00E07FA9">
        <w:t xml:space="preserve"> а/д А-121 «Сортавала».</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35"/>
        <w:suppressAutoHyphens/>
        <w:outlineLvl w:val="0"/>
        <w:rPr>
          <w:rStyle w:val="aff2"/>
        </w:rPr>
      </w:pPr>
      <w:bookmarkStart w:id="301" w:name="_Toc319419316"/>
      <w:bookmarkStart w:id="302" w:name="_Toc319419583"/>
      <w:r w:rsidRPr="00E07FA9">
        <w:rPr>
          <w:rStyle w:val="aff2"/>
        </w:rPr>
        <w:t>Мероприятия на расчетный срок</w:t>
      </w:r>
      <w:bookmarkEnd w:id="301"/>
      <w:bookmarkEnd w:id="302"/>
    </w:p>
    <w:p w:rsidR="00893C6B" w:rsidRPr="00E07FA9" w:rsidRDefault="00893C6B" w:rsidP="00F61619">
      <w:pPr>
        <w:pStyle w:val="18"/>
        <w:numPr>
          <w:ilvl w:val="0"/>
          <w:numId w:val="15"/>
        </w:numPr>
        <w:suppressAutoHyphens/>
      </w:pPr>
      <w:r w:rsidRPr="00E07FA9">
        <w:t xml:space="preserve">Благоустройство и приведение в нормативное состояние участков внешних дорог, проходящих по территории населенных пунктов (строительство тротуаров, водоотводящих лотков, озеленение) </w:t>
      </w:r>
      <w:r w:rsidRPr="00E07FA9">
        <w:rPr>
          <w:rStyle w:val="aff7"/>
        </w:rPr>
        <w:t>– 10,1 км.</w:t>
      </w:r>
      <w:r w:rsidRPr="00E07FA9">
        <w:t xml:space="preserve"> </w:t>
      </w:r>
    </w:p>
    <w:p w:rsidR="00893C6B" w:rsidRPr="00E07FA9" w:rsidRDefault="00893C6B" w:rsidP="00F61619">
      <w:pPr>
        <w:pStyle w:val="18"/>
        <w:numPr>
          <w:ilvl w:val="0"/>
          <w:numId w:val="15"/>
        </w:numPr>
        <w:suppressAutoHyphens/>
      </w:pPr>
      <w:r w:rsidRPr="00E07FA9">
        <w:t xml:space="preserve">Благоустройство существующих улиц и проездов внутри населенных пунктов, ликвидация грунтовых разрывов </w:t>
      </w:r>
      <w:r w:rsidRPr="00E07FA9">
        <w:rPr>
          <w:rStyle w:val="aff7"/>
        </w:rPr>
        <w:t>сети – 24,4 км.</w:t>
      </w:r>
    </w:p>
    <w:p w:rsidR="00893C6B" w:rsidRPr="00E07FA9" w:rsidRDefault="00893C6B" w:rsidP="00F61619">
      <w:pPr>
        <w:pStyle w:val="18"/>
        <w:numPr>
          <w:ilvl w:val="0"/>
          <w:numId w:val="15"/>
        </w:numPr>
        <w:suppressAutoHyphens/>
      </w:pPr>
      <w:r w:rsidRPr="00E07FA9">
        <w:t xml:space="preserve">Строительство улиц на вновь застраиваемых территориях с устройством твердого типа </w:t>
      </w:r>
      <w:r w:rsidRPr="00E07FA9">
        <w:rPr>
          <w:rStyle w:val="aff7"/>
        </w:rPr>
        <w:t>покрытия (11,7 км).</w:t>
      </w:r>
    </w:p>
    <w:p w:rsidR="00893C6B" w:rsidRPr="00E07FA9" w:rsidRDefault="00893C6B" w:rsidP="00F61619">
      <w:pPr>
        <w:pStyle w:val="18"/>
        <w:numPr>
          <w:ilvl w:val="0"/>
          <w:numId w:val="15"/>
        </w:numPr>
        <w:suppressAutoHyphens/>
        <w:rPr>
          <w:rStyle w:val="aff6"/>
        </w:rPr>
      </w:pPr>
      <w:r w:rsidRPr="00E07FA9">
        <w:t xml:space="preserve">Приведение в нормативное состояние подъездов к территориям, предназначенным для ведения садового и дачного хозяйства и отдельным участкам населенных пунктов </w:t>
      </w:r>
      <w:r w:rsidRPr="00E07FA9">
        <w:rPr>
          <w:rStyle w:val="aff7"/>
        </w:rPr>
        <w:t>(25,0 км).</w:t>
      </w:r>
    </w:p>
    <w:p w:rsidR="00893C6B" w:rsidRPr="00E07FA9" w:rsidRDefault="00893C6B" w:rsidP="00F61619">
      <w:pPr>
        <w:pStyle w:val="18"/>
        <w:numPr>
          <w:ilvl w:val="0"/>
          <w:numId w:val="15"/>
        </w:numPr>
        <w:suppressAutoHyphens/>
      </w:pPr>
      <w:r w:rsidRPr="00E07FA9">
        <w:t xml:space="preserve">Строительство поселковых дорог, проездов, обеспечивающих подъезд к отдельным участкам населенных пунктов, территориям, предназначенным для </w:t>
      </w:r>
      <w:r w:rsidRPr="00E07FA9">
        <w:rPr>
          <w:rStyle w:val="aff7"/>
        </w:rPr>
        <w:t>ведения садового и дачного хозяйства, рекреационным и производственным зонам, пристаням</w:t>
      </w:r>
      <w:r w:rsidRPr="00E07FA9">
        <w:t xml:space="preserve"> </w:t>
      </w:r>
      <w:r w:rsidRPr="00E07FA9">
        <w:rPr>
          <w:rStyle w:val="aff7"/>
        </w:rPr>
        <w:t>(19,0 км), сооружение</w:t>
      </w:r>
      <w:r w:rsidRPr="00E07FA9">
        <w:t xml:space="preserve"> мостового перехода на поселковой дороге через р. </w:t>
      </w:r>
      <w:proofErr w:type="gramStart"/>
      <w:r w:rsidRPr="00E07FA9">
        <w:t>Волчья</w:t>
      </w:r>
      <w:proofErr w:type="gramEnd"/>
      <w:r w:rsidRPr="00E07FA9">
        <w:t xml:space="preserve"> (на границе с Петровским сельским поселением).</w:t>
      </w:r>
    </w:p>
    <w:p w:rsidR="00893C6B" w:rsidRPr="00E07FA9" w:rsidRDefault="00893C6B" w:rsidP="00F61619">
      <w:pPr>
        <w:pStyle w:val="18"/>
        <w:numPr>
          <w:ilvl w:val="0"/>
          <w:numId w:val="15"/>
        </w:numPr>
        <w:suppressAutoHyphens/>
      </w:pPr>
      <w:r w:rsidRPr="00E07FA9">
        <w:t xml:space="preserve">Строительство семи причалов и пристаней на оз. Мичуринское, Борисовское, Волынское, Большое Луговое. </w:t>
      </w:r>
    </w:p>
    <w:p w:rsidR="00893C6B" w:rsidRPr="00E07FA9" w:rsidRDefault="00893C6B" w:rsidP="00F61619">
      <w:pPr>
        <w:pStyle w:val="18"/>
        <w:numPr>
          <w:ilvl w:val="0"/>
          <w:numId w:val="15"/>
        </w:numPr>
        <w:suppressAutoHyphens/>
      </w:pPr>
      <w:r w:rsidRPr="00E07FA9">
        <w:t xml:space="preserve">Строительство трёх баз-стоянок маломерного флота в д. Раздолье и д. Борисово. </w:t>
      </w:r>
    </w:p>
    <w:p w:rsidR="00893C6B" w:rsidRPr="00E07FA9" w:rsidRDefault="00893C6B" w:rsidP="00F61619">
      <w:pPr>
        <w:pStyle w:val="18"/>
        <w:numPr>
          <w:ilvl w:val="0"/>
          <w:numId w:val="15"/>
        </w:numPr>
        <w:suppressAutoHyphens/>
      </w:pPr>
      <w:r w:rsidRPr="00E07FA9">
        <w:t>Строительство двух СТО: в д. Раздолье и в восточной части сельского поселения на существующей автомобильной дороге А-121 «Сортавала».</w:t>
      </w:r>
    </w:p>
    <w:p w:rsidR="00893C6B" w:rsidRPr="00E07FA9" w:rsidRDefault="00893C6B" w:rsidP="00F61619">
      <w:pPr>
        <w:pStyle w:val="18"/>
        <w:numPr>
          <w:ilvl w:val="0"/>
          <w:numId w:val="15"/>
        </w:numPr>
        <w:suppressAutoHyphens/>
      </w:pPr>
      <w:r w:rsidRPr="00E07FA9">
        <w:t>Устройство наружного искусственного освещения на всех улицах населенных пунктов.</w:t>
      </w:r>
    </w:p>
    <w:p w:rsidR="00893C6B" w:rsidRPr="00E07FA9" w:rsidRDefault="00893C6B" w:rsidP="00F61619">
      <w:pPr>
        <w:pStyle w:val="18"/>
        <w:numPr>
          <w:ilvl w:val="0"/>
          <w:numId w:val="15"/>
        </w:numPr>
        <w:suppressAutoHyphens/>
        <w:rPr>
          <w:rStyle w:val="aff7"/>
        </w:rPr>
      </w:pPr>
      <w:r w:rsidRPr="00E07FA9">
        <w:t xml:space="preserve">Организация </w:t>
      </w:r>
      <w:r w:rsidRPr="00E07FA9">
        <w:rPr>
          <w:rStyle w:val="aff7"/>
        </w:rPr>
        <w:t>четырёх</w:t>
      </w:r>
      <w:r w:rsidRPr="00E07FA9">
        <w:t xml:space="preserve"> крупных (более 30 машино-мест) гостевых стоянок в деревнях Борисово, Кучерово, Раздолье.</w:t>
      </w:r>
    </w:p>
    <w:p w:rsidR="00893C6B" w:rsidRPr="00E07FA9" w:rsidRDefault="00893C6B" w:rsidP="00F61619">
      <w:pPr>
        <w:pStyle w:val="35"/>
        <w:suppressAutoHyphens/>
        <w:outlineLvl w:val="0"/>
        <w:rPr>
          <w:rStyle w:val="aff2"/>
        </w:rPr>
      </w:pPr>
      <w:bookmarkStart w:id="303" w:name="_Toc319419317"/>
      <w:bookmarkStart w:id="304" w:name="_Toc319419584"/>
      <w:r w:rsidRPr="00E07FA9">
        <w:rPr>
          <w:rStyle w:val="aff2"/>
        </w:rPr>
        <w:t>Мероприятия на первую очередь</w:t>
      </w:r>
      <w:bookmarkEnd w:id="303"/>
      <w:bookmarkEnd w:id="304"/>
    </w:p>
    <w:p w:rsidR="00893C6B" w:rsidRPr="00E07FA9" w:rsidRDefault="00893C6B" w:rsidP="00F61619">
      <w:pPr>
        <w:pStyle w:val="18"/>
        <w:numPr>
          <w:ilvl w:val="0"/>
          <w:numId w:val="15"/>
        </w:numPr>
        <w:suppressAutoHyphens/>
      </w:pPr>
      <w:r w:rsidRPr="00E07FA9">
        <w:t xml:space="preserve">Благоустройство и приведение в нормативное состояние участков внешних дорог, проходящих по территории населенных пунктов (строительство тротуаров, водоотводящих лотков, </w:t>
      </w:r>
      <w:r w:rsidRPr="00E07FA9">
        <w:rPr>
          <w:rStyle w:val="aff7"/>
        </w:rPr>
        <w:t>озеленение) – 10,1 км.</w:t>
      </w:r>
      <w:r w:rsidRPr="00E07FA9">
        <w:t xml:space="preserve"> </w:t>
      </w:r>
    </w:p>
    <w:p w:rsidR="00893C6B" w:rsidRPr="00E07FA9" w:rsidRDefault="00893C6B" w:rsidP="00F61619">
      <w:pPr>
        <w:pStyle w:val="18"/>
        <w:numPr>
          <w:ilvl w:val="0"/>
          <w:numId w:val="15"/>
        </w:numPr>
        <w:suppressAutoHyphens/>
      </w:pPr>
      <w:r w:rsidRPr="00E07FA9">
        <w:t xml:space="preserve">Строительство улиц на </w:t>
      </w:r>
      <w:r w:rsidRPr="00E07FA9">
        <w:rPr>
          <w:rStyle w:val="aff7"/>
        </w:rPr>
        <w:t>вновь застраиваемых территориях с устройством в обоих случаях твердого типа покрытия (7,7 км).</w:t>
      </w:r>
    </w:p>
    <w:p w:rsidR="00893C6B" w:rsidRPr="00E07FA9" w:rsidRDefault="00893C6B" w:rsidP="00F61619">
      <w:pPr>
        <w:pStyle w:val="18"/>
        <w:numPr>
          <w:ilvl w:val="0"/>
          <w:numId w:val="15"/>
        </w:numPr>
        <w:suppressAutoHyphens/>
        <w:rPr>
          <w:rStyle w:val="aff6"/>
        </w:rPr>
      </w:pPr>
      <w:r w:rsidRPr="00E07FA9">
        <w:t xml:space="preserve">Приведение в нормативное состояние подъездов к территориям, предназначенным для </w:t>
      </w:r>
      <w:r w:rsidRPr="00E07FA9">
        <w:rPr>
          <w:rStyle w:val="aff7"/>
        </w:rPr>
        <w:t>ведения садового и дачного хозяйства и отдельным участкам населенных пунктов (25,0 км).</w:t>
      </w:r>
    </w:p>
    <w:p w:rsidR="00893C6B" w:rsidRPr="00E07FA9" w:rsidRDefault="00893C6B" w:rsidP="00F61619">
      <w:pPr>
        <w:pStyle w:val="18"/>
        <w:numPr>
          <w:ilvl w:val="0"/>
          <w:numId w:val="15"/>
        </w:numPr>
        <w:suppressAutoHyphens/>
      </w:pPr>
      <w:r w:rsidRPr="00E07FA9">
        <w:lastRenderedPageBreak/>
        <w:t xml:space="preserve">Строительство поселковых дорог, проездов, обеспечивающих подъезд к отдельным участкам населенных пунктов, территориям, предназначенным для </w:t>
      </w:r>
      <w:r w:rsidRPr="00E07FA9">
        <w:rPr>
          <w:rStyle w:val="aff7"/>
        </w:rPr>
        <w:t>ведения садового и дачного хозяйства, рекреационным зонам, пристаням</w:t>
      </w:r>
      <w:r w:rsidRPr="00E07FA9">
        <w:t xml:space="preserve"> </w:t>
      </w:r>
      <w:r w:rsidRPr="00E07FA9">
        <w:rPr>
          <w:rStyle w:val="aff7"/>
        </w:rPr>
        <w:t>(15,5 км).</w:t>
      </w:r>
    </w:p>
    <w:p w:rsidR="00893C6B" w:rsidRPr="00E07FA9" w:rsidRDefault="00893C6B" w:rsidP="00F61619">
      <w:pPr>
        <w:pStyle w:val="18"/>
        <w:numPr>
          <w:ilvl w:val="0"/>
          <w:numId w:val="15"/>
        </w:numPr>
        <w:suppressAutoHyphens/>
      </w:pPr>
      <w:r w:rsidRPr="00E07FA9">
        <w:t>Строительство</w:t>
      </w:r>
      <w:r w:rsidRPr="00E07FA9">
        <w:rPr>
          <w:rStyle w:val="aff7"/>
        </w:rPr>
        <w:t xml:space="preserve"> четырёх причалов</w:t>
      </w:r>
      <w:r w:rsidRPr="00E07FA9">
        <w:t xml:space="preserve"> и пристаней на оз. Мичуринское, Борисовское, Волынское, Большое Луговое. </w:t>
      </w:r>
    </w:p>
    <w:p w:rsidR="00893C6B" w:rsidRPr="00E07FA9" w:rsidRDefault="00893C6B" w:rsidP="00F61619">
      <w:pPr>
        <w:pStyle w:val="18"/>
        <w:numPr>
          <w:ilvl w:val="0"/>
          <w:numId w:val="15"/>
        </w:numPr>
        <w:suppressAutoHyphens/>
      </w:pPr>
      <w:r w:rsidRPr="00E07FA9">
        <w:t>Строительство базы-стоянки маломерного флота в д. Раздолье на оз. Волынское.</w:t>
      </w:r>
    </w:p>
    <w:p w:rsidR="00893C6B" w:rsidRPr="00E07FA9" w:rsidRDefault="00893C6B" w:rsidP="00F61619">
      <w:pPr>
        <w:pStyle w:val="18"/>
        <w:numPr>
          <w:ilvl w:val="0"/>
          <w:numId w:val="15"/>
        </w:numPr>
        <w:suppressAutoHyphens/>
      </w:pPr>
      <w:r w:rsidRPr="00E07FA9">
        <w:t>Строительство двух СТО: в д. Раздолье и в восточной части сельского поселения на существующей автомобильной дороге А-121 «Сортавала».</w:t>
      </w:r>
    </w:p>
    <w:p w:rsidR="00893C6B" w:rsidRPr="00E07FA9" w:rsidRDefault="00893C6B" w:rsidP="00F61619">
      <w:pPr>
        <w:pStyle w:val="18"/>
        <w:numPr>
          <w:ilvl w:val="0"/>
          <w:numId w:val="15"/>
        </w:numPr>
        <w:suppressAutoHyphens/>
      </w:pPr>
      <w:r w:rsidRPr="00E07FA9">
        <w:t>Устройство наружного искусственного освещения на всех улицах населенных пунктов.</w:t>
      </w:r>
    </w:p>
    <w:p w:rsidR="00893C6B" w:rsidRPr="00E07FA9" w:rsidRDefault="00893C6B" w:rsidP="00F61619">
      <w:pPr>
        <w:pStyle w:val="18"/>
        <w:numPr>
          <w:ilvl w:val="0"/>
          <w:numId w:val="15"/>
        </w:numPr>
        <w:suppressAutoHyphens/>
        <w:rPr>
          <w:rStyle w:val="aff7"/>
        </w:rPr>
      </w:pPr>
      <w:r w:rsidRPr="00E07FA9">
        <w:rPr>
          <w:rStyle w:val="aff7"/>
        </w:rPr>
        <w:t>Организация четырёх крупных</w:t>
      </w:r>
      <w:r w:rsidRPr="00E07FA9">
        <w:t xml:space="preserve"> (более 30 машино-мест) гостевых стоянок в деревнях Борисово, Кучерово, Раздолье.</w:t>
      </w:r>
    </w:p>
    <w:p w:rsidR="00893C6B" w:rsidRPr="00E07FA9" w:rsidRDefault="00893C6B" w:rsidP="00C22DF1">
      <w:pPr>
        <w:pStyle w:val="3"/>
        <w:rPr>
          <w:sz w:val="24"/>
          <w:szCs w:val="24"/>
        </w:rPr>
      </w:pPr>
      <w:r w:rsidRPr="00E07FA9">
        <w:rPr>
          <w:sz w:val="24"/>
          <w:szCs w:val="24"/>
        </w:rPr>
        <w:t>Мероприятия по развитию объектов инженерной инфраструктуры</w:t>
      </w:r>
    </w:p>
    <w:p w:rsidR="00893C6B" w:rsidRPr="00E07FA9" w:rsidRDefault="00893C6B" w:rsidP="00F61619">
      <w:pPr>
        <w:pStyle w:val="16"/>
        <w:suppressAutoHyphens/>
        <w:outlineLvl w:val="0"/>
      </w:pPr>
      <w:bookmarkStart w:id="305" w:name="_Toc319419318"/>
      <w:bookmarkStart w:id="306" w:name="_Toc319419585"/>
      <w:r w:rsidRPr="00E07FA9">
        <w:t>Водоснабжение</w:t>
      </w:r>
      <w:bookmarkEnd w:id="305"/>
      <w:bookmarkEnd w:id="306"/>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307" w:name="_Toc319419319"/>
      <w:bookmarkStart w:id="308" w:name="_Toc319419586"/>
      <w:r w:rsidRPr="00E07FA9">
        <w:t>Мероприятия на расчетный срок</w:t>
      </w:r>
      <w:bookmarkEnd w:id="307"/>
      <w:bookmarkEnd w:id="308"/>
    </w:p>
    <w:p w:rsidR="00893C6B" w:rsidRPr="00E07FA9" w:rsidRDefault="00893C6B" w:rsidP="00F61619">
      <w:pPr>
        <w:pStyle w:val="a2"/>
        <w:suppressAutoHyphens/>
        <w:rPr>
          <w:rStyle w:val="aff7"/>
        </w:rPr>
      </w:pPr>
      <w:r w:rsidRPr="00E07FA9">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rPr>
          <w:rStyle w:val="aff7"/>
        </w:rPr>
      </w:pPr>
      <w:r w:rsidRPr="00E07FA9">
        <w:rPr>
          <w:rStyle w:val="aff7"/>
        </w:rPr>
        <w:t>Реконструкция (5,0 км) и строительство (8,0 км) водопроводных сетей в д. Раздолье.</w:t>
      </w:r>
    </w:p>
    <w:p w:rsidR="00893C6B" w:rsidRPr="00E07FA9" w:rsidRDefault="00893C6B" w:rsidP="00F61619">
      <w:pPr>
        <w:pStyle w:val="18"/>
        <w:numPr>
          <w:ilvl w:val="0"/>
          <w:numId w:val="15"/>
        </w:numPr>
        <w:suppressAutoHyphens/>
      </w:pPr>
      <w:r w:rsidRPr="00E07FA9">
        <w:t xml:space="preserve">Реконструкция водонапорной башни в д. Раздолье; </w:t>
      </w:r>
    </w:p>
    <w:p w:rsidR="00893C6B" w:rsidRPr="00E07FA9" w:rsidRDefault="00893C6B" w:rsidP="00F61619">
      <w:pPr>
        <w:pStyle w:val="18"/>
        <w:numPr>
          <w:ilvl w:val="0"/>
          <w:numId w:val="15"/>
        </w:numPr>
        <w:suppressAutoHyphens/>
      </w:pPr>
      <w:r w:rsidRPr="00E07FA9">
        <w:t>Разработка проектов и обустройство зон санитарной охраны источников водоснабжения.</w:t>
      </w:r>
    </w:p>
    <w:p w:rsidR="00893C6B" w:rsidRPr="00E07FA9" w:rsidRDefault="00893C6B" w:rsidP="00F61619">
      <w:pPr>
        <w:pStyle w:val="24"/>
        <w:suppressAutoHyphens/>
        <w:outlineLvl w:val="0"/>
      </w:pPr>
      <w:bookmarkStart w:id="309" w:name="_Toc319419320"/>
      <w:bookmarkStart w:id="310" w:name="_Toc319419587"/>
      <w:r w:rsidRPr="00E07FA9">
        <w:t>Мероприятия на первую очередь</w:t>
      </w:r>
      <w:bookmarkEnd w:id="309"/>
      <w:bookmarkEnd w:id="310"/>
    </w:p>
    <w:p w:rsidR="00893C6B" w:rsidRPr="00E07FA9" w:rsidRDefault="00893C6B" w:rsidP="00F61619">
      <w:pPr>
        <w:pStyle w:val="18"/>
        <w:numPr>
          <w:ilvl w:val="0"/>
          <w:numId w:val="15"/>
        </w:numPr>
        <w:suppressAutoHyphens/>
      </w:pPr>
      <w:r w:rsidRPr="00E07FA9">
        <w:t>Реконструкция (5,0 км) и строительство (4,0 км) водопроводных сетей в д. Раздолье;</w:t>
      </w:r>
    </w:p>
    <w:p w:rsidR="00893C6B" w:rsidRPr="00E07FA9" w:rsidRDefault="00893C6B" w:rsidP="00F61619">
      <w:pPr>
        <w:pStyle w:val="18"/>
        <w:numPr>
          <w:ilvl w:val="0"/>
          <w:numId w:val="15"/>
        </w:numPr>
        <w:suppressAutoHyphens/>
      </w:pPr>
      <w:r w:rsidRPr="00E07FA9">
        <w:t xml:space="preserve">Реконструкция водонапорной башни в д. Раздолье; </w:t>
      </w:r>
    </w:p>
    <w:p w:rsidR="00893C6B" w:rsidRPr="00E07FA9" w:rsidRDefault="00893C6B" w:rsidP="00F61619">
      <w:pPr>
        <w:pStyle w:val="18"/>
        <w:numPr>
          <w:ilvl w:val="0"/>
          <w:numId w:val="15"/>
        </w:numPr>
        <w:suppressAutoHyphens/>
      </w:pPr>
      <w:r w:rsidRPr="00E07FA9">
        <w:t>Разработка проектов и обустройство зон санитарной охраны источников водоснабжения.</w:t>
      </w:r>
    </w:p>
    <w:p w:rsidR="00893C6B" w:rsidRPr="00E07FA9" w:rsidRDefault="00893C6B" w:rsidP="00F61619">
      <w:pPr>
        <w:pStyle w:val="16"/>
        <w:suppressAutoHyphens/>
        <w:outlineLvl w:val="0"/>
      </w:pPr>
      <w:bookmarkStart w:id="311" w:name="_Toc319419321"/>
      <w:bookmarkStart w:id="312" w:name="_Toc319419588"/>
      <w:r w:rsidRPr="00E07FA9">
        <w:t>Водоотведение</w:t>
      </w:r>
      <w:bookmarkEnd w:id="311"/>
      <w:bookmarkEnd w:id="312"/>
      <w:r w:rsidRPr="00E07FA9">
        <w:t xml:space="preserve"> </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313" w:name="_Toc319419322"/>
      <w:bookmarkStart w:id="314" w:name="_Toc319419589"/>
      <w:r w:rsidRPr="00E07FA9">
        <w:t>Мероприятия на расчетный срок</w:t>
      </w:r>
      <w:bookmarkEnd w:id="313"/>
      <w:bookmarkEnd w:id="314"/>
    </w:p>
    <w:p w:rsidR="00893C6B" w:rsidRPr="00E07FA9" w:rsidRDefault="00893C6B" w:rsidP="00F61619">
      <w:pPr>
        <w:pStyle w:val="a2"/>
        <w:suppressAutoHyphens/>
        <w:rPr>
          <w:rStyle w:val="aff7"/>
        </w:rPr>
      </w:pPr>
      <w:r w:rsidRPr="00E07FA9">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pPr>
      <w:r w:rsidRPr="00E07FA9">
        <w:t>Реконструкция КОС, с применением энергосберегающего оборудования в д. Раздолье;</w:t>
      </w:r>
    </w:p>
    <w:p w:rsidR="00893C6B" w:rsidRPr="00E07FA9" w:rsidRDefault="00893C6B" w:rsidP="00C94DFD">
      <w:pPr>
        <w:pStyle w:val="18"/>
        <w:numPr>
          <w:ilvl w:val="0"/>
          <w:numId w:val="15"/>
        </w:numPr>
        <w:suppressAutoHyphens/>
      </w:pPr>
      <w:r w:rsidRPr="00E07FA9">
        <w:t>Строительство КОС животноводческой фермы ЗАО «ПЗ «Раздолье»;</w:t>
      </w:r>
    </w:p>
    <w:p w:rsidR="00893C6B" w:rsidRPr="00E07FA9" w:rsidRDefault="00893C6B" w:rsidP="00F61619">
      <w:pPr>
        <w:pStyle w:val="18"/>
        <w:numPr>
          <w:ilvl w:val="0"/>
          <w:numId w:val="15"/>
        </w:numPr>
        <w:suppressAutoHyphens/>
        <w:rPr>
          <w:rStyle w:val="aff7"/>
        </w:rPr>
      </w:pPr>
      <w:r w:rsidRPr="00E07FA9">
        <w:t>Реконструкция КНС в д. Раздолье;</w:t>
      </w:r>
    </w:p>
    <w:p w:rsidR="00893C6B" w:rsidRPr="00E07FA9" w:rsidRDefault="00893C6B" w:rsidP="00F61619">
      <w:pPr>
        <w:pStyle w:val="18"/>
        <w:numPr>
          <w:ilvl w:val="0"/>
          <w:numId w:val="15"/>
        </w:numPr>
        <w:suppressAutoHyphens/>
        <w:rPr>
          <w:rStyle w:val="aff7"/>
        </w:rPr>
      </w:pPr>
      <w:r w:rsidRPr="00E07FA9">
        <w:rPr>
          <w:rStyle w:val="aff7"/>
        </w:rPr>
        <w:t>Реконструкция существующих (4,0 км) и строительство новых (7,0 км) канализационных сетей и насосных станций в д. Раздолье;</w:t>
      </w:r>
    </w:p>
    <w:p w:rsidR="00893C6B" w:rsidRPr="00E07FA9" w:rsidRDefault="00893C6B" w:rsidP="00F61619">
      <w:pPr>
        <w:pStyle w:val="18"/>
        <w:numPr>
          <w:ilvl w:val="0"/>
          <w:numId w:val="15"/>
        </w:numPr>
        <w:suppressAutoHyphens/>
      </w:pPr>
      <w:r w:rsidRPr="00E07FA9">
        <w:t>Разработка проектной документации и строительство системы водоотведения поверхностного стока с очистными сооружениями в д. Раздолье.</w:t>
      </w:r>
    </w:p>
    <w:p w:rsidR="00893C6B" w:rsidRPr="00E07FA9" w:rsidRDefault="00893C6B" w:rsidP="00F61619">
      <w:pPr>
        <w:pStyle w:val="16"/>
        <w:suppressAutoHyphens/>
        <w:outlineLvl w:val="0"/>
      </w:pPr>
      <w:bookmarkStart w:id="315" w:name="_Toc319419323"/>
      <w:bookmarkStart w:id="316" w:name="_Toc319419590"/>
      <w:r w:rsidRPr="00E07FA9">
        <w:t>Мероприятия на первую очередь</w:t>
      </w:r>
      <w:bookmarkEnd w:id="315"/>
      <w:bookmarkEnd w:id="316"/>
    </w:p>
    <w:p w:rsidR="00893C6B" w:rsidRPr="00E07FA9" w:rsidRDefault="00893C6B" w:rsidP="00F61619">
      <w:pPr>
        <w:pStyle w:val="18"/>
        <w:numPr>
          <w:ilvl w:val="0"/>
          <w:numId w:val="15"/>
        </w:numPr>
        <w:suppressAutoHyphens/>
      </w:pPr>
      <w:r w:rsidRPr="00E07FA9">
        <w:t>Реконструкция КОС, с применением энергосберегающего оборудования в д. Раздолье;</w:t>
      </w:r>
    </w:p>
    <w:p w:rsidR="00893C6B" w:rsidRPr="00E07FA9" w:rsidRDefault="00893C6B" w:rsidP="00C94DFD">
      <w:pPr>
        <w:pStyle w:val="18"/>
        <w:numPr>
          <w:ilvl w:val="0"/>
          <w:numId w:val="15"/>
        </w:numPr>
        <w:suppressAutoHyphens/>
      </w:pPr>
      <w:r w:rsidRPr="00E07FA9">
        <w:t>Строительство КОС животноводческой фермы ЗАО «ПЗ «Раздолье»;</w:t>
      </w:r>
    </w:p>
    <w:p w:rsidR="00893C6B" w:rsidRPr="00E07FA9" w:rsidRDefault="00893C6B" w:rsidP="00F61619">
      <w:pPr>
        <w:pStyle w:val="18"/>
        <w:numPr>
          <w:ilvl w:val="0"/>
          <w:numId w:val="15"/>
        </w:numPr>
        <w:suppressAutoHyphens/>
        <w:rPr>
          <w:rStyle w:val="aff7"/>
        </w:rPr>
      </w:pPr>
      <w:r w:rsidRPr="00E07FA9">
        <w:lastRenderedPageBreak/>
        <w:t>Реконструкция КНС в д. Раздолье.</w:t>
      </w:r>
    </w:p>
    <w:p w:rsidR="00893C6B" w:rsidRPr="00E07FA9" w:rsidRDefault="00893C6B" w:rsidP="00F61619">
      <w:pPr>
        <w:pStyle w:val="18"/>
        <w:numPr>
          <w:ilvl w:val="0"/>
          <w:numId w:val="15"/>
        </w:numPr>
        <w:suppressAutoHyphens/>
        <w:rPr>
          <w:rStyle w:val="aff7"/>
        </w:rPr>
      </w:pPr>
      <w:r w:rsidRPr="00E07FA9">
        <w:rPr>
          <w:rStyle w:val="aff7"/>
        </w:rPr>
        <w:t>Реконструкция существующих (4,0 км) и строительство новых (4,0 км), канализационных сетей и насосных станций в д. Раздолье;</w:t>
      </w:r>
    </w:p>
    <w:p w:rsidR="00893C6B" w:rsidRPr="00E07FA9" w:rsidRDefault="00893C6B" w:rsidP="00F61619">
      <w:pPr>
        <w:pStyle w:val="18"/>
        <w:numPr>
          <w:ilvl w:val="0"/>
          <w:numId w:val="15"/>
        </w:numPr>
        <w:suppressAutoHyphens/>
      </w:pPr>
      <w:r w:rsidRPr="00E07FA9">
        <w:t>Разработка проектной документации и строительство системы водоотведения поверхностного стока с очистными сооружениями в д. Раздолье.</w:t>
      </w:r>
    </w:p>
    <w:p w:rsidR="00893C6B" w:rsidRPr="00E07FA9" w:rsidRDefault="00893C6B" w:rsidP="00F61619">
      <w:pPr>
        <w:pStyle w:val="16"/>
        <w:suppressAutoHyphens/>
        <w:outlineLvl w:val="0"/>
      </w:pPr>
      <w:bookmarkStart w:id="317" w:name="_Toc319419324"/>
      <w:bookmarkStart w:id="318" w:name="_Toc319419591"/>
      <w:r w:rsidRPr="00E07FA9">
        <w:t>Электроснабжение</w:t>
      </w:r>
      <w:bookmarkEnd w:id="317"/>
      <w:bookmarkEnd w:id="318"/>
    </w:p>
    <w:p w:rsidR="00893C6B" w:rsidRPr="00E07FA9" w:rsidRDefault="00893C6B" w:rsidP="00F61619">
      <w:pPr>
        <w:pStyle w:val="24"/>
        <w:suppressAutoHyphens/>
        <w:rPr>
          <w:rStyle w:val="aff2"/>
          <w:b/>
          <w:bCs/>
        </w:rPr>
      </w:pPr>
      <w:r w:rsidRPr="00E07FA9">
        <w:rPr>
          <w:rStyle w:val="aff2"/>
          <w:b/>
          <w:bCs/>
        </w:rPr>
        <w:t>Мероприятия по учету интересов Ленинградской области при осуществлении территориального планирования Раздольевского сельского поселения</w:t>
      </w:r>
    </w:p>
    <w:p w:rsidR="00893C6B" w:rsidRPr="00E07FA9" w:rsidRDefault="00893C6B" w:rsidP="00F61619">
      <w:pPr>
        <w:pStyle w:val="16"/>
        <w:suppressAutoHyphens/>
        <w:outlineLvl w:val="0"/>
      </w:pPr>
      <w:bookmarkStart w:id="319" w:name="_Toc319419325"/>
      <w:bookmarkStart w:id="320" w:name="_Toc319419592"/>
      <w:r w:rsidRPr="00E07FA9">
        <w:t>Мероприятия на расчетный срок</w:t>
      </w:r>
      <w:bookmarkEnd w:id="319"/>
      <w:bookmarkEnd w:id="320"/>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pPr>
      <w:r w:rsidRPr="00E07FA9">
        <w:t xml:space="preserve">Строительство двух </w:t>
      </w:r>
      <w:proofErr w:type="gramStart"/>
      <w:r w:rsidRPr="00E07FA9">
        <w:t>ВЛ</w:t>
      </w:r>
      <w:proofErr w:type="gramEnd"/>
      <w:r w:rsidRPr="00E07FA9">
        <w:t xml:space="preserve"> 110 кВ ПС № 330 «Мичуринская» – ПС № 416 «Петяярви» – 0,05 км.</w:t>
      </w:r>
    </w:p>
    <w:p w:rsidR="00893C6B" w:rsidRPr="00E07FA9" w:rsidRDefault="00893C6B" w:rsidP="00F61619">
      <w:pPr>
        <w:pStyle w:val="18"/>
        <w:numPr>
          <w:ilvl w:val="0"/>
          <w:numId w:val="15"/>
        </w:numPr>
        <w:suppressAutoHyphens/>
      </w:pPr>
      <w:r w:rsidRPr="00E07FA9">
        <w:t xml:space="preserve">Строительство </w:t>
      </w:r>
      <w:proofErr w:type="gramStart"/>
      <w:r w:rsidRPr="00E07FA9">
        <w:t>ВЛ</w:t>
      </w:r>
      <w:proofErr w:type="gramEnd"/>
      <w:r w:rsidRPr="00E07FA9">
        <w:t xml:space="preserve"> 110 кВ ПС № 416 «Петяярви» до ВЛ 110 кВ ПС № 413 «Громово» – ПС № 547 «Сосновская» – 1,2 км.</w:t>
      </w:r>
    </w:p>
    <w:p w:rsidR="00893C6B" w:rsidRPr="00E07FA9" w:rsidRDefault="00893C6B" w:rsidP="00F61619">
      <w:pPr>
        <w:pStyle w:val="18"/>
        <w:numPr>
          <w:ilvl w:val="0"/>
          <w:numId w:val="15"/>
        </w:numPr>
        <w:suppressAutoHyphens/>
      </w:pPr>
      <w:r w:rsidRPr="00E07FA9">
        <w:t xml:space="preserve">Строительство </w:t>
      </w:r>
      <w:proofErr w:type="gramStart"/>
      <w:r w:rsidRPr="00E07FA9">
        <w:t>ВЛ</w:t>
      </w:r>
      <w:proofErr w:type="gramEnd"/>
      <w:r w:rsidRPr="00E07FA9">
        <w:t xml:space="preserve"> 110 кВ ПС № 547 «Сосновская» – ПС «Лесное» – 16 км.</w:t>
      </w:r>
    </w:p>
    <w:p w:rsidR="00893C6B" w:rsidRPr="00E07FA9" w:rsidRDefault="00893C6B" w:rsidP="00F61619">
      <w:pPr>
        <w:pStyle w:val="18"/>
        <w:numPr>
          <w:ilvl w:val="0"/>
          <w:numId w:val="15"/>
        </w:numPr>
        <w:suppressAutoHyphens/>
      </w:pPr>
      <w:r w:rsidRPr="00E07FA9">
        <w:t xml:space="preserve">Строительство двухцепной </w:t>
      </w:r>
      <w:proofErr w:type="gramStart"/>
      <w:r w:rsidRPr="00E07FA9">
        <w:t>ВЛ</w:t>
      </w:r>
      <w:proofErr w:type="gramEnd"/>
      <w:r w:rsidRPr="00E07FA9">
        <w:t xml:space="preserve"> 35 кВ ПС «Орехово» – ПС № 416 «Петяярви» – 13,2 км.</w:t>
      </w:r>
    </w:p>
    <w:p w:rsidR="00893C6B" w:rsidRPr="00E07FA9" w:rsidRDefault="00893C6B" w:rsidP="00F61619">
      <w:pPr>
        <w:pStyle w:val="16"/>
        <w:suppressAutoHyphens/>
        <w:outlineLvl w:val="0"/>
      </w:pPr>
      <w:bookmarkStart w:id="321" w:name="_Toc319419326"/>
      <w:bookmarkStart w:id="322" w:name="_Toc319419593"/>
      <w:r w:rsidRPr="00E07FA9">
        <w:t>Мероприятия на первую очередь</w:t>
      </w:r>
      <w:bookmarkEnd w:id="321"/>
      <w:bookmarkEnd w:id="322"/>
    </w:p>
    <w:p w:rsidR="00893C6B" w:rsidRPr="00E07FA9" w:rsidRDefault="00893C6B" w:rsidP="00F61619">
      <w:pPr>
        <w:pStyle w:val="18"/>
        <w:numPr>
          <w:ilvl w:val="0"/>
          <w:numId w:val="15"/>
        </w:numPr>
        <w:suppressAutoHyphens/>
      </w:pPr>
      <w:r w:rsidRPr="00E07FA9">
        <w:t xml:space="preserve">Строительство двух </w:t>
      </w:r>
      <w:proofErr w:type="gramStart"/>
      <w:r w:rsidRPr="00E07FA9">
        <w:t>ВЛ</w:t>
      </w:r>
      <w:proofErr w:type="gramEnd"/>
      <w:r w:rsidRPr="00E07FA9">
        <w:t xml:space="preserve"> 110 кВ ПС № 330 «Мичуринская» – ПС № 416 «Петяярви» – 0,05 км.</w:t>
      </w:r>
    </w:p>
    <w:p w:rsidR="00893C6B" w:rsidRPr="00E07FA9" w:rsidRDefault="00893C6B" w:rsidP="00F61619">
      <w:pPr>
        <w:pStyle w:val="18"/>
        <w:numPr>
          <w:ilvl w:val="0"/>
          <w:numId w:val="15"/>
        </w:numPr>
        <w:suppressAutoHyphens/>
      </w:pPr>
      <w:r w:rsidRPr="00E07FA9">
        <w:t xml:space="preserve">Строительство </w:t>
      </w:r>
      <w:proofErr w:type="gramStart"/>
      <w:r w:rsidRPr="00E07FA9">
        <w:t>ВЛ</w:t>
      </w:r>
      <w:proofErr w:type="gramEnd"/>
      <w:r w:rsidRPr="00E07FA9">
        <w:t xml:space="preserve"> 110 кВ ПС № 416 «Петяярви» до ВЛ 110 кВ ПС № 413 «Громово» – ПС № 547 «Сосновская» – 1,2 км.</w:t>
      </w:r>
    </w:p>
    <w:p w:rsidR="00893C6B" w:rsidRPr="00E07FA9" w:rsidRDefault="00893C6B" w:rsidP="00F61619">
      <w:pPr>
        <w:pStyle w:val="18"/>
        <w:numPr>
          <w:ilvl w:val="0"/>
          <w:numId w:val="15"/>
        </w:numPr>
        <w:suppressAutoHyphens/>
      </w:pPr>
      <w:r w:rsidRPr="00E07FA9">
        <w:t xml:space="preserve">Строительство двухцепной </w:t>
      </w:r>
      <w:proofErr w:type="gramStart"/>
      <w:r w:rsidRPr="00E07FA9">
        <w:t>ВЛ</w:t>
      </w:r>
      <w:proofErr w:type="gramEnd"/>
      <w:r w:rsidRPr="00E07FA9">
        <w:t xml:space="preserve"> 35 кВ ПС «Орехово» – ПС № 416 «Петяярви» – 13,2 км.</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323" w:name="_Toc319419327"/>
      <w:bookmarkStart w:id="324" w:name="_Toc319419594"/>
      <w:r w:rsidRPr="00E07FA9">
        <w:t>Мероприятия на расчетный срок</w:t>
      </w:r>
      <w:bookmarkEnd w:id="323"/>
      <w:bookmarkEnd w:id="324"/>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pPr>
      <w:proofErr w:type="gramStart"/>
      <w:r w:rsidRPr="00E07FA9">
        <w:t>Строительство новых трансформаторных подстанций 10/0,4 кВ в д. Раздолье – 7 шт., д. Бережок – 1 шт., д. Кучерово – 1 шт., д. Борисово – 1 шт.</w:t>
      </w:r>
      <w:proofErr w:type="gramEnd"/>
    </w:p>
    <w:p w:rsidR="00893C6B" w:rsidRPr="00E07FA9" w:rsidRDefault="00893C6B" w:rsidP="00F61619">
      <w:pPr>
        <w:pStyle w:val="18"/>
        <w:numPr>
          <w:ilvl w:val="0"/>
          <w:numId w:val="15"/>
        </w:numPr>
        <w:suppressAutoHyphens/>
      </w:pPr>
      <w:proofErr w:type="gramStart"/>
      <w:r w:rsidRPr="00E07FA9">
        <w:t>Строительство сетей 10 кВ – в д. Раздолье – 1,9 км, д. Бережок – 0,3 км, д. Кучерово – 0,6 км, д. Борисово – 0,1 км.</w:t>
      </w:r>
      <w:proofErr w:type="gramEnd"/>
    </w:p>
    <w:p w:rsidR="00893C6B" w:rsidRPr="00E07FA9" w:rsidRDefault="00893C6B" w:rsidP="00F61619">
      <w:pPr>
        <w:pStyle w:val="18"/>
        <w:numPr>
          <w:ilvl w:val="0"/>
          <w:numId w:val="15"/>
        </w:numPr>
        <w:suppressAutoHyphens/>
      </w:pPr>
      <w:r w:rsidRPr="00E07FA9">
        <w:rPr>
          <w:rStyle w:val="aff7"/>
        </w:rPr>
        <w:t xml:space="preserve">Реконструкция сетей 10 кВ </w:t>
      </w:r>
      <w:r w:rsidRPr="00E07FA9">
        <w:t>–</w:t>
      </w:r>
      <w:r w:rsidRPr="00E07FA9">
        <w:rPr>
          <w:rStyle w:val="aff7"/>
        </w:rPr>
        <w:t xml:space="preserve"> 23 км (в соответствии со </w:t>
      </w:r>
      <w:r w:rsidRPr="00E07FA9">
        <w:t>«</w:t>
      </w:r>
      <w:r w:rsidRPr="00E07FA9">
        <w:rPr>
          <w:rStyle w:val="aff7"/>
        </w:rPr>
        <w:t>Схемой развития электрических сетей 6-10 кВ ОАО «Ленэнерго» в Ленинградской области на период до 2015 г. Приозерского РЭС и Сосновского РЭС</w:t>
      </w:r>
      <w:r w:rsidRPr="00E07FA9">
        <w:t>»</w:t>
      </w:r>
      <w:r w:rsidRPr="00E07FA9">
        <w:rPr>
          <w:rStyle w:val="aff7"/>
        </w:rPr>
        <w:t>).</w:t>
      </w:r>
    </w:p>
    <w:p w:rsidR="00893C6B" w:rsidRPr="00E07FA9" w:rsidRDefault="00893C6B" w:rsidP="00F61619">
      <w:pPr>
        <w:pStyle w:val="16"/>
        <w:suppressAutoHyphens/>
        <w:outlineLvl w:val="0"/>
      </w:pPr>
      <w:bookmarkStart w:id="325" w:name="_Toc319419328"/>
      <w:bookmarkStart w:id="326" w:name="_Toc319419595"/>
      <w:r w:rsidRPr="00E07FA9">
        <w:t>Мероприятия на первую очередь</w:t>
      </w:r>
      <w:bookmarkEnd w:id="325"/>
      <w:bookmarkEnd w:id="326"/>
    </w:p>
    <w:p w:rsidR="00893C6B" w:rsidRPr="00E07FA9" w:rsidRDefault="00893C6B" w:rsidP="00F61619">
      <w:pPr>
        <w:pStyle w:val="18"/>
        <w:numPr>
          <w:ilvl w:val="0"/>
          <w:numId w:val="15"/>
        </w:numPr>
        <w:suppressAutoHyphens/>
      </w:pPr>
      <w:r w:rsidRPr="00E07FA9">
        <w:t>Строительство новых трансформаторных подстанций 10/0,4 кВ в д. Раздолье – 3 шт., д. Бережок – 1 шт.</w:t>
      </w:r>
    </w:p>
    <w:p w:rsidR="00893C6B" w:rsidRPr="00E07FA9" w:rsidRDefault="00893C6B" w:rsidP="00F61619">
      <w:pPr>
        <w:pStyle w:val="18"/>
        <w:numPr>
          <w:ilvl w:val="0"/>
          <w:numId w:val="15"/>
        </w:numPr>
        <w:suppressAutoHyphens/>
      </w:pPr>
      <w:r w:rsidRPr="00E07FA9">
        <w:t>Строительство сетей 10 кВ – в д. Раздолье – 0,9 км, д. Бережок – 0,3 км.</w:t>
      </w:r>
    </w:p>
    <w:p w:rsidR="00893C6B" w:rsidRPr="00E07FA9" w:rsidRDefault="00893C6B" w:rsidP="00CB71C6">
      <w:pPr>
        <w:pStyle w:val="18"/>
        <w:numPr>
          <w:ilvl w:val="0"/>
          <w:numId w:val="15"/>
        </w:numPr>
        <w:suppressAutoHyphens/>
      </w:pPr>
      <w:r w:rsidRPr="00E07FA9">
        <w:rPr>
          <w:rStyle w:val="aff7"/>
        </w:rPr>
        <w:t xml:space="preserve">Реконструкция сетей 10 кВ </w:t>
      </w:r>
      <w:r w:rsidRPr="00E07FA9">
        <w:t>–</w:t>
      </w:r>
      <w:r w:rsidRPr="00E07FA9">
        <w:rPr>
          <w:rStyle w:val="aff7"/>
        </w:rPr>
        <w:t xml:space="preserve"> 23 км (в соответствии со </w:t>
      </w:r>
      <w:r w:rsidRPr="00E07FA9">
        <w:t>«</w:t>
      </w:r>
      <w:r w:rsidRPr="00E07FA9">
        <w:rPr>
          <w:rStyle w:val="aff7"/>
        </w:rPr>
        <w:t>Схемой развития электрических сетей 6-10 кВ ОАО «Ленэнерго» в Ленинградской области на период до 2015 г. Приозерского РЭС и Сосновского РЭС</w:t>
      </w:r>
      <w:r w:rsidRPr="00E07FA9">
        <w:t>»</w:t>
      </w:r>
      <w:r w:rsidRPr="00E07FA9">
        <w:rPr>
          <w:rStyle w:val="aff7"/>
        </w:rPr>
        <w:t>).</w:t>
      </w:r>
    </w:p>
    <w:p w:rsidR="00893C6B" w:rsidRPr="00E07FA9" w:rsidRDefault="00893C6B" w:rsidP="00F61619">
      <w:pPr>
        <w:pStyle w:val="16"/>
        <w:suppressAutoHyphens/>
        <w:outlineLvl w:val="0"/>
      </w:pPr>
      <w:bookmarkStart w:id="327" w:name="_Toc319419329"/>
      <w:bookmarkStart w:id="328" w:name="_Toc319419596"/>
      <w:r w:rsidRPr="00E07FA9">
        <w:lastRenderedPageBreak/>
        <w:t>Газоснабжение</w:t>
      </w:r>
      <w:bookmarkEnd w:id="327"/>
      <w:bookmarkEnd w:id="328"/>
    </w:p>
    <w:p w:rsidR="00893C6B" w:rsidRPr="00E07FA9" w:rsidRDefault="00893C6B" w:rsidP="00F61619">
      <w:pPr>
        <w:pStyle w:val="24"/>
        <w:suppressAutoHyphens/>
        <w:rPr>
          <w:rStyle w:val="aff2"/>
          <w:b/>
          <w:bCs/>
        </w:rPr>
      </w:pPr>
      <w:r w:rsidRPr="00E07FA9">
        <w:rPr>
          <w:rStyle w:val="aff2"/>
          <w:b/>
          <w:bCs/>
        </w:rPr>
        <w:t>Мероприятия по учету интересов Приозерского муниципального района при осуществлении территориального планирования Раздольевского сельского поселения</w:t>
      </w:r>
    </w:p>
    <w:p w:rsidR="00893C6B" w:rsidRPr="00E07FA9" w:rsidRDefault="00893C6B" w:rsidP="00F61619">
      <w:pPr>
        <w:pStyle w:val="16"/>
        <w:suppressAutoHyphens/>
        <w:outlineLvl w:val="0"/>
        <w:rPr>
          <w:rStyle w:val="aff7"/>
        </w:rPr>
      </w:pPr>
      <w:bookmarkStart w:id="329" w:name="_Toc319419330"/>
      <w:bookmarkStart w:id="330" w:name="_Toc319419597"/>
      <w:r w:rsidRPr="00E07FA9">
        <w:rPr>
          <w:rStyle w:val="aff7"/>
        </w:rPr>
        <w:t>Мероприятия на расчетный срок</w:t>
      </w:r>
      <w:bookmarkEnd w:id="329"/>
      <w:bookmarkEnd w:id="330"/>
      <w:r w:rsidRPr="00E07FA9">
        <w:rPr>
          <w:rStyle w:val="aff7"/>
        </w:rPr>
        <w:t xml:space="preserve"> </w:t>
      </w:r>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генерального плана, включая первую очередь)</w:t>
      </w:r>
    </w:p>
    <w:p w:rsidR="00893C6B" w:rsidRPr="00E07FA9" w:rsidRDefault="00893C6B" w:rsidP="00F61619">
      <w:pPr>
        <w:pStyle w:val="18"/>
        <w:numPr>
          <w:ilvl w:val="0"/>
          <w:numId w:val="15"/>
        </w:numPr>
        <w:suppressAutoHyphens/>
        <w:rPr>
          <w:rStyle w:val="aff7"/>
        </w:rPr>
      </w:pPr>
      <w:r w:rsidRPr="00E07FA9">
        <w:rPr>
          <w:rStyle w:val="aff7"/>
        </w:rPr>
        <w:t>Строительство магистрального газопровода.</w:t>
      </w:r>
    </w:p>
    <w:p w:rsidR="00893C6B" w:rsidRPr="00E07FA9" w:rsidRDefault="00893C6B" w:rsidP="00F61619">
      <w:pPr>
        <w:pStyle w:val="18"/>
        <w:numPr>
          <w:ilvl w:val="0"/>
          <w:numId w:val="15"/>
        </w:numPr>
        <w:suppressAutoHyphens/>
        <w:rPr>
          <w:rStyle w:val="aff7"/>
        </w:rPr>
      </w:pPr>
      <w:r w:rsidRPr="00E07FA9">
        <w:rPr>
          <w:rStyle w:val="aff7"/>
        </w:rPr>
        <w:t>Строительство ГРС «Сосново».</w:t>
      </w:r>
    </w:p>
    <w:p w:rsidR="00893C6B" w:rsidRPr="00E07FA9" w:rsidRDefault="00893C6B" w:rsidP="00F61619">
      <w:pPr>
        <w:pStyle w:val="16"/>
        <w:suppressAutoHyphens/>
        <w:outlineLvl w:val="0"/>
      </w:pPr>
      <w:bookmarkStart w:id="331" w:name="_Toc319419331"/>
      <w:bookmarkStart w:id="332" w:name="_Toc319419598"/>
      <w:r w:rsidRPr="00E07FA9">
        <w:t>Мероприятия на первую очередь</w:t>
      </w:r>
      <w:bookmarkEnd w:id="331"/>
      <w:bookmarkEnd w:id="332"/>
    </w:p>
    <w:p w:rsidR="00893C6B" w:rsidRPr="00E07FA9" w:rsidRDefault="00893C6B" w:rsidP="00F61619">
      <w:pPr>
        <w:pStyle w:val="18"/>
        <w:numPr>
          <w:ilvl w:val="0"/>
          <w:numId w:val="15"/>
        </w:numPr>
        <w:suppressAutoHyphens/>
        <w:rPr>
          <w:rStyle w:val="aff7"/>
        </w:rPr>
      </w:pPr>
      <w:r w:rsidRPr="00E07FA9">
        <w:rPr>
          <w:rStyle w:val="aff7"/>
        </w:rPr>
        <w:t>Строительство магистрального газопровода.</w:t>
      </w:r>
    </w:p>
    <w:p w:rsidR="00893C6B" w:rsidRPr="00E07FA9" w:rsidRDefault="00893C6B" w:rsidP="00F61619">
      <w:pPr>
        <w:pStyle w:val="18"/>
        <w:numPr>
          <w:ilvl w:val="0"/>
          <w:numId w:val="15"/>
        </w:numPr>
        <w:suppressAutoHyphens/>
        <w:rPr>
          <w:rStyle w:val="aff7"/>
        </w:rPr>
      </w:pPr>
      <w:r w:rsidRPr="00E07FA9">
        <w:rPr>
          <w:rStyle w:val="aff7"/>
        </w:rPr>
        <w:t>Строительство ГРС «Сосново».</w:t>
      </w:r>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rPr>
          <w:rStyle w:val="aff7"/>
        </w:rPr>
      </w:pPr>
      <w:bookmarkStart w:id="333" w:name="_Toc319419332"/>
      <w:bookmarkStart w:id="334" w:name="_Toc319419599"/>
      <w:r w:rsidRPr="00E07FA9">
        <w:rPr>
          <w:rStyle w:val="aff7"/>
        </w:rPr>
        <w:t>Мероприятия на расчетный срок</w:t>
      </w:r>
      <w:bookmarkEnd w:id="333"/>
      <w:bookmarkEnd w:id="334"/>
      <w:r w:rsidRPr="00E07FA9">
        <w:rPr>
          <w:rStyle w:val="aff7"/>
        </w:rPr>
        <w:t xml:space="preserve"> </w:t>
      </w:r>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генерального плана, включая первую очередь)</w:t>
      </w:r>
    </w:p>
    <w:p w:rsidR="00893C6B" w:rsidRPr="00E07FA9" w:rsidRDefault="00893C6B" w:rsidP="00F61619">
      <w:pPr>
        <w:pStyle w:val="18"/>
        <w:numPr>
          <w:ilvl w:val="0"/>
          <w:numId w:val="15"/>
        </w:numPr>
        <w:suppressAutoHyphens/>
        <w:rPr>
          <w:rStyle w:val="aff7"/>
        </w:rPr>
      </w:pPr>
      <w:r w:rsidRPr="00E07FA9">
        <w:rPr>
          <w:rStyle w:val="aff7"/>
        </w:rPr>
        <w:t>Строительство межпоселкового газопровода до д. Раздолье и шести газорегуляторных пунктов (ГРП).</w:t>
      </w:r>
    </w:p>
    <w:p w:rsidR="00893C6B" w:rsidRPr="00E07FA9" w:rsidRDefault="00893C6B" w:rsidP="00F61619">
      <w:pPr>
        <w:pStyle w:val="18"/>
        <w:numPr>
          <w:ilvl w:val="0"/>
          <w:numId w:val="15"/>
        </w:numPr>
        <w:suppressAutoHyphens/>
        <w:rPr>
          <w:rStyle w:val="aff7"/>
        </w:rPr>
      </w:pPr>
      <w:r w:rsidRPr="00E07FA9">
        <w:rPr>
          <w:rStyle w:val="aff7"/>
        </w:rPr>
        <w:t>Развитие инфраструктуры газового хозяйства д. Раздолье - прокладка газопроводов, устройство ШРП в увязке со сроками новогостроительства.</w:t>
      </w:r>
    </w:p>
    <w:p w:rsidR="00893C6B" w:rsidRPr="00E07FA9" w:rsidRDefault="00893C6B" w:rsidP="00F61619">
      <w:pPr>
        <w:pStyle w:val="16"/>
        <w:suppressAutoHyphens/>
        <w:rPr>
          <w:rStyle w:val="aff7"/>
        </w:rPr>
      </w:pPr>
      <w:r w:rsidRPr="00E07FA9">
        <w:rPr>
          <w:rStyle w:val="aff7"/>
        </w:rPr>
        <w:t>Мероприятия на первую очередь</w:t>
      </w:r>
    </w:p>
    <w:p w:rsidR="00893C6B" w:rsidRPr="00E07FA9" w:rsidRDefault="00893C6B" w:rsidP="00F61619">
      <w:pPr>
        <w:pStyle w:val="18"/>
        <w:numPr>
          <w:ilvl w:val="0"/>
          <w:numId w:val="15"/>
        </w:numPr>
        <w:suppressAutoHyphens/>
        <w:rPr>
          <w:rStyle w:val="aff7"/>
        </w:rPr>
      </w:pPr>
      <w:r w:rsidRPr="00E07FA9">
        <w:rPr>
          <w:rStyle w:val="aff7"/>
        </w:rPr>
        <w:t>Строительство межпоселкового газопровода от ГРС «Сосново» до д. Раздолье.</w:t>
      </w:r>
    </w:p>
    <w:p w:rsidR="00893C6B" w:rsidRPr="00E07FA9" w:rsidRDefault="00893C6B" w:rsidP="00F61619">
      <w:pPr>
        <w:pStyle w:val="18"/>
        <w:numPr>
          <w:ilvl w:val="0"/>
          <w:numId w:val="15"/>
        </w:numPr>
        <w:suppressAutoHyphens/>
        <w:rPr>
          <w:rStyle w:val="aff7"/>
        </w:rPr>
      </w:pPr>
      <w:r w:rsidRPr="00E07FA9">
        <w:rPr>
          <w:rStyle w:val="aff7"/>
        </w:rPr>
        <w:t>Строительство 3 ГРП в д. Раздолье.</w:t>
      </w:r>
    </w:p>
    <w:p w:rsidR="00893C6B" w:rsidRPr="00E07FA9" w:rsidRDefault="00893C6B" w:rsidP="00F61619">
      <w:pPr>
        <w:pStyle w:val="16"/>
        <w:suppressAutoHyphens/>
        <w:outlineLvl w:val="0"/>
        <w:rPr>
          <w:rStyle w:val="aff7"/>
        </w:rPr>
      </w:pPr>
      <w:bookmarkStart w:id="335" w:name="_Toc319419333"/>
      <w:bookmarkStart w:id="336" w:name="_Toc319419600"/>
      <w:r w:rsidRPr="00E07FA9">
        <w:rPr>
          <w:rStyle w:val="aff7"/>
        </w:rPr>
        <w:t>Теплоснабжение</w:t>
      </w:r>
      <w:bookmarkEnd w:id="335"/>
      <w:bookmarkEnd w:id="336"/>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337" w:name="_Toc319419334"/>
      <w:bookmarkStart w:id="338" w:name="_Toc319419601"/>
      <w:r w:rsidRPr="00E07FA9">
        <w:t>Мероприятия на расчётный срок</w:t>
      </w:r>
      <w:bookmarkEnd w:id="337"/>
      <w:bookmarkEnd w:id="338"/>
    </w:p>
    <w:p w:rsidR="00893C6B" w:rsidRPr="00E07FA9" w:rsidRDefault="00893C6B" w:rsidP="00F61619">
      <w:pPr>
        <w:pStyle w:val="a2"/>
        <w:suppressAutoHyphens/>
        <w:rPr>
          <w:rStyle w:val="aff7"/>
        </w:rPr>
      </w:pPr>
      <w:r w:rsidRPr="00E07FA9">
        <w:rPr>
          <w:rStyle w:val="aff7"/>
        </w:rPr>
        <w:t>(количественные показатели даны на весь период реализации проекта Генерального плана, включая первую очередь)</w:t>
      </w:r>
    </w:p>
    <w:p w:rsidR="00893C6B" w:rsidRPr="00E07FA9" w:rsidRDefault="00893C6B" w:rsidP="00F61619">
      <w:pPr>
        <w:pStyle w:val="18"/>
        <w:numPr>
          <w:ilvl w:val="0"/>
          <w:numId w:val="15"/>
        </w:numPr>
        <w:suppressAutoHyphens/>
        <w:rPr>
          <w:rStyle w:val="aff7"/>
        </w:rPr>
      </w:pPr>
      <w:r w:rsidRPr="00E07FA9">
        <w:rPr>
          <w:rStyle w:val="aff7"/>
        </w:rPr>
        <w:t xml:space="preserve">Модернизация существующей котельной в д. Раздолье с переводом её на газ и тепловых сетей </w:t>
      </w:r>
      <w:r w:rsidRPr="00E07FA9">
        <w:t>–</w:t>
      </w:r>
      <w:r w:rsidRPr="00E07FA9">
        <w:rPr>
          <w:rStyle w:val="aff7"/>
        </w:rPr>
        <w:t xml:space="preserve"> 0,5 км;</w:t>
      </w:r>
    </w:p>
    <w:p w:rsidR="00893C6B" w:rsidRPr="00E07FA9" w:rsidRDefault="00893C6B" w:rsidP="00F61619">
      <w:pPr>
        <w:pStyle w:val="24"/>
        <w:suppressAutoHyphens/>
        <w:outlineLvl w:val="0"/>
      </w:pPr>
      <w:bookmarkStart w:id="339" w:name="_Toc319419335"/>
      <w:bookmarkStart w:id="340" w:name="_Toc319419602"/>
      <w:r w:rsidRPr="00E07FA9">
        <w:t>Мероприятия на первую очередь</w:t>
      </w:r>
      <w:bookmarkEnd w:id="339"/>
      <w:bookmarkEnd w:id="340"/>
      <w:r w:rsidRPr="00E07FA9">
        <w:t xml:space="preserve"> </w:t>
      </w:r>
    </w:p>
    <w:p w:rsidR="00893C6B" w:rsidRPr="00E07FA9" w:rsidRDefault="00893C6B" w:rsidP="00F61619">
      <w:pPr>
        <w:pStyle w:val="18"/>
        <w:numPr>
          <w:ilvl w:val="0"/>
          <w:numId w:val="15"/>
        </w:numPr>
        <w:suppressAutoHyphens/>
        <w:rPr>
          <w:rStyle w:val="aff7"/>
        </w:rPr>
      </w:pPr>
      <w:r w:rsidRPr="00E07FA9">
        <w:rPr>
          <w:rStyle w:val="aff7"/>
        </w:rPr>
        <w:t xml:space="preserve">Модернизация существующей котельной в д. Раздолье с переводом её на газ и тепловых сетей </w:t>
      </w:r>
      <w:r w:rsidRPr="00E07FA9">
        <w:t>–</w:t>
      </w:r>
      <w:r w:rsidRPr="00E07FA9">
        <w:rPr>
          <w:rStyle w:val="aff7"/>
        </w:rPr>
        <w:t xml:space="preserve"> 0,5 км;</w:t>
      </w:r>
    </w:p>
    <w:p w:rsidR="00893C6B" w:rsidRPr="00E07FA9" w:rsidRDefault="00893C6B" w:rsidP="00F61619">
      <w:pPr>
        <w:pStyle w:val="16"/>
        <w:suppressAutoHyphens/>
        <w:outlineLvl w:val="0"/>
      </w:pPr>
      <w:bookmarkStart w:id="341" w:name="_Toc319419336"/>
      <w:bookmarkStart w:id="342" w:name="_Toc319419603"/>
      <w:r w:rsidRPr="00E07FA9">
        <w:t>Связь</w:t>
      </w:r>
      <w:bookmarkEnd w:id="341"/>
      <w:bookmarkEnd w:id="342"/>
    </w:p>
    <w:p w:rsidR="00893C6B" w:rsidRPr="00E07FA9" w:rsidRDefault="00893C6B" w:rsidP="00F61619">
      <w:pPr>
        <w:pStyle w:val="24"/>
        <w:suppressAutoHyphens/>
        <w:rPr>
          <w:rStyle w:val="aff7"/>
        </w:rPr>
      </w:pPr>
      <w:r w:rsidRPr="00E07FA9">
        <w:rPr>
          <w:rStyle w:val="aff7"/>
        </w:rPr>
        <w:t>Мероприятия местного значения поселения</w:t>
      </w:r>
    </w:p>
    <w:p w:rsidR="00893C6B" w:rsidRPr="00E07FA9" w:rsidRDefault="00893C6B" w:rsidP="00F61619">
      <w:pPr>
        <w:pStyle w:val="16"/>
        <w:suppressAutoHyphens/>
        <w:outlineLvl w:val="0"/>
      </w:pPr>
      <w:bookmarkStart w:id="343" w:name="_Toc319419337"/>
      <w:bookmarkStart w:id="344" w:name="_Toc319419604"/>
      <w:r w:rsidRPr="00E07FA9">
        <w:t>Мероприятия на расчетный срок</w:t>
      </w:r>
      <w:bookmarkEnd w:id="343"/>
      <w:bookmarkEnd w:id="344"/>
    </w:p>
    <w:p w:rsidR="00893C6B" w:rsidRPr="00E07FA9" w:rsidRDefault="00893C6B" w:rsidP="00F61619">
      <w:pPr>
        <w:pStyle w:val="18"/>
        <w:numPr>
          <w:ilvl w:val="0"/>
          <w:numId w:val="15"/>
        </w:numPr>
        <w:suppressAutoHyphens/>
      </w:pPr>
      <w:r w:rsidRPr="00E07FA9">
        <w:t xml:space="preserve">Внедрение новейших технологических </w:t>
      </w:r>
      <w:proofErr w:type="gramStart"/>
      <w:r w:rsidRPr="00E07FA9">
        <w:t>достижений</w:t>
      </w:r>
      <w:proofErr w:type="gramEnd"/>
      <w:r w:rsidRPr="00E07FA9">
        <w:t xml:space="preserve"> в области средств связи включая спутниковую связь и цифровое телерадиовещание.</w:t>
      </w:r>
    </w:p>
    <w:p w:rsidR="00893C6B" w:rsidRPr="00E07FA9" w:rsidRDefault="00893C6B" w:rsidP="00F61619">
      <w:pPr>
        <w:pStyle w:val="16"/>
        <w:suppressAutoHyphens/>
        <w:outlineLvl w:val="0"/>
      </w:pPr>
      <w:bookmarkStart w:id="345" w:name="_Toc319419338"/>
      <w:bookmarkStart w:id="346" w:name="_Toc319419605"/>
      <w:r w:rsidRPr="00E07FA9">
        <w:t>Мероприятия на первую очередь</w:t>
      </w:r>
      <w:bookmarkEnd w:id="345"/>
      <w:bookmarkEnd w:id="346"/>
    </w:p>
    <w:p w:rsidR="00893C6B" w:rsidRPr="00E07FA9" w:rsidRDefault="00893C6B" w:rsidP="00F61619">
      <w:pPr>
        <w:pStyle w:val="18"/>
        <w:numPr>
          <w:ilvl w:val="0"/>
          <w:numId w:val="15"/>
        </w:numPr>
        <w:suppressAutoHyphens/>
      </w:pPr>
      <w:r w:rsidRPr="00E07FA9">
        <w:t>Обновление технической базы телефонной связи с переходом на цифровые АТС и оптические кабели.</w:t>
      </w:r>
    </w:p>
    <w:p w:rsidR="00893C6B" w:rsidRPr="00E07FA9" w:rsidRDefault="00893C6B" w:rsidP="00F61619">
      <w:pPr>
        <w:pStyle w:val="18"/>
        <w:numPr>
          <w:ilvl w:val="0"/>
          <w:numId w:val="15"/>
        </w:numPr>
        <w:suppressAutoHyphens/>
      </w:pPr>
      <w:r w:rsidRPr="00E07FA9">
        <w:lastRenderedPageBreak/>
        <w:t>Увеличение емкости телефонной сети общего пользования поселения для удовлетворения всех заявок на установку телефонов.</w:t>
      </w:r>
    </w:p>
    <w:p w:rsidR="00893C6B" w:rsidRPr="00E07FA9" w:rsidRDefault="00893C6B" w:rsidP="00F61619">
      <w:pPr>
        <w:pStyle w:val="18"/>
        <w:numPr>
          <w:ilvl w:val="0"/>
          <w:numId w:val="15"/>
        </w:numPr>
        <w:suppressAutoHyphens/>
      </w:pPr>
      <w:r w:rsidRPr="00E07FA9">
        <w:t xml:space="preserve">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 </w:t>
      </w:r>
    </w:p>
    <w:p w:rsidR="00893C6B" w:rsidRPr="00E07FA9" w:rsidRDefault="00893C6B" w:rsidP="00F61619">
      <w:pPr>
        <w:pStyle w:val="18"/>
        <w:numPr>
          <w:ilvl w:val="0"/>
          <w:numId w:val="15"/>
        </w:numPr>
        <w:suppressAutoHyphens/>
      </w:pPr>
      <w:r w:rsidRPr="00E07FA9">
        <w:t>Увеличение количества пунктов сети Интернет для населения на основе автоматизированной сети связи района.</w:t>
      </w:r>
    </w:p>
    <w:p w:rsidR="00893C6B" w:rsidRPr="00E07FA9" w:rsidRDefault="00893C6B" w:rsidP="00F61619">
      <w:pPr>
        <w:pStyle w:val="18"/>
        <w:numPr>
          <w:ilvl w:val="0"/>
          <w:numId w:val="15"/>
        </w:numPr>
        <w:suppressAutoHyphens/>
      </w:pPr>
      <w:r w:rsidRPr="00E07FA9">
        <w:t>Подготовка сети телевизионного вещания к переходу в 2015 году в России на цифровое вещание, развитие систем кабельного телевидения в населенных пунктах поселения.</w:t>
      </w:r>
    </w:p>
    <w:p w:rsidR="00893C6B" w:rsidRPr="00E07FA9" w:rsidRDefault="00893C6B" w:rsidP="00F61619">
      <w:pPr>
        <w:pStyle w:val="2"/>
        <w:suppressAutoHyphens/>
        <w:rPr>
          <w:sz w:val="24"/>
          <w:szCs w:val="24"/>
        </w:rPr>
      </w:pPr>
      <w:bookmarkStart w:id="347" w:name="_Toc315265498"/>
      <w:bookmarkStart w:id="348" w:name="_Toc319419606"/>
      <w:r w:rsidRPr="00E07FA9">
        <w:rPr>
          <w:sz w:val="24"/>
          <w:szCs w:val="24"/>
        </w:rPr>
        <w:t>Мероприятия по охране объектов культурного наследия</w:t>
      </w:r>
      <w:bookmarkEnd w:id="347"/>
      <w:bookmarkEnd w:id="348"/>
    </w:p>
    <w:p w:rsidR="00893C6B" w:rsidRPr="00E07FA9" w:rsidRDefault="00893C6B" w:rsidP="00F61619">
      <w:pPr>
        <w:pStyle w:val="24"/>
        <w:suppressAutoHyphens/>
        <w:rPr>
          <w:rStyle w:val="aff7"/>
        </w:rPr>
      </w:pPr>
      <w:bookmarkStart w:id="349" w:name="_Toc315265499"/>
      <w:r w:rsidRPr="00E07FA9">
        <w:rPr>
          <w:rStyle w:val="aff7"/>
        </w:rPr>
        <w:t>Мероприятия местного значения поселения</w:t>
      </w:r>
    </w:p>
    <w:p w:rsidR="00893C6B" w:rsidRPr="00E07FA9" w:rsidRDefault="00893C6B" w:rsidP="00F61619">
      <w:pPr>
        <w:pStyle w:val="16"/>
        <w:suppressAutoHyphens/>
        <w:rPr>
          <w:rStyle w:val="aff7"/>
        </w:rPr>
      </w:pPr>
      <w:r w:rsidRPr="00E07FA9">
        <w:rPr>
          <w:rStyle w:val="aff7"/>
        </w:rPr>
        <w:t>Мероприятия на расчетный срок</w:t>
      </w:r>
    </w:p>
    <w:p w:rsidR="00893C6B" w:rsidRPr="00E07FA9" w:rsidRDefault="00893C6B" w:rsidP="00F61619">
      <w:pPr>
        <w:pStyle w:val="a2"/>
        <w:suppressAutoHyphens/>
      </w:pPr>
      <w:r w:rsidRPr="00E07FA9">
        <w:t>В целях обеспечения охраны объектов культурного наследия, расположенных на территории Раздольевского сельского поселения,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объекту культурного наследия:</w:t>
      </w:r>
    </w:p>
    <w:p w:rsidR="00893C6B" w:rsidRPr="00E07FA9" w:rsidRDefault="00893C6B" w:rsidP="00F61619">
      <w:pPr>
        <w:pStyle w:val="18"/>
        <w:numPr>
          <w:ilvl w:val="0"/>
          <w:numId w:val="15"/>
        </w:numPr>
        <w:suppressAutoHyphens/>
      </w:pPr>
      <w:r w:rsidRPr="00E07FA9">
        <w:t>при отсутствии разработанного проекта зон охраны объекта культурного наследия - в соответствии с требованиями Федерального закона от 25 июня 2002 года № 73-ФЗ «Об объектах культурного наследия (памятниках истории и культуры) народов Российской Федерации».</w:t>
      </w:r>
    </w:p>
    <w:p w:rsidR="00893C6B" w:rsidRPr="00E07FA9" w:rsidRDefault="00893C6B" w:rsidP="00F61619">
      <w:pPr>
        <w:pStyle w:val="18"/>
        <w:numPr>
          <w:ilvl w:val="0"/>
          <w:numId w:val="15"/>
        </w:numPr>
        <w:suppressAutoHyphens/>
      </w:pPr>
      <w:r w:rsidRPr="00E07FA9">
        <w:t xml:space="preserve">при наличии разработанного </w:t>
      </w:r>
      <w:proofErr w:type="gramStart"/>
      <w:r w:rsidRPr="00E07FA9">
        <w:t>проекта зон охраны объекта культурного наследия</w:t>
      </w:r>
      <w:proofErr w:type="gramEnd"/>
      <w:r w:rsidRPr="00E07FA9">
        <w:t xml:space="preserve"> в соответствии с предложениями указанного проекта по согласованию с государственными органами охраны объектов культурного наследия.</w:t>
      </w:r>
    </w:p>
    <w:p w:rsidR="00893C6B" w:rsidRPr="00E07FA9" w:rsidRDefault="00893C6B" w:rsidP="00F61619">
      <w:pPr>
        <w:pStyle w:val="a2"/>
        <w:suppressAutoHyphens/>
      </w:pPr>
      <w:r w:rsidRPr="00E07FA9">
        <w:t>По инициативе органов местного самоуправления возможна подготовка документов</w:t>
      </w:r>
      <w:r w:rsidRPr="00E07FA9">
        <w:rPr>
          <w:rStyle w:val="afff0"/>
        </w:rPr>
        <w:footnoteReference w:id="12"/>
      </w:r>
      <w:r w:rsidRPr="00E07FA9">
        <w:t xml:space="preserve"> по включению объектов, обладающих признаками объектов культурного наследия (могила неизвестного солдата, доты, памятные знаки)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существующим законодательством.</w:t>
      </w:r>
    </w:p>
    <w:p w:rsidR="00893C6B" w:rsidRPr="00E07FA9" w:rsidRDefault="00893C6B" w:rsidP="00F61619">
      <w:pPr>
        <w:pStyle w:val="2"/>
        <w:suppressAutoHyphens/>
        <w:rPr>
          <w:sz w:val="24"/>
          <w:szCs w:val="24"/>
        </w:rPr>
      </w:pPr>
      <w:bookmarkStart w:id="350" w:name="_Toc319419607"/>
      <w:r w:rsidRPr="00E07FA9">
        <w:rPr>
          <w:sz w:val="24"/>
          <w:szCs w:val="24"/>
        </w:rPr>
        <w:t>Мероприятия по охране окружающей среды и санитарной очистке территории</w:t>
      </w:r>
      <w:bookmarkEnd w:id="349"/>
      <w:bookmarkEnd w:id="350"/>
    </w:p>
    <w:p w:rsidR="00893C6B" w:rsidRPr="00E07FA9" w:rsidRDefault="00893C6B" w:rsidP="00D5369C">
      <w:pPr>
        <w:pStyle w:val="24"/>
        <w:suppressAutoHyphens/>
        <w:rPr>
          <w:rStyle w:val="aff2"/>
          <w:b/>
          <w:bCs/>
        </w:rPr>
      </w:pPr>
      <w:bookmarkStart w:id="351" w:name="_Toc319419341"/>
      <w:bookmarkStart w:id="352" w:name="_Toc319419608"/>
      <w:bookmarkStart w:id="353" w:name="_Toc319434550"/>
      <w:bookmarkStart w:id="354" w:name="_Toc319419611"/>
      <w:r w:rsidRPr="00E07FA9">
        <w:rPr>
          <w:rStyle w:val="aff2"/>
          <w:b/>
          <w:bCs/>
        </w:rPr>
        <w:t xml:space="preserve">Мероприятия по учету интересов </w:t>
      </w:r>
      <w:r w:rsidRPr="00E07FA9">
        <w:t>Российской Федерации</w:t>
      </w:r>
      <w:r w:rsidRPr="00E07FA9">
        <w:rPr>
          <w:rStyle w:val="afff0"/>
          <w:b w:val="0"/>
          <w:bCs w:val="0"/>
          <w:sz w:val="24"/>
          <w:szCs w:val="24"/>
        </w:rPr>
        <w:footnoteReference w:id="13"/>
      </w:r>
      <w:r w:rsidRPr="00E07FA9">
        <w:rPr>
          <w:b w:val="0"/>
          <w:bCs w:val="0"/>
        </w:rPr>
        <w:t xml:space="preserve"> </w:t>
      </w:r>
      <w:r w:rsidRPr="00E07FA9">
        <w:rPr>
          <w:rStyle w:val="aff2"/>
          <w:b/>
          <w:bCs/>
        </w:rPr>
        <w:t>при осуществлении территориального планирования Раздольевского сельского поселения</w:t>
      </w:r>
    </w:p>
    <w:p w:rsidR="00893C6B" w:rsidRPr="00E07FA9" w:rsidRDefault="00893C6B" w:rsidP="00D5369C">
      <w:pPr>
        <w:pStyle w:val="a2"/>
        <w:rPr>
          <w:b/>
          <w:bCs/>
          <w:u w:val="single"/>
        </w:rPr>
      </w:pPr>
      <w:r w:rsidRPr="00E07FA9">
        <w:rPr>
          <w:b/>
          <w:bCs/>
          <w:u w:val="single"/>
        </w:rPr>
        <w:t>Мероприятия на первую очередь</w:t>
      </w:r>
    </w:p>
    <w:p w:rsidR="00893C6B" w:rsidRPr="00E07FA9" w:rsidRDefault="00893C6B" w:rsidP="00D5369C">
      <w:pPr>
        <w:pStyle w:val="18"/>
        <w:numPr>
          <w:ilvl w:val="0"/>
          <w:numId w:val="15"/>
        </w:numPr>
        <w:rPr>
          <w:u w:val="single"/>
        </w:rPr>
      </w:pPr>
      <w:r w:rsidRPr="00E07FA9">
        <w:t xml:space="preserve">Приведение в соответствие с нормами действующего </w:t>
      </w:r>
      <w:proofErr w:type="gramStart"/>
      <w:r w:rsidRPr="00E07FA9">
        <w:t>законодательства</w:t>
      </w:r>
      <w:proofErr w:type="gramEnd"/>
      <w:r w:rsidRPr="00E07FA9">
        <w:t xml:space="preserve"> существующие спорные участки, которые по данным Приозерского лесничества являются землями ле</w:t>
      </w:r>
      <w:r w:rsidRPr="00E07FA9">
        <w:t>с</w:t>
      </w:r>
      <w:r w:rsidRPr="00E07FA9">
        <w:t>ного фонда и принадлежат на праве собственности Российской Федерации, а по данным ФГУ «Земельная кадастровая палата по Ленинградской области» и органов местного с</w:t>
      </w:r>
      <w:r w:rsidRPr="00E07FA9">
        <w:t>а</w:t>
      </w:r>
      <w:r w:rsidRPr="00E07FA9">
        <w:t>моуправления зарегистрированы за конкретными землепользователями на землях других категорий.</w:t>
      </w:r>
    </w:p>
    <w:p w:rsidR="00893C6B" w:rsidRPr="00E07FA9" w:rsidRDefault="00893C6B" w:rsidP="00D5369C">
      <w:pPr>
        <w:pStyle w:val="24"/>
        <w:suppressAutoHyphens/>
        <w:rPr>
          <w:rStyle w:val="aff2"/>
          <w:b/>
          <w:bCs/>
        </w:rPr>
      </w:pPr>
      <w:r w:rsidRPr="00E07FA9">
        <w:rPr>
          <w:rStyle w:val="aff2"/>
          <w:b/>
          <w:bCs/>
        </w:rPr>
        <w:lastRenderedPageBreak/>
        <w:t>Мероприятия по учету интересов Приозерского муниципального района при осуществлении территориального планирования Раздольевского сельского поселения</w:t>
      </w:r>
    </w:p>
    <w:p w:rsidR="00893C6B" w:rsidRPr="00E07FA9" w:rsidRDefault="00893C6B" w:rsidP="00D5369C">
      <w:pPr>
        <w:pStyle w:val="18"/>
        <w:suppressAutoHyphens/>
      </w:pPr>
      <w:r w:rsidRPr="00E07FA9">
        <w:rPr>
          <w:b/>
          <w:bCs/>
          <w:u w:val="single"/>
        </w:rPr>
        <w:t>Мероприятия на первую очередь</w:t>
      </w:r>
      <w:r w:rsidRPr="00E07FA9">
        <w:t xml:space="preserve"> </w:t>
      </w:r>
    </w:p>
    <w:p w:rsidR="00893C6B" w:rsidRPr="00E07FA9" w:rsidRDefault="00893C6B" w:rsidP="00D5369C">
      <w:pPr>
        <w:pStyle w:val="18"/>
        <w:numPr>
          <w:ilvl w:val="0"/>
          <w:numId w:val="15"/>
        </w:numPr>
        <w:suppressAutoHyphens/>
        <w:rPr>
          <w:rStyle w:val="aff7"/>
        </w:rPr>
      </w:pPr>
      <w:r w:rsidRPr="00E07FA9">
        <w:t xml:space="preserve">Проведение проектных работ и строительство мусороперерабатывающего комплекса к юго-западу от д. Крутая Гора, вдоль автомобильной дороги Ушково – Гравийное, с возможным захоронением неутилизируемой части отходов, с соблюдением необходимой </w:t>
      </w:r>
      <w:r w:rsidRPr="00E07FA9">
        <w:rPr>
          <w:rStyle w:val="aff7"/>
        </w:rPr>
        <w:t>санитарно-защитной зоны до жилья;</w:t>
      </w:r>
    </w:p>
    <w:p w:rsidR="00893C6B" w:rsidRPr="00E07FA9" w:rsidRDefault="00893C6B" w:rsidP="00D5369C">
      <w:pPr>
        <w:pStyle w:val="18"/>
        <w:rPr>
          <w:rStyle w:val="aff7"/>
          <w:b/>
          <w:bCs/>
        </w:rPr>
      </w:pPr>
      <w:r w:rsidRPr="00E07FA9">
        <w:rPr>
          <w:rStyle w:val="aff7"/>
          <w:b/>
          <w:bCs/>
        </w:rPr>
        <w:t>Мероприятия местного значения поселения</w:t>
      </w:r>
    </w:p>
    <w:p w:rsidR="00893C6B" w:rsidRPr="00E07FA9" w:rsidRDefault="00893C6B" w:rsidP="00D5369C">
      <w:pPr>
        <w:pStyle w:val="16"/>
        <w:suppressAutoHyphens/>
        <w:outlineLvl w:val="0"/>
      </w:pPr>
      <w:r w:rsidRPr="00E07FA9">
        <w:t>Мероприятия на расчетный срок</w:t>
      </w:r>
      <w:bookmarkEnd w:id="351"/>
      <w:bookmarkEnd w:id="352"/>
      <w:bookmarkEnd w:id="353"/>
    </w:p>
    <w:p w:rsidR="00893C6B" w:rsidRPr="00E07FA9" w:rsidRDefault="00893C6B" w:rsidP="00D5369C">
      <w:pPr>
        <w:pStyle w:val="18"/>
        <w:numPr>
          <w:ilvl w:val="0"/>
          <w:numId w:val="15"/>
        </w:numPr>
        <w:suppressAutoHyphens/>
      </w:pPr>
      <w:r w:rsidRPr="00E07FA9">
        <w:t>Организация и озеленение санитарно-защитных зон между жилыми и общественными территориями и промышленными объектами в соответствии с очередностью застройки.</w:t>
      </w:r>
    </w:p>
    <w:p w:rsidR="00893C6B" w:rsidRPr="00E07FA9" w:rsidRDefault="00893C6B" w:rsidP="00D5369C">
      <w:pPr>
        <w:pStyle w:val="18"/>
        <w:numPr>
          <w:ilvl w:val="0"/>
          <w:numId w:val="15"/>
        </w:numPr>
        <w:suppressAutoHyphens/>
      </w:pPr>
      <w:r w:rsidRPr="00E07FA9">
        <w:t>Организация шумозащитных экранов и/или зеленых защитных полос в границах д. Раздолье вдоль железнодорожных путей Санкт-Петербург – Сортавала и автомобильных дорог Санкт-Петербург – Сортавала и Пески - Сосново – Подгорье; в границах д. Борисово вдоль автомобильных дорог Пески - Сосново – Подгорье и Подъезд к д. Ягодное</w:t>
      </w:r>
      <w:r w:rsidRPr="00E07FA9">
        <w:rPr>
          <w:rStyle w:val="afff0"/>
        </w:rPr>
        <w:footnoteReference w:id="14"/>
      </w:r>
      <w:r w:rsidRPr="00E07FA9">
        <w:t>; в границах д. Кучерово вдоль автомобильной дороги Котово – Мичуринское.</w:t>
      </w:r>
    </w:p>
    <w:p w:rsidR="00893C6B" w:rsidRPr="00E07FA9" w:rsidRDefault="00893C6B" w:rsidP="00D5369C">
      <w:pPr>
        <w:pStyle w:val="18"/>
        <w:numPr>
          <w:ilvl w:val="0"/>
          <w:numId w:val="15"/>
        </w:numPr>
        <w:suppressAutoHyphens/>
      </w:pPr>
      <w:r w:rsidRPr="00E07FA9">
        <w:t>Разработка схемы озеленения населенных пунктов Раздольевского сельского поселения.</w:t>
      </w:r>
    </w:p>
    <w:p w:rsidR="00893C6B" w:rsidRPr="00E07FA9" w:rsidRDefault="00893C6B" w:rsidP="00D5369C">
      <w:pPr>
        <w:pStyle w:val="18"/>
        <w:numPr>
          <w:ilvl w:val="0"/>
          <w:numId w:val="15"/>
        </w:numPr>
        <w:suppressAutoHyphens/>
      </w:pPr>
      <w:r w:rsidRPr="00E07FA9">
        <w:t xml:space="preserve">Организация вывоза биологических и медицинских отходов на проектируемую установку по уничтожению биологических и медицинских отходов, расположенную к юго-западу от д. Крутая Гора (инсинератор) в соответствии с очередностью строительства данной установки. </w:t>
      </w:r>
    </w:p>
    <w:p w:rsidR="00893C6B" w:rsidRPr="00E07FA9" w:rsidRDefault="00893C6B" w:rsidP="00D5369C">
      <w:pPr>
        <w:pStyle w:val="18"/>
        <w:numPr>
          <w:ilvl w:val="0"/>
          <w:numId w:val="15"/>
        </w:numPr>
        <w:suppressAutoHyphens/>
      </w:pPr>
      <w:r w:rsidRPr="00E07FA9">
        <w:t>Обеспечение своевременного сбора и вывоза бытовых отходов на проектную мусороперегрузочную станцию вблизи д. Кривко (Сосновское сельское поселение) и проектируемый мусороперерабатывающий комплекс, расположенный к юго-западу д. Крутая Гора.</w:t>
      </w:r>
    </w:p>
    <w:p w:rsidR="00893C6B" w:rsidRPr="00E07FA9" w:rsidRDefault="00893C6B" w:rsidP="00D5369C">
      <w:pPr>
        <w:pStyle w:val="18"/>
        <w:numPr>
          <w:ilvl w:val="0"/>
          <w:numId w:val="15"/>
        </w:numPr>
        <w:suppressAutoHyphens/>
      </w:pPr>
      <w:r w:rsidRPr="00E07FA9">
        <w:t>Модернизация системы хранения и переработки органических отходов сельскохозяйственного предприятия;</w:t>
      </w:r>
    </w:p>
    <w:p w:rsidR="00893C6B" w:rsidRPr="00E07FA9" w:rsidRDefault="00893C6B" w:rsidP="00D5369C">
      <w:pPr>
        <w:pStyle w:val="18"/>
        <w:numPr>
          <w:ilvl w:val="0"/>
          <w:numId w:val="15"/>
        </w:numPr>
        <w:suppressAutoHyphens/>
      </w:pPr>
      <w:r w:rsidRPr="00E07FA9">
        <w:t>Установка границы водоохранных зон и прибрежных защитных полос для всех водных объектов Раздольевского сельского поселения.</w:t>
      </w:r>
    </w:p>
    <w:p w:rsidR="00893C6B" w:rsidRPr="00E07FA9" w:rsidRDefault="00893C6B" w:rsidP="00B53C59">
      <w:pPr>
        <w:pStyle w:val="18"/>
        <w:numPr>
          <w:ilvl w:val="0"/>
          <w:numId w:val="15"/>
        </w:numPr>
        <w:rPr>
          <w:b/>
          <w:bCs/>
        </w:rPr>
      </w:pPr>
      <w:proofErr w:type="gramStart"/>
      <w:r w:rsidRPr="00E07FA9">
        <w:t>Строительство защитных заборов с обязательными безопасными переходами для ж</w:t>
      </w:r>
      <w:r w:rsidRPr="00E07FA9">
        <w:t>и</w:t>
      </w:r>
      <w:r w:rsidRPr="00E07FA9">
        <w:t>вотных (лоси, кабаны) через существующие автомобильные дороги Котово - Мичури</w:t>
      </w:r>
      <w:r w:rsidRPr="00E07FA9">
        <w:t>н</w:t>
      </w:r>
      <w:r w:rsidRPr="00E07FA9">
        <w:t>ское (ориентировочно в районе 20 и 132, 25 и 136 лесных кварталов Кучеровского учас</w:t>
      </w:r>
      <w:r w:rsidRPr="00E07FA9">
        <w:t>т</w:t>
      </w:r>
      <w:r w:rsidRPr="00E07FA9">
        <w:t>кового лесничества), Ушково – Гравийное (ориентировочно в районе 161 лесного кварт</w:t>
      </w:r>
      <w:r w:rsidRPr="00E07FA9">
        <w:t>а</w:t>
      </w:r>
      <w:r w:rsidRPr="00E07FA9">
        <w:t>ла Кучеровского участкового лесничества и в районе 12 и 20 лесных кварталов Сосно</w:t>
      </w:r>
      <w:r w:rsidRPr="00E07FA9">
        <w:t>в</w:t>
      </w:r>
      <w:r w:rsidRPr="00E07FA9">
        <w:t>ского участкового лесничества)</w:t>
      </w:r>
      <w:proofErr w:type="gramEnd"/>
    </w:p>
    <w:p w:rsidR="00893C6B" w:rsidRPr="00E07FA9" w:rsidRDefault="00893C6B" w:rsidP="00D5369C">
      <w:pPr>
        <w:pStyle w:val="16"/>
        <w:suppressAutoHyphens/>
        <w:outlineLvl w:val="0"/>
      </w:pPr>
      <w:bookmarkStart w:id="355" w:name="_Toc319419342"/>
      <w:bookmarkStart w:id="356" w:name="_Toc319419609"/>
      <w:bookmarkStart w:id="357" w:name="_Toc319434551"/>
      <w:r w:rsidRPr="00E07FA9">
        <w:t>В том числе мероприятия на первую очередь</w:t>
      </w:r>
      <w:bookmarkEnd w:id="355"/>
      <w:bookmarkEnd w:id="356"/>
      <w:bookmarkEnd w:id="357"/>
      <w:r w:rsidRPr="00E07FA9">
        <w:t xml:space="preserve"> </w:t>
      </w:r>
    </w:p>
    <w:p w:rsidR="00893C6B" w:rsidRPr="00E07FA9" w:rsidRDefault="00893C6B" w:rsidP="00D5369C">
      <w:pPr>
        <w:pStyle w:val="18"/>
        <w:numPr>
          <w:ilvl w:val="0"/>
          <w:numId w:val="15"/>
        </w:numPr>
        <w:suppressAutoHyphens/>
      </w:pPr>
      <w:r w:rsidRPr="00E07FA9">
        <w:t>Разработка проекта санитарно-защитной зоны сельскохозяйственного предприятия, расположенного у юго-восточной границы д. Раздолье, с учетом размещения на его территории крематора, при проведении комплекса природоохранных мероприятий по уменьшению ориентировочной санитарно-защитной зоны до нормируемых объектов.</w:t>
      </w:r>
    </w:p>
    <w:p w:rsidR="00893C6B" w:rsidRPr="00E07FA9" w:rsidRDefault="00893C6B" w:rsidP="00D5369C">
      <w:pPr>
        <w:pStyle w:val="18"/>
        <w:numPr>
          <w:ilvl w:val="0"/>
          <w:numId w:val="15"/>
        </w:numPr>
        <w:suppressAutoHyphens/>
      </w:pPr>
      <w:r w:rsidRPr="00E07FA9">
        <w:t xml:space="preserve"> Консервация ямы Беккари на территории сельскохозяйственного предприятия, расположенного у юго-восточной границы д. Раздолье.</w:t>
      </w:r>
    </w:p>
    <w:p w:rsidR="00893C6B" w:rsidRPr="00E07FA9" w:rsidRDefault="00893C6B" w:rsidP="00D5369C">
      <w:pPr>
        <w:pStyle w:val="18"/>
        <w:numPr>
          <w:ilvl w:val="0"/>
          <w:numId w:val="15"/>
        </w:numPr>
        <w:suppressAutoHyphens/>
        <w:rPr>
          <w:rStyle w:val="aff7"/>
        </w:rPr>
      </w:pPr>
      <w:r w:rsidRPr="00E07FA9">
        <w:rPr>
          <w:rStyle w:val="aff7"/>
        </w:rPr>
        <w:lastRenderedPageBreak/>
        <w:t>Установка класса опасности для новых формируемых промышленных площадок (в восточной части Раздольевского сельского поселения) не выше IV – V, с ориентировочными санитарно-защитными зонами не более 50 – 100 м.</w:t>
      </w:r>
    </w:p>
    <w:p w:rsidR="00893C6B" w:rsidRPr="00E07FA9" w:rsidRDefault="00893C6B" w:rsidP="00D5369C">
      <w:pPr>
        <w:pStyle w:val="18"/>
        <w:numPr>
          <w:ilvl w:val="0"/>
          <w:numId w:val="15"/>
        </w:numPr>
        <w:suppressAutoHyphens/>
        <w:rPr>
          <w:rStyle w:val="aff7"/>
        </w:rPr>
      </w:pPr>
      <w:r w:rsidRPr="00E07FA9">
        <w:rPr>
          <w:rStyle w:val="aff7"/>
        </w:rPr>
        <w:t xml:space="preserve">Установка класса опасности для проектируемой птицефабрики (в южной части Раздольевского сельского поселения) не выше </w:t>
      </w:r>
      <w:r w:rsidRPr="00E07FA9">
        <w:rPr>
          <w:rStyle w:val="aff7"/>
          <w:lang w:val="en-US"/>
        </w:rPr>
        <w:t>III</w:t>
      </w:r>
      <w:r w:rsidRPr="00E07FA9">
        <w:rPr>
          <w:rStyle w:val="aff7"/>
        </w:rPr>
        <w:t>, с ориентировочной санитарно-защитной зоной не более 300 м.</w:t>
      </w:r>
    </w:p>
    <w:p w:rsidR="00893C6B" w:rsidRPr="00E07FA9" w:rsidRDefault="00893C6B" w:rsidP="00D5369C">
      <w:pPr>
        <w:pStyle w:val="18"/>
        <w:numPr>
          <w:ilvl w:val="0"/>
          <w:numId w:val="15"/>
        </w:numPr>
        <w:suppressAutoHyphens/>
        <w:rPr>
          <w:rStyle w:val="aff7"/>
        </w:rPr>
      </w:pPr>
      <w:r w:rsidRPr="00E07FA9">
        <w:rPr>
          <w:rStyle w:val="aff7"/>
        </w:rPr>
        <w:t>Установка границы водоохранных зон и прибрежных защитных полос для оз. Борисовское, оз. Мичуринское и р. Волчья.</w:t>
      </w:r>
    </w:p>
    <w:p w:rsidR="00893C6B" w:rsidRPr="00E07FA9" w:rsidRDefault="00893C6B" w:rsidP="00D5369C">
      <w:pPr>
        <w:pStyle w:val="18"/>
        <w:numPr>
          <w:ilvl w:val="0"/>
          <w:numId w:val="15"/>
        </w:numPr>
        <w:suppressAutoHyphens/>
      </w:pPr>
      <w:r w:rsidRPr="00E07FA9">
        <w:t>Оборудование контейнерных площадок вблизи садоводств и установка режима вывоза отходов с данных территорий.</w:t>
      </w:r>
    </w:p>
    <w:p w:rsidR="00893C6B" w:rsidRPr="00E07FA9" w:rsidRDefault="00893C6B" w:rsidP="00D5369C">
      <w:pPr>
        <w:pStyle w:val="18"/>
        <w:numPr>
          <w:ilvl w:val="0"/>
          <w:numId w:val="15"/>
        </w:numPr>
        <w:suppressAutoHyphens/>
      </w:pPr>
      <w:r w:rsidRPr="00E07FA9">
        <w:t>Обеспечение своевременного сбора и вывоза бытовых отходов на полигон ТБО вблизи п. Тракторное (Плодовское сельское поселение).</w:t>
      </w:r>
    </w:p>
    <w:p w:rsidR="00893C6B" w:rsidRPr="00E07FA9" w:rsidRDefault="00893C6B" w:rsidP="00D5369C">
      <w:pPr>
        <w:pStyle w:val="18"/>
        <w:numPr>
          <w:ilvl w:val="0"/>
          <w:numId w:val="15"/>
        </w:numPr>
        <w:suppressAutoHyphens/>
      </w:pPr>
      <w:r w:rsidRPr="00E07FA9">
        <w:t>Реконструкция и модернизация канализационных очистных сооружений для объединенных сточных вод на базе имеющихся очистных сооружений в д. Раздолье;</w:t>
      </w:r>
    </w:p>
    <w:p w:rsidR="00893C6B" w:rsidRPr="00E07FA9" w:rsidRDefault="00893C6B" w:rsidP="00D5369C">
      <w:pPr>
        <w:pStyle w:val="18"/>
        <w:numPr>
          <w:ilvl w:val="0"/>
          <w:numId w:val="15"/>
        </w:numPr>
        <w:suppressAutoHyphens/>
      </w:pPr>
      <w:r w:rsidRPr="00E07FA9">
        <w:t>Разработка проекта и организация снегосвалки вблизи реконструируемых канализационных очистных сооружений в д. Раздолье.</w:t>
      </w:r>
    </w:p>
    <w:p w:rsidR="00893C6B" w:rsidRPr="00E07FA9" w:rsidRDefault="00893C6B" w:rsidP="00D5369C">
      <w:pPr>
        <w:pStyle w:val="18"/>
        <w:numPr>
          <w:ilvl w:val="0"/>
          <w:numId w:val="15"/>
        </w:numPr>
        <w:suppressAutoHyphens/>
      </w:pPr>
      <w:r w:rsidRPr="00E07FA9">
        <w:t>Организация централизованного сбора и вывоза отработанных компактных люминесцентных ламп от населения и хозяйствующих объектов.</w:t>
      </w:r>
    </w:p>
    <w:p w:rsidR="00893C6B" w:rsidRPr="00E07FA9" w:rsidRDefault="00893C6B" w:rsidP="00F61619">
      <w:pPr>
        <w:pStyle w:val="2"/>
        <w:suppressAutoHyphens/>
        <w:rPr>
          <w:sz w:val="24"/>
          <w:szCs w:val="24"/>
        </w:rPr>
      </w:pPr>
      <w:r w:rsidRPr="00E07FA9">
        <w:rPr>
          <w:sz w:val="24"/>
          <w:szCs w:val="24"/>
        </w:rPr>
        <w:t>Мероприятия по предотвращению чрезвычайных ситуаций природного и техногенного характера. Мероприятия по обеспечению пожарной безопасности</w:t>
      </w:r>
      <w:bookmarkEnd w:id="354"/>
    </w:p>
    <w:p w:rsidR="00893C6B" w:rsidRPr="00E07FA9" w:rsidRDefault="00893C6B" w:rsidP="00F61619">
      <w:pPr>
        <w:pStyle w:val="a2"/>
        <w:suppressAutoHyphens/>
      </w:pPr>
      <w:r w:rsidRPr="00E07FA9">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p>
    <w:p w:rsidR="00893C6B" w:rsidRPr="00E07FA9" w:rsidRDefault="00893C6B" w:rsidP="00F61619">
      <w:pPr>
        <w:pStyle w:val="a2"/>
        <w:suppressAutoHyphens/>
      </w:pPr>
      <w:r w:rsidRPr="00E07FA9">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893C6B" w:rsidRPr="00E07FA9" w:rsidRDefault="00893C6B" w:rsidP="00F61619">
      <w:pPr>
        <w:pStyle w:val="18"/>
        <w:numPr>
          <w:ilvl w:val="0"/>
          <w:numId w:val="15"/>
        </w:numPr>
        <w:suppressAutoHyphens/>
      </w:pPr>
      <w:r w:rsidRPr="00E07FA9">
        <w:t>создание надежной системы оповещения;</w:t>
      </w:r>
    </w:p>
    <w:p w:rsidR="00893C6B" w:rsidRPr="00E07FA9" w:rsidRDefault="00893C6B" w:rsidP="00F61619">
      <w:pPr>
        <w:pStyle w:val="18"/>
        <w:numPr>
          <w:ilvl w:val="0"/>
          <w:numId w:val="15"/>
        </w:numPr>
        <w:suppressAutoHyphens/>
      </w:pPr>
      <w:r w:rsidRPr="00E07FA9">
        <w:t>накопление фонда защитных сооружений;</w:t>
      </w:r>
    </w:p>
    <w:p w:rsidR="00893C6B" w:rsidRPr="00E07FA9" w:rsidRDefault="00893C6B" w:rsidP="00F61619">
      <w:pPr>
        <w:pStyle w:val="18"/>
        <w:numPr>
          <w:ilvl w:val="0"/>
          <w:numId w:val="15"/>
        </w:numPr>
        <w:suppressAutoHyphens/>
      </w:pPr>
      <w:r w:rsidRPr="00E07FA9">
        <w:t>планирование и проведение эвакуационных мероприятий комбинированным способом, подготовка загородной зоны для приема и размещения эвакуированного населения;</w:t>
      </w:r>
    </w:p>
    <w:p w:rsidR="00893C6B" w:rsidRPr="00E07FA9" w:rsidRDefault="00893C6B" w:rsidP="00F61619">
      <w:pPr>
        <w:pStyle w:val="18"/>
        <w:numPr>
          <w:ilvl w:val="0"/>
          <w:numId w:val="15"/>
        </w:numPr>
        <w:suppressAutoHyphens/>
      </w:pPr>
      <w:r w:rsidRPr="00E07FA9">
        <w:t>обеспечение населения средствами индивидуальной защиты;</w:t>
      </w:r>
    </w:p>
    <w:p w:rsidR="00893C6B" w:rsidRPr="00E07FA9" w:rsidRDefault="00893C6B" w:rsidP="00F61619">
      <w:pPr>
        <w:pStyle w:val="18"/>
        <w:numPr>
          <w:ilvl w:val="0"/>
          <w:numId w:val="15"/>
        </w:numPr>
        <w:suppressAutoHyphens/>
      </w:pPr>
      <w:r w:rsidRPr="00E07FA9">
        <w:t>всеобщее обязательное обучение населения способам защиты от оружия массового поражения;</w:t>
      </w:r>
    </w:p>
    <w:p w:rsidR="00893C6B" w:rsidRPr="00E07FA9" w:rsidRDefault="00893C6B" w:rsidP="00F61619">
      <w:pPr>
        <w:pStyle w:val="18"/>
        <w:numPr>
          <w:ilvl w:val="0"/>
          <w:numId w:val="15"/>
        </w:numPr>
        <w:suppressAutoHyphens/>
      </w:pPr>
      <w:r w:rsidRPr="00E07FA9">
        <w:t>обеспечение защиты продовольствия, воды от заражения;</w:t>
      </w:r>
    </w:p>
    <w:p w:rsidR="00893C6B" w:rsidRPr="00E07FA9" w:rsidRDefault="00893C6B" w:rsidP="00F61619">
      <w:pPr>
        <w:pStyle w:val="18"/>
        <w:numPr>
          <w:ilvl w:val="0"/>
          <w:numId w:val="15"/>
        </w:numPr>
        <w:suppressAutoHyphens/>
      </w:pPr>
      <w:r w:rsidRPr="00E07FA9">
        <w:t>организация радиационного, химического и бактериологического наблюдения, разведки и лабораторного контроля;</w:t>
      </w:r>
    </w:p>
    <w:p w:rsidR="00893C6B" w:rsidRPr="00E07FA9" w:rsidRDefault="00893C6B" w:rsidP="00F61619">
      <w:pPr>
        <w:pStyle w:val="18"/>
        <w:numPr>
          <w:ilvl w:val="0"/>
          <w:numId w:val="15"/>
        </w:numPr>
        <w:suppressAutoHyphens/>
      </w:pPr>
      <w:r w:rsidRPr="00E07FA9">
        <w:t>проведение режимных, санитарно-гигиенических и противоэпидемических мероприятий.</w:t>
      </w:r>
    </w:p>
    <w:p w:rsidR="00893C6B" w:rsidRPr="00E07FA9" w:rsidRDefault="00893C6B" w:rsidP="00F61619">
      <w:pPr>
        <w:pStyle w:val="35"/>
        <w:suppressAutoHyphens/>
      </w:pPr>
      <w:r w:rsidRPr="00E07FA9">
        <w:t>На взрывопожароопасных объектах экономики необходимо осуществлять:</w:t>
      </w:r>
    </w:p>
    <w:p w:rsidR="00893C6B" w:rsidRPr="00E07FA9" w:rsidRDefault="00893C6B" w:rsidP="00F61619">
      <w:pPr>
        <w:pStyle w:val="18"/>
        <w:numPr>
          <w:ilvl w:val="0"/>
          <w:numId w:val="15"/>
        </w:numPr>
        <w:suppressAutoHyphens/>
      </w:pPr>
      <w:r w:rsidRPr="00E07FA9">
        <w:t>установку систем пожарной сигнализации;</w:t>
      </w:r>
    </w:p>
    <w:p w:rsidR="00893C6B" w:rsidRPr="00E07FA9" w:rsidRDefault="00893C6B" w:rsidP="00F61619">
      <w:pPr>
        <w:pStyle w:val="18"/>
        <w:numPr>
          <w:ilvl w:val="0"/>
          <w:numId w:val="15"/>
        </w:numPr>
        <w:suppressAutoHyphens/>
      </w:pPr>
      <w:r w:rsidRPr="00E07FA9">
        <w:t>монтаж автоматических установок пожаротушения;</w:t>
      </w:r>
    </w:p>
    <w:p w:rsidR="00893C6B" w:rsidRPr="00E07FA9" w:rsidRDefault="00893C6B" w:rsidP="00F61619">
      <w:pPr>
        <w:pStyle w:val="18"/>
        <w:numPr>
          <w:ilvl w:val="0"/>
          <w:numId w:val="15"/>
        </w:numPr>
        <w:suppressAutoHyphens/>
      </w:pPr>
      <w:r w:rsidRPr="00E07FA9">
        <w:lastRenderedPageBreak/>
        <w:t>обеспечение исправности электропроводки и электрооборудования;</w:t>
      </w:r>
    </w:p>
    <w:p w:rsidR="00893C6B" w:rsidRPr="00E07FA9" w:rsidRDefault="00893C6B" w:rsidP="00F61619">
      <w:pPr>
        <w:pStyle w:val="18"/>
        <w:numPr>
          <w:ilvl w:val="0"/>
          <w:numId w:val="15"/>
        </w:numPr>
        <w:suppressAutoHyphens/>
      </w:pPr>
      <w:r w:rsidRPr="00E07FA9">
        <w:t>соблюдение технологических норм перевозки и хранения взрывчатых веществ;</w:t>
      </w:r>
    </w:p>
    <w:p w:rsidR="00893C6B" w:rsidRPr="00E07FA9" w:rsidRDefault="00893C6B" w:rsidP="00F61619">
      <w:pPr>
        <w:pStyle w:val="18"/>
        <w:numPr>
          <w:ilvl w:val="0"/>
          <w:numId w:val="15"/>
        </w:numPr>
        <w:suppressAutoHyphens/>
      </w:pPr>
      <w:r w:rsidRPr="00E07FA9">
        <w:t>профилактическую работу среди населения;</w:t>
      </w:r>
    </w:p>
    <w:p w:rsidR="00893C6B" w:rsidRPr="00E07FA9" w:rsidRDefault="00893C6B" w:rsidP="00F61619">
      <w:pPr>
        <w:pStyle w:val="18"/>
        <w:numPr>
          <w:ilvl w:val="0"/>
          <w:numId w:val="15"/>
        </w:numPr>
        <w:suppressAutoHyphens/>
      </w:pPr>
      <w:r w:rsidRPr="00E07FA9">
        <w:t>поддержание в готовности противопожарных формирований;</w:t>
      </w:r>
    </w:p>
    <w:p w:rsidR="00893C6B" w:rsidRPr="00E07FA9" w:rsidRDefault="00893C6B" w:rsidP="00F61619">
      <w:pPr>
        <w:pStyle w:val="18"/>
        <w:numPr>
          <w:ilvl w:val="0"/>
          <w:numId w:val="15"/>
        </w:numPr>
        <w:suppressAutoHyphens/>
      </w:pPr>
      <w:r w:rsidRPr="00E07FA9">
        <w:t>создание объектовой системы оповещения.</w:t>
      </w:r>
    </w:p>
    <w:p w:rsidR="00893C6B" w:rsidRPr="00E07FA9" w:rsidRDefault="00893C6B" w:rsidP="00F61619">
      <w:pPr>
        <w:pStyle w:val="35"/>
        <w:suppressAutoHyphens/>
      </w:pPr>
      <w:r w:rsidRPr="00E07FA9">
        <w:t xml:space="preserve">Мероприятия по предупреждению (снижению) последствий аварий на железнодорожном и автомобильном транспорте: </w:t>
      </w:r>
    </w:p>
    <w:p w:rsidR="00893C6B" w:rsidRPr="00E07FA9" w:rsidRDefault="00893C6B" w:rsidP="00F61619">
      <w:pPr>
        <w:pStyle w:val="18"/>
        <w:numPr>
          <w:ilvl w:val="0"/>
          <w:numId w:val="15"/>
        </w:numPr>
        <w:suppressAutoHyphens/>
      </w:pPr>
      <w:r w:rsidRPr="00E07FA9">
        <w:t xml:space="preserve">постоянный </w:t>
      </w:r>
      <w:proofErr w:type="gramStart"/>
      <w:r w:rsidRPr="00E07FA9">
        <w:t>контроль за</w:t>
      </w:r>
      <w:proofErr w:type="gramEnd"/>
      <w:r w:rsidRPr="00E07FA9">
        <w:t xml:space="preserve"> состоянием автомобильных дорог и железнодорожных путей, техническим состоянием автомобилей и подвижного состава;</w:t>
      </w:r>
    </w:p>
    <w:p w:rsidR="00893C6B" w:rsidRPr="00E07FA9" w:rsidRDefault="00893C6B" w:rsidP="00F61619">
      <w:pPr>
        <w:pStyle w:val="18"/>
        <w:numPr>
          <w:ilvl w:val="0"/>
          <w:numId w:val="15"/>
        </w:numPr>
        <w:suppressAutoHyphens/>
      </w:pPr>
      <w:r w:rsidRPr="00E07FA9">
        <w:t>своевременный ремонт автомобилей и автомобильных дорог, подвижного состава и железнодорожного полотна;</w:t>
      </w:r>
    </w:p>
    <w:p w:rsidR="00893C6B" w:rsidRPr="00E07FA9" w:rsidRDefault="00893C6B" w:rsidP="00F61619">
      <w:pPr>
        <w:pStyle w:val="18"/>
        <w:numPr>
          <w:ilvl w:val="0"/>
          <w:numId w:val="15"/>
        </w:numPr>
        <w:suppressAutoHyphens/>
      </w:pPr>
      <w:r w:rsidRPr="00E07FA9">
        <w:t>поддержание в постоянной готовности сил и сре</w:t>
      </w:r>
      <w:proofErr w:type="gramStart"/>
      <w:r w:rsidRPr="00E07FA9">
        <w:t>дств дл</w:t>
      </w:r>
      <w:proofErr w:type="gramEnd"/>
      <w:r w:rsidRPr="00E07FA9">
        <w:t>я своевременного ремонта автомобилей и автомобильных дорог, подвижного состава и железнодорожного полотна;</w:t>
      </w:r>
    </w:p>
    <w:p w:rsidR="00893C6B" w:rsidRPr="00E07FA9" w:rsidRDefault="00893C6B" w:rsidP="00F61619">
      <w:pPr>
        <w:pStyle w:val="18"/>
        <w:numPr>
          <w:ilvl w:val="0"/>
          <w:numId w:val="15"/>
        </w:numPr>
        <w:suppressAutoHyphens/>
      </w:pPr>
      <w:r w:rsidRPr="00E07FA9">
        <w:t>соблюдение технологических норм и правил эксплуатации автомобилей и подвижного состава;</w:t>
      </w:r>
    </w:p>
    <w:p w:rsidR="00893C6B" w:rsidRPr="00E07FA9" w:rsidRDefault="00893C6B" w:rsidP="00F61619">
      <w:pPr>
        <w:pStyle w:val="18"/>
        <w:numPr>
          <w:ilvl w:val="0"/>
          <w:numId w:val="15"/>
        </w:numPr>
        <w:suppressAutoHyphens/>
      </w:pPr>
      <w:r w:rsidRPr="00E07FA9">
        <w:t>организация взаимодействия сил и средств, обеспечивающих ликвидацию чрезвычайных ситуаций на автомобильном и железнодорожном транспорте.</w:t>
      </w:r>
    </w:p>
    <w:p w:rsidR="00893C6B" w:rsidRPr="00E07FA9" w:rsidRDefault="00893C6B" w:rsidP="00F61619">
      <w:pPr>
        <w:pStyle w:val="35"/>
        <w:suppressAutoHyphens/>
      </w:pPr>
      <w:r w:rsidRPr="00E07FA9">
        <w:t>На трубопроводном транспорте необходимо проведение следующих мероприятий:</w:t>
      </w:r>
    </w:p>
    <w:p w:rsidR="00893C6B" w:rsidRPr="00E07FA9" w:rsidRDefault="00893C6B" w:rsidP="00F61619">
      <w:pPr>
        <w:pStyle w:val="18"/>
        <w:numPr>
          <w:ilvl w:val="0"/>
          <w:numId w:val="15"/>
        </w:numPr>
        <w:suppressAutoHyphens/>
      </w:pPr>
      <w:r w:rsidRPr="00E07FA9">
        <w:t>районирование газопроводов, разграничение участков с разной степенью вероятности возникновения аварий;</w:t>
      </w:r>
    </w:p>
    <w:p w:rsidR="00893C6B" w:rsidRPr="00E07FA9" w:rsidRDefault="00893C6B" w:rsidP="00F61619">
      <w:pPr>
        <w:pStyle w:val="18"/>
        <w:numPr>
          <w:ilvl w:val="0"/>
          <w:numId w:val="15"/>
        </w:numPr>
        <w:suppressAutoHyphens/>
      </w:pPr>
      <w:r w:rsidRPr="00E07FA9">
        <w:t>систематический визуальный контроль местности, по которой проложены газопроводы;</w:t>
      </w:r>
    </w:p>
    <w:p w:rsidR="00893C6B" w:rsidRPr="00E07FA9" w:rsidRDefault="00893C6B" w:rsidP="00F61619">
      <w:pPr>
        <w:pStyle w:val="18"/>
        <w:numPr>
          <w:ilvl w:val="0"/>
          <w:numId w:val="15"/>
        </w:numPr>
        <w:suppressAutoHyphens/>
      </w:pPr>
      <w:r w:rsidRPr="00E07FA9">
        <w:t>контроль антикоррозийной защиты труб;</w:t>
      </w:r>
    </w:p>
    <w:p w:rsidR="00893C6B" w:rsidRPr="00E07FA9" w:rsidRDefault="00893C6B" w:rsidP="00F61619">
      <w:pPr>
        <w:pStyle w:val="18"/>
        <w:numPr>
          <w:ilvl w:val="0"/>
          <w:numId w:val="15"/>
        </w:numPr>
        <w:suppressAutoHyphens/>
      </w:pPr>
      <w:r w:rsidRPr="00E07FA9">
        <w:t>своевременный вывод из эксплуатации газопроводов в силу их изношенности;</w:t>
      </w:r>
    </w:p>
    <w:p w:rsidR="00893C6B" w:rsidRPr="00E07FA9" w:rsidRDefault="00893C6B" w:rsidP="00F61619">
      <w:pPr>
        <w:pStyle w:val="18"/>
        <w:numPr>
          <w:ilvl w:val="0"/>
          <w:numId w:val="15"/>
        </w:numPr>
        <w:suppressAutoHyphens/>
      </w:pPr>
      <w:r w:rsidRPr="00E07FA9">
        <w:t>систематический анализ воздуха и воды на содержание в них углеводородов.</w:t>
      </w:r>
    </w:p>
    <w:p w:rsidR="00893C6B" w:rsidRPr="00E07FA9" w:rsidRDefault="00893C6B" w:rsidP="00F61619">
      <w:pPr>
        <w:pStyle w:val="a2"/>
        <w:suppressAutoHyphens/>
      </w:pPr>
      <w:r w:rsidRPr="00E07FA9">
        <w:t>Для оповещения населения в районе чрезвычайной ситуации осуществляется посредством системы озвучения и оповещения, используется автотранспорт ОВД, оборудованный громкоговорящими устройствами.</w:t>
      </w:r>
    </w:p>
    <w:p w:rsidR="00893C6B" w:rsidRPr="00E07FA9" w:rsidRDefault="00893C6B" w:rsidP="00F61619">
      <w:pPr>
        <w:pStyle w:val="a2"/>
        <w:suppressAutoHyphens/>
      </w:pPr>
      <w:r w:rsidRPr="00E07FA9">
        <w:t>Необходима установка громкоговорителей во всех населенных пунктах Раздольевского сельского поселения. В д. Раздолье проектом предлагается в местах массового скопления людей для оповещения установка звуковой сирены.</w:t>
      </w:r>
    </w:p>
    <w:p w:rsidR="00893C6B" w:rsidRPr="00E07FA9" w:rsidRDefault="00893C6B" w:rsidP="00F61619">
      <w:pPr>
        <w:pStyle w:val="35"/>
        <w:suppressAutoHyphens/>
      </w:pPr>
      <w:bookmarkStart w:id="358" w:name="_Toc319330011"/>
      <w:r w:rsidRPr="00E07FA9">
        <w:t>Мероприятия по обеспечению пожарной безопасности</w:t>
      </w:r>
      <w:bookmarkEnd w:id="358"/>
    </w:p>
    <w:p w:rsidR="00893C6B" w:rsidRPr="00E07FA9" w:rsidRDefault="00893C6B" w:rsidP="00F61619">
      <w:pPr>
        <w:pStyle w:val="a2"/>
        <w:suppressAutoHyphens/>
      </w:pPr>
      <w:r w:rsidRPr="00E07FA9">
        <w:t>В соответствии с Федеральным законом от 6 октября 2003 года № 131</w:t>
      </w:r>
      <w:r w:rsidRPr="00E07FA9">
        <w:noBreakHyphen/>
        <w:t>ФЗ «Об общих принципах организации местного самоуправления в Российской Федерации» к вопросам местного значения поселения относится обеспечение первичных мер пожарной безопасности в границах населенных пунктов поселения. Требования к документации при планировке территорий поселений и городских округов определены Федеральным законом от 22.07.2008 г. № 123-ФЗ «Технический регламент о требованиях пожарной безопасности» (гл. 15 ст. 65).</w:t>
      </w:r>
    </w:p>
    <w:p w:rsidR="00893C6B" w:rsidRPr="00E07FA9" w:rsidRDefault="00893C6B" w:rsidP="00F61619">
      <w:pPr>
        <w:pStyle w:val="a2"/>
        <w:suppressAutoHyphens/>
      </w:pPr>
      <w:r w:rsidRPr="00E07FA9">
        <w:t>На уровне поселений должны осуществляться следующие противопожарные мероприятия:</w:t>
      </w:r>
    </w:p>
    <w:p w:rsidR="00893C6B" w:rsidRPr="00E07FA9" w:rsidRDefault="00893C6B" w:rsidP="00F61619">
      <w:pPr>
        <w:pStyle w:val="18"/>
        <w:numPr>
          <w:ilvl w:val="0"/>
          <w:numId w:val="15"/>
        </w:numPr>
        <w:suppressAutoHyphens/>
      </w:pPr>
      <w:r w:rsidRPr="00E07FA9">
        <w:t>при строительстве зданий и сооружений необходимо учитывать ширину проездов достаточную для подъезда пожарных автомобилей;</w:t>
      </w:r>
    </w:p>
    <w:p w:rsidR="00893C6B" w:rsidRPr="00E07FA9" w:rsidRDefault="00893C6B" w:rsidP="00F61619">
      <w:pPr>
        <w:pStyle w:val="18"/>
        <w:numPr>
          <w:ilvl w:val="0"/>
          <w:numId w:val="15"/>
        </w:numPr>
        <w:suppressAutoHyphens/>
      </w:pPr>
      <w:r w:rsidRPr="00E07FA9">
        <w:t>на территории поселения необходимо предусматривать размещение источников наружного и внутреннего противопожарного водоснабжения;</w:t>
      </w:r>
    </w:p>
    <w:p w:rsidR="00893C6B" w:rsidRPr="00E07FA9" w:rsidRDefault="00893C6B" w:rsidP="00F61619">
      <w:pPr>
        <w:pStyle w:val="18"/>
        <w:numPr>
          <w:ilvl w:val="0"/>
          <w:numId w:val="15"/>
        </w:numPr>
        <w:suppressAutoHyphens/>
      </w:pPr>
      <w:r w:rsidRPr="00E07FA9">
        <w:lastRenderedPageBreak/>
        <w:t>создание и обучение добровольных пожарных формирований, обучение населения правилам поведения при возникновении пожара;</w:t>
      </w:r>
    </w:p>
    <w:p w:rsidR="00893C6B" w:rsidRPr="00E07FA9" w:rsidRDefault="00893C6B" w:rsidP="00F61619">
      <w:pPr>
        <w:pStyle w:val="18"/>
        <w:numPr>
          <w:ilvl w:val="0"/>
          <w:numId w:val="15"/>
        </w:numPr>
        <w:suppressAutoHyphens/>
      </w:pPr>
      <w:r w:rsidRPr="00E07FA9">
        <w:t>постепенная ликвидация ветхого и аварийного жилого фонда, очистка территории от малоценных легкосгораемых строений (заборы, сараи);</w:t>
      </w:r>
    </w:p>
    <w:p w:rsidR="00893C6B" w:rsidRPr="00E07FA9" w:rsidRDefault="00893C6B" w:rsidP="00F61619">
      <w:pPr>
        <w:pStyle w:val="18"/>
        <w:numPr>
          <w:ilvl w:val="0"/>
          <w:numId w:val="15"/>
        </w:numPr>
        <w:suppressAutoHyphens/>
      </w:pPr>
      <w:r w:rsidRPr="00E07FA9">
        <w:t>оснащение производственных объектов системами автоматического обнаружения и тушения пожаров.</w:t>
      </w:r>
    </w:p>
    <w:p w:rsidR="00893C6B" w:rsidRPr="00E07FA9" w:rsidRDefault="00893C6B" w:rsidP="00F61619">
      <w:pPr>
        <w:pStyle w:val="a2"/>
        <w:suppressAutoHyphens/>
        <w:rPr>
          <w:highlight w:val="yellow"/>
        </w:rPr>
      </w:pPr>
      <w:r w:rsidRPr="00E07FA9">
        <w:t xml:space="preserve">В настоящее время на территории сельского поселения отсутствует пожарное депо, территория муниципального образования обслуживается первым подразделением пожарной охраны ПЧ № 143, расположенной в п. Сосново. Большая часть населенных пунктов находится в пределах нормативной 20 минутной доступности от пожарного депо. Время доступности первого подразделения пожарной охраны до д. Бережок составляет 35 мин., до д. Борисово – 22 мин., до д. Кучерово – 40 мин., до ДНТ «Борисово-2» – 23 мин., до ДНТ «Жемчужина» – 25 мин., до </w:t>
      </w:r>
      <w:proofErr w:type="gramStart"/>
      <w:r w:rsidRPr="00E07FA9">
        <w:t>СТ</w:t>
      </w:r>
      <w:proofErr w:type="gramEnd"/>
      <w:r w:rsidRPr="00E07FA9">
        <w:t xml:space="preserve"> «Бережок» – 35 мин. Проектом предлагается строительство пожарного депо на территории Раздольевского сельского поселения. Для строительства пожарного депо в соответствии с требованиями НПБ 101-95 V типа на 2 пожарные машины потребуется выделение участка площадью 0,55 га. Проектом предлагается строительство пожарного депо в д. Раздолье.</w:t>
      </w:r>
    </w:p>
    <w:p w:rsidR="00893C6B" w:rsidRPr="00E07FA9" w:rsidRDefault="00893C6B" w:rsidP="00F61619">
      <w:pPr>
        <w:pStyle w:val="a2"/>
        <w:suppressAutoHyphens/>
      </w:pPr>
      <w:r w:rsidRPr="00E07FA9">
        <w:t xml:space="preserve">На территории Раздольевского сельского поселения отсутствуют пожарные водоемы и резервуары, стоящие на учете </w:t>
      </w:r>
      <w:proofErr w:type="gramStart"/>
      <w:r w:rsidRPr="00E07FA9">
        <w:t>в</w:t>
      </w:r>
      <w:proofErr w:type="gramEnd"/>
      <w:r w:rsidRPr="00E07FA9">
        <w:t xml:space="preserve"> </w:t>
      </w:r>
      <w:proofErr w:type="gramStart"/>
      <w:r w:rsidRPr="00E07FA9">
        <w:t>Приозерском</w:t>
      </w:r>
      <w:proofErr w:type="gramEnd"/>
      <w:r w:rsidRPr="00E07FA9">
        <w:t xml:space="preserve"> муниципальном районе.</w:t>
      </w:r>
    </w:p>
    <w:p w:rsidR="00893C6B" w:rsidRPr="00E07FA9" w:rsidRDefault="00893C6B" w:rsidP="00F61619">
      <w:pPr>
        <w:pStyle w:val="a2"/>
        <w:suppressAutoHyphens/>
      </w:pPr>
    </w:p>
    <w:p w:rsidR="00893C6B" w:rsidRPr="00E07FA9" w:rsidRDefault="00893C6B" w:rsidP="00F61619">
      <w:pPr>
        <w:pStyle w:val="1"/>
        <w:suppressAutoHyphens/>
        <w:rPr>
          <w:sz w:val="24"/>
          <w:szCs w:val="24"/>
        </w:rPr>
      </w:pPr>
      <w:bookmarkStart w:id="359" w:name="_Toc315265501"/>
      <w:bookmarkStart w:id="360" w:name="_Toc319419612"/>
      <w:r w:rsidRPr="00E07FA9">
        <w:rPr>
          <w:sz w:val="24"/>
          <w:szCs w:val="24"/>
        </w:rPr>
        <w:lastRenderedPageBreak/>
        <w:t>тЕХНИКО-ЭКОНОМИЧЕСКИЕ ПОКАЗАТЕЛИ</w:t>
      </w:r>
      <w:bookmarkEnd w:id="359"/>
      <w:bookmarkEnd w:id="360"/>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4"/>
        <w:gridCol w:w="1417"/>
        <w:gridCol w:w="1134"/>
        <w:gridCol w:w="1276"/>
        <w:gridCol w:w="1221"/>
      </w:tblGrid>
      <w:tr w:rsidR="00893C6B" w:rsidRPr="00E07FA9">
        <w:trPr>
          <w:tblHeader/>
          <w:jc w:val="center"/>
        </w:trPr>
        <w:tc>
          <w:tcPr>
            <w:tcW w:w="4824" w:type="dxa"/>
            <w:vAlign w:val="center"/>
          </w:tcPr>
          <w:p w:rsidR="00893C6B" w:rsidRPr="00E07FA9" w:rsidRDefault="00893C6B" w:rsidP="00F61619">
            <w:pPr>
              <w:pStyle w:val="111"/>
            </w:pPr>
            <w:r w:rsidRPr="00E07FA9">
              <w:t>Показатели</w:t>
            </w:r>
          </w:p>
        </w:tc>
        <w:tc>
          <w:tcPr>
            <w:tcW w:w="1417" w:type="dxa"/>
            <w:vAlign w:val="center"/>
          </w:tcPr>
          <w:p w:rsidR="00893C6B" w:rsidRPr="00E07FA9" w:rsidRDefault="00893C6B" w:rsidP="00F61619">
            <w:pPr>
              <w:pStyle w:val="111"/>
            </w:pPr>
            <w:r w:rsidRPr="00E07FA9">
              <w:t>Ед. измер</w:t>
            </w:r>
            <w:r w:rsidRPr="00E07FA9">
              <w:t>е</w:t>
            </w:r>
            <w:r w:rsidRPr="00E07FA9">
              <w:t>ния</w:t>
            </w:r>
          </w:p>
        </w:tc>
        <w:tc>
          <w:tcPr>
            <w:tcW w:w="1134" w:type="dxa"/>
            <w:vAlign w:val="center"/>
          </w:tcPr>
          <w:p w:rsidR="00893C6B" w:rsidRPr="00E07FA9" w:rsidRDefault="00893C6B" w:rsidP="00A267AB">
            <w:pPr>
              <w:pStyle w:val="111"/>
            </w:pPr>
            <w:r w:rsidRPr="00E07FA9">
              <w:t>1.01. 2012 г.</w:t>
            </w:r>
          </w:p>
        </w:tc>
        <w:tc>
          <w:tcPr>
            <w:tcW w:w="1276" w:type="dxa"/>
            <w:vAlign w:val="center"/>
          </w:tcPr>
          <w:p w:rsidR="00893C6B" w:rsidRPr="00E07FA9" w:rsidRDefault="00893C6B" w:rsidP="00F61619">
            <w:pPr>
              <w:pStyle w:val="111"/>
            </w:pPr>
            <w:r w:rsidRPr="00E07FA9">
              <w:t>Первая очередь</w:t>
            </w:r>
          </w:p>
        </w:tc>
        <w:tc>
          <w:tcPr>
            <w:tcW w:w="1221" w:type="dxa"/>
          </w:tcPr>
          <w:p w:rsidR="00893C6B" w:rsidRPr="00E07FA9" w:rsidRDefault="00893C6B" w:rsidP="00F61619">
            <w:pPr>
              <w:pStyle w:val="111"/>
            </w:pPr>
            <w:r w:rsidRPr="00E07FA9">
              <w:t>Расче</w:t>
            </w:r>
            <w:r w:rsidRPr="00E07FA9">
              <w:t>т</w:t>
            </w:r>
            <w:r w:rsidRPr="00E07FA9">
              <w:t>ный срок</w:t>
            </w:r>
          </w:p>
        </w:tc>
      </w:tr>
      <w:tr w:rsidR="00893C6B" w:rsidRPr="00E07FA9">
        <w:trPr>
          <w:jc w:val="center"/>
        </w:trPr>
        <w:tc>
          <w:tcPr>
            <w:tcW w:w="4824" w:type="dxa"/>
            <w:vAlign w:val="center"/>
          </w:tcPr>
          <w:p w:rsidR="00893C6B" w:rsidRPr="00E07FA9" w:rsidRDefault="00893C6B" w:rsidP="00F61619">
            <w:pPr>
              <w:pStyle w:val="117"/>
              <w:rPr>
                <w:rStyle w:val="aff7"/>
                <w:b/>
                <w:bCs/>
              </w:rPr>
            </w:pPr>
            <w:r w:rsidRPr="00E07FA9">
              <w:rPr>
                <w:rStyle w:val="aff7"/>
                <w:b/>
                <w:bCs/>
              </w:rPr>
              <w:t>1. Территория</w:t>
            </w:r>
            <w:r w:rsidRPr="00E07FA9">
              <w:rPr>
                <w:rStyle w:val="afff"/>
                <w:b/>
                <w:bCs/>
                <w:vertAlign w:val="superscript"/>
              </w:rPr>
              <w:footnoteReference w:id="15"/>
            </w:r>
          </w:p>
        </w:tc>
        <w:tc>
          <w:tcPr>
            <w:tcW w:w="1417" w:type="dxa"/>
            <w:vAlign w:val="center"/>
          </w:tcPr>
          <w:p w:rsidR="00893C6B" w:rsidRPr="00E07FA9" w:rsidRDefault="00893C6B" w:rsidP="00F61619">
            <w:pPr>
              <w:pStyle w:val="111"/>
              <w:rPr>
                <w:rStyle w:val="aff6"/>
              </w:rPr>
            </w:pPr>
          </w:p>
        </w:tc>
        <w:tc>
          <w:tcPr>
            <w:tcW w:w="1134" w:type="dxa"/>
            <w:vAlign w:val="center"/>
          </w:tcPr>
          <w:p w:rsidR="00893C6B" w:rsidRPr="00E07FA9" w:rsidRDefault="00893C6B" w:rsidP="00F61619">
            <w:pPr>
              <w:pStyle w:val="111"/>
              <w:rPr>
                <w:rStyle w:val="aff6"/>
              </w:rPr>
            </w:pPr>
          </w:p>
        </w:tc>
        <w:tc>
          <w:tcPr>
            <w:tcW w:w="1276" w:type="dxa"/>
            <w:vAlign w:val="center"/>
          </w:tcPr>
          <w:p w:rsidR="00893C6B" w:rsidRPr="00E07FA9" w:rsidRDefault="00893C6B" w:rsidP="00F61619">
            <w:pPr>
              <w:pStyle w:val="111"/>
              <w:rPr>
                <w:rStyle w:val="aff6"/>
              </w:rPr>
            </w:pPr>
          </w:p>
        </w:tc>
        <w:tc>
          <w:tcPr>
            <w:tcW w:w="1221" w:type="dxa"/>
          </w:tcPr>
          <w:p w:rsidR="00893C6B" w:rsidRPr="00E07FA9" w:rsidRDefault="00893C6B" w:rsidP="00F61619">
            <w:pPr>
              <w:pStyle w:val="111"/>
              <w:rPr>
                <w:rStyle w:val="aff6"/>
              </w:rPr>
            </w:pPr>
          </w:p>
        </w:tc>
      </w:tr>
      <w:tr w:rsidR="0022206D" w:rsidRPr="00E07FA9" w:rsidTr="0022206D">
        <w:trPr>
          <w:jc w:val="center"/>
        </w:trPr>
        <w:tc>
          <w:tcPr>
            <w:tcW w:w="4824" w:type="dxa"/>
            <w:vAlign w:val="center"/>
          </w:tcPr>
          <w:p w:rsidR="0022206D" w:rsidRPr="00E07FA9" w:rsidRDefault="0022206D" w:rsidP="00F61619">
            <w:pPr>
              <w:pStyle w:val="117"/>
              <w:rPr>
                <w:rStyle w:val="aff7"/>
              </w:rPr>
            </w:pPr>
            <w:r w:rsidRPr="00E07FA9">
              <w:rPr>
                <w:rStyle w:val="aff7"/>
              </w:rPr>
              <w:t>1.1 Общая площадь земель в границах муниц</w:t>
            </w:r>
            <w:r w:rsidRPr="00E07FA9">
              <w:rPr>
                <w:rStyle w:val="aff7"/>
              </w:rPr>
              <w:t>и</w:t>
            </w:r>
            <w:r w:rsidRPr="00E07FA9">
              <w:rPr>
                <w:rStyle w:val="aff7"/>
              </w:rPr>
              <w:t>пального образования</w:t>
            </w:r>
          </w:p>
        </w:tc>
        <w:tc>
          <w:tcPr>
            <w:tcW w:w="1417" w:type="dxa"/>
            <w:vAlign w:val="center"/>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pPr>
            <w:r w:rsidRPr="00E07FA9">
              <w:t>29257,8</w:t>
            </w:r>
          </w:p>
        </w:tc>
        <w:tc>
          <w:tcPr>
            <w:tcW w:w="2497" w:type="dxa"/>
            <w:gridSpan w:val="2"/>
            <w:vAlign w:val="center"/>
          </w:tcPr>
          <w:p w:rsidR="0022206D" w:rsidRPr="00E07FA9" w:rsidRDefault="0022206D" w:rsidP="00F61619">
            <w:pPr>
              <w:pStyle w:val="111"/>
            </w:pPr>
            <w:r w:rsidRPr="00E07FA9">
              <w:t>29257,8</w:t>
            </w:r>
          </w:p>
        </w:tc>
      </w:tr>
      <w:tr w:rsidR="0022206D" w:rsidRPr="00E07FA9" w:rsidTr="0022206D">
        <w:trPr>
          <w:jc w:val="center"/>
        </w:trPr>
        <w:tc>
          <w:tcPr>
            <w:tcW w:w="4824" w:type="dxa"/>
            <w:vAlign w:val="center"/>
          </w:tcPr>
          <w:p w:rsidR="0022206D" w:rsidRPr="00E07FA9" w:rsidRDefault="0022206D" w:rsidP="00F61619">
            <w:pPr>
              <w:pStyle w:val="117"/>
              <w:rPr>
                <w:rStyle w:val="aff7"/>
              </w:rPr>
            </w:pPr>
            <w:r w:rsidRPr="00E07FA9">
              <w:rPr>
                <w:rStyle w:val="aff7"/>
              </w:rPr>
              <w:t>Площадь земель в границах населенных пунктов – всего, из них:</w:t>
            </w:r>
          </w:p>
        </w:tc>
        <w:tc>
          <w:tcPr>
            <w:tcW w:w="1417" w:type="dxa"/>
            <w:vAlign w:val="center"/>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rPr>
                <w:rStyle w:val="aff6"/>
              </w:rPr>
            </w:pPr>
            <w:r w:rsidRPr="00E07FA9">
              <w:t xml:space="preserve">396,6 </w:t>
            </w:r>
          </w:p>
        </w:tc>
        <w:tc>
          <w:tcPr>
            <w:tcW w:w="2497" w:type="dxa"/>
            <w:gridSpan w:val="2"/>
            <w:vAlign w:val="center"/>
          </w:tcPr>
          <w:p w:rsidR="0022206D" w:rsidRPr="00E07FA9" w:rsidRDefault="0022206D" w:rsidP="00F61619">
            <w:pPr>
              <w:pStyle w:val="111"/>
              <w:rPr>
                <w:rStyle w:val="aff6"/>
              </w:rPr>
            </w:pPr>
            <w:r w:rsidRPr="00E07FA9">
              <w:t>727,3</w:t>
            </w:r>
          </w:p>
        </w:tc>
      </w:tr>
      <w:tr w:rsidR="0022206D" w:rsidRPr="00E07FA9" w:rsidTr="0022206D">
        <w:trPr>
          <w:jc w:val="center"/>
        </w:trPr>
        <w:tc>
          <w:tcPr>
            <w:tcW w:w="4824" w:type="dxa"/>
            <w:vAlign w:val="center"/>
          </w:tcPr>
          <w:p w:rsidR="0022206D" w:rsidRPr="00E07FA9" w:rsidRDefault="0022206D" w:rsidP="00F61619">
            <w:pPr>
              <w:pStyle w:val="115"/>
              <w:rPr>
                <w:rStyle w:val="aff7"/>
              </w:rPr>
            </w:pPr>
            <w:r w:rsidRPr="00E07FA9">
              <w:rPr>
                <w:rStyle w:val="aff7"/>
              </w:rPr>
              <w:t>д. Бережок</w:t>
            </w:r>
          </w:p>
        </w:tc>
        <w:tc>
          <w:tcPr>
            <w:tcW w:w="1417" w:type="dxa"/>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pPr>
            <w:r w:rsidRPr="00E07FA9">
              <w:t>68,6</w:t>
            </w:r>
          </w:p>
        </w:tc>
        <w:tc>
          <w:tcPr>
            <w:tcW w:w="2497" w:type="dxa"/>
            <w:gridSpan w:val="2"/>
            <w:vAlign w:val="center"/>
          </w:tcPr>
          <w:p w:rsidR="0022206D" w:rsidRPr="00E07FA9" w:rsidRDefault="0022206D" w:rsidP="00F61619">
            <w:pPr>
              <w:pStyle w:val="111"/>
            </w:pPr>
            <w:r w:rsidRPr="00E07FA9">
              <w:t>76,3</w:t>
            </w:r>
          </w:p>
        </w:tc>
      </w:tr>
      <w:tr w:rsidR="0022206D" w:rsidRPr="00E07FA9" w:rsidTr="0022206D">
        <w:trPr>
          <w:jc w:val="center"/>
        </w:trPr>
        <w:tc>
          <w:tcPr>
            <w:tcW w:w="4824" w:type="dxa"/>
            <w:vAlign w:val="center"/>
          </w:tcPr>
          <w:p w:rsidR="0022206D" w:rsidRPr="00E07FA9" w:rsidRDefault="0022206D" w:rsidP="00F61619">
            <w:pPr>
              <w:pStyle w:val="115"/>
              <w:rPr>
                <w:rStyle w:val="aff7"/>
              </w:rPr>
            </w:pPr>
            <w:r w:rsidRPr="00E07FA9">
              <w:rPr>
                <w:rStyle w:val="aff7"/>
              </w:rPr>
              <w:t>д. Борисово</w:t>
            </w:r>
          </w:p>
        </w:tc>
        <w:tc>
          <w:tcPr>
            <w:tcW w:w="1417" w:type="dxa"/>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pPr>
            <w:r w:rsidRPr="00E07FA9">
              <w:t>54,7</w:t>
            </w:r>
          </w:p>
        </w:tc>
        <w:tc>
          <w:tcPr>
            <w:tcW w:w="2497" w:type="dxa"/>
            <w:gridSpan w:val="2"/>
            <w:vAlign w:val="center"/>
          </w:tcPr>
          <w:p w:rsidR="0022206D" w:rsidRPr="00E07FA9" w:rsidRDefault="0022206D" w:rsidP="00F61619">
            <w:pPr>
              <w:pStyle w:val="111"/>
            </w:pPr>
            <w:r w:rsidRPr="00E07FA9">
              <w:t>181,3</w:t>
            </w:r>
          </w:p>
        </w:tc>
      </w:tr>
      <w:tr w:rsidR="0022206D" w:rsidRPr="00E07FA9" w:rsidTr="0022206D">
        <w:trPr>
          <w:jc w:val="center"/>
        </w:trPr>
        <w:tc>
          <w:tcPr>
            <w:tcW w:w="4824" w:type="dxa"/>
            <w:vAlign w:val="center"/>
          </w:tcPr>
          <w:p w:rsidR="0022206D" w:rsidRPr="00E07FA9" w:rsidRDefault="0022206D" w:rsidP="00F61619">
            <w:pPr>
              <w:pStyle w:val="115"/>
              <w:rPr>
                <w:rStyle w:val="aff7"/>
              </w:rPr>
            </w:pPr>
            <w:r w:rsidRPr="00E07FA9">
              <w:rPr>
                <w:rStyle w:val="aff7"/>
              </w:rPr>
              <w:t>д. Крутая Гора</w:t>
            </w:r>
          </w:p>
        </w:tc>
        <w:tc>
          <w:tcPr>
            <w:tcW w:w="1417" w:type="dxa"/>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pPr>
            <w:r w:rsidRPr="00E07FA9">
              <w:t>5,4</w:t>
            </w:r>
          </w:p>
        </w:tc>
        <w:tc>
          <w:tcPr>
            <w:tcW w:w="2497" w:type="dxa"/>
            <w:gridSpan w:val="2"/>
            <w:vAlign w:val="center"/>
          </w:tcPr>
          <w:p w:rsidR="0022206D" w:rsidRPr="00E07FA9" w:rsidRDefault="0022206D" w:rsidP="00F61619">
            <w:pPr>
              <w:pStyle w:val="111"/>
            </w:pPr>
            <w:r w:rsidRPr="00E07FA9">
              <w:t>10,3</w:t>
            </w:r>
          </w:p>
        </w:tc>
      </w:tr>
      <w:tr w:rsidR="0022206D" w:rsidRPr="00E07FA9" w:rsidTr="0022206D">
        <w:trPr>
          <w:jc w:val="center"/>
        </w:trPr>
        <w:tc>
          <w:tcPr>
            <w:tcW w:w="4824" w:type="dxa"/>
            <w:vAlign w:val="center"/>
          </w:tcPr>
          <w:p w:rsidR="0022206D" w:rsidRPr="00E07FA9" w:rsidRDefault="0022206D" w:rsidP="00F61619">
            <w:pPr>
              <w:pStyle w:val="115"/>
              <w:rPr>
                <w:rStyle w:val="aff7"/>
              </w:rPr>
            </w:pPr>
            <w:r w:rsidRPr="00E07FA9">
              <w:rPr>
                <w:rStyle w:val="aff7"/>
              </w:rPr>
              <w:t>д. Кучерово</w:t>
            </w:r>
          </w:p>
        </w:tc>
        <w:tc>
          <w:tcPr>
            <w:tcW w:w="1417" w:type="dxa"/>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pPr>
            <w:r w:rsidRPr="00E07FA9">
              <w:t>45,1</w:t>
            </w:r>
          </w:p>
        </w:tc>
        <w:tc>
          <w:tcPr>
            <w:tcW w:w="2497" w:type="dxa"/>
            <w:gridSpan w:val="2"/>
            <w:vAlign w:val="center"/>
          </w:tcPr>
          <w:p w:rsidR="0022206D" w:rsidRPr="00E07FA9" w:rsidRDefault="0022206D" w:rsidP="00F61619">
            <w:pPr>
              <w:pStyle w:val="111"/>
            </w:pPr>
            <w:r w:rsidRPr="00E07FA9">
              <w:t>72,1</w:t>
            </w:r>
          </w:p>
        </w:tc>
      </w:tr>
      <w:tr w:rsidR="0022206D" w:rsidRPr="00E07FA9" w:rsidTr="0022206D">
        <w:trPr>
          <w:jc w:val="center"/>
        </w:trPr>
        <w:tc>
          <w:tcPr>
            <w:tcW w:w="4824" w:type="dxa"/>
            <w:vAlign w:val="center"/>
          </w:tcPr>
          <w:p w:rsidR="0022206D" w:rsidRPr="00E07FA9" w:rsidRDefault="0022206D" w:rsidP="00F61619">
            <w:pPr>
              <w:pStyle w:val="115"/>
              <w:rPr>
                <w:rStyle w:val="aff7"/>
              </w:rPr>
            </w:pPr>
            <w:r w:rsidRPr="00E07FA9">
              <w:rPr>
                <w:rStyle w:val="aff7"/>
              </w:rPr>
              <w:t>д. Раздолье</w:t>
            </w:r>
          </w:p>
        </w:tc>
        <w:tc>
          <w:tcPr>
            <w:tcW w:w="1417" w:type="dxa"/>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F61619">
            <w:pPr>
              <w:pStyle w:val="111"/>
            </w:pPr>
            <w:r w:rsidRPr="00E07FA9">
              <w:t>222,8</w:t>
            </w:r>
          </w:p>
        </w:tc>
        <w:tc>
          <w:tcPr>
            <w:tcW w:w="2497" w:type="dxa"/>
            <w:gridSpan w:val="2"/>
            <w:vAlign w:val="center"/>
          </w:tcPr>
          <w:p w:rsidR="0022206D" w:rsidRPr="00E07FA9" w:rsidRDefault="0022206D" w:rsidP="00F61619">
            <w:pPr>
              <w:pStyle w:val="111"/>
            </w:pPr>
            <w:r w:rsidRPr="00E07FA9">
              <w:t>387,1</w:t>
            </w:r>
          </w:p>
        </w:tc>
      </w:tr>
      <w:tr w:rsidR="0022206D" w:rsidRPr="00E07FA9" w:rsidTr="0022206D">
        <w:trPr>
          <w:jc w:val="center"/>
        </w:trPr>
        <w:tc>
          <w:tcPr>
            <w:tcW w:w="4824" w:type="dxa"/>
            <w:vAlign w:val="center"/>
          </w:tcPr>
          <w:p w:rsidR="0022206D" w:rsidRPr="00E07FA9" w:rsidRDefault="0022206D" w:rsidP="00F61619">
            <w:pPr>
              <w:pStyle w:val="117"/>
              <w:rPr>
                <w:rStyle w:val="aff7"/>
              </w:rPr>
            </w:pPr>
            <w:r w:rsidRPr="00E07FA9">
              <w:rPr>
                <w:rStyle w:val="aff7"/>
              </w:rPr>
              <w:t>Земли сельскохозяйственного назначения</w:t>
            </w:r>
          </w:p>
        </w:tc>
        <w:tc>
          <w:tcPr>
            <w:tcW w:w="1417" w:type="dxa"/>
            <w:vAlign w:val="center"/>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22206D">
            <w:pPr>
              <w:pStyle w:val="111"/>
            </w:pPr>
            <w:r w:rsidRPr="00E07FA9">
              <w:t>3990,5</w:t>
            </w:r>
          </w:p>
        </w:tc>
        <w:tc>
          <w:tcPr>
            <w:tcW w:w="2497" w:type="dxa"/>
            <w:gridSpan w:val="2"/>
            <w:vAlign w:val="center"/>
          </w:tcPr>
          <w:p w:rsidR="0022206D" w:rsidRPr="00E07FA9" w:rsidRDefault="0022206D" w:rsidP="0022206D">
            <w:pPr>
              <w:pStyle w:val="111"/>
            </w:pPr>
            <w:r w:rsidRPr="00E07FA9">
              <w:t>3714,3</w:t>
            </w:r>
          </w:p>
        </w:tc>
      </w:tr>
      <w:tr w:rsidR="0022206D" w:rsidRPr="00E07FA9" w:rsidTr="0022206D">
        <w:trPr>
          <w:jc w:val="center"/>
        </w:trPr>
        <w:tc>
          <w:tcPr>
            <w:tcW w:w="4824" w:type="dxa"/>
            <w:vAlign w:val="center"/>
          </w:tcPr>
          <w:p w:rsidR="0022206D" w:rsidRPr="00E07FA9" w:rsidRDefault="0022206D" w:rsidP="00F61619">
            <w:pPr>
              <w:pStyle w:val="117"/>
              <w:rPr>
                <w:rStyle w:val="aff7"/>
              </w:rPr>
            </w:pPr>
            <w:proofErr w:type="gramStart"/>
            <w:r w:rsidRPr="00E07FA9">
              <w:rPr>
                <w:rStyle w:val="aff7"/>
              </w:rPr>
              <w:t>Земли промышленности, энергетики, транспо</w:t>
            </w:r>
            <w:r w:rsidRPr="00E07FA9">
              <w:rPr>
                <w:rStyle w:val="aff7"/>
              </w:rPr>
              <w:t>р</w:t>
            </w:r>
            <w:r w:rsidRPr="00E07FA9">
              <w:rPr>
                <w:rStyle w:val="aff7"/>
              </w:rPr>
              <w:t>та, связи, радиовещания, телевидения, информ</w:t>
            </w:r>
            <w:r w:rsidRPr="00E07FA9">
              <w:rPr>
                <w:rStyle w:val="aff7"/>
              </w:rPr>
              <w:t>а</w:t>
            </w:r>
            <w:r w:rsidRPr="00E07FA9">
              <w:rPr>
                <w:rStyle w:val="aff7"/>
              </w:rPr>
              <w:t>тики, земли для обеспечения космической де</w:t>
            </w:r>
            <w:r w:rsidRPr="00E07FA9">
              <w:rPr>
                <w:rStyle w:val="aff7"/>
              </w:rPr>
              <w:t>я</w:t>
            </w:r>
            <w:r w:rsidRPr="00E07FA9">
              <w:rPr>
                <w:rStyle w:val="aff7"/>
              </w:rPr>
              <w:t>тельности, земли обороны, безопасности и зе</w:t>
            </w:r>
            <w:r w:rsidRPr="00E07FA9">
              <w:rPr>
                <w:rStyle w:val="aff7"/>
              </w:rPr>
              <w:t>м</w:t>
            </w:r>
            <w:r w:rsidRPr="00E07FA9">
              <w:rPr>
                <w:rStyle w:val="aff7"/>
              </w:rPr>
              <w:t>ли иного специального назначения</w:t>
            </w:r>
            <w:proofErr w:type="gramEnd"/>
          </w:p>
        </w:tc>
        <w:tc>
          <w:tcPr>
            <w:tcW w:w="1417" w:type="dxa"/>
            <w:vAlign w:val="center"/>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296D36">
            <w:pPr>
              <w:pStyle w:val="111"/>
            </w:pPr>
            <w:r w:rsidRPr="00E07FA9">
              <w:t>149,0</w:t>
            </w:r>
          </w:p>
        </w:tc>
        <w:tc>
          <w:tcPr>
            <w:tcW w:w="2497" w:type="dxa"/>
            <w:gridSpan w:val="2"/>
            <w:vAlign w:val="center"/>
          </w:tcPr>
          <w:p w:rsidR="0022206D" w:rsidRPr="00E07FA9" w:rsidRDefault="0022206D" w:rsidP="00296D36">
            <w:pPr>
              <w:pStyle w:val="111"/>
            </w:pPr>
            <w:r w:rsidRPr="00E07FA9">
              <w:t>317,5</w:t>
            </w:r>
          </w:p>
        </w:tc>
      </w:tr>
      <w:tr w:rsidR="0022206D" w:rsidRPr="00E07FA9" w:rsidTr="0022206D">
        <w:trPr>
          <w:jc w:val="center"/>
        </w:trPr>
        <w:tc>
          <w:tcPr>
            <w:tcW w:w="4824" w:type="dxa"/>
            <w:vAlign w:val="center"/>
          </w:tcPr>
          <w:p w:rsidR="0022206D" w:rsidRPr="00E07FA9" w:rsidRDefault="0022206D" w:rsidP="00F61619">
            <w:pPr>
              <w:pStyle w:val="111"/>
              <w:rPr>
                <w:rStyle w:val="aff7"/>
              </w:rPr>
            </w:pPr>
            <w:r w:rsidRPr="00E07FA9">
              <w:rPr>
                <w:rStyle w:val="aff7"/>
              </w:rPr>
              <w:t>Земли особо охраняемых территорий и объектов</w:t>
            </w:r>
          </w:p>
        </w:tc>
        <w:tc>
          <w:tcPr>
            <w:tcW w:w="1417" w:type="dxa"/>
            <w:vAlign w:val="center"/>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296D36">
            <w:pPr>
              <w:pStyle w:val="111"/>
            </w:pPr>
            <w:r w:rsidRPr="00E07FA9">
              <w:t>8,3</w:t>
            </w:r>
          </w:p>
        </w:tc>
        <w:tc>
          <w:tcPr>
            <w:tcW w:w="2497" w:type="dxa"/>
            <w:gridSpan w:val="2"/>
            <w:vAlign w:val="center"/>
          </w:tcPr>
          <w:p w:rsidR="0022206D" w:rsidRPr="00E07FA9" w:rsidRDefault="0022206D" w:rsidP="00296D36">
            <w:pPr>
              <w:pStyle w:val="111"/>
            </w:pPr>
            <w:r w:rsidRPr="00E07FA9">
              <w:t>13,5</w:t>
            </w:r>
          </w:p>
        </w:tc>
      </w:tr>
      <w:tr w:rsidR="0022206D" w:rsidRPr="00E07FA9" w:rsidTr="0022206D">
        <w:trPr>
          <w:jc w:val="center"/>
        </w:trPr>
        <w:tc>
          <w:tcPr>
            <w:tcW w:w="4824" w:type="dxa"/>
            <w:vAlign w:val="center"/>
          </w:tcPr>
          <w:p w:rsidR="0022206D" w:rsidRPr="00E07FA9" w:rsidRDefault="0022206D" w:rsidP="00F61619">
            <w:pPr>
              <w:pStyle w:val="117"/>
              <w:rPr>
                <w:rStyle w:val="aff7"/>
              </w:rPr>
            </w:pPr>
            <w:r w:rsidRPr="00E07FA9">
              <w:rPr>
                <w:rStyle w:val="aff7"/>
              </w:rPr>
              <w:t>Земли лесного фонда</w:t>
            </w:r>
            <w:r w:rsidRPr="00E07FA9">
              <w:rPr>
                <w:rStyle w:val="afff0"/>
              </w:rPr>
              <w:footnoteReference w:id="16"/>
            </w:r>
          </w:p>
        </w:tc>
        <w:tc>
          <w:tcPr>
            <w:tcW w:w="1417" w:type="dxa"/>
            <w:vAlign w:val="center"/>
          </w:tcPr>
          <w:p w:rsidR="0022206D" w:rsidRPr="00E07FA9" w:rsidRDefault="0022206D" w:rsidP="00F61619">
            <w:pPr>
              <w:pStyle w:val="111"/>
              <w:rPr>
                <w:rStyle w:val="aff7"/>
              </w:rPr>
            </w:pPr>
            <w:r w:rsidRPr="00E07FA9">
              <w:rPr>
                <w:rStyle w:val="aff7"/>
              </w:rPr>
              <w:t>га</w:t>
            </w:r>
          </w:p>
        </w:tc>
        <w:tc>
          <w:tcPr>
            <w:tcW w:w="1134" w:type="dxa"/>
            <w:vAlign w:val="center"/>
          </w:tcPr>
          <w:p w:rsidR="0022206D" w:rsidRPr="00E07FA9" w:rsidRDefault="0022206D" w:rsidP="0022206D">
            <w:pPr>
              <w:pStyle w:val="111"/>
            </w:pPr>
            <w:r w:rsidRPr="00E07FA9">
              <w:t>24713,4</w:t>
            </w:r>
          </w:p>
        </w:tc>
        <w:tc>
          <w:tcPr>
            <w:tcW w:w="2497" w:type="dxa"/>
            <w:gridSpan w:val="2"/>
            <w:vAlign w:val="center"/>
          </w:tcPr>
          <w:p w:rsidR="0022206D" w:rsidRPr="00E07FA9" w:rsidRDefault="0022206D" w:rsidP="0022206D">
            <w:pPr>
              <w:pStyle w:val="111"/>
            </w:pPr>
            <w:r w:rsidRPr="00E07FA9">
              <w:t>24485,2</w:t>
            </w:r>
          </w:p>
        </w:tc>
      </w:tr>
      <w:tr w:rsidR="00893C6B" w:rsidRPr="00E07FA9">
        <w:trPr>
          <w:jc w:val="center"/>
        </w:trPr>
        <w:tc>
          <w:tcPr>
            <w:tcW w:w="4824" w:type="dxa"/>
            <w:vAlign w:val="center"/>
          </w:tcPr>
          <w:p w:rsidR="00893C6B" w:rsidRPr="00E07FA9" w:rsidRDefault="00893C6B" w:rsidP="00F6279A">
            <w:pPr>
              <w:pStyle w:val="117"/>
              <w:rPr>
                <w:rStyle w:val="aff7"/>
                <w:u w:val="single"/>
              </w:rPr>
            </w:pPr>
            <w:r w:rsidRPr="00E07FA9">
              <w:rPr>
                <w:rStyle w:val="aff7"/>
                <w:u w:val="single"/>
              </w:rPr>
              <w:t>1.2. Функциональное зонирование в границах муниципального образования</w:t>
            </w:r>
          </w:p>
        </w:tc>
        <w:tc>
          <w:tcPr>
            <w:tcW w:w="1417" w:type="dxa"/>
            <w:vAlign w:val="center"/>
          </w:tcPr>
          <w:p w:rsidR="00893C6B" w:rsidRPr="00E07FA9" w:rsidRDefault="00893C6B" w:rsidP="00F6279A">
            <w:pPr>
              <w:pStyle w:val="111"/>
              <w:rPr>
                <w:rStyle w:val="aff7"/>
              </w:rPr>
            </w:pPr>
          </w:p>
        </w:tc>
        <w:tc>
          <w:tcPr>
            <w:tcW w:w="1134" w:type="dxa"/>
            <w:vAlign w:val="center"/>
          </w:tcPr>
          <w:p w:rsidR="00893C6B" w:rsidRPr="00E07FA9" w:rsidRDefault="00893C6B" w:rsidP="00F6279A">
            <w:pPr>
              <w:pStyle w:val="111"/>
              <w:rPr>
                <w:rStyle w:val="aff6"/>
              </w:rPr>
            </w:pPr>
          </w:p>
        </w:tc>
        <w:tc>
          <w:tcPr>
            <w:tcW w:w="1276" w:type="dxa"/>
            <w:vAlign w:val="center"/>
          </w:tcPr>
          <w:p w:rsidR="00893C6B" w:rsidRPr="00E07FA9" w:rsidRDefault="00893C6B" w:rsidP="00F6279A">
            <w:pPr>
              <w:pStyle w:val="111"/>
              <w:rPr>
                <w:rStyle w:val="aff6"/>
              </w:rPr>
            </w:pPr>
          </w:p>
        </w:tc>
        <w:tc>
          <w:tcPr>
            <w:tcW w:w="1221" w:type="dxa"/>
            <w:vAlign w:val="center"/>
          </w:tcPr>
          <w:p w:rsidR="00893C6B" w:rsidRPr="00E07FA9" w:rsidRDefault="00893C6B" w:rsidP="00F6279A">
            <w:pPr>
              <w:pStyle w:val="111"/>
              <w:rPr>
                <w:rStyle w:val="aff6"/>
              </w:rPr>
            </w:pPr>
          </w:p>
        </w:tc>
      </w:tr>
      <w:tr w:rsidR="00893C6B" w:rsidRPr="00E07FA9">
        <w:trPr>
          <w:jc w:val="center"/>
        </w:trPr>
        <w:tc>
          <w:tcPr>
            <w:tcW w:w="4824" w:type="dxa"/>
          </w:tcPr>
          <w:p w:rsidR="00893C6B" w:rsidRPr="00E07FA9" w:rsidRDefault="00893C6B" w:rsidP="00F6279A">
            <w:r w:rsidRPr="00E07FA9">
              <w:rPr>
                <w:sz w:val="22"/>
                <w:szCs w:val="22"/>
              </w:rPr>
              <w:t>ЖИЛЫЕ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rPr>
                <w:highlight w:val="yellow"/>
              </w:rPr>
            </w:pPr>
            <w:r w:rsidRPr="00E07FA9">
              <w:rPr>
                <w:sz w:val="22"/>
                <w:szCs w:val="22"/>
              </w:rPr>
              <w:t>147,0</w:t>
            </w:r>
          </w:p>
        </w:tc>
        <w:tc>
          <w:tcPr>
            <w:tcW w:w="1276" w:type="dxa"/>
            <w:vAlign w:val="center"/>
          </w:tcPr>
          <w:p w:rsidR="00893C6B" w:rsidRPr="00E07FA9" w:rsidRDefault="00893C6B" w:rsidP="00F6279A">
            <w:pPr>
              <w:jc w:val="center"/>
              <w:rPr>
                <w:highlight w:val="yellow"/>
              </w:rPr>
            </w:pPr>
            <w:r w:rsidRPr="00E07FA9">
              <w:rPr>
                <w:sz w:val="22"/>
                <w:szCs w:val="22"/>
              </w:rPr>
              <w:t>224,7</w:t>
            </w:r>
          </w:p>
        </w:tc>
        <w:tc>
          <w:tcPr>
            <w:tcW w:w="1221" w:type="dxa"/>
            <w:vAlign w:val="center"/>
          </w:tcPr>
          <w:p w:rsidR="00893C6B" w:rsidRPr="00E07FA9" w:rsidRDefault="00893C6B" w:rsidP="00F6279A">
            <w:pPr>
              <w:jc w:val="center"/>
              <w:rPr>
                <w:highlight w:val="yellow"/>
              </w:rPr>
            </w:pPr>
            <w:r w:rsidRPr="00E07FA9">
              <w:rPr>
                <w:sz w:val="22"/>
                <w:szCs w:val="22"/>
              </w:rPr>
              <w:t>318,5</w:t>
            </w:r>
          </w:p>
        </w:tc>
      </w:tr>
      <w:tr w:rsidR="00893C6B" w:rsidRPr="00E07FA9">
        <w:trPr>
          <w:jc w:val="center"/>
        </w:trPr>
        <w:tc>
          <w:tcPr>
            <w:tcW w:w="4824" w:type="dxa"/>
          </w:tcPr>
          <w:p w:rsidR="00893C6B" w:rsidRPr="00E07FA9" w:rsidRDefault="00893C6B" w:rsidP="00F6279A">
            <w:r w:rsidRPr="00E07FA9">
              <w:rPr>
                <w:sz w:val="22"/>
                <w:szCs w:val="22"/>
              </w:rPr>
              <w:t>Зона застройки среднеэтажными жилыми дом</w:t>
            </w:r>
            <w:r w:rsidRPr="00E07FA9">
              <w:rPr>
                <w:sz w:val="22"/>
                <w:szCs w:val="22"/>
              </w:rPr>
              <w:t>а</w:t>
            </w:r>
            <w:r w:rsidRPr="00E07FA9">
              <w:rPr>
                <w:sz w:val="22"/>
                <w:szCs w:val="22"/>
              </w:rPr>
              <w:t>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3,4</w:t>
            </w:r>
          </w:p>
        </w:tc>
        <w:tc>
          <w:tcPr>
            <w:tcW w:w="1276" w:type="dxa"/>
            <w:vAlign w:val="center"/>
          </w:tcPr>
          <w:p w:rsidR="00893C6B" w:rsidRPr="00E07FA9" w:rsidRDefault="00893C6B" w:rsidP="00F6279A">
            <w:pPr>
              <w:jc w:val="center"/>
            </w:pPr>
            <w:r w:rsidRPr="00E07FA9">
              <w:rPr>
                <w:sz w:val="22"/>
                <w:szCs w:val="22"/>
              </w:rPr>
              <w:t>3,4</w:t>
            </w:r>
          </w:p>
        </w:tc>
        <w:tc>
          <w:tcPr>
            <w:tcW w:w="1221" w:type="dxa"/>
            <w:vAlign w:val="center"/>
          </w:tcPr>
          <w:p w:rsidR="00893C6B" w:rsidRPr="00E07FA9" w:rsidRDefault="00893C6B" w:rsidP="00F6279A">
            <w:pPr>
              <w:jc w:val="center"/>
            </w:pPr>
            <w:r w:rsidRPr="00E07FA9">
              <w:rPr>
                <w:sz w:val="22"/>
                <w:szCs w:val="22"/>
              </w:rPr>
              <w:t>3,4</w:t>
            </w:r>
          </w:p>
        </w:tc>
      </w:tr>
      <w:tr w:rsidR="00893C6B" w:rsidRPr="00E07FA9">
        <w:trPr>
          <w:jc w:val="center"/>
        </w:trPr>
        <w:tc>
          <w:tcPr>
            <w:tcW w:w="4824" w:type="dxa"/>
          </w:tcPr>
          <w:p w:rsidR="00893C6B" w:rsidRPr="00E07FA9" w:rsidRDefault="00893C6B" w:rsidP="00F6279A">
            <w:r w:rsidRPr="00E07FA9">
              <w:rPr>
                <w:sz w:val="22"/>
                <w:szCs w:val="22"/>
              </w:rPr>
              <w:t>Зона застройки малоэтажными жилыми домами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3,8</w:t>
            </w:r>
          </w:p>
        </w:tc>
        <w:tc>
          <w:tcPr>
            <w:tcW w:w="1276" w:type="dxa"/>
            <w:vAlign w:val="center"/>
          </w:tcPr>
          <w:p w:rsidR="00893C6B" w:rsidRPr="00E07FA9" w:rsidRDefault="00893C6B" w:rsidP="00F6279A">
            <w:pPr>
              <w:jc w:val="center"/>
            </w:pPr>
            <w:r w:rsidRPr="00E07FA9">
              <w:rPr>
                <w:sz w:val="22"/>
                <w:szCs w:val="22"/>
              </w:rPr>
              <w:t>3,8</w:t>
            </w:r>
          </w:p>
        </w:tc>
        <w:tc>
          <w:tcPr>
            <w:tcW w:w="1221" w:type="dxa"/>
            <w:vAlign w:val="center"/>
          </w:tcPr>
          <w:p w:rsidR="00893C6B" w:rsidRPr="00E07FA9" w:rsidRDefault="00893C6B" w:rsidP="00F6279A">
            <w:pPr>
              <w:jc w:val="center"/>
            </w:pPr>
            <w:r w:rsidRPr="00E07FA9">
              <w:rPr>
                <w:sz w:val="22"/>
                <w:szCs w:val="22"/>
              </w:rPr>
              <w:t>3,8</w:t>
            </w:r>
          </w:p>
        </w:tc>
      </w:tr>
      <w:tr w:rsidR="00893C6B" w:rsidRPr="00E07FA9">
        <w:trPr>
          <w:jc w:val="center"/>
        </w:trPr>
        <w:tc>
          <w:tcPr>
            <w:tcW w:w="4824" w:type="dxa"/>
          </w:tcPr>
          <w:p w:rsidR="00893C6B" w:rsidRPr="00E07FA9" w:rsidRDefault="00893C6B" w:rsidP="00F6279A">
            <w:r w:rsidRPr="00E07FA9">
              <w:rPr>
                <w:sz w:val="22"/>
                <w:szCs w:val="22"/>
              </w:rPr>
              <w:t>Зона застройки индивидуальными жилыми д</w:t>
            </w:r>
            <w:r w:rsidRPr="00E07FA9">
              <w:rPr>
                <w:sz w:val="22"/>
                <w:szCs w:val="22"/>
              </w:rPr>
              <w:t>о</w:t>
            </w:r>
            <w:r w:rsidRPr="00E07FA9">
              <w:rPr>
                <w:sz w:val="22"/>
                <w:szCs w:val="22"/>
              </w:rPr>
              <w:t>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136,9</w:t>
            </w:r>
          </w:p>
        </w:tc>
        <w:tc>
          <w:tcPr>
            <w:tcW w:w="1276" w:type="dxa"/>
            <w:vAlign w:val="center"/>
          </w:tcPr>
          <w:p w:rsidR="00893C6B" w:rsidRPr="00E07FA9" w:rsidRDefault="00893C6B" w:rsidP="00F6279A">
            <w:pPr>
              <w:jc w:val="center"/>
            </w:pPr>
            <w:r w:rsidRPr="00E07FA9">
              <w:rPr>
                <w:sz w:val="22"/>
                <w:szCs w:val="22"/>
              </w:rPr>
              <w:t>214,6</w:t>
            </w:r>
          </w:p>
        </w:tc>
        <w:tc>
          <w:tcPr>
            <w:tcW w:w="1221" w:type="dxa"/>
            <w:vAlign w:val="center"/>
          </w:tcPr>
          <w:p w:rsidR="00893C6B" w:rsidRPr="00E07FA9" w:rsidRDefault="00893C6B" w:rsidP="00F6279A">
            <w:pPr>
              <w:jc w:val="center"/>
            </w:pPr>
            <w:r w:rsidRPr="00E07FA9">
              <w:rPr>
                <w:sz w:val="22"/>
                <w:szCs w:val="22"/>
              </w:rPr>
              <w:t>308,4</w:t>
            </w:r>
          </w:p>
        </w:tc>
      </w:tr>
      <w:tr w:rsidR="00893C6B" w:rsidRPr="00E07FA9">
        <w:trPr>
          <w:jc w:val="center"/>
        </w:trPr>
        <w:tc>
          <w:tcPr>
            <w:tcW w:w="4824" w:type="dxa"/>
          </w:tcPr>
          <w:p w:rsidR="00893C6B" w:rsidRPr="00E07FA9" w:rsidRDefault="00893C6B" w:rsidP="00F6279A">
            <w:r w:rsidRPr="00E07FA9">
              <w:rPr>
                <w:sz w:val="22"/>
                <w:szCs w:val="22"/>
              </w:rPr>
              <w:t>Зона объектов образования</w:t>
            </w:r>
          </w:p>
        </w:tc>
        <w:tc>
          <w:tcPr>
            <w:tcW w:w="1417" w:type="dxa"/>
          </w:tcPr>
          <w:p w:rsidR="00893C6B" w:rsidRPr="00E07FA9" w:rsidRDefault="00893C6B" w:rsidP="00F6279A">
            <w:pPr>
              <w:jc w:val="center"/>
            </w:pPr>
          </w:p>
        </w:tc>
        <w:tc>
          <w:tcPr>
            <w:tcW w:w="1134" w:type="dxa"/>
            <w:vAlign w:val="center"/>
          </w:tcPr>
          <w:p w:rsidR="00893C6B" w:rsidRPr="00E07FA9" w:rsidRDefault="00893C6B" w:rsidP="00F6279A">
            <w:pPr>
              <w:jc w:val="center"/>
            </w:pPr>
            <w:r w:rsidRPr="00E07FA9">
              <w:rPr>
                <w:sz w:val="22"/>
                <w:szCs w:val="22"/>
              </w:rPr>
              <w:t>2,3</w:t>
            </w:r>
          </w:p>
        </w:tc>
        <w:tc>
          <w:tcPr>
            <w:tcW w:w="1276" w:type="dxa"/>
            <w:vAlign w:val="center"/>
          </w:tcPr>
          <w:p w:rsidR="00893C6B" w:rsidRPr="00E07FA9" w:rsidRDefault="00893C6B" w:rsidP="00F6279A">
            <w:pPr>
              <w:jc w:val="center"/>
            </w:pPr>
            <w:r w:rsidRPr="00E07FA9">
              <w:rPr>
                <w:sz w:val="22"/>
                <w:szCs w:val="22"/>
              </w:rPr>
              <w:t>2,3</w:t>
            </w:r>
          </w:p>
        </w:tc>
        <w:tc>
          <w:tcPr>
            <w:tcW w:w="1221" w:type="dxa"/>
            <w:vAlign w:val="center"/>
          </w:tcPr>
          <w:p w:rsidR="00893C6B" w:rsidRPr="00E07FA9" w:rsidRDefault="00893C6B" w:rsidP="00F6279A">
            <w:pPr>
              <w:jc w:val="center"/>
            </w:pPr>
            <w:r w:rsidRPr="00E07FA9">
              <w:rPr>
                <w:sz w:val="22"/>
                <w:szCs w:val="22"/>
              </w:rPr>
              <w:t>2,3</w:t>
            </w:r>
          </w:p>
        </w:tc>
      </w:tr>
      <w:tr w:rsidR="00893C6B" w:rsidRPr="00E07FA9">
        <w:trPr>
          <w:jc w:val="center"/>
        </w:trPr>
        <w:tc>
          <w:tcPr>
            <w:tcW w:w="4824" w:type="dxa"/>
          </w:tcPr>
          <w:p w:rsidR="00893C6B" w:rsidRPr="00E07FA9" w:rsidRDefault="00893C6B" w:rsidP="00F6279A">
            <w:r w:rsidRPr="00E07FA9">
              <w:rPr>
                <w:sz w:val="22"/>
                <w:szCs w:val="22"/>
              </w:rPr>
              <w:t>Зона детских дошкольных учреждений</w:t>
            </w:r>
          </w:p>
        </w:tc>
        <w:tc>
          <w:tcPr>
            <w:tcW w:w="1417" w:type="dxa"/>
          </w:tcPr>
          <w:p w:rsidR="00893C6B" w:rsidRPr="00E07FA9" w:rsidRDefault="00893C6B" w:rsidP="00F6279A">
            <w:pPr>
              <w:jc w:val="center"/>
            </w:pPr>
          </w:p>
        </w:tc>
        <w:tc>
          <w:tcPr>
            <w:tcW w:w="1134" w:type="dxa"/>
            <w:vAlign w:val="center"/>
          </w:tcPr>
          <w:p w:rsidR="00893C6B" w:rsidRPr="00E07FA9" w:rsidRDefault="00893C6B" w:rsidP="00F6279A">
            <w:pPr>
              <w:jc w:val="center"/>
            </w:pPr>
            <w:r w:rsidRPr="00E07FA9">
              <w:rPr>
                <w:sz w:val="22"/>
                <w:szCs w:val="22"/>
              </w:rPr>
              <w:t>0,6</w:t>
            </w:r>
          </w:p>
        </w:tc>
        <w:tc>
          <w:tcPr>
            <w:tcW w:w="1276" w:type="dxa"/>
            <w:vAlign w:val="center"/>
          </w:tcPr>
          <w:p w:rsidR="00893C6B" w:rsidRPr="00E07FA9" w:rsidRDefault="00893C6B" w:rsidP="00F6279A">
            <w:pPr>
              <w:jc w:val="center"/>
            </w:pPr>
            <w:r w:rsidRPr="00E07FA9">
              <w:rPr>
                <w:sz w:val="22"/>
                <w:szCs w:val="22"/>
              </w:rPr>
              <w:t>0,6</w:t>
            </w:r>
          </w:p>
        </w:tc>
        <w:tc>
          <w:tcPr>
            <w:tcW w:w="1221" w:type="dxa"/>
            <w:vAlign w:val="center"/>
          </w:tcPr>
          <w:p w:rsidR="00893C6B" w:rsidRPr="00E07FA9" w:rsidRDefault="00893C6B" w:rsidP="00F6279A">
            <w:pPr>
              <w:jc w:val="center"/>
            </w:pPr>
            <w:r w:rsidRPr="00E07FA9">
              <w:rPr>
                <w:sz w:val="22"/>
                <w:szCs w:val="22"/>
              </w:rPr>
              <w:t>0,6</w:t>
            </w:r>
          </w:p>
        </w:tc>
      </w:tr>
      <w:tr w:rsidR="00893C6B" w:rsidRPr="00E07FA9">
        <w:trPr>
          <w:jc w:val="center"/>
        </w:trPr>
        <w:tc>
          <w:tcPr>
            <w:tcW w:w="4824" w:type="dxa"/>
          </w:tcPr>
          <w:p w:rsidR="00893C6B" w:rsidRPr="00E07FA9" w:rsidRDefault="00893C6B" w:rsidP="00F6279A">
            <w:r w:rsidRPr="00E07FA9">
              <w:rPr>
                <w:sz w:val="22"/>
                <w:szCs w:val="22"/>
              </w:rPr>
              <w:t>ОБЩЕСТВЕННО-ДЕЛОВЫЕ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rPr>
                <w:highlight w:val="yellow"/>
              </w:rPr>
            </w:pPr>
            <w:r w:rsidRPr="00E07FA9">
              <w:rPr>
                <w:sz w:val="22"/>
                <w:szCs w:val="22"/>
              </w:rPr>
              <w:t>2,1</w:t>
            </w:r>
          </w:p>
        </w:tc>
        <w:tc>
          <w:tcPr>
            <w:tcW w:w="1276" w:type="dxa"/>
            <w:vAlign w:val="center"/>
          </w:tcPr>
          <w:p w:rsidR="00893C6B" w:rsidRPr="00E07FA9" w:rsidRDefault="00893C6B" w:rsidP="00F6279A">
            <w:pPr>
              <w:jc w:val="center"/>
              <w:rPr>
                <w:highlight w:val="yellow"/>
              </w:rPr>
            </w:pPr>
            <w:r w:rsidRPr="00E07FA9">
              <w:rPr>
                <w:sz w:val="22"/>
                <w:szCs w:val="22"/>
              </w:rPr>
              <w:t>2,1</w:t>
            </w:r>
          </w:p>
        </w:tc>
        <w:tc>
          <w:tcPr>
            <w:tcW w:w="1221" w:type="dxa"/>
            <w:vAlign w:val="center"/>
          </w:tcPr>
          <w:p w:rsidR="00893C6B" w:rsidRPr="00E07FA9" w:rsidRDefault="00893C6B" w:rsidP="00F6279A">
            <w:pPr>
              <w:jc w:val="center"/>
              <w:rPr>
                <w:highlight w:val="yellow"/>
              </w:rPr>
            </w:pPr>
            <w:r w:rsidRPr="00E07FA9">
              <w:rPr>
                <w:sz w:val="22"/>
                <w:szCs w:val="22"/>
              </w:rPr>
              <w:t>4,6</w:t>
            </w:r>
          </w:p>
        </w:tc>
      </w:tr>
      <w:tr w:rsidR="00893C6B" w:rsidRPr="00E07FA9">
        <w:trPr>
          <w:jc w:val="center"/>
        </w:trPr>
        <w:tc>
          <w:tcPr>
            <w:tcW w:w="4824" w:type="dxa"/>
          </w:tcPr>
          <w:p w:rsidR="00893C6B" w:rsidRPr="00E07FA9" w:rsidRDefault="00893C6B" w:rsidP="00F6279A">
            <w:r w:rsidRPr="00E07FA9">
              <w:rPr>
                <w:sz w:val="22"/>
                <w:szCs w:val="22"/>
              </w:rPr>
              <w:t>Зона делового, общественного и коммерческого назначения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2,1</w:t>
            </w:r>
          </w:p>
        </w:tc>
        <w:tc>
          <w:tcPr>
            <w:tcW w:w="1276" w:type="dxa"/>
            <w:vAlign w:val="center"/>
          </w:tcPr>
          <w:p w:rsidR="00893C6B" w:rsidRPr="00E07FA9" w:rsidRDefault="00893C6B" w:rsidP="00F6279A">
            <w:pPr>
              <w:jc w:val="center"/>
            </w:pPr>
            <w:r w:rsidRPr="00E07FA9">
              <w:rPr>
                <w:sz w:val="22"/>
                <w:szCs w:val="22"/>
              </w:rPr>
              <w:t>4,6</w:t>
            </w:r>
          </w:p>
        </w:tc>
        <w:tc>
          <w:tcPr>
            <w:tcW w:w="1221" w:type="dxa"/>
            <w:vAlign w:val="center"/>
          </w:tcPr>
          <w:p w:rsidR="00893C6B" w:rsidRPr="00E07FA9" w:rsidRDefault="00893C6B" w:rsidP="00F6279A">
            <w:pPr>
              <w:jc w:val="center"/>
            </w:pPr>
            <w:r w:rsidRPr="00E07FA9">
              <w:rPr>
                <w:sz w:val="22"/>
                <w:szCs w:val="22"/>
              </w:rPr>
              <w:t>4,6</w:t>
            </w:r>
          </w:p>
        </w:tc>
      </w:tr>
      <w:tr w:rsidR="00893C6B" w:rsidRPr="00E07FA9">
        <w:trPr>
          <w:jc w:val="center"/>
        </w:trPr>
        <w:tc>
          <w:tcPr>
            <w:tcW w:w="4824" w:type="dxa"/>
          </w:tcPr>
          <w:p w:rsidR="00893C6B" w:rsidRPr="00E07FA9" w:rsidRDefault="00893C6B" w:rsidP="00F6279A">
            <w:r w:rsidRPr="00E07FA9">
              <w:rPr>
                <w:sz w:val="22"/>
                <w:szCs w:val="22"/>
              </w:rPr>
              <w:t>РЕКРЕАЦИОННЫЕ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23820,5</w:t>
            </w:r>
          </w:p>
        </w:tc>
        <w:tc>
          <w:tcPr>
            <w:tcW w:w="1276" w:type="dxa"/>
            <w:vAlign w:val="center"/>
          </w:tcPr>
          <w:p w:rsidR="00893C6B" w:rsidRPr="00E07FA9" w:rsidRDefault="00893C6B" w:rsidP="00F6279A">
            <w:pPr>
              <w:jc w:val="center"/>
            </w:pPr>
            <w:r w:rsidRPr="00E07FA9">
              <w:rPr>
                <w:sz w:val="22"/>
                <w:szCs w:val="22"/>
              </w:rPr>
              <w:t>23832,9</w:t>
            </w:r>
          </w:p>
        </w:tc>
        <w:tc>
          <w:tcPr>
            <w:tcW w:w="1221" w:type="dxa"/>
            <w:vAlign w:val="center"/>
          </w:tcPr>
          <w:p w:rsidR="00893C6B" w:rsidRPr="00E07FA9" w:rsidRDefault="00893C6B" w:rsidP="00F6279A">
            <w:pPr>
              <w:jc w:val="center"/>
            </w:pPr>
            <w:r w:rsidRPr="00E07FA9">
              <w:rPr>
                <w:sz w:val="22"/>
                <w:szCs w:val="22"/>
              </w:rPr>
              <w:t>23850,2</w:t>
            </w:r>
          </w:p>
        </w:tc>
      </w:tr>
      <w:tr w:rsidR="00893C6B" w:rsidRPr="00E07FA9">
        <w:trPr>
          <w:jc w:val="center"/>
        </w:trPr>
        <w:tc>
          <w:tcPr>
            <w:tcW w:w="4824" w:type="dxa"/>
          </w:tcPr>
          <w:p w:rsidR="00893C6B" w:rsidRPr="00E07FA9" w:rsidRDefault="00893C6B" w:rsidP="00F6279A">
            <w:r w:rsidRPr="00E07FA9">
              <w:rPr>
                <w:sz w:val="22"/>
                <w:szCs w:val="22"/>
              </w:rPr>
              <w:t>Зона озеленения общего пользования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3,3</w:t>
            </w:r>
          </w:p>
        </w:tc>
        <w:tc>
          <w:tcPr>
            <w:tcW w:w="1221" w:type="dxa"/>
            <w:vAlign w:val="center"/>
          </w:tcPr>
          <w:p w:rsidR="00893C6B" w:rsidRPr="00E07FA9" w:rsidRDefault="00893C6B" w:rsidP="00F6279A">
            <w:pPr>
              <w:jc w:val="center"/>
            </w:pPr>
            <w:r w:rsidRPr="00E07FA9">
              <w:rPr>
                <w:sz w:val="22"/>
                <w:szCs w:val="22"/>
              </w:rPr>
              <w:t>16,4</w:t>
            </w:r>
          </w:p>
        </w:tc>
      </w:tr>
      <w:tr w:rsidR="00893C6B" w:rsidRPr="00E07FA9">
        <w:trPr>
          <w:jc w:val="center"/>
        </w:trPr>
        <w:tc>
          <w:tcPr>
            <w:tcW w:w="4824" w:type="dxa"/>
          </w:tcPr>
          <w:p w:rsidR="00893C6B" w:rsidRPr="00E07FA9" w:rsidRDefault="00893C6B" w:rsidP="00F6279A">
            <w:r w:rsidRPr="00E07FA9">
              <w:rPr>
                <w:sz w:val="22"/>
                <w:szCs w:val="22"/>
              </w:rPr>
              <w:t>Зона лесов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23810,4</w:t>
            </w:r>
          </w:p>
        </w:tc>
        <w:tc>
          <w:tcPr>
            <w:tcW w:w="1276" w:type="dxa"/>
            <w:vAlign w:val="center"/>
          </w:tcPr>
          <w:p w:rsidR="00893C6B" w:rsidRPr="00E07FA9" w:rsidRDefault="00893C6B" w:rsidP="00F6279A">
            <w:pPr>
              <w:jc w:val="center"/>
            </w:pPr>
            <w:r w:rsidRPr="00E07FA9">
              <w:rPr>
                <w:sz w:val="22"/>
                <w:szCs w:val="22"/>
              </w:rPr>
              <w:t>23812,2</w:t>
            </w:r>
          </w:p>
        </w:tc>
        <w:tc>
          <w:tcPr>
            <w:tcW w:w="1221" w:type="dxa"/>
            <w:vAlign w:val="center"/>
          </w:tcPr>
          <w:p w:rsidR="00893C6B" w:rsidRPr="00E07FA9" w:rsidRDefault="00893C6B" w:rsidP="00F6279A">
            <w:pPr>
              <w:jc w:val="center"/>
            </w:pPr>
            <w:r w:rsidRPr="00E07FA9">
              <w:rPr>
                <w:sz w:val="22"/>
                <w:szCs w:val="22"/>
              </w:rPr>
              <w:t>23812,2</w:t>
            </w:r>
          </w:p>
        </w:tc>
      </w:tr>
      <w:tr w:rsidR="00893C6B" w:rsidRPr="00E07FA9">
        <w:trPr>
          <w:jc w:val="center"/>
        </w:trPr>
        <w:tc>
          <w:tcPr>
            <w:tcW w:w="4824" w:type="dxa"/>
          </w:tcPr>
          <w:p w:rsidR="00893C6B" w:rsidRPr="00E07FA9" w:rsidRDefault="00893C6B" w:rsidP="00F6279A">
            <w:r w:rsidRPr="00E07FA9">
              <w:rPr>
                <w:sz w:val="22"/>
                <w:szCs w:val="22"/>
              </w:rPr>
              <w:t>Зона объектов, предназначенных для занятий</w:t>
            </w:r>
          </w:p>
          <w:p w:rsidR="00893C6B" w:rsidRPr="00E07FA9" w:rsidRDefault="00893C6B" w:rsidP="00F6279A">
            <w:r w:rsidRPr="00E07FA9">
              <w:rPr>
                <w:sz w:val="22"/>
                <w:szCs w:val="22"/>
              </w:rPr>
              <w:t>физической культурой и спортом</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1,8</w:t>
            </w:r>
          </w:p>
        </w:tc>
        <w:tc>
          <w:tcPr>
            <w:tcW w:w="1276" w:type="dxa"/>
            <w:vAlign w:val="center"/>
          </w:tcPr>
          <w:p w:rsidR="00893C6B" w:rsidRPr="00E07FA9" w:rsidRDefault="00893C6B" w:rsidP="00F6279A">
            <w:pPr>
              <w:jc w:val="center"/>
            </w:pPr>
            <w:r w:rsidRPr="00E07FA9">
              <w:rPr>
                <w:sz w:val="22"/>
                <w:szCs w:val="22"/>
              </w:rPr>
              <w:t>1,8</w:t>
            </w:r>
          </w:p>
        </w:tc>
        <w:tc>
          <w:tcPr>
            <w:tcW w:w="1221" w:type="dxa"/>
            <w:vAlign w:val="center"/>
          </w:tcPr>
          <w:p w:rsidR="00893C6B" w:rsidRPr="00E07FA9" w:rsidRDefault="00893C6B" w:rsidP="00F6279A">
            <w:pPr>
              <w:jc w:val="center"/>
            </w:pPr>
            <w:r w:rsidRPr="00E07FA9">
              <w:rPr>
                <w:sz w:val="22"/>
                <w:szCs w:val="22"/>
              </w:rPr>
              <w:t>1,8</w:t>
            </w:r>
          </w:p>
        </w:tc>
      </w:tr>
      <w:tr w:rsidR="00893C6B" w:rsidRPr="00E07FA9">
        <w:trPr>
          <w:jc w:val="center"/>
        </w:trPr>
        <w:tc>
          <w:tcPr>
            <w:tcW w:w="4824" w:type="dxa"/>
          </w:tcPr>
          <w:p w:rsidR="00893C6B" w:rsidRPr="00E07FA9" w:rsidRDefault="00893C6B" w:rsidP="00F6279A">
            <w:r w:rsidRPr="00E07FA9">
              <w:rPr>
                <w:sz w:val="22"/>
                <w:szCs w:val="22"/>
              </w:rPr>
              <w:t>Зона объектов отдыха и туризма</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8,3</w:t>
            </w:r>
          </w:p>
        </w:tc>
        <w:tc>
          <w:tcPr>
            <w:tcW w:w="1276" w:type="dxa"/>
            <w:vAlign w:val="center"/>
          </w:tcPr>
          <w:p w:rsidR="00893C6B" w:rsidRPr="00E07FA9" w:rsidRDefault="00893C6B" w:rsidP="00F6279A">
            <w:pPr>
              <w:jc w:val="center"/>
            </w:pPr>
            <w:r w:rsidRPr="00E07FA9">
              <w:rPr>
                <w:sz w:val="22"/>
                <w:szCs w:val="22"/>
              </w:rPr>
              <w:t>15,6</w:t>
            </w:r>
          </w:p>
        </w:tc>
        <w:tc>
          <w:tcPr>
            <w:tcW w:w="1221" w:type="dxa"/>
            <w:vAlign w:val="center"/>
          </w:tcPr>
          <w:p w:rsidR="00893C6B" w:rsidRPr="00E07FA9" w:rsidRDefault="00893C6B" w:rsidP="00F6279A">
            <w:pPr>
              <w:jc w:val="center"/>
            </w:pPr>
            <w:r w:rsidRPr="00E07FA9">
              <w:rPr>
                <w:sz w:val="22"/>
                <w:szCs w:val="22"/>
              </w:rPr>
              <w:t>19,8</w:t>
            </w:r>
          </w:p>
        </w:tc>
      </w:tr>
      <w:tr w:rsidR="00893C6B" w:rsidRPr="00E07FA9">
        <w:trPr>
          <w:jc w:val="center"/>
        </w:trPr>
        <w:tc>
          <w:tcPr>
            <w:tcW w:w="4824" w:type="dxa"/>
          </w:tcPr>
          <w:p w:rsidR="00893C6B" w:rsidRPr="00E07FA9" w:rsidRDefault="00893C6B" w:rsidP="00F6279A">
            <w:r w:rsidRPr="00E07FA9">
              <w:rPr>
                <w:sz w:val="22"/>
                <w:szCs w:val="22"/>
              </w:rPr>
              <w:t>ПРОИЗВОДСТВЕННЫЕ ЗОНЫ, ЗОНЫ ИНЖЕНЕРНОЙ И ТРАНСПОРТНОЙ ИНФРАСТРУКТУР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166,3</w:t>
            </w:r>
          </w:p>
        </w:tc>
        <w:tc>
          <w:tcPr>
            <w:tcW w:w="1276" w:type="dxa"/>
            <w:vAlign w:val="center"/>
          </w:tcPr>
          <w:p w:rsidR="00893C6B" w:rsidRPr="00E07FA9" w:rsidRDefault="00893C6B" w:rsidP="00F6279A">
            <w:pPr>
              <w:jc w:val="center"/>
            </w:pPr>
            <w:r w:rsidRPr="00E07FA9">
              <w:rPr>
                <w:sz w:val="22"/>
                <w:szCs w:val="22"/>
              </w:rPr>
              <w:t>163,9</w:t>
            </w:r>
          </w:p>
        </w:tc>
        <w:tc>
          <w:tcPr>
            <w:tcW w:w="1221" w:type="dxa"/>
            <w:vAlign w:val="center"/>
          </w:tcPr>
          <w:p w:rsidR="00893C6B" w:rsidRPr="00E07FA9" w:rsidRDefault="00893C6B" w:rsidP="00F6279A">
            <w:pPr>
              <w:jc w:val="center"/>
            </w:pPr>
            <w:r w:rsidRPr="00E07FA9">
              <w:rPr>
                <w:sz w:val="22"/>
                <w:szCs w:val="22"/>
              </w:rPr>
              <w:t>202,4</w:t>
            </w:r>
          </w:p>
        </w:tc>
      </w:tr>
      <w:tr w:rsidR="00893C6B" w:rsidRPr="00E07FA9">
        <w:trPr>
          <w:jc w:val="center"/>
        </w:trPr>
        <w:tc>
          <w:tcPr>
            <w:tcW w:w="4824" w:type="dxa"/>
          </w:tcPr>
          <w:p w:rsidR="00893C6B" w:rsidRPr="00E07FA9" w:rsidRDefault="00893C6B" w:rsidP="00F6279A">
            <w:r w:rsidRPr="00E07FA9">
              <w:rPr>
                <w:sz w:val="22"/>
                <w:szCs w:val="22"/>
              </w:rPr>
              <w:t>Зона производственных объектов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0,4</w:t>
            </w:r>
          </w:p>
        </w:tc>
        <w:tc>
          <w:tcPr>
            <w:tcW w:w="1276" w:type="dxa"/>
            <w:vAlign w:val="center"/>
          </w:tcPr>
          <w:p w:rsidR="00893C6B" w:rsidRPr="00E07FA9" w:rsidRDefault="00893C6B" w:rsidP="00F6279A">
            <w:pPr>
              <w:jc w:val="center"/>
            </w:pPr>
            <w:r w:rsidRPr="00E07FA9">
              <w:rPr>
                <w:sz w:val="22"/>
                <w:szCs w:val="22"/>
              </w:rPr>
              <w:t>0,4</w:t>
            </w:r>
          </w:p>
        </w:tc>
        <w:tc>
          <w:tcPr>
            <w:tcW w:w="1221" w:type="dxa"/>
            <w:vAlign w:val="center"/>
          </w:tcPr>
          <w:p w:rsidR="00893C6B" w:rsidRPr="00E07FA9" w:rsidRDefault="00893C6B" w:rsidP="00F6279A">
            <w:pPr>
              <w:jc w:val="center"/>
            </w:pPr>
            <w:r w:rsidRPr="00E07FA9">
              <w:rPr>
                <w:sz w:val="22"/>
                <w:szCs w:val="22"/>
              </w:rPr>
              <w:t>26,4</w:t>
            </w:r>
          </w:p>
        </w:tc>
      </w:tr>
      <w:tr w:rsidR="00893C6B" w:rsidRPr="00E07FA9">
        <w:trPr>
          <w:jc w:val="center"/>
        </w:trPr>
        <w:tc>
          <w:tcPr>
            <w:tcW w:w="4824" w:type="dxa"/>
          </w:tcPr>
          <w:p w:rsidR="00893C6B" w:rsidRPr="00E07FA9" w:rsidRDefault="00893C6B" w:rsidP="00F6279A">
            <w:r w:rsidRPr="00E07FA9">
              <w:rPr>
                <w:sz w:val="22"/>
                <w:szCs w:val="22"/>
              </w:rPr>
              <w:t>Зона коммунально-складских объектов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14,5</w:t>
            </w:r>
          </w:p>
        </w:tc>
        <w:tc>
          <w:tcPr>
            <w:tcW w:w="1276" w:type="dxa"/>
            <w:vAlign w:val="center"/>
          </w:tcPr>
          <w:p w:rsidR="00893C6B" w:rsidRPr="00E07FA9" w:rsidRDefault="00893C6B" w:rsidP="00F6279A">
            <w:pPr>
              <w:jc w:val="center"/>
            </w:pPr>
            <w:r w:rsidRPr="00E07FA9">
              <w:rPr>
                <w:sz w:val="22"/>
                <w:szCs w:val="22"/>
              </w:rPr>
              <w:t>1,0</w:t>
            </w:r>
          </w:p>
        </w:tc>
        <w:tc>
          <w:tcPr>
            <w:tcW w:w="1221" w:type="dxa"/>
            <w:vAlign w:val="center"/>
          </w:tcPr>
          <w:p w:rsidR="00893C6B" w:rsidRPr="00E07FA9" w:rsidRDefault="00893C6B" w:rsidP="00F6279A">
            <w:pPr>
              <w:jc w:val="center"/>
            </w:pPr>
            <w:r w:rsidRPr="00E07FA9">
              <w:rPr>
                <w:sz w:val="22"/>
                <w:szCs w:val="22"/>
              </w:rPr>
              <w:t>1,0</w:t>
            </w:r>
          </w:p>
        </w:tc>
      </w:tr>
      <w:tr w:rsidR="00893C6B" w:rsidRPr="00E07FA9">
        <w:trPr>
          <w:jc w:val="center"/>
        </w:trPr>
        <w:tc>
          <w:tcPr>
            <w:tcW w:w="4824" w:type="dxa"/>
          </w:tcPr>
          <w:p w:rsidR="00893C6B" w:rsidRPr="00E07FA9" w:rsidRDefault="00893C6B" w:rsidP="00F6279A">
            <w:r w:rsidRPr="00E07FA9">
              <w:rPr>
                <w:sz w:val="22"/>
                <w:szCs w:val="22"/>
              </w:rPr>
              <w:lastRenderedPageBreak/>
              <w:t>Зона объектов инженерной инфраструктуры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1,4</w:t>
            </w:r>
          </w:p>
        </w:tc>
        <w:tc>
          <w:tcPr>
            <w:tcW w:w="1276" w:type="dxa"/>
            <w:vAlign w:val="center"/>
          </w:tcPr>
          <w:p w:rsidR="00893C6B" w:rsidRPr="00E07FA9" w:rsidRDefault="00893C6B" w:rsidP="00F6279A">
            <w:pPr>
              <w:jc w:val="center"/>
            </w:pPr>
            <w:r w:rsidRPr="00E07FA9">
              <w:rPr>
                <w:sz w:val="22"/>
                <w:szCs w:val="22"/>
              </w:rPr>
              <w:t>3,8</w:t>
            </w:r>
          </w:p>
        </w:tc>
        <w:tc>
          <w:tcPr>
            <w:tcW w:w="1221" w:type="dxa"/>
            <w:vAlign w:val="center"/>
          </w:tcPr>
          <w:p w:rsidR="00893C6B" w:rsidRPr="00E07FA9" w:rsidRDefault="00893C6B" w:rsidP="00F6279A">
            <w:pPr>
              <w:jc w:val="center"/>
            </w:pPr>
            <w:r w:rsidRPr="00E07FA9">
              <w:rPr>
                <w:sz w:val="22"/>
                <w:szCs w:val="22"/>
              </w:rPr>
              <w:t>4,1</w:t>
            </w:r>
          </w:p>
        </w:tc>
      </w:tr>
      <w:tr w:rsidR="00893C6B" w:rsidRPr="00E07FA9">
        <w:trPr>
          <w:jc w:val="center"/>
        </w:trPr>
        <w:tc>
          <w:tcPr>
            <w:tcW w:w="4824" w:type="dxa"/>
          </w:tcPr>
          <w:p w:rsidR="00893C6B" w:rsidRPr="00E07FA9" w:rsidRDefault="00893C6B" w:rsidP="00F6279A">
            <w:r w:rsidRPr="00E07FA9">
              <w:rPr>
                <w:sz w:val="22"/>
                <w:szCs w:val="22"/>
              </w:rPr>
              <w:t>Зона прочих объектов транспортной инфр</w:t>
            </w:r>
            <w:r w:rsidRPr="00E07FA9">
              <w:rPr>
                <w:sz w:val="22"/>
                <w:szCs w:val="22"/>
              </w:rPr>
              <w:t>а</w:t>
            </w:r>
            <w:r w:rsidRPr="00E07FA9">
              <w:rPr>
                <w:sz w:val="22"/>
                <w:szCs w:val="22"/>
              </w:rPr>
              <w:t>структуры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150,0</w:t>
            </w:r>
          </w:p>
        </w:tc>
        <w:tc>
          <w:tcPr>
            <w:tcW w:w="1276" w:type="dxa"/>
            <w:vAlign w:val="center"/>
          </w:tcPr>
          <w:p w:rsidR="00893C6B" w:rsidRPr="00E07FA9" w:rsidRDefault="00893C6B" w:rsidP="00F6279A">
            <w:pPr>
              <w:jc w:val="center"/>
            </w:pPr>
            <w:r w:rsidRPr="00E07FA9">
              <w:rPr>
                <w:sz w:val="22"/>
                <w:szCs w:val="22"/>
              </w:rPr>
              <w:t>158,7</w:t>
            </w:r>
          </w:p>
        </w:tc>
        <w:tc>
          <w:tcPr>
            <w:tcW w:w="1221" w:type="dxa"/>
            <w:vAlign w:val="center"/>
          </w:tcPr>
          <w:p w:rsidR="00893C6B" w:rsidRPr="00E07FA9" w:rsidRDefault="00893C6B" w:rsidP="00F6279A">
            <w:pPr>
              <w:jc w:val="center"/>
            </w:pPr>
            <w:r w:rsidRPr="00E07FA9">
              <w:rPr>
                <w:sz w:val="22"/>
                <w:szCs w:val="22"/>
              </w:rPr>
              <w:t>170,9</w:t>
            </w:r>
          </w:p>
        </w:tc>
      </w:tr>
      <w:tr w:rsidR="00893C6B" w:rsidRPr="00E07FA9">
        <w:trPr>
          <w:jc w:val="center"/>
        </w:trPr>
        <w:tc>
          <w:tcPr>
            <w:tcW w:w="4824" w:type="dxa"/>
          </w:tcPr>
          <w:p w:rsidR="00893C6B" w:rsidRPr="00E07FA9" w:rsidRDefault="00893C6B" w:rsidP="00F6279A">
            <w:r w:rsidRPr="00E07FA9">
              <w:rPr>
                <w:sz w:val="22"/>
                <w:szCs w:val="22"/>
              </w:rPr>
              <w:t>ЗОНЫ СЕЛЬСКОЗЯЙСТВЕННОГО ИСПОЛЬЗОВАНИЯ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4556,4</w:t>
            </w:r>
          </w:p>
        </w:tc>
        <w:tc>
          <w:tcPr>
            <w:tcW w:w="1276" w:type="dxa"/>
            <w:vAlign w:val="center"/>
          </w:tcPr>
          <w:p w:rsidR="00893C6B" w:rsidRPr="00E07FA9" w:rsidRDefault="00893C6B" w:rsidP="00F6279A">
            <w:pPr>
              <w:jc w:val="center"/>
            </w:pPr>
            <w:r w:rsidRPr="00E07FA9">
              <w:rPr>
                <w:sz w:val="22"/>
                <w:szCs w:val="22"/>
              </w:rPr>
              <w:t>7944,7</w:t>
            </w:r>
          </w:p>
        </w:tc>
        <w:tc>
          <w:tcPr>
            <w:tcW w:w="1221" w:type="dxa"/>
            <w:vAlign w:val="center"/>
          </w:tcPr>
          <w:p w:rsidR="00893C6B" w:rsidRPr="00E07FA9" w:rsidRDefault="00893C6B" w:rsidP="00F6279A">
            <w:pPr>
              <w:jc w:val="center"/>
            </w:pPr>
            <w:r w:rsidRPr="00E07FA9">
              <w:rPr>
                <w:sz w:val="22"/>
                <w:szCs w:val="22"/>
              </w:rPr>
              <w:t>7718,9</w:t>
            </w:r>
          </w:p>
        </w:tc>
      </w:tr>
      <w:tr w:rsidR="00893C6B" w:rsidRPr="00E07FA9">
        <w:trPr>
          <w:jc w:val="center"/>
        </w:trPr>
        <w:tc>
          <w:tcPr>
            <w:tcW w:w="4824" w:type="dxa"/>
          </w:tcPr>
          <w:p w:rsidR="00893C6B" w:rsidRPr="00E07FA9" w:rsidRDefault="00893C6B" w:rsidP="00F6279A">
            <w:r w:rsidRPr="00E07FA9">
              <w:rPr>
                <w:sz w:val="22"/>
                <w:szCs w:val="22"/>
              </w:rPr>
              <w:t>Зона объектов сельскохозяйственного использ</w:t>
            </w:r>
            <w:r w:rsidRPr="00E07FA9">
              <w:rPr>
                <w:sz w:val="22"/>
                <w:szCs w:val="22"/>
              </w:rPr>
              <w:t>о</w:t>
            </w:r>
            <w:r w:rsidRPr="00E07FA9">
              <w:rPr>
                <w:sz w:val="22"/>
                <w:szCs w:val="22"/>
              </w:rPr>
              <w:t>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3301,3</w:t>
            </w:r>
          </w:p>
        </w:tc>
        <w:tc>
          <w:tcPr>
            <w:tcW w:w="1276" w:type="dxa"/>
            <w:vAlign w:val="center"/>
          </w:tcPr>
          <w:p w:rsidR="00893C6B" w:rsidRPr="00E07FA9" w:rsidRDefault="00893C6B" w:rsidP="00F6279A">
            <w:pPr>
              <w:jc w:val="center"/>
            </w:pPr>
            <w:r w:rsidRPr="00E07FA9">
              <w:rPr>
                <w:sz w:val="22"/>
                <w:szCs w:val="22"/>
              </w:rPr>
              <w:t>3301,3</w:t>
            </w:r>
          </w:p>
        </w:tc>
        <w:tc>
          <w:tcPr>
            <w:tcW w:w="1221" w:type="dxa"/>
            <w:vAlign w:val="center"/>
          </w:tcPr>
          <w:p w:rsidR="00893C6B" w:rsidRPr="00E07FA9" w:rsidRDefault="00893C6B" w:rsidP="00F6279A">
            <w:pPr>
              <w:jc w:val="center"/>
            </w:pPr>
            <w:r w:rsidRPr="00E07FA9">
              <w:rPr>
                <w:sz w:val="22"/>
                <w:szCs w:val="22"/>
              </w:rPr>
              <w:t>3301,3</w:t>
            </w:r>
          </w:p>
        </w:tc>
      </w:tr>
      <w:tr w:rsidR="00893C6B" w:rsidRPr="00E07FA9">
        <w:trPr>
          <w:jc w:val="center"/>
        </w:trPr>
        <w:tc>
          <w:tcPr>
            <w:tcW w:w="4824" w:type="dxa"/>
          </w:tcPr>
          <w:p w:rsidR="00893C6B" w:rsidRPr="00E07FA9" w:rsidRDefault="00893C6B" w:rsidP="00F6279A">
            <w:r w:rsidRPr="00E07FA9">
              <w:rPr>
                <w:sz w:val="22"/>
                <w:szCs w:val="22"/>
              </w:rPr>
              <w:t>Зона садоводств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57,5</w:t>
            </w:r>
          </w:p>
        </w:tc>
        <w:tc>
          <w:tcPr>
            <w:tcW w:w="1276" w:type="dxa"/>
            <w:vAlign w:val="center"/>
          </w:tcPr>
          <w:p w:rsidR="00893C6B" w:rsidRPr="00E07FA9" w:rsidRDefault="00893C6B" w:rsidP="00F6279A">
            <w:pPr>
              <w:jc w:val="center"/>
            </w:pPr>
            <w:r w:rsidRPr="00E07FA9">
              <w:rPr>
                <w:sz w:val="22"/>
                <w:szCs w:val="22"/>
              </w:rPr>
              <w:t>57,5</w:t>
            </w:r>
          </w:p>
        </w:tc>
        <w:tc>
          <w:tcPr>
            <w:tcW w:w="1221" w:type="dxa"/>
            <w:vAlign w:val="center"/>
          </w:tcPr>
          <w:p w:rsidR="00893C6B" w:rsidRPr="00E07FA9" w:rsidRDefault="00893C6B" w:rsidP="00F6279A">
            <w:pPr>
              <w:jc w:val="center"/>
            </w:pPr>
            <w:r w:rsidRPr="00E07FA9">
              <w:rPr>
                <w:sz w:val="22"/>
                <w:szCs w:val="22"/>
              </w:rPr>
              <w:t>57,5</w:t>
            </w:r>
          </w:p>
        </w:tc>
      </w:tr>
      <w:tr w:rsidR="00893C6B" w:rsidRPr="00E07FA9">
        <w:trPr>
          <w:jc w:val="center"/>
        </w:trPr>
        <w:tc>
          <w:tcPr>
            <w:tcW w:w="4824" w:type="dxa"/>
          </w:tcPr>
          <w:p w:rsidR="00893C6B" w:rsidRPr="00E07FA9" w:rsidRDefault="00893C6B" w:rsidP="00F6279A">
            <w:r w:rsidRPr="00E07FA9">
              <w:rPr>
                <w:sz w:val="22"/>
                <w:szCs w:val="22"/>
              </w:rPr>
              <w:t>Зона дачных некоммерческих товариществ, да</w:t>
            </w:r>
            <w:r w:rsidRPr="00E07FA9">
              <w:rPr>
                <w:sz w:val="22"/>
                <w:szCs w:val="22"/>
              </w:rPr>
              <w:t>ч</w:t>
            </w:r>
            <w:r w:rsidRPr="00E07FA9">
              <w:rPr>
                <w:sz w:val="22"/>
                <w:szCs w:val="22"/>
              </w:rPr>
              <w:t>ных некоммерческих партнерств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100,2</w:t>
            </w:r>
          </w:p>
        </w:tc>
        <w:tc>
          <w:tcPr>
            <w:tcW w:w="1276" w:type="dxa"/>
            <w:vAlign w:val="center"/>
          </w:tcPr>
          <w:p w:rsidR="00893C6B" w:rsidRPr="00E07FA9" w:rsidRDefault="00893C6B" w:rsidP="00F6279A">
            <w:pPr>
              <w:jc w:val="center"/>
            </w:pPr>
            <w:r w:rsidRPr="00E07FA9">
              <w:rPr>
                <w:sz w:val="22"/>
                <w:szCs w:val="22"/>
              </w:rPr>
              <w:t>100,2</w:t>
            </w:r>
          </w:p>
        </w:tc>
        <w:tc>
          <w:tcPr>
            <w:tcW w:w="1221" w:type="dxa"/>
            <w:vAlign w:val="center"/>
          </w:tcPr>
          <w:p w:rsidR="00893C6B" w:rsidRPr="00E07FA9" w:rsidRDefault="00893C6B" w:rsidP="00F6279A">
            <w:pPr>
              <w:jc w:val="center"/>
            </w:pPr>
            <w:r w:rsidRPr="00E07FA9">
              <w:rPr>
                <w:sz w:val="22"/>
                <w:szCs w:val="22"/>
              </w:rPr>
              <w:t>100,2</w:t>
            </w:r>
          </w:p>
        </w:tc>
      </w:tr>
      <w:tr w:rsidR="00893C6B" w:rsidRPr="00E07FA9">
        <w:trPr>
          <w:jc w:val="center"/>
        </w:trPr>
        <w:tc>
          <w:tcPr>
            <w:tcW w:w="4824" w:type="dxa"/>
          </w:tcPr>
          <w:p w:rsidR="00893C6B" w:rsidRPr="00E07FA9" w:rsidRDefault="00893C6B" w:rsidP="00F6279A">
            <w:r w:rsidRPr="00E07FA9">
              <w:rPr>
                <w:sz w:val="22"/>
                <w:szCs w:val="22"/>
              </w:rPr>
              <w:t>Зона сельскохозяйственного использования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1452,25</w:t>
            </w:r>
          </w:p>
        </w:tc>
        <w:tc>
          <w:tcPr>
            <w:tcW w:w="1276" w:type="dxa"/>
            <w:vAlign w:val="center"/>
          </w:tcPr>
          <w:p w:rsidR="00893C6B" w:rsidRPr="00E07FA9" w:rsidRDefault="00893C6B" w:rsidP="00F6279A">
            <w:pPr>
              <w:jc w:val="center"/>
            </w:pPr>
            <w:r w:rsidRPr="00E07FA9">
              <w:rPr>
                <w:sz w:val="22"/>
                <w:szCs w:val="22"/>
              </w:rPr>
              <w:t>1484,9</w:t>
            </w:r>
          </w:p>
        </w:tc>
        <w:tc>
          <w:tcPr>
            <w:tcW w:w="1221" w:type="dxa"/>
            <w:vAlign w:val="center"/>
          </w:tcPr>
          <w:p w:rsidR="00893C6B" w:rsidRPr="00E07FA9" w:rsidRDefault="00893C6B" w:rsidP="00F6279A">
            <w:pPr>
              <w:jc w:val="center"/>
            </w:pPr>
            <w:r w:rsidRPr="00E07FA9">
              <w:rPr>
                <w:sz w:val="22"/>
                <w:szCs w:val="22"/>
              </w:rPr>
              <w:t>1352,9</w:t>
            </w:r>
          </w:p>
        </w:tc>
      </w:tr>
      <w:tr w:rsidR="00893C6B" w:rsidRPr="00E07FA9">
        <w:trPr>
          <w:jc w:val="center"/>
        </w:trPr>
        <w:tc>
          <w:tcPr>
            <w:tcW w:w="4824" w:type="dxa"/>
          </w:tcPr>
          <w:p w:rsidR="00893C6B" w:rsidRPr="00E07FA9" w:rsidRDefault="00893C6B" w:rsidP="00F6279A">
            <w:r w:rsidRPr="00E07FA9">
              <w:rPr>
                <w:sz w:val="22"/>
                <w:szCs w:val="22"/>
              </w:rPr>
              <w:t>СПЕЦИАЛЬНОГО НАЗНАЧЕНИЯ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210,6</w:t>
            </w:r>
          </w:p>
        </w:tc>
        <w:tc>
          <w:tcPr>
            <w:tcW w:w="1276" w:type="dxa"/>
            <w:vAlign w:val="center"/>
          </w:tcPr>
          <w:p w:rsidR="00893C6B" w:rsidRPr="00E07FA9" w:rsidRDefault="00893C6B" w:rsidP="00F6279A">
            <w:pPr>
              <w:jc w:val="center"/>
            </w:pPr>
            <w:r w:rsidRPr="00E07FA9">
              <w:rPr>
                <w:sz w:val="22"/>
                <w:szCs w:val="22"/>
              </w:rPr>
              <w:t>87,5</w:t>
            </w:r>
          </w:p>
        </w:tc>
        <w:tc>
          <w:tcPr>
            <w:tcW w:w="1221" w:type="dxa"/>
            <w:vAlign w:val="center"/>
          </w:tcPr>
          <w:p w:rsidR="00893C6B" w:rsidRPr="00E07FA9" w:rsidRDefault="00893C6B" w:rsidP="00F6279A">
            <w:pPr>
              <w:jc w:val="center"/>
            </w:pPr>
            <w:r w:rsidRPr="00E07FA9">
              <w:rPr>
                <w:sz w:val="22"/>
                <w:szCs w:val="22"/>
              </w:rPr>
              <w:t>67,4</w:t>
            </w:r>
          </w:p>
        </w:tc>
      </w:tr>
      <w:tr w:rsidR="00893C6B" w:rsidRPr="00E07FA9">
        <w:trPr>
          <w:jc w:val="center"/>
        </w:trPr>
        <w:tc>
          <w:tcPr>
            <w:tcW w:w="4824" w:type="dxa"/>
          </w:tcPr>
          <w:p w:rsidR="00893C6B" w:rsidRPr="00E07FA9" w:rsidRDefault="00893C6B" w:rsidP="00F6279A">
            <w:r w:rsidRPr="00E07FA9">
              <w:rPr>
                <w:sz w:val="22"/>
                <w:szCs w:val="22"/>
              </w:rPr>
              <w:t>Зона кладбищ</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0,2</w:t>
            </w:r>
          </w:p>
        </w:tc>
        <w:tc>
          <w:tcPr>
            <w:tcW w:w="1276" w:type="dxa"/>
            <w:vAlign w:val="center"/>
          </w:tcPr>
          <w:p w:rsidR="00893C6B" w:rsidRPr="00E07FA9" w:rsidRDefault="00893C6B" w:rsidP="00F6279A">
            <w:pPr>
              <w:jc w:val="center"/>
            </w:pPr>
            <w:r w:rsidRPr="00E07FA9">
              <w:rPr>
                <w:sz w:val="22"/>
                <w:szCs w:val="22"/>
              </w:rPr>
              <w:t>0,2</w:t>
            </w:r>
          </w:p>
        </w:tc>
        <w:tc>
          <w:tcPr>
            <w:tcW w:w="1221" w:type="dxa"/>
            <w:vAlign w:val="center"/>
          </w:tcPr>
          <w:p w:rsidR="00893C6B" w:rsidRPr="00E07FA9" w:rsidRDefault="00893C6B" w:rsidP="00F6279A">
            <w:pPr>
              <w:jc w:val="center"/>
            </w:pPr>
            <w:r w:rsidRPr="00E07FA9">
              <w:rPr>
                <w:sz w:val="22"/>
                <w:szCs w:val="22"/>
              </w:rPr>
              <w:t>0,5</w:t>
            </w:r>
          </w:p>
        </w:tc>
      </w:tr>
      <w:tr w:rsidR="00893C6B" w:rsidRPr="00E07FA9">
        <w:trPr>
          <w:jc w:val="center"/>
        </w:trPr>
        <w:tc>
          <w:tcPr>
            <w:tcW w:w="4824" w:type="dxa"/>
          </w:tcPr>
          <w:p w:rsidR="00893C6B" w:rsidRPr="00E07FA9" w:rsidRDefault="00893C6B" w:rsidP="00F6279A">
            <w:r w:rsidRPr="00E07FA9">
              <w:rPr>
                <w:sz w:val="22"/>
                <w:szCs w:val="22"/>
              </w:rPr>
              <w:t>Зона зеленых насаждений специального назн</w:t>
            </w:r>
            <w:r w:rsidRPr="00E07FA9">
              <w:rPr>
                <w:sz w:val="22"/>
                <w:szCs w:val="22"/>
              </w:rPr>
              <w:t>а</w:t>
            </w:r>
            <w:r w:rsidRPr="00E07FA9">
              <w:rPr>
                <w:sz w:val="22"/>
                <w:szCs w:val="22"/>
              </w:rPr>
              <w:t>чения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210,4</w:t>
            </w:r>
          </w:p>
        </w:tc>
        <w:tc>
          <w:tcPr>
            <w:tcW w:w="1276" w:type="dxa"/>
            <w:vAlign w:val="center"/>
          </w:tcPr>
          <w:p w:rsidR="00893C6B" w:rsidRPr="00E07FA9" w:rsidRDefault="00893C6B" w:rsidP="00F6279A">
            <w:pPr>
              <w:jc w:val="center"/>
            </w:pPr>
            <w:r w:rsidRPr="00E07FA9">
              <w:rPr>
                <w:sz w:val="22"/>
                <w:szCs w:val="22"/>
              </w:rPr>
              <w:t>87,3</w:t>
            </w:r>
          </w:p>
        </w:tc>
        <w:tc>
          <w:tcPr>
            <w:tcW w:w="1221" w:type="dxa"/>
            <w:vAlign w:val="center"/>
          </w:tcPr>
          <w:p w:rsidR="00893C6B" w:rsidRPr="00E07FA9" w:rsidRDefault="00893C6B" w:rsidP="00F6279A">
            <w:pPr>
              <w:jc w:val="center"/>
            </w:pPr>
            <w:r w:rsidRPr="00E07FA9">
              <w:rPr>
                <w:sz w:val="22"/>
                <w:szCs w:val="22"/>
              </w:rPr>
              <w:t>66,9</w:t>
            </w:r>
          </w:p>
        </w:tc>
      </w:tr>
      <w:tr w:rsidR="00893C6B" w:rsidRPr="00E07FA9">
        <w:trPr>
          <w:jc w:val="center"/>
        </w:trPr>
        <w:tc>
          <w:tcPr>
            <w:tcW w:w="4824" w:type="dxa"/>
          </w:tcPr>
          <w:p w:rsidR="00893C6B" w:rsidRPr="00E07FA9" w:rsidRDefault="00893C6B" w:rsidP="00F6279A">
            <w:r w:rsidRPr="00E07FA9">
              <w:rPr>
                <w:sz w:val="22"/>
                <w:szCs w:val="22"/>
              </w:rPr>
              <w:t>ВОДНЫЕ ОБЪЕКТЫ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0,05</w:t>
            </w:r>
          </w:p>
        </w:tc>
        <w:tc>
          <w:tcPr>
            <w:tcW w:w="1276" w:type="dxa"/>
            <w:vAlign w:val="center"/>
          </w:tcPr>
          <w:p w:rsidR="00893C6B" w:rsidRPr="00E07FA9" w:rsidRDefault="00893C6B" w:rsidP="00F6279A">
            <w:pPr>
              <w:jc w:val="center"/>
            </w:pPr>
            <w:r w:rsidRPr="00E07FA9">
              <w:rPr>
                <w:sz w:val="22"/>
                <w:szCs w:val="22"/>
              </w:rPr>
              <w:t>2,8</w:t>
            </w:r>
          </w:p>
        </w:tc>
        <w:tc>
          <w:tcPr>
            <w:tcW w:w="1221" w:type="dxa"/>
            <w:vAlign w:val="center"/>
          </w:tcPr>
          <w:p w:rsidR="00893C6B" w:rsidRPr="00E07FA9" w:rsidRDefault="00893C6B" w:rsidP="00F6279A">
            <w:pPr>
              <w:jc w:val="center"/>
            </w:pPr>
            <w:r w:rsidRPr="00E07FA9">
              <w:rPr>
                <w:sz w:val="22"/>
                <w:szCs w:val="22"/>
              </w:rPr>
              <w:t>2,8</w:t>
            </w:r>
          </w:p>
        </w:tc>
      </w:tr>
      <w:tr w:rsidR="00893C6B" w:rsidRPr="00E07FA9">
        <w:trPr>
          <w:jc w:val="center"/>
        </w:trPr>
        <w:tc>
          <w:tcPr>
            <w:tcW w:w="4824" w:type="dxa"/>
          </w:tcPr>
          <w:p w:rsidR="00893C6B" w:rsidRPr="00E07FA9" w:rsidRDefault="00893C6B" w:rsidP="00F6279A">
            <w:pPr>
              <w:rPr>
                <w:u w:val="single"/>
              </w:rPr>
            </w:pPr>
            <w:r w:rsidRPr="00E07FA9">
              <w:rPr>
                <w:sz w:val="22"/>
                <w:szCs w:val="22"/>
                <w:u w:val="single"/>
              </w:rPr>
              <w:t>1.2.1. Функциональное зонирование</w:t>
            </w:r>
          </w:p>
          <w:p w:rsidR="00893C6B" w:rsidRPr="00E07FA9" w:rsidRDefault="00893C6B" w:rsidP="00F6279A">
            <w:pPr>
              <w:rPr>
                <w:u w:val="single"/>
              </w:rPr>
            </w:pPr>
            <w:r w:rsidRPr="00E07FA9">
              <w:rPr>
                <w:sz w:val="22"/>
                <w:szCs w:val="22"/>
                <w:u w:val="single"/>
              </w:rPr>
              <w:t>д. Бережок, общая площадь – всего,</w:t>
            </w:r>
          </w:p>
          <w:p w:rsidR="00893C6B" w:rsidRPr="00E07FA9" w:rsidRDefault="00893C6B" w:rsidP="00F6279A">
            <w:r w:rsidRPr="00E07FA9">
              <w:rPr>
                <w:sz w:val="22"/>
                <w:szCs w:val="22"/>
                <w:u w:val="single"/>
              </w:rPr>
              <w:t>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68,6</w:t>
            </w:r>
          </w:p>
        </w:tc>
        <w:tc>
          <w:tcPr>
            <w:tcW w:w="1276" w:type="dxa"/>
            <w:vAlign w:val="center"/>
          </w:tcPr>
          <w:p w:rsidR="00893C6B" w:rsidRPr="00E07FA9" w:rsidRDefault="00893C6B" w:rsidP="00F6279A">
            <w:pPr>
              <w:jc w:val="center"/>
            </w:pPr>
            <w:r w:rsidRPr="00E07FA9">
              <w:rPr>
                <w:sz w:val="22"/>
                <w:szCs w:val="22"/>
              </w:rPr>
              <w:t>76,3</w:t>
            </w:r>
          </w:p>
        </w:tc>
        <w:tc>
          <w:tcPr>
            <w:tcW w:w="1221" w:type="dxa"/>
            <w:vAlign w:val="center"/>
          </w:tcPr>
          <w:p w:rsidR="00893C6B" w:rsidRPr="00E07FA9" w:rsidRDefault="00893C6B" w:rsidP="00F6279A">
            <w:pPr>
              <w:jc w:val="center"/>
            </w:pPr>
            <w:r w:rsidRPr="00E07FA9">
              <w:rPr>
                <w:sz w:val="22"/>
                <w:szCs w:val="22"/>
              </w:rPr>
              <w:t>76,3</w:t>
            </w:r>
          </w:p>
        </w:tc>
      </w:tr>
      <w:tr w:rsidR="00893C6B" w:rsidRPr="00E07FA9">
        <w:trPr>
          <w:jc w:val="center"/>
        </w:trPr>
        <w:tc>
          <w:tcPr>
            <w:tcW w:w="4824" w:type="dxa"/>
          </w:tcPr>
          <w:p w:rsidR="00893C6B" w:rsidRPr="00E07FA9" w:rsidRDefault="00893C6B" w:rsidP="00F6279A">
            <w:r w:rsidRPr="00E07FA9">
              <w:rPr>
                <w:sz w:val="22"/>
                <w:szCs w:val="22"/>
              </w:rPr>
              <w:t>ЖИЛЫЕ ЗОНЫ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23,0</w:t>
            </w:r>
          </w:p>
        </w:tc>
        <w:tc>
          <w:tcPr>
            <w:tcW w:w="1276" w:type="dxa"/>
            <w:vAlign w:val="center"/>
          </w:tcPr>
          <w:p w:rsidR="00893C6B" w:rsidRPr="00E07FA9" w:rsidRDefault="00893C6B" w:rsidP="00F6279A">
            <w:pPr>
              <w:jc w:val="center"/>
            </w:pPr>
            <w:r w:rsidRPr="00E07FA9">
              <w:rPr>
                <w:sz w:val="22"/>
                <w:szCs w:val="22"/>
              </w:rPr>
              <w:t>30,3</w:t>
            </w:r>
          </w:p>
        </w:tc>
        <w:tc>
          <w:tcPr>
            <w:tcW w:w="1221" w:type="dxa"/>
            <w:vAlign w:val="center"/>
          </w:tcPr>
          <w:p w:rsidR="00893C6B" w:rsidRPr="00E07FA9" w:rsidRDefault="00893C6B" w:rsidP="00F6279A">
            <w:pPr>
              <w:jc w:val="center"/>
            </w:pPr>
            <w:r w:rsidRPr="00E07FA9">
              <w:rPr>
                <w:sz w:val="22"/>
                <w:szCs w:val="22"/>
              </w:rPr>
              <w:t>31,7</w:t>
            </w:r>
          </w:p>
        </w:tc>
      </w:tr>
      <w:tr w:rsidR="00893C6B" w:rsidRPr="00E07FA9">
        <w:trPr>
          <w:jc w:val="center"/>
        </w:trPr>
        <w:tc>
          <w:tcPr>
            <w:tcW w:w="4824" w:type="dxa"/>
          </w:tcPr>
          <w:p w:rsidR="00893C6B" w:rsidRPr="00E07FA9" w:rsidRDefault="00893C6B" w:rsidP="00F6279A">
            <w:r w:rsidRPr="00E07FA9">
              <w:rPr>
                <w:sz w:val="22"/>
                <w:szCs w:val="22"/>
              </w:rPr>
              <w:t>Зона застройки индивидуальными жилыми д</w:t>
            </w:r>
            <w:r w:rsidRPr="00E07FA9">
              <w:rPr>
                <w:sz w:val="22"/>
                <w:szCs w:val="22"/>
              </w:rPr>
              <w:t>о</w:t>
            </w:r>
            <w:r w:rsidRPr="00E07FA9">
              <w:rPr>
                <w:sz w:val="22"/>
                <w:szCs w:val="22"/>
              </w:rPr>
              <w:t>мами</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23,0</w:t>
            </w:r>
          </w:p>
        </w:tc>
        <w:tc>
          <w:tcPr>
            <w:tcW w:w="1276" w:type="dxa"/>
            <w:vAlign w:val="center"/>
          </w:tcPr>
          <w:p w:rsidR="00893C6B" w:rsidRPr="00E07FA9" w:rsidRDefault="00893C6B" w:rsidP="00F6279A">
            <w:pPr>
              <w:jc w:val="center"/>
            </w:pPr>
            <w:r w:rsidRPr="00E07FA9">
              <w:rPr>
                <w:sz w:val="22"/>
                <w:szCs w:val="22"/>
              </w:rPr>
              <w:t>30,3</w:t>
            </w:r>
          </w:p>
        </w:tc>
        <w:tc>
          <w:tcPr>
            <w:tcW w:w="1221" w:type="dxa"/>
            <w:vAlign w:val="center"/>
          </w:tcPr>
          <w:p w:rsidR="00893C6B" w:rsidRPr="00E07FA9" w:rsidRDefault="00893C6B" w:rsidP="00F6279A">
            <w:pPr>
              <w:jc w:val="center"/>
            </w:pPr>
            <w:r w:rsidRPr="00E07FA9">
              <w:rPr>
                <w:sz w:val="22"/>
                <w:szCs w:val="22"/>
              </w:rPr>
              <w:t>31,7</w:t>
            </w:r>
          </w:p>
        </w:tc>
      </w:tr>
      <w:tr w:rsidR="00893C6B" w:rsidRPr="00E07FA9">
        <w:trPr>
          <w:jc w:val="center"/>
        </w:trPr>
        <w:tc>
          <w:tcPr>
            <w:tcW w:w="4824" w:type="dxa"/>
          </w:tcPr>
          <w:p w:rsidR="00893C6B" w:rsidRPr="00E07FA9" w:rsidRDefault="00893C6B" w:rsidP="00F6279A">
            <w:r w:rsidRPr="00E07FA9">
              <w:rPr>
                <w:sz w:val="22"/>
                <w:szCs w:val="22"/>
              </w:rPr>
              <w:t>ОБЩЕСТВЕННО-ДЕЛОВЫЕ ЗОНЫ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0,8</w:t>
            </w:r>
          </w:p>
        </w:tc>
        <w:tc>
          <w:tcPr>
            <w:tcW w:w="1276" w:type="dxa"/>
            <w:vAlign w:val="center"/>
          </w:tcPr>
          <w:p w:rsidR="00893C6B" w:rsidRPr="00E07FA9" w:rsidRDefault="00893C6B" w:rsidP="00F6279A">
            <w:pPr>
              <w:jc w:val="center"/>
            </w:pPr>
            <w:r w:rsidRPr="00E07FA9">
              <w:rPr>
                <w:sz w:val="22"/>
                <w:szCs w:val="22"/>
              </w:rPr>
              <w:t>0,8</w:t>
            </w:r>
          </w:p>
        </w:tc>
        <w:tc>
          <w:tcPr>
            <w:tcW w:w="1221" w:type="dxa"/>
            <w:vAlign w:val="center"/>
          </w:tcPr>
          <w:p w:rsidR="00893C6B" w:rsidRPr="00E07FA9" w:rsidRDefault="00893C6B" w:rsidP="00F6279A">
            <w:pPr>
              <w:jc w:val="center"/>
            </w:pPr>
            <w:r w:rsidRPr="00E07FA9">
              <w:rPr>
                <w:sz w:val="22"/>
                <w:szCs w:val="22"/>
              </w:rPr>
              <w:t>0,8</w:t>
            </w:r>
          </w:p>
        </w:tc>
      </w:tr>
      <w:tr w:rsidR="00893C6B" w:rsidRPr="00E07FA9">
        <w:trPr>
          <w:jc w:val="center"/>
        </w:trPr>
        <w:tc>
          <w:tcPr>
            <w:tcW w:w="4824" w:type="dxa"/>
          </w:tcPr>
          <w:p w:rsidR="00893C6B" w:rsidRPr="00E07FA9" w:rsidRDefault="00893C6B" w:rsidP="00F6279A">
            <w:r w:rsidRPr="00E07FA9">
              <w:rPr>
                <w:sz w:val="22"/>
                <w:szCs w:val="22"/>
              </w:rPr>
              <w:t>Зона делового, общественного и коммерческого назначения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0,8</w:t>
            </w:r>
          </w:p>
        </w:tc>
        <w:tc>
          <w:tcPr>
            <w:tcW w:w="1276" w:type="dxa"/>
            <w:vAlign w:val="center"/>
          </w:tcPr>
          <w:p w:rsidR="00893C6B" w:rsidRPr="00E07FA9" w:rsidRDefault="00893C6B" w:rsidP="00F6279A">
            <w:pPr>
              <w:jc w:val="center"/>
            </w:pPr>
            <w:r w:rsidRPr="00E07FA9">
              <w:rPr>
                <w:sz w:val="22"/>
                <w:szCs w:val="22"/>
              </w:rPr>
              <w:t>0,8</w:t>
            </w:r>
          </w:p>
        </w:tc>
        <w:tc>
          <w:tcPr>
            <w:tcW w:w="1221" w:type="dxa"/>
            <w:vAlign w:val="center"/>
          </w:tcPr>
          <w:p w:rsidR="00893C6B" w:rsidRPr="00E07FA9" w:rsidRDefault="00893C6B" w:rsidP="00F6279A">
            <w:pPr>
              <w:jc w:val="center"/>
            </w:pPr>
            <w:r w:rsidRPr="00E07FA9">
              <w:rPr>
                <w:sz w:val="22"/>
                <w:szCs w:val="22"/>
              </w:rPr>
              <w:t>0,8</w:t>
            </w:r>
          </w:p>
        </w:tc>
      </w:tr>
      <w:tr w:rsidR="00893C6B" w:rsidRPr="00E07FA9">
        <w:trPr>
          <w:jc w:val="center"/>
        </w:trPr>
        <w:tc>
          <w:tcPr>
            <w:tcW w:w="4824" w:type="dxa"/>
          </w:tcPr>
          <w:p w:rsidR="00893C6B" w:rsidRPr="00E07FA9" w:rsidRDefault="00893C6B" w:rsidP="00F6279A">
            <w:r w:rsidRPr="00E07FA9">
              <w:rPr>
                <w:sz w:val="22"/>
                <w:szCs w:val="22"/>
              </w:rPr>
              <w:t>РЕКРЕАЦИОННЫЕ ЗОНЫ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2,8</w:t>
            </w:r>
          </w:p>
        </w:tc>
        <w:tc>
          <w:tcPr>
            <w:tcW w:w="1221" w:type="dxa"/>
            <w:vAlign w:val="center"/>
          </w:tcPr>
          <w:p w:rsidR="00893C6B" w:rsidRPr="00E07FA9" w:rsidRDefault="00893C6B" w:rsidP="00F6279A">
            <w:pPr>
              <w:jc w:val="center"/>
            </w:pPr>
            <w:r w:rsidRPr="00E07FA9">
              <w:rPr>
                <w:sz w:val="22"/>
                <w:szCs w:val="22"/>
              </w:rPr>
              <w:t>7,1</w:t>
            </w:r>
          </w:p>
        </w:tc>
      </w:tr>
      <w:tr w:rsidR="00893C6B" w:rsidRPr="00E07FA9">
        <w:trPr>
          <w:jc w:val="center"/>
        </w:trPr>
        <w:tc>
          <w:tcPr>
            <w:tcW w:w="4824" w:type="dxa"/>
          </w:tcPr>
          <w:p w:rsidR="00893C6B" w:rsidRPr="00E07FA9" w:rsidRDefault="00893C6B" w:rsidP="00F6279A">
            <w:r w:rsidRPr="00E07FA9">
              <w:rPr>
                <w:sz w:val="22"/>
                <w:szCs w:val="22"/>
              </w:rPr>
              <w:t>Зона озеленения общего пользования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w:t>
            </w:r>
          </w:p>
        </w:tc>
        <w:tc>
          <w:tcPr>
            <w:tcW w:w="1221" w:type="dxa"/>
            <w:vAlign w:val="center"/>
          </w:tcPr>
          <w:p w:rsidR="00893C6B" w:rsidRPr="00E07FA9" w:rsidRDefault="00893C6B" w:rsidP="00F6279A">
            <w:pPr>
              <w:jc w:val="center"/>
            </w:pPr>
            <w:r w:rsidRPr="00E07FA9">
              <w:rPr>
                <w:sz w:val="22"/>
                <w:szCs w:val="22"/>
              </w:rPr>
              <w:t>0,1</w:t>
            </w:r>
          </w:p>
        </w:tc>
      </w:tr>
      <w:tr w:rsidR="00893C6B" w:rsidRPr="00E07FA9">
        <w:trPr>
          <w:jc w:val="center"/>
        </w:trPr>
        <w:tc>
          <w:tcPr>
            <w:tcW w:w="4824" w:type="dxa"/>
          </w:tcPr>
          <w:p w:rsidR="00893C6B" w:rsidRPr="00E07FA9" w:rsidRDefault="00893C6B" w:rsidP="00F6279A">
            <w:r w:rsidRPr="00E07FA9">
              <w:rPr>
                <w:sz w:val="22"/>
                <w:szCs w:val="22"/>
              </w:rPr>
              <w:t>Зона объектов отдыха и туризма</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2,8</w:t>
            </w:r>
          </w:p>
        </w:tc>
        <w:tc>
          <w:tcPr>
            <w:tcW w:w="1221" w:type="dxa"/>
            <w:vAlign w:val="center"/>
          </w:tcPr>
          <w:p w:rsidR="00893C6B" w:rsidRPr="00E07FA9" w:rsidRDefault="00893C6B" w:rsidP="00F6279A">
            <w:pPr>
              <w:jc w:val="center"/>
            </w:pPr>
            <w:r w:rsidRPr="00E07FA9">
              <w:rPr>
                <w:sz w:val="22"/>
                <w:szCs w:val="22"/>
              </w:rPr>
              <w:t>7,0</w:t>
            </w:r>
          </w:p>
        </w:tc>
      </w:tr>
      <w:tr w:rsidR="00893C6B" w:rsidRPr="00E07FA9">
        <w:trPr>
          <w:jc w:val="center"/>
        </w:trPr>
        <w:tc>
          <w:tcPr>
            <w:tcW w:w="4824" w:type="dxa"/>
          </w:tcPr>
          <w:p w:rsidR="00893C6B" w:rsidRPr="00E07FA9" w:rsidRDefault="00893C6B" w:rsidP="00F6279A">
            <w:r w:rsidRPr="00E07FA9">
              <w:rPr>
                <w:sz w:val="22"/>
                <w:szCs w:val="22"/>
              </w:rPr>
              <w:t>ПРОИЗВОДСТВЕННЫЕ ЗОНЫ, ЗОНЫ ИНЖЕНЕРНОЙ И ТРАНСПОРТНОЙ ИНФРАСТРУКТУР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0,5</w:t>
            </w:r>
          </w:p>
        </w:tc>
        <w:tc>
          <w:tcPr>
            <w:tcW w:w="1276" w:type="dxa"/>
            <w:vAlign w:val="center"/>
          </w:tcPr>
          <w:p w:rsidR="00893C6B" w:rsidRPr="00E07FA9" w:rsidRDefault="00893C6B" w:rsidP="00F6279A">
            <w:pPr>
              <w:jc w:val="center"/>
            </w:pPr>
            <w:r w:rsidRPr="00E07FA9">
              <w:rPr>
                <w:sz w:val="22"/>
                <w:szCs w:val="22"/>
              </w:rPr>
              <w:t>0,5</w:t>
            </w:r>
          </w:p>
        </w:tc>
        <w:tc>
          <w:tcPr>
            <w:tcW w:w="1221" w:type="dxa"/>
            <w:vAlign w:val="center"/>
          </w:tcPr>
          <w:p w:rsidR="00893C6B" w:rsidRPr="00E07FA9" w:rsidRDefault="00893C6B" w:rsidP="00F6279A">
            <w:pPr>
              <w:jc w:val="center"/>
            </w:pPr>
            <w:r w:rsidRPr="00E07FA9">
              <w:rPr>
                <w:sz w:val="22"/>
                <w:szCs w:val="22"/>
              </w:rPr>
              <w:t>1,7</w:t>
            </w:r>
          </w:p>
        </w:tc>
      </w:tr>
      <w:tr w:rsidR="00893C6B" w:rsidRPr="00E07FA9">
        <w:trPr>
          <w:jc w:val="center"/>
        </w:trPr>
        <w:tc>
          <w:tcPr>
            <w:tcW w:w="4824" w:type="dxa"/>
          </w:tcPr>
          <w:p w:rsidR="00893C6B" w:rsidRPr="00E07FA9" w:rsidRDefault="00893C6B" w:rsidP="00F6279A">
            <w:r w:rsidRPr="00E07FA9">
              <w:rPr>
                <w:sz w:val="22"/>
                <w:szCs w:val="22"/>
              </w:rPr>
              <w:t>Зона объектов инженерной инфраструктуры</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0,5</w:t>
            </w:r>
          </w:p>
        </w:tc>
        <w:tc>
          <w:tcPr>
            <w:tcW w:w="1276" w:type="dxa"/>
            <w:vAlign w:val="center"/>
          </w:tcPr>
          <w:p w:rsidR="00893C6B" w:rsidRPr="00E07FA9" w:rsidRDefault="00893C6B" w:rsidP="00F6279A">
            <w:pPr>
              <w:jc w:val="center"/>
            </w:pPr>
            <w:r w:rsidRPr="00E07FA9">
              <w:rPr>
                <w:sz w:val="22"/>
                <w:szCs w:val="22"/>
              </w:rPr>
              <w:t>0,5</w:t>
            </w:r>
          </w:p>
        </w:tc>
        <w:tc>
          <w:tcPr>
            <w:tcW w:w="1221" w:type="dxa"/>
            <w:vAlign w:val="center"/>
          </w:tcPr>
          <w:p w:rsidR="00893C6B" w:rsidRPr="00E07FA9" w:rsidRDefault="00893C6B" w:rsidP="00F6279A">
            <w:pPr>
              <w:jc w:val="center"/>
            </w:pPr>
            <w:r w:rsidRPr="00E07FA9">
              <w:rPr>
                <w:sz w:val="22"/>
                <w:szCs w:val="22"/>
              </w:rPr>
              <w:t>0,5</w:t>
            </w:r>
          </w:p>
        </w:tc>
      </w:tr>
      <w:tr w:rsidR="00893C6B" w:rsidRPr="00E07FA9">
        <w:trPr>
          <w:jc w:val="center"/>
        </w:trPr>
        <w:tc>
          <w:tcPr>
            <w:tcW w:w="4824" w:type="dxa"/>
          </w:tcPr>
          <w:p w:rsidR="00893C6B" w:rsidRPr="00E07FA9" w:rsidRDefault="00893C6B" w:rsidP="00F6279A">
            <w:r w:rsidRPr="00E07FA9">
              <w:rPr>
                <w:sz w:val="22"/>
                <w:szCs w:val="22"/>
              </w:rPr>
              <w:t>Зона прочих объектов транспортной инфр</w:t>
            </w:r>
            <w:r w:rsidRPr="00E07FA9">
              <w:rPr>
                <w:sz w:val="22"/>
                <w:szCs w:val="22"/>
              </w:rPr>
              <w:t>а</w:t>
            </w:r>
            <w:r w:rsidRPr="00E07FA9">
              <w:rPr>
                <w:sz w:val="22"/>
                <w:szCs w:val="22"/>
              </w:rPr>
              <w:t>структуры</w:t>
            </w:r>
          </w:p>
        </w:tc>
        <w:tc>
          <w:tcPr>
            <w:tcW w:w="1417" w:type="dxa"/>
            <w:vAlign w:val="center"/>
          </w:tcPr>
          <w:p w:rsidR="00893C6B" w:rsidRPr="00E07FA9" w:rsidRDefault="00893C6B" w:rsidP="00F6279A">
            <w:pPr>
              <w:jc w:val="center"/>
            </w:pP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w:t>
            </w:r>
          </w:p>
        </w:tc>
        <w:tc>
          <w:tcPr>
            <w:tcW w:w="1221" w:type="dxa"/>
            <w:vAlign w:val="center"/>
          </w:tcPr>
          <w:p w:rsidR="00893C6B" w:rsidRPr="00E07FA9" w:rsidRDefault="00893C6B" w:rsidP="00F6279A">
            <w:pPr>
              <w:jc w:val="center"/>
            </w:pPr>
            <w:r w:rsidRPr="00E07FA9">
              <w:rPr>
                <w:sz w:val="22"/>
                <w:szCs w:val="22"/>
              </w:rPr>
              <w:t>1,2</w:t>
            </w:r>
          </w:p>
        </w:tc>
      </w:tr>
      <w:tr w:rsidR="00893C6B" w:rsidRPr="00E07FA9">
        <w:trPr>
          <w:jc w:val="center"/>
        </w:trPr>
        <w:tc>
          <w:tcPr>
            <w:tcW w:w="4824" w:type="dxa"/>
          </w:tcPr>
          <w:p w:rsidR="00893C6B" w:rsidRPr="00E07FA9" w:rsidRDefault="00893C6B" w:rsidP="00F6279A">
            <w:r w:rsidRPr="00E07FA9">
              <w:rPr>
                <w:sz w:val="22"/>
                <w:szCs w:val="22"/>
              </w:rPr>
              <w:t>ЗОНЫ СЕЛЬСКОЗЯЙСТВЕННОГО ИСПОЛЬЗОВАНИЯ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0,7</w:t>
            </w:r>
          </w:p>
        </w:tc>
        <w:tc>
          <w:tcPr>
            <w:tcW w:w="1276" w:type="dxa"/>
            <w:vAlign w:val="center"/>
          </w:tcPr>
          <w:p w:rsidR="00893C6B" w:rsidRPr="00E07FA9" w:rsidRDefault="00893C6B" w:rsidP="00F6279A">
            <w:pPr>
              <w:jc w:val="center"/>
            </w:pPr>
            <w:r w:rsidRPr="00E07FA9">
              <w:rPr>
                <w:sz w:val="22"/>
                <w:szCs w:val="22"/>
              </w:rPr>
              <w:t>32,3</w:t>
            </w:r>
          </w:p>
        </w:tc>
        <w:tc>
          <w:tcPr>
            <w:tcW w:w="1221" w:type="dxa"/>
            <w:vAlign w:val="center"/>
          </w:tcPr>
          <w:p w:rsidR="00893C6B" w:rsidRPr="00E07FA9" w:rsidRDefault="00893C6B" w:rsidP="00F6279A">
            <w:pPr>
              <w:tabs>
                <w:tab w:val="left" w:pos="555"/>
                <w:tab w:val="center" w:pos="767"/>
              </w:tabs>
              <w:jc w:val="center"/>
            </w:pPr>
            <w:r w:rsidRPr="00E07FA9">
              <w:rPr>
                <w:sz w:val="22"/>
                <w:szCs w:val="22"/>
              </w:rPr>
              <w:t>32,3</w:t>
            </w:r>
          </w:p>
        </w:tc>
      </w:tr>
      <w:tr w:rsidR="00893C6B" w:rsidRPr="00E07FA9">
        <w:trPr>
          <w:jc w:val="center"/>
        </w:trPr>
        <w:tc>
          <w:tcPr>
            <w:tcW w:w="4824" w:type="dxa"/>
          </w:tcPr>
          <w:p w:rsidR="00893C6B" w:rsidRPr="00E07FA9" w:rsidRDefault="00893C6B" w:rsidP="00F6279A">
            <w:r w:rsidRPr="00E07FA9">
              <w:rPr>
                <w:sz w:val="22"/>
                <w:szCs w:val="22"/>
              </w:rPr>
              <w:t>Зона объектов сельскохозяйственного использ</w:t>
            </w:r>
            <w:r w:rsidRPr="00E07FA9">
              <w:rPr>
                <w:sz w:val="22"/>
                <w:szCs w:val="22"/>
              </w:rPr>
              <w:t>о</w:t>
            </w:r>
            <w:r w:rsidRPr="00E07FA9">
              <w:rPr>
                <w:sz w:val="22"/>
                <w:szCs w:val="22"/>
              </w:rPr>
              <w:t>вания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0,6</w:t>
            </w:r>
          </w:p>
        </w:tc>
        <w:tc>
          <w:tcPr>
            <w:tcW w:w="1276" w:type="dxa"/>
            <w:vAlign w:val="center"/>
          </w:tcPr>
          <w:p w:rsidR="00893C6B" w:rsidRPr="00E07FA9" w:rsidRDefault="00893C6B" w:rsidP="00F6279A">
            <w:pPr>
              <w:jc w:val="center"/>
            </w:pPr>
            <w:r w:rsidRPr="00E07FA9">
              <w:rPr>
                <w:sz w:val="22"/>
                <w:szCs w:val="22"/>
              </w:rPr>
              <w:t>0,8</w:t>
            </w:r>
          </w:p>
        </w:tc>
        <w:tc>
          <w:tcPr>
            <w:tcW w:w="1221" w:type="dxa"/>
            <w:vAlign w:val="center"/>
          </w:tcPr>
          <w:p w:rsidR="00893C6B" w:rsidRPr="00E07FA9" w:rsidRDefault="00893C6B" w:rsidP="00F6279A">
            <w:pPr>
              <w:tabs>
                <w:tab w:val="left" w:pos="555"/>
                <w:tab w:val="center" w:pos="767"/>
              </w:tabs>
              <w:jc w:val="center"/>
            </w:pPr>
            <w:r w:rsidRPr="00E07FA9">
              <w:rPr>
                <w:sz w:val="22"/>
                <w:szCs w:val="22"/>
              </w:rPr>
              <w:t>0,8</w:t>
            </w:r>
          </w:p>
        </w:tc>
      </w:tr>
      <w:tr w:rsidR="00893C6B" w:rsidRPr="00E07FA9">
        <w:trPr>
          <w:jc w:val="center"/>
        </w:trPr>
        <w:tc>
          <w:tcPr>
            <w:tcW w:w="4824" w:type="dxa"/>
          </w:tcPr>
          <w:p w:rsidR="00893C6B" w:rsidRPr="00E07FA9" w:rsidRDefault="00893C6B" w:rsidP="00F6279A">
            <w:r w:rsidRPr="00E07FA9">
              <w:rPr>
                <w:sz w:val="22"/>
                <w:szCs w:val="22"/>
              </w:rPr>
              <w:t>Зона садоводств</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0,1</w:t>
            </w:r>
          </w:p>
        </w:tc>
        <w:tc>
          <w:tcPr>
            <w:tcW w:w="1276" w:type="dxa"/>
            <w:vAlign w:val="center"/>
          </w:tcPr>
          <w:p w:rsidR="00893C6B" w:rsidRPr="00E07FA9" w:rsidRDefault="00893C6B" w:rsidP="00F6279A">
            <w:pPr>
              <w:jc w:val="center"/>
            </w:pPr>
            <w:r w:rsidRPr="00E07FA9">
              <w:rPr>
                <w:sz w:val="22"/>
                <w:szCs w:val="22"/>
              </w:rPr>
              <w:t>31,5</w:t>
            </w:r>
          </w:p>
        </w:tc>
        <w:tc>
          <w:tcPr>
            <w:tcW w:w="1221" w:type="dxa"/>
            <w:vAlign w:val="center"/>
          </w:tcPr>
          <w:p w:rsidR="00893C6B" w:rsidRPr="00E07FA9" w:rsidRDefault="00893C6B" w:rsidP="00F6279A">
            <w:pPr>
              <w:jc w:val="center"/>
            </w:pPr>
            <w:r w:rsidRPr="00E07FA9">
              <w:rPr>
                <w:sz w:val="22"/>
                <w:szCs w:val="22"/>
              </w:rPr>
              <w:t>31,5</w:t>
            </w:r>
          </w:p>
        </w:tc>
      </w:tr>
      <w:tr w:rsidR="00893C6B" w:rsidRPr="00E07FA9">
        <w:trPr>
          <w:jc w:val="center"/>
        </w:trPr>
        <w:tc>
          <w:tcPr>
            <w:tcW w:w="4824" w:type="dxa"/>
          </w:tcPr>
          <w:p w:rsidR="00893C6B" w:rsidRPr="00E07FA9" w:rsidRDefault="00893C6B" w:rsidP="00F6279A">
            <w:r w:rsidRPr="00E07FA9">
              <w:rPr>
                <w:sz w:val="22"/>
                <w:szCs w:val="22"/>
              </w:rPr>
              <w:t>СПЕЦИАЛЬНОГО НАЗНАЧЕНИЯ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43,6</w:t>
            </w:r>
          </w:p>
        </w:tc>
        <w:tc>
          <w:tcPr>
            <w:tcW w:w="1276" w:type="dxa"/>
            <w:vAlign w:val="center"/>
          </w:tcPr>
          <w:p w:rsidR="00893C6B" w:rsidRPr="00E07FA9" w:rsidRDefault="00893C6B" w:rsidP="00F6279A">
            <w:pPr>
              <w:jc w:val="center"/>
            </w:pPr>
            <w:r w:rsidRPr="00E07FA9">
              <w:rPr>
                <w:sz w:val="22"/>
                <w:szCs w:val="22"/>
              </w:rPr>
              <w:t>9,6</w:t>
            </w:r>
          </w:p>
        </w:tc>
        <w:tc>
          <w:tcPr>
            <w:tcW w:w="1221" w:type="dxa"/>
            <w:vAlign w:val="center"/>
          </w:tcPr>
          <w:p w:rsidR="00893C6B" w:rsidRPr="00E07FA9" w:rsidRDefault="00893C6B" w:rsidP="00F6279A">
            <w:pPr>
              <w:jc w:val="center"/>
            </w:pPr>
            <w:r w:rsidRPr="00E07FA9">
              <w:rPr>
                <w:sz w:val="22"/>
                <w:szCs w:val="22"/>
              </w:rPr>
              <w:t>2,7</w:t>
            </w:r>
          </w:p>
        </w:tc>
      </w:tr>
      <w:tr w:rsidR="00893C6B" w:rsidRPr="00E07FA9">
        <w:trPr>
          <w:jc w:val="center"/>
        </w:trPr>
        <w:tc>
          <w:tcPr>
            <w:tcW w:w="4824" w:type="dxa"/>
          </w:tcPr>
          <w:p w:rsidR="00893C6B" w:rsidRPr="00E07FA9" w:rsidRDefault="00893C6B" w:rsidP="00F6279A">
            <w:r w:rsidRPr="00E07FA9">
              <w:rPr>
                <w:sz w:val="22"/>
                <w:szCs w:val="22"/>
              </w:rPr>
              <w:t>Зона зеленых насаждений специального назн</w:t>
            </w:r>
            <w:r w:rsidRPr="00E07FA9">
              <w:rPr>
                <w:sz w:val="22"/>
                <w:szCs w:val="22"/>
              </w:rPr>
              <w:t>а</w:t>
            </w:r>
            <w:r w:rsidRPr="00E07FA9">
              <w:rPr>
                <w:sz w:val="22"/>
                <w:szCs w:val="22"/>
              </w:rPr>
              <w:t>чения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43,6</w:t>
            </w:r>
          </w:p>
        </w:tc>
        <w:tc>
          <w:tcPr>
            <w:tcW w:w="1276" w:type="dxa"/>
            <w:vAlign w:val="center"/>
          </w:tcPr>
          <w:p w:rsidR="00893C6B" w:rsidRPr="00E07FA9" w:rsidRDefault="00893C6B" w:rsidP="00F6279A">
            <w:pPr>
              <w:jc w:val="center"/>
            </w:pPr>
            <w:r w:rsidRPr="00E07FA9">
              <w:rPr>
                <w:sz w:val="22"/>
                <w:szCs w:val="22"/>
              </w:rPr>
              <w:t>9,6</w:t>
            </w:r>
          </w:p>
        </w:tc>
        <w:tc>
          <w:tcPr>
            <w:tcW w:w="1221" w:type="dxa"/>
            <w:vAlign w:val="center"/>
          </w:tcPr>
          <w:p w:rsidR="00893C6B" w:rsidRPr="00E07FA9" w:rsidRDefault="00893C6B" w:rsidP="00F6279A">
            <w:pPr>
              <w:jc w:val="center"/>
            </w:pPr>
            <w:r w:rsidRPr="00E07FA9">
              <w:rPr>
                <w:sz w:val="22"/>
                <w:szCs w:val="22"/>
              </w:rPr>
              <w:t>2,7</w:t>
            </w:r>
          </w:p>
        </w:tc>
      </w:tr>
      <w:tr w:rsidR="00893C6B" w:rsidRPr="00E07FA9">
        <w:trPr>
          <w:jc w:val="center"/>
        </w:trPr>
        <w:tc>
          <w:tcPr>
            <w:tcW w:w="4824" w:type="dxa"/>
          </w:tcPr>
          <w:p w:rsidR="00893C6B" w:rsidRPr="00E07FA9" w:rsidRDefault="00893C6B" w:rsidP="00F6279A">
            <w:pPr>
              <w:rPr>
                <w:u w:val="single"/>
              </w:rPr>
            </w:pPr>
            <w:r w:rsidRPr="00E07FA9">
              <w:rPr>
                <w:sz w:val="22"/>
                <w:szCs w:val="22"/>
                <w:u w:val="single"/>
              </w:rPr>
              <w:t>1.2.2. Функциональное зонирование</w:t>
            </w:r>
          </w:p>
          <w:p w:rsidR="00893C6B" w:rsidRPr="00E07FA9" w:rsidRDefault="00893C6B" w:rsidP="00F6279A">
            <w:pPr>
              <w:rPr>
                <w:u w:val="single"/>
              </w:rPr>
            </w:pPr>
            <w:r w:rsidRPr="00E07FA9">
              <w:rPr>
                <w:sz w:val="22"/>
                <w:szCs w:val="22"/>
                <w:u w:val="single"/>
              </w:rPr>
              <w:t>д. Борисово, общая площадь – всего,</w:t>
            </w:r>
          </w:p>
          <w:p w:rsidR="00893C6B" w:rsidRPr="00E07FA9" w:rsidRDefault="00893C6B" w:rsidP="00F6279A">
            <w:pPr>
              <w:rPr>
                <w:u w:val="single"/>
              </w:rPr>
            </w:pPr>
            <w:r w:rsidRPr="00E07FA9">
              <w:rPr>
                <w:sz w:val="22"/>
                <w:szCs w:val="22"/>
                <w:u w:val="single"/>
              </w:rPr>
              <w:t>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54,7</w:t>
            </w:r>
          </w:p>
        </w:tc>
        <w:tc>
          <w:tcPr>
            <w:tcW w:w="1276" w:type="dxa"/>
            <w:vAlign w:val="center"/>
          </w:tcPr>
          <w:p w:rsidR="00893C6B" w:rsidRPr="00E07FA9" w:rsidRDefault="00893C6B" w:rsidP="00EF6CFA">
            <w:pPr>
              <w:jc w:val="center"/>
            </w:pPr>
            <w:r w:rsidRPr="00E07FA9">
              <w:rPr>
                <w:sz w:val="22"/>
                <w:szCs w:val="22"/>
              </w:rPr>
              <w:t>1</w:t>
            </w:r>
            <w:r w:rsidR="00EF6CFA" w:rsidRPr="00E07FA9">
              <w:rPr>
                <w:sz w:val="22"/>
                <w:szCs w:val="22"/>
              </w:rPr>
              <w:t>81,3</w:t>
            </w:r>
          </w:p>
        </w:tc>
        <w:tc>
          <w:tcPr>
            <w:tcW w:w="1221" w:type="dxa"/>
            <w:vAlign w:val="center"/>
          </w:tcPr>
          <w:p w:rsidR="00893C6B" w:rsidRPr="00E07FA9" w:rsidRDefault="00EF6CFA" w:rsidP="00F6279A">
            <w:pPr>
              <w:jc w:val="center"/>
            </w:pPr>
            <w:r w:rsidRPr="00E07FA9">
              <w:rPr>
                <w:sz w:val="22"/>
                <w:szCs w:val="22"/>
              </w:rPr>
              <w:t>181,3</w:t>
            </w:r>
          </w:p>
        </w:tc>
      </w:tr>
      <w:tr w:rsidR="00893C6B" w:rsidRPr="00E07FA9">
        <w:trPr>
          <w:jc w:val="center"/>
        </w:trPr>
        <w:tc>
          <w:tcPr>
            <w:tcW w:w="4824" w:type="dxa"/>
          </w:tcPr>
          <w:p w:rsidR="00893C6B" w:rsidRPr="00E07FA9" w:rsidRDefault="00893C6B" w:rsidP="00F6279A">
            <w:r w:rsidRPr="00E07FA9">
              <w:rPr>
                <w:sz w:val="22"/>
                <w:szCs w:val="22"/>
              </w:rPr>
              <w:t>ЖИЛЫЕ ЗОНЫ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44,0</w:t>
            </w:r>
          </w:p>
        </w:tc>
        <w:tc>
          <w:tcPr>
            <w:tcW w:w="1276" w:type="dxa"/>
            <w:vAlign w:val="center"/>
          </w:tcPr>
          <w:p w:rsidR="00893C6B" w:rsidRPr="00E07FA9" w:rsidRDefault="00C763AD" w:rsidP="00F6279A">
            <w:pPr>
              <w:jc w:val="center"/>
              <w:rPr>
                <w:lang w:val="en-US"/>
              </w:rPr>
            </w:pPr>
            <w:r w:rsidRPr="00E07FA9">
              <w:rPr>
                <w:sz w:val="22"/>
                <w:szCs w:val="22"/>
                <w:lang w:val="en-US"/>
              </w:rPr>
              <w:t>133,4</w:t>
            </w:r>
          </w:p>
        </w:tc>
        <w:tc>
          <w:tcPr>
            <w:tcW w:w="1221" w:type="dxa"/>
            <w:vAlign w:val="center"/>
          </w:tcPr>
          <w:p w:rsidR="00893C6B" w:rsidRPr="00E07FA9" w:rsidRDefault="00C763AD" w:rsidP="00F6279A">
            <w:pPr>
              <w:jc w:val="center"/>
              <w:rPr>
                <w:lang w:val="en-US"/>
              </w:rPr>
            </w:pPr>
            <w:r w:rsidRPr="00E07FA9">
              <w:rPr>
                <w:sz w:val="22"/>
                <w:szCs w:val="22"/>
                <w:lang w:val="en-US"/>
              </w:rPr>
              <w:t>159,3</w:t>
            </w:r>
          </w:p>
        </w:tc>
      </w:tr>
      <w:tr w:rsidR="00893C6B" w:rsidRPr="00E07FA9">
        <w:trPr>
          <w:jc w:val="center"/>
        </w:trPr>
        <w:tc>
          <w:tcPr>
            <w:tcW w:w="4824" w:type="dxa"/>
          </w:tcPr>
          <w:p w:rsidR="00893C6B" w:rsidRPr="00E07FA9" w:rsidRDefault="00893C6B" w:rsidP="00F6279A">
            <w:r w:rsidRPr="00E07FA9">
              <w:rPr>
                <w:sz w:val="22"/>
                <w:szCs w:val="22"/>
              </w:rPr>
              <w:t>Зона застройки индивидуальными жилыми д</w:t>
            </w:r>
            <w:r w:rsidRPr="00E07FA9">
              <w:rPr>
                <w:sz w:val="22"/>
                <w:szCs w:val="22"/>
              </w:rPr>
              <w:t>о</w:t>
            </w:r>
            <w:r w:rsidRPr="00E07FA9">
              <w:rPr>
                <w:sz w:val="22"/>
                <w:szCs w:val="22"/>
              </w:rPr>
              <w:t>мами</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44,0</w:t>
            </w:r>
          </w:p>
        </w:tc>
        <w:tc>
          <w:tcPr>
            <w:tcW w:w="1276" w:type="dxa"/>
            <w:vAlign w:val="center"/>
          </w:tcPr>
          <w:p w:rsidR="00893C6B" w:rsidRPr="00E07FA9" w:rsidRDefault="00C763AD" w:rsidP="00F6279A">
            <w:pPr>
              <w:jc w:val="center"/>
              <w:rPr>
                <w:lang w:val="en-US"/>
              </w:rPr>
            </w:pPr>
            <w:r w:rsidRPr="00E07FA9">
              <w:rPr>
                <w:sz w:val="22"/>
                <w:szCs w:val="22"/>
                <w:lang w:val="en-US"/>
              </w:rPr>
              <w:t>133,4</w:t>
            </w:r>
          </w:p>
        </w:tc>
        <w:tc>
          <w:tcPr>
            <w:tcW w:w="1221" w:type="dxa"/>
            <w:vAlign w:val="center"/>
          </w:tcPr>
          <w:p w:rsidR="00893C6B" w:rsidRPr="00E07FA9" w:rsidRDefault="00C763AD" w:rsidP="00F6279A">
            <w:pPr>
              <w:jc w:val="center"/>
              <w:rPr>
                <w:lang w:val="en-US"/>
              </w:rPr>
            </w:pPr>
            <w:r w:rsidRPr="00E07FA9">
              <w:rPr>
                <w:sz w:val="22"/>
                <w:szCs w:val="22"/>
                <w:lang w:val="en-US"/>
              </w:rPr>
              <w:t>159,3</w:t>
            </w:r>
          </w:p>
        </w:tc>
      </w:tr>
      <w:tr w:rsidR="00893C6B" w:rsidRPr="00E07FA9">
        <w:trPr>
          <w:jc w:val="center"/>
        </w:trPr>
        <w:tc>
          <w:tcPr>
            <w:tcW w:w="4824" w:type="dxa"/>
          </w:tcPr>
          <w:p w:rsidR="00893C6B" w:rsidRPr="00E07FA9" w:rsidRDefault="00893C6B" w:rsidP="00F6279A">
            <w:r w:rsidRPr="00E07FA9">
              <w:rPr>
                <w:sz w:val="22"/>
                <w:szCs w:val="22"/>
              </w:rPr>
              <w:t>ОБЩЕСТВЕННО-ДЕЛОВЫЕ ЗОНЫ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0,1</w:t>
            </w:r>
          </w:p>
        </w:tc>
        <w:tc>
          <w:tcPr>
            <w:tcW w:w="1276" w:type="dxa"/>
            <w:vAlign w:val="center"/>
          </w:tcPr>
          <w:p w:rsidR="00893C6B" w:rsidRPr="00E07FA9" w:rsidRDefault="00893C6B" w:rsidP="00F6279A">
            <w:pPr>
              <w:jc w:val="center"/>
            </w:pPr>
            <w:r w:rsidRPr="00E07FA9">
              <w:rPr>
                <w:sz w:val="22"/>
                <w:szCs w:val="22"/>
              </w:rPr>
              <w:t>0,6</w:t>
            </w:r>
          </w:p>
        </w:tc>
        <w:tc>
          <w:tcPr>
            <w:tcW w:w="1221" w:type="dxa"/>
            <w:vAlign w:val="center"/>
          </w:tcPr>
          <w:p w:rsidR="00893C6B" w:rsidRPr="00E07FA9" w:rsidRDefault="00893C6B" w:rsidP="00F6279A">
            <w:pPr>
              <w:jc w:val="center"/>
            </w:pPr>
            <w:r w:rsidRPr="00E07FA9">
              <w:rPr>
                <w:sz w:val="22"/>
                <w:szCs w:val="22"/>
              </w:rPr>
              <w:t>0,6</w:t>
            </w:r>
          </w:p>
        </w:tc>
      </w:tr>
      <w:tr w:rsidR="00893C6B" w:rsidRPr="00E07FA9">
        <w:trPr>
          <w:jc w:val="center"/>
        </w:trPr>
        <w:tc>
          <w:tcPr>
            <w:tcW w:w="4824" w:type="dxa"/>
          </w:tcPr>
          <w:p w:rsidR="00893C6B" w:rsidRPr="00E07FA9" w:rsidRDefault="00893C6B" w:rsidP="00F6279A">
            <w:r w:rsidRPr="00E07FA9">
              <w:rPr>
                <w:sz w:val="22"/>
                <w:szCs w:val="22"/>
              </w:rPr>
              <w:lastRenderedPageBreak/>
              <w:t>Зона делового, общественного и коммерческого назначения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0,1</w:t>
            </w:r>
          </w:p>
        </w:tc>
        <w:tc>
          <w:tcPr>
            <w:tcW w:w="1276" w:type="dxa"/>
            <w:vAlign w:val="center"/>
          </w:tcPr>
          <w:p w:rsidR="00893C6B" w:rsidRPr="00E07FA9" w:rsidRDefault="00893C6B" w:rsidP="00F6279A">
            <w:pPr>
              <w:jc w:val="center"/>
            </w:pPr>
            <w:r w:rsidRPr="00E07FA9">
              <w:rPr>
                <w:sz w:val="22"/>
                <w:szCs w:val="22"/>
              </w:rPr>
              <w:t>0,6</w:t>
            </w:r>
          </w:p>
        </w:tc>
        <w:tc>
          <w:tcPr>
            <w:tcW w:w="1221" w:type="dxa"/>
            <w:vAlign w:val="center"/>
          </w:tcPr>
          <w:p w:rsidR="00893C6B" w:rsidRPr="00E07FA9" w:rsidRDefault="00893C6B" w:rsidP="00F6279A">
            <w:pPr>
              <w:jc w:val="center"/>
            </w:pPr>
            <w:r w:rsidRPr="00E07FA9">
              <w:rPr>
                <w:sz w:val="22"/>
                <w:szCs w:val="22"/>
              </w:rPr>
              <w:t>0,6</w:t>
            </w:r>
          </w:p>
        </w:tc>
      </w:tr>
      <w:tr w:rsidR="00893C6B" w:rsidRPr="00E07FA9">
        <w:trPr>
          <w:jc w:val="center"/>
        </w:trPr>
        <w:tc>
          <w:tcPr>
            <w:tcW w:w="4824" w:type="dxa"/>
          </w:tcPr>
          <w:p w:rsidR="00893C6B" w:rsidRPr="00E07FA9" w:rsidRDefault="00893C6B" w:rsidP="00F6279A">
            <w:r w:rsidRPr="00E07FA9">
              <w:rPr>
                <w:sz w:val="22"/>
                <w:szCs w:val="22"/>
              </w:rPr>
              <w:t>ЗОНЫ СЕЛЬСКОЗЯЙСТВЕННОГО ИСПОЛЬЗОВАНИЯ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1,3</w:t>
            </w:r>
          </w:p>
        </w:tc>
        <w:tc>
          <w:tcPr>
            <w:tcW w:w="1276" w:type="dxa"/>
            <w:vAlign w:val="center"/>
          </w:tcPr>
          <w:p w:rsidR="00893C6B" w:rsidRPr="00E07FA9" w:rsidRDefault="00893C6B" w:rsidP="00F6279A">
            <w:pPr>
              <w:jc w:val="center"/>
            </w:pPr>
            <w:r w:rsidRPr="00E07FA9">
              <w:rPr>
                <w:sz w:val="22"/>
                <w:szCs w:val="22"/>
              </w:rPr>
              <w:t>32,4</w:t>
            </w:r>
          </w:p>
        </w:tc>
        <w:tc>
          <w:tcPr>
            <w:tcW w:w="1221" w:type="dxa"/>
            <w:vAlign w:val="center"/>
          </w:tcPr>
          <w:p w:rsidR="00893C6B" w:rsidRPr="00E07FA9" w:rsidRDefault="00893C6B" w:rsidP="00F6279A">
            <w:pPr>
              <w:jc w:val="center"/>
            </w:pPr>
            <w:r w:rsidRPr="00E07FA9">
              <w:rPr>
                <w:sz w:val="22"/>
                <w:szCs w:val="22"/>
              </w:rPr>
              <w:t>1,3</w:t>
            </w:r>
          </w:p>
        </w:tc>
      </w:tr>
      <w:tr w:rsidR="00893C6B" w:rsidRPr="00E07FA9">
        <w:trPr>
          <w:jc w:val="center"/>
        </w:trPr>
        <w:tc>
          <w:tcPr>
            <w:tcW w:w="4824" w:type="dxa"/>
          </w:tcPr>
          <w:p w:rsidR="00893C6B" w:rsidRPr="00E07FA9" w:rsidRDefault="00893C6B" w:rsidP="00F6279A">
            <w:r w:rsidRPr="00E07FA9">
              <w:rPr>
                <w:sz w:val="22"/>
                <w:szCs w:val="22"/>
              </w:rPr>
              <w:t>Зона сельскохозяйственного использования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0,7</w:t>
            </w:r>
          </w:p>
        </w:tc>
        <w:tc>
          <w:tcPr>
            <w:tcW w:w="1276" w:type="dxa"/>
            <w:vAlign w:val="center"/>
          </w:tcPr>
          <w:p w:rsidR="00893C6B" w:rsidRPr="00E07FA9" w:rsidRDefault="00893C6B" w:rsidP="00F6279A">
            <w:pPr>
              <w:jc w:val="center"/>
            </w:pPr>
            <w:r w:rsidRPr="00E07FA9">
              <w:rPr>
                <w:sz w:val="22"/>
                <w:szCs w:val="22"/>
              </w:rPr>
              <w:t>31,8</w:t>
            </w:r>
          </w:p>
        </w:tc>
        <w:tc>
          <w:tcPr>
            <w:tcW w:w="1221" w:type="dxa"/>
            <w:vAlign w:val="center"/>
          </w:tcPr>
          <w:p w:rsidR="00893C6B" w:rsidRPr="00E07FA9" w:rsidRDefault="00893C6B" w:rsidP="00F6279A">
            <w:pPr>
              <w:jc w:val="center"/>
            </w:pPr>
            <w:r w:rsidRPr="00E07FA9">
              <w:rPr>
                <w:sz w:val="22"/>
                <w:szCs w:val="22"/>
              </w:rPr>
              <w:t>0,7</w:t>
            </w:r>
          </w:p>
        </w:tc>
      </w:tr>
      <w:tr w:rsidR="00893C6B" w:rsidRPr="00E07FA9">
        <w:trPr>
          <w:jc w:val="center"/>
        </w:trPr>
        <w:tc>
          <w:tcPr>
            <w:tcW w:w="4824" w:type="dxa"/>
          </w:tcPr>
          <w:p w:rsidR="00893C6B" w:rsidRPr="00E07FA9" w:rsidRDefault="00893C6B" w:rsidP="00F6279A">
            <w:r w:rsidRPr="00E07FA9">
              <w:rPr>
                <w:sz w:val="22"/>
                <w:szCs w:val="22"/>
              </w:rPr>
              <w:t>Зона садоводств</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0,6</w:t>
            </w:r>
          </w:p>
        </w:tc>
        <w:tc>
          <w:tcPr>
            <w:tcW w:w="1276" w:type="dxa"/>
            <w:vAlign w:val="center"/>
          </w:tcPr>
          <w:p w:rsidR="00893C6B" w:rsidRPr="00E07FA9" w:rsidRDefault="00893C6B" w:rsidP="00F6279A">
            <w:pPr>
              <w:jc w:val="center"/>
            </w:pPr>
            <w:r w:rsidRPr="00E07FA9">
              <w:rPr>
                <w:sz w:val="22"/>
                <w:szCs w:val="22"/>
              </w:rPr>
              <w:t>0,6</w:t>
            </w:r>
          </w:p>
        </w:tc>
        <w:tc>
          <w:tcPr>
            <w:tcW w:w="1221" w:type="dxa"/>
            <w:vAlign w:val="center"/>
          </w:tcPr>
          <w:p w:rsidR="00893C6B" w:rsidRPr="00E07FA9" w:rsidRDefault="00893C6B" w:rsidP="00F6279A">
            <w:pPr>
              <w:jc w:val="center"/>
            </w:pPr>
            <w:r w:rsidRPr="00E07FA9">
              <w:rPr>
                <w:sz w:val="22"/>
                <w:szCs w:val="22"/>
              </w:rPr>
              <w:t>0,6</w:t>
            </w:r>
          </w:p>
        </w:tc>
      </w:tr>
      <w:tr w:rsidR="00893C6B" w:rsidRPr="00E07FA9">
        <w:trPr>
          <w:jc w:val="center"/>
        </w:trPr>
        <w:tc>
          <w:tcPr>
            <w:tcW w:w="4824" w:type="dxa"/>
          </w:tcPr>
          <w:p w:rsidR="00893C6B" w:rsidRPr="00E07FA9" w:rsidRDefault="00893C6B" w:rsidP="00F6279A">
            <w:r w:rsidRPr="00E07FA9">
              <w:rPr>
                <w:sz w:val="22"/>
                <w:szCs w:val="22"/>
              </w:rPr>
              <w:t>РЕКРЕАЦИОННЫЕ ЗОНЫ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0,5</w:t>
            </w:r>
          </w:p>
        </w:tc>
        <w:tc>
          <w:tcPr>
            <w:tcW w:w="1276" w:type="dxa"/>
            <w:vAlign w:val="center"/>
          </w:tcPr>
          <w:p w:rsidR="00893C6B" w:rsidRPr="00E07FA9" w:rsidRDefault="00893C6B" w:rsidP="00F6279A">
            <w:pPr>
              <w:jc w:val="center"/>
            </w:pPr>
            <w:r w:rsidRPr="00E07FA9">
              <w:rPr>
                <w:sz w:val="22"/>
                <w:szCs w:val="22"/>
              </w:rPr>
              <w:t>0,5</w:t>
            </w:r>
          </w:p>
        </w:tc>
        <w:tc>
          <w:tcPr>
            <w:tcW w:w="1221" w:type="dxa"/>
            <w:vAlign w:val="center"/>
          </w:tcPr>
          <w:p w:rsidR="00893C6B" w:rsidRPr="00E07FA9" w:rsidRDefault="00893C6B" w:rsidP="00F6279A">
            <w:pPr>
              <w:jc w:val="center"/>
            </w:pPr>
            <w:r w:rsidRPr="00E07FA9">
              <w:rPr>
                <w:sz w:val="22"/>
                <w:szCs w:val="22"/>
              </w:rPr>
              <w:t>18,0</w:t>
            </w:r>
          </w:p>
        </w:tc>
      </w:tr>
      <w:tr w:rsidR="00893C6B" w:rsidRPr="00E07FA9">
        <w:trPr>
          <w:jc w:val="center"/>
        </w:trPr>
        <w:tc>
          <w:tcPr>
            <w:tcW w:w="4824" w:type="dxa"/>
          </w:tcPr>
          <w:p w:rsidR="00893C6B" w:rsidRPr="00E07FA9" w:rsidRDefault="00893C6B" w:rsidP="00F6279A">
            <w:r w:rsidRPr="00E07FA9">
              <w:rPr>
                <w:sz w:val="22"/>
                <w:szCs w:val="22"/>
              </w:rPr>
              <w:t>Зона лесов</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0,5</w:t>
            </w:r>
          </w:p>
        </w:tc>
        <w:tc>
          <w:tcPr>
            <w:tcW w:w="1276" w:type="dxa"/>
            <w:vAlign w:val="center"/>
          </w:tcPr>
          <w:p w:rsidR="00893C6B" w:rsidRPr="00E07FA9" w:rsidRDefault="00893C6B" w:rsidP="00F6279A">
            <w:pPr>
              <w:jc w:val="center"/>
            </w:pPr>
            <w:r w:rsidRPr="00E07FA9">
              <w:rPr>
                <w:sz w:val="22"/>
                <w:szCs w:val="22"/>
              </w:rPr>
              <w:t>0,5</w:t>
            </w:r>
          </w:p>
        </w:tc>
        <w:tc>
          <w:tcPr>
            <w:tcW w:w="1221" w:type="dxa"/>
            <w:vAlign w:val="center"/>
          </w:tcPr>
          <w:p w:rsidR="00893C6B" w:rsidRPr="00E07FA9" w:rsidRDefault="00893C6B" w:rsidP="00F6279A">
            <w:pPr>
              <w:jc w:val="center"/>
            </w:pPr>
            <w:r w:rsidRPr="00E07FA9">
              <w:rPr>
                <w:sz w:val="22"/>
                <w:szCs w:val="22"/>
              </w:rPr>
              <w:t>0,5</w:t>
            </w:r>
          </w:p>
        </w:tc>
      </w:tr>
      <w:tr w:rsidR="00893C6B" w:rsidRPr="00E07FA9">
        <w:trPr>
          <w:jc w:val="center"/>
        </w:trPr>
        <w:tc>
          <w:tcPr>
            <w:tcW w:w="4824" w:type="dxa"/>
          </w:tcPr>
          <w:p w:rsidR="00893C6B" w:rsidRPr="00E07FA9" w:rsidRDefault="00893C6B" w:rsidP="00F6279A">
            <w:r w:rsidRPr="00E07FA9">
              <w:rPr>
                <w:sz w:val="22"/>
                <w:szCs w:val="22"/>
              </w:rPr>
              <w:t>Зона озеленения общего пользования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w:t>
            </w:r>
          </w:p>
        </w:tc>
        <w:tc>
          <w:tcPr>
            <w:tcW w:w="1221" w:type="dxa"/>
            <w:vAlign w:val="center"/>
          </w:tcPr>
          <w:p w:rsidR="00893C6B" w:rsidRPr="00E07FA9" w:rsidRDefault="00893C6B" w:rsidP="00F6279A">
            <w:pPr>
              <w:jc w:val="center"/>
            </w:pPr>
            <w:r w:rsidRPr="00E07FA9">
              <w:rPr>
                <w:sz w:val="22"/>
                <w:szCs w:val="22"/>
              </w:rPr>
              <w:t>13,0</w:t>
            </w:r>
          </w:p>
        </w:tc>
      </w:tr>
      <w:tr w:rsidR="00893C6B" w:rsidRPr="00E07FA9">
        <w:trPr>
          <w:jc w:val="center"/>
        </w:trPr>
        <w:tc>
          <w:tcPr>
            <w:tcW w:w="4824" w:type="dxa"/>
          </w:tcPr>
          <w:p w:rsidR="00893C6B" w:rsidRPr="00E07FA9" w:rsidRDefault="00893C6B" w:rsidP="00F6279A">
            <w:r w:rsidRPr="00E07FA9">
              <w:rPr>
                <w:sz w:val="22"/>
                <w:szCs w:val="22"/>
              </w:rPr>
              <w:t>Зона объектов отдыха и туризма</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4,5</w:t>
            </w:r>
          </w:p>
        </w:tc>
        <w:tc>
          <w:tcPr>
            <w:tcW w:w="1221" w:type="dxa"/>
            <w:vAlign w:val="center"/>
          </w:tcPr>
          <w:p w:rsidR="00893C6B" w:rsidRPr="00E07FA9" w:rsidRDefault="00893C6B" w:rsidP="00F6279A">
            <w:pPr>
              <w:jc w:val="center"/>
            </w:pPr>
            <w:r w:rsidRPr="00E07FA9">
              <w:rPr>
                <w:sz w:val="22"/>
                <w:szCs w:val="22"/>
              </w:rPr>
              <w:t>4,5</w:t>
            </w:r>
          </w:p>
        </w:tc>
      </w:tr>
      <w:tr w:rsidR="00893C6B" w:rsidRPr="00E07FA9">
        <w:trPr>
          <w:jc w:val="center"/>
        </w:trPr>
        <w:tc>
          <w:tcPr>
            <w:tcW w:w="4824" w:type="dxa"/>
          </w:tcPr>
          <w:p w:rsidR="00893C6B" w:rsidRPr="00E07FA9" w:rsidRDefault="00893C6B" w:rsidP="00F6279A">
            <w:r w:rsidRPr="00E07FA9">
              <w:rPr>
                <w:sz w:val="22"/>
                <w:szCs w:val="22"/>
              </w:rPr>
              <w:t>ПРОИЗВОДСТВЕННЫЕ ЗОНЫ, ЗОНЫ ИНЖЕНЕРНОЙ И ТРАНСПОРТНОЙ ИНФРАСТРУКТУР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0,8</w:t>
            </w:r>
          </w:p>
        </w:tc>
        <w:tc>
          <w:tcPr>
            <w:tcW w:w="1221" w:type="dxa"/>
            <w:vAlign w:val="center"/>
          </w:tcPr>
          <w:p w:rsidR="00893C6B" w:rsidRPr="00E07FA9" w:rsidRDefault="00893C6B" w:rsidP="00F6279A">
            <w:pPr>
              <w:jc w:val="center"/>
            </w:pPr>
            <w:r w:rsidRPr="00E07FA9">
              <w:rPr>
                <w:sz w:val="22"/>
                <w:szCs w:val="22"/>
              </w:rPr>
              <w:t>1,6</w:t>
            </w:r>
          </w:p>
        </w:tc>
      </w:tr>
      <w:tr w:rsidR="00893C6B" w:rsidRPr="00E07FA9">
        <w:trPr>
          <w:jc w:val="center"/>
        </w:trPr>
        <w:tc>
          <w:tcPr>
            <w:tcW w:w="4824" w:type="dxa"/>
          </w:tcPr>
          <w:p w:rsidR="00893C6B" w:rsidRPr="00E07FA9" w:rsidRDefault="00893C6B" w:rsidP="00F6279A">
            <w:r w:rsidRPr="00E07FA9">
              <w:rPr>
                <w:sz w:val="22"/>
                <w:szCs w:val="22"/>
              </w:rPr>
              <w:t>Зона прочих объектов транспортной инфр</w:t>
            </w:r>
            <w:r w:rsidRPr="00E07FA9">
              <w:rPr>
                <w:sz w:val="22"/>
                <w:szCs w:val="22"/>
              </w:rPr>
              <w:t>а</w:t>
            </w:r>
            <w:r w:rsidRPr="00E07FA9">
              <w:rPr>
                <w:sz w:val="22"/>
                <w:szCs w:val="22"/>
              </w:rPr>
              <w:t>структуры</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0,8</w:t>
            </w:r>
          </w:p>
        </w:tc>
        <w:tc>
          <w:tcPr>
            <w:tcW w:w="1221" w:type="dxa"/>
            <w:vAlign w:val="center"/>
          </w:tcPr>
          <w:p w:rsidR="00893C6B" w:rsidRPr="00E07FA9" w:rsidRDefault="00893C6B" w:rsidP="00F6279A">
            <w:pPr>
              <w:jc w:val="center"/>
            </w:pPr>
            <w:r w:rsidRPr="00E07FA9">
              <w:rPr>
                <w:sz w:val="22"/>
                <w:szCs w:val="22"/>
              </w:rPr>
              <w:t>1,6</w:t>
            </w:r>
          </w:p>
        </w:tc>
      </w:tr>
      <w:tr w:rsidR="00893C6B" w:rsidRPr="00E07FA9">
        <w:trPr>
          <w:jc w:val="center"/>
        </w:trPr>
        <w:tc>
          <w:tcPr>
            <w:tcW w:w="4824" w:type="dxa"/>
          </w:tcPr>
          <w:p w:rsidR="00893C6B" w:rsidRPr="00E07FA9" w:rsidRDefault="00893C6B" w:rsidP="00F6279A">
            <w:r w:rsidRPr="00E07FA9">
              <w:rPr>
                <w:sz w:val="22"/>
                <w:szCs w:val="22"/>
              </w:rPr>
              <w:t>СПЕЦИАЛЬНОГО НАЗНАЧЕНИЯ всего, в том числе:</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8,8</w:t>
            </w:r>
          </w:p>
        </w:tc>
        <w:tc>
          <w:tcPr>
            <w:tcW w:w="1276" w:type="dxa"/>
            <w:vAlign w:val="center"/>
          </w:tcPr>
          <w:p w:rsidR="00893C6B" w:rsidRPr="00E07FA9" w:rsidRDefault="00893C6B" w:rsidP="00F6279A">
            <w:pPr>
              <w:jc w:val="center"/>
            </w:pPr>
            <w:r w:rsidRPr="00E07FA9">
              <w:rPr>
                <w:sz w:val="22"/>
                <w:szCs w:val="22"/>
              </w:rPr>
              <w:t>9,1</w:t>
            </w:r>
          </w:p>
        </w:tc>
        <w:tc>
          <w:tcPr>
            <w:tcW w:w="1221" w:type="dxa"/>
            <w:vAlign w:val="center"/>
          </w:tcPr>
          <w:p w:rsidR="00893C6B" w:rsidRPr="00E07FA9" w:rsidRDefault="00893C6B" w:rsidP="00F6279A">
            <w:pPr>
              <w:jc w:val="center"/>
            </w:pPr>
            <w:r w:rsidRPr="00E07FA9">
              <w:rPr>
                <w:sz w:val="22"/>
                <w:szCs w:val="22"/>
              </w:rPr>
              <w:t>0,5</w:t>
            </w:r>
          </w:p>
        </w:tc>
      </w:tr>
      <w:tr w:rsidR="00893C6B" w:rsidRPr="00E07FA9">
        <w:trPr>
          <w:jc w:val="center"/>
        </w:trPr>
        <w:tc>
          <w:tcPr>
            <w:tcW w:w="4824" w:type="dxa"/>
          </w:tcPr>
          <w:p w:rsidR="00893C6B" w:rsidRPr="00E07FA9" w:rsidRDefault="00893C6B" w:rsidP="00F6279A">
            <w:r w:rsidRPr="00E07FA9">
              <w:rPr>
                <w:sz w:val="22"/>
                <w:szCs w:val="22"/>
              </w:rPr>
              <w:t>Зона зеленых насаждений специального назн</w:t>
            </w:r>
            <w:r w:rsidRPr="00E07FA9">
              <w:rPr>
                <w:sz w:val="22"/>
                <w:szCs w:val="22"/>
              </w:rPr>
              <w:t>а</w:t>
            </w:r>
            <w:r w:rsidRPr="00E07FA9">
              <w:rPr>
                <w:sz w:val="22"/>
                <w:szCs w:val="22"/>
              </w:rPr>
              <w:t>чения</w:t>
            </w:r>
          </w:p>
        </w:tc>
        <w:tc>
          <w:tcPr>
            <w:tcW w:w="1417" w:type="dxa"/>
            <w:vAlign w:val="center"/>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8,6</w:t>
            </w:r>
          </w:p>
        </w:tc>
        <w:tc>
          <w:tcPr>
            <w:tcW w:w="1276" w:type="dxa"/>
            <w:vAlign w:val="center"/>
          </w:tcPr>
          <w:p w:rsidR="00893C6B" w:rsidRPr="00E07FA9" w:rsidRDefault="00893C6B" w:rsidP="00F6279A">
            <w:pPr>
              <w:jc w:val="center"/>
            </w:pPr>
            <w:r w:rsidRPr="00E07FA9">
              <w:rPr>
                <w:sz w:val="22"/>
                <w:szCs w:val="22"/>
              </w:rPr>
              <w:t>8,6</w:t>
            </w:r>
          </w:p>
        </w:tc>
        <w:tc>
          <w:tcPr>
            <w:tcW w:w="1221" w:type="dxa"/>
            <w:vAlign w:val="center"/>
          </w:tcPr>
          <w:p w:rsidR="00893C6B" w:rsidRPr="00E07FA9" w:rsidRDefault="00893C6B" w:rsidP="00F6279A">
            <w:pPr>
              <w:jc w:val="center"/>
            </w:pPr>
            <w:r w:rsidRPr="00E07FA9">
              <w:rPr>
                <w:sz w:val="22"/>
                <w:szCs w:val="22"/>
              </w:rPr>
              <w:t>0</w:t>
            </w:r>
          </w:p>
        </w:tc>
      </w:tr>
      <w:tr w:rsidR="00893C6B" w:rsidRPr="00E07FA9">
        <w:trPr>
          <w:jc w:val="center"/>
        </w:trPr>
        <w:tc>
          <w:tcPr>
            <w:tcW w:w="4824" w:type="dxa"/>
          </w:tcPr>
          <w:p w:rsidR="00893C6B" w:rsidRPr="00E07FA9" w:rsidRDefault="00893C6B" w:rsidP="00F6279A">
            <w:r w:rsidRPr="00E07FA9">
              <w:rPr>
                <w:sz w:val="22"/>
                <w:szCs w:val="22"/>
              </w:rPr>
              <w:t>Зона кладбищ</w:t>
            </w:r>
          </w:p>
        </w:tc>
        <w:tc>
          <w:tcPr>
            <w:tcW w:w="1417" w:type="dxa"/>
            <w:vAlign w:val="center"/>
          </w:tcPr>
          <w:p w:rsidR="00893C6B" w:rsidRPr="00E07FA9" w:rsidRDefault="00893C6B" w:rsidP="00F6279A">
            <w:pPr>
              <w:jc w:val="center"/>
            </w:pPr>
          </w:p>
        </w:tc>
        <w:tc>
          <w:tcPr>
            <w:tcW w:w="1134" w:type="dxa"/>
            <w:vAlign w:val="center"/>
          </w:tcPr>
          <w:p w:rsidR="00893C6B" w:rsidRPr="00E07FA9" w:rsidRDefault="00893C6B" w:rsidP="00F6279A">
            <w:pPr>
              <w:jc w:val="center"/>
            </w:pPr>
            <w:r w:rsidRPr="00E07FA9">
              <w:rPr>
                <w:sz w:val="22"/>
                <w:szCs w:val="22"/>
              </w:rPr>
              <w:t>0,2</w:t>
            </w:r>
          </w:p>
        </w:tc>
        <w:tc>
          <w:tcPr>
            <w:tcW w:w="1276" w:type="dxa"/>
            <w:vAlign w:val="center"/>
          </w:tcPr>
          <w:p w:rsidR="00893C6B" w:rsidRPr="00E07FA9" w:rsidRDefault="00893C6B" w:rsidP="00F6279A">
            <w:pPr>
              <w:jc w:val="center"/>
            </w:pPr>
            <w:r w:rsidRPr="00E07FA9">
              <w:rPr>
                <w:sz w:val="22"/>
                <w:szCs w:val="22"/>
              </w:rPr>
              <w:t>0,5</w:t>
            </w:r>
          </w:p>
        </w:tc>
        <w:tc>
          <w:tcPr>
            <w:tcW w:w="1221" w:type="dxa"/>
            <w:vAlign w:val="center"/>
          </w:tcPr>
          <w:p w:rsidR="00893C6B" w:rsidRPr="00E07FA9" w:rsidRDefault="00893C6B" w:rsidP="00F6279A">
            <w:pPr>
              <w:jc w:val="center"/>
            </w:pPr>
            <w:r w:rsidRPr="00E07FA9">
              <w:rPr>
                <w:sz w:val="22"/>
                <w:szCs w:val="22"/>
              </w:rPr>
              <w:t>0,5</w:t>
            </w:r>
          </w:p>
        </w:tc>
      </w:tr>
      <w:tr w:rsidR="00893C6B" w:rsidRPr="00E07FA9">
        <w:trPr>
          <w:jc w:val="center"/>
        </w:trPr>
        <w:tc>
          <w:tcPr>
            <w:tcW w:w="4824" w:type="dxa"/>
          </w:tcPr>
          <w:p w:rsidR="00893C6B" w:rsidRPr="00E07FA9" w:rsidRDefault="00893C6B" w:rsidP="00F6279A">
            <w:pPr>
              <w:rPr>
                <w:u w:val="single"/>
              </w:rPr>
            </w:pPr>
            <w:r w:rsidRPr="00E07FA9">
              <w:rPr>
                <w:sz w:val="22"/>
                <w:szCs w:val="22"/>
                <w:u w:val="single"/>
              </w:rPr>
              <w:t>1.2.3. Функциональное зонирование</w:t>
            </w:r>
          </w:p>
          <w:p w:rsidR="00893C6B" w:rsidRPr="00E07FA9" w:rsidRDefault="00893C6B" w:rsidP="00F6279A">
            <w:pPr>
              <w:rPr>
                <w:u w:val="single"/>
              </w:rPr>
            </w:pPr>
            <w:r w:rsidRPr="00E07FA9">
              <w:rPr>
                <w:sz w:val="22"/>
                <w:szCs w:val="22"/>
                <w:u w:val="single"/>
              </w:rPr>
              <w:t>д. Крутая Гора, общая площадь – всего,</w:t>
            </w:r>
          </w:p>
          <w:p w:rsidR="00893C6B" w:rsidRPr="00E07FA9" w:rsidRDefault="00893C6B" w:rsidP="00F6279A">
            <w:pPr>
              <w:rPr>
                <w:u w:val="single"/>
              </w:rPr>
            </w:pPr>
            <w:r w:rsidRPr="00E07FA9">
              <w:rPr>
                <w:sz w:val="22"/>
                <w:szCs w:val="22"/>
                <w:u w:val="single"/>
              </w:rPr>
              <w:t>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5,4</w:t>
            </w:r>
          </w:p>
        </w:tc>
        <w:tc>
          <w:tcPr>
            <w:tcW w:w="1276" w:type="dxa"/>
            <w:vAlign w:val="center"/>
          </w:tcPr>
          <w:p w:rsidR="00893C6B" w:rsidRPr="00E07FA9" w:rsidRDefault="00893C6B" w:rsidP="00F6279A">
            <w:pPr>
              <w:jc w:val="center"/>
            </w:pPr>
            <w:r w:rsidRPr="00E07FA9">
              <w:rPr>
                <w:sz w:val="22"/>
                <w:szCs w:val="22"/>
              </w:rPr>
              <w:t>10,3</w:t>
            </w:r>
          </w:p>
        </w:tc>
        <w:tc>
          <w:tcPr>
            <w:tcW w:w="1221" w:type="dxa"/>
            <w:vAlign w:val="center"/>
          </w:tcPr>
          <w:p w:rsidR="00893C6B" w:rsidRPr="00E07FA9" w:rsidRDefault="00893C6B" w:rsidP="00F6279A">
            <w:pPr>
              <w:jc w:val="center"/>
            </w:pPr>
            <w:r w:rsidRPr="00E07FA9">
              <w:rPr>
                <w:sz w:val="22"/>
                <w:szCs w:val="22"/>
              </w:rPr>
              <w:t>10,3</w:t>
            </w:r>
          </w:p>
        </w:tc>
      </w:tr>
      <w:tr w:rsidR="00893C6B" w:rsidRPr="00E07FA9">
        <w:trPr>
          <w:jc w:val="center"/>
        </w:trPr>
        <w:tc>
          <w:tcPr>
            <w:tcW w:w="4824" w:type="dxa"/>
          </w:tcPr>
          <w:p w:rsidR="00893C6B" w:rsidRPr="00E07FA9" w:rsidRDefault="00893C6B" w:rsidP="00F6279A">
            <w:r w:rsidRPr="00E07FA9">
              <w:rPr>
                <w:sz w:val="22"/>
                <w:szCs w:val="22"/>
              </w:rPr>
              <w:t>ЖИЛЫЕ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4,8</w:t>
            </w:r>
          </w:p>
        </w:tc>
        <w:tc>
          <w:tcPr>
            <w:tcW w:w="1276" w:type="dxa"/>
            <w:vAlign w:val="center"/>
          </w:tcPr>
          <w:p w:rsidR="00893C6B" w:rsidRPr="00E07FA9" w:rsidRDefault="00893C6B" w:rsidP="00F6279A">
            <w:pPr>
              <w:jc w:val="center"/>
            </w:pPr>
            <w:r w:rsidRPr="00E07FA9">
              <w:rPr>
                <w:sz w:val="22"/>
                <w:szCs w:val="22"/>
              </w:rPr>
              <w:t>4,8</w:t>
            </w:r>
          </w:p>
        </w:tc>
        <w:tc>
          <w:tcPr>
            <w:tcW w:w="1221" w:type="dxa"/>
            <w:vAlign w:val="center"/>
          </w:tcPr>
          <w:p w:rsidR="00893C6B" w:rsidRPr="00E07FA9" w:rsidRDefault="00893C6B" w:rsidP="00F6279A">
            <w:pPr>
              <w:jc w:val="center"/>
            </w:pPr>
            <w:r w:rsidRPr="00E07FA9">
              <w:rPr>
                <w:sz w:val="22"/>
                <w:szCs w:val="22"/>
              </w:rPr>
              <w:t>10,1</w:t>
            </w:r>
          </w:p>
        </w:tc>
      </w:tr>
      <w:tr w:rsidR="00893C6B" w:rsidRPr="00E07FA9">
        <w:trPr>
          <w:jc w:val="center"/>
        </w:trPr>
        <w:tc>
          <w:tcPr>
            <w:tcW w:w="4824" w:type="dxa"/>
          </w:tcPr>
          <w:p w:rsidR="00893C6B" w:rsidRPr="00E07FA9" w:rsidRDefault="00893C6B" w:rsidP="00F6279A">
            <w:r w:rsidRPr="00E07FA9">
              <w:rPr>
                <w:sz w:val="22"/>
                <w:szCs w:val="22"/>
              </w:rPr>
              <w:t>Зона застройки малоэтажными жилыми домами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1,4</w:t>
            </w:r>
          </w:p>
        </w:tc>
        <w:tc>
          <w:tcPr>
            <w:tcW w:w="1276" w:type="dxa"/>
            <w:vAlign w:val="center"/>
          </w:tcPr>
          <w:p w:rsidR="00893C6B" w:rsidRPr="00E07FA9" w:rsidRDefault="00893C6B" w:rsidP="00F6279A">
            <w:pPr>
              <w:jc w:val="center"/>
            </w:pPr>
            <w:r w:rsidRPr="00E07FA9">
              <w:rPr>
                <w:sz w:val="22"/>
                <w:szCs w:val="22"/>
              </w:rPr>
              <w:t>1,4</w:t>
            </w:r>
          </w:p>
        </w:tc>
        <w:tc>
          <w:tcPr>
            <w:tcW w:w="1221" w:type="dxa"/>
            <w:vAlign w:val="center"/>
          </w:tcPr>
          <w:p w:rsidR="00893C6B" w:rsidRPr="00E07FA9" w:rsidRDefault="00893C6B" w:rsidP="00F6279A">
            <w:pPr>
              <w:jc w:val="center"/>
            </w:pPr>
            <w:r w:rsidRPr="00E07FA9">
              <w:rPr>
                <w:sz w:val="22"/>
                <w:szCs w:val="22"/>
              </w:rPr>
              <w:t>1,4</w:t>
            </w:r>
          </w:p>
        </w:tc>
      </w:tr>
      <w:tr w:rsidR="00893C6B" w:rsidRPr="00E07FA9">
        <w:trPr>
          <w:jc w:val="center"/>
        </w:trPr>
        <w:tc>
          <w:tcPr>
            <w:tcW w:w="4824" w:type="dxa"/>
          </w:tcPr>
          <w:p w:rsidR="00893C6B" w:rsidRPr="00E07FA9" w:rsidRDefault="00893C6B" w:rsidP="00F6279A">
            <w:r w:rsidRPr="00E07FA9">
              <w:rPr>
                <w:sz w:val="22"/>
                <w:szCs w:val="22"/>
              </w:rPr>
              <w:t>Зона застройки индивидуальными жилыми д</w:t>
            </w:r>
            <w:r w:rsidRPr="00E07FA9">
              <w:rPr>
                <w:sz w:val="22"/>
                <w:szCs w:val="22"/>
              </w:rPr>
              <w:t>о</w:t>
            </w:r>
            <w:r w:rsidRPr="00E07FA9">
              <w:rPr>
                <w:sz w:val="22"/>
                <w:szCs w:val="22"/>
              </w:rPr>
              <w:t>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3,4</w:t>
            </w:r>
          </w:p>
        </w:tc>
        <w:tc>
          <w:tcPr>
            <w:tcW w:w="1276" w:type="dxa"/>
            <w:vAlign w:val="center"/>
          </w:tcPr>
          <w:p w:rsidR="00893C6B" w:rsidRPr="00E07FA9" w:rsidRDefault="00893C6B" w:rsidP="00F6279A">
            <w:pPr>
              <w:jc w:val="center"/>
            </w:pPr>
            <w:r w:rsidRPr="00E07FA9">
              <w:rPr>
                <w:sz w:val="22"/>
                <w:szCs w:val="22"/>
              </w:rPr>
              <w:t>3,4</w:t>
            </w:r>
          </w:p>
        </w:tc>
        <w:tc>
          <w:tcPr>
            <w:tcW w:w="1221" w:type="dxa"/>
            <w:vAlign w:val="center"/>
          </w:tcPr>
          <w:p w:rsidR="00893C6B" w:rsidRPr="00E07FA9" w:rsidRDefault="00893C6B" w:rsidP="00F6279A">
            <w:pPr>
              <w:jc w:val="center"/>
            </w:pPr>
            <w:r w:rsidRPr="00E07FA9">
              <w:rPr>
                <w:sz w:val="22"/>
                <w:szCs w:val="22"/>
              </w:rPr>
              <w:t>8,7</w:t>
            </w:r>
          </w:p>
        </w:tc>
      </w:tr>
      <w:tr w:rsidR="00893C6B" w:rsidRPr="00E07FA9">
        <w:trPr>
          <w:jc w:val="center"/>
        </w:trPr>
        <w:tc>
          <w:tcPr>
            <w:tcW w:w="4824" w:type="dxa"/>
          </w:tcPr>
          <w:p w:rsidR="00893C6B" w:rsidRPr="00E07FA9" w:rsidRDefault="00893C6B" w:rsidP="00F6279A">
            <w:r w:rsidRPr="00E07FA9">
              <w:rPr>
                <w:sz w:val="22"/>
                <w:szCs w:val="22"/>
              </w:rPr>
              <w:t>ЗОНЫ СЕЛЬСКОЗЯЙСТВЕННОГО ИСПОЛЬЗОВАНИЯ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0,1</w:t>
            </w:r>
          </w:p>
        </w:tc>
        <w:tc>
          <w:tcPr>
            <w:tcW w:w="1276" w:type="dxa"/>
            <w:vAlign w:val="center"/>
          </w:tcPr>
          <w:p w:rsidR="00893C6B" w:rsidRPr="00E07FA9" w:rsidRDefault="00893C6B" w:rsidP="00F6279A">
            <w:pPr>
              <w:jc w:val="center"/>
            </w:pPr>
            <w:r w:rsidRPr="00E07FA9">
              <w:rPr>
                <w:sz w:val="22"/>
                <w:szCs w:val="22"/>
              </w:rPr>
              <w:t>0,1</w:t>
            </w:r>
          </w:p>
        </w:tc>
        <w:tc>
          <w:tcPr>
            <w:tcW w:w="1221" w:type="dxa"/>
            <w:vAlign w:val="center"/>
          </w:tcPr>
          <w:p w:rsidR="00893C6B" w:rsidRPr="00E07FA9" w:rsidRDefault="00893C6B" w:rsidP="00F6279A">
            <w:pPr>
              <w:jc w:val="center"/>
            </w:pPr>
            <w:r w:rsidRPr="00E07FA9">
              <w:rPr>
                <w:sz w:val="22"/>
                <w:szCs w:val="22"/>
              </w:rPr>
              <w:t>0,1</w:t>
            </w:r>
          </w:p>
        </w:tc>
      </w:tr>
      <w:tr w:rsidR="00893C6B" w:rsidRPr="00E07FA9">
        <w:trPr>
          <w:jc w:val="center"/>
        </w:trPr>
        <w:tc>
          <w:tcPr>
            <w:tcW w:w="4824" w:type="dxa"/>
          </w:tcPr>
          <w:p w:rsidR="00893C6B" w:rsidRPr="00E07FA9" w:rsidRDefault="00893C6B" w:rsidP="00F6279A">
            <w:r w:rsidRPr="00E07FA9">
              <w:rPr>
                <w:sz w:val="22"/>
                <w:szCs w:val="22"/>
              </w:rPr>
              <w:t>Зона садоводств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0,1</w:t>
            </w:r>
          </w:p>
        </w:tc>
        <w:tc>
          <w:tcPr>
            <w:tcW w:w="1276" w:type="dxa"/>
            <w:vAlign w:val="center"/>
          </w:tcPr>
          <w:p w:rsidR="00893C6B" w:rsidRPr="00E07FA9" w:rsidRDefault="00893C6B" w:rsidP="00F6279A">
            <w:pPr>
              <w:jc w:val="center"/>
            </w:pPr>
            <w:r w:rsidRPr="00E07FA9">
              <w:rPr>
                <w:sz w:val="22"/>
                <w:szCs w:val="22"/>
              </w:rPr>
              <w:t>0,1</w:t>
            </w:r>
          </w:p>
        </w:tc>
        <w:tc>
          <w:tcPr>
            <w:tcW w:w="1221" w:type="dxa"/>
            <w:vAlign w:val="center"/>
          </w:tcPr>
          <w:p w:rsidR="00893C6B" w:rsidRPr="00E07FA9" w:rsidRDefault="00893C6B" w:rsidP="00F6279A">
            <w:pPr>
              <w:jc w:val="center"/>
            </w:pPr>
            <w:r w:rsidRPr="00E07FA9">
              <w:rPr>
                <w:sz w:val="22"/>
                <w:szCs w:val="22"/>
              </w:rPr>
              <w:t>0,1</w:t>
            </w:r>
          </w:p>
        </w:tc>
      </w:tr>
      <w:tr w:rsidR="00893C6B" w:rsidRPr="00E07FA9">
        <w:trPr>
          <w:jc w:val="center"/>
        </w:trPr>
        <w:tc>
          <w:tcPr>
            <w:tcW w:w="4824" w:type="dxa"/>
          </w:tcPr>
          <w:p w:rsidR="00893C6B" w:rsidRPr="00E07FA9" w:rsidRDefault="00893C6B" w:rsidP="00F6279A">
            <w:r w:rsidRPr="00E07FA9">
              <w:rPr>
                <w:sz w:val="22"/>
                <w:szCs w:val="22"/>
              </w:rPr>
              <w:t>СПЕЦИАЛЬНОГО НАЗНАЧЕНИЯ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0,5</w:t>
            </w:r>
          </w:p>
        </w:tc>
        <w:tc>
          <w:tcPr>
            <w:tcW w:w="1276" w:type="dxa"/>
            <w:vAlign w:val="center"/>
          </w:tcPr>
          <w:p w:rsidR="00893C6B" w:rsidRPr="00E07FA9" w:rsidRDefault="00893C6B" w:rsidP="00F6279A">
            <w:pPr>
              <w:jc w:val="center"/>
            </w:pPr>
            <w:r w:rsidRPr="00E07FA9">
              <w:rPr>
                <w:sz w:val="22"/>
                <w:szCs w:val="22"/>
              </w:rPr>
              <w:t>4,9</w:t>
            </w:r>
          </w:p>
          <w:p w:rsidR="00893C6B" w:rsidRPr="00E07FA9" w:rsidRDefault="00893C6B" w:rsidP="00F6279A">
            <w:pPr>
              <w:jc w:val="center"/>
            </w:pPr>
          </w:p>
        </w:tc>
        <w:tc>
          <w:tcPr>
            <w:tcW w:w="1221" w:type="dxa"/>
            <w:vAlign w:val="center"/>
          </w:tcPr>
          <w:p w:rsidR="00893C6B" w:rsidRPr="00E07FA9" w:rsidRDefault="00893C6B" w:rsidP="00F6279A">
            <w:pPr>
              <w:jc w:val="center"/>
            </w:pPr>
            <w:r w:rsidRPr="00E07FA9">
              <w:rPr>
                <w:sz w:val="22"/>
                <w:szCs w:val="22"/>
              </w:rPr>
              <w:t>0,4</w:t>
            </w:r>
          </w:p>
        </w:tc>
      </w:tr>
      <w:tr w:rsidR="00893C6B" w:rsidRPr="00E07FA9">
        <w:trPr>
          <w:jc w:val="center"/>
        </w:trPr>
        <w:tc>
          <w:tcPr>
            <w:tcW w:w="4824" w:type="dxa"/>
          </w:tcPr>
          <w:p w:rsidR="00893C6B" w:rsidRPr="00E07FA9" w:rsidRDefault="00893C6B" w:rsidP="00F6279A">
            <w:r w:rsidRPr="00E07FA9">
              <w:rPr>
                <w:sz w:val="22"/>
                <w:szCs w:val="22"/>
              </w:rPr>
              <w:t>Зона зеленых насаждений специального назн</w:t>
            </w:r>
            <w:r w:rsidRPr="00E07FA9">
              <w:rPr>
                <w:sz w:val="22"/>
                <w:szCs w:val="22"/>
              </w:rPr>
              <w:t>а</w:t>
            </w:r>
            <w:r w:rsidRPr="00E07FA9">
              <w:rPr>
                <w:sz w:val="22"/>
                <w:szCs w:val="22"/>
              </w:rPr>
              <w:t>чения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0,5</w:t>
            </w:r>
          </w:p>
        </w:tc>
        <w:tc>
          <w:tcPr>
            <w:tcW w:w="1276" w:type="dxa"/>
            <w:vAlign w:val="center"/>
          </w:tcPr>
          <w:p w:rsidR="00893C6B" w:rsidRPr="00E07FA9" w:rsidRDefault="00893C6B" w:rsidP="00F6279A">
            <w:pPr>
              <w:jc w:val="center"/>
            </w:pPr>
            <w:r w:rsidRPr="00E07FA9">
              <w:rPr>
                <w:sz w:val="22"/>
                <w:szCs w:val="22"/>
              </w:rPr>
              <w:t>4,9</w:t>
            </w:r>
          </w:p>
        </w:tc>
        <w:tc>
          <w:tcPr>
            <w:tcW w:w="1221" w:type="dxa"/>
            <w:vAlign w:val="center"/>
          </w:tcPr>
          <w:p w:rsidR="00893C6B" w:rsidRPr="00E07FA9" w:rsidRDefault="00893C6B" w:rsidP="00F6279A">
            <w:pPr>
              <w:jc w:val="center"/>
            </w:pPr>
            <w:r w:rsidRPr="00E07FA9">
              <w:rPr>
                <w:sz w:val="22"/>
                <w:szCs w:val="22"/>
              </w:rPr>
              <w:t>0,1</w:t>
            </w:r>
          </w:p>
          <w:p w:rsidR="00893C6B" w:rsidRPr="00E07FA9" w:rsidRDefault="00893C6B" w:rsidP="00F6279A">
            <w:pPr>
              <w:jc w:val="center"/>
            </w:pPr>
          </w:p>
        </w:tc>
      </w:tr>
      <w:tr w:rsidR="00893C6B" w:rsidRPr="00E07FA9">
        <w:trPr>
          <w:jc w:val="center"/>
        </w:trPr>
        <w:tc>
          <w:tcPr>
            <w:tcW w:w="4824" w:type="dxa"/>
          </w:tcPr>
          <w:p w:rsidR="00893C6B" w:rsidRPr="00E07FA9" w:rsidRDefault="00893C6B" w:rsidP="00F6279A">
            <w:pPr>
              <w:rPr>
                <w:u w:val="single"/>
              </w:rPr>
            </w:pPr>
            <w:r w:rsidRPr="00E07FA9">
              <w:rPr>
                <w:sz w:val="22"/>
                <w:szCs w:val="22"/>
                <w:u w:val="single"/>
              </w:rPr>
              <w:t>1.2.4. Функциональное зонирование</w:t>
            </w:r>
          </w:p>
          <w:p w:rsidR="00893C6B" w:rsidRPr="00E07FA9" w:rsidRDefault="00893C6B" w:rsidP="00F6279A">
            <w:pPr>
              <w:rPr>
                <w:u w:val="single"/>
              </w:rPr>
            </w:pPr>
            <w:r w:rsidRPr="00E07FA9">
              <w:rPr>
                <w:sz w:val="22"/>
                <w:szCs w:val="22"/>
                <w:u w:val="single"/>
              </w:rPr>
              <w:t>д. Кучерово, общая площадь – всего,</w:t>
            </w:r>
          </w:p>
          <w:p w:rsidR="00893C6B" w:rsidRPr="00E07FA9" w:rsidRDefault="00893C6B" w:rsidP="00F6279A">
            <w:pPr>
              <w:rPr>
                <w:u w:val="single"/>
              </w:rPr>
            </w:pPr>
            <w:r w:rsidRPr="00E07FA9">
              <w:rPr>
                <w:sz w:val="22"/>
                <w:szCs w:val="22"/>
                <w:u w:val="single"/>
              </w:rPr>
              <w:t>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45,1</w:t>
            </w:r>
          </w:p>
        </w:tc>
        <w:tc>
          <w:tcPr>
            <w:tcW w:w="1276" w:type="dxa"/>
            <w:vAlign w:val="center"/>
          </w:tcPr>
          <w:p w:rsidR="00893C6B" w:rsidRPr="00E07FA9" w:rsidRDefault="00893C6B" w:rsidP="00F6279A">
            <w:pPr>
              <w:jc w:val="center"/>
            </w:pPr>
            <w:r w:rsidRPr="00E07FA9">
              <w:rPr>
                <w:sz w:val="22"/>
                <w:szCs w:val="22"/>
              </w:rPr>
              <w:t>72,1</w:t>
            </w:r>
          </w:p>
        </w:tc>
        <w:tc>
          <w:tcPr>
            <w:tcW w:w="1221" w:type="dxa"/>
            <w:vAlign w:val="center"/>
          </w:tcPr>
          <w:p w:rsidR="00893C6B" w:rsidRPr="00E07FA9" w:rsidRDefault="00893C6B" w:rsidP="00F6279A">
            <w:pPr>
              <w:jc w:val="center"/>
            </w:pPr>
            <w:r w:rsidRPr="00E07FA9">
              <w:rPr>
                <w:sz w:val="22"/>
                <w:szCs w:val="22"/>
              </w:rPr>
              <w:t>72,1</w:t>
            </w:r>
          </w:p>
        </w:tc>
      </w:tr>
      <w:tr w:rsidR="00893C6B" w:rsidRPr="00E07FA9">
        <w:trPr>
          <w:jc w:val="center"/>
        </w:trPr>
        <w:tc>
          <w:tcPr>
            <w:tcW w:w="4824" w:type="dxa"/>
          </w:tcPr>
          <w:p w:rsidR="00893C6B" w:rsidRPr="00E07FA9" w:rsidRDefault="00893C6B" w:rsidP="00F6279A">
            <w:r w:rsidRPr="00E07FA9">
              <w:rPr>
                <w:sz w:val="22"/>
                <w:szCs w:val="22"/>
              </w:rPr>
              <w:t>ЖИЛЫЕ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10,0</w:t>
            </w:r>
          </w:p>
        </w:tc>
        <w:tc>
          <w:tcPr>
            <w:tcW w:w="1276" w:type="dxa"/>
            <w:vAlign w:val="center"/>
          </w:tcPr>
          <w:p w:rsidR="00893C6B" w:rsidRPr="00E07FA9" w:rsidRDefault="00893C6B" w:rsidP="00F6279A">
            <w:pPr>
              <w:jc w:val="center"/>
            </w:pPr>
            <w:r w:rsidRPr="00E07FA9">
              <w:rPr>
                <w:sz w:val="22"/>
                <w:szCs w:val="22"/>
              </w:rPr>
              <w:t>32,4</w:t>
            </w:r>
          </w:p>
        </w:tc>
        <w:tc>
          <w:tcPr>
            <w:tcW w:w="1221" w:type="dxa"/>
            <w:vAlign w:val="center"/>
          </w:tcPr>
          <w:p w:rsidR="00893C6B" w:rsidRPr="00E07FA9" w:rsidRDefault="00893C6B" w:rsidP="00F6279A">
            <w:pPr>
              <w:jc w:val="center"/>
            </w:pPr>
            <w:r w:rsidRPr="00E07FA9">
              <w:rPr>
                <w:sz w:val="22"/>
                <w:szCs w:val="22"/>
              </w:rPr>
              <w:t>36,4</w:t>
            </w:r>
          </w:p>
        </w:tc>
      </w:tr>
      <w:tr w:rsidR="00893C6B" w:rsidRPr="00E07FA9">
        <w:trPr>
          <w:jc w:val="center"/>
        </w:trPr>
        <w:tc>
          <w:tcPr>
            <w:tcW w:w="4824" w:type="dxa"/>
          </w:tcPr>
          <w:p w:rsidR="00893C6B" w:rsidRPr="00E07FA9" w:rsidRDefault="00893C6B" w:rsidP="00F6279A">
            <w:r w:rsidRPr="00E07FA9">
              <w:rPr>
                <w:sz w:val="22"/>
                <w:szCs w:val="22"/>
              </w:rPr>
              <w:t>Зона застройки индивидуальными жилыми д</w:t>
            </w:r>
            <w:r w:rsidRPr="00E07FA9">
              <w:rPr>
                <w:sz w:val="22"/>
                <w:szCs w:val="22"/>
              </w:rPr>
              <w:t>о</w:t>
            </w:r>
            <w:r w:rsidRPr="00E07FA9">
              <w:rPr>
                <w:sz w:val="22"/>
                <w:szCs w:val="22"/>
              </w:rPr>
              <w:t>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10,0</w:t>
            </w:r>
          </w:p>
        </w:tc>
        <w:tc>
          <w:tcPr>
            <w:tcW w:w="1276" w:type="dxa"/>
            <w:vAlign w:val="center"/>
          </w:tcPr>
          <w:p w:rsidR="00893C6B" w:rsidRPr="00E07FA9" w:rsidRDefault="00893C6B" w:rsidP="00F6279A">
            <w:pPr>
              <w:jc w:val="center"/>
            </w:pPr>
            <w:r w:rsidRPr="00E07FA9">
              <w:rPr>
                <w:sz w:val="22"/>
                <w:szCs w:val="22"/>
              </w:rPr>
              <w:t>32,4</w:t>
            </w:r>
          </w:p>
        </w:tc>
        <w:tc>
          <w:tcPr>
            <w:tcW w:w="1221" w:type="dxa"/>
            <w:vAlign w:val="center"/>
          </w:tcPr>
          <w:p w:rsidR="00893C6B" w:rsidRPr="00E07FA9" w:rsidRDefault="00893C6B" w:rsidP="00F6279A">
            <w:pPr>
              <w:jc w:val="center"/>
            </w:pPr>
            <w:r w:rsidRPr="00E07FA9">
              <w:rPr>
                <w:sz w:val="22"/>
                <w:szCs w:val="22"/>
              </w:rPr>
              <w:t>36,4</w:t>
            </w:r>
          </w:p>
        </w:tc>
      </w:tr>
      <w:tr w:rsidR="00893C6B" w:rsidRPr="00E07FA9">
        <w:trPr>
          <w:jc w:val="center"/>
        </w:trPr>
        <w:tc>
          <w:tcPr>
            <w:tcW w:w="4824" w:type="dxa"/>
          </w:tcPr>
          <w:p w:rsidR="00893C6B" w:rsidRPr="00E07FA9" w:rsidRDefault="00893C6B" w:rsidP="00F6279A">
            <w:r w:rsidRPr="00E07FA9">
              <w:rPr>
                <w:sz w:val="22"/>
                <w:szCs w:val="22"/>
              </w:rPr>
              <w:t>ЗОНЫ СЕЛЬСКОЗЯЙСТВЕННОГО ИСПОЛЬЗОВАНИЯ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15,0</w:t>
            </w:r>
          </w:p>
        </w:tc>
        <w:tc>
          <w:tcPr>
            <w:tcW w:w="1276" w:type="dxa"/>
            <w:vAlign w:val="center"/>
          </w:tcPr>
          <w:p w:rsidR="00893C6B" w:rsidRPr="00E07FA9" w:rsidRDefault="00893C6B" w:rsidP="00F6279A">
            <w:pPr>
              <w:jc w:val="center"/>
            </w:pPr>
            <w:r w:rsidRPr="00E07FA9">
              <w:rPr>
                <w:sz w:val="22"/>
                <w:szCs w:val="22"/>
              </w:rPr>
              <w:t>36,1</w:t>
            </w:r>
          </w:p>
        </w:tc>
        <w:tc>
          <w:tcPr>
            <w:tcW w:w="1221" w:type="dxa"/>
            <w:vAlign w:val="center"/>
          </w:tcPr>
          <w:p w:rsidR="00893C6B" w:rsidRPr="00E07FA9" w:rsidRDefault="00893C6B" w:rsidP="00F6279A">
            <w:pPr>
              <w:jc w:val="center"/>
            </w:pPr>
            <w:r w:rsidRPr="00E07FA9">
              <w:rPr>
                <w:sz w:val="22"/>
                <w:szCs w:val="22"/>
              </w:rPr>
              <w:t>32,1</w:t>
            </w:r>
          </w:p>
          <w:p w:rsidR="00893C6B" w:rsidRPr="00E07FA9" w:rsidRDefault="00893C6B" w:rsidP="00F6279A">
            <w:pPr>
              <w:jc w:val="center"/>
            </w:pPr>
          </w:p>
        </w:tc>
      </w:tr>
      <w:tr w:rsidR="00893C6B" w:rsidRPr="00E07FA9">
        <w:trPr>
          <w:jc w:val="center"/>
        </w:trPr>
        <w:tc>
          <w:tcPr>
            <w:tcW w:w="4824" w:type="dxa"/>
          </w:tcPr>
          <w:p w:rsidR="00893C6B" w:rsidRPr="00E07FA9" w:rsidRDefault="00893C6B" w:rsidP="00F6279A">
            <w:r w:rsidRPr="00E07FA9">
              <w:rPr>
                <w:sz w:val="22"/>
                <w:szCs w:val="22"/>
              </w:rPr>
              <w:t>Зона объектов сельскохозяйственного использ</w:t>
            </w:r>
            <w:r w:rsidRPr="00E07FA9">
              <w:rPr>
                <w:sz w:val="22"/>
                <w:szCs w:val="22"/>
              </w:rPr>
              <w:t>о</w:t>
            </w:r>
            <w:r w:rsidRPr="00E07FA9">
              <w:rPr>
                <w:sz w:val="22"/>
                <w:szCs w:val="22"/>
              </w:rPr>
              <w:t>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5,3</w:t>
            </w:r>
          </w:p>
        </w:tc>
        <w:tc>
          <w:tcPr>
            <w:tcW w:w="1276" w:type="dxa"/>
            <w:vAlign w:val="center"/>
          </w:tcPr>
          <w:p w:rsidR="00893C6B" w:rsidRPr="00E07FA9" w:rsidRDefault="00893C6B" w:rsidP="00F6279A">
            <w:pPr>
              <w:jc w:val="center"/>
            </w:pPr>
            <w:r w:rsidRPr="00E07FA9">
              <w:rPr>
                <w:sz w:val="22"/>
                <w:szCs w:val="22"/>
              </w:rPr>
              <w:t>-</w:t>
            </w:r>
          </w:p>
        </w:tc>
        <w:tc>
          <w:tcPr>
            <w:tcW w:w="1221" w:type="dxa"/>
            <w:vAlign w:val="center"/>
          </w:tcPr>
          <w:p w:rsidR="00893C6B" w:rsidRPr="00E07FA9" w:rsidRDefault="00893C6B" w:rsidP="00F6279A">
            <w:pPr>
              <w:jc w:val="center"/>
            </w:pPr>
            <w:r w:rsidRPr="00E07FA9">
              <w:rPr>
                <w:sz w:val="22"/>
                <w:szCs w:val="22"/>
              </w:rPr>
              <w:t>-</w:t>
            </w:r>
          </w:p>
        </w:tc>
      </w:tr>
      <w:tr w:rsidR="00893C6B" w:rsidRPr="00E07FA9">
        <w:trPr>
          <w:jc w:val="center"/>
        </w:trPr>
        <w:tc>
          <w:tcPr>
            <w:tcW w:w="4824" w:type="dxa"/>
          </w:tcPr>
          <w:p w:rsidR="00893C6B" w:rsidRPr="00E07FA9" w:rsidRDefault="00893C6B" w:rsidP="00F6279A">
            <w:r w:rsidRPr="00E07FA9">
              <w:rPr>
                <w:sz w:val="22"/>
                <w:szCs w:val="22"/>
              </w:rPr>
              <w:t>Зона сельскохозяйственного использования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1,1</w:t>
            </w:r>
          </w:p>
        </w:tc>
        <w:tc>
          <w:tcPr>
            <w:tcW w:w="1276" w:type="dxa"/>
            <w:vAlign w:val="center"/>
          </w:tcPr>
          <w:p w:rsidR="00893C6B" w:rsidRPr="00E07FA9" w:rsidRDefault="00893C6B" w:rsidP="00F6279A">
            <w:pPr>
              <w:jc w:val="center"/>
            </w:pPr>
            <w:r w:rsidRPr="00E07FA9">
              <w:rPr>
                <w:sz w:val="22"/>
                <w:szCs w:val="22"/>
              </w:rPr>
              <w:t>12,3</w:t>
            </w:r>
          </w:p>
        </w:tc>
        <w:tc>
          <w:tcPr>
            <w:tcW w:w="1221" w:type="dxa"/>
            <w:vAlign w:val="center"/>
          </w:tcPr>
          <w:p w:rsidR="00893C6B" w:rsidRPr="00E07FA9" w:rsidRDefault="00893C6B" w:rsidP="00F6279A">
            <w:pPr>
              <w:jc w:val="center"/>
            </w:pPr>
            <w:r w:rsidRPr="00E07FA9">
              <w:rPr>
                <w:sz w:val="22"/>
                <w:szCs w:val="22"/>
              </w:rPr>
              <w:t>8,3</w:t>
            </w:r>
          </w:p>
        </w:tc>
      </w:tr>
      <w:tr w:rsidR="00893C6B" w:rsidRPr="00E07FA9">
        <w:trPr>
          <w:jc w:val="center"/>
        </w:trPr>
        <w:tc>
          <w:tcPr>
            <w:tcW w:w="4824" w:type="dxa"/>
          </w:tcPr>
          <w:p w:rsidR="00893C6B" w:rsidRPr="00E07FA9" w:rsidRDefault="00893C6B" w:rsidP="00F6279A">
            <w:r w:rsidRPr="00E07FA9">
              <w:rPr>
                <w:sz w:val="22"/>
                <w:szCs w:val="22"/>
              </w:rPr>
              <w:t>Зона садоводств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8,6</w:t>
            </w:r>
          </w:p>
        </w:tc>
        <w:tc>
          <w:tcPr>
            <w:tcW w:w="1276" w:type="dxa"/>
            <w:vAlign w:val="center"/>
          </w:tcPr>
          <w:p w:rsidR="00893C6B" w:rsidRPr="00E07FA9" w:rsidRDefault="00893C6B" w:rsidP="00F6279A">
            <w:pPr>
              <w:jc w:val="center"/>
            </w:pPr>
            <w:r w:rsidRPr="00E07FA9">
              <w:rPr>
                <w:sz w:val="22"/>
                <w:szCs w:val="22"/>
              </w:rPr>
              <w:t>23,8</w:t>
            </w:r>
          </w:p>
        </w:tc>
        <w:tc>
          <w:tcPr>
            <w:tcW w:w="1221" w:type="dxa"/>
            <w:vAlign w:val="center"/>
          </w:tcPr>
          <w:p w:rsidR="00893C6B" w:rsidRPr="00E07FA9" w:rsidRDefault="00893C6B" w:rsidP="00F6279A">
            <w:pPr>
              <w:jc w:val="center"/>
            </w:pPr>
            <w:r w:rsidRPr="00E07FA9">
              <w:rPr>
                <w:sz w:val="22"/>
                <w:szCs w:val="22"/>
              </w:rPr>
              <w:t>23,8</w:t>
            </w:r>
          </w:p>
        </w:tc>
      </w:tr>
      <w:tr w:rsidR="00893C6B" w:rsidRPr="00E07FA9">
        <w:trPr>
          <w:jc w:val="center"/>
        </w:trPr>
        <w:tc>
          <w:tcPr>
            <w:tcW w:w="4824" w:type="dxa"/>
          </w:tcPr>
          <w:p w:rsidR="00893C6B" w:rsidRPr="00E07FA9" w:rsidRDefault="00893C6B" w:rsidP="00F6279A">
            <w:r w:rsidRPr="00E07FA9">
              <w:rPr>
                <w:sz w:val="22"/>
                <w:szCs w:val="22"/>
              </w:rPr>
              <w:t>РЕКРЕАЦИОННЫЕ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3,3</w:t>
            </w:r>
          </w:p>
        </w:tc>
        <w:tc>
          <w:tcPr>
            <w:tcW w:w="1221" w:type="dxa"/>
            <w:vAlign w:val="center"/>
          </w:tcPr>
          <w:p w:rsidR="00893C6B" w:rsidRPr="00E07FA9" w:rsidRDefault="00893C6B" w:rsidP="00F6279A">
            <w:pPr>
              <w:jc w:val="center"/>
            </w:pPr>
            <w:r w:rsidRPr="00E07FA9">
              <w:rPr>
                <w:sz w:val="22"/>
                <w:szCs w:val="22"/>
              </w:rPr>
              <w:t>3,3</w:t>
            </w:r>
          </w:p>
        </w:tc>
      </w:tr>
      <w:tr w:rsidR="00893C6B" w:rsidRPr="00E07FA9">
        <w:trPr>
          <w:jc w:val="center"/>
        </w:trPr>
        <w:tc>
          <w:tcPr>
            <w:tcW w:w="4824" w:type="dxa"/>
          </w:tcPr>
          <w:p w:rsidR="00893C6B" w:rsidRPr="00E07FA9" w:rsidRDefault="00893C6B" w:rsidP="00F6279A">
            <w:r w:rsidRPr="00E07FA9">
              <w:rPr>
                <w:sz w:val="22"/>
                <w:szCs w:val="22"/>
              </w:rPr>
              <w:t>Зона озеленения общего пользования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3,3</w:t>
            </w:r>
          </w:p>
        </w:tc>
        <w:tc>
          <w:tcPr>
            <w:tcW w:w="1221" w:type="dxa"/>
            <w:vAlign w:val="center"/>
          </w:tcPr>
          <w:p w:rsidR="00893C6B" w:rsidRPr="00E07FA9" w:rsidRDefault="00893C6B" w:rsidP="00F6279A">
            <w:pPr>
              <w:jc w:val="center"/>
            </w:pPr>
            <w:r w:rsidRPr="00E07FA9">
              <w:rPr>
                <w:sz w:val="22"/>
                <w:szCs w:val="22"/>
              </w:rPr>
              <w:t>3,3</w:t>
            </w:r>
          </w:p>
        </w:tc>
      </w:tr>
      <w:tr w:rsidR="00893C6B" w:rsidRPr="00E07FA9">
        <w:trPr>
          <w:jc w:val="center"/>
        </w:trPr>
        <w:tc>
          <w:tcPr>
            <w:tcW w:w="4824" w:type="dxa"/>
          </w:tcPr>
          <w:p w:rsidR="00893C6B" w:rsidRPr="00E07FA9" w:rsidRDefault="00893C6B" w:rsidP="00F6279A">
            <w:r w:rsidRPr="00E07FA9">
              <w:rPr>
                <w:sz w:val="22"/>
                <w:szCs w:val="22"/>
              </w:rPr>
              <w:t>ПРОИЗВОДСТВЕННЫЕ ЗОНЫ, ЗОНЫ ИНЖЕНЕРНОЙ И ТРАНСПОРТНОЙ ИНФРАСТРУКТУР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0,3</w:t>
            </w:r>
          </w:p>
        </w:tc>
        <w:tc>
          <w:tcPr>
            <w:tcW w:w="1221" w:type="dxa"/>
            <w:vAlign w:val="center"/>
          </w:tcPr>
          <w:p w:rsidR="00893C6B" w:rsidRPr="00E07FA9" w:rsidRDefault="00893C6B" w:rsidP="00F6279A">
            <w:pPr>
              <w:jc w:val="center"/>
            </w:pPr>
            <w:r w:rsidRPr="00E07FA9">
              <w:rPr>
                <w:sz w:val="22"/>
                <w:szCs w:val="22"/>
              </w:rPr>
              <w:t>0,3</w:t>
            </w:r>
          </w:p>
        </w:tc>
      </w:tr>
      <w:tr w:rsidR="00893C6B" w:rsidRPr="00E07FA9">
        <w:trPr>
          <w:jc w:val="center"/>
        </w:trPr>
        <w:tc>
          <w:tcPr>
            <w:tcW w:w="4824" w:type="dxa"/>
          </w:tcPr>
          <w:p w:rsidR="00893C6B" w:rsidRPr="00E07FA9" w:rsidRDefault="00893C6B" w:rsidP="00F6279A">
            <w:r w:rsidRPr="00E07FA9">
              <w:rPr>
                <w:sz w:val="22"/>
                <w:szCs w:val="22"/>
              </w:rPr>
              <w:t>Зона прочих объектов транспортной инфр</w:t>
            </w:r>
            <w:r w:rsidRPr="00E07FA9">
              <w:rPr>
                <w:sz w:val="22"/>
                <w:szCs w:val="22"/>
              </w:rPr>
              <w:t>а</w:t>
            </w:r>
            <w:r w:rsidRPr="00E07FA9">
              <w:rPr>
                <w:sz w:val="22"/>
                <w:szCs w:val="22"/>
              </w:rPr>
              <w:t>структуры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w:t>
            </w:r>
          </w:p>
        </w:tc>
        <w:tc>
          <w:tcPr>
            <w:tcW w:w="1276" w:type="dxa"/>
            <w:vAlign w:val="center"/>
          </w:tcPr>
          <w:p w:rsidR="00893C6B" w:rsidRPr="00E07FA9" w:rsidRDefault="00893C6B" w:rsidP="00F6279A">
            <w:pPr>
              <w:jc w:val="center"/>
            </w:pPr>
            <w:r w:rsidRPr="00E07FA9">
              <w:rPr>
                <w:sz w:val="22"/>
                <w:szCs w:val="22"/>
              </w:rPr>
              <w:t>0,3</w:t>
            </w:r>
          </w:p>
        </w:tc>
        <w:tc>
          <w:tcPr>
            <w:tcW w:w="1221" w:type="dxa"/>
            <w:vAlign w:val="center"/>
          </w:tcPr>
          <w:p w:rsidR="00893C6B" w:rsidRPr="00E07FA9" w:rsidRDefault="00893C6B" w:rsidP="00F6279A">
            <w:pPr>
              <w:jc w:val="center"/>
            </w:pPr>
            <w:r w:rsidRPr="00E07FA9">
              <w:rPr>
                <w:sz w:val="22"/>
                <w:szCs w:val="22"/>
              </w:rPr>
              <w:t>0,3</w:t>
            </w:r>
          </w:p>
        </w:tc>
      </w:tr>
      <w:tr w:rsidR="00893C6B" w:rsidRPr="00E07FA9">
        <w:trPr>
          <w:jc w:val="center"/>
        </w:trPr>
        <w:tc>
          <w:tcPr>
            <w:tcW w:w="4824" w:type="dxa"/>
          </w:tcPr>
          <w:p w:rsidR="00893C6B" w:rsidRPr="00E07FA9" w:rsidRDefault="00893C6B" w:rsidP="00F6279A">
            <w:r w:rsidRPr="00E07FA9">
              <w:rPr>
                <w:sz w:val="22"/>
                <w:szCs w:val="22"/>
              </w:rPr>
              <w:lastRenderedPageBreak/>
              <w:t>СПЕЦИАЛЬНОГО НАЗНАЧЕНИЯ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20,1</w:t>
            </w:r>
          </w:p>
        </w:tc>
        <w:tc>
          <w:tcPr>
            <w:tcW w:w="1276" w:type="dxa"/>
            <w:vAlign w:val="center"/>
          </w:tcPr>
          <w:p w:rsidR="00893C6B" w:rsidRPr="00E07FA9" w:rsidRDefault="00893C6B" w:rsidP="00F6279A">
            <w:pPr>
              <w:jc w:val="center"/>
            </w:pPr>
            <w:r w:rsidRPr="00E07FA9">
              <w:rPr>
                <w:sz w:val="22"/>
                <w:szCs w:val="22"/>
              </w:rPr>
              <w:t>6,6</w:t>
            </w:r>
          </w:p>
        </w:tc>
        <w:tc>
          <w:tcPr>
            <w:tcW w:w="1221" w:type="dxa"/>
            <w:vAlign w:val="center"/>
          </w:tcPr>
          <w:p w:rsidR="00893C6B" w:rsidRPr="00E07FA9" w:rsidRDefault="00893C6B" w:rsidP="00F6279A">
            <w:pPr>
              <w:jc w:val="center"/>
            </w:pPr>
            <w:r w:rsidRPr="00E07FA9">
              <w:rPr>
                <w:sz w:val="22"/>
                <w:szCs w:val="22"/>
              </w:rPr>
              <w:t>6,6</w:t>
            </w:r>
          </w:p>
        </w:tc>
      </w:tr>
      <w:tr w:rsidR="00893C6B" w:rsidRPr="00E07FA9">
        <w:trPr>
          <w:jc w:val="center"/>
        </w:trPr>
        <w:tc>
          <w:tcPr>
            <w:tcW w:w="4824" w:type="dxa"/>
          </w:tcPr>
          <w:p w:rsidR="00893C6B" w:rsidRPr="00E07FA9" w:rsidRDefault="00893C6B" w:rsidP="00F6279A">
            <w:r w:rsidRPr="00E07FA9">
              <w:rPr>
                <w:sz w:val="22"/>
                <w:szCs w:val="22"/>
              </w:rPr>
              <w:t>Зона зеленых насаждений специального назн</w:t>
            </w:r>
            <w:r w:rsidRPr="00E07FA9">
              <w:rPr>
                <w:sz w:val="22"/>
                <w:szCs w:val="22"/>
              </w:rPr>
              <w:t>а</w:t>
            </w:r>
            <w:r w:rsidRPr="00E07FA9">
              <w:rPr>
                <w:sz w:val="22"/>
                <w:szCs w:val="22"/>
              </w:rPr>
              <w:t>чения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20,1</w:t>
            </w:r>
          </w:p>
        </w:tc>
        <w:tc>
          <w:tcPr>
            <w:tcW w:w="1276" w:type="dxa"/>
            <w:vAlign w:val="center"/>
          </w:tcPr>
          <w:p w:rsidR="00893C6B" w:rsidRPr="00E07FA9" w:rsidRDefault="00893C6B" w:rsidP="00F6279A">
            <w:pPr>
              <w:jc w:val="center"/>
            </w:pPr>
            <w:r w:rsidRPr="00E07FA9">
              <w:rPr>
                <w:sz w:val="22"/>
                <w:szCs w:val="22"/>
              </w:rPr>
              <w:t>6,6</w:t>
            </w:r>
          </w:p>
        </w:tc>
        <w:tc>
          <w:tcPr>
            <w:tcW w:w="1221" w:type="dxa"/>
            <w:vAlign w:val="center"/>
          </w:tcPr>
          <w:p w:rsidR="00893C6B" w:rsidRPr="00E07FA9" w:rsidRDefault="00893C6B" w:rsidP="00F6279A">
            <w:pPr>
              <w:jc w:val="center"/>
            </w:pPr>
            <w:r w:rsidRPr="00E07FA9">
              <w:rPr>
                <w:sz w:val="22"/>
                <w:szCs w:val="22"/>
              </w:rPr>
              <w:t>6,6</w:t>
            </w:r>
          </w:p>
        </w:tc>
      </w:tr>
      <w:tr w:rsidR="00893C6B" w:rsidRPr="00E07FA9">
        <w:trPr>
          <w:jc w:val="center"/>
        </w:trPr>
        <w:tc>
          <w:tcPr>
            <w:tcW w:w="4824" w:type="dxa"/>
          </w:tcPr>
          <w:p w:rsidR="00893C6B" w:rsidRPr="00E07FA9" w:rsidRDefault="00893C6B" w:rsidP="00F6279A">
            <w:r w:rsidRPr="00E07FA9">
              <w:rPr>
                <w:sz w:val="22"/>
                <w:szCs w:val="22"/>
              </w:rPr>
              <w:t>1.2.5. Функциональное зонирование</w:t>
            </w:r>
          </w:p>
          <w:p w:rsidR="00893C6B" w:rsidRPr="00E07FA9" w:rsidRDefault="00893C6B" w:rsidP="00F6279A">
            <w:r w:rsidRPr="00E07FA9">
              <w:rPr>
                <w:sz w:val="22"/>
                <w:szCs w:val="22"/>
              </w:rPr>
              <w:t>д. Раздолье, общая площадь – всего,</w:t>
            </w:r>
          </w:p>
          <w:p w:rsidR="00893C6B" w:rsidRPr="00E07FA9" w:rsidRDefault="00893C6B" w:rsidP="00F6279A">
            <w:r w:rsidRPr="00E07FA9">
              <w:rPr>
                <w:sz w:val="22"/>
                <w:szCs w:val="22"/>
              </w:rPr>
              <w:t>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222,8</w:t>
            </w:r>
          </w:p>
        </w:tc>
        <w:tc>
          <w:tcPr>
            <w:tcW w:w="1276" w:type="dxa"/>
            <w:vAlign w:val="center"/>
          </w:tcPr>
          <w:p w:rsidR="00893C6B" w:rsidRPr="00E07FA9" w:rsidRDefault="00893C6B" w:rsidP="00F6279A">
            <w:pPr>
              <w:jc w:val="center"/>
            </w:pPr>
            <w:r w:rsidRPr="00E07FA9">
              <w:rPr>
                <w:sz w:val="22"/>
                <w:szCs w:val="22"/>
              </w:rPr>
              <w:t>387,1</w:t>
            </w:r>
          </w:p>
        </w:tc>
        <w:tc>
          <w:tcPr>
            <w:tcW w:w="1221" w:type="dxa"/>
            <w:vAlign w:val="center"/>
          </w:tcPr>
          <w:p w:rsidR="00893C6B" w:rsidRPr="00E07FA9" w:rsidRDefault="00893C6B" w:rsidP="00F6279A">
            <w:pPr>
              <w:jc w:val="center"/>
            </w:pPr>
            <w:r w:rsidRPr="00E07FA9">
              <w:rPr>
                <w:sz w:val="22"/>
                <w:szCs w:val="22"/>
              </w:rPr>
              <w:t>387,1</w:t>
            </w:r>
          </w:p>
        </w:tc>
      </w:tr>
      <w:tr w:rsidR="00893C6B" w:rsidRPr="00E07FA9">
        <w:trPr>
          <w:jc w:val="center"/>
        </w:trPr>
        <w:tc>
          <w:tcPr>
            <w:tcW w:w="4824" w:type="dxa"/>
          </w:tcPr>
          <w:p w:rsidR="00893C6B" w:rsidRPr="00E07FA9" w:rsidRDefault="00893C6B" w:rsidP="00F6279A">
            <w:r w:rsidRPr="00E07FA9">
              <w:rPr>
                <w:sz w:val="22"/>
                <w:szCs w:val="22"/>
              </w:rPr>
              <w:t>ЖИЛЫЕ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rPr>
                <w:highlight w:val="yellow"/>
              </w:rPr>
            </w:pPr>
            <w:r w:rsidRPr="00E07FA9">
              <w:rPr>
                <w:sz w:val="22"/>
                <w:szCs w:val="22"/>
              </w:rPr>
              <w:t>65,2</w:t>
            </w:r>
          </w:p>
        </w:tc>
        <w:tc>
          <w:tcPr>
            <w:tcW w:w="1276" w:type="dxa"/>
            <w:vAlign w:val="center"/>
          </w:tcPr>
          <w:p w:rsidR="00893C6B" w:rsidRPr="00E07FA9" w:rsidRDefault="00893C6B" w:rsidP="00F6279A">
            <w:pPr>
              <w:jc w:val="center"/>
              <w:rPr>
                <w:highlight w:val="yellow"/>
              </w:rPr>
            </w:pPr>
            <w:r w:rsidRPr="00E07FA9">
              <w:rPr>
                <w:sz w:val="22"/>
                <w:szCs w:val="22"/>
              </w:rPr>
              <w:t>103,3</w:t>
            </w:r>
          </w:p>
        </w:tc>
        <w:tc>
          <w:tcPr>
            <w:tcW w:w="1221" w:type="dxa"/>
            <w:vAlign w:val="center"/>
          </w:tcPr>
          <w:p w:rsidR="00893C6B" w:rsidRPr="00E07FA9" w:rsidRDefault="00893C6B" w:rsidP="00F6279A">
            <w:pPr>
              <w:jc w:val="center"/>
              <w:rPr>
                <w:highlight w:val="yellow"/>
              </w:rPr>
            </w:pPr>
            <w:r w:rsidRPr="00E07FA9">
              <w:rPr>
                <w:sz w:val="22"/>
                <w:szCs w:val="22"/>
              </w:rPr>
              <w:t>160,5</w:t>
            </w:r>
          </w:p>
        </w:tc>
      </w:tr>
      <w:tr w:rsidR="00893C6B" w:rsidRPr="00E07FA9">
        <w:trPr>
          <w:jc w:val="center"/>
        </w:trPr>
        <w:tc>
          <w:tcPr>
            <w:tcW w:w="4824" w:type="dxa"/>
          </w:tcPr>
          <w:p w:rsidR="00893C6B" w:rsidRPr="00E07FA9" w:rsidRDefault="00893C6B" w:rsidP="00F6279A">
            <w:r w:rsidRPr="00E07FA9">
              <w:rPr>
                <w:sz w:val="22"/>
                <w:szCs w:val="22"/>
              </w:rPr>
              <w:t>Зона застройки среднеэтажными жилыми дом</w:t>
            </w:r>
            <w:r w:rsidRPr="00E07FA9">
              <w:rPr>
                <w:sz w:val="22"/>
                <w:szCs w:val="22"/>
              </w:rPr>
              <w:t>а</w:t>
            </w:r>
            <w:r w:rsidRPr="00E07FA9">
              <w:rPr>
                <w:sz w:val="22"/>
                <w:szCs w:val="22"/>
              </w:rPr>
              <w:t>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3,4</w:t>
            </w:r>
          </w:p>
        </w:tc>
        <w:tc>
          <w:tcPr>
            <w:tcW w:w="1276" w:type="dxa"/>
            <w:vAlign w:val="center"/>
          </w:tcPr>
          <w:p w:rsidR="00893C6B" w:rsidRPr="00E07FA9" w:rsidRDefault="00893C6B" w:rsidP="00F6279A">
            <w:pPr>
              <w:jc w:val="center"/>
            </w:pPr>
            <w:r w:rsidRPr="00E07FA9">
              <w:rPr>
                <w:sz w:val="22"/>
                <w:szCs w:val="22"/>
              </w:rPr>
              <w:t>3,4</w:t>
            </w:r>
          </w:p>
        </w:tc>
        <w:tc>
          <w:tcPr>
            <w:tcW w:w="1221" w:type="dxa"/>
            <w:vAlign w:val="center"/>
          </w:tcPr>
          <w:p w:rsidR="00893C6B" w:rsidRPr="00E07FA9" w:rsidRDefault="00893C6B" w:rsidP="00F6279A">
            <w:pPr>
              <w:jc w:val="center"/>
            </w:pPr>
            <w:r w:rsidRPr="00E07FA9">
              <w:rPr>
                <w:sz w:val="22"/>
                <w:szCs w:val="22"/>
              </w:rPr>
              <w:t>3,4</w:t>
            </w:r>
          </w:p>
        </w:tc>
      </w:tr>
      <w:tr w:rsidR="00893C6B" w:rsidRPr="00E07FA9">
        <w:trPr>
          <w:jc w:val="center"/>
        </w:trPr>
        <w:tc>
          <w:tcPr>
            <w:tcW w:w="4824" w:type="dxa"/>
          </w:tcPr>
          <w:p w:rsidR="00893C6B" w:rsidRPr="00E07FA9" w:rsidRDefault="00893C6B" w:rsidP="00F6279A">
            <w:r w:rsidRPr="00E07FA9">
              <w:rPr>
                <w:sz w:val="22"/>
                <w:szCs w:val="22"/>
              </w:rPr>
              <w:t>Зона застройки малоэтажными жилыми домами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2,4</w:t>
            </w:r>
          </w:p>
        </w:tc>
        <w:tc>
          <w:tcPr>
            <w:tcW w:w="1276" w:type="dxa"/>
            <w:vAlign w:val="center"/>
          </w:tcPr>
          <w:p w:rsidR="00893C6B" w:rsidRPr="00E07FA9" w:rsidRDefault="00893C6B" w:rsidP="00F6279A">
            <w:pPr>
              <w:jc w:val="center"/>
            </w:pPr>
            <w:r w:rsidRPr="00E07FA9">
              <w:rPr>
                <w:sz w:val="22"/>
                <w:szCs w:val="22"/>
              </w:rPr>
              <w:t>2,4</w:t>
            </w:r>
          </w:p>
        </w:tc>
        <w:tc>
          <w:tcPr>
            <w:tcW w:w="1221" w:type="dxa"/>
            <w:vAlign w:val="center"/>
          </w:tcPr>
          <w:p w:rsidR="00893C6B" w:rsidRPr="00E07FA9" w:rsidRDefault="00893C6B" w:rsidP="00F6279A">
            <w:pPr>
              <w:jc w:val="center"/>
            </w:pPr>
            <w:r w:rsidRPr="00E07FA9">
              <w:rPr>
                <w:sz w:val="22"/>
                <w:szCs w:val="22"/>
              </w:rPr>
              <w:t>2,4</w:t>
            </w:r>
          </w:p>
        </w:tc>
      </w:tr>
      <w:tr w:rsidR="00893C6B" w:rsidRPr="00E07FA9">
        <w:trPr>
          <w:jc w:val="center"/>
        </w:trPr>
        <w:tc>
          <w:tcPr>
            <w:tcW w:w="4824" w:type="dxa"/>
          </w:tcPr>
          <w:p w:rsidR="00893C6B" w:rsidRPr="00E07FA9" w:rsidRDefault="00893C6B" w:rsidP="00F6279A">
            <w:r w:rsidRPr="00E07FA9">
              <w:rPr>
                <w:sz w:val="22"/>
                <w:szCs w:val="22"/>
              </w:rPr>
              <w:t>Зона застройки индивидуальными жилыми д</w:t>
            </w:r>
            <w:r w:rsidRPr="00E07FA9">
              <w:rPr>
                <w:sz w:val="22"/>
                <w:szCs w:val="22"/>
              </w:rPr>
              <w:t>о</w:t>
            </w:r>
            <w:r w:rsidRPr="00E07FA9">
              <w:rPr>
                <w:sz w:val="22"/>
                <w:szCs w:val="22"/>
              </w:rPr>
              <w:t>мами</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56,5</w:t>
            </w:r>
          </w:p>
        </w:tc>
        <w:tc>
          <w:tcPr>
            <w:tcW w:w="1276" w:type="dxa"/>
            <w:vAlign w:val="center"/>
          </w:tcPr>
          <w:p w:rsidR="00893C6B" w:rsidRPr="00E07FA9" w:rsidRDefault="00893C6B" w:rsidP="00F6279A">
            <w:pPr>
              <w:jc w:val="center"/>
            </w:pPr>
            <w:r w:rsidRPr="00E07FA9">
              <w:rPr>
                <w:sz w:val="22"/>
                <w:szCs w:val="22"/>
              </w:rPr>
              <w:t>94,6</w:t>
            </w:r>
          </w:p>
        </w:tc>
        <w:tc>
          <w:tcPr>
            <w:tcW w:w="1221" w:type="dxa"/>
            <w:vAlign w:val="center"/>
          </w:tcPr>
          <w:p w:rsidR="00893C6B" w:rsidRPr="00E07FA9" w:rsidRDefault="00893C6B" w:rsidP="00F6279A">
            <w:pPr>
              <w:jc w:val="center"/>
            </w:pPr>
            <w:r w:rsidRPr="00E07FA9">
              <w:rPr>
                <w:sz w:val="22"/>
                <w:szCs w:val="22"/>
              </w:rPr>
              <w:t>151,8</w:t>
            </w:r>
          </w:p>
        </w:tc>
      </w:tr>
      <w:tr w:rsidR="00893C6B" w:rsidRPr="00E07FA9">
        <w:trPr>
          <w:jc w:val="center"/>
        </w:trPr>
        <w:tc>
          <w:tcPr>
            <w:tcW w:w="4824" w:type="dxa"/>
          </w:tcPr>
          <w:p w:rsidR="00893C6B" w:rsidRPr="00E07FA9" w:rsidRDefault="00893C6B" w:rsidP="00F6279A">
            <w:r w:rsidRPr="00E07FA9">
              <w:rPr>
                <w:sz w:val="22"/>
                <w:szCs w:val="22"/>
              </w:rPr>
              <w:t>Зона объектов образования</w:t>
            </w:r>
          </w:p>
        </w:tc>
        <w:tc>
          <w:tcPr>
            <w:tcW w:w="1417" w:type="dxa"/>
          </w:tcPr>
          <w:p w:rsidR="00893C6B" w:rsidRPr="00E07FA9" w:rsidRDefault="00893C6B" w:rsidP="00F6279A">
            <w:pPr>
              <w:jc w:val="center"/>
            </w:pPr>
            <w:proofErr w:type="gramStart"/>
            <w:r w:rsidRPr="00E07FA9">
              <w:rPr>
                <w:sz w:val="22"/>
                <w:szCs w:val="22"/>
              </w:rPr>
              <w:t>га</w:t>
            </w:r>
            <w:proofErr w:type="gramEnd"/>
            <w:r w:rsidRPr="00E07FA9">
              <w:rPr>
                <w:sz w:val="22"/>
                <w:szCs w:val="22"/>
              </w:rPr>
              <w:t xml:space="preserve"> </w:t>
            </w:r>
          </w:p>
        </w:tc>
        <w:tc>
          <w:tcPr>
            <w:tcW w:w="1134" w:type="dxa"/>
            <w:vAlign w:val="center"/>
          </w:tcPr>
          <w:p w:rsidR="00893C6B" w:rsidRPr="00E07FA9" w:rsidRDefault="00893C6B" w:rsidP="00F6279A">
            <w:pPr>
              <w:jc w:val="center"/>
            </w:pPr>
            <w:r w:rsidRPr="00E07FA9">
              <w:rPr>
                <w:sz w:val="22"/>
                <w:szCs w:val="22"/>
              </w:rPr>
              <w:t>2,3</w:t>
            </w:r>
          </w:p>
        </w:tc>
        <w:tc>
          <w:tcPr>
            <w:tcW w:w="1276" w:type="dxa"/>
            <w:vAlign w:val="center"/>
          </w:tcPr>
          <w:p w:rsidR="00893C6B" w:rsidRPr="00E07FA9" w:rsidRDefault="00893C6B" w:rsidP="00F6279A">
            <w:pPr>
              <w:jc w:val="center"/>
            </w:pPr>
            <w:r w:rsidRPr="00E07FA9">
              <w:rPr>
                <w:sz w:val="22"/>
                <w:szCs w:val="22"/>
              </w:rPr>
              <w:t>2,3</w:t>
            </w:r>
          </w:p>
        </w:tc>
        <w:tc>
          <w:tcPr>
            <w:tcW w:w="1221" w:type="dxa"/>
            <w:vAlign w:val="center"/>
          </w:tcPr>
          <w:p w:rsidR="00893C6B" w:rsidRPr="00E07FA9" w:rsidRDefault="00893C6B" w:rsidP="00F6279A">
            <w:pPr>
              <w:jc w:val="center"/>
            </w:pPr>
            <w:r w:rsidRPr="00E07FA9">
              <w:rPr>
                <w:sz w:val="22"/>
                <w:szCs w:val="22"/>
              </w:rPr>
              <w:t>2,3</w:t>
            </w:r>
          </w:p>
        </w:tc>
      </w:tr>
      <w:tr w:rsidR="00893C6B" w:rsidRPr="00E07FA9">
        <w:trPr>
          <w:jc w:val="center"/>
        </w:trPr>
        <w:tc>
          <w:tcPr>
            <w:tcW w:w="4824" w:type="dxa"/>
          </w:tcPr>
          <w:p w:rsidR="00893C6B" w:rsidRPr="00E07FA9" w:rsidRDefault="00893C6B" w:rsidP="00F6279A">
            <w:r w:rsidRPr="00E07FA9">
              <w:rPr>
                <w:sz w:val="22"/>
                <w:szCs w:val="22"/>
              </w:rPr>
              <w:t>Зона детских дошкольных учреждений</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0,6</w:t>
            </w:r>
          </w:p>
        </w:tc>
        <w:tc>
          <w:tcPr>
            <w:tcW w:w="1276" w:type="dxa"/>
            <w:vAlign w:val="center"/>
          </w:tcPr>
          <w:p w:rsidR="00893C6B" w:rsidRPr="00E07FA9" w:rsidRDefault="00893C6B" w:rsidP="00F6279A">
            <w:pPr>
              <w:jc w:val="center"/>
            </w:pPr>
            <w:r w:rsidRPr="00E07FA9">
              <w:rPr>
                <w:sz w:val="22"/>
                <w:szCs w:val="22"/>
              </w:rPr>
              <w:t>0,6</w:t>
            </w:r>
          </w:p>
        </w:tc>
        <w:tc>
          <w:tcPr>
            <w:tcW w:w="1221" w:type="dxa"/>
            <w:vAlign w:val="center"/>
          </w:tcPr>
          <w:p w:rsidR="00893C6B" w:rsidRPr="00E07FA9" w:rsidRDefault="00893C6B" w:rsidP="00F6279A">
            <w:pPr>
              <w:jc w:val="center"/>
            </w:pPr>
            <w:r w:rsidRPr="00E07FA9">
              <w:rPr>
                <w:sz w:val="22"/>
                <w:szCs w:val="22"/>
              </w:rPr>
              <w:t>0,6</w:t>
            </w:r>
          </w:p>
        </w:tc>
      </w:tr>
      <w:tr w:rsidR="00893C6B" w:rsidRPr="00E07FA9">
        <w:trPr>
          <w:jc w:val="center"/>
        </w:trPr>
        <w:tc>
          <w:tcPr>
            <w:tcW w:w="4824" w:type="dxa"/>
          </w:tcPr>
          <w:p w:rsidR="00893C6B" w:rsidRPr="00E07FA9" w:rsidRDefault="00893C6B" w:rsidP="00F6279A">
            <w:r w:rsidRPr="00E07FA9">
              <w:rPr>
                <w:sz w:val="22"/>
                <w:szCs w:val="22"/>
              </w:rPr>
              <w:t>ОБЩЕСТВЕННО-ДЕЛОВЫЕ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rPr>
                <w:highlight w:val="yellow"/>
              </w:rPr>
            </w:pPr>
            <w:r w:rsidRPr="00E07FA9">
              <w:rPr>
                <w:sz w:val="22"/>
                <w:szCs w:val="22"/>
              </w:rPr>
              <w:t>1,2</w:t>
            </w:r>
          </w:p>
        </w:tc>
        <w:tc>
          <w:tcPr>
            <w:tcW w:w="1276" w:type="dxa"/>
            <w:vAlign w:val="center"/>
          </w:tcPr>
          <w:p w:rsidR="00893C6B" w:rsidRPr="00E07FA9" w:rsidRDefault="00893C6B" w:rsidP="00F6279A">
            <w:pPr>
              <w:jc w:val="center"/>
              <w:rPr>
                <w:highlight w:val="yellow"/>
              </w:rPr>
            </w:pPr>
            <w:r w:rsidRPr="00E07FA9">
              <w:rPr>
                <w:sz w:val="22"/>
                <w:szCs w:val="22"/>
              </w:rPr>
              <w:t>3,2</w:t>
            </w:r>
          </w:p>
        </w:tc>
        <w:tc>
          <w:tcPr>
            <w:tcW w:w="1221" w:type="dxa"/>
            <w:vAlign w:val="center"/>
          </w:tcPr>
          <w:p w:rsidR="00893C6B" w:rsidRPr="00E07FA9" w:rsidRDefault="00893C6B" w:rsidP="00F6279A">
            <w:pPr>
              <w:jc w:val="center"/>
              <w:rPr>
                <w:highlight w:val="yellow"/>
              </w:rPr>
            </w:pPr>
            <w:r w:rsidRPr="00E07FA9">
              <w:rPr>
                <w:sz w:val="22"/>
                <w:szCs w:val="22"/>
              </w:rPr>
              <w:t>3,2</w:t>
            </w:r>
          </w:p>
        </w:tc>
      </w:tr>
      <w:tr w:rsidR="00893C6B" w:rsidRPr="00E07FA9">
        <w:trPr>
          <w:jc w:val="center"/>
        </w:trPr>
        <w:tc>
          <w:tcPr>
            <w:tcW w:w="4824" w:type="dxa"/>
          </w:tcPr>
          <w:p w:rsidR="00893C6B" w:rsidRPr="00E07FA9" w:rsidRDefault="00893C6B" w:rsidP="00F6279A">
            <w:r w:rsidRPr="00E07FA9">
              <w:rPr>
                <w:sz w:val="22"/>
                <w:szCs w:val="22"/>
              </w:rPr>
              <w:t>Зона делового, общественного и коммерческого назначения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1,2</w:t>
            </w:r>
          </w:p>
        </w:tc>
        <w:tc>
          <w:tcPr>
            <w:tcW w:w="1276" w:type="dxa"/>
            <w:vAlign w:val="center"/>
          </w:tcPr>
          <w:p w:rsidR="00893C6B" w:rsidRPr="00E07FA9" w:rsidRDefault="00893C6B" w:rsidP="00F6279A">
            <w:pPr>
              <w:jc w:val="center"/>
            </w:pPr>
            <w:r w:rsidRPr="00E07FA9">
              <w:rPr>
                <w:sz w:val="22"/>
                <w:szCs w:val="22"/>
              </w:rPr>
              <w:t>3,2</w:t>
            </w:r>
          </w:p>
        </w:tc>
        <w:tc>
          <w:tcPr>
            <w:tcW w:w="1221" w:type="dxa"/>
            <w:vAlign w:val="center"/>
          </w:tcPr>
          <w:p w:rsidR="00893C6B" w:rsidRPr="00E07FA9" w:rsidRDefault="00893C6B" w:rsidP="00F6279A">
            <w:pPr>
              <w:jc w:val="center"/>
            </w:pPr>
            <w:r w:rsidRPr="00E07FA9">
              <w:rPr>
                <w:sz w:val="22"/>
                <w:szCs w:val="22"/>
              </w:rPr>
              <w:t>3,2</w:t>
            </w:r>
          </w:p>
        </w:tc>
      </w:tr>
      <w:tr w:rsidR="00893C6B" w:rsidRPr="00E07FA9">
        <w:trPr>
          <w:jc w:val="center"/>
        </w:trPr>
        <w:tc>
          <w:tcPr>
            <w:tcW w:w="4824" w:type="dxa"/>
          </w:tcPr>
          <w:p w:rsidR="00893C6B" w:rsidRPr="00E07FA9" w:rsidRDefault="00893C6B" w:rsidP="00F6279A">
            <w:r w:rsidRPr="00E07FA9">
              <w:rPr>
                <w:sz w:val="22"/>
                <w:szCs w:val="22"/>
              </w:rPr>
              <w:t>ПРОИЗВОДСТВЕННЫЕ ЗОНЫ, ЗОНЫ ИНЖЕНЕРНОЙ И ТРАНСПОРТНОЙ ИНФРАСТРУКТУР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18</w:t>
            </w:r>
          </w:p>
        </w:tc>
        <w:tc>
          <w:tcPr>
            <w:tcW w:w="1276" w:type="dxa"/>
            <w:vAlign w:val="center"/>
          </w:tcPr>
          <w:p w:rsidR="00893C6B" w:rsidRPr="00E07FA9" w:rsidRDefault="00893C6B" w:rsidP="00F6279A">
            <w:pPr>
              <w:jc w:val="center"/>
            </w:pPr>
            <w:r w:rsidRPr="00E07FA9">
              <w:rPr>
                <w:sz w:val="22"/>
                <w:szCs w:val="22"/>
              </w:rPr>
              <w:t>12,3</w:t>
            </w:r>
          </w:p>
        </w:tc>
        <w:tc>
          <w:tcPr>
            <w:tcW w:w="1221" w:type="dxa"/>
            <w:vAlign w:val="center"/>
          </w:tcPr>
          <w:p w:rsidR="00893C6B" w:rsidRPr="00E07FA9" w:rsidRDefault="00893C6B" w:rsidP="00F6279A">
            <w:pPr>
              <w:jc w:val="center"/>
            </w:pPr>
            <w:r w:rsidRPr="00E07FA9">
              <w:rPr>
                <w:sz w:val="22"/>
                <w:szCs w:val="22"/>
              </w:rPr>
              <w:t>40,1</w:t>
            </w:r>
          </w:p>
        </w:tc>
      </w:tr>
      <w:tr w:rsidR="00893C6B" w:rsidRPr="00E07FA9">
        <w:trPr>
          <w:jc w:val="center"/>
        </w:trPr>
        <w:tc>
          <w:tcPr>
            <w:tcW w:w="4824" w:type="dxa"/>
          </w:tcPr>
          <w:p w:rsidR="00893C6B" w:rsidRPr="00E07FA9" w:rsidRDefault="00893C6B" w:rsidP="00F6279A">
            <w:r w:rsidRPr="00E07FA9">
              <w:rPr>
                <w:sz w:val="22"/>
                <w:szCs w:val="22"/>
              </w:rPr>
              <w:t>Зона производственных объектов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0,4</w:t>
            </w:r>
          </w:p>
        </w:tc>
        <w:tc>
          <w:tcPr>
            <w:tcW w:w="1276" w:type="dxa"/>
            <w:vAlign w:val="center"/>
          </w:tcPr>
          <w:p w:rsidR="00893C6B" w:rsidRPr="00E07FA9" w:rsidRDefault="00893C6B" w:rsidP="00F6279A">
            <w:pPr>
              <w:jc w:val="center"/>
            </w:pPr>
            <w:r w:rsidRPr="00E07FA9">
              <w:rPr>
                <w:sz w:val="22"/>
                <w:szCs w:val="22"/>
              </w:rPr>
              <w:t>0,4</w:t>
            </w:r>
          </w:p>
        </w:tc>
        <w:tc>
          <w:tcPr>
            <w:tcW w:w="1221" w:type="dxa"/>
            <w:vAlign w:val="center"/>
          </w:tcPr>
          <w:p w:rsidR="00893C6B" w:rsidRPr="00E07FA9" w:rsidRDefault="00893C6B" w:rsidP="00F6279A">
            <w:pPr>
              <w:jc w:val="center"/>
            </w:pPr>
            <w:r w:rsidRPr="00E07FA9">
              <w:rPr>
                <w:sz w:val="22"/>
                <w:szCs w:val="22"/>
              </w:rPr>
              <w:t>26,4</w:t>
            </w:r>
          </w:p>
        </w:tc>
      </w:tr>
      <w:tr w:rsidR="00893C6B" w:rsidRPr="00E07FA9">
        <w:trPr>
          <w:jc w:val="center"/>
        </w:trPr>
        <w:tc>
          <w:tcPr>
            <w:tcW w:w="4824" w:type="dxa"/>
          </w:tcPr>
          <w:p w:rsidR="00893C6B" w:rsidRPr="00E07FA9" w:rsidRDefault="00893C6B" w:rsidP="00F6279A">
            <w:r w:rsidRPr="00E07FA9">
              <w:rPr>
                <w:sz w:val="22"/>
                <w:szCs w:val="22"/>
              </w:rPr>
              <w:t>Зона коммунально-складских объектов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14,5</w:t>
            </w:r>
          </w:p>
        </w:tc>
        <w:tc>
          <w:tcPr>
            <w:tcW w:w="1276" w:type="dxa"/>
            <w:vAlign w:val="center"/>
          </w:tcPr>
          <w:p w:rsidR="00893C6B" w:rsidRPr="00E07FA9" w:rsidRDefault="00893C6B" w:rsidP="00F6279A">
            <w:pPr>
              <w:jc w:val="center"/>
            </w:pPr>
            <w:r w:rsidRPr="00E07FA9">
              <w:rPr>
                <w:sz w:val="22"/>
                <w:szCs w:val="22"/>
              </w:rPr>
              <w:t>1,0</w:t>
            </w:r>
          </w:p>
        </w:tc>
        <w:tc>
          <w:tcPr>
            <w:tcW w:w="1221" w:type="dxa"/>
            <w:vAlign w:val="center"/>
          </w:tcPr>
          <w:p w:rsidR="00893C6B" w:rsidRPr="00E07FA9" w:rsidRDefault="00893C6B" w:rsidP="00F6279A">
            <w:pPr>
              <w:jc w:val="center"/>
            </w:pPr>
            <w:r w:rsidRPr="00E07FA9">
              <w:rPr>
                <w:sz w:val="22"/>
                <w:szCs w:val="22"/>
              </w:rPr>
              <w:t>1,0</w:t>
            </w:r>
          </w:p>
        </w:tc>
      </w:tr>
      <w:tr w:rsidR="00893C6B" w:rsidRPr="00E07FA9">
        <w:trPr>
          <w:jc w:val="center"/>
        </w:trPr>
        <w:tc>
          <w:tcPr>
            <w:tcW w:w="4824" w:type="dxa"/>
          </w:tcPr>
          <w:p w:rsidR="00893C6B" w:rsidRPr="00E07FA9" w:rsidRDefault="00893C6B" w:rsidP="00F6279A">
            <w:r w:rsidRPr="00E07FA9">
              <w:rPr>
                <w:sz w:val="22"/>
                <w:szCs w:val="22"/>
              </w:rPr>
              <w:t>Зона объектов инженерной инфраструктуры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0,9</w:t>
            </w:r>
          </w:p>
        </w:tc>
        <w:tc>
          <w:tcPr>
            <w:tcW w:w="1276" w:type="dxa"/>
            <w:vAlign w:val="center"/>
          </w:tcPr>
          <w:p w:rsidR="00893C6B" w:rsidRPr="00E07FA9" w:rsidRDefault="00893C6B" w:rsidP="00F6279A">
            <w:pPr>
              <w:jc w:val="center"/>
            </w:pPr>
            <w:r w:rsidRPr="00E07FA9">
              <w:rPr>
                <w:sz w:val="22"/>
                <w:szCs w:val="22"/>
              </w:rPr>
              <w:t>3,3</w:t>
            </w:r>
          </w:p>
        </w:tc>
        <w:tc>
          <w:tcPr>
            <w:tcW w:w="1221" w:type="dxa"/>
            <w:vAlign w:val="center"/>
          </w:tcPr>
          <w:p w:rsidR="00893C6B" w:rsidRPr="00E07FA9" w:rsidRDefault="00893C6B" w:rsidP="00F6279A">
            <w:pPr>
              <w:jc w:val="center"/>
            </w:pPr>
            <w:r w:rsidRPr="00E07FA9">
              <w:rPr>
                <w:sz w:val="22"/>
                <w:szCs w:val="22"/>
              </w:rPr>
              <w:t>3,6</w:t>
            </w:r>
          </w:p>
        </w:tc>
      </w:tr>
      <w:tr w:rsidR="00893C6B" w:rsidRPr="00E07FA9">
        <w:trPr>
          <w:jc w:val="center"/>
        </w:trPr>
        <w:tc>
          <w:tcPr>
            <w:tcW w:w="4824" w:type="dxa"/>
          </w:tcPr>
          <w:p w:rsidR="00893C6B" w:rsidRPr="00E07FA9" w:rsidRDefault="00893C6B" w:rsidP="00F6279A">
            <w:r w:rsidRPr="00E07FA9">
              <w:rPr>
                <w:sz w:val="22"/>
                <w:szCs w:val="22"/>
              </w:rPr>
              <w:t>Зона прочих объектов транспортной инфр</w:t>
            </w:r>
            <w:r w:rsidRPr="00E07FA9">
              <w:rPr>
                <w:sz w:val="22"/>
                <w:szCs w:val="22"/>
              </w:rPr>
              <w:t>а</w:t>
            </w:r>
            <w:r w:rsidRPr="00E07FA9">
              <w:rPr>
                <w:sz w:val="22"/>
                <w:szCs w:val="22"/>
              </w:rPr>
              <w:t>структуры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2,2</w:t>
            </w:r>
          </w:p>
        </w:tc>
        <w:tc>
          <w:tcPr>
            <w:tcW w:w="1276" w:type="dxa"/>
            <w:vAlign w:val="center"/>
          </w:tcPr>
          <w:p w:rsidR="00893C6B" w:rsidRPr="00E07FA9" w:rsidRDefault="00893C6B" w:rsidP="00F6279A">
            <w:pPr>
              <w:jc w:val="center"/>
            </w:pPr>
            <w:r w:rsidRPr="00E07FA9">
              <w:rPr>
                <w:sz w:val="22"/>
                <w:szCs w:val="22"/>
              </w:rPr>
              <w:t>7,6</w:t>
            </w:r>
          </w:p>
        </w:tc>
        <w:tc>
          <w:tcPr>
            <w:tcW w:w="1221" w:type="dxa"/>
            <w:vAlign w:val="center"/>
          </w:tcPr>
          <w:p w:rsidR="00893C6B" w:rsidRPr="00E07FA9" w:rsidRDefault="00893C6B" w:rsidP="00F6279A">
            <w:pPr>
              <w:jc w:val="center"/>
            </w:pPr>
            <w:r w:rsidRPr="00E07FA9">
              <w:rPr>
                <w:sz w:val="22"/>
                <w:szCs w:val="22"/>
              </w:rPr>
              <w:t>9,1</w:t>
            </w:r>
          </w:p>
        </w:tc>
      </w:tr>
      <w:tr w:rsidR="00893C6B" w:rsidRPr="00E07FA9">
        <w:trPr>
          <w:jc w:val="center"/>
        </w:trPr>
        <w:tc>
          <w:tcPr>
            <w:tcW w:w="4824" w:type="dxa"/>
          </w:tcPr>
          <w:p w:rsidR="00893C6B" w:rsidRPr="00E07FA9" w:rsidRDefault="00893C6B" w:rsidP="00F6279A">
            <w:r w:rsidRPr="00E07FA9">
              <w:rPr>
                <w:sz w:val="22"/>
                <w:szCs w:val="22"/>
              </w:rPr>
              <w:t>ЗОНЫ СЕЛЬСКОЗЯЙСТВЕННОГО ИСПОЛЬЗОВАНИЯ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76,8</w:t>
            </w:r>
          </w:p>
        </w:tc>
        <w:tc>
          <w:tcPr>
            <w:tcW w:w="1276" w:type="dxa"/>
            <w:vAlign w:val="center"/>
          </w:tcPr>
          <w:p w:rsidR="00893C6B" w:rsidRPr="00E07FA9" w:rsidRDefault="00893C6B" w:rsidP="00F6279A">
            <w:pPr>
              <w:jc w:val="center"/>
            </w:pPr>
            <w:r w:rsidRPr="00E07FA9">
              <w:rPr>
                <w:sz w:val="22"/>
                <w:szCs w:val="22"/>
              </w:rPr>
              <w:t>48,2</w:t>
            </w:r>
          </w:p>
        </w:tc>
        <w:tc>
          <w:tcPr>
            <w:tcW w:w="1221" w:type="dxa"/>
            <w:vAlign w:val="center"/>
          </w:tcPr>
          <w:p w:rsidR="00893C6B" w:rsidRPr="00E07FA9" w:rsidRDefault="00893C6B" w:rsidP="00F6279A">
            <w:pPr>
              <w:jc w:val="center"/>
            </w:pPr>
            <w:r w:rsidRPr="00E07FA9">
              <w:rPr>
                <w:sz w:val="22"/>
                <w:szCs w:val="22"/>
              </w:rPr>
              <w:t>48,2</w:t>
            </w:r>
          </w:p>
        </w:tc>
      </w:tr>
      <w:tr w:rsidR="00893C6B" w:rsidRPr="00E07FA9">
        <w:trPr>
          <w:jc w:val="center"/>
        </w:trPr>
        <w:tc>
          <w:tcPr>
            <w:tcW w:w="4824" w:type="dxa"/>
          </w:tcPr>
          <w:p w:rsidR="00893C6B" w:rsidRPr="00E07FA9" w:rsidRDefault="00893C6B" w:rsidP="00F6279A">
            <w:r w:rsidRPr="00E07FA9">
              <w:rPr>
                <w:sz w:val="22"/>
                <w:szCs w:val="22"/>
              </w:rPr>
              <w:t>Зона сельскохозяйственного использования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70,8</w:t>
            </w:r>
          </w:p>
        </w:tc>
        <w:tc>
          <w:tcPr>
            <w:tcW w:w="1276" w:type="dxa"/>
            <w:vAlign w:val="center"/>
          </w:tcPr>
          <w:p w:rsidR="00893C6B" w:rsidRPr="00E07FA9" w:rsidRDefault="00893C6B" w:rsidP="00F6279A">
            <w:pPr>
              <w:jc w:val="center"/>
            </w:pPr>
            <w:r w:rsidRPr="00E07FA9">
              <w:rPr>
                <w:sz w:val="22"/>
                <w:szCs w:val="22"/>
              </w:rPr>
              <w:t>254,4</w:t>
            </w:r>
          </w:p>
        </w:tc>
        <w:tc>
          <w:tcPr>
            <w:tcW w:w="1221" w:type="dxa"/>
            <w:vAlign w:val="center"/>
          </w:tcPr>
          <w:p w:rsidR="00893C6B" w:rsidRPr="00E07FA9" w:rsidRDefault="00893C6B" w:rsidP="00F6279A">
            <w:pPr>
              <w:jc w:val="center"/>
            </w:pPr>
            <w:r w:rsidRPr="00E07FA9">
              <w:rPr>
                <w:sz w:val="22"/>
                <w:szCs w:val="22"/>
              </w:rPr>
              <w:t>169,4</w:t>
            </w:r>
          </w:p>
        </w:tc>
      </w:tr>
      <w:tr w:rsidR="00893C6B" w:rsidRPr="00E07FA9">
        <w:trPr>
          <w:jc w:val="center"/>
        </w:trPr>
        <w:tc>
          <w:tcPr>
            <w:tcW w:w="4824" w:type="dxa"/>
          </w:tcPr>
          <w:p w:rsidR="00893C6B" w:rsidRPr="00E07FA9" w:rsidRDefault="00893C6B" w:rsidP="00F6279A">
            <w:r w:rsidRPr="00E07FA9">
              <w:rPr>
                <w:sz w:val="22"/>
                <w:szCs w:val="22"/>
              </w:rPr>
              <w:t>Зона объектов сельскохозяйственного использ</w:t>
            </w:r>
            <w:r w:rsidRPr="00E07FA9">
              <w:rPr>
                <w:sz w:val="22"/>
                <w:szCs w:val="22"/>
              </w:rPr>
              <w:t>о</w:t>
            </w:r>
            <w:r w:rsidRPr="00E07FA9">
              <w:rPr>
                <w:sz w:val="22"/>
                <w:szCs w:val="22"/>
              </w:rPr>
              <w:t>вания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2,3</w:t>
            </w:r>
          </w:p>
        </w:tc>
        <w:tc>
          <w:tcPr>
            <w:tcW w:w="1276" w:type="dxa"/>
            <w:vAlign w:val="center"/>
          </w:tcPr>
          <w:p w:rsidR="00893C6B" w:rsidRPr="00E07FA9" w:rsidRDefault="00893C6B" w:rsidP="00F6279A">
            <w:pPr>
              <w:jc w:val="center"/>
            </w:pPr>
            <w:r w:rsidRPr="00E07FA9">
              <w:rPr>
                <w:sz w:val="22"/>
                <w:szCs w:val="22"/>
              </w:rPr>
              <w:t>2,3</w:t>
            </w:r>
          </w:p>
        </w:tc>
        <w:tc>
          <w:tcPr>
            <w:tcW w:w="1221" w:type="dxa"/>
            <w:vAlign w:val="center"/>
          </w:tcPr>
          <w:p w:rsidR="00893C6B" w:rsidRPr="00E07FA9" w:rsidRDefault="00893C6B" w:rsidP="00F6279A">
            <w:pPr>
              <w:jc w:val="center"/>
            </w:pPr>
            <w:r w:rsidRPr="00E07FA9">
              <w:rPr>
                <w:sz w:val="22"/>
                <w:szCs w:val="22"/>
              </w:rPr>
              <w:t>2,3</w:t>
            </w:r>
          </w:p>
        </w:tc>
      </w:tr>
      <w:tr w:rsidR="00893C6B" w:rsidRPr="00E07FA9">
        <w:trPr>
          <w:jc w:val="center"/>
        </w:trPr>
        <w:tc>
          <w:tcPr>
            <w:tcW w:w="4824" w:type="dxa"/>
          </w:tcPr>
          <w:p w:rsidR="00893C6B" w:rsidRPr="00E07FA9" w:rsidRDefault="00893C6B" w:rsidP="00F6279A">
            <w:r w:rsidRPr="00E07FA9">
              <w:rPr>
                <w:sz w:val="22"/>
                <w:szCs w:val="22"/>
              </w:rPr>
              <w:t>Зона садоводств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3,5</w:t>
            </w:r>
          </w:p>
        </w:tc>
        <w:tc>
          <w:tcPr>
            <w:tcW w:w="1276" w:type="dxa"/>
            <w:vAlign w:val="center"/>
          </w:tcPr>
          <w:p w:rsidR="00893C6B" w:rsidRPr="00E07FA9" w:rsidRDefault="00893C6B" w:rsidP="00F6279A">
            <w:pPr>
              <w:jc w:val="center"/>
            </w:pPr>
            <w:r w:rsidRPr="00E07FA9">
              <w:rPr>
                <w:sz w:val="22"/>
                <w:szCs w:val="22"/>
              </w:rPr>
              <w:t>4,2</w:t>
            </w:r>
          </w:p>
        </w:tc>
        <w:tc>
          <w:tcPr>
            <w:tcW w:w="1221" w:type="dxa"/>
            <w:vAlign w:val="center"/>
          </w:tcPr>
          <w:p w:rsidR="00893C6B" w:rsidRPr="00E07FA9" w:rsidRDefault="00893C6B" w:rsidP="00F6279A">
            <w:pPr>
              <w:jc w:val="center"/>
            </w:pPr>
            <w:r w:rsidRPr="00E07FA9">
              <w:rPr>
                <w:sz w:val="22"/>
                <w:szCs w:val="22"/>
              </w:rPr>
              <w:t>4,2</w:t>
            </w:r>
          </w:p>
        </w:tc>
      </w:tr>
      <w:tr w:rsidR="00893C6B" w:rsidRPr="00E07FA9">
        <w:trPr>
          <w:jc w:val="center"/>
        </w:trPr>
        <w:tc>
          <w:tcPr>
            <w:tcW w:w="4824" w:type="dxa"/>
          </w:tcPr>
          <w:p w:rsidR="00893C6B" w:rsidRPr="00E07FA9" w:rsidRDefault="00893C6B" w:rsidP="00F6279A">
            <w:r w:rsidRPr="00E07FA9">
              <w:rPr>
                <w:sz w:val="22"/>
                <w:szCs w:val="22"/>
              </w:rPr>
              <w:t>Зона огородов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0,2</w:t>
            </w:r>
          </w:p>
        </w:tc>
        <w:tc>
          <w:tcPr>
            <w:tcW w:w="1276" w:type="dxa"/>
            <w:vAlign w:val="center"/>
          </w:tcPr>
          <w:p w:rsidR="00893C6B" w:rsidRPr="00E07FA9" w:rsidRDefault="00893C6B" w:rsidP="00F6279A">
            <w:pPr>
              <w:jc w:val="center"/>
            </w:pPr>
            <w:r w:rsidRPr="00E07FA9">
              <w:rPr>
                <w:sz w:val="22"/>
                <w:szCs w:val="22"/>
              </w:rPr>
              <w:t>0,2</w:t>
            </w:r>
          </w:p>
        </w:tc>
        <w:tc>
          <w:tcPr>
            <w:tcW w:w="1221" w:type="dxa"/>
            <w:vAlign w:val="center"/>
          </w:tcPr>
          <w:p w:rsidR="00893C6B" w:rsidRPr="00E07FA9" w:rsidRDefault="00893C6B" w:rsidP="00F6279A">
            <w:pPr>
              <w:jc w:val="center"/>
            </w:pPr>
            <w:r w:rsidRPr="00E07FA9">
              <w:rPr>
                <w:sz w:val="22"/>
                <w:szCs w:val="22"/>
              </w:rPr>
              <w:t>0,2</w:t>
            </w:r>
          </w:p>
        </w:tc>
      </w:tr>
      <w:tr w:rsidR="00893C6B" w:rsidRPr="00E07FA9">
        <w:trPr>
          <w:jc w:val="center"/>
        </w:trPr>
        <w:tc>
          <w:tcPr>
            <w:tcW w:w="4824" w:type="dxa"/>
          </w:tcPr>
          <w:p w:rsidR="00893C6B" w:rsidRPr="00E07FA9" w:rsidRDefault="00893C6B" w:rsidP="00F6279A">
            <w:r w:rsidRPr="00E07FA9">
              <w:rPr>
                <w:sz w:val="22"/>
                <w:szCs w:val="22"/>
              </w:rPr>
              <w:t>РЕКРЕАЦИОННЫЕ ЗОНЫ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3,9</w:t>
            </w:r>
          </w:p>
        </w:tc>
        <w:tc>
          <w:tcPr>
            <w:tcW w:w="1276" w:type="dxa"/>
            <w:vAlign w:val="center"/>
          </w:tcPr>
          <w:p w:rsidR="00893C6B" w:rsidRPr="00E07FA9" w:rsidRDefault="00893C6B" w:rsidP="00F6279A">
            <w:pPr>
              <w:jc w:val="center"/>
            </w:pPr>
            <w:r w:rsidRPr="00E07FA9">
              <w:rPr>
                <w:sz w:val="22"/>
                <w:szCs w:val="22"/>
              </w:rPr>
              <w:t>3,1</w:t>
            </w:r>
          </w:p>
        </w:tc>
        <w:tc>
          <w:tcPr>
            <w:tcW w:w="1221" w:type="dxa"/>
            <w:vAlign w:val="center"/>
          </w:tcPr>
          <w:p w:rsidR="00893C6B" w:rsidRPr="00E07FA9" w:rsidRDefault="00893C6B" w:rsidP="00F6279A">
            <w:pPr>
              <w:jc w:val="center"/>
            </w:pPr>
            <w:r w:rsidRPr="00E07FA9">
              <w:rPr>
                <w:sz w:val="22"/>
                <w:szCs w:val="22"/>
              </w:rPr>
              <w:t>3,1</w:t>
            </w:r>
          </w:p>
        </w:tc>
      </w:tr>
      <w:tr w:rsidR="00893C6B" w:rsidRPr="00E07FA9">
        <w:trPr>
          <w:jc w:val="center"/>
        </w:trPr>
        <w:tc>
          <w:tcPr>
            <w:tcW w:w="4824" w:type="dxa"/>
          </w:tcPr>
          <w:p w:rsidR="00893C6B" w:rsidRPr="00E07FA9" w:rsidRDefault="00893C6B" w:rsidP="00F6279A">
            <w:r w:rsidRPr="00E07FA9">
              <w:rPr>
                <w:sz w:val="22"/>
                <w:szCs w:val="22"/>
              </w:rPr>
              <w:t>Зона объектов, предназначенных для занятий физической культурой и спортом</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1,8</w:t>
            </w:r>
          </w:p>
        </w:tc>
        <w:tc>
          <w:tcPr>
            <w:tcW w:w="1276" w:type="dxa"/>
            <w:vAlign w:val="center"/>
          </w:tcPr>
          <w:p w:rsidR="00893C6B" w:rsidRPr="00E07FA9" w:rsidRDefault="00893C6B" w:rsidP="00F6279A">
            <w:pPr>
              <w:jc w:val="center"/>
            </w:pPr>
            <w:r w:rsidRPr="00E07FA9">
              <w:rPr>
                <w:sz w:val="22"/>
                <w:szCs w:val="22"/>
              </w:rPr>
              <w:t>1,8</w:t>
            </w:r>
          </w:p>
        </w:tc>
        <w:tc>
          <w:tcPr>
            <w:tcW w:w="1221" w:type="dxa"/>
            <w:vAlign w:val="center"/>
          </w:tcPr>
          <w:p w:rsidR="00893C6B" w:rsidRPr="00E07FA9" w:rsidRDefault="00893C6B" w:rsidP="00F6279A">
            <w:pPr>
              <w:jc w:val="center"/>
            </w:pPr>
            <w:r w:rsidRPr="00E07FA9">
              <w:rPr>
                <w:sz w:val="22"/>
                <w:szCs w:val="22"/>
              </w:rPr>
              <w:t>1,8</w:t>
            </w:r>
          </w:p>
        </w:tc>
      </w:tr>
      <w:tr w:rsidR="00893C6B" w:rsidRPr="00E07FA9">
        <w:trPr>
          <w:jc w:val="center"/>
        </w:trPr>
        <w:tc>
          <w:tcPr>
            <w:tcW w:w="4824" w:type="dxa"/>
          </w:tcPr>
          <w:p w:rsidR="00893C6B" w:rsidRPr="00E07FA9" w:rsidRDefault="00893C6B" w:rsidP="00F6279A">
            <w:r w:rsidRPr="00E07FA9">
              <w:rPr>
                <w:sz w:val="22"/>
                <w:szCs w:val="22"/>
              </w:rPr>
              <w:t>Зона лесов</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2,1</w:t>
            </w:r>
          </w:p>
        </w:tc>
        <w:tc>
          <w:tcPr>
            <w:tcW w:w="1276" w:type="dxa"/>
            <w:vAlign w:val="center"/>
          </w:tcPr>
          <w:p w:rsidR="00893C6B" w:rsidRPr="00E07FA9" w:rsidRDefault="00893C6B" w:rsidP="00F6279A">
            <w:pPr>
              <w:jc w:val="center"/>
            </w:pPr>
            <w:r w:rsidRPr="00E07FA9">
              <w:rPr>
                <w:sz w:val="22"/>
                <w:szCs w:val="22"/>
              </w:rPr>
              <w:t>1,3</w:t>
            </w:r>
          </w:p>
        </w:tc>
        <w:tc>
          <w:tcPr>
            <w:tcW w:w="1221" w:type="dxa"/>
            <w:vAlign w:val="center"/>
          </w:tcPr>
          <w:p w:rsidR="00893C6B" w:rsidRPr="00E07FA9" w:rsidRDefault="00893C6B" w:rsidP="00F6279A">
            <w:pPr>
              <w:jc w:val="center"/>
            </w:pPr>
            <w:r w:rsidRPr="00E07FA9">
              <w:rPr>
                <w:sz w:val="22"/>
                <w:szCs w:val="22"/>
              </w:rPr>
              <w:t>1,3</w:t>
            </w:r>
          </w:p>
        </w:tc>
      </w:tr>
      <w:tr w:rsidR="00893C6B" w:rsidRPr="00E07FA9">
        <w:trPr>
          <w:jc w:val="center"/>
        </w:trPr>
        <w:tc>
          <w:tcPr>
            <w:tcW w:w="4824" w:type="dxa"/>
          </w:tcPr>
          <w:p w:rsidR="00893C6B" w:rsidRPr="00E07FA9" w:rsidRDefault="00893C6B" w:rsidP="00F6279A">
            <w:r w:rsidRPr="00E07FA9">
              <w:rPr>
                <w:sz w:val="22"/>
                <w:szCs w:val="22"/>
              </w:rPr>
              <w:t>СПЕЦИАЛЬНОГО НАЗНАЧЕНИЯ всего, в том числе:</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57,6</w:t>
            </w:r>
          </w:p>
        </w:tc>
        <w:tc>
          <w:tcPr>
            <w:tcW w:w="1276" w:type="dxa"/>
            <w:vAlign w:val="center"/>
          </w:tcPr>
          <w:p w:rsidR="00893C6B" w:rsidRPr="00E07FA9" w:rsidRDefault="00893C6B" w:rsidP="00F6279A">
            <w:pPr>
              <w:jc w:val="center"/>
            </w:pPr>
            <w:r w:rsidRPr="00E07FA9">
              <w:rPr>
                <w:sz w:val="22"/>
                <w:szCs w:val="22"/>
              </w:rPr>
              <w:t>1,3</w:t>
            </w:r>
          </w:p>
        </w:tc>
        <w:tc>
          <w:tcPr>
            <w:tcW w:w="1221" w:type="dxa"/>
            <w:vAlign w:val="center"/>
          </w:tcPr>
          <w:p w:rsidR="00893C6B" w:rsidRPr="00E07FA9" w:rsidRDefault="00893C6B" w:rsidP="00F6279A">
            <w:pPr>
              <w:jc w:val="center"/>
            </w:pPr>
            <w:r w:rsidRPr="00E07FA9">
              <w:rPr>
                <w:sz w:val="22"/>
                <w:szCs w:val="22"/>
              </w:rPr>
              <w:t>1,3</w:t>
            </w:r>
          </w:p>
        </w:tc>
      </w:tr>
      <w:tr w:rsidR="00893C6B" w:rsidRPr="00E07FA9">
        <w:trPr>
          <w:jc w:val="center"/>
        </w:trPr>
        <w:tc>
          <w:tcPr>
            <w:tcW w:w="4824" w:type="dxa"/>
          </w:tcPr>
          <w:p w:rsidR="00893C6B" w:rsidRPr="00E07FA9" w:rsidRDefault="00893C6B" w:rsidP="00F6279A">
            <w:r w:rsidRPr="00E07FA9">
              <w:rPr>
                <w:sz w:val="22"/>
                <w:szCs w:val="22"/>
              </w:rPr>
              <w:t>Зона зеленых насаждений специального назн</w:t>
            </w:r>
            <w:r w:rsidRPr="00E07FA9">
              <w:rPr>
                <w:sz w:val="22"/>
                <w:szCs w:val="22"/>
              </w:rPr>
              <w:t>а</w:t>
            </w:r>
            <w:r w:rsidRPr="00E07FA9">
              <w:rPr>
                <w:sz w:val="22"/>
                <w:szCs w:val="22"/>
              </w:rPr>
              <w:t>чения</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57,6</w:t>
            </w:r>
          </w:p>
        </w:tc>
        <w:tc>
          <w:tcPr>
            <w:tcW w:w="1276" w:type="dxa"/>
            <w:vAlign w:val="center"/>
          </w:tcPr>
          <w:p w:rsidR="00893C6B" w:rsidRPr="00E07FA9" w:rsidRDefault="00893C6B" w:rsidP="00F6279A">
            <w:pPr>
              <w:jc w:val="center"/>
            </w:pPr>
            <w:r w:rsidRPr="00E07FA9">
              <w:rPr>
                <w:sz w:val="22"/>
                <w:szCs w:val="22"/>
              </w:rPr>
              <w:t>57,6</w:t>
            </w:r>
          </w:p>
        </w:tc>
        <w:tc>
          <w:tcPr>
            <w:tcW w:w="1221" w:type="dxa"/>
            <w:vAlign w:val="center"/>
          </w:tcPr>
          <w:p w:rsidR="00893C6B" w:rsidRPr="00E07FA9" w:rsidRDefault="00893C6B" w:rsidP="00F6279A">
            <w:pPr>
              <w:jc w:val="center"/>
            </w:pPr>
            <w:r w:rsidRPr="00E07FA9">
              <w:rPr>
                <w:sz w:val="22"/>
                <w:szCs w:val="22"/>
              </w:rPr>
              <w:t>57,6</w:t>
            </w:r>
          </w:p>
        </w:tc>
      </w:tr>
      <w:tr w:rsidR="00893C6B" w:rsidRPr="00E07FA9">
        <w:trPr>
          <w:jc w:val="center"/>
        </w:trPr>
        <w:tc>
          <w:tcPr>
            <w:tcW w:w="4824" w:type="dxa"/>
          </w:tcPr>
          <w:p w:rsidR="00893C6B" w:rsidRPr="00E07FA9" w:rsidRDefault="00893C6B" w:rsidP="00F6279A">
            <w:r w:rsidRPr="00E07FA9">
              <w:rPr>
                <w:sz w:val="22"/>
                <w:szCs w:val="22"/>
              </w:rPr>
              <w:t>ВОДНЫЕ ОБЪЕКТЫ</w:t>
            </w:r>
          </w:p>
        </w:tc>
        <w:tc>
          <w:tcPr>
            <w:tcW w:w="1417" w:type="dxa"/>
          </w:tcPr>
          <w:p w:rsidR="00893C6B" w:rsidRPr="00E07FA9" w:rsidRDefault="00893C6B" w:rsidP="00F6279A">
            <w:pPr>
              <w:jc w:val="center"/>
            </w:pPr>
            <w:r w:rsidRPr="00E07FA9">
              <w:rPr>
                <w:sz w:val="22"/>
                <w:szCs w:val="22"/>
              </w:rPr>
              <w:t>га</w:t>
            </w:r>
          </w:p>
        </w:tc>
        <w:tc>
          <w:tcPr>
            <w:tcW w:w="1134" w:type="dxa"/>
            <w:vAlign w:val="center"/>
          </w:tcPr>
          <w:p w:rsidR="00893C6B" w:rsidRPr="00E07FA9" w:rsidRDefault="00893C6B" w:rsidP="00F6279A">
            <w:pPr>
              <w:jc w:val="center"/>
            </w:pPr>
            <w:r w:rsidRPr="00E07FA9">
              <w:rPr>
                <w:sz w:val="22"/>
                <w:szCs w:val="22"/>
              </w:rPr>
              <w:t>0,05</w:t>
            </w:r>
          </w:p>
        </w:tc>
        <w:tc>
          <w:tcPr>
            <w:tcW w:w="1276" w:type="dxa"/>
            <w:vAlign w:val="center"/>
          </w:tcPr>
          <w:p w:rsidR="00893C6B" w:rsidRPr="00E07FA9" w:rsidRDefault="00893C6B" w:rsidP="00F6279A">
            <w:pPr>
              <w:jc w:val="center"/>
            </w:pPr>
            <w:r w:rsidRPr="00E07FA9">
              <w:rPr>
                <w:sz w:val="22"/>
                <w:szCs w:val="22"/>
              </w:rPr>
              <w:t>2,8</w:t>
            </w:r>
          </w:p>
        </w:tc>
        <w:tc>
          <w:tcPr>
            <w:tcW w:w="1221" w:type="dxa"/>
            <w:vAlign w:val="center"/>
          </w:tcPr>
          <w:p w:rsidR="00893C6B" w:rsidRPr="00E07FA9" w:rsidRDefault="00893C6B" w:rsidP="00F6279A">
            <w:pPr>
              <w:jc w:val="center"/>
            </w:pPr>
            <w:r w:rsidRPr="00E07FA9">
              <w:rPr>
                <w:sz w:val="22"/>
                <w:szCs w:val="22"/>
              </w:rPr>
              <w:t>2,8</w:t>
            </w:r>
          </w:p>
        </w:tc>
      </w:tr>
      <w:tr w:rsidR="00893C6B" w:rsidRPr="00E07FA9">
        <w:trPr>
          <w:jc w:val="center"/>
        </w:trPr>
        <w:tc>
          <w:tcPr>
            <w:tcW w:w="4824" w:type="dxa"/>
            <w:vAlign w:val="center"/>
          </w:tcPr>
          <w:p w:rsidR="00893C6B" w:rsidRPr="00E07FA9" w:rsidRDefault="00893C6B" w:rsidP="00F61619">
            <w:pPr>
              <w:pStyle w:val="117"/>
              <w:rPr>
                <w:rStyle w:val="aff2"/>
              </w:rPr>
            </w:pPr>
            <w:r w:rsidRPr="00E07FA9">
              <w:rPr>
                <w:rStyle w:val="aff2"/>
              </w:rPr>
              <w:t>2. Население</w:t>
            </w:r>
          </w:p>
        </w:tc>
        <w:tc>
          <w:tcPr>
            <w:tcW w:w="1417" w:type="dxa"/>
            <w:vAlign w:val="center"/>
          </w:tcPr>
          <w:p w:rsidR="00893C6B" w:rsidRPr="00E07FA9" w:rsidRDefault="00893C6B" w:rsidP="00F61619">
            <w:pPr>
              <w:pStyle w:val="111"/>
              <w:rPr>
                <w:rStyle w:val="aff2"/>
              </w:rPr>
            </w:pPr>
          </w:p>
        </w:tc>
        <w:tc>
          <w:tcPr>
            <w:tcW w:w="1134" w:type="dxa"/>
            <w:vAlign w:val="center"/>
          </w:tcPr>
          <w:p w:rsidR="00893C6B" w:rsidRPr="00E07FA9" w:rsidRDefault="00893C6B" w:rsidP="00296D36">
            <w:pPr>
              <w:pStyle w:val="111"/>
              <w:rPr>
                <w:rStyle w:val="aff2"/>
              </w:rPr>
            </w:pPr>
          </w:p>
        </w:tc>
        <w:tc>
          <w:tcPr>
            <w:tcW w:w="1276" w:type="dxa"/>
            <w:vAlign w:val="center"/>
          </w:tcPr>
          <w:p w:rsidR="00893C6B" w:rsidRPr="00E07FA9" w:rsidRDefault="00893C6B" w:rsidP="00296D36">
            <w:pPr>
              <w:pStyle w:val="111"/>
              <w:rPr>
                <w:rStyle w:val="aff2"/>
              </w:rPr>
            </w:pPr>
          </w:p>
        </w:tc>
        <w:tc>
          <w:tcPr>
            <w:tcW w:w="1221" w:type="dxa"/>
            <w:vAlign w:val="center"/>
          </w:tcPr>
          <w:p w:rsidR="00893C6B" w:rsidRPr="00E07FA9" w:rsidRDefault="00893C6B" w:rsidP="00296D36">
            <w:pPr>
              <w:pStyle w:val="111"/>
              <w:rPr>
                <w:rStyle w:val="aff2"/>
              </w:rPr>
            </w:pPr>
          </w:p>
        </w:tc>
      </w:tr>
      <w:tr w:rsidR="00893C6B" w:rsidRPr="00E07FA9">
        <w:trPr>
          <w:jc w:val="center"/>
        </w:trPr>
        <w:tc>
          <w:tcPr>
            <w:tcW w:w="4824" w:type="dxa"/>
            <w:vAlign w:val="center"/>
          </w:tcPr>
          <w:p w:rsidR="00893C6B" w:rsidRPr="00E07FA9" w:rsidRDefault="00893C6B" w:rsidP="00F61619">
            <w:pPr>
              <w:pStyle w:val="117"/>
            </w:pPr>
            <w:r w:rsidRPr="00E07FA9">
              <w:t>Численность постоянного населения, всего</w:t>
            </w:r>
          </w:p>
        </w:tc>
        <w:tc>
          <w:tcPr>
            <w:tcW w:w="1417" w:type="dxa"/>
            <w:vAlign w:val="center"/>
          </w:tcPr>
          <w:p w:rsidR="00893C6B" w:rsidRPr="00E07FA9" w:rsidRDefault="00893C6B" w:rsidP="00F61619">
            <w:pPr>
              <w:pStyle w:val="111"/>
            </w:pPr>
            <w:r w:rsidRPr="00E07FA9">
              <w:t>тыс. чел</w:t>
            </w:r>
          </w:p>
        </w:tc>
        <w:tc>
          <w:tcPr>
            <w:tcW w:w="1134" w:type="dxa"/>
            <w:vAlign w:val="center"/>
          </w:tcPr>
          <w:p w:rsidR="00893C6B" w:rsidRPr="00E07FA9" w:rsidRDefault="00893C6B" w:rsidP="00296D36">
            <w:pPr>
              <w:pStyle w:val="111"/>
            </w:pPr>
            <w:r w:rsidRPr="00E07FA9">
              <w:t>1,538</w:t>
            </w:r>
          </w:p>
        </w:tc>
        <w:tc>
          <w:tcPr>
            <w:tcW w:w="1276" w:type="dxa"/>
            <w:vAlign w:val="center"/>
          </w:tcPr>
          <w:p w:rsidR="00893C6B" w:rsidRPr="00E07FA9" w:rsidRDefault="00893C6B" w:rsidP="00296D36">
            <w:pPr>
              <w:pStyle w:val="111"/>
            </w:pPr>
            <w:r w:rsidRPr="00E07FA9">
              <w:t>1,61</w:t>
            </w:r>
          </w:p>
        </w:tc>
        <w:tc>
          <w:tcPr>
            <w:tcW w:w="1221" w:type="dxa"/>
            <w:vAlign w:val="center"/>
          </w:tcPr>
          <w:p w:rsidR="00893C6B" w:rsidRPr="00E07FA9" w:rsidRDefault="00893C6B" w:rsidP="00296D36">
            <w:pPr>
              <w:pStyle w:val="111"/>
            </w:pPr>
            <w:r w:rsidRPr="00E07FA9">
              <w:t>1,73</w:t>
            </w:r>
          </w:p>
        </w:tc>
      </w:tr>
      <w:tr w:rsidR="00893C6B" w:rsidRPr="00E07FA9">
        <w:trPr>
          <w:jc w:val="center"/>
        </w:trPr>
        <w:tc>
          <w:tcPr>
            <w:tcW w:w="4824" w:type="dxa"/>
            <w:vAlign w:val="center"/>
          </w:tcPr>
          <w:p w:rsidR="00893C6B" w:rsidRPr="00E07FA9" w:rsidRDefault="00893C6B" w:rsidP="00F61619">
            <w:pPr>
              <w:pStyle w:val="117"/>
            </w:pPr>
            <w:r w:rsidRPr="00E07FA9">
              <w:t>в том числе деревня Раздолье</w:t>
            </w:r>
          </w:p>
        </w:tc>
        <w:tc>
          <w:tcPr>
            <w:tcW w:w="1417" w:type="dxa"/>
            <w:vAlign w:val="center"/>
          </w:tcPr>
          <w:p w:rsidR="00893C6B" w:rsidRPr="00E07FA9" w:rsidRDefault="00893C6B" w:rsidP="00F61619">
            <w:pPr>
              <w:pStyle w:val="111"/>
            </w:pPr>
            <w:r w:rsidRPr="00E07FA9">
              <w:t>тыс. чел</w:t>
            </w:r>
          </w:p>
        </w:tc>
        <w:tc>
          <w:tcPr>
            <w:tcW w:w="1134" w:type="dxa"/>
            <w:vAlign w:val="center"/>
          </w:tcPr>
          <w:p w:rsidR="00893C6B" w:rsidRPr="00E07FA9" w:rsidRDefault="00893C6B" w:rsidP="00296D36">
            <w:pPr>
              <w:pStyle w:val="111"/>
            </w:pPr>
            <w:r w:rsidRPr="00E07FA9">
              <w:t>1,3</w:t>
            </w:r>
          </w:p>
        </w:tc>
        <w:tc>
          <w:tcPr>
            <w:tcW w:w="1276" w:type="dxa"/>
            <w:vAlign w:val="center"/>
          </w:tcPr>
          <w:p w:rsidR="00893C6B" w:rsidRPr="00E07FA9" w:rsidRDefault="00893C6B" w:rsidP="00296D36">
            <w:pPr>
              <w:pStyle w:val="111"/>
            </w:pPr>
            <w:r w:rsidRPr="00E07FA9">
              <w:t>1,3</w:t>
            </w:r>
          </w:p>
        </w:tc>
        <w:tc>
          <w:tcPr>
            <w:tcW w:w="1221" w:type="dxa"/>
            <w:vAlign w:val="center"/>
          </w:tcPr>
          <w:p w:rsidR="00893C6B" w:rsidRPr="00E07FA9" w:rsidRDefault="00893C6B" w:rsidP="00296D36">
            <w:pPr>
              <w:pStyle w:val="111"/>
            </w:pPr>
            <w:r w:rsidRPr="00E07FA9">
              <w:t>1,5</w:t>
            </w:r>
          </w:p>
        </w:tc>
      </w:tr>
      <w:tr w:rsidR="00893C6B" w:rsidRPr="00E07FA9">
        <w:trPr>
          <w:jc w:val="center"/>
        </w:trPr>
        <w:tc>
          <w:tcPr>
            <w:tcW w:w="4824" w:type="dxa"/>
            <w:vAlign w:val="center"/>
          </w:tcPr>
          <w:p w:rsidR="00893C6B" w:rsidRPr="00E07FA9" w:rsidRDefault="00893C6B" w:rsidP="00F61619">
            <w:pPr>
              <w:pStyle w:val="117"/>
            </w:pPr>
            <w:r w:rsidRPr="00E07FA9">
              <w:t>Численность населения, большую часть года проживающего на территории населенных пунктов (</w:t>
            </w:r>
            <w:proofErr w:type="gramStart"/>
            <w:r w:rsidRPr="00E07FA9">
              <w:t>сезонное</w:t>
            </w:r>
            <w:proofErr w:type="gramEnd"/>
            <w:r w:rsidRPr="00E07FA9">
              <w:t>)</w:t>
            </w:r>
          </w:p>
        </w:tc>
        <w:tc>
          <w:tcPr>
            <w:tcW w:w="1417" w:type="dxa"/>
            <w:vAlign w:val="center"/>
          </w:tcPr>
          <w:p w:rsidR="00893C6B" w:rsidRPr="00E07FA9" w:rsidRDefault="00893C6B" w:rsidP="00F61619">
            <w:pPr>
              <w:pStyle w:val="111"/>
            </w:pPr>
            <w:r w:rsidRPr="00E07FA9">
              <w:t>тыс. чел</w:t>
            </w:r>
          </w:p>
        </w:tc>
        <w:tc>
          <w:tcPr>
            <w:tcW w:w="1134" w:type="dxa"/>
            <w:vAlign w:val="center"/>
          </w:tcPr>
          <w:p w:rsidR="00893C6B" w:rsidRPr="00E07FA9" w:rsidRDefault="00893C6B" w:rsidP="00296D36">
            <w:pPr>
              <w:pStyle w:val="111"/>
            </w:pPr>
            <w:r w:rsidRPr="00E07FA9">
              <w:t>н/д</w:t>
            </w:r>
          </w:p>
        </w:tc>
        <w:tc>
          <w:tcPr>
            <w:tcW w:w="1276" w:type="dxa"/>
            <w:vAlign w:val="center"/>
          </w:tcPr>
          <w:p w:rsidR="00893C6B" w:rsidRPr="00E07FA9" w:rsidRDefault="00893C6B" w:rsidP="00296D36">
            <w:pPr>
              <w:pStyle w:val="111"/>
            </w:pPr>
            <w:r w:rsidRPr="00E07FA9">
              <w:t>0,9</w:t>
            </w:r>
          </w:p>
        </w:tc>
        <w:tc>
          <w:tcPr>
            <w:tcW w:w="1221" w:type="dxa"/>
            <w:vAlign w:val="center"/>
          </w:tcPr>
          <w:p w:rsidR="00893C6B" w:rsidRPr="00E07FA9" w:rsidRDefault="00893C6B" w:rsidP="00296D36">
            <w:pPr>
              <w:pStyle w:val="111"/>
            </w:pPr>
            <w:r w:rsidRPr="00E07FA9">
              <w:t>2,3</w:t>
            </w:r>
          </w:p>
        </w:tc>
      </w:tr>
      <w:tr w:rsidR="00893C6B" w:rsidRPr="00E07FA9">
        <w:trPr>
          <w:jc w:val="center"/>
        </w:trPr>
        <w:tc>
          <w:tcPr>
            <w:tcW w:w="4824" w:type="dxa"/>
            <w:vAlign w:val="center"/>
          </w:tcPr>
          <w:p w:rsidR="00893C6B" w:rsidRPr="00E07FA9" w:rsidRDefault="00893C6B" w:rsidP="00F61619">
            <w:pPr>
              <w:pStyle w:val="117"/>
            </w:pPr>
            <w:r w:rsidRPr="00E07FA9">
              <w:t>Возрастная структура населения:</w:t>
            </w:r>
          </w:p>
          <w:p w:rsidR="00893C6B" w:rsidRPr="00E07FA9" w:rsidRDefault="00893C6B" w:rsidP="00F61619">
            <w:pPr>
              <w:pStyle w:val="117"/>
            </w:pPr>
            <w:r w:rsidRPr="00E07FA9">
              <w:t>- население моложе трудоспособного возраста (0-15 лет)</w:t>
            </w:r>
          </w:p>
        </w:tc>
        <w:tc>
          <w:tcPr>
            <w:tcW w:w="1417" w:type="dxa"/>
            <w:vAlign w:val="center"/>
          </w:tcPr>
          <w:p w:rsidR="00893C6B" w:rsidRPr="00E07FA9" w:rsidRDefault="00893C6B" w:rsidP="00F61619">
            <w:pPr>
              <w:pStyle w:val="111"/>
            </w:pPr>
            <w:r w:rsidRPr="00E07FA9">
              <w:t>%</w:t>
            </w:r>
          </w:p>
        </w:tc>
        <w:tc>
          <w:tcPr>
            <w:tcW w:w="1134" w:type="dxa"/>
            <w:vAlign w:val="center"/>
          </w:tcPr>
          <w:p w:rsidR="00893C6B" w:rsidRPr="00E07FA9" w:rsidRDefault="00893C6B" w:rsidP="00296D36">
            <w:pPr>
              <w:pStyle w:val="111"/>
            </w:pPr>
            <w:r w:rsidRPr="00E07FA9">
              <w:t>13,3</w:t>
            </w:r>
          </w:p>
        </w:tc>
        <w:tc>
          <w:tcPr>
            <w:tcW w:w="1276" w:type="dxa"/>
            <w:vAlign w:val="center"/>
          </w:tcPr>
          <w:p w:rsidR="00893C6B" w:rsidRPr="00E07FA9" w:rsidRDefault="00893C6B" w:rsidP="00296D36">
            <w:pPr>
              <w:pStyle w:val="111"/>
            </w:pPr>
            <w:r w:rsidRPr="00E07FA9">
              <w:t>14,9</w:t>
            </w:r>
          </w:p>
        </w:tc>
        <w:tc>
          <w:tcPr>
            <w:tcW w:w="1221" w:type="dxa"/>
            <w:vAlign w:val="center"/>
          </w:tcPr>
          <w:p w:rsidR="00893C6B" w:rsidRPr="00E07FA9" w:rsidRDefault="00893C6B" w:rsidP="00296D36">
            <w:pPr>
              <w:pStyle w:val="111"/>
            </w:pPr>
            <w:r w:rsidRPr="00E07FA9">
              <w:t>12,7</w:t>
            </w:r>
          </w:p>
        </w:tc>
      </w:tr>
      <w:tr w:rsidR="00893C6B" w:rsidRPr="00E07FA9">
        <w:trPr>
          <w:jc w:val="center"/>
        </w:trPr>
        <w:tc>
          <w:tcPr>
            <w:tcW w:w="4824" w:type="dxa"/>
            <w:vAlign w:val="center"/>
          </w:tcPr>
          <w:p w:rsidR="00893C6B" w:rsidRPr="00E07FA9" w:rsidRDefault="00893C6B" w:rsidP="00F61619">
            <w:pPr>
              <w:pStyle w:val="117"/>
            </w:pPr>
            <w:r w:rsidRPr="00E07FA9">
              <w:t xml:space="preserve">- население в </w:t>
            </w:r>
            <w:proofErr w:type="gramStart"/>
            <w:r w:rsidRPr="00E07FA9">
              <w:t>трудоспособном</w:t>
            </w:r>
            <w:proofErr w:type="gramEnd"/>
            <w:r w:rsidRPr="00E07FA9">
              <w:t xml:space="preserve"> </w:t>
            </w:r>
          </w:p>
          <w:p w:rsidR="00893C6B" w:rsidRPr="00E07FA9" w:rsidRDefault="00893C6B" w:rsidP="00F61619">
            <w:pPr>
              <w:pStyle w:val="117"/>
            </w:pPr>
            <w:proofErr w:type="gramStart"/>
            <w:r w:rsidRPr="00E07FA9">
              <w:lastRenderedPageBreak/>
              <w:t>возрасте</w:t>
            </w:r>
            <w:proofErr w:type="gramEnd"/>
            <w:r w:rsidRPr="00E07FA9">
              <w:t xml:space="preserve"> (м 16/59 лет, ж 16/54г.)</w:t>
            </w:r>
          </w:p>
        </w:tc>
        <w:tc>
          <w:tcPr>
            <w:tcW w:w="1417" w:type="dxa"/>
            <w:vAlign w:val="center"/>
          </w:tcPr>
          <w:p w:rsidR="00893C6B" w:rsidRPr="00E07FA9" w:rsidRDefault="00893C6B" w:rsidP="00F61619">
            <w:pPr>
              <w:pStyle w:val="111"/>
            </w:pPr>
            <w:r w:rsidRPr="00E07FA9">
              <w:lastRenderedPageBreak/>
              <w:t>%</w:t>
            </w:r>
          </w:p>
        </w:tc>
        <w:tc>
          <w:tcPr>
            <w:tcW w:w="1134" w:type="dxa"/>
            <w:vAlign w:val="center"/>
          </w:tcPr>
          <w:p w:rsidR="00893C6B" w:rsidRPr="00E07FA9" w:rsidRDefault="00893C6B" w:rsidP="00296D36">
            <w:pPr>
              <w:pStyle w:val="111"/>
            </w:pPr>
            <w:r w:rsidRPr="00E07FA9">
              <w:t>66,0</w:t>
            </w:r>
          </w:p>
        </w:tc>
        <w:tc>
          <w:tcPr>
            <w:tcW w:w="1276" w:type="dxa"/>
            <w:vAlign w:val="center"/>
          </w:tcPr>
          <w:p w:rsidR="00893C6B" w:rsidRPr="00E07FA9" w:rsidRDefault="00893C6B" w:rsidP="00296D36">
            <w:pPr>
              <w:pStyle w:val="111"/>
            </w:pPr>
            <w:r w:rsidRPr="00E07FA9">
              <w:t>59,0</w:t>
            </w:r>
          </w:p>
        </w:tc>
        <w:tc>
          <w:tcPr>
            <w:tcW w:w="1221" w:type="dxa"/>
            <w:vAlign w:val="center"/>
          </w:tcPr>
          <w:p w:rsidR="00893C6B" w:rsidRPr="00E07FA9" w:rsidRDefault="00893C6B" w:rsidP="00296D36">
            <w:pPr>
              <w:pStyle w:val="111"/>
            </w:pPr>
            <w:r w:rsidRPr="00E07FA9">
              <w:t>57,2</w:t>
            </w:r>
          </w:p>
        </w:tc>
      </w:tr>
      <w:tr w:rsidR="00893C6B" w:rsidRPr="00E07FA9">
        <w:trPr>
          <w:jc w:val="center"/>
        </w:trPr>
        <w:tc>
          <w:tcPr>
            <w:tcW w:w="4824" w:type="dxa"/>
            <w:vAlign w:val="center"/>
          </w:tcPr>
          <w:p w:rsidR="00893C6B" w:rsidRPr="00E07FA9" w:rsidRDefault="00893C6B" w:rsidP="00F61619">
            <w:pPr>
              <w:pStyle w:val="117"/>
            </w:pPr>
            <w:r w:rsidRPr="00E07FA9">
              <w:lastRenderedPageBreak/>
              <w:t>- население старше трудоспособного возраста</w:t>
            </w:r>
          </w:p>
        </w:tc>
        <w:tc>
          <w:tcPr>
            <w:tcW w:w="1417" w:type="dxa"/>
            <w:vAlign w:val="center"/>
          </w:tcPr>
          <w:p w:rsidR="00893C6B" w:rsidRPr="00E07FA9" w:rsidRDefault="00893C6B" w:rsidP="00F61619">
            <w:pPr>
              <w:pStyle w:val="111"/>
            </w:pPr>
            <w:r w:rsidRPr="00E07FA9">
              <w:t>%</w:t>
            </w:r>
          </w:p>
        </w:tc>
        <w:tc>
          <w:tcPr>
            <w:tcW w:w="1134" w:type="dxa"/>
            <w:vAlign w:val="center"/>
          </w:tcPr>
          <w:p w:rsidR="00893C6B" w:rsidRPr="00E07FA9" w:rsidRDefault="00893C6B" w:rsidP="00296D36">
            <w:pPr>
              <w:pStyle w:val="111"/>
            </w:pPr>
            <w:r w:rsidRPr="00E07FA9">
              <w:t>20,7</w:t>
            </w:r>
          </w:p>
        </w:tc>
        <w:tc>
          <w:tcPr>
            <w:tcW w:w="1276" w:type="dxa"/>
            <w:vAlign w:val="center"/>
          </w:tcPr>
          <w:p w:rsidR="00893C6B" w:rsidRPr="00E07FA9" w:rsidRDefault="00893C6B" w:rsidP="00296D36">
            <w:pPr>
              <w:pStyle w:val="111"/>
            </w:pPr>
            <w:r w:rsidRPr="00E07FA9">
              <w:t>26,1</w:t>
            </w:r>
          </w:p>
        </w:tc>
        <w:tc>
          <w:tcPr>
            <w:tcW w:w="1221" w:type="dxa"/>
            <w:vAlign w:val="center"/>
          </w:tcPr>
          <w:p w:rsidR="00893C6B" w:rsidRPr="00E07FA9" w:rsidRDefault="00893C6B" w:rsidP="00296D36">
            <w:pPr>
              <w:pStyle w:val="111"/>
            </w:pPr>
            <w:r w:rsidRPr="00E07FA9">
              <w:t>30,1</w:t>
            </w:r>
          </w:p>
        </w:tc>
      </w:tr>
      <w:tr w:rsidR="00893C6B" w:rsidRPr="00E07FA9">
        <w:trPr>
          <w:jc w:val="center"/>
        </w:trPr>
        <w:tc>
          <w:tcPr>
            <w:tcW w:w="4824" w:type="dxa"/>
            <w:vAlign w:val="center"/>
          </w:tcPr>
          <w:p w:rsidR="00893C6B" w:rsidRPr="00E07FA9" w:rsidRDefault="00893C6B" w:rsidP="00F61619">
            <w:pPr>
              <w:pStyle w:val="117"/>
              <w:rPr>
                <w:rStyle w:val="aff2"/>
              </w:rPr>
            </w:pPr>
            <w:r w:rsidRPr="00E07FA9">
              <w:rPr>
                <w:rStyle w:val="aff2"/>
              </w:rPr>
              <w:t>3. Жилищный фонд</w:t>
            </w:r>
          </w:p>
        </w:tc>
        <w:tc>
          <w:tcPr>
            <w:tcW w:w="1417" w:type="dxa"/>
            <w:vAlign w:val="center"/>
          </w:tcPr>
          <w:p w:rsidR="00893C6B" w:rsidRPr="00E07FA9" w:rsidRDefault="00893C6B" w:rsidP="00F61619">
            <w:pPr>
              <w:pStyle w:val="111"/>
              <w:rPr>
                <w:rStyle w:val="aff2"/>
              </w:rPr>
            </w:pPr>
          </w:p>
        </w:tc>
        <w:tc>
          <w:tcPr>
            <w:tcW w:w="1134" w:type="dxa"/>
            <w:vAlign w:val="center"/>
          </w:tcPr>
          <w:p w:rsidR="00893C6B" w:rsidRPr="00E07FA9" w:rsidRDefault="00893C6B" w:rsidP="00296D36">
            <w:pPr>
              <w:pStyle w:val="111"/>
              <w:rPr>
                <w:rStyle w:val="aff2"/>
              </w:rPr>
            </w:pPr>
          </w:p>
        </w:tc>
        <w:tc>
          <w:tcPr>
            <w:tcW w:w="1276" w:type="dxa"/>
            <w:vAlign w:val="center"/>
          </w:tcPr>
          <w:p w:rsidR="00893C6B" w:rsidRPr="00E07FA9" w:rsidRDefault="00893C6B" w:rsidP="00296D36">
            <w:pPr>
              <w:pStyle w:val="111"/>
              <w:rPr>
                <w:rStyle w:val="aff2"/>
              </w:rPr>
            </w:pPr>
          </w:p>
        </w:tc>
        <w:tc>
          <w:tcPr>
            <w:tcW w:w="1221" w:type="dxa"/>
            <w:vAlign w:val="center"/>
          </w:tcPr>
          <w:p w:rsidR="00893C6B" w:rsidRPr="00E07FA9" w:rsidRDefault="00893C6B" w:rsidP="00296D36">
            <w:pPr>
              <w:pStyle w:val="111"/>
              <w:rPr>
                <w:rStyle w:val="aff2"/>
              </w:rPr>
            </w:pPr>
          </w:p>
        </w:tc>
      </w:tr>
      <w:tr w:rsidR="00893C6B" w:rsidRPr="00E07FA9">
        <w:trPr>
          <w:jc w:val="center"/>
        </w:trPr>
        <w:tc>
          <w:tcPr>
            <w:tcW w:w="4824" w:type="dxa"/>
            <w:vAlign w:val="center"/>
          </w:tcPr>
          <w:p w:rsidR="00893C6B" w:rsidRPr="00E07FA9" w:rsidRDefault="00893C6B" w:rsidP="00F61619">
            <w:pPr>
              <w:pStyle w:val="117"/>
            </w:pPr>
            <w:r w:rsidRPr="00E07FA9">
              <w:t>Жилищный фонд - всего</w:t>
            </w:r>
          </w:p>
        </w:tc>
        <w:tc>
          <w:tcPr>
            <w:tcW w:w="1417" w:type="dxa"/>
            <w:vAlign w:val="center"/>
          </w:tcPr>
          <w:p w:rsidR="00893C6B" w:rsidRPr="00E07FA9" w:rsidRDefault="00893C6B" w:rsidP="00F61619">
            <w:pPr>
              <w:pStyle w:val="111"/>
            </w:pPr>
            <w:r w:rsidRPr="00E07FA9">
              <w:t>тыс. кв. м</w:t>
            </w:r>
          </w:p>
        </w:tc>
        <w:tc>
          <w:tcPr>
            <w:tcW w:w="1134" w:type="dxa"/>
            <w:vAlign w:val="center"/>
          </w:tcPr>
          <w:p w:rsidR="00893C6B" w:rsidRPr="00E07FA9" w:rsidRDefault="00893C6B" w:rsidP="00296D36">
            <w:pPr>
              <w:pStyle w:val="111"/>
            </w:pPr>
            <w:r w:rsidRPr="00E07FA9">
              <w:t>23,6</w:t>
            </w:r>
          </w:p>
        </w:tc>
        <w:tc>
          <w:tcPr>
            <w:tcW w:w="1276" w:type="dxa"/>
            <w:vAlign w:val="center"/>
          </w:tcPr>
          <w:p w:rsidR="00893C6B" w:rsidRPr="00E07FA9" w:rsidRDefault="00893C6B" w:rsidP="00296D36">
            <w:pPr>
              <w:pStyle w:val="111"/>
            </w:pPr>
            <w:r w:rsidRPr="00E07FA9">
              <w:t>75,0</w:t>
            </w:r>
          </w:p>
        </w:tc>
        <w:tc>
          <w:tcPr>
            <w:tcW w:w="1221" w:type="dxa"/>
            <w:vAlign w:val="center"/>
          </w:tcPr>
          <w:p w:rsidR="00893C6B" w:rsidRPr="00E07FA9" w:rsidRDefault="00893C6B" w:rsidP="00296D36">
            <w:pPr>
              <w:pStyle w:val="111"/>
            </w:pPr>
            <w:r w:rsidRPr="00E07FA9">
              <w:t>141,5</w:t>
            </w:r>
          </w:p>
        </w:tc>
      </w:tr>
      <w:tr w:rsidR="00893C6B" w:rsidRPr="00E07FA9">
        <w:trPr>
          <w:jc w:val="center"/>
        </w:trPr>
        <w:tc>
          <w:tcPr>
            <w:tcW w:w="4824" w:type="dxa"/>
            <w:vAlign w:val="center"/>
          </w:tcPr>
          <w:p w:rsidR="00893C6B" w:rsidRPr="00E07FA9" w:rsidRDefault="00893C6B" w:rsidP="00F61619">
            <w:pPr>
              <w:pStyle w:val="117"/>
            </w:pPr>
            <w:r w:rsidRPr="00E07FA9">
              <w:t>В том числе по формам собственности:</w:t>
            </w:r>
          </w:p>
          <w:p w:rsidR="00893C6B" w:rsidRPr="00E07FA9" w:rsidRDefault="00893C6B" w:rsidP="00F61619">
            <w:pPr>
              <w:pStyle w:val="117"/>
            </w:pPr>
            <w:r w:rsidRPr="00E07FA9">
              <w:t xml:space="preserve"> - муниципальный жилищный фонд</w:t>
            </w:r>
          </w:p>
        </w:tc>
        <w:tc>
          <w:tcPr>
            <w:tcW w:w="1417" w:type="dxa"/>
            <w:vAlign w:val="center"/>
          </w:tcPr>
          <w:p w:rsidR="00893C6B" w:rsidRPr="00E07FA9" w:rsidRDefault="00893C6B" w:rsidP="00F61619">
            <w:pPr>
              <w:pStyle w:val="111"/>
            </w:pPr>
            <w:r w:rsidRPr="00E07FA9">
              <w:t>тыс. кв. м</w:t>
            </w:r>
          </w:p>
          <w:p w:rsidR="00893C6B" w:rsidRPr="00E07FA9" w:rsidRDefault="00893C6B" w:rsidP="00F61619">
            <w:pPr>
              <w:pStyle w:val="111"/>
            </w:pPr>
            <w:r w:rsidRPr="00E07FA9">
              <w:t>(%)</w:t>
            </w:r>
          </w:p>
        </w:tc>
        <w:tc>
          <w:tcPr>
            <w:tcW w:w="1134" w:type="dxa"/>
            <w:vAlign w:val="center"/>
          </w:tcPr>
          <w:p w:rsidR="00893C6B" w:rsidRPr="00E07FA9" w:rsidRDefault="00893C6B" w:rsidP="00296D36">
            <w:pPr>
              <w:pStyle w:val="111"/>
            </w:pPr>
            <w:r w:rsidRPr="00E07FA9">
              <w:t>13,6</w:t>
            </w:r>
          </w:p>
          <w:p w:rsidR="00893C6B" w:rsidRPr="00E07FA9" w:rsidRDefault="00893C6B" w:rsidP="00296D36">
            <w:pPr>
              <w:pStyle w:val="111"/>
            </w:pPr>
            <w:r w:rsidRPr="00E07FA9">
              <w:t>(57,6 %)</w:t>
            </w:r>
          </w:p>
        </w:tc>
        <w:tc>
          <w:tcPr>
            <w:tcW w:w="1276" w:type="dxa"/>
            <w:vAlign w:val="center"/>
          </w:tcPr>
          <w:p w:rsidR="00893C6B" w:rsidRPr="00E07FA9" w:rsidRDefault="00893C6B" w:rsidP="00296D36">
            <w:pPr>
              <w:pStyle w:val="111"/>
            </w:pPr>
            <w:r w:rsidRPr="00E07FA9">
              <w:t>13,6</w:t>
            </w:r>
          </w:p>
          <w:p w:rsidR="00893C6B" w:rsidRPr="00E07FA9" w:rsidRDefault="00893C6B" w:rsidP="00296D36">
            <w:pPr>
              <w:pStyle w:val="111"/>
            </w:pPr>
            <w:r w:rsidRPr="00E07FA9">
              <w:t>(18,1 %)</w:t>
            </w:r>
          </w:p>
        </w:tc>
        <w:tc>
          <w:tcPr>
            <w:tcW w:w="1221" w:type="dxa"/>
            <w:vAlign w:val="center"/>
          </w:tcPr>
          <w:p w:rsidR="00893C6B" w:rsidRPr="00E07FA9" w:rsidRDefault="00893C6B" w:rsidP="00296D36">
            <w:pPr>
              <w:pStyle w:val="111"/>
            </w:pPr>
            <w:r w:rsidRPr="00E07FA9">
              <w:t>15,0</w:t>
            </w:r>
          </w:p>
          <w:p w:rsidR="00893C6B" w:rsidRPr="00E07FA9" w:rsidRDefault="00893C6B" w:rsidP="00296D36">
            <w:pPr>
              <w:pStyle w:val="111"/>
            </w:pPr>
            <w:r w:rsidRPr="00E07FA9">
              <w:t>(10,6 %)</w:t>
            </w:r>
          </w:p>
        </w:tc>
      </w:tr>
      <w:tr w:rsidR="00893C6B" w:rsidRPr="00E07FA9">
        <w:trPr>
          <w:jc w:val="center"/>
        </w:trPr>
        <w:tc>
          <w:tcPr>
            <w:tcW w:w="4824" w:type="dxa"/>
            <w:vAlign w:val="center"/>
          </w:tcPr>
          <w:p w:rsidR="00893C6B" w:rsidRPr="00E07FA9" w:rsidRDefault="00893C6B" w:rsidP="00F61619">
            <w:pPr>
              <w:pStyle w:val="117"/>
            </w:pPr>
            <w:r w:rsidRPr="00E07FA9">
              <w:t xml:space="preserve"> - частный жилищный фонд</w:t>
            </w:r>
          </w:p>
        </w:tc>
        <w:tc>
          <w:tcPr>
            <w:tcW w:w="1417" w:type="dxa"/>
            <w:vAlign w:val="center"/>
          </w:tcPr>
          <w:p w:rsidR="00893C6B" w:rsidRPr="00E07FA9" w:rsidRDefault="00893C6B" w:rsidP="00F61619">
            <w:pPr>
              <w:pStyle w:val="111"/>
            </w:pPr>
            <w:r w:rsidRPr="00E07FA9">
              <w:t>тыс. кв. м</w:t>
            </w:r>
          </w:p>
          <w:p w:rsidR="00893C6B" w:rsidRPr="00E07FA9" w:rsidRDefault="00893C6B" w:rsidP="00F61619">
            <w:pPr>
              <w:pStyle w:val="111"/>
            </w:pPr>
            <w:r w:rsidRPr="00E07FA9">
              <w:t>(%)</w:t>
            </w:r>
          </w:p>
        </w:tc>
        <w:tc>
          <w:tcPr>
            <w:tcW w:w="1134" w:type="dxa"/>
            <w:vAlign w:val="center"/>
          </w:tcPr>
          <w:p w:rsidR="00893C6B" w:rsidRPr="00E07FA9" w:rsidRDefault="00893C6B" w:rsidP="00F61619">
            <w:pPr>
              <w:pStyle w:val="111"/>
            </w:pPr>
            <w:r w:rsidRPr="00E07FA9">
              <w:t>10,0</w:t>
            </w:r>
          </w:p>
          <w:p w:rsidR="00893C6B" w:rsidRPr="00E07FA9" w:rsidRDefault="00893C6B" w:rsidP="00F61619">
            <w:pPr>
              <w:pStyle w:val="111"/>
            </w:pPr>
            <w:r w:rsidRPr="00E07FA9">
              <w:t>(42,4 %)</w:t>
            </w:r>
          </w:p>
        </w:tc>
        <w:tc>
          <w:tcPr>
            <w:tcW w:w="1276" w:type="dxa"/>
            <w:vAlign w:val="center"/>
          </w:tcPr>
          <w:p w:rsidR="00893C6B" w:rsidRPr="00E07FA9" w:rsidRDefault="00893C6B" w:rsidP="00F61619">
            <w:pPr>
              <w:pStyle w:val="111"/>
            </w:pPr>
            <w:r w:rsidRPr="00E07FA9">
              <w:t>61,4</w:t>
            </w:r>
          </w:p>
          <w:p w:rsidR="00893C6B" w:rsidRPr="00E07FA9" w:rsidRDefault="00893C6B" w:rsidP="00F61619">
            <w:pPr>
              <w:pStyle w:val="111"/>
            </w:pPr>
            <w:r w:rsidRPr="00E07FA9">
              <w:t>(81,9 %)</w:t>
            </w:r>
          </w:p>
        </w:tc>
        <w:tc>
          <w:tcPr>
            <w:tcW w:w="1221" w:type="dxa"/>
            <w:vAlign w:val="center"/>
          </w:tcPr>
          <w:p w:rsidR="00893C6B" w:rsidRPr="00E07FA9" w:rsidRDefault="00893C6B" w:rsidP="00F61619">
            <w:pPr>
              <w:pStyle w:val="111"/>
            </w:pPr>
            <w:r w:rsidRPr="00E07FA9">
              <w:t>126,05</w:t>
            </w:r>
          </w:p>
          <w:p w:rsidR="00893C6B" w:rsidRPr="00E07FA9" w:rsidRDefault="00893C6B" w:rsidP="00F61619">
            <w:pPr>
              <w:pStyle w:val="111"/>
            </w:pPr>
            <w:r w:rsidRPr="00E07FA9">
              <w:t>(89,4 %)</w:t>
            </w:r>
          </w:p>
        </w:tc>
      </w:tr>
      <w:tr w:rsidR="00893C6B" w:rsidRPr="00E07FA9">
        <w:trPr>
          <w:jc w:val="center"/>
        </w:trPr>
        <w:tc>
          <w:tcPr>
            <w:tcW w:w="4824" w:type="dxa"/>
            <w:vAlign w:val="center"/>
          </w:tcPr>
          <w:p w:rsidR="00893C6B" w:rsidRPr="00E07FA9" w:rsidRDefault="00893C6B" w:rsidP="00F61619">
            <w:pPr>
              <w:pStyle w:val="117"/>
            </w:pPr>
            <w:r w:rsidRPr="00E07FA9">
              <w:t>Ветхий жилищный фонд</w:t>
            </w:r>
          </w:p>
        </w:tc>
        <w:tc>
          <w:tcPr>
            <w:tcW w:w="1417" w:type="dxa"/>
            <w:vAlign w:val="center"/>
          </w:tcPr>
          <w:p w:rsidR="00893C6B" w:rsidRPr="00E07FA9" w:rsidRDefault="00893C6B" w:rsidP="00F61619">
            <w:pPr>
              <w:pStyle w:val="111"/>
            </w:pPr>
            <w:r w:rsidRPr="00E07FA9">
              <w:t>тыс. кв. м</w:t>
            </w:r>
          </w:p>
        </w:tc>
        <w:tc>
          <w:tcPr>
            <w:tcW w:w="1134" w:type="dxa"/>
            <w:vAlign w:val="center"/>
          </w:tcPr>
          <w:p w:rsidR="00893C6B" w:rsidRPr="00E07FA9" w:rsidRDefault="00893C6B" w:rsidP="00F61619">
            <w:pPr>
              <w:pStyle w:val="111"/>
            </w:pPr>
            <w:r w:rsidRPr="00E07FA9">
              <w:t>0,24</w:t>
            </w:r>
          </w:p>
        </w:tc>
        <w:tc>
          <w:tcPr>
            <w:tcW w:w="1276" w:type="dxa"/>
            <w:vAlign w:val="center"/>
          </w:tcPr>
          <w:p w:rsidR="00893C6B" w:rsidRPr="00E07FA9" w:rsidRDefault="00893C6B" w:rsidP="00F61619">
            <w:pPr>
              <w:pStyle w:val="111"/>
            </w:pPr>
            <w:r w:rsidRPr="00E07FA9">
              <w:t>-</w:t>
            </w:r>
          </w:p>
        </w:tc>
        <w:tc>
          <w:tcPr>
            <w:tcW w:w="1221" w:type="dxa"/>
            <w:vAlign w:val="center"/>
          </w:tcPr>
          <w:p w:rsidR="00893C6B" w:rsidRPr="00E07FA9" w:rsidRDefault="00893C6B" w:rsidP="00F61619">
            <w:pPr>
              <w:pStyle w:val="111"/>
            </w:pPr>
            <w:r w:rsidRPr="00E07FA9">
              <w:t>-</w:t>
            </w:r>
          </w:p>
        </w:tc>
      </w:tr>
      <w:tr w:rsidR="00893C6B" w:rsidRPr="00E07FA9">
        <w:trPr>
          <w:jc w:val="center"/>
        </w:trPr>
        <w:tc>
          <w:tcPr>
            <w:tcW w:w="4824" w:type="dxa"/>
            <w:vAlign w:val="center"/>
          </w:tcPr>
          <w:p w:rsidR="00893C6B" w:rsidRPr="00E07FA9" w:rsidRDefault="00893C6B" w:rsidP="00F61619">
            <w:pPr>
              <w:pStyle w:val="117"/>
            </w:pPr>
            <w:r w:rsidRPr="00E07FA9">
              <w:t>Убыль жилищного фонда</w:t>
            </w:r>
          </w:p>
        </w:tc>
        <w:tc>
          <w:tcPr>
            <w:tcW w:w="1417" w:type="dxa"/>
            <w:vAlign w:val="center"/>
          </w:tcPr>
          <w:p w:rsidR="00893C6B" w:rsidRPr="00E07FA9" w:rsidRDefault="00893C6B" w:rsidP="00F61619">
            <w:pPr>
              <w:pStyle w:val="111"/>
            </w:pPr>
            <w:r w:rsidRPr="00E07FA9">
              <w:t>тыс. кв. м</w:t>
            </w:r>
          </w:p>
        </w:tc>
        <w:tc>
          <w:tcPr>
            <w:tcW w:w="1134" w:type="dxa"/>
            <w:vAlign w:val="center"/>
          </w:tcPr>
          <w:p w:rsidR="00893C6B" w:rsidRPr="00E07FA9" w:rsidRDefault="00893C6B" w:rsidP="00F61619">
            <w:pPr>
              <w:pStyle w:val="111"/>
            </w:pPr>
            <w:r w:rsidRPr="00E07FA9">
              <w:t>0,3</w:t>
            </w:r>
          </w:p>
        </w:tc>
        <w:tc>
          <w:tcPr>
            <w:tcW w:w="1276" w:type="dxa"/>
            <w:vAlign w:val="center"/>
          </w:tcPr>
          <w:p w:rsidR="00893C6B" w:rsidRPr="00E07FA9" w:rsidRDefault="00893C6B" w:rsidP="00F61619">
            <w:pPr>
              <w:pStyle w:val="111"/>
            </w:pPr>
            <w:r w:rsidRPr="00E07FA9">
              <w:t>0,3</w:t>
            </w:r>
          </w:p>
        </w:tc>
        <w:tc>
          <w:tcPr>
            <w:tcW w:w="1221" w:type="dxa"/>
            <w:vAlign w:val="center"/>
          </w:tcPr>
          <w:p w:rsidR="00893C6B" w:rsidRPr="00E07FA9" w:rsidRDefault="00893C6B" w:rsidP="00F61619">
            <w:pPr>
              <w:pStyle w:val="111"/>
            </w:pPr>
            <w:r w:rsidRPr="00E07FA9">
              <w:t>0</w:t>
            </w:r>
          </w:p>
        </w:tc>
      </w:tr>
      <w:tr w:rsidR="00893C6B" w:rsidRPr="00E07FA9">
        <w:trPr>
          <w:jc w:val="center"/>
        </w:trPr>
        <w:tc>
          <w:tcPr>
            <w:tcW w:w="4824" w:type="dxa"/>
            <w:vAlign w:val="center"/>
          </w:tcPr>
          <w:p w:rsidR="00893C6B" w:rsidRPr="00E07FA9" w:rsidRDefault="00893C6B" w:rsidP="00F61619">
            <w:pPr>
              <w:pStyle w:val="117"/>
            </w:pPr>
            <w:r w:rsidRPr="00E07FA9">
              <w:t>Существующий сохраняемый жилищный фонд</w:t>
            </w:r>
          </w:p>
        </w:tc>
        <w:tc>
          <w:tcPr>
            <w:tcW w:w="1417" w:type="dxa"/>
            <w:vAlign w:val="center"/>
          </w:tcPr>
          <w:p w:rsidR="00893C6B" w:rsidRPr="00E07FA9" w:rsidRDefault="00893C6B" w:rsidP="00F61619">
            <w:pPr>
              <w:pStyle w:val="111"/>
            </w:pPr>
            <w:r w:rsidRPr="00E07FA9">
              <w:t>тыс. кв. м</w:t>
            </w:r>
          </w:p>
        </w:tc>
        <w:tc>
          <w:tcPr>
            <w:tcW w:w="1134" w:type="dxa"/>
            <w:vAlign w:val="center"/>
          </w:tcPr>
          <w:p w:rsidR="00893C6B" w:rsidRPr="00E07FA9" w:rsidRDefault="00893C6B" w:rsidP="00F61619">
            <w:pPr>
              <w:pStyle w:val="111"/>
            </w:pPr>
            <w:r w:rsidRPr="00E07FA9">
              <w:t>23,3</w:t>
            </w:r>
          </w:p>
        </w:tc>
        <w:tc>
          <w:tcPr>
            <w:tcW w:w="1276" w:type="dxa"/>
            <w:vAlign w:val="center"/>
          </w:tcPr>
          <w:p w:rsidR="00893C6B" w:rsidRPr="00E07FA9" w:rsidRDefault="00893C6B" w:rsidP="00F61619">
            <w:pPr>
              <w:pStyle w:val="111"/>
            </w:pPr>
            <w:r w:rsidRPr="00E07FA9">
              <w:t>74,7</w:t>
            </w:r>
          </w:p>
        </w:tc>
        <w:tc>
          <w:tcPr>
            <w:tcW w:w="1221" w:type="dxa"/>
            <w:vAlign w:val="center"/>
          </w:tcPr>
          <w:p w:rsidR="00893C6B" w:rsidRPr="00E07FA9" w:rsidRDefault="00893C6B" w:rsidP="00F61619">
            <w:pPr>
              <w:pStyle w:val="111"/>
            </w:pPr>
            <w:r w:rsidRPr="00E07FA9">
              <w:t>141,05</w:t>
            </w:r>
          </w:p>
        </w:tc>
      </w:tr>
      <w:tr w:rsidR="00893C6B" w:rsidRPr="00E07FA9">
        <w:trPr>
          <w:jc w:val="center"/>
        </w:trPr>
        <w:tc>
          <w:tcPr>
            <w:tcW w:w="4824" w:type="dxa"/>
            <w:vAlign w:val="center"/>
          </w:tcPr>
          <w:p w:rsidR="00893C6B" w:rsidRPr="00E07FA9" w:rsidRDefault="00893C6B" w:rsidP="00F61619">
            <w:pPr>
              <w:pStyle w:val="117"/>
            </w:pPr>
            <w:r w:rsidRPr="00E07FA9">
              <w:t>Новое жилищное строительство – всего</w:t>
            </w:r>
          </w:p>
        </w:tc>
        <w:tc>
          <w:tcPr>
            <w:tcW w:w="1417" w:type="dxa"/>
            <w:vAlign w:val="center"/>
          </w:tcPr>
          <w:p w:rsidR="00893C6B" w:rsidRPr="00E07FA9" w:rsidRDefault="00893C6B" w:rsidP="00F61619">
            <w:pPr>
              <w:pStyle w:val="111"/>
            </w:pPr>
            <w:r w:rsidRPr="00E07FA9">
              <w:t>тыс. кв. м</w:t>
            </w:r>
          </w:p>
        </w:tc>
        <w:tc>
          <w:tcPr>
            <w:tcW w:w="1134" w:type="dxa"/>
            <w:vAlign w:val="center"/>
          </w:tcPr>
          <w:p w:rsidR="00893C6B" w:rsidRPr="00E07FA9" w:rsidRDefault="00893C6B" w:rsidP="00F61619">
            <w:pPr>
              <w:pStyle w:val="111"/>
            </w:pPr>
            <w:r w:rsidRPr="00E07FA9">
              <w:t>-</w:t>
            </w:r>
          </w:p>
        </w:tc>
        <w:tc>
          <w:tcPr>
            <w:tcW w:w="1276" w:type="dxa"/>
            <w:vAlign w:val="center"/>
          </w:tcPr>
          <w:p w:rsidR="00893C6B" w:rsidRPr="00E07FA9" w:rsidRDefault="00893C6B" w:rsidP="00F61619">
            <w:pPr>
              <w:pStyle w:val="111"/>
            </w:pPr>
            <w:r w:rsidRPr="00E07FA9">
              <w:t>51,7</w:t>
            </w:r>
          </w:p>
        </w:tc>
        <w:tc>
          <w:tcPr>
            <w:tcW w:w="1221" w:type="dxa"/>
            <w:vAlign w:val="center"/>
          </w:tcPr>
          <w:p w:rsidR="00893C6B" w:rsidRPr="00E07FA9" w:rsidRDefault="00893C6B" w:rsidP="00F61619">
            <w:pPr>
              <w:pStyle w:val="111"/>
            </w:pPr>
            <w:r w:rsidRPr="00E07FA9">
              <w:t>118,1</w:t>
            </w:r>
          </w:p>
        </w:tc>
      </w:tr>
      <w:tr w:rsidR="00893C6B" w:rsidRPr="00E07FA9">
        <w:trPr>
          <w:jc w:val="center"/>
        </w:trPr>
        <w:tc>
          <w:tcPr>
            <w:tcW w:w="4824" w:type="dxa"/>
            <w:vAlign w:val="center"/>
          </w:tcPr>
          <w:p w:rsidR="00893C6B" w:rsidRPr="00E07FA9" w:rsidRDefault="00893C6B" w:rsidP="00F61619">
            <w:pPr>
              <w:pStyle w:val="117"/>
            </w:pPr>
            <w:r w:rsidRPr="00E07FA9">
              <w:t>в том числе по виду застройки:</w:t>
            </w:r>
          </w:p>
          <w:p w:rsidR="00893C6B" w:rsidRPr="00E07FA9" w:rsidRDefault="00893C6B" w:rsidP="00F61619">
            <w:pPr>
              <w:pStyle w:val="117"/>
            </w:pPr>
            <w:r w:rsidRPr="00E07FA9">
              <w:t xml:space="preserve"> - малоэтажная жилая застройка</w:t>
            </w:r>
          </w:p>
        </w:tc>
        <w:tc>
          <w:tcPr>
            <w:tcW w:w="1417" w:type="dxa"/>
            <w:vAlign w:val="center"/>
          </w:tcPr>
          <w:p w:rsidR="00893C6B" w:rsidRPr="00E07FA9" w:rsidRDefault="00893C6B" w:rsidP="00F61619">
            <w:pPr>
              <w:pStyle w:val="111"/>
            </w:pPr>
            <w:r w:rsidRPr="00E07FA9">
              <w:t>тыс. кв. м</w:t>
            </w:r>
          </w:p>
          <w:p w:rsidR="00893C6B" w:rsidRPr="00E07FA9" w:rsidRDefault="00893C6B" w:rsidP="00F61619">
            <w:pPr>
              <w:pStyle w:val="111"/>
            </w:pPr>
            <w:r w:rsidRPr="00E07FA9">
              <w:t>(%)</w:t>
            </w:r>
          </w:p>
        </w:tc>
        <w:tc>
          <w:tcPr>
            <w:tcW w:w="1134" w:type="dxa"/>
            <w:vAlign w:val="center"/>
          </w:tcPr>
          <w:p w:rsidR="00893C6B" w:rsidRPr="00E07FA9" w:rsidRDefault="00893C6B" w:rsidP="00F61619">
            <w:pPr>
              <w:pStyle w:val="111"/>
            </w:pPr>
            <w:r w:rsidRPr="00E07FA9">
              <w:t>-</w:t>
            </w:r>
          </w:p>
        </w:tc>
        <w:tc>
          <w:tcPr>
            <w:tcW w:w="1276" w:type="dxa"/>
            <w:vAlign w:val="center"/>
          </w:tcPr>
          <w:p w:rsidR="00893C6B" w:rsidRPr="00E07FA9" w:rsidRDefault="00893C6B" w:rsidP="00F61619">
            <w:pPr>
              <w:pStyle w:val="111"/>
            </w:pPr>
            <w:r w:rsidRPr="00E07FA9">
              <w:t>0</w:t>
            </w:r>
          </w:p>
        </w:tc>
        <w:tc>
          <w:tcPr>
            <w:tcW w:w="1221" w:type="dxa"/>
            <w:vAlign w:val="center"/>
          </w:tcPr>
          <w:p w:rsidR="00893C6B" w:rsidRPr="00E07FA9" w:rsidRDefault="00893C6B" w:rsidP="00F61619">
            <w:pPr>
              <w:pStyle w:val="111"/>
            </w:pPr>
            <w:r w:rsidRPr="00E07FA9">
              <w:t>6,0</w:t>
            </w:r>
          </w:p>
          <w:p w:rsidR="00893C6B" w:rsidRPr="00E07FA9" w:rsidRDefault="00893C6B" w:rsidP="00F61619">
            <w:pPr>
              <w:pStyle w:val="111"/>
            </w:pPr>
            <w:r w:rsidRPr="00E07FA9">
              <w:t>(5 %)</w:t>
            </w:r>
          </w:p>
        </w:tc>
      </w:tr>
      <w:tr w:rsidR="00893C6B" w:rsidRPr="00E07FA9">
        <w:trPr>
          <w:jc w:val="center"/>
        </w:trPr>
        <w:tc>
          <w:tcPr>
            <w:tcW w:w="4824" w:type="dxa"/>
            <w:vAlign w:val="center"/>
          </w:tcPr>
          <w:p w:rsidR="00893C6B" w:rsidRPr="00E07FA9" w:rsidRDefault="00893C6B" w:rsidP="00F61619">
            <w:pPr>
              <w:pStyle w:val="117"/>
            </w:pPr>
            <w:r w:rsidRPr="00E07FA9">
              <w:t xml:space="preserve"> - индивидуальная жилая застройка</w:t>
            </w:r>
          </w:p>
        </w:tc>
        <w:tc>
          <w:tcPr>
            <w:tcW w:w="1417" w:type="dxa"/>
            <w:vAlign w:val="center"/>
          </w:tcPr>
          <w:p w:rsidR="00893C6B" w:rsidRPr="00E07FA9" w:rsidRDefault="00893C6B" w:rsidP="00F61619">
            <w:pPr>
              <w:pStyle w:val="111"/>
            </w:pPr>
            <w:r w:rsidRPr="00E07FA9">
              <w:t>тыс. кв. м</w:t>
            </w:r>
          </w:p>
          <w:p w:rsidR="00893C6B" w:rsidRPr="00E07FA9" w:rsidRDefault="00893C6B" w:rsidP="00F61619">
            <w:pPr>
              <w:pStyle w:val="111"/>
            </w:pPr>
            <w:r w:rsidRPr="00E07FA9">
              <w:t>(%)</w:t>
            </w:r>
          </w:p>
        </w:tc>
        <w:tc>
          <w:tcPr>
            <w:tcW w:w="1134" w:type="dxa"/>
            <w:vAlign w:val="center"/>
          </w:tcPr>
          <w:p w:rsidR="00893C6B" w:rsidRPr="00E07FA9" w:rsidRDefault="00893C6B" w:rsidP="00F61619">
            <w:pPr>
              <w:pStyle w:val="111"/>
            </w:pPr>
            <w:r w:rsidRPr="00E07FA9">
              <w:t>-</w:t>
            </w:r>
          </w:p>
        </w:tc>
        <w:tc>
          <w:tcPr>
            <w:tcW w:w="1276" w:type="dxa"/>
            <w:vAlign w:val="center"/>
          </w:tcPr>
          <w:p w:rsidR="00893C6B" w:rsidRPr="00E07FA9" w:rsidRDefault="00893C6B" w:rsidP="00F61619">
            <w:pPr>
              <w:pStyle w:val="111"/>
            </w:pPr>
            <w:r w:rsidRPr="00E07FA9">
              <w:t>51,7</w:t>
            </w:r>
          </w:p>
          <w:p w:rsidR="00893C6B" w:rsidRPr="00E07FA9" w:rsidRDefault="00893C6B" w:rsidP="00F61619">
            <w:pPr>
              <w:pStyle w:val="111"/>
            </w:pPr>
            <w:r w:rsidRPr="00E07FA9">
              <w:t>(100 %)</w:t>
            </w:r>
          </w:p>
        </w:tc>
        <w:tc>
          <w:tcPr>
            <w:tcW w:w="1221" w:type="dxa"/>
            <w:vAlign w:val="center"/>
          </w:tcPr>
          <w:p w:rsidR="00893C6B" w:rsidRPr="00E07FA9" w:rsidRDefault="00893C6B" w:rsidP="00F61619">
            <w:pPr>
              <w:pStyle w:val="111"/>
            </w:pPr>
            <w:r w:rsidRPr="00E07FA9">
              <w:t>112,1</w:t>
            </w:r>
          </w:p>
          <w:p w:rsidR="00893C6B" w:rsidRPr="00E07FA9" w:rsidRDefault="00893C6B" w:rsidP="00F61619">
            <w:pPr>
              <w:pStyle w:val="111"/>
            </w:pPr>
            <w:r w:rsidRPr="00E07FA9">
              <w:t>(95 %)</w:t>
            </w:r>
          </w:p>
        </w:tc>
      </w:tr>
      <w:tr w:rsidR="00893C6B" w:rsidRPr="00E07FA9">
        <w:trPr>
          <w:jc w:val="center"/>
        </w:trPr>
        <w:tc>
          <w:tcPr>
            <w:tcW w:w="4824" w:type="dxa"/>
            <w:vAlign w:val="center"/>
          </w:tcPr>
          <w:p w:rsidR="00893C6B" w:rsidRPr="00E07FA9" w:rsidRDefault="00893C6B" w:rsidP="00F61619">
            <w:pPr>
              <w:pStyle w:val="117"/>
            </w:pPr>
            <w:r w:rsidRPr="00E07FA9">
              <w:t>Средняя обеспеченность населения общей пл</w:t>
            </w:r>
            <w:r w:rsidRPr="00E07FA9">
              <w:t>о</w:t>
            </w:r>
            <w:r w:rsidRPr="00E07FA9">
              <w:t>щадью жилищного фонда</w:t>
            </w:r>
          </w:p>
        </w:tc>
        <w:tc>
          <w:tcPr>
            <w:tcW w:w="1417" w:type="dxa"/>
            <w:vAlign w:val="center"/>
          </w:tcPr>
          <w:p w:rsidR="00893C6B" w:rsidRPr="00E07FA9" w:rsidRDefault="00893C6B" w:rsidP="00F61619">
            <w:pPr>
              <w:pStyle w:val="111"/>
            </w:pPr>
            <w:r w:rsidRPr="00E07FA9">
              <w:t>кв. м/чел.</w:t>
            </w:r>
          </w:p>
        </w:tc>
        <w:tc>
          <w:tcPr>
            <w:tcW w:w="1134" w:type="dxa"/>
            <w:vAlign w:val="center"/>
          </w:tcPr>
          <w:p w:rsidR="00893C6B" w:rsidRPr="00E07FA9" w:rsidRDefault="00893C6B" w:rsidP="00F61619">
            <w:pPr>
              <w:pStyle w:val="111"/>
            </w:pPr>
            <w:r w:rsidRPr="00E07FA9">
              <w:t>15,9</w:t>
            </w:r>
          </w:p>
        </w:tc>
        <w:tc>
          <w:tcPr>
            <w:tcW w:w="1276" w:type="dxa"/>
            <w:vAlign w:val="center"/>
          </w:tcPr>
          <w:p w:rsidR="00893C6B" w:rsidRPr="00E07FA9" w:rsidRDefault="00893C6B" w:rsidP="00F61619">
            <w:pPr>
              <w:pStyle w:val="111"/>
            </w:pPr>
            <w:r w:rsidRPr="00E07FA9">
              <w:t>30</w:t>
            </w:r>
          </w:p>
        </w:tc>
        <w:tc>
          <w:tcPr>
            <w:tcW w:w="1221" w:type="dxa"/>
            <w:vAlign w:val="center"/>
          </w:tcPr>
          <w:p w:rsidR="00893C6B" w:rsidRPr="00E07FA9" w:rsidRDefault="00893C6B" w:rsidP="00F61619">
            <w:pPr>
              <w:pStyle w:val="111"/>
            </w:pPr>
            <w:r w:rsidRPr="00E07FA9">
              <w:t>35</w:t>
            </w:r>
          </w:p>
        </w:tc>
      </w:tr>
      <w:tr w:rsidR="00893C6B" w:rsidRPr="00E07FA9">
        <w:trPr>
          <w:jc w:val="center"/>
        </w:trPr>
        <w:tc>
          <w:tcPr>
            <w:tcW w:w="4824" w:type="dxa"/>
            <w:vAlign w:val="center"/>
          </w:tcPr>
          <w:p w:rsidR="00893C6B" w:rsidRPr="00E07FA9" w:rsidRDefault="00893C6B" w:rsidP="00F61619">
            <w:pPr>
              <w:pStyle w:val="117"/>
              <w:rPr>
                <w:rStyle w:val="aff2"/>
              </w:rPr>
            </w:pPr>
            <w:r w:rsidRPr="00E07FA9">
              <w:rPr>
                <w:rStyle w:val="aff2"/>
              </w:rPr>
              <w:t>4. Учреждения и предприятия обслуживания населения местного значения поселения</w:t>
            </w:r>
          </w:p>
        </w:tc>
        <w:tc>
          <w:tcPr>
            <w:tcW w:w="1417" w:type="dxa"/>
            <w:vAlign w:val="center"/>
          </w:tcPr>
          <w:p w:rsidR="00893C6B" w:rsidRPr="00E07FA9" w:rsidRDefault="00893C6B" w:rsidP="00F61619">
            <w:pPr>
              <w:pStyle w:val="111"/>
              <w:rPr>
                <w:rStyle w:val="aff2"/>
              </w:rPr>
            </w:pPr>
          </w:p>
        </w:tc>
        <w:tc>
          <w:tcPr>
            <w:tcW w:w="1134" w:type="dxa"/>
            <w:vAlign w:val="center"/>
          </w:tcPr>
          <w:p w:rsidR="00893C6B" w:rsidRPr="00E07FA9" w:rsidRDefault="00893C6B" w:rsidP="00F61619">
            <w:pPr>
              <w:pStyle w:val="111"/>
              <w:rPr>
                <w:rStyle w:val="aff2"/>
              </w:rPr>
            </w:pPr>
          </w:p>
        </w:tc>
        <w:tc>
          <w:tcPr>
            <w:tcW w:w="1276" w:type="dxa"/>
            <w:vAlign w:val="center"/>
          </w:tcPr>
          <w:p w:rsidR="00893C6B" w:rsidRPr="00E07FA9" w:rsidRDefault="00893C6B" w:rsidP="00F61619">
            <w:pPr>
              <w:pStyle w:val="111"/>
              <w:rPr>
                <w:rStyle w:val="aff2"/>
              </w:rPr>
            </w:pPr>
          </w:p>
        </w:tc>
        <w:tc>
          <w:tcPr>
            <w:tcW w:w="1221" w:type="dxa"/>
            <w:vAlign w:val="center"/>
          </w:tcPr>
          <w:p w:rsidR="00893C6B" w:rsidRPr="00E07FA9" w:rsidRDefault="00893C6B" w:rsidP="00F61619">
            <w:pPr>
              <w:pStyle w:val="111"/>
              <w:rPr>
                <w:rStyle w:val="aff2"/>
              </w:rPr>
            </w:pPr>
          </w:p>
        </w:tc>
      </w:tr>
      <w:tr w:rsidR="00893C6B" w:rsidRPr="00E07FA9">
        <w:trPr>
          <w:jc w:val="center"/>
        </w:trPr>
        <w:tc>
          <w:tcPr>
            <w:tcW w:w="4824" w:type="dxa"/>
            <w:vAlign w:val="center"/>
          </w:tcPr>
          <w:p w:rsidR="00893C6B" w:rsidRPr="00E07FA9" w:rsidRDefault="00893C6B" w:rsidP="00F61619">
            <w:pPr>
              <w:pStyle w:val="117"/>
            </w:pPr>
            <w:r w:rsidRPr="00E07FA9">
              <w:t>Спортивные залы</w:t>
            </w:r>
          </w:p>
        </w:tc>
        <w:tc>
          <w:tcPr>
            <w:tcW w:w="1417" w:type="dxa"/>
            <w:vAlign w:val="center"/>
          </w:tcPr>
          <w:p w:rsidR="00893C6B" w:rsidRPr="00E07FA9" w:rsidRDefault="00893C6B" w:rsidP="00F61619">
            <w:pPr>
              <w:pStyle w:val="111"/>
            </w:pPr>
            <w:r w:rsidRPr="00E07FA9">
              <w:t>кв. м площ. пола</w:t>
            </w:r>
          </w:p>
        </w:tc>
        <w:tc>
          <w:tcPr>
            <w:tcW w:w="1134" w:type="dxa"/>
            <w:vAlign w:val="center"/>
          </w:tcPr>
          <w:p w:rsidR="00893C6B" w:rsidRPr="00E07FA9" w:rsidRDefault="00893C6B" w:rsidP="00F61619">
            <w:pPr>
              <w:pStyle w:val="111"/>
            </w:pPr>
            <w:r w:rsidRPr="00E07FA9">
              <w:t>620</w:t>
            </w:r>
          </w:p>
        </w:tc>
        <w:tc>
          <w:tcPr>
            <w:tcW w:w="1276" w:type="dxa"/>
            <w:vAlign w:val="center"/>
          </w:tcPr>
          <w:p w:rsidR="00893C6B" w:rsidRPr="00E07FA9" w:rsidRDefault="00893C6B" w:rsidP="00F61619">
            <w:pPr>
              <w:pStyle w:val="111"/>
            </w:pPr>
            <w:r w:rsidRPr="00E07FA9">
              <w:t>564</w:t>
            </w:r>
          </w:p>
        </w:tc>
        <w:tc>
          <w:tcPr>
            <w:tcW w:w="1221" w:type="dxa"/>
            <w:vAlign w:val="center"/>
          </w:tcPr>
          <w:p w:rsidR="00893C6B" w:rsidRPr="00E07FA9" w:rsidRDefault="00893C6B" w:rsidP="00F61619">
            <w:pPr>
              <w:pStyle w:val="111"/>
            </w:pPr>
            <w:r w:rsidRPr="00E07FA9">
              <w:t>605</w:t>
            </w:r>
          </w:p>
        </w:tc>
      </w:tr>
      <w:tr w:rsidR="00893C6B" w:rsidRPr="00E07FA9">
        <w:trPr>
          <w:jc w:val="center"/>
        </w:trPr>
        <w:tc>
          <w:tcPr>
            <w:tcW w:w="4824" w:type="dxa"/>
            <w:vAlign w:val="center"/>
          </w:tcPr>
          <w:p w:rsidR="00893C6B" w:rsidRPr="00E07FA9" w:rsidRDefault="00893C6B" w:rsidP="00F61619">
            <w:pPr>
              <w:pStyle w:val="117"/>
            </w:pPr>
            <w:r w:rsidRPr="00E07FA9">
              <w:t>Плоскостные сооружения</w:t>
            </w:r>
          </w:p>
        </w:tc>
        <w:tc>
          <w:tcPr>
            <w:tcW w:w="1417" w:type="dxa"/>
            <w:vAlign w:val="center"/>
          </w:tcPr>
          <w:p w:rsidR="00893C6B" w:rsidRPr="00E07FA9" w:rsidRDefault="00893C6B" w:rsidP="00F61619">
            <w:pPr>
              <w:pStyle w:val="111"/>
            </w:pPr>
            <w:r w:rsidRPr="00E07FA9">
              <w:t>кв. м</w:t>
            </w:r>
          </w:p>
        </w:tc>
        <w:tc>
          <w:tcPr>
            <w:tcW w:w="1134" w:type="dxa"/>
            <w:vAlign w:val="center"/>
          </w:tcPr>
          <w:p w:rsidR="00893C6B" w:rsidRPr="00E07FA9" w:rsidRDefault="00893C6B" w:rsidP="00F61619">
            <w:pPr>
              <w:pStyle w:val="111"/>
            </w:pPr>
            <w:r w:rsidRPr="00E07FA9">
              <w:t>8,4</w:t>
            </w:r>
          </w:p>
        </w:tc>
        <w:tc>
          <w:tcPr>
            <w:tcW w:w="1276" w:type="dxa"/>
            <w:vAlign w:val="center"/>
          </w:tcPr>
          <w:p w:rsidR="00893C6B" w:rsidRPr="00E07FA9" w:rsidRDefault="00893C6B" w:rsidP="00F61619">
            <w:pPr>
              <w:pStyle w:val="111"/>
            </w:pPr>
            <w:r w:rsidRPr="00E07FA9">
              <w:t>не менее 3,1</w:t>
            </w:r>
          </w:p>
        </w:tc>
        <w:tc>
          <w:tcPr>
            <w:tcW w:w="1221" w:type="dxa"/>
            <w:vAlign w:val="center"/>
          </w:tcPr>
          <w:p w:rsidR="00893C6B" w:rsidRPr="00E07FA9" w:rsidRDefault="00893C6B" w:rsidP="00F61619">
            <w:pPr>
              <w:pStyle w:val="111"/>
            </w:pPr>
            <w:r w:rsidRPr="00E07FA9">
              <w:t>не менее 3,4</w:t>
            </w:r>
          </w:p>
        </w:tc>
      </w:tr>
      <w:tr w:rsidR="00893C6B" w:rsidRPr="00E07FA9">
        <w:trPr>
          <w:jc w:val="center"/>
        </w:trPr>
        <w:tc>
          <w:tcPr>
            <w:tcW w:w="4824" w:type="dxa"/>
            <w:vAlign w:val="center"/>
          </w:tcPr>
          <w:p w:rsidR="00893C6B" w:rsidRPr="00E07FA9" w:rsidRDefault="00893C6B" w:rsidP="00F61619">
            <w:pPr>
              <w:pStyle w:val="117"/>
            </w:pPr>
            <w:r w:rsidRPr="00E07FA9">
              <w:t>Плавательные бассейны</w:t>
            </w:r>
          </w:p>
        </w:tc>
        <w:tc>
          <w:tcPr>
            <w:tcW w:w="1417" w:type="dxa"/>
            <w:vAlign w:val="center"/>
          </w:tcPr>
          <w:p w:rsidR="00893C6B" w:rsidRPr="00E07FA9" w:rsidRDefault="00893C6B" w:rsidP="00F61619">
            <w:pPr>
              <w:pStyle w:val="111"/>
            </w:pPr>
            <w:r w:rsidRPr="00E07FA9">
              <w:t>кв. м зерк</w:t>
            </w:r>
            <w:r w:rsidRPr="00E07FA9">
              <w:t>а</w:t>
            </w:r>
            <w:r w:rsidRPr="00E07FA9">
              <w:t xml:space="preserve">ла воды </w:t>
            </w:r>
          </w:p>
        </w:tc>
        <w:tc>
          <w:tcPr>
            <w:tcW w:w="1134" w:type="dxa"/>
            <w:vAlign w:val="center"/>
          </w:tcPr>
          <w:p w:rsidR="00893C6B" w:rsidRPr="00E07FA9" w:rsidRDefault="00893C6B" w:rsidP="00F61619">
            <w:pPr>
              <w:pStyle w:val="111"/>
            </w:pPr>
            <w:r w:rsidRPr="00E07FA9">
              <w:t>0</w:t>
            </w:r>
          </w:p>
        </w:tc>
        <w:tc>
          <w:tcPr>
            <w:tcW w:w="1276" w:type="dxa"/>
            <w:vAlign w:val="center"/>
          </w:tcPr>
          <w:p w:rsidR="00893C6B" w:rsidRPr="00E07FA9" w:rsidRDefault="00893C6B" w:rsidP="00F61619">
            <w:pPr>
              <w:pStyle w:val="111"/>
            </w:pPr>
            <w:r w:rsidRPr="00E07FA9">
              <w:t>60</w:t>
            </w:r>
          </w:p>
        </w:tc>
        <w:tc>
          <w:tcPr>
            <w:tcW w:w="1221" w:type="dxa"/>
            <w:vAlign w:val="center"/>
          </w:tcPr>
          <w:p w:rsidR="00893C6B" w:rsidRPr="00E07FA9" w:rsidRDefault="00893C6B" w:rsidP="00F61619">
            <w:pPr>
              <w:pStyle w:val="111"/>
            </w:pPr>
            <w:r w:rsidRPr="00E07FA9">
              <w:t>90</w:t>
            </w:r>
          </w:p>
        </w:tc>
      </w:tr>
      <w:tr w:rsidR="00893C6B" w:rsidRPr="00E07FA9">
        <w:trPr>
          <w:jc w:val="center"/>
        </w:trPr>
        <w:tc>
          <w:tcPr>
            <w:tcW w:w="4824" w:type="dxa"/>
            <w:vAlign w:val="center"/>
          </w:tcPr>
          <w:p w:rsidR="00893C6B" w:rsidRPr="00E07FA9" w:rsidRDefault="00893C6B" w:rsidP="00F61619">
            <w:pPr>
              <w:pStyle w:val="117"/>
            </w:pPr>
            <w:r w:rsidRPr="00E07FA9">
              <w:t>Клубы, учреждения клубного типа</w:t>
            </w:r>
          </w:p>
        </w:tc>
        <w:tc>
          <w:tcPr>
            <w:tcW w:w="1417" w:type="dxa"/>
            <w:vAlign w:val="center"/>
          </w:tcPr>
          <w:p w:rsidR="00893C6B" w:rsidRPr="00E07FA9" w:rsidRDefault="00893C6B" w:rsidP="00F61619">
            <w:pPr>
              <w:pStyle w:val="111"/>
            </w:pPr>
            <w:r w:rsidRPr="00E07FA9">
              <w:t xml:space="preserve">мест </w:t>
            </w:r>
          </w:p>
        </w:tc>
        <w:tc>
          <w:tcPr>
            <w:tcW w:w="1134" w:type="dxa"/>
            <w:vAlign w:val="center"/>
          </w:tcPr>
          <w:p w:rsidR="00893C6B" w:rsidRPr="00E07FA9" w:rsidRDefault="00893C6B" w:rsidP="00F61619">
            <w:pPr>
              <w:pStyle w:val="111"/>
            </w:pPr>
            <w:r w:rsidRPr="00E07FA9">
              <w:t>320</w:t>
            </w:r>
          </w:p>
        </w:tc>
        <w:tc>
          <w:tcPr>
            <w:tcW w:w="1276" w:type="dxa"/>
            <w:vAlign w:val="center"/>
          </w:tcPr>
          <w:p w:rsidR="00893C6B" w:rsidRPr="00E07FA9" w:rsidRDefault="00893C6B" w:rsidP="00F61619">
            <w:pPr>
              <w:pStyle w:val="111"/>
            </w:pPr>
            <w:r w:rsidRPr="00E07FA9">
              <w:t>370</w:t>
            </w:r>
          </w:p>
        </w:tc>
        <w:tc>
          <w:tcPr>
            <w:tcW w:w="1221" w:type="dxa"/>
            <w:vAlign w:val="center"/>
          </w:tcPr>
          <w:p w:rsidR="00893C6B" w:rsidRPr="00E07FA9" w:rsidRDefault="00893C6B" w:rsidP="00F61619">
            <w:pPr>
              <w:pStyle w:val="111"/>
            </w:pPr>
            <w:r w:rsidRPr="00E07FA9">
              <w:t>400</w:t>
            </w:r>
          </w:p>
        </w:tc>
      </w:tr>
      <w:tr w:rsidR="00893C6B" w:rsidRPr="00E07FA9">
        <w:trPr>
          <w:jc w:val="center"/>
        </w:trPr>
        <w:tc>
          <w:tcPr>
            <w:tcW w:w="4824" w:type="dxa"/>
            <w:vAlign w:val="center"/>
          </w:tcPr>
          <w:p w:rsidR="00893C6B" w:rsidRPr="00E07FA9" w:rsidRDefault="00893C6B" w:rsidP="00F61619">
            <w:pPr>
              <w:pStyle w:val="117"/>
            </w:pPr>
            <w:r w:rsidRPr="00E07FA9">
              <w:t>Общедоступные библиотеки</w:t>
            </w:r>
          </w:p>
        </w:tc>
        <w:tc>
          <w:tcPr>
            <w:tcW w:w="1417" w:type="dxa"/>
            <w:vAlign w:val="center"/>
          </w:tcPr>
          <w:p w:rsidR="00893C6B" w:rsidRPr="00E07FA9" w:rsidRDefault="00893C6B" w:rsidP="00F61619">
            <w:pPr>
              <w:pStyle w:val="111"/>
            </w:pPr>
            <w:r w:rsidRPr="00E07FA9">
              <w:t xml:space="preserve">тыс. экз. </w:t>
            </w:r>
          </w:p>
          <w:p w:rsidR="00893C6B" w:rsidRPr="00E07FA9" w:rsidRDefault="00893C6B" w:rsidP="00F61619">
            <w:pPr>
              <w:pStyle w:val="111"/>
            </w:pPr>
            <w:r w:rsidRPr="00E07FA9">
              <w:t>(мест в чит. зале)</w:t>
            </w:r>
          </w:p>
        </w:tc>
        <w:tc>
          <w:tcPr>
            <w:tcW w:w="1134" w:type="dxa"/>
            <w:vAlign w:val="center"/>
          </w:tcPr>
          <w:p w:rsidR="00893C6B" w:rsidRPr="00E07FA9" w:rsidRDefault="00893C6B" w:rsidP="00F61619">
            <w:pPr>
              <w:pStyle w:val="111"/>
            </w:pPr>
            <w:r w:rsidRPr="00E07FA9">
              <w:t>12,7</w:t>
            </w:r>
          </w:p>
          <w:p w:rsidR="00893C6B" w:rsidRPr="00E07FA9" w:rsidRDefault="00893C6B" w:rsidP="00F61619">
            <w:pPr>
              <w:pStyle w:val="111"/>
            </w:pPr>
            <w:r w:rsidRPr="00E07FA9">
              <w:t>(н/д)</w:t>
            </w:r>
          </w:p>
        </w:tc>
        <w:tc>
          <w:tcPr>
            <w:tcW w:w="1276" w:type="dxa"/>
            <w:vAlign w:val="center"/>
          </w:tcPr>
          <w:p w:rsidR="00893C6B" w:rsidRPr="00E07FA9" w:rsidRDefault="00893C6B" w:rsidP="00F61619">
            <w:pPr>
              <w:pStyle w:val="111"/>
            </w:pPr>
            <w:r w:rsidRPr="00E07FA9">
              <w:t>9,7</w:t>
            </w:r>
          </w:p>
          <w:p w:rsidR="00893C6B" w:rsidRPr="00E07FA9" w:rsidRDefault="00893C6B" w:rsidP="00F61619">
            <w:pPr>
              <w:pStyle w:val="111"/>
            </w:pPr>
            <w:r w:rsidRPr="00E07FA9">
              <w:t>(8)</w:t>
            </w:r>
          </w:p>
        </w:tc>
        <w:tc>
          <w:tcPr>
            <w:tcW w:w="1221" w:type="dxa"/>
            <w:vAlign w:val="center"/>
          </w:tcPr>
          <w:p w:rsidR="00893C6B" w:rsidRPr="00E07FA9" w:rsidRDefault="00893C6B" w:rsidP="00F61619">
            <w:pPr>
              <w:pStyle w:val="111"/>
            </w:pPr>
            <w:r w:rsidRPr="00E07FA9">
              <w:t>10,4</w:t>
            </w:r>
          </w:p>
          <w:p w:rsidR="00893C6B" w:rsidRPr="00E07FA9" w:rsidRDefault="00893C6B" w:rsidP="00F61619">
            <w:pPr>
              <w:pStyle w:val="111"/>
            </w:pPr>
            <w:r w:rsidRPr="00E07FA9">
              <w:t>(9)</w:t>
            </w:r>
          </w:p>
        </w:tc>
      </w:tr>
      <w:tr w:rsidR="00893C6B" w:rsidRPr="00E07FA9">
        <w:trPr>
          <w:jc w:val="center"/>
        </w:trPr>
        <w:tc>
          <w:tcPr>
            <w:tcW w:w="4824" w:type="dxa"/>
            <w:vAlign w:val="center"/>
          </w:tcPr>
          <w:p w:rsidR="00893C6B" w:rsidRPr="00E07FA9" w:rsidRDefault="00893C6B" w:rsidP="00F61619">
            <w:pPr>
              <w:pStyle w:val="117"/>
            </w:pPr>
            <w:r w:rsidRPr="00E07FA9">
              <w:t>Помещения для работы с молодежью</w:t>
            </w:r>
          </w:p>
        </w:tc>
        <w:tc>
          <w:tcPr>
            <w:tcW w:w="1417" w:type="dxa"/>
            <w:vAlign w:val="center"/>
          </w:tcPr>
          <w:p w:rsidR="00893C6B" w:rsidRPr="00E07FA9" w:rsidRDefault="00893C6B" w:rsidP="00F61619">
            <w:pPr>
              <w:pStyle w:val="111"/>
            </w:pPr>
            <w:r w:rsidRPr="00E07FA9">
              <w:t>кв. м</w:t>
            </w:r>
          </w:p>
          <w:p w:rsidR="00893C6B" w:rsidRPr="00E07FA9" w:rsidRDefault="00893C6B" w:rsidP="00F61619">
            <w:pPr>
              <w:pStyle w:val="111"/>
            </w:pPr>
            <w:r w:rsidRPr="00E07FA9">
              <w:t>(объектов)</w:t>
            </w:r>
          </w:p>
        </w:tc>
        <w:tc>
          <w:tcPr>
            <w:tcW w:w="1134" w:type="dxa"/>
            <w:vAlign w:val="center"/>
          </w:tcPr>
          <w:p w:rsidR="00893C6B" w:rsidRPr="00E07FA9" w:rsidRDefault="00893C6B" w:rsidP="00F61619">
            <w:pPr>
              <w:pStyle w:val="111"/>
            </w:pPr>
            <w:r w:rsidRPr="00E07FA9">
              <w:t>н/д</w:t>
            </w:r>
          </w:p>
        </w:tc>
        <w:tc>
          <w:tcPr>
            <w:tcW w:w="1276" w:type="dxa"/>
            <w:vAlign w:val="center"/>
          </w:tcPr>
          <w:p w:rsidR="00893C6B" w:rsidRPr="00E07FA9" w:rsidRDefault="00893C6B" w:rsidP="00F61619">
            <w:pPr>
              <w:pStyle w:val="111"/>
            </w:pPr>
            <w:r w:rsidRPr="00E07FA9">
              <w:t>не менее 43</w:t>
            </w:r>
          </w:p>
          <w:p w:rsidR="00893C6B" w:rsidRPr="00E07FA9" w:rsidRDefault="00893C6B" w:rsidP="00F61619">
            <w:pPr>
              <w:pStyle w:val="111"/>
            </w:pPr>
            <w:r w:rsidRPr="00E07FA9">
              <w:t>(1)</w:t>
            </w:r>
          </w:p>
        </w:tc>
        <w:tc>
          <w:tcPr>
            <w:tcW w:w="1221" w:type="dxa"/>
            <w:vAlign w:val="center"/>
          </w:tcPr>
          <w:p w:rsidR="00893C6B" w:rsidRPr="00E07FA9" w:rsidRDefault="00893C6B" w:rsidP="00F61619">
            <w:pPr>
              <w:pStyle w:val="111"/>
            </w:pPr>
            <w:r w:rsidRPr="00E07FA9">
              <w:t>не менее 43</w:t>
            </w:r>
          </w:p>
          <w:p w:rsidR="00893C6B" w:rsidRPr="00E07FA9" w:rsidRDefault="00893C6B" w:rsidP="00F61619">
            <w:pPr>
              <w:pStyle w:val="111"/>
            </w:pPr>
            <w:r w:rsidRPr="00E07FA9">
              <w:t>(1)</w:t>
            </w:r>
          </w:p>
        </w:tc>
      </w:tr>
      <w:tr w:rsidR="00893C6B" w:rsidRPr="00E07FA9">
        <w:trPr>
          <w:jc w:val="center"/>
        </w:trPr>
        <w:tc>
          <w:tcPr>
            <w:tcW w:w="4824" w:type="dxa"/>
            <w:vAlign w:val="center"/>
          </w:tcPr>
          <w:p w:rsidR="00893C6B" w:rsidRPr="00E07FA9" w:rsidRDefault="00893C6B" w:rsidP="00F61619">
            <w:pPr>
              <w:pStyle w:val="117"/>
            </w:pPr>
            <w:r w:rsidRPr="00E07FA9">
              <w:t>Предприятия торговли (магазины)</w:t>
            </w:r>
          </w:p>
        </w:tc>
        <w:tc>
          <w:tcPr>
            <w:tcW w:w="1417" w:type="dxa"/>
            <w:vAlign w:val="center"/>
          </w:tcPr>
          <w:p w:rsidR="00893C6B" w:rsidRPr="00E07FA9" w:rsidRDefault="00893C6B" w:rsidP="00F61619">
            <w:pPr>
              <w:pStyle w:val="111"/>
            </w:pPr>
            <w:r w:rsidRPr="00E07FA9">
              <w:t>кв. м торгов</w:t>
            </w:r>
            <w:proofErr w:type="gramStart"/>
            <w:r w:rsidRPr="00E07FA9">
              <w:t>.</w:t>
            </w:r>
            <w:proofErr w:type="gramEnd"/>
            <w:r w:rsidRPr="00E07FA9">
              <w:t xml:space="preserve"> </w:t>
            </w:r>
            <w:proofErr w:type="gramStart"/>
            <w:r w:rsidRPr="00E07FA9">
              <w:t>п</w:t>
            </w:r>
            <w:proofErr w:type="gramEnd"/>
            <w:r w:rsidRPr="00E07FA9">
              <w:t>лощади</w:t>
            </w:r>
          </w:p>
        </w:tc>
        <w:tc>
          <w:tcPr>
            <w:tcW w:w="1134" w:type="dxa"/>
            <w:vAlign w:val="center"/>
          </w:tcPr>
          <w:p w:rsidR="00893C6B" w:rsidRPr="00E07FA9" w:rsidRDefault="00893C6B" w:rsidP="00F61619">
            <w:pPr>
              <w:pStyle w:val="111"/>
            </w:pPr>
            <w:r w:rsidRPr="00E07FA9">
              <w:t>259,6</w:t>
            </w:r>
          </w:p>
        </w:tc>
        <w:tc>
          <w:tcPr>
            <w:tcW w:w="1276" w:type="dxa"/>
            <w:vAlign w:val="center"/>
          </w:tcPr>
          <w:p w:rsidR="00893C6B" w:rsidRPr="00E07FA9" w:rsidRDefault="00893C6B" w:rsidP="00F61619">
            <w:pPr>
              <w:pStyle w:val="111"/>
            </w:pPr>
            <w:r w:rsidRPr="00E07FA9">
              <w:t>783</w:t>
            </w:r>
          </w:p>
        </w:tc>
        <w:tc>
          <w:tcPr>
            <w:tcW w:w="1221" w:type="dxa"/>
            <w:vAlign w:val="center"/>
          </w:tcPr>
          <w:p w:rsidR="00893C6B" w:rsidRPr="00E07FA9" w:rsidRDefault="00893C6B" w:rsidP="00F61619">
            <w:pPr>
              <w:pStyle w:val="111"/>
            </w:pPr>
            <w:r w:rsidRPr="00E07FA9">
              <w:t>842</w:t>
            </w:r>
          </w:p>
        </w:tc>
      </w:tr>
      <w:tr w:rsidR="00893C6B" w:rsidRPr="00E07FA9">
        <w:trPr>
          <w:jc w:val="center"/>
        </w:trPr>
        <w:tc>
          <w:tcPr>
            <w:tcW w:w="4824" w:type="dxa"/>
            <w:vAlign w:val="center"/>
          </w:tcPr>
          <w:p w:rsidR="00893C6B" w:rsidRPr="00E07FA9" w:rsidRDefault="00893C6B" w:rsidP="00F61619">
            <w:pPr>
              <w:pStyle w:val="117"/>
            </w:pPr>
            <w:r w:rsidRPr="00E07FA9">
              <w:t>Предприятия общественного питания</w:t>
            </w:r>
          </w:p>
        </w:tc>
        <w:tc>
          <w:tcPr>
            <w:tcW w:w="1417" w:type="dxa"/>
            <w:vAlign w:val="center"/>
          </w:tcPr>
          <w:p w:rsidR="00893C6B" w:rsidRPr="00E07FA9" w:rsidRDefault="00893C6B" w:rsidP="00F61619">
            <w:pPr>
              <w:pStyle w:val="111"/>
            </w:pPr>
            <w:r w:rsidRPr="00E07FA9">
              <w:t>мест</w:t>
            </w:r>
          </w:p>
        </w:tc>
        <w:tc>
          <w:tcPr>
            <w:tcW w:w="1134" w:type="dxa"/>
            <w:vAlign w:val="center"/>
          </w:tcPr>
          <w:p w:rsidR="00893C6B" w:rsidRPr="00E07FA9" w:rsidRDefault="00893C6B" w:rsidP="00F61619">
            <w:pPr>
              <w:pStyle w:val="111"/>
            </w:pPr>
            <w:r w:rsidRPr="00E07FA9">
              <w:t>0</w:t>
            </w:r>
          </w:p>
        </w:tc>
        <w:tc>
          <w:tcPr>
            <w:tcW w:w="1276" w:type="dxa"/>
            <w:vAlign w:val="center"/>
          </w:tcPr>
          <w:p w:rsidR="00893C6B" w:rsidRPr="00E07FA9" w:rsidRDefault="00893C6B" w:rsidP="00F61619">
            <w:pPr>
              <w:pStyle w:val="111"/>
            </w:pPr>
            <w:r w:rsidRPr="00E07FA9">
              <w:t>65</w:t>
            </w:r>
          </w:p>
        </w:tc>
        <w:tc>
          <w:tcPr>
            <w:tcW w:w="1221" w:type="dxa"/>
            <w:vAlign w:val="center"/>
          </w:tcPr>
          <w:p w:rsidR="00893C6B" w:rsidRPr="00E07FA9" w:rsidRDefault="00893C6B" w:rsidP="00F61619">
            <w:pPr>
              <w:pStyle w:val="111"/>
            </w:pPr>
            <w:r w:rsidRPr="00E07FA9">
              <w:t>70</w:t>
            </w:r>
          </w:p>
        </w:tc>
      </w:tr>
      <w:tr w:rsidR="00893C6B" w:rsidRPr="00E07FA9">
        <w:trPr>
          <w:jc w:val="center"/>
        </w:trPr>
        <w:tc>
          <w:tcPr>
            <w:tcW w:w="4824" w:type="dxa"/>
            <w:vAlign w:val="center"/>
          </w:tcPr>
          <w:p w:rsidR="00893C6B" w:rsidRPr="00E07FA9" w:rsidRDefault="00893C6B" w:rsidP="00F61619">
            <w:pPr>
              <w:pStyle w:val="117"/>
            </w:pPr>
            <w:r w:rsidRPr="00E07FA9">
              <w:t>Бани</w:t>
            </w:r>
          </w:p>
        </w:tc>
        <w:tc>
          <w:tcPr>
            <w:tcW w:w="1417" w:type="dxa"/>
            <w:vAlign w:val="center"/>
          </w:tcPr>
          <w:p w:rsidR="00893C6B" w:rsidRPr="00E07FA9" w:rsidRDefault="00893C6B" w:rsidP="00F61619">
            <w:pPr>
              <w:pStyle w:val="111"/>
            </w:pPr>
            <w:r w:rsidRPr="00E07FA9">
              <w:t xml:space="preserve">мест </w:t>
            </w:r>
          </w:p>
        </w:tc>
        <w:tc>
          <w:tcPr>
            <w:tcW w:w="1134" w:type="dxa"/>
            <w:vAlign w:val="center"/>
          </w:tcPr>
          <w:p w:rsidR="00893C6B" w:rsidRPr="00E07FA9" w:rsidRDefault="00893C6B" w:rsidP="00F61619">
            <w:pPr>
              <w:pStyle w:val="111"/>
            </w:pPr>
            <w:r w:rsidRPr="00E07FA9">
              <w:t>н/д</w:t>
            </w:r>
          </w:p>
        </w:tc>
        <w:tc>
          <w:tcPr>
            <w:tcW w:w="1276" w:type="dxa"/>
            <w:vAlign w:val="center"/>
          </w:tcPr>
          <w:p w:rsidR="00893C6B" w:rsidRPr="00E07FA9" w:rsidRDefault="00893C6B" w:rsidP="00F61619">
            <w:pPr>
              <w:pStyle w:val="111"/>
            </w:pPr>
            <w:r w:rsidRPr="00E07FA9">
              <w:t>11</w:t>
            </w:r>
          </w:p>
        </w:tc>
        <w:tc>
          <w:tcPr>
            <w:tcW w:w="1221" w:type="dxa"/>
            <w:vAlign w:val="center"/>
          </w:tcPr>
          <w:p w:rsidR="00893C6B" w:rsidRPr="00E07FA9" w:rsidRDefault="00893C6B" w:rsidP="00F61619">
            <w:pPr>
              <w:pStyle w:val="111"/>
            </w:pPr>
            <w:r w:rsidRPr="00E07FA9">
              <w:t>12</w:t>
            </w:r>
          </w:p>
        </w:tc>
      </w:tr>
      <w:tr w:rsidR="00893C6B" w:rsidRPr="00E07FA9">
        <w:trPr>
          <w:jc w:val="center"/>
        </w:trPr>
        <w:tc>
          <w:tcPr>
            <w:tcW w:w="4824" w:type="dxa"/>
            <w:vAlign w:val="center"/>
          </w:tcPr>
          <w:p w:rsidR="00893C6B" w:rsidRPr="00E07FA9" w:rsidRDefault="00893C6B" w:rsidP="00F61619">
            <w:pPr>
              <w:pStyle w:val="117"/>
            </w:pPr>
            <w:r w:rsidRPr="00E07FA9">
              <w:t>Кладбище традиционного захоронения</w:t>
            </w:r>
          </w:p>
        </w:tc>
        <w:tc>
          <w:tcPr>
            <w:tcW w:w="1417" w:type="dxa"/>
            <w:vAlign w:val="center"/>
          </w:tcPr>
          <w:p w:rsidR="00893C6B" w:rsidRPr="00E07FA9" w:rsidRDefault="00893C6B" w:rsidP="00F61619">
            <w:pPr>
              <w:pStyle w:val="111"/>
            </w:pPr>
            <w:r w:rsidRPr="00E07FA9">
              <w:t>резерв те</w:t>
            </w:r>
            <w:r w:rsidRPr="00E07FA9">
              <w:t>р</w:t>
            </w:r>
            <w:r w:rsidRPr="00E07FA9">
              <w:t xml:space="preserve">ритории, </w:t>
            </w:r>
            <w:proofErr w:type="gramStart"/>
            <w:r w:rsidRPr="00E07FA9">
              <w:t>га</w:t>
            </w:r>
            <w:proofErr w:type="gramEnd"/>
          </w:p>
        </w:tc>
        <w:tc>
          <w:tcPr>
            <w:tcW w:w="1134" w:type="dxa"/>
            <w:vAlign w:val="center"/>
          </w:tcPr>
          <w:p w:rsidR="00893C6B" w:rsidRPr="00E07FA9" w:rsidRDefault="00893C6B" w:rsidP="00F61619">
            <w:pPr>
              <w:pStyle w:val="111"/>
            </w:pPr>
            <w:r w:rsidRPr="00E07FA9">
              <w:t>н/д</w:t>
            </w:r>
          </w:p>
        </w:tc>
        <w:tc>
          <w:tcPr>
            <w:tcW w:w="1276" w:type="dxa"/>
            <w:vAlign w:val="center"/>
          </w:tcPr>
          <w:p w:rsidR="00893C6B" w:rsidRPr="00E07FA9" w:rsidRDefault="00893C6B" w:rsidP="00F61619">
            <w:pPr>
              <w:pStyle w:val="111"/>
            </w:pPr>
            <w:r w:rsidRPr="00E07FA9">
              <w:t>0,39</w:t>
            </w:r>
          </w:p>
        </w:tc>
        <w:tc>
          <w:tcPr>
            <w:tcW w:w="1221" w:type="dxa"/>
            <w:vAlign w:val="center"/>
          </w:tcPr>
          <w:p w:rsidR="00893C6B" w:rsidRPr="00E07FA9" w:rsidRDefault="00893C6B" w:rsidP="00F61619">
            <w:pPr>
              <w:pStyle w:val="111"/>
            </w:pPr>
            <w:r w:rsidRPr="00E07FA9">
              <w:t>0,42</w:t>
            </w:r>
          </w:p>
        </w:tc>
      </w:tr>
      <w:tr w:rsidR="00893C6B" w:rsidRPr="00E07FA9">
        <w:trPr>
          <w:jc w:val="center"/>
        </w:trPr>
        <w:tc>
          <w:tcPr>
            <w:tcW w:w="4824" w:type="dxa"/>
            <w:vAlign w:val="center"/>
          </w:tcPr>
          <w:p w:rsidR="00893C6B" w:rsidRPr="00E07FA9" w:rsidRDefault="00893C6B" w:rsidP="00F61619">
            <w:pPr>
              <w:pStyle w:val="117"/>
            </w:pPr>
            <w:r w:rsidRPr="00E07FA9">
              <w:rPr>
                <w:rStyle w:val="aff2"/>
              </w:rPr>
              <w:t>5. Транспортная инфраструктура</w:t>
            </w:r>
          </w:p>
        </w:tc>
        <w:tc>
          <w:tcPr>
            <w:tcW w:w="1417" w:type="dxa"/>
            <w:vAlign w:val="center"/>
          </w:tcPr>
          <w:p w:rsidR="00893C6B" w:rsidRPr="00E07FA9" w:rsidRDefault="00893C6B" w:rsidP="00F61619">
            <w:pPr>
              <w:pStyle w:val="111"/>
            </w:pPr>
          </w:p>
        </w:tc>
        <w:tc>
          <w:tcPr>
            <w:tcW w:w="1134" w:type="dxa"/>
            <w:vAlign w:val="center"/>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vAlign w:val="center"/>
          </w:tcPr>
          <w:p w:rsidR="00893C6B" w:rsidRPr="00E07FA9" w:rsidRDefault="00893C6B" w:rsidP="00F61619">
            <w:pPr>
              <w:pStyle w:val="111"/>
            </w:pPr>
          </w:p>
        </w:tc>
      </w:tr>
      <w:tr w:rsidR="00893C6B" w:rsidRPr="00E07FA9">
        <w:trPr>
          <w:jc w:val="center"/>
        </w:trPr>
        <w:tc>
          <w:tcPr>
            <w:tcW w:w="4824" w:type="dxa"/>
          </w:tcPr>
          <w:p w:rsidR="00893C6B" w:rsidRPr="00E07FA9" w:rsidRDefault="00893C6B" w:rsidP="00F61619">
            <w:pPr>
              <w:pStyle w:val="117"/>
            </w:pPr>
            <w:r w:rsidRPr="00E07FA9">
              <w:t>Протяженность автомобильных дорог - всего</w:t>
            </w:r>
          </w:p>
        </w:tc>
        <w:tc>
          <w:tcPr>
            <w:tcW w:w="1417" w:type="dxa"/>
            <w:vAlign w:val="center"/>
          </w:tcPr>
          <w:p w:rsidR="00893C6B" w:rsidRPr="00E07FA9" w:rsidRDefault="00893C6B" w:rsidP="00F61619">
            <w:pPr>
              <w:pStyle w:val="111"/>
            </w:pPr>
            <w:r w:rsidRPr="00E07FA9">
              <w:t>км</w:t>
            </w:r>
          </w:p>
        </w:tc>
        <w:tc>
          <w:tcPr>
            <w:tcW w:w="1134" w:type="dxa"/>
            <w:vAlign w:val="center"/>
          </w:tcPr>
          <w:p w:rsidR="00893C6B" w:rsidRPr="00E07FA9" w:rsidRDefault="00893C6B" w:rsidP="00F61619">
            <w:pPr>
              <w:pStyle w:val="111"/>
            </w:pPr>
            <w:r w:rsidRPr="00E07FA9">
              <w:t>80,2</w:t>
            </w:r>
          </w:p>
        </w:tc>
        <w:tc>
          <w:tcPr>
            <w:tcW w:w="1276" w:type="dxa"/>
            <w:vAlign w:val="center"/>
          </w:tcPr>
          <w:p w:rsidR="00893C6B" w:rsidRPr="00E07FA9" w:rsidRDefault="00893C6B" w:rsidP="00F61619">
            <w:pPr>
              <w:pStyle w:val="111"/>
            </w:pPr>
            <w:r w:rsidRPr="00E07FA9">
              <w:t>94,2</w:t>
            </w:r>
          </w:p>
        </w:tc>
        <w:tc>
          <w:tcPr>
            <w:tcW w:w="1221" w:type="dxa"/>
            <w:vAlign w:val="center"/>
          </w:tcPr>
          <w:p w:rsidR="00893C6B" w:rsidRPr="00E07FA9" w:rsidRDefault="00893C6B" w:rsidP="00F61619">
            <w:pPr>
              <w:pStyle w:val="111"/>
            </w:pPr>
            <w:r w:rsidRPr="00E07FA9">
              <w:t>94,2</w:t>
            </w:r>
          </w:p>
        </w:tc>
      </w:tr>
      <w:tr w:rsidR="00893C6B" w:rsidRPr="00E07FA9">
        <w:trPr>
          <w:jc w:val="center"/>
        </w:trPr>
        <w:tc>
          <w:tcPr>
            <w:tcW w:w="4824" w:type="dxa"/>
            <w:vAlign w:val="center"/>
          </w:tcPr>
          <w:p w:rsidR="00893C6B" w:rsidRPr="00E07FA9" w:rsidRDefault="00893C6B" w:rsidP="00F61619">
            <w:pPr>
              <w:pStyle w:val="117"/>
            </w:pPr>
            <w:r w:rsidRPr="00E07FA9">
              <w:t>в том числе:</w:t>
            </w:r>
          </w:p>
        </w:tc>
        <w:tc>
          <w:tcPr>
            <w:tcW w:w="1417" w:type="dxa"/>
            <w:vAlign w:val="center"/>
          </w:tcPr>
          <w:p w:rsidR="00893C6B" w:rsidRPr="00E07FA9" w:rsidRDefault="00893C6B" w:rsidP="00F61619">
            <w:pPr>
              <w:pStyle w:val="111"/>
              <w:rPr>
                <w:highlight w:val="yellow"/>
              </w:rPr>
            </w:pPr>
          </w:p>
        </w:tc>
        <w:tc>
          <w:tcPr>
            <w:tcW w:w="1134" w:type="dxa"/>
            <w:vAlign w:val="center"/>
          </w:tcPr>
          <w:p w:rsidR="00893C6B" w:rsidRPr="00E07FA9" w:rsidRDefault="00893C6B" w:rsidP="00F61619">
            <w:pPr>
              <w:pStyle w:val="111"/>
              <w:rPr>
                <w:highlight w:val="yellow"/>
              </w:rPr>
            </w:pPr>
          </w:p>
        </w:tc>
        <w:tc>
          <w:tcPr>
            <w:tcW w:w="1276" w:type="dxa"/>
            <w:vAlign w:val="center"/>
          </w:tcPr>
          <w:p w:rsidR="00893C6B" w:rsidRPr="00E07FA9" w:rsidRDefault="00893C6B" w:rsidP="00F61619">
            <w:pPr>
              <w:pStyle w:val="111"/>
              <w:rPr>
                <w:highlight w:val="yellow"/>
              </w:rPr>
            </w:pPr>
          </w:p>
        </w:tc>
        <w:tc>
          <w:tcPr>
            <w:tcW w:w="1221" w:type="dxa"/>
            <w:vAlign w:val="center"/>
          </w:tcPr>
          <w:p w:rsidR="00893C6B" w:rsidRPr="00E07FA9" w:rsidRDefault="00893C6B" w:rsidP="00F61619">
            <w:pPr>
              <w:pStyle w:val="111"/>
              <w:rPr>
                <w:highlight w:val="yellow"/>
              </w:rPr>
            </w:pPr>
          </w:p>
        </w:tc>
      </w:tr>
      <w:tr w:rsidR="00893C6B" w:rsidRPr="00E07FA9">
        <w:trPr>
          <w:jc w:val="center"/>
        </w:trPr>
        <w:tc>
          <w:tcPr>
            <w:tcW w:w="4824" w:type="dxa"/>
            <w:vAlign w:val="center"/>
          </w:tcPr>
          <w:p w:rsidR="00893C6B" w:rsidRPr="00E07FA9" w:rsidRDefault="00893C6B" w:rsidP="00F61619">
            <w:pPr>
              <w:pStyle w:val="117"/>
            </w:pPr>
            <w:r w:rsidRPr="00E07FA9">
              <w:t>- федерального значения</w:t>
            </w:r>
          </w:p>
        </w:tc>
        <w:tc>
          <w:tcPr>
            <w:tcW w:w="1417" w:type="dxa"/>
            <w:vAlign w:val="center"/>
          </w:tcPr>
          <w:p w:rsidR="00893C6B" w:rsidRPr="00E07FA9" w:rsidRDefault="00893C6B" w:rsidP="00F61619">
            <w:pPr>
              <w:pStyle w:val="111"/>
            </w:pPr>
            <w:r w:rsidRPr="00E07FA9">
              <w:t>км</w:t>
            </w:r>
          </w:p>
        </w:tc>
        <w:tc>
          <w:tcPr>
            <w:tcW w:w="1134" w:type="dxa"/>
            <w:vAlign w:val="center"/>
          </w:tcPr>
          <w:p w:rsidR="00893C6B" w:rsidRPr="00E07FA9" w:rsidRDefault="00893C6B" w:rsidP="00F61619">
            <w:pPr>
              <w:pStyle w:val="111"/>
            </w:pPr>
            <w:r w:rsidRPr="00E07FA9">
              <w:t>4,3</w:t>
            </w:r>
          </w:p>
        </w:tc>
        <w:tc>
          <w:tcPr>
            <w:tcW w:w="1276" w:type="dxa"/>
            <w:vAlign w:val="center"/>
          </w:tcPr>
          <w:p w:rsidR="00893C6B" w:rsidRPr="00E07FA9" w:rsidRDefault="00893C6B" w:rsidP="00F61619">
            <w:pPr>
              <w:pStyle w:val="111"/>
            </w:pPr>
            <w:r w:rsidRPr="00E07FA9">
              <w:t>14,0</w:t>
            </w:r>
          </w:p>
        </w:tc>
        <w:tc>
          <w:tcPr>
            <w:tcW w:w="1221" w:type="dxa"/>
            <w:vAlign w:val="center"/>
          </w:tcPr>
          <w:p w:rsidR="00893C6B" w:rsidRPr="00E07FA9" w:rsidRDefault="00893C6B" w:rsidP="00F61619">
            <w:pPr>
              <w:pStyle w:val="111"/>
            </w:pPr>
            <w:r w:rsidRPr="00E07FA9">
              <w:t>14,0</w:t>
            </w:r>
          </w:p>
        </w:tc>
      </w:tr>
      <w:tr w:rsidR="00893C6B" w:rsidRPr="00E07FA9">
        <w:trPr>
          <w:jc w:val="center"/>
        </w:trPr>
        <w:tc>
          <w:tcPr>
            <w:tcW w:w="4824" w:type="dxa"/>
            <w:vAlign w:val="center"/>
          </w:tcPr>
          <w:p w:rsidR="00893C6B" w:rsidRPr="00E07FA9" w:rsidRDefault="00893C6B" w:rsidP="00F61619">
            <w:pPr>
              <w:pStyle w:val="117"/>
            </w:pPr>
            <w:r w:rsidRPr="00E07FA9">
              <w:t>- регионального или межмуниципального зн</w:t>
            </w:r>
            <w:r w:rsidRPr="00E07FA9">
              <w:t>а</w:t>
            </w:r>
            <w:r w:rsidRPr="00E07FA9">
              <w:t>чения</w:t>
            </w:r>
          </w:p>
        </w:tc>
        <w:tc>
          <w:tcPr>
            <w:tcW w:w="1417" w:type="dxa"/>
            <w:vAlign w:val="center"/>
          </w:tcPr>
          <w:p w:rsidR="00893C6B" w:rsidRPr="00E07FA9" w:rsidRDefault="00893C6B" w:rsidP="00F61619">
            <w:pPr>
              <w:pStyle w:val="111"/>
            </w:pPr>
            <w:r w:rsidRPr="00E07FA9">
              <w:t>км</w:t>
            </w:r>
          </w:p>
        </w:tc>
        <w:tc>
          <w:tcPr>
            <w:tcW w:w="1134" w:type="dxa"/>
            <w:vAlign w:val="center"/>
          </w:tcPr>
          <w:p w:rsidR="00893C6B" w:rsidRPr="00E07FA9" w:rsidRDefault="00893C6B" w:rsidP="00F61619">
            <w:pPr>
              <w:pStyle w:val="111"/>
            </w:pPr>
            <w:r w:rsidRPr="00E07FA9">
              <w:t>60,6</w:t>
            </w:r>
          </w:p>
        </w:tc>
        <w:tc>
          <w:tcPr>
            <w:tcW w:w="1276" w:type="dxa"/>
            <w:vAlign w:val="center"/>
          </w:tcPr>
          <w:p w:rsidR="00893C6B" w:rsidRPr="00E07FA9" w:rsidRDefault="00893C6B" w:rsidP="00F61619">
            <w:pPr>
              <w:pStyle w:val="111"/>
            </w:pPr>
            <w:r w:rsidRPr="00E07FA9">
              <w:t>60,6</w:t>
            </w:r>
          </w:p>
        </w:tc>
        <w:tc>
          <w:tcPr>
            <w:tcW w:w="1221" w:type="dxa"/>
            <w:vAlign w:val="center"/>
          </w:tcPr>
          <w:p w:rsidR="00893C6B" w:rsidRPr="00E07FA9" w:rsidRDefault="00893C6B" w:rsidP="00F61619">
            <w:pPr>
              <w:pStyle w:val="111"/>
            </w:pPr>
            <w:r w:rsidRPr="00E07FA9">
              <w:t>60,6</w:t>
            </w:r>
          </w:p>
        </w:tc>
      </w:tr>
      <w:tr w:rsidR="00893C6B" w:rsidRPr="00E07FA9">
        <w:trPr>
          <w:jc w:val="center"/>
        </w:trPr>
        <w:tc>
          <w:tcPr>
            <w:tcW w:w="4824" w:type="dxa"/>
            <w:vAlign w:val="center"/>
          </w:tcPr>
          <w:p w:rsidR="00893C6B" w:rsidRPr="00E07FA9" w:rsidRDefault="00893C6B" w:rsidP="00F61619">
            <w:pPr>
              <w:pStyle w:val="117"/>
            </w:pPr>
            <w:r w:rsidRPr="00E07FA9">
              <w:t>- местного значения</w:t>
            </w:r>
          </w:p>
        </w:tc>
        <w:tc>
          <w:tcPr>
            <w:tcW w:w="1417" w:type="dxa"/>
            <w:vAlign w:val="center"/>
          </w:tcPr>
          <w:p w:rsidR="00893C6B" w:rsidRPr="00E07FA9" w:rsidRDefault="00893C6B" w:rsidP="00F61619">
            <w:pPr>
              <w:pStyle w:val="111"/>
            </w:pPr>
            <w:r w:rsidRPr="00E07FA9">
              <w:t>км</w:t>
            </w:r>
          </w:p>
        </w:tc>
        <w:tc>
          <w:tcPr>
            <w:tcW w:w="1134" w:type="dxa"/>
            <w:vAlign w:val="center"/>
          </w:tcPr>
          <w:p w:rsidR="00893C6B" w:rsidRPr="00E07FA9" w:rsidRDefault="00893C6B" w:rsidP="00F61619">
            <w:pPr>
              <w:pStyle w:val="111"/>
            </w:pPr>
            <w:r w:rsidRPr="00E07FA9">
              <w:t>15,3</w:t>
            </w:r>
          </w:p>
        </w:tc>
        <w:tc>
          <w:tcPr>
            <w:tcW w:w="1276" w:type="dxa"/>
            <w:vAlign w:val="center"/>
          </w:tcPr>
          <w:p w:rsidR="00893C6B" w:rsidRPr="00E07FA9" w:rsidRDefault="00893C6B" w:rsidP="00F61619">
            <w:pPr>
              <w:pStyle w:val="111"/>
            </w:pPr>
            <w:r w:rsidRPr="00E07FA9">
              <w:t>19,6</w:t>
            </w:r>
          </w:p>
        </w:tc>
        <w:tc>
          <w:tcPr>
            <w:tcW w:w="1221" w:type="dxa"/>
            <w:vAlign w:val="center"/>
          </w:tcPr>
          <w:p w:rsidR="00893C6B" w:rsidRPr="00E07FA9" w:rsidRDefault="00893C6B" w:rsidP="00F61619">
            <w:pPr>
              <w:pStyle w:val="111"/>
            </w:pPr>
            <w:r w:rsidRPr="00E07FA9">
              <w:t>19,6</w:t>
            </w:r>
          </w:p>
        </w:tc>
      </w:tr>
      <w:tr w:rsidR="00893C6B" w:rsidRPr="00E07FA9">
        <w:trPr>
          <w:jc w:val="center"/>
        </w:trPr>
        <w:tc>
          <w:tcPr>
            <w:tcW w:w="4824" w:type="dxa"/>
          </w:tcPr>
          <w:p w:rsidR="00893C6B" w:rsidRPr="00E07FA9" w:rsidRDefault="00893C6B" w:rsidP="00F61619">
            <w:pPr>
              <w:pStyle w:val="117"/>
            </w:pPr>
            <w:r w:rsidRPr="00E07FA9">
              <w:t>Протяженность улично-дорожной сети (посе</w:t>
            </w:r>
            <w:r w:rsidRPr="00E07FA9">
              <w:t>л</w:t>
            </w:r>
            <w:r w:rsidRPr="00E07FA9">
              <w:t>ковых дорог, улиц, проездов, подъездов)</w:t>
            </w:r>
          </w:p>
        </w:tc>
        <w:tc>
          <w:tcPr>
            <w:tcW w:w="1417" w:type="dxa"/>
            <w:vAlign w:val="center"/>
          </w:tcPr>
          <w:p w:rsidR="00893C6B" w:rsidRPr="00E07FA9" w:rsidRDefault="00893C6B" w:rsidP="00F61619">
            <w:pPr>
              <w:pStyle w:val="111"/>
            </w:pPr>
            <w:r w:rsidRPr="00E07FA9">
              <w:t>км</w:t>
            </w:r>
          </w:p>
        </w:tc>
        <w:tc>
          <w:tcPr>
            <w:tcW w:w="1134" w:type="dxa"/>
            <w:vAlign w:val="center"/>
          </w:tcPr>
          <w:p w:rsidR="00893C6B" w:rsidRPr="00E07FA9" w:rsidRDefault="00893C6B" w:rsidP="00F61619">
            <w:pPr>
              <w:pStyle w:val="111"/>
              <w:rPr>
                <w:rStyle w:val="aff7"/>
              </w:rPr>
            </w:pPr>
            <w:r w:rsidRPr="00E07FA9">
              <w:rPr>
                <w:rStyle w:val="aff7"/>
              </w:rPr>
              <w:t>59,5</w:t>
            </w:r>
          </w:p>
        </w:tc>
        <w:tc>
          <w:tcPr>
            <w:tcW w:w="1276" w:type="dxa"/>
            <w:vAlign w:val="center"/>
          </w:tcPr>
          <w:p w:rsidR="00893C6B" w:rsidRPr="00E07FA9" w:rsidRDefault="00893C6B" w:rsidP="00F61619">
            <w:pPr>
              <w:pStyle w:val="111"/>
              <w:rPr>
                <w:rStyle w:val="aff7"/>
              </w:rPr>
            </w:pPr>
            <w:r w:rsidRPr="00E07FA9">
              <w:t>82,7</w:t>
            </w:r>
          </w:p>
        </w:tc>
        <w:tc>
          <w:tcPr>
            <w:tcW w:w="1221" w:type="dxa"/>
            <w:vAlign w:val="center"/>
          </w:tcPr>
          <w:p w:rsidR="00893C6B" w:rsidRPr="00E07FA9" w:rsidRDefault="00893C6B" w:rsidP="00F61619">
            <w:pPr>
              <w:pStyle w:val="111"/>
              <w:rPr>
                <w:rStyle w:val="aff7"/>
              </w:rPr>
            </w:pPr>
            <w:r w:rsidRPr="00E07FA9">
              <w:t>90,2</w:t>
            </w:r>
          </w:p>
        </w:tc>
      </w:tr>
      <w:tr w:rsidR="00893C6B" w:rsidRPr="00E07FA9">
        <w:trPr>
          <w:jc w:val="center"/>
        </w:trPr>
        <w:tc>
          <w:tcPr>
            <w:tcW w:w="4824" w:type="dxa"/>
          </w:tcPr>
          <w:p w:rsidR="00893C6B" w:rsidRPr="00E07FA9" w:rsidRDefault="00893C6B" w:rsidP="00F61619">
            <w:pPr>
              <w:pStyle w:val="117"/>
            </w:pPr>
            <w:r w:rsidRPr="00E07FA9">
              <w:t>Мостовые переходы</w:t>
            </w:r>
          </w:p>
        </w:tc>
        <w:tc>
          <w:tcPr>
            <w:tcW w:w="1417" w:type="dxa"/>
            <w:vAlign w:val="center"/>
          </w:tcPr>
          <w:p w:rsidR="00893C6B" w:rsidRPr="00E07FA9" w:rsidRDefault="00893C6B" w:rsidP="00F61619">
            <w:pPr>
              <w:pStyle w:val="111"/>
            </w:pPr>
            <w:r w:rsidRPr="00E07FA9">
              <w:t>ед.</w:t>
            </w:r>
          </w:p>
        </w:tc>
        <w:tc>
          <w:tcPr>
            <w:tcW w:w="1134" w:type="dxa"/>
            <w:vAlign w:val="center"/>
          </w:tcPr>
          <w:p w:rsidR="00893C6B" w:rsidRPr="00E07FA9" w:rsidRDefault="00893C6B" w:rsidP="00F61619">
            <w:pPr>
              <w:pStyle w:val="111"/>
            </w:pPr>
            <w:r w:rsidRPr="00E07FA9">
              <w:t>6</w:t>
            </w:r>
          </w:p>
        </w:tc>
        <w:tc>
          <w:tcPr>
            <w:tcW w:w="1276" w:type="dxa"/>
            <w:vAlign w:val="center"/>
          </w:tcPr>
          <w:p w:rsidR="00893C6B" w:rsidRPr="00E07FA9" w:rsidRDefault="00893C6B" w:rsidP="00F61619">
            <w:pPr>
              <w:pStyle w:val="111"/>
            </w:pPr>
            <w:r w:rsidRPr="00E07FA9">
              <w:t>6</w:t>
            </w:r>
          </w:p>
        </w:tc>
        <w:tc>
          <w:tcPr>
            <w:tcW w:w="1221" w:type="dxa"/>
            <w:vAlign w:val="center"/>
          </w:tcPr>
          <w:p w:rsidR="00893C6B" w:rsidRPr="00E07FA9" w:rsidRDefault="00893C6B" w:rsidP="00F61619">
            <w:pPr>
              <w:pStyle w:val="111"/>
              <w:rPr>
                <w:rStyle w:val="aff7"/>
              </w:rPr>
            </w:pPr>
            <w:r w:rsidRPr="00E07FA9">
              <w:rPr>
                <w:rStyle w:val="aff7"/>
              </w:rPr>
              <w:t>7</w:t>
            </w:r>
          </w:p>
        </w:tc>
      </w:tr>
      <w:tr w:rsidR="00893C6B" w:rsidRPr="00E07FA9">
        <w:trPr>
          <w:jc w:val="center"/>
        </w:trPr>
        <w:tc>
          <w:tcPr>
            <w:tcW w:w="4824" w:type="dxa"/>
          </w:tcPr>
          <w:p w:rsidR="00893C6B" w:rsidRPr="00E07FA9" w:rsidRDefault="00893C6B" w:rsidP="00F61619">
            <w:pPr>
              <w:pStyle w:val="117"/>
            </w:pPr>
            <w:r w:rsidRPr="00E07FA9">
              <w:t>Транспортные развязки</w:t>
            </w:r>
          </w:p>
        </w:tc>
        <w:tc>
          <w:tcPr>
            <w:tcW w:w="1417" w:type="dxa"/>
            <w:vAlign w:val="center"/>
          </w:tcPr>
          <w:p w:rsidR="00893C6B" w:rsidRPr="00E07FA9" w:rsidRDefault="00893C6B" w:rsidP="00F61619">
            <w:pPr>
              <w:pStyle w:val="111"/>
            </w:pPr>
            <w:r w:rsidRPr="00E07FA9">
              <w:t>ед.</w:t>
            </w:r>
          </w:p>
        </w:tc>
        <w:tc>
          <w:tcPr>
            <w:tcW w:w="1134" w:type="dxa"/>
            <w:vAlign w:val="center"/>
          </w:tcPr>
          <w:p w:rsidR="00893C6B" w:rsidRPr="00E07FA9" w:rsidRDefault="00893C6B" w:rsidP="00F61619">
            <w:pPr>
              <w:pStyle w:val="111"/>
            </w:pPr>
            <w:r w:rsidRPr="00E07FA9">
              <w:t>0</w:t>
            </w:r>
          </w:p>
        </w:tc>
        <w:tc>
          <w:tcPr>
            <w:tcW w:w="1276" w:type="dxa"/>
            <w:vAlign w:val="center"/>
          </w:tcPr>
          <w:p w:rsidR="00893C6B" w:rsidRPr="00E07FA9" w:rsidRDefault="00893C6B" w:rsidP="00F61619">
            <w:pPr>
              <w:pStyle w:val="111"/>
            </w:pPr>
            <w:r w:rsidRPr="00E07FA9">
              <w:t>2</w:t>
            </w:r>
          </w:p>
        </w:tc>
        <w:tc>
          <w:tcPr>
            <w:tcW w:w="1221" w:type="dxa"/>
            <w:vAlign w:val="center"/>
          </w:tcPr>
          <w:p w:rsidR="00893C6B" w:rsidRPr="00E07FA9" w:rsidRDefault="00893C6B" w:rsidP="00F61619">
            <w:pPr>
              <w:pStyle w:val="111"/>
            </w:pPr>
            <w:r w:rsidRPr="00E07FA9">
              <w:t>2</w:t>
            </w:r>
          </w:p>
        </w:tc>
      </w:tr>
      <w:tr w:rsidR="00893C6B" w:rsidRPr="00E07FA9">
        <w:trPr>
          <w:jc w:val="center"/>
        </w:trPr>
        <w:tc>
          <w:tcPr>
            <w:tcW w:w="4824" w:type="dxa"/>
          </w:tcPr>
          <w:p w:rsidR="00893C6B" w:rsidRPr="00E07FA9" w:rsidRDefault="00893C6B" w:rsidP="00F61619">
            <w:pPr>
              <w:pStyle w:val="117"/>
            </w:pPr>
            <w:r w:rsidRPr="00E07FA9">
              <w:t>Уровень автомобилизации</w:t>
            </w:r>
          </w:p>
        </w:tc>
        <w:tc>
          <w:tcPr>
            <w:tcW w:w="1417" w:type="dxa"/>
            <w:vAlign w:val="center"/>
          </w:tcPr>
          <w:p w:rsidR="00893C6B" w:rsidRPr="00E07FA9" w:rsidRDefault="00893C6B" w:rsidP="00F61619">
            <w:pPr>
              <w:pStyle w:val="111"/>
            </w:pPr>
            <w:r w:rsidRPr="00E07FA9">
              <w:t>легковых авт./</w:t>
            </w:r>
          </w:p>
          <w:p w:rsidR="00893C6B" w:rsidRPr="00E07FA9" w:rsidRDefault="00893C6B" w:rsidP="00F61619">
            <w:pPr>
              <w:pStyle w:val="111"/>
            </w:pPr>
            <w:r w:rsidRPr="00E07FA9">
              <w:t>1000 жит.</w:t>
            </w:r>
          </w:p>
        </w:tc>
        <w:tc>
          <w:tcPr>
            <w:tcW w:w="1134" w:type="dxa"/>
            <w:vAlign w:val="center"/>
          </w:tcPr>
          <w:p w:rsidR="00893C6B" w:rsidRPr="00E07FA9" w:rsidRDefault="00893C6B" w:rsidP="00F61619">
            <w:pPr>
              <w:pStyle w:val="111"/>
            </w:pPr>
            <w:r w:rsidRPr="00E07FA9">
              <w:t>235</w:t>
            </w:r>
          </w:p>
        </w:tc>
        <w:tc>
          <w:tcPr>
            <w:tcW w:w="1276" w:type="dxa"/>
            <w:vAlign w:val="center"/>
          </w:tcPr>
          <w:p w:rsidR="00893C6B" w:rsidRPr="00E07FA9" w:rsidRDefault="00893C6B" w:rsidP="00F61619">
            <w:pPr>
              <w:pStyle w:val="111"/>
            </w:pPr>
            <w:r w:rsidRPr="00E07FA9">
              <w:t>325</w:t>
            </w:r>
          </w:p>
        </w:tc>
        <w:tc>
          <w:tcPr>
            <w:tcW w:w="1221" w:type="dxa"/>
            <w:vAlign w:val="center"/>
          </w:tcPr>
          <w:p w:rsidR="00893C6B" w:rsidRPr="00E07FA9" w:rsidRDefault="00893C6B" w:rsidP="00F61619">
            <w:pPr>
              <w:pStyle w:val="111"/>
            </w:pPr>
            <w:r w:rsidRPr="00E07FA9">
              <w:t>450</w:t>
            </w:r>
          </w:p>
        </w:tc>
      </w:tr>
      <w:tr w:rsidR="00893C6B" w:rsidRPr="00E07FA9">
        <w:trPr>
          <w:jc w:val="center"/>
        </w:trPr>
        <w:tc>
          <w:tcPr>
            <w:tcW w:w="4824" w:type="dxa"/>
          </w:tcPr>
          <w:p w:rsidR="00893C6B" w:rsidRPr="00E07FA9" w:rsidRDefault="00893C6B" w:rsidP="00F61619">
            <w:pPr>
              <w:pStyle w:val="117"/>
              <w:rPr>
                <w:rStyle w:val="aff2"/>
              </w:rPr>
            </w:pPr>
            <w:r w:rsidRPr="00E07FA9">
              <w:rPr>
                <w:rStyle w:val="aff2"/>
              </w:rPr>
              <w:lastRenderedPageBreak/>
              <w:t>6. Инженерное оборудование и благоустро</w:t>
            </w:r>
            <w:r w:rsidRPr="00E07FA9">
              <w:rPr>
                <w:rStyle w:val="aff2"/>
              </w:rPr>
              <w:t>й</w:t>
            </w:r>
            <w:r w:rsidRPr="00E07FA9">
              <w:rPr>
                <w:rStyle w:val="aff2"/>
              </w:rPr>
              <w:t>ство</w:t>
            </w:r>
          </w:p>
        </w:tc>
        <w:tc>
          <w:tcPr>
            <w:tcW w:w="1417" w:type="dxa"/>
          </w:tcPr>
          <w:p w:rsidR="00893C6B" w:rsidRPr="00E07FA9" w:rsidRDefault="00893C6B" w:rsidP="00F61619">
            <w:pPr>
              <w:pStyle w:val="111"/>
              <w:rPr>
                <w:rStyle w:val="aff2"/>
              </w:rPr>
            </w:pPr>
          </w:p>
        </w:tc>
        <w:tc>
          <w:tcPr>
            <w:tcW w:w="1134" w:type="dxa"/>
          </w:tcPr>
          <w:p w:rsidR="00893C6B" w:rsidRPr="00E07FA9" w:rsidRDefault="00893C6B" w:rsidP="00F61619">
            <w:pPr>
              <w:pStyle w:val="111"/>
              <w:rPr>
                <w:rStyle w:val="aff2"/>
              </w:rPr>
            </w:pPr>
          </w:p>
        </w:tc>
        <w:tc>
          <w:tcPr>
            <w:tcW w:w="1276" w:type="dxa"/>
            <w:vAlign w:val="center"/>
          </w:tcPr>
          <w:p w:rsidR="00893C6B" w:rsidRPr="00E07FA9" w:rsidRDefault="00893C6B" w:rsidP="00F61619">
            <w:pPr>
              <w:pStyle w:val="111"/>
              <w:rPr>
                <w:rStyle w:val="aff2"/>
              </w:rPr>
            </w:pPr>
          </w:p>
        </w:tc>
        <w:tc>
          <w:tcPr>
            <w:tcW w:w="1221" w:type="dxa"/>
          </w:tcPr>
          <w:p w:rsidR="00893C6B" w:rsidRPr="00E07FA9" w:rsidRDefault="00893C6B" w:rsidP="00F61619">
            <w:pPr>
              <w:pStyle w:val="111"/>
              <w:rPr>
                <w:rStyle w:val="aff2"/>
              </w:rPr>
            </w:pPr>
          </w:p>
        </w:tc>
      </w:tr>
      <w:tr w:rsidR="00893C6B" w:rsidRPr="00E07FA9">
        <w:trPr>
          <w:jc w:val="center"/>
        </w:trPr>
        <w:tc>
          <w:tcPr>
            <w:tcW w:w="4824" w:type="dxa"/>
          </w:tcPr>
          <w:p w:rsidR="00893C6B" w:rsidRPr="00E07FA9" w:rsidRDefault="00893C6B" w:rsidP="00F61619">
            <w:pPr>
              <w:pStyle w:val="117"/>
            </w:pPr>
            <w:r w:rsidRPr="00E07FA9">
              <w:t>6.1. Электроснабжение:</w:t>
            </w:r>
          </w:p>
        </w:tc>
        <w:tc>
          <w:tcPr>
            <w:tcW w:w="1417" w:type="dxa"/>
          </w:tcPr>
          <w:p w:rsidR="00893C6B" w:rsidRPr="00E07FA9" w:rsidRDefault="00893C6B" w:rsidP="00F61619">
            <w:pPr>
              <w:pStyle w:val="111"/>
            </w:pPr>
          </w:p>
        </w:tc>
        <w:tc>
          <w:tcPr>
            <w:tcW w:w="1134" w:type="dxa"/>
            <w:vAlign w:val="center"/>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vAlign w:val="center"/>
          </w:tcPr>
          <w:p w:rsidR="00893C6B" w:rsidRPr="00E07FA9" w:rsidRDefault="00893C6B" w:rsidP="00F61619">
            <w:pPr>
              <w:pStyle w:val="111"/>
            </w:pPr>
          </w:p>
        </w:tc>
      </w:tr>
      <w:tr w:rsidR="00893C6B" w:rsidRPr="00E07FA9">
        <w:trPr>
          <w:jc w:val="center"/>
        </w:trPr>
        <w:tc>
          <w:tcPr>
            <w:tcW w:w="4824" w:type="dxa"/>
          </w:tcPr>
          <w:p w:rsidR="00893C6B" w:rsidRPr="00E07FA9" w:rsidRDefault="00893C6B" w:rsidP="00F61619">
            <w:pPr>
              <w:pStyle w:val="117"/>
            </w:pPr>
            <w:r w:rsidRPr="00E07FA9">
              <w:t xml:space="preserve">6.1.1. Потребность в электроэнергии в год на коммунально-бытовые нужды. </w:t>
            </w:r>
          </w:p>
        </w:tc>
        <w:tc>
          <w:tcPr>
            <w:tcW w:w="1417" w:type="dxa"/>
          </w:tcPr>
          <w:p w:rsidR="00893C6B" w:rsidRPr="00E07FA9" w:rsidRDefault="00893C6B" w:rsidP="00F61619">
            <w:pPr>
              <w:pStyle w:val="111"/>
            </w:pPr>
            <w:r w:rsidRPr="00E07FA9">
              <w:t>МВт·</w:t>
            </w:r>
            <w:proofErr w:type="gramStart"/>
            <w:r w:rsidRPr="00E07FA9">
              <w:t>ч</w:t>
            </w:r>
            <w:proofErr w:type="gramEnd"/>
            <w:r w:rsidRPr="00E07FA9">
              <w:t xml:space="preserve">. </w:t>
            </w:r>
          </w:p>
        </w:tc>
        <w:tc>
          <w:tcPr>
            <w:tcW w:w="1134" w:type="dxa"/>
            <w:vAlign w:val="center"/>
          </w:tcPr>
          <w:p w:rsidR="00893C6B" w:rsidRPr="00E07FA9" w:rsidRDefault="00893C6B" w:rsidP="00F61619">
            <w:pPr>
              <w:pStyle w:val="111"/>
            </w:pPr>
            <w:r w:rsidRPr="00E07FA9">
              <w:t>2310</w:t>
            </w:r>
          </w:p>
        </w:tc>
        <w:tc>
          <w:tcPr>
            <w:tcW w:w="1276" w:type="dxa"/>
            <w:vAlign w:val="center"/>
          </w:tcPr>
          <w:p w:rsidR="00893C6B" w:rsidRPr="00E07FA9" w:rsidRDefault="00893C6B" w:rsidP="00F61619">
            <w:pPr>
              <w:pStyle w:val="111"/>
            </w:pPr>
            <w:r w:rsidRPr="00E07FA9">
              <w:t>7000</w:t>
            </w:r>
          </w:p>
        </w:tc>
        <w:tc>
          <w:tcPr>
            <w:tcW w:w="1221" w:type="dxa"/>
            <w:vAlign w:val="center"/>
          </w:tcPr>
          <w:p w:rsidR="00893C6B" w:rsidRPr="00E07FA9" w:rsidRDefault="00893C6B" w:rsidP="00F61619">
            <w:pPr>
              <w:pStyle w:val="111"/>
            </w:pPr>
            <w:r w:rsidRPr="00E07FA9">
              <w:t>10800</w:t>
            </w:r>
          </w:p>
        </w:tc>
      </w:tr>
      <w:tr w:rsidR="00893C6B" w:rsidRPr="00E07FA9">
        <w:trPr>
          <w:jc w:val="center"/>
        </w:trPr>
        <w:tc>
          <w:tcPr>
            <w:tcW w:w="4824" w:type="dxa"/>
          </w:tcPr>
          <w:p w:rsidR="00893C6B" w:rsidRPr="00E07FA9" w:rsidRDefault="00893C6B" w:rsidP="00F61619">
            <w:pPr>
              <w:pStyle w:val="117"/>
            </w:pPr>
            <w:r w:rsidRPr="00E07FA9">
              <w:t>6.1.2. Потребность в электроэнергии на 1 чел</w:t>
            </w:r>
            <w:r w:rsidRPr="00E07FA9">
              <w:t>о</w:t>
            </w:r>
            <w:r w:rsidRPr="00E07FA9">
              <w:t>века в год на коммунально-бытовые нужды.</w:t>
            </w:r>
          </w:p>
        </w:tc>
        <w:tc>
          <w:tcPr>
            <w:tcW w:w="1417" w:type="dxa"/>
          </w:tcPr>
          <w:p w:rsidR="00893C6B" w:rsidRPr="00E07FA9" w:rsidRDefault="00893C6B" w:rsidP="00F61619">
            <w:pPr>
              <w:pStyle w:val="111"/>
            </w:pPr>
            <w:r w:rsidRPr="00E07FA9">
              <w:t>кВт·</w:t>
            </w:r>
            <w:proofErr w:type="gramStart"/>
            <w:r w:rsidRPr="00E07FA9">
              <w:t>ч</w:t>
            </w:r>
            <w:proofErr w:type="gramEnd"/>
          </w:p>
        </w:tc>
        <w:tc>
          <w:tcPr>
            <w:tcW w:w="1134" w:type="dxa"/>
            <w:vAlign w:val="center"/>
          </w:tcPr>
          <w:p w:rsidR="00893C6B" w:rsidRPr="00E07FA9" w:rsidRDefault="00893C6B" w:rsidP="00F61619">
            <w:pPr>
              <w:pStyle w:val="111"/>
            </w:pPr>
            <w:r w:rsidRPr="00E07FA9">
              <w:t>1155</w:t>
            </w:r>
          </w:p>
        </w:tc>
        <w:tc>
          <w:tcPr>
            <w:tcW w:w="1276" w:type="dxa"/>
            <w:vAlign w:val="center"/>
          </w:tcPr>
          <w:p w:rsidR="00893C6B" w:rsidRPr="00E07FA9" w:rsidRDefault="00893C6B" w:rsidP="00F61619">
            <w:pPr>
              <w:pStyle w:val="111"/>
            </w:pPr>
            <w:r w:rsidRPr="00E07FA9">
              <w:t>1400</w:t>
            </w:r>
          </w:p>
        </w:tc>
        <w:tc>
          <w:tcPr>
            <w:tcW w:w="1221" w:type="dxa"/>
            <w:vAlign w:val="center"/>
          </w:tcPr>
          <w:p w:rsidR="00893C6B" w:rsidRPr="00E07FA9" w:rsidRDefault="00893C6B" w:rsidP="00F61619">
            <w:pPr>
              <w:pStyle w:val="111"/>
            </w:pPr>
            <w:r w:rsidRPr="00E07FA9">
              <w:t>1590</w:t>
            </w:r>
          </w:p>
        </w:tc>
      </w:tr>
      <w:tr w:rsidR="00893C6B" w:rsidRPr="00E07FA9">
        <w:trPr>
          <w:jc w:val="center"/>
        </w:trPr>
        <w:tc>
          <w:tcPr>
            <w:tcW w:w="4824" w:type="dxa"/>
          </w:tcPr>
          <w:p w:rsidR="00893C6B" w:rsidRPr="00E07FA9" w:rsidRDefault="00893C6B" w:rsidP="00F61619">
            <w:pPr>
              <w:pStyle w:val="117"/>
            </w:pPr>
            <w:r w:rsidRPr="00E07FA9">
              <w:t>6.2. Газоснабжение:</w:t>
            </w:r>
          </w:p>
        </w:tc>
        <w:tc>
          <w:tcPr>
            <w:tcW w:w="1417"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tcPr>
          <w:p w:rsidR="00893C6B" w:rsidRPr="00E07FA9" w:rsidRDefault="00893C6B" w:rsidP="00F61619">
            <w:pPr>
              <w:pStyle w:val="111"/>
            </w:pPr>
          </w:p>
        </w:tc>
      </w:tr>
      <w:tr w:rsidR="00893C6B" w:rsidRPr="00E07FA9">
        <w:trPr>
          <w:jc w:val="center"/>
        </w:trPr>
        <w:tc>
          <w:tcPr>
            <w:tcW w:w="4824" w:type="dxa"/>
          </w:tcPr>
          <w:p w:rsidR="00893C6B" w:rsidRPr="00E07FA9" w:rsidRDefault="00893C6B" w:rsidP="00F61619">
            <w:pPr>
              <w:pStyle w:val="117"/>
            </w:pPr>
            <w:r w:rsidRPr="00E07FA9">
              <w:t>6.2.1. Удельный вес газа в топливном балансе (ЖКС).</w:t>
            </w:r>
          </w:p>
        </w:tc>
        <w:tc>
          <w:tcPr>
            <w:tcW w:w="1417" w:type="dxa"/>
          </w:tcPr>
          <w:p w:rsidR="00893C6B" w:rsidRPr="00E07FA9" w:rsidRDefault="00893C6B" w:rsidP="00F61619">
            <w:pPr>
              <w:pStyle w:val="111"/>
            </w:pPr>
            <w:r w:rsidRPr="00E07FA9">
              <w:t>%</w:t>
            </w:r>
          </w:p>
        </w:tc>
        <w:tc>
          <w:tcPr>
            <w:tcW w:w="1134" w:type="dxa"/>
            <w:vAlign w:val="center"/>
          </w:tcPr>
          <w:p w:rsidR="00893C6B" w:rsidRPr="00E07FA9" w:rsidRDefault="00893C6B" w:rsidP="00F61619">
            <w:pPr>
              <w:pStyle w:val="111"/>
            </w:pPr>
            <w:r w:rsidRPr="00E07FA9">
              <w:t>10</w:t>
            </w:r>
          </w:p>
        </w:tc>
        <w:tc>
          <w:tcPr>
            <w:tcW w:w="1276" w:type="dxa"/>
            <w:vAlign w:val="center"/>
          </w:tcPr>
          <w:p w:rsidR="00893C6B" w:rsidRPr="00E07FA9" w:rsidRDefault="00893C6B" w:rsidP="00F61619">
            <w:pPr>
              <w:pStyle w:val="111"/>
            </w:pPr>
            <w:r w:rsidRPr="00E07FA9">
              <w:t>60</w:t>
            </w:r>
          </w:p>
        </w:tc>
        <w:tc>
          <w:tcPr>
            <w:tcW w:w="1221" w:type="dxa"/>
            <w:vAlign w:val="center"/>
          </w:tcPr>
          <w:p w:rsidR="00893C6B" w:rsidRPr="00E07FA9" w:rsidRDefault="00893C6B" w:rsidP="00F61619">
            <w:pPr>
              <w:pStyle w:val="111"/>
            </w:pPr>
            <w:r w:rsidRPr="00E07FA9">
              <w:t>90</w:t>
            </w:r>
          </w:p>
        </w:tc>
      </w:tr>
      <w:tr w:rsidR="00893C6B" w:rsidRPr="00E07FA9">
        <w:trPr>
          <w:jc w:val="center"/>
        </w:trPr>
        <w:tc>
          <w:tcPr>
            <w:tcW w:w="4824" w:type="dxa"/>
          </w:tcPr>
          <w:p w:rsidR="00893C6B" w:rsidRPr="00E07FA9" w:rsidRDefault="00893C6B" w:rsidP="00F61619">
            <w:pPr>
              <w:pStyle w:val="117"/>
            </w:pPr>
            <w:r w:rsidRPr="00E07FA9">
              <w:t>6.2.2. Потребление природного газа на комм</w:t>
            </w:r>
            <w:r w:rsidRPr="00E07FA9">
              <w:t>у</w:t>
            </w:r>
            <w:r w:rsidRPr="00E07FA9">
              <w:t>нально-бытовые нужды – всего, в т.ч.:</w:t>
            </w:r>
          </w:p>
        </w:tc>
        <w:tc>
          <w:tcPr>
            <w:tcW w:w="1417" w:type="dxa"/>
          </w:tcPr>
          <w:p w:rsidR="00893C6B" w:rsidRPr="00E07FA9" w:rsidRDefault="00893C6B" w:rsidP="00F61619">
            <w:pPr>
              <w:pStyle w:val="111"/>
            </w:pPr>
            <w:proofErr w:type="gramStart"/>
            <w:r w:rsidRPr="00E07FA9">
              <w:t>млн</w:t>
            </w:r>
            <w:proofErr w:type="gramEnd"/>
            <w:r w:rsidRPr="00E07FA9">
              <w:t xml:space="preserve"> куб.м /год</w:t>
            </w:r>
          </w:p>
        </w:tc>
        <w:tc>
          <w:tcPr>
            <w:tcW w:w="1134" w:type="dxa"/>
            <w:vAlign w:val="center"/>
          </w:tcPr>
          <w:p w:rsidR="00893C6B" w:rsidRPr="00E07FA9" w:rsidRDefault="00893C6B" w:rsidP="00F61619">
            <w:pPr>
              <w:pStyle w:val="111"/>
            </w:pPr>
            <w:r w:rsidRPr="00E07FA9">
              <w:t>0,13</w:t>
            </w:r>
          </w:p>
        </w:tc>
        <w:tc>
          <w:tcPr>
            <w:tcW w:w="1276" w:type="dxa"/>
            <w:vAlign w:val="center"/>
          </w:tcPr>
          <w:p w:rsidR="00893C6B" w:rsidRPr="00E07FA9" w:rsidRDefault="00893C6B" w:rsidP="00F61619">
            <w:pPr>
              <w:pStyle w:val="111"/>
            </w:pPr>
            <w:r w:rsidRPr="00E07FA9">
              <w:t>2,8</w:t>
            </w:r>
          </w:p>
        </w:tc>
        <w:tc>
          <w:tcPr>
            <w:tcW w:w="1221" w:type="dxa"/>
            <w:vAlign w:val="center"/>
          </w:tcPr>
          <w:p w:rsidR="00893C6B" w:rsidRPr="00E07FA9" w:rsidRDefault="00893C6B" w:rsidP="00F61619">
            <w:pPr>
              <w:pStyle w:val="111"/>
            </w:pPr>
            <w:r w:rsidRPr="00E07FA9">
              <w:t>3,8</w:t>
            </w:r>
          </w:p>
        </w:tc>
      </w:tr>
      <w:tr w:rsidR="00893C6B" w:rsidRPr="00E07FA9">
        <w:trPr>
          <w:jc w:val="center"/>
        </w:trPr>
        <w:tc>
          <w:tcPr>
            <w:tcW w:w="4824" w:type="dxa"/>
          </w:tcPr>
          <w:p w:rsidR="00893C6B" w:rsidRPr="00E07FA9" w:rsidRDefault="00893C6B" w:rsidP="00F61619">
            <w:pPr>
              <w:pStyle w:val="117"/>
            </w:pPr>
            <w:r w:rsidRPr="00E07FA9">
              <w:t>тепловые источники,</w:t>
            </w:r>
          </w:p>
        </w:tc>
        <w:tc>
          <w:tcPr>
            <w:tcW w:w="1417" w:type="dxa"/>
          </w:tcPr>
          <w:p w:rsidR="00893C6B" w:rsidRPr="00E07FA9" w:rsidRDefault="00893C6B" w:rsidP="00F61619">
            <w:pPr>
              <w:pStyle w:val="111"/>
            </w:pPr>
            <w:proofErr w:type="gramStart"/>
            <w:r w:rsidRPr="00E07FA9">
              <w:t>млн</w:t>
            </w:r>
            <w:proofErr w:type="gramEnd"/>
            <w:r w:rsidRPr="00E07FA9">
              <w:t xml:space="preserve"> куб. м/год</w:t>
            </w:r>
          </w:p>
        </w:tc>
        <w:tc>
          <w:tcPr>
            <w:tcW w:w="1134" w:type="dxa"/>
            <w:vAlign w:val="center"/>
          </w:tcPr>
          <w:p w:rsidR="00893C6B" w:rsidRPr="00E07FA9" w:rsidRDefault="00893C6B" w:rsidP="00F61619">
            <w:pPr>
              <w:pStyle w:val="111"/>
            </w:pPr>
            <w:r w:rsidRPr="00E07FA9">
              <w:t>-</w:t>
            </w:r>
          </w:p>
        </w:tc>
        <w:tc>
          <w:tcPr>
            <w:tcW w:w="1276" w:type="dxa"/>
            <w:vAlign w:val="center"/>
          </w:tcPr>
          <w:p w:rsidR="00893C6B" w:rsidRPr="00E07FA9" w:rsidRDefault="00893C6B" w:rsidP="00F61619">
            <w:pPr>
              <w:pStyle w:val="111"/>
            </w:pPr>
            <w:r w:rsidRPr="00E07FA9">
              <w:t>2,5</w:t>
            </w:r>
          </w:p>
        </w:tc>
        <w:tc>
          <w:tcPr>
            <w:tcW w:w="1221" w:type="dxa"/>
            <w:vAlign w:val="center"/>
          </w:tcPr>
          <w:p w:rsidR="00893C6B" w:rsidRPr="00E07FA9" w:rsidRDefault="00893C6B" w:rsidP="00F61619">
            <w:pPr>
              <w:pStyle w:val="111"/>
            </w:pPr>
            <w:r w:rsidRPr="00E07FA9">
              <w:t>3,4</w:t>
            </w:r>
          </w:p>
        </w:tc>
      </w:tr>
      <w:tr w:rsidR="00893C6B" w:rsidRPr="00E07FA9">
        <w:trPr>
          <w:jc w:val="center"/>
        </w:trPr>
        <w:tc>
          <w:tcPr>
            <w:tcW w:w="4824" w:type="dxa"/>
          </w:tcPr>
          <w:p w:rsidR="00893C6B" w:rsidRPr="00E07FA9" w:rsidRDefault="00893C6B" w:rsidP="00F61619">
            <w:pPr>
              <w:pStyle w:val="117"/>
            </w:pPr>
            <w:r w:rsidRPr="00E07FA9">
              <w:t>приготовление пищи и горячей воды.</w:t>
            </w:r>
          </w:p>
        </w:tc>
        <w:tc>
          <w:tcPr>
            <w:tcW w:w="1417" w:type="dxa"/>
          </w:tcPr>
          <w:p w:rsidR="00893C6B" w:rsidRPr="00E07FA9" w:rsidRDefault="00893C6B" w:rsidP="00F61619">
            <w:pPr>
              <w:pStyle w:val="111"/>
            </w:pPr>
            <w:proofErr w:type="gramStart"/>
            <w:r w:rsidRPr="00E07FA9">
              <w:t>млн</w:t>
            </w:r>
            <w:proofErr w:type="gramEnd"/>
            <w:r w:rsidRPr="00E07FA9">
              <w:t xml:space="preserve"> куб. м/год</w:t>
            </w:r>
          </w:p>
        </w:tc>
        <w:tc>
          <w:tcPr>
            <w:tcW w:w="1134" w:type="dxa"/>
            <w:vAlign w:val="center"/>
          </w:tcPr>
          <w:p w:rsidR="00893C6B" w:rsidRPr="00E07FA9" w:rsidRDefault="00893C6B" w:rsidP="00F61619">
            <w:pPr>
              <w:pStyle w:val="111"/>
            </w:pPr>
            <w:r w:rsidRPr="00E07FA9">
              <w:t>0,13</w:t>
            </w:r>
          </w:p>
        </w:tc>
        <w:tc>
          <w:tcPr>
            <w:tcW w:w="1276" w:type="dxa"/>
            <w:vAlign w:val="center"/>
          </w:tcPr>
          <w:p w:rsidR="00893C6B" w:rsidRPr="00E07FA9" w:rsidRDefault="00893C6B" w:rsidP="00F61619">
            <w:pPr>
              <w:pStyle w:val="111"/>
            </w:pPr>
            <w:r w:rsidRPr="00E07FA9">
              <w:t>0,3</w:t>
            </w:r>
          </w:p>
        </w:tc>
        <w:tc>
          <w:tcPr>
            <w:tcW w:w="1221" w:type="dxa"/>
            <w:vAlign w:val="center"/>
          </w:tcPr>
          <w:p w:rsidR="00893C6B" w:rsidRPr="00E07FA9" w:rsidRDefault="00893C6B" w:rsidP="00F61619">
            <w:pPr>
              <w:pStyle w:val="111"/>
            </w:pPr>
            <w:r w:rsidRPr="00E07FA9">
              <w:t>0,4</w:t>
            </w:r>
          </w:p>
        </w:tc>
      </w:tr>
      <w:tr w:rsidR="00893C6B" w:rsidRPr="00E07FA9">
        <w:trPr>
          <w:jc w:val="center"/>
        </w:trPr>
        <w:tc>
          <w:tcPr>
            <w:tcW w:w="4824" w:type="dxa"/>
          </w:tcPr>
          <w:p w:rsidR="00893C6B" w:rsidRPr="00E07FA9" w:rsidRDefault="00893C6B" w:rsidP="00F61619">
            <w:pPr>
              <w:pStyle w:val="117"/>
            </w:pPr>
            <w:r w:rsidRPr="00E07FA9">
              <w:t>6.2.3. Источники подачи газа.</w:t>
            </w:r>
          </w:p>
        </w:tc>
        <w:tc>
          <w:tcPr>
            <w:tcW w:w="1417" w:type="dxa"/>
          </w:tcPr>
          <w:p w:rsidR="00893C6B" w:rsidRPr="00E07FA9" w:rsidRDefault="00893C6B" w:rsidP="00F61619">
            <w:pPr>
              <w:pStyle w:val="111"/>
            </w:pPr>
            <w:r w:rsidRPr="00E07FA9">
              <w:t>комплект</w:t>
            </w:r>
          </w:p>
        </w:tc>
        <w:tc>
          <w:tcPr>
            <w:tcW w:w="1134" w:type="dxa"/>
          </w:tcPr>
          <w:p w:rsidR="00893C6B" w:rsidRPr="00E07FA9" w:rsidRDefault="00893C6B" w:rsidP="00F61619">
            <w:pPr>
              <w:pStyle w:val="111"/>
            </w:pPr>
            <w:r w:rsidRPr="00E07FA9">
              <w:t>ГРС</w:t>
            </w:r>
          </w:p>
        </w:tc>
        <w:tc>
          <w:tcPr>
            <w:tcW w:w="1276" w:type="dxa"/>
          </w:tcPr>
          <w:p w:rsidR="00893C6B" w:rsidRPr="00E07FA9" w:rsidRDefault="00893C6B" w:rsidP="00F61619">
            <w:pPr>
              <w:pStyle w:val="111"/>
            </w:pPr>
            <w:r w:rsidRPr="00E07FA9">
              <w:t>ГРС</w:t>
            </w:r>
          </w:p>
        </w:tc>
        <w:tc>
          <w:tcPr>
            <w:tcW w:w="1221" w:type="dxa"/>
          </w:tcPr>
          <w:p w:rsidR="00893C6B" w:rsidRPr="00E07FA9" w:rsidRDefault="00893C6B" w:rsidP="00F61619">
            <w:pPr>
              <w:pStyle w:val="111"/>
            </w:pPr>
            <w:r w:rsidRPr="00E07FA9">
              <w:t>ГРС</w:t>
            </w:r>
          </w:p>
        </w:tc>
      </w:tr>
      <w:tr w:rsidR="00893C6B" w:rsidRPr="00E07FA9">
        <w:trPr>
          <w:jc w:val="center"/>
        </w:trPr>
        <w:tc>
          <w:tcPr>
            <w:tcW w:w="4824" w:type="dxa"/>
          </w:tcPr>
          <w:p w:rsidR="00893C6B" w:rsidRPr="00E07FA9" w:rsidRDefault="00893C6B" w:rsidP="00F61619">
            <w:pPr>
              <w:pStyle w:val="117"/>
            </w:pPr>
            <w:r w:rsidRPr="00E07FA9">
              <w:t>6.3. Теплоснабжение</w:t>
            </w:r>
          </w:p>
        </w:tc>
        <w:tc>
          <w:tcPr>
            <w:tcW w:w="1417" w:type="dxa"/>
            <w:vAlign w:val="center"/>
          </w:tcPr>
          <w:p w:rsidR="00893C6B" w:rsidRPr="00E07FA9" w:rsidRDefault="00893C6B" w:rsidP="00F61619">
            <w:pPr>
              <w:pStyle w:val="111"/>
            </w:pPr>
          </w:p>
        </w:tc>
        <w:tc>
          <w:tcPr>
            <w:tcW w:w="1134" w:type="dxa"/>
            <w:vAlign w:val="center"/>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vAlign w:val="center"/>
          </w:tcPr>
          <w:p w:rsidR="00893C6B" w:rsidRPr="00E07FA9" w:rsidRDefault="00893C6B" w:rsidP="00F61619">
            <w:pPr>
              <w:pStyle w:val="111"/>
            </w:pPr>
          </w:p>
        </w:tc>
      </w:tr>
      <w:tr w:rsidR="00893C6B" w:rsidRPr="00E07FA9">
        <w:trPr>
          <w:jc w:val="center"/>
        </w:trPr>
        <w:tc>
          <w:tcPr>
            <w:tcW w:w="4824" w:type="dxa"/>
          </w:tcPr>
          <w:p w:rsidR="00893C6B" w:rsidRPr="00E07FA9" w:rsidRDefault="00893C6B" w:rsidP="00F61619">
            <w:pPr>
              <w:pStyle w:val="117"/>
            </w:pPr>
            <w:r w:rsidRPr="00E07FA9">
              <w:t>6.3.1. Потребность тепла на коммунально-бытовые нужды ЖКС – всего, в т.ч.:</w:t>
            </w:r>
          </w:p>
        </w:tc>
        <w:tc>
          <w:tcPr>
            <w:tcW w:w="1417" w:type="dxa"/>
            <w:vAlign w:val="center"/>
          </w:tcPr>
          <w:p w:rsidR="00893C6B" w:rsidRPr="00E07FA9" w:rsidRDefault="00893C6B" w:rsidP="00F61619">
            <w:pPr>
              <w:pStyle w:val="111"/>
            </w:pPr>
            <w:r w:rsidRPr="00E07FA9">
              <w:t>Гкал/</w:t>
            </w:r>
            <w:proofErr w:type="gramStart"/>
            <w:r w:rsidRPr="00E07FA9">
              <w:t>ч</w:t>
            </w:r>
            <w:proofErr w:type="gramEnd"/>
          </w:p>
        </w:tc>
        <w:tc>
          <w:tcPr>
            <w:tcW w:w="1134" w:type="dxa"/>
            <w:vAlign w:val="center"/>
          </w:tcPr>
          <w:p w:rsidR="00893C6B" w:rsidRPr="00E07FA9" w:rsidRDefault="00893C6B" w:rsidP="00F61619">
            <w:pPr>
              <w:pStyle w:val="111"/>
            </w:pPr>
            <w:r w:rsidRPr="00E07FA9">
              <w:t>4,5</w:t>
            </w:r>
          </w:p>
        </w:tc>
        <w:tc>
          <w:tcPr>
            <w:tcW w:w="1276" w:type="dxa"/>
            <w:vAlign w:val="center"/>
          </w:tcPr>
          <w:p w:rsidR="00893C6B" w:rsidRPr="00E07FA9" w:rsidRDefault="00893C6B" w:rsidP="00F61619">
            <w:pPr>
              <w:pStyle w:val="111"/>
            </w:pPr>
            <w:r w:rsidRPr="00E07FA9">
              <w:t>5,7</w:t>
            </w:r>
          </w:p>
        </w:tc>
        <w:tc>
          <w:tcPr>
            <w:tcW w:w="1221" w:type="dxa"/>
            <w:vAlign w:val="center"/>
          </w:tcPr>
          <w:p w:rsidR="00893C6B" w:rsidRPr="00E07FA9" w:rsidRDefault="00893C6B" w:rsidP="00F61619">
            <w:pPr>
              <w:pStyle w:val="111"/>
            </w:pPr>
            <w:r w:rsidRPr="00E07FA9">
              <w:t>7,0</w:t>
            </w:r>
          </w:p>
        </w:tc>
      </w:tr>
      <w:tr w:rsidR="00893C6B" w:rsidRPr="00E07FA9">
        <w:trPr>
          <w:jc w:val="center"/>
        </w:trPr>
        <w:tc>
          <w:tcPr>
            <w:tcW w:w="4824" w:type="dxa"/>
          </w:tcPr>
          <w:p w:rsidR="00893C6B" w:rsidRPr="00E07FA9" w:rsidRDefault="00893C6B" w:rsidP="00F61619">
            <w:pPr>
              <w:pStyle w:val="117"/>
            </w:pPr>
            <w:r w:rsidRPr="00E07FA9">
              <w:t xml:space="preserve">автономные источники тепла. </w:t>
            </w:r>
          </w:p>
        </w:tc>
        <w:tc>
          <w:tcPr>
            <w:tcW w:w="1417" w:type="dxa"/>
          </w:tcPr>
          <w:p w:rsidR="00893C6B" w:rsidRPr="00E07FA9" w:rsidRDefault="00893C6B" w:rsidP="00F61619">
            <w:pPr>
              <w:pStyle w:val="111"/>
            </w:pPr>
            <w:r w:rsidRPr="00E07FA9">
              <w:t>Гкал/</w:t>
            </w:r>
            <w:proofErr w:type="gramStart"/>
            <w:r w:rsidRPr="00E07FA9">
              <w:t>ч</w:t>
            </w:r>
            <w:proofErr w:type="gramEnd"/>
          </w:p>
        </w:tc>
        <w:tc>
          <w:tcPr>
            <w:tcW w:w="1134" w:type="dxa"/>
            <w:vAlign w:val="center"/>
          </w:tcPr>
          <w:p w:rsidR="00893C6B" w:rsidRPr="00E07FA9" w:rsidRDefault="00893C6B" w:rsidP="00F61619">
            <w:pPr>
              <w:pStyle w:val="111"/>
            </w:pPr>
            <w:r w:rsidRPr="00E07FA9">
              <w:t>2,0</w:t>
            </w:r>
          </w:p>
        </w:tc>
        <w:tc>
          <w:tcPr>
            <w:tcW w:w="1276" w:type="dxa"/>
            <w:vAlign w:val="center"/>
          </w:tcPr>
          <w:p w:rsidR="00893C6B" w:rsidRPr="00E07FA9" w:rsidRDefault="00893C6B" w:rsidP="00F61619">
            <w:pPr>
              <w:pStyle w:val="111"/>
            </w:pPr>
            <w:r w:rsidRPr="00E07FA9">
              <w:t>3,9</w:t>
            </w:r>
          </w:p>
        </w:tc>
        <w:tc>
          <w:tcPr>
            <w:tcW w:w="1221" w:type="dxa"/>
            <w:vAlign w:val="center"/>
          </w:tcPr>
          <w:p w:rsidR="00893C6B" w:rsidRPr="00E07FA9" w:rsidRDefault="00893C6B" w:rsidP="00F61619">
            <w:pPr>
              <w:pStyle w:val="111"/>
            </w:pPr>
            <w:r w:rsidRPr="00E07FA9">
              <w:t>5,0</w:t>
            </w:r>
          </w:p>
        </w:tc>
      </w:tr>
      <w:tr w:rsidR="00893C6B" w:rsidRPr="00E07FA9">
        <w:trPr>
          <w:jc w:val="center"/>
        </w:trPr>
        <w:tc>
          <w:tcPr>
            <w:tcW w:w="4824" w:type="dxa"/>
            <w:vAlign w:val="center"/>
          </w:tcPr>
          <w:p w:rsidR="00893C6B" w:rsidRPr="00E07FA9" w:rsidRDefault="00893C6B" w:rsidP="00F61619">
            <w:pPr>
              <w:pStyle w:val="117"/>
            </w:pPr>
            <w:r w:rsidRPr="00E07FA9">
              <w:t>6.4. Водоснабжение:</w:t>
            </w:r>
          </w:p>
        </w:tc>
        <w:tc>
          <w:tcPr>
            <w:tcW w:w="1417"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tcPr>
          <w:p w:rsidR="00893C6B" w:rsidRPr="00E07FA9" w:rsidRDefault="00893C6B" w:rsidP="00F61619">
            <w:pPr>
              <w:pStyle w:val="111"/>
            </w:pPr>
          </w:p>
        </w:tc>
      </w:tr>
      <w:tr w:rsidR="00893C6B" w:rsidRPr="00E07FA9">
        <w:trPr>
          <w:jc w:val="center"/>
        </w:trPr>
        <w:tc>
          <w:tcPr>
            <w:tcW w:w="4824" w:type="dxa"/>
            <w:vAlign w:val="center"/>
          </w:tcPr>
          <w:p w:rsidR="00893C6B" w:rsidRPr="00E07FA9" w:rsidRDefault="00893C6B" w:rsidP="00F61619">
            <w:pPr>
              <w:pStyle w:val="117"/>
            </w:pPr>
            <w:r w:rsidRPr="00E07FA9">
              <w:t xml:space="preserve">6.4.1. Суммарное водопотребление – всего, </w:t>
            </w:r>
          </w:p>
        </w:tc>
        <w:tc>
          <w:tcPr>
            <w:tcW w:w="1417" w:type="dxa"/>
          </w:tcPr>
          <w:p w:rsidR="00893C6B" w:rsidRPr="00E07FA9" w:rsidRDefault="00893C6B" w:rsidP="00F61619">
            <w:pPr>
              <w:pStyle w:val="111"/>
            </w:pPr>
            <w:r w:rsidRPr="00E07FA9">
              <w:t>тыс. куб. м/сут</w:t>
            </w:r>
          </w:p>
        </w:tc>
        <w:tc>
          <w:tcPr>
            <w:tcW w:w="1134" w:type="dxa"/>
            <w:vAlign w:val="center"/>
          </w:tcPr>
          <w:p w:rsidR="00893C6B" w:rsidRPr="00E07FA9" w:rsidRDefault="00893C6B" w:rsidP="00F61619">
            <w:pPr>
              <w:pStyle w:val="111"/>
            </w:pPr>
            <w:r w:rsidRPr="00E07FA9">
              <w:t>0,48</w:t>
            </w:r>
          </w:p>
        </w:tc>
        <w:tc>
          <w:tcPr>
            <w:tcW w:w="1276" w:type="dxa"/>
            <w:vAlign w:val="center"/>
          </w:tcPr>
          <w:p w:rsidR="00893C6B" w:rsidRPr="00E07FA9" w:rsidRDefault="00893C6B" w:rsidP="00F61619">
            <w:pPr>
              <w:pStyle w:val="111"/>
            </w:pPr>
            <w:r w:rsidRPr="00E07FA9">
              <w:t>0,60</w:t>
            </w:r>
          </w:p>
        </w:tc>
        <w:tc>
          <w:tcPr>
            <w:tcW w:w="1221" w:type="dxa"/>
            <w:vAlign w:val="center"/>
          </w:tcPr>
          <w:p w:rsidR="00893C6B" w:rsidRPr="00E07FA9" w:rsidRDefault="00893C6B" w:rsidP="00F61619">
            <w:pPr>
              <w:pStyle w:val="111"/>
            </w:pPr>
            <w:r w:rsidRPr="00E07FA9">
              <w:t>0,80</w:t>
            </w:r>
          </w:p>
        </w:tc>
      </w:tr>
      <w:tr w:rsidR="00893C6B" w:rsidRPr="00E07FA9">
        <w:trPr>
          <w:jc w:val="center"/>
        </w:trPr>
        <w:tc>
          <w:tcPr>
            <w:tcW w:w="4824" w:type="dxa"/>
            <w:vAlign w:val="center"/>
          </w:tcPr>
          <w:p w:rsidR="00893C6B" w:rsidRPr="00E07FA9" w:rsidRDefault="00893C6B" w:rsidP="00F61619">
            <w:pPr>
              <w:pStyle w:val="117"/>
            </w:pPr>
            <w:r w:rsidRPr="00E07FA9">
              <w:t>6.4.2. Производительность водозаборных с</w:t>
            </w:r>
            <w:r w:rsidRPr="00E07FA9">
              <w:t>о</w:t>
            </w:r>
            <w:r w:rsidRPr="00E07FA9">
              <w:t>оружений</w:t>
            </w:r>
          </w:p>
        </w:tc>
        <w:tc>
          <w:tcPr>
            <w:tcW w:w="1417" w:type="dxa"/>
          </w:tcPr>
          <w:p w:rsidR="00893C6B" w:rsidRPr="00E07FA9" w:rsidRDefault="00893C6B" w:rsidP="00F61619">
            <w:pPr>
              <w:pStyle w:val="111"/>
            </w:pPr>
            <w:r w:rsidRPr="00E07FA9">
              <w:t>тыс. куб. м/сут</w:t>
            </w:r>
          </w:p>
        </w:tc>
        <w:tc>
          <w:tcPr>
            <w:tcW w:w="1134" w:type="dxa"/>
            <w:vAlign w:val="center"/>
          </w:tcPr>
          <w:p w:rsidR="00893C6B" w:rsidRPr="00E07FA9" w:rsidRDefault="00893C6B" w:rsidP="00F61619">
            <w:pPr>
              <w:pStyle w:val="111"/>
            </w:pPr>
            <w:r w:rsidRPr="00E07FA9">
              <w:t>0,48</w:t>
            </w:r>
          </w:p>
        </w:tc>
        <w:tc>
          <w:tcPr>
            <w:tcW w:w="1276" w:type="dxa"/>
            <w:vAlign w:val="center"/>
          </w:tcPr>
          <w:p w:rsidR="00893C6B" w:rsidRPr="00E07FA9" w:rsidRDefault="00893C6B" w:rsidP="00F61619">
            <w:pPr>
              <w:pStyle w:val="111"/>
            </w:pPr>
            <w:r w:rsidRPr="00E07FA9">
              <w:t>0,60</w:t>
            </w:r>
          </w:p>
        </w:tc>
        <w:tc>
          <w:tcPr>
            <w:tcW w:w="1221" w:type="dxa"/>
            <w:vAlign w:val="center"/>
          </w:tcPr>
          <w:p w:rsidR="00893C6B" w:rsidRPr="00E07FA9" w:rsidRDefault="00893C6B" w:rsidP="00F61619">
            <w:pPr>
              <w:pStyle w:val="111"/>
            </w:pPr>
            <w:r w:rsidRPr="00E07FA9">
              <w:t>0,80</w:t>
            </w:r>
          </w:p>
        </w:tc>
      </w:tr>
      <w:tr w:rsidR="00893C6B" w:rsidRPr="00E07FA9">
        <w:trPr>
          <w:jc w:val="center"/>
        </w:trPr>
        <w:tc>
          <w:tcPr>
            <w:tcW w:w="4824" w:type="dxa"/>
            <w:vAlign w:val="center"/>
          </w:tcPr>
          <w:p w:rsidR="00893C6B" w:rsidRPr="00E07FA9" w:rsidRDefault="00893C6B" w:rsidP="00F61619">
            <w:pPr>
              <w:pStyle w:val="117"/>
            </w:pPr>
            <w:r w:rsidRPr="00E07FA9">
              <w:t>6.4.3. Водопотребление в среднем на 1 чел. – всего,</w:t>
            </w:r>
          </w:p>
        </w:tc>
        <w:tc>
          <w:tcPr>
            <w:tcW w:w="1417" w:type="dxa"/>
          </w:tcPr>
          <w:p w:rsidR="00893C6B" w:rsidRPr="00E07FA9" w:rsidRDefault="00893C6B" w:rsidP="00F61619">
            <w:pPr>
              <w:pStyle w:val="111"/>
            </w:pPr>
            <w:proofErr w:type="gramStart"/>
            <w:r w:rsidRPr="00E07FA9">
              <w:t>л</w:t>
            </w:r>
            <w:proofErr w:type="gramEnd"/>
            <w:r w:rsidRPr="00E07FA9">
              <w:t>/сут</w:t>
            </w:r>
          </w:p>
        </w:tc>
        <w:tc>
          <w:tcPr>
            <w:tcW w:w="1134" w:type="dxa"/>
            <w:vAlign w:val="center"/>
          </w:tcPr>
          <w:p w:rsidR="00893C6B" w:rsidRPr="00E07FA9" w:rsidRDefault="00893C6B" w:rsidP="00F61619">
            <w:pPr>
              <w:pStyle w:val="111"/>
            </w:pPr>
            <w:r w:rsidRPr="00E07FA9">
              <w:t>120</w:t>
            </w:r>
          </w:p>
        </w:tc>
        <w:tc>
          <w:tcPr>
            <w:tcW w:w="1276" w:type="dxa"/>
            <w:vAlign w:val="center"/>
          </w:tcPr>
          <w:p w:rsidR="00893C6B" w:rsidRPr="00E07FA9" w:rsidRDefault="00893C6B" w:rsidP="00F61619">
            <w:pPr>
              <w:pStyle w:val="111"/>
            </w:pPr>
            <w:r w:rsidRPr="00E07FA9">
              <w:t>50-160</w:t>
            </w:r>
          </w:p>
        </w:tc>
        <w:tc>
          <w:tcPr>
            <w:tcW w:w="1221" w:type="dxa"/>
            <w:vAlign w:val="center"/>
          </w:tcPr>
          <w:p w:rsidR="00893C6B" w:rsidRPr="00E07FA9" w:rsidRDefault="00893C6B" w:rsidP="00F61619">
            <w:pPr>
              <w:pStyle w:val="111"/>
            </w:pPr>
            <w:r w:rsidRPr="00E07FA9">
              <w:t>50-160</w:t>
            </w:r>
          </w:p>
        </w:tc>
      </w:tr>
      <w:tr w:rsidR="00893C6B" w:rsidRPr="00E07FA9">
        <w:trPr>
          <w:jc w:val="center"/>
        </w:trPr>
        <w:tc>
          <w:tcPr>
            <w:tcW w:w="4824" w:type="dxa"/>
            <w:vAlign w:val="center"/>
          </w:tcPr>
          <w:p w:rsidR="00893C6B" w:rsidRPr="00E07FA9" w:rsidRDefault="00893C6B" w:rsidP="00F61619">
            <w:pPr>
              <w:pStyle w:val="117"/>
            </w:pPr>
            <w:r w:rsidRPr="00E07FA9">
              <w:t>6.5. Канализация:</w:t>
            </w:r>
          </w:p>
        </w:tc>
        <w:tc>
          <w:tcPr>
            <w:tcW w:w="1417" w:type="dxa"/>
          </w:tcPr>
          <w:p w:rsidR="00893C6B" w:rsidRPr="00E07FA9" w:rsidRDefault="00893C6B" w:rsidP="00F61619">
            <w:pPr>
              <w:pStyle w:val="111"/>
            </w:pPr>
          </w:p>
        </w:tc>
        <w:tc>
          <w:tcPr>
            <w:tcW w:w="1134" w:type="dxa"/>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vAlign w:val="center"/>
          </w:tcPr>
          <w:p w:rsidR="00893C6B" w:rsidRPr="00E07FA9" w:rsidRDefault="00893C6B" w:rsidP="00F61619">
            <w:pPr>
              <w:pStyle w:val="111"/>
            </w:pPr>
          </w:p>
        </w:tc>
      </w:tr>
      <w:tr w:rsidR="00893C6B" w:rsidRPr="00E07FA9">
        <w:trPr>
          <w:jc w:val="center"/>
        </w:trPr>
        <w:tc>
          <w:tcPr>
            <w:tcW w:w="4824" w:type="dxa"/>
            <w:vAlign w:val="center"/>
          </w:tcPr>
          <w:p w:rsidR="00893C6B" w:rsidRPr="00E07FA9" w:rsidRDefault="00893C6B" w:rsidP="00F61619">
            <w:pPr>
              <w:pStyle w:val="117"/>
            </w:pPr>
            <w:r w:rsidRPr="00E07FA9">
              <w:t>6.5.1. Общее поступление сточных вод – всего:</w:t>
            </w:r>
          </w:p>
        </w:tc>
        <w:tc>
          <w:tcPr>
            <w:tcW w:w="1417" w:type="dxa"/>
          </w:tcPr>
          <w:p w:rsidR="00893C6B" w:rsidRPr="00E07FA9" w:rsidRDefault="00893C6B" w:rsidP="00F61619">
            <w:pPr>
              <w:pStyle w:val="111"/>
            </w:pPr>
            <w:r w:rsidRPr="00E07FA9">
              <w:t>тыс. куб. м/сут</w:t>
            </w:r>
          </w:p>
        </w:tc>
        <w:tc>
          <w:tcPr>
            <w:tcW w:w="1134" w:type="dxa"/>
            <w:vAlign w:val="center"/>
          </w:tcPr>
          <w:p w:rsidR="00893C6B" w:rsidRPr="00E07FA9" w:rsidRDefault="00893C6B" w:rsidP="00F61619">
            <w:pPr>
              <w:pStyle w:val="111"/>
            </w:pPr>
            <w:r w:rsidRPr="00E07FA9">
              <w:t>0,30</w:t>
            </w:r>
          </w:p>
        </w:tc>
        <w:tc>
          <w:tcPr>
            <w:tcW w:w="1276" w:type="dxa"/>
            <w:vAlign w:val="center"/>
          </w:tcPr>
          <w:p w:rsidR="00893C6B" w:rsidRPr="00E07FA9" w:rsidRDefault="00893C6B" w:rsidP="00F61619">
            <w:pPr>
              <w:pStyle w:val="111"/>
            </w:pPr>
            <w:r w:rsidRPr="00E07FA9">
              <w:t>0,40</w:t>
            </w:r>
          </w:p>
        </w:tc>
        <w:tc>
          <w:tcPr>
            <w:tcW w:w="1221" w:type="dxa"/>
            <w:vAlign w:val="center"/>
          </w:tcPr>
          <w:p w:rsidR="00893C6B" w:rsidRPr="00E07FA9" w:rsidRDefault="00893C6B" w:rsidP="00F61619">
            <w:pPr>
              <w:pStyle w:val="111"/>
            </w:pPr>
            <w:r w:rsidRPr="00E07FA9">
              <w:t>0,50</w:t>
            </w:r>
          </w:p>
        </w:tc>
      </w:tr>
      <w:tr w:rsidR="00893C6B" w:rsidRPr="00E07FA9">
        <w:trPr>
          <w:jc w:val="center"/>
        </w:trPr>
        <w:tc>
          <w:tcPr>
            <w:tcW w:w="4824" w:type="dxa"/>
            <w:vAlign w:val="center"/>
          </w:tcPr>
          <w:p w:rsidR="00893C6B" w:rsidRPr="00E07FA9" w:rsidRDefault="00893C6B" w:rsidP="00F61619">
            <w:pPr>
              <w:pStyle w:val="117"/>
            </w:pPr>
            <w:r w:rsidRPr="00E07FA9">
              <w:t>6.5.2. Производительность канализационных очистных сооружений</w:t>
            </w:r>
          </w:p>
        </w:tc>
        <w:tc>
          <w:tcPr>
            <w:tcW w:w="1417" w:type="dxa"/>
          </w:tcPr>
          <w:p w:rsidR="00893C6B" w:rsidRPr="00E07FA9" w:rsidRDefault="00893C6B" w:rsidP="00F61619">
            <w:pPr>
              <w:pStyle w:val="111"/>
            </w:pPr>
            <w:r w:rsidRPr="00E07FA9">
              <w:t>тыс. куб. м/сут</w:t>
            </w:r>
          </w:p>
        </w:tc>
        <w:tc>
          <w:tcPr>
            <w:tcW w:w="1134" w:type="dxa"/>
            <w:vAlign w:val="center"/>
          </w:tcPr>
          <w:p w:rsidR="00893C6B" w:rsidRPr="00E07FA9" w:rsidRDefault="00893C6B" w:rsidP="00F61619">
            <w:pPr>
              <w:pStyle w:val="111"/>
            </w:pPr>
            <w:r w:rsidRPr="00E07FA9">
              <w:t>КОС не работают</w:t>
            </w:r>
          </w:p>
        </w:tc>
        <w:tc>
          <w:tcPr>
            <w:tcW w:w="1276" w:type="dxa"/>
            <w:vAlign w:val="center"/>
          </w:tcPr>
          <w:p w:rsidR="00893C6B" w:rsidRPr="00E07FA9" w:rsidRDefault="00893C6B" w:rsidP="00F61619">
            <w:pPr>
              <w:pStyle w:val="111"/>
            </w:pPr>
            <w:r w:rsidRPr="00E07FA9">
              <w:t>0,40</w:t>
            </w:r>
          </w:p>
        </w:tc>
        <w:tc>
          <w:tcPr>
            <w:tcW w:w="1221" w:type="dxa"/>
            <w:vAlign w:val="center"/>
          </w:tcPr>
          <w:p w:rsidR="00893C6B" w:rsidRPr="00E07FA9" w:rsidRDefault="00893C6B" w:rsidP="00F61619">
            <w:pPr>
              <w:pStyle w:val="111"/>
            </w:pPr>
            <w:r w:rsidRPr="00E07FA9">
              <w:t>0,50</w:t>
            </w:r>
          </w:p>
        </w:tc>
      </w:tr>
      <w:tr w:rsidR="00893C6B" w:rsidRPr="00E07FA9">
        <w:trPr>
          <w:jc w:val="center"/>
        </w:trPr>
        <w:tc>
          <w:tcPr>
            <w:tcW w:w="4824" w:type="dxa"/>
            <w:vAlign w:val="center"/>
          </w:tcPr>
          <w:p w:rsidR="00893C6B" w:rsidRPr="00E07FA9" w:rsidRDefault="00893C6B" w:rsidP="00F61619">
            <w:pPr>
              <w:pStyle w:val="117"/>
            </w:pPr>
            <w:r w:rsidRPr="00E07FA9">
              <w:rPr>
                <w:b/>
                <w:bCs/>
              </w:rPr>
              <w:t>7. Охрана природы и рациональное природ</w:t>
            </w:r>
            <w:r w:rsidRPr="00E07FA9">
              <w:rPr>
                <w:b/>
                <w:bCs/>
              </w:rPr>
              <w:t>о</w:t>
            </w:r>
            <w:r w:rsidRPr="00E07FA9">
              <w:rPr>
                <w:b/>
                <w:bCs/>
              </w:rPr>
              <w:t>пользование</w:t>
            </w:r>
          </w:p>
        </w:tc>
        <w:tc>
          <w:tcPr>
            <w:tcW w:w="1417" w:type="dxa"/>
          </w:tcPr>
          <w:p w:rsidR="00893C6B" w:rsidRPr="00E07FA9" w:rsidRDefault="00893C6B" w:rsidP="00F61619">
            <w:pPr>
              <w:pStyle w:val="111"/>
            </w:pPr>
          </w:p>
        </w:tc>
        <w:tc>
          <w:tcPr>
            <w:tcW w:w="1134" w:type="dxa"/>
            <w:vAlign w:val="center"/>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vAlign w:val="center"/>
          </w:tcPr>
          <w:p w:rsidR="00893C6B" w:rsidRPr="00E07FA9" w:rsidRDefault="00893C6B" w:rsidP="00F61619">
            <w:pPr>
              <w:pStyle w:val="111"/>
            </w:pPr>
          </w:p>
        </w:tc>
      </w:tr>
      <w:tr w:rsidR="00893C6B" w:rsidRPr="00E07FA9">
        <w:trPr>
          <w:jc w:val="center"/>
        </w:trPr>
        <w:tc>
          <w:tcPr>
            <w:tcW w:w="4824" w:type="dxa"/>
            <w:vAlign w:val="center"/>
          </w:tcPr>
          <w:p w:rsidR="00893C6B" w:rsidRPr="00E07FA9" w:rsidRDefault="00893C6B" w:rsidP="00F61619">
            <w:pPr>
              <w:pStyle w:val="117"/>
            </w:pPr>
            <w:r w:rsidRPr="00E07FA9">
              <w:t>7.1. Мусороперерабатывающий завод</w:t>
            </w:r>
          </w:p>
        </w:tc>
        <w:tc>
          <w:tcPr>
            <w:tcW w:w="1417" w:type="dxa"/>
          </w:tcPr>
          <w:p w:rsidR="00893C6B" w:rsidRPr="00E07FA9" w:rsidRDefault="00893C6B" w:rsidP="00F61619">
            <w:pPr>
              <w:pStyle w:val="111"/>
            </w:pPr>
            <w:r w:rsidRPr="00E07FA9">
              <w:t>ед.</w:t>
            </w:r>
          </w:p>
        </w:tc>
        <w:tc>
          <w:tcPr>
            <w:tcW w:w="1134" w:type="dxa"/>
            <w:vAlign w:val="center"/>
          </w:tcPr>
          <w:p w:rsidR="00893C6B" w:rsidRPr="00E07FA9" w:rsidRDefault="00893C6B" w:rsidP="00F61619">
            <w:pPr>
              <w:pStyle w:val="111"/>
            </w:pPr>
            <w:r w:rsidRPr="00E07FA9">
              <w:t>0</w:t>
            </w:r>
          </w:p>
        </w:tc>
        <w:tc>
          <w:tcPr>
            <w:tcW w:w="1276" w:type="dxa"/>
            <w:vAlign w:val="center"/>
          </w:tcPr>
          <w:p w:rsidR="00893C6B" w:rsidRPr="00E07FA9" w:rsidRDefault="00893C6B" w:rsidP="00F61619">
            <w:pPr>
              <w:pStyle w:val="111"/>
            </w:pPr>
            <w:r w:rsidRPr="00E07FA9">
              <w:t>0</w:t>
            </w:r>
          </w:p>
        </w:tc>
        <w:tc>
          <w:tcPr>
            <w:tcW w:w="1221" w:type="dxa"/>
            <w:vAlign w:val="center"/>
          </w:tcPr>
          <w:p w:rsidR="00893C6B" w:rsidRPr="00E07FA9" w:rsidRDefault="00893C6B" w:rsidP="00F61619">
            <w:pPr>
              <w:pStyle w:val="111"/>
            </w:pPr>
            <w:r w:rsidRPr="00E07FA9">
              <w:t>1</w:t>
            </w:r>
          </w:p>
        </w:tc>
      </w:tr>
      <w:tr w:rsidR="00893C6B" w:rsidRPr="00E07FA9">
        <w:trPr>
          <w:jc w:val="center"/>
        </w:trPr>
        <w:tc>
          <w:tcPr>
            <w:tcW w:w="4824" w:type="dxa"/>
            <w:vAlign w:val="center"/>
          </w:tcPr>
          <w:p w:rsidR="00893C6B" w:rsidRPr="00E07FA9" w:rsidRDefault="00893C6B" w:rsidP="00F61619">
            <w:pPr>
              <w:pStyle w:val="117"/>
            </w:pPr>
            <w:r w:rsidRPr="00E07FA9">
              <w:t>7.2. Инсинератор</w:t>
            </w:r>
          </w:p>
        </w:tc>
        <w:tc>
          <w:tcPr>
            <w:tcW w:w="1417" w:type="dxa"/>
          </w:tcPr>
          <w:p w:rsidR="00893C6B" w:rsidRPr="00E07FA9" w:rsidRDefault="00893C6B" w:rsidP="00F61619">
            <w:pPr>
              <w:pStyle w:val="111"/>
            </w:pPr>
            <w:r w:rsidRPr="00E07FA9">
              <w:t>ед.</w:t>
            </w:r>
          </w:p>
        </w:tc>
        <w:tc>
          <w:tcPr>
            <w:tcW w:w="1134" w:type="dxa"/>
            <w:vAlign w:val="center"/>
          </w:tcPr>
          <w:p w:rsidR="00893C6B" w:rsidRPr="00E07FA9" w:rsidRDefault="00893C6B" w:rsidP="00F61619">
            <w:pPr>
              <w:pStyle w:val="111"/>
            </w:pPr>
            <w:r w:rsidRPr="00E07FA9">
              <w:t>0</w:t>
            </w:r>
          </w:p>
        </w:tc>
        <w:tc>
          <w:tcPr>
            <w:tcW w:w="1276" w:type="dxa"/>
            <w:vAlign w:val="center"/>
          </w:tcPr>
          <w:p w:rsidR="00893C6B" w:rsidRPr="00E07FA9" w:rsidRDefault="00893C6B" w:rsidP="00F61619">
            <w:pPr>
              <w:pStyle w:val="111"/>
            </w:pPr>
            <w:r w:rsidRPr="00E07FA9">
              <w:t>0</w:t>
            </w:r>
          </w:p>
        </w:tc>
        <w:tc>
          <w:tcPr>
            <w:tcW w:w="1221" w:type="dxa"/>
            <w:vAlign w:val="center"/>
          </w:tcPr>
          <w:p w:rsidR="00893C6B" w:rsidRPr="00E07FA9" w:rsidRDefault="00893C6B" w:rsidP="00F61619">
            <w:pPr>
              <w:pStyle w:val="111"/>
            </w:pPr>
            <w:r w:rsidRPr="00E07FA9">
              <w:t>1</w:t>
            </w:r>
          </w:p>
        </w:tc>
      </w:tr>
      <w:tr w:rsidR="00893C6B" w:rsidRPr="00E07FA9">
        <w:trPr>
          <w:jc w:val="center"/>
        </w:trPr>
        <w:tc>
          <w:tcPr>
            <w:tcW w:w="4824" w:type="dxa"/>
            <w:vAlign w:val="center"/>
          </w:tcPr>
          <w:p w:rsidR="00893C6B" w:rsidRPr="00E07FA9" w:rsidRDefault="00893C6B" w:rsidP="00F61619">
            <w:pPr>
              <w:pStyle w:val="117"/>
              <w:rPr>
                <w:b/>
                <w:bCs/>
              </w:rPr>
            </w:pPr>
            <w:r w:rsidRPr="00E07FA9">
              <w:rPr>
                <w:b/>
                <w:bCs/>
              </w:rPr>
              <w:t>8. Объекты противопожарной безопасности</w:t>
            </w:r>
          </w:p>
        </w:tc>
        <w:tc>
          <w:tcPr>
            <w:tcW w:w="1417" w:type="dxa"/>
          </w:tcPr>
          <w:p w:rsidR="00893C6B" w:rsidRPr="00E07FA9" w:rsidRDefault="00893C6B" w:rsidP="00F61619">
            <w:pPr>
              <w:pStyle w:val="111"/>
            </w:pPr>
          </w:p>
        </w:tc>
        <w:tc>
          <w:tcPr>
            <w:tcW w:w="1134" w:type="dxa"/>
            <w:vAlign w:val="center"/>
          </w:tcPr>
          <w:p w:rsidR="00893C6B" w:rsidRPr="00E07FA9" w:rsidRDefault="00893C6B" w:rsidP="00F61619">
            <w:pPr>
              <w:pStyle w:val="111"/>
            </w:pPr>
          </w:p>
        </w:tc>
        <w:tc>
          <w:tcPr>
            <w:tcW w:w="1276" w:type="dxa"/>
            <w:vAlign w:val="center"/>
          </w:tcPr>
          <w:p w:rsidR="00893C6B" w:rsidRPr="00E07FA9" w:rsidRDefault="00893C6B" w:rsidP="00F61619">
            <w:pPr>
              <w:pStyle w:val="111"/>
            </w:pPr>
          </w:p>
        </w:tc>
        <w:tc>
          <w:tcPr>
            <w:tcW w:w="1221" w:type="dxa"/>
            <w:vAlign w:val="center"/>
          </w:tcPr>
          <w:p w:rsidR="00893C6B" w:rsidRPr="00E07FA9" w:rsidRDefault="00893C6B" w:rsidP="00F61619">
            <w:pPr>
              <w:pStyle w:val="111"/>
            </w:pPr>
          </w:p>
        </w:tc>
      </w:tr>
      <w:tr w:rsidR="00893C6B" w:rsidRPr="00E07FA9">
        <w:trPr>
          <w:jc w:val="center"/>
        </w:trPr>
        <w:tc>
          <w:tcPr>
            <w:tcW w:w="4824" w:type="dxa"/>
            <w:vAlign w:val="center"/>
          </w:tcPr>
          <w:p w:rsidR="00893C6B" w:rsidRPr="00E07FA9" w:rsidRDefault="00893C6B" w:rsidP="00F61619">
            <w:pPr>
              <w:pStyle w:val="117"/>
              <w:rPr>
                <w:rStyle w:val="aff7"/>
              </w:rPr>
            </w:pPr>
            <w:r w:rsidRPr="00E07FA9">
              <w:rPr>
                <w:rStyle w:val="aff7"/>
              </w:rPr>
              <w:t>Пожарные депо V типа на 2 пожарных автом</w:t>
            </w:r>
            <w:r w:rsidRPr="00E07FA9">
              <w:rPr>
                <w:rStyle w:val="aff7"/>
              </w:rPr>
              <w:t>о</w:t>
            </w:r>
            <w:r w:rsidRPr="00E07FA9">
              <w:rPr>
                <w:rStyle w:val="aff7"/>
              </w:rPr>
              <w:t>биля</w:t>
            </w:r>
          </w:p>
        </w:tc>
        <w:tc>
          <w:tcPr>
            <w:tcW w:w="1417" w:type="dxa"/>
            <w:vAlign w:val="center"/>
          </w:tcPr>
          <w:p w:rsidR="00893C6B" w:rsidRPr="00E07FA9" w:rsidRDefault="00893C6B" w:rsidP="00F61619">
            <w:pPr>
              <w:pStyle w:val="111"/>
              <w:rPr>
                <w:rStyle w:val="aff7"/>
              </w:rPr>
            </w:pPr>
            <w:r w:rsidRPr="00E07FA9">
              <w:rPr>
                <w:rStyle w:val="aff7"/>
              </w:rPr>
              <w:t>объект (площадь земельного участка)</w:t>
            </w:r>
          </w:p>
        </w:tc>
        <w:tc>
          <w:tcPr>
            <w:tcW w:w="1134" w:type="dxa"/>
            <w:vAlign w:val="center"/>
          </w:tcPr>
          <w:p w:rsidR="00893C6B" w:rsidRPr="00E07FA9" w:rsidRDefault="00893C6B" w:rsidP="00F61619">
            <w:pPr>
              <w:pStyle w:val="111"/>
              <w:rPr>
                <w:rStyle w:val="aff7"/>
              </w:rPr>
            </w:pPr>
            <w:r w:rsidRPr="00E07FA9">
              <w:rPr>
                <w:rStyle w:val="aff7"/>
              </w:rPr>
              <w:t>-</w:t>
            </w:r>
          </w:p>
        </w:tc>
        <w:tc>
          <w:tcPr>
            <w:tcW w:w="1276" w:type="dxa"/>
            <w:vAlign w:val="center"/>
          </w:tcPr>
          <w:p w:rsidR="00893C6B" w:rsidRPr="00E07FA9" w:rsidRDefault="00893C6B" w:rsidP="00F61619">
            <w:pPr>
              <w:pStyle w:val="111"/>
              <w:rPr>
                <w:rStyle w:val="aff7"/>
              </w:rPr>
            </w:pPr>
            <w:r w:rsidRPr="00E07FA9">
              <w:rPr>
                <w:rStyle w:val="aff7"/>
              </w:rPr>
              <w:t>1(0,55)</w:t>
            </w:r>
          </w:p>
        </w:tc>
        <w:tc>
          <w:tcPr>
            <w:tcW w:w="1221" w:type="dxa"/>
            <w:vAlign w:val="center"/>
          </w:tcPr>
          <w:p w:rsidR="00893C6B" w:rsidRPr="00E07FA9" w:rsidRDefault="00893C6B" w:rsidP="00F61619">
            <w:pPr>
              <w:pStyle w:val="111"/>
              <w:rPr>
                <w:rStyle w:val="aff7"/>
              </w:rPr>
            </w:pPr>
            <w:r w:rsidRPr="00E07FA9">
              <w:rPr>
                <w:rStyle w:val="aff7"/>
              </w:rPr>
              <w:t>1(0,55)</w:t>
            </w:r>
          </w:p>
        </w:tc>
      </w:tr>
    </w:tbl>
    <w:p w:rsidR="00893C6B" w:rsidRPr="00E07FA9" w:rsidRDefault="00893C6B" w:rsidP="00F61619">
      <w:pPr>
        <w:pStyle w:val="a2"/>
        <w:suppressAutoHyphens/>
      </w:pPr>
    </w:p>
    <w:p w:rsidR="00893C6B" w:rsidRPr="00E07FA9" w:rsidRDefault="00893C6B" w:rsidP="00F61619">
      <w:pPr>
        <w:pStyle w:val="1"/>
        <w:suppressAutoHyphens/>
        <w:rPr>
          <w:sz w:val="24"/>
          <w:szCs w:val="24"/>
        </w:rPr>
      </w:pPr>
      <w:bookmarkStart w:id="361" w:name="_Toc317585645"/>
      <w:bookmarkStart w:id="362" w:name="_Toc319419613"/>
      <w:r w:rsidRPr="00E07FA9">
        <w:rPr>
          <w:sz w:val="24"/>
          <w:szCs w:val="24"/>
        </w:rPr>
        <w:lastRenderedPageBreak/>
        <w:t>ПРИЛОЖЕНИЯ</w:t>
      </w:r>
      <w:bookmarkEnd w:id="361"/>
      <w:bookmarkEnd w:id="362"/>
    </w:p>
    <w:p w:rsidR="00893C6B" w:rsidRPr="00E07FA9" w:rsidRDefault="00893C6B" w:rsidP="00F61619">
      <w:pPr>
        <w:pStyle w:val="af2"/>
        <w:suppressAutoHyphens/>
        <w:rPr>
          <w:rStyle w:val="aff7"/>
        </w:rPr>
      </w:pPr>
      <w:bookmarkStart w:id="363" w:name="_Toc319419347"/>
      <w:bookmarkStart w:id="364" w:name="_Toc319419614"/>
      <w:r w:rsidRPr="00E07FA9">
        <w:rPr>
          <w:rStyle w:val="aff7"/>
        </w:rPr>
        <w:t>Приложение 1</w:t>
      </w:r>
      <w:bookmarkEnd w:id="363"/>
      <w:bookmarkEnd w:id="364"/>
    </w:p>
    <w:p w:rsidR="00893C6B" w:rsidRPr="00E07FA9" w:rsidRDefault="00893C6B" w:rsidP="00F61619">
      <w:pPr>
        <w:pStyle w:val="aff4"/>
        <w:suppressAutoHyphens/>
      </w:pPr>
      <w:r w:rsidRPr="00E07FA9">
        <w:t>Карта-Схема расположения распределения лесов по целевому назначению и категориям защитных лесов (Лесохозяйственный регламент Приозерского лесничества, утвержден приказом от 30 декабря 2010 г. № 52)</w:t>
      </w:r>
    </w:p>
    <w:p w:rsidR="00893C6B" w:rsidRPr="00E07FA9" w:rsidRDefault="00893C6B" w:rsidP="00F61619">
      <w:pPr>
        <w:suppressAutoHyphens/>
      </w:pPr>
    </w:p>
    <w:p w:rsidR="00893C6B" w:rsidRPr="00E07FA9" w:rsidRDefault="00227CEE" w:rsidP="00C22DF1">
      <w:pPr>
        <w:pStyle w:val="3"/>
      </w:pPr>
      <w:r w:rsidRPr="00E07FA9">
        <w:rPr>
          <w:noProof/>
        </w:rPr>
        <w:pict>
          <v:shape id="Рисунок 4" o:spid="_x0000_i1028" type="#_x0000_t75" alt="лесхоз регламент_категории" style="width:323.6pt;height:572.9pt;visibility:visible">
            <v:imagedata r:id="rId15" o:title=""/>
          </v:shape>
        </w:pict>
      </w:r>
    </w:p>
    <w:p w:rsidR="00893C6B" w:rsidRPr="00E07FA9" w:rsidRDefault="00893C6B" w:rsidP="00F61619">
      <w:pPr>
        <w:suppressAutoHyphens/>
        <w:sectPr w:rsidR="00893C6B" w:rsidRPr="00E07FA9" w:rsidSect="00BC039A">
          <w:headerReference w:type="default" r:id="rId16"/>
          <w:footerReference w:type="default" r:id="rId17"/>
          <w:pgSz w:w="11906" w:h="16838"/>
          <w:pgMar w:top="1134" w:right="1021" w:bottom="1134" w:left="1021" w:header="709" w:footer="709" w:gutter="0"/>
          <w:cols w:space="708"/>
          <w:titlePg/>
          <w:docGrid w:linePitch="360"/>
        </w:sectPr>
      </w:pPr>
      <w:r w:rsidRPr="00E07FA9">
        <w:br w:type="page"/>
      </w:r>
    </w:p>
    <w:p w:rsidR="00893C6B" w:rsidRPr="00E07FA9" w:rsidRDefault="00893C6B" w:rsidP="00F61619">
      <w:pPr>
        <w:pStyle w:val="af2"/>
        <w:suppressAutoHyphens/>
        <w:rPr>
          <w:rStyle w:val="aff2"/>
          <w:b w:val="0"/>
          <w:bCs w:val="0"/>
        </w:rPr>
      </w:pPr>
      <w:r w:rsidRPr="00E07FA9">
        <w:rPr>
          <w:rStyle w:val="aff2"/>
          <w:b w:val="0"/>
          <w:bCs w:val="0"/>
        </w:rPr>
        <w:lastRenderedPageBreak/>
        <w:t>Приложение 2</w:t>
      </w:r>
    </w:p>
    <w:p w:rsidR="00893C6B" w:rsidRPr="00E07FA9" w:rsidRDefault="00893C6B" w:rsidP="00464D78">
      <w:pPr>
        <w:jc w:val="center"/>
        <w:rPr>
          <w:b/>
          <w:bCs/>
        </w:rPr>
      </w:pPr>
      <w:r w:rsidRPr="00E07FA9">
        <w:t>Список арендаторов лесных участков по Раздольевскому сельскому поселению Приозерского муниципального района</w:t>
      </w:r>
    </w:p>
    <w:p w:rsidR="00893C6B" w:rsidRPr="00E07FA9" w:rsidRDefault="00893C6B" w:rsidP="00F61619">
      <w:pPr>
        <w:pStyle w:val="af2"/>
        <w:suppressAutoHyphens/>
        <w:rPr>
          <w:rStyle w:val="aff2"/>
          <w:b w:val="0"/>
          <w:bCs w:val="0"/>
        </w:rPr>
      </w:pPr>
    </w:p>
    <w:tbl>
      <w:tblPr>
        <w:tblW w:w="15020" w:type="dxa"/>
        <w:tblInd w:w="2" w:type="dxa"/>
        <w:tblLook w:val="00A0"/>
      </w:tblPr>
      <w:tblGrid>
        <w:gridCol w:w="1731"/>
        <w:gridCol w:w="3250"/>
        <w:gridCol w:w="2704"/>
        <w:gridCol w:w="1345"/>
        <w:gridCol w:w="1486"/>
        <w:gridCol w:w="4504"/>
      </w:tblGrid>
      <w:tr w:rsidR="00893C6B" w:rsidRPr="00E07FA9">
        <w:trPr>
          <w:trHeight w:val="853"/>
          <w:tblHeader/>
        </w:trPr>
        <w:tc>
          <w:tcPr>
            <w:tcW w:w="1731" w:type="dxa"/>
            <w:tcBorders>
              <w:top w:val="single" w:sz="4" w:space="0" w:color="auto"/>
              <w:left w:val="single" w:sz="4" w:space="0" w:color="auto"/>
              <w:bottom w:val="single" w:sz="4" w:space="0" w:color="auto"/>
              <w:right w:val="single" w:sz="4" w:space="0" w:color="auto"/>
            </w:tcBorders>
          </w:tcPr>
          <w:p w:rsidR="00893C6B" w:rsidRPr="00E07FA9" w:rsidRDefault="00893C6B" w:rsidP="001E5B05">
            <w:pPr>
              <w:jc w:val="center"/>
              <w:rPr>
                <w:b/>
                <w:bCs/>
              </w:rPr>
            </w:pPr>
            <w:r w:rsidRPr="00E07FA9">
              <w:rPr>
                <w:b/>
                <w:bCs/>
                <w:sz w:val="22"/>
                <w:szCs w:val="22"/>
              </w:rPr>
              <w:t>Лесничество</w:t>
            </w:r>
          </w:p>
        </w:tc>
        <w:tc>
          <w:tcPr>
            <w:tcW w:w="3250" w:type="dxa"/>
            <w:tcBorders>
              <w:top w:val="single" w:sz="4" w:space="0" w:color="auto"/>
              <w:left w:val="nil"/>
              <w:bottom w:val="single" w:sz="4" w:space="0" w:color="auto"/>
              <w:right w:val="single" w:sz="4" w:space="0" w:color="auto"/>
            </w:tcBorders>
          </w:tcPr>
          <w:p w:rsidR="00893C6B" w:rsidRPr="00E07FA9" w:rsidRDefault="00893C6B" w:rsidP="001E5B05">
            <w:pPr>
              <w:jc w:val="center"/>
              <w:rPr>
                <w:b/>
                <w:bCs/>
              </w:rPr>
            </w:pPr>
            <w:r w:rsidRPr="00E07FA9">
              <w:rPr>
                <w:b/>
                <w:bCs/>
                <w:sz w:val="22"/>
                <w:szCs w:val="22"/>
              </w:rPr>
              <w:t xml:space="preserve">Арендатор </w:t>
            </w:r>
          </w:p>
        </w:tc>
        <w:tc>
          <w:tcPr>
            <w:tcW w:w="2704" w:type="dxa"/>
            <w:tcBorders>
              <w:top w:val="single" w:sz="4" w:space="0" w:color="auto"/>
              <w:left w:val="nil"/>
              <w:bottom w:val="single" w:sz="4" w:space="0" w:color="auto"/>
              <w:right w:val="single" w:sz="4" w:space="0" w:color="auto"/>
            </w:tcBorders>
          </w:tcPr>
          <w:p w:rsidR="00893C6B" w:rsidRPr="00E07FA9" w:rsidRDefault="00893C6B" w:rsidP="001E5B05">
            <w:pPr>
              <w:jc w:val="center"/>
              <w:rPr>
                <w:b/>
                <w:bCs/>
              </w:rPr>
            </w:pPr>
            <w:r w:rsidRPr="00E07FA9">
              <w:rPr>
                <w:b/>
                <w:bCs/>
                <w:sz w:val="22"/>
                <w:szCs w:val="22"/>
              </w:rPr>
              <w:t>№ договора аренды</w:t>
            </w:r>
          </w:p>
        </w:tc>
        <w:tc>
          <w:tcPr>
            <w:tcW w:w="1345" w:type="dxa"/>
            <w:tcBorders>
              <w:top w:val="single" w:sz="4" w:space="0" w:color="auto"/>
              <w:left w:val="nil"/>
              <w:bottom w:val="single" w:sz="4" w:space="0" w:color="auto"/>
              <w:right w:val="single" w:sz="4" w:space="0" w:color="auto"/>
            </w:tcBorders>
          </w:tcPr>
          <w:p w:rsidR="00893C6B" w:rsidRPr="00E07FA9" w:rsidRDefault="00893C6B" w:rsidP="001E5B05">
            <w:pPr>
              <w:jc w:val="center"/>
              <w:rPr>
                <w:b/>
                <w:bCs/>
              </w:rPr>
            </w:pPr>
            <w:r w:rsidRPr="00E07FA9">
              <w:rPr>
                <w:b/>
                <w:bCs/>
                <w:sz w:val="22"/>
                <w:szCs w:val="22"/>
              </w:rPr>
              <w:t>Площадь</w:t>
            </w:r>
          </w:p>
        </w:tc>
        <w:tc>
          <w:tcPr>
            <w:tcW w:w="1486" w:type="dxa"/>
            <w:tcBorders>
              <w:top w:val="single" w:sz="4" w:space="0" w:color="auto"/>
              <w:left w:val="nil"/>
              <w:bottom w:val="single" w:sz="4" w:space="0" w:color="auto"/>
              <w:right w:val="single" w:sz="4" w:space="0" w:color="auto"/>
            </w:tcBorders>
          </w:tcPr>
          <w:p w:rsidR="00893C6B" w:rsidRPr="00E07FA9" w:rsidRDefault="00893C6B" w:rsidP="001E5B05">
            <w:pPr>
              <w:jc w:val="center"/>
              <w:rPr>
                <w:b/>
                <w:bCs/>
              </w:rPr>
            </w:pPr>
            <w:r w:rsidRPr="00E07FA9">
              <w:rPr>
                <w:b/>
                <w:bCs/>
                <w:sz w:val="22"/>
                <w:szCs w:val="22"/>
              </w:rPr>
              <w:t>Срок дейс</w:t>
            </w:r>
            <w:r w:rsidRPr="00E07FA9">
              <w:rPr>
                <w:b/>
                <w:bCs/>
                <w:sz w:val="22"/>
                <w:szCs w:val="22"/>
              </w:rPr>
              <w:t>т</w:t>
            </w:r>
            <w:r w:rsidRPr="00E07FA9">
              <w:rPr>
                <w:b/>
                <w:bCs/>
                <w:sz w:val="22"/>
                <w:szCs w:val="22"/>
              </w:rPr>
              <w:t>вия догов</w:t>
            </w:r>
            <w:r w:rsidRPr="00E07FA9">
              <w:rPr>
                <w:b/>
                <w:bCs/>
                <w:sz w:val="22"/>
                <w:szCs w:val="22"/>
              </w:rPr>
              <w:t>о</w:t>
            </w:r>
            <w:r w:rsidRPr="00E07FA9">
              <w:rPr>
                <w:b/>
                <w:bCs/>
                <w:sz w:val="22"/>
                <w:szCs w:val="22"/>
              </w:rPr>
              <w:t>ра</w:t>
            </w:r>
          </w:p>
        </w:tc>
        <w:tc>
          <w:tcPr>
            <w:tcW w:w="4504" w:type="dxa"/>
            <w:tcBorders>
              <w:top w:val="single" w:sz="4" w:space="0" w:color="auto"/>
              <w:left w:val="nil"/>
              <w:bottom w:val="single" w:sz="4" w:space="0" w:color="auto"/>
              <w:right w:val="single" w:sz="4" w:space="0" w:color="auto"/>
            </w:tcBorders>
          </w:tcPr>
          <w:p w:rsidR="00893C6B" w:rsidRPr="00E07FA9" w:rsidRDefault="00893C6B" w:rsidP="001E5B05">
            <w:pPr>
              <w:jc w:val="center"/>
              <w:rPr>
                <w:b/>
                <w:bCs/>
              </w:rPr>
            </w:pPr>
            <w:r w:rsidRPr="00E07FA9">
              <w:rPr>
                <w:b/>
                <w:bCs/>
                <w:sz w:val="22"/>
                <w:szCs w:val="22"/>
              </w:rPr>
              <w:t>Местоположение лесного участка</w:t>
            </w:r>
          </w:p>
        </w:tc>
      </w:tr>
      <w:tr w:rsidR="00893C6B" w:rsidRPr="00E07FA9">
        <w:trPr>
          <w:trHeight w:val="360"/>
        </w:trPr>
        <w:tc>
          <w:tcPr>
            <w:tcW w:w="15020" w:type="dxa"/>
            <w:gridSpan w:val="6"/>
            <w:tcBorders>
              <w:top w:val="single" w:sz="4" w:space="0" w:color="auto"/>
              <w:left w:val="single" w:sz="4" w:space="0" w:color="auto"/>
              <w:bottom w:val="single" w:sz="4" w:space="0" w:color="auto"/>
              <w:right w:val="single" w:sz="4" w:space="0" w:color="auto"/>
            </w:tcBorders>
            <w:noWrap/>
            <w:vAlign w:val="bottom"/>
          </w:tcPr>
          <w:p w:rsidR="00893C6B" w:rsidRPr="00E07FA9" w:rsidRDefault="00893C6B" w:rsidP="001E5B05">
            <w:pPr>
              <w:jc w:val="center"/>
              <w:rPr>
                <w:b/>
                <w:bCs/>
              </w:rPr>
            </w:pPr>
            <w:r w:rsidRPr="00E07FA9">
              <w:rPr>
                <w:b/>
                <w:bCs/>
                <w:sz w:val="22"/>
                <w:szCs w:val="22"/>
              </w:rPr>
              <w:t>Рекреация</w:t>
            </w:r>
          </w:p>
        </w:tc>
      </w:tr>
      <w:tr w:rsidR="00893C6B" w:rsidRPr="00E07FA9">
        <w:trPr>
          <w:trHeight w:val="510"/>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ИП Миргородский Геннадий Васильевич</w:t>
            </w:r>
          </w:p>
        </w:tc>
        <w:tc>
          <w:tcPr>
            <w:tcW w:w="27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№101/Р-2008-11 от 18.11.2008</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3,2</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49 лет</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51 части выделов 6-9</w:t>
            </w:r>
          </w:p>
        </w:tc>
      </w:tr>
      <w:tr w:rsidR="00893C6B" w:rsidRPr="00E07FA9">
        <w:trPr>
          <w:trHeight w:val="510"/>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ООО "Лазурное"</w:t>
            </w:r>
          </w:p>
        </w:tc>
        <w:tc>
          <w:tcPr>
            <w:tcW w:w="27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№129/Р-2008-11 от 26.11.2008</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13,0</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49 лет</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91 в</w:t>
            </w:r>
            <w:r w:rsidRPr="00E07FA9">
              <w:rPr>
                <w:sz w:val="22"/>
                <w:szCs w:val="22"/>
              </w:rPr>
              <w:t>ы</w:t>
            </w:r>
            <w:r w:rsidRPr="00E07FA9">
              <w:rPr>
                <w:sz w:val="22"/>
                <w:szCs w:val="22"/>
              </w:rPr>
              <w:t>делы 9-13</w:t>
            </w:r>
          </w:p>
        </w:tc>
      </w:tr>
      <w:tr w:rsidR="00893C6B" w:rsidRPr="00E07FA9">
        <w:trPr>
          <w:trHeight w:val="765"/>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noWrap/>
            <w:vAlign w:val="center"/>
          </w:tcPr>
          <w:p w:rsidR="00893C6B" w:rsidRPr="00E07FA9" w:rsidRDefault="00893C6B" w:rsidP="001E5B05">
            <w:r w:rsidRPr="00E07FA9">
              <w:rPr>
                <w:sz w:val="22"/>
                <w:szCs w:val="22"/>
              </w:rPr>
              <w:t>ООО "Лесфонд"</w:t>
            </w:r>
          </w:p>
        </w:tc>
        <w:tc>
          <w:tcPr>
            <w:tcW w:w="27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18/Р-2010-02 от 12.02.2010</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15,5</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49 лет</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79 (14ч., 17ч., 18ч., 19, 21, 23, 24), квартал 80 (27ч., 29ч., 31ч.)</w:t>
            </w:r>
          </w:p>
        </w:tc>
      </w:tr>
      <w:tr w:rsidR="00893C6B" w:rsidRPr="00E07FA9">
        <w:trPr>
          <w:trHeight w:val="51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ИП Дьячков Андрей Никола</w:t>
            </w:r>
            <w:r w:rsidRPr="00E07FA9">
              <w:rPr>
                <w:sz w:val="22"/>
                <w:szCs w:val="22"/>
              </w:rPr>
              <w:t>е</w:t>
            </w:r>
            <w:r w:rsidRPr="00E07FA9">
              <w:rPr>
                <w:sz w:val="22"/>
                <w:szCs w:val="22"/>
              </w:rPr>
              <w:t>вич</w:t>
            </w:r>
          </w:p>
        </w:tc>
        <w:tc>
          <w:tcPr>
            <w:tcW w:w="27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75/Р-2010-08 от 09.08.2010</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0,35</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49 лет</w:t>
            </w:r>
          </w:p>
        </w:tc>
        <w:tc>
          <w:tcPr>
            <w:tcW w:w="4504" w:type="dxa"/>
            <w:tcBorders>
              <w:top w:val="nil"/>
              <w:left w:val="nil"/>
              <w:bottom w:val="single" w:sz="4" w:space="0" w:color="auto"/>
              <w:right w:val="single" w:sz="4" w:space="0" w:color="auto"/>
            </w:tcBorders>
            <w:vAlign w:val="bottom"/>
          </w:tcPr>
          <w:p w:rsidR="00893C6B" w:rsidRPr="00E07FA9" w:rsidRDefault="00893C6B" w:rsidP="001E5B05">
            <w:r w:rsidRPr="00E07FA9">
              <w:rPr>
                <w:sz w:val="22"/>
                <w:szCs w:val="22"/>
              </w:rPr>
              <w:t>Борисовское участковое лесничество, ква</w:t>
            </w:r>
            <w:r w:rsidRPr="00E07FA9">
              <w:rPr>
                <w:sz w:val="22"/>
                <w:szCs w:val="22"/>
              </w:rPr>
              <w:t>р</w:t>
            </w:r>
            <w:r w:rsidRPr="00E07FA9">
              <w:rPr>
                <w:sz w:val="22"/>
                <w:szCs w:val="22"/>
              </w:rPr>
              <w:t>тал 51(выдел 6(ч.))</w:t>
            </w:r>
          </w:p>
        </w:tc>
      </w:tr>
      <w:tr w:rsidR="00893C6B" w:rsidRPr="00E07FA9">
        <w:trPr>
          <w:trHeight w:val="51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ИП Кострова Наталия Никол</w:t>
            </w:r>
            <w:r w:rsidRPr="00E07FA9">
              <w:rPr>
                <w:sz w:val="22"/>
                <w:szCs w:val="22"/>
              </w:rPr>
              <w:t>а</w:t>
            </w:r>
            <w:r w:rsidRPr="00E07FA9">
              <w:rPr>
                <w:sz w:val="22"/>
                <w:szCs w:val="22"/>
              </w:rPr>
              <w:t>евна</w:t>
            </w:r>
          </w:p>
        </w:tc>
        <w:tc>
          <w:tcPr>
            <w:tcW w:w="27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76/Р-2010-08 от 09.08.2010</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0,36</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49 лет</w:t>
            </w:r>
          </w:p>
        </w:tc>
        <w:tc>
          <w:tcPr>
            <w:tcW w:w="4504" w:type="dxa"/>
            <w:tcBorders>
              <w:top w:val="nil"/>
              <w:left w:val="nil"/>
              <w:bottom w:val="single" w:sz="4" w:space="0" w:color="auto"/>
              <w:right w:val="single" w:sz="4" w:space="0" w:color="auto"/>
            </w:tcBorders>
            <w:vAlign w:val="bottom"/>
          </w:tcPr>
          <w:p w:rsidR="00893C6B" w:rsidRPr="00E07FA9" w:rsidRDefault="00893C6B" w:rsidP="001E5B05">
            <w:r w:rsidRPr="00E07FA9">
              <w:rPr>
                <w:sz w:val="22"/>
                <w:szCs w:val="22"/>
              </w:rPr>
              <w:t>Борисовское участковое лесничество, ква</w:t>
            </w:r>
            <w:r w:rsidRPr="00E07FA9">
              <w:rPr>
                <w:sz w:val="22"/>
                <w:szCs w:val="22"/>
              </w:rPr>
              <w:t>р</w:t>
            </w:r>
            <w:r w:rsidRPr="00E07FA9">
              <w:rPr>
                <w:sz w:val="22"/>
                <w:szCs w:val="22"/>
              </w:rPr>
              <w:t>тал 51(выдел 6(ч.), 8(ч.))</w:t>
            </w:r>
          </w:p>
        </w:tc>
      </w:tr>
      <w:tr w:rsidR="00893C6B" w:rsidRPr="00E07FA9">
        <w:trPr>
          <w:trHeight w:val="51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ООО "ЛАНС"</w:t>
            </w:r>
          </w:p>
        </w:tc>
        <w:tc>
          <w:tcPr>
            <w:tcW w:w="27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77/Р-2010-08 от 09.08.2010</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5,67</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49 лет</w:t>
            </w:r>
          </w:p>
        </w:tc>
        <w:tc>
          <w:tcPr>
            <w:tcW w:w="4504" w:type="dxa"/>
            <w:tcBorders>
              <w:top w:val="nil"/>
              <w:left w:val="nil"/>
              <w:bottom w:val="single" w:sz="4" w:space="0" w:color="auto"/>
              <w:right w:val="single" w:sz="4" w:space="0" w:color="auto"/>
            </w:tcBorders>
            <w:vAlign w:val="bottom"/>
          </w:tcPr>
          <w:p w:rsidR="00893C6B" w:rsidRPr="00E07FA9" w:rsidRDefault="00893C6B" w:rsidP="001E5B05">
            <w:r w:rsidRPr="00E07FA9">
              <w:rPr>
                <w:sz w:val="22"/>
                <w:szCs w:val="22"/>
              </w:rPr>
              <w:t>Борисовское участковое лесничество, ква</w:t>
            </w:r>
            <w:r w:rsidRPr="00E07FA9">
              <w:rPr>
                <w:sz w:val="22"/>
                <w:szCs w:val="22"/>
              </w:rPr>
              <w:t>р</w:t>
            </w:r>
            <w:r w:rsidRPr="00E07FA9">
              <w:rPr>
                <w:sz w:val="22"/>
                <w:szCs w:val="22"/>
              </w:rPr>
              <w:t>тал 78 (части выделов 19, 20, 25, 30, 31, 42)</w:t>
            </w:r>
          </w:p>
        </w:tc>
      </w:tr>
      <w:tr w:rsidR="00893C6B" w:rsidRPr="00E07FA9">
        <w:trPr>
          <w:trHeight w:val="510"/>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Миргородский Геннадий В</w:t>
            </w:r>
            <w:r w:rsidRPr="00E07FA9">
              <w:rPr>
                <w:sz w:val="22"/>
                <w:szCs w:val="22"/>
              </w:rPr>
              <w:t>а</w:t>
            </w:r>
            <w:r w:rsidRPr="00E07FA9">
              <w:rPr>
                <w:sz w:val="22"/>
                <w:szCs w:val="22"/>
              </w:rPr>
              <w:t>сильевич</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№2-2008-07-2-Р от 29.07.2008</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1,90</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29.01.2056</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51 в</w:t>
            </w:r>
            <w:r w:rsidRPr="00E07FA9">
              <w:rPr>
                <w:sz w:val="22"/>
                <w:szCs w:val="22"/>
              </w:rPr>
              <w:t>ы</w:t>
            </w:r>
            <w:r w:rsidRPr="00E07FA9">
              <w:rPr>
                <w:sz w:val="22"/>
                <w:szCs w:val="22"/>
              </w:rPr>
              <w:t>дел 8 (ч.)</w:t>
            </w:r>
          </w:p>
        </w:tc>
      </w:tr>
      <w:tr w:rsidR="00893C6B" w:rsidRPr="00E07FA9">
        <w:trPr>
          <w:trHeight w:val="510"/>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ООО "ТРЕСТ"</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№2-2008-11-16-Р от 18.11.2008</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1,00</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12.02.2056</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66 в</w:t>
            </w:r>
            <w:r w:rsidRPr="00E07FA9">
              <w:rPr>
                <w:sz w:val="22"/>
                <w:szCs w:val="22"/>
              </w:rPr>
              <w:t>ы</w:t>
            </w:r>
            <w:r w:rsidRPr="00E07FA9">
              <w:rPr>
                <w:sz w:val="22"/>
                <w:szCs w:val="22"/>
              </w:rPr>
              <w:t>дел 2</w:t>
            </w:r>
          </w:p>
        </w:tc>
      </w:tr>
      <w:tr w:rsidR="00893C6B" w:rsidRPr="00E07FA9">
        <w:trPr>
          <w:trHeight w:val="510"/>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Лоскутов Юрий Николаевич</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№2-2008-12-16-Р от 03.12.2008</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0,25</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11.09.2055</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53 в</w:t>
            </w:r>
            <w:r w:rsidRPr="00E07FA9">
              <w:rPr>
                <w:sz w:val="22"/>
                <w:szCs w:val="22"/>
              </w:rPr>
              <w:t>ы</w:t>
            </w:r>
            <w:r w:rsidRPr="00E07FA9">
              <w:rPr>
                <w:sz w:val="22"/>
                <w:szCs w:val="22"/>
              </w:rPr>
              <w:t>дел 16 (ч.)</w:t>
            </w:r>
          </w:p>
        </w:tc>
      </w:tr>
      <w:tr w:rsidR="00893C6B" w:rsidRPr="00E07FA9">
        <w:trPr>
          <w:trHeight w:val="765"/>
        </w:trPr>
        <w:tc>
          <w:tcPr>
            <w:tcW w:w="1731" w:type="dxa"/>
            <w:tcBorders>
              <w:top w:val="nil"/>
              <w:left w:val="single" w:sz="4" w:space="0" w:color="auto"/>
              <w:bottom w:val="single" w:sz="4" w:space="0" w:color="auto"/>
              <w:right w:val="single" w:sz="4" w:space="0" w:color="auto"/>
            </w:tcBorders>
            <w:noWrap/>
            <w:vAlign w:val="center"/>
          </w:tcPr>
          <w:p w:rsidR="00893C6B" w:rsidRPr="00E07FA9" w:rsidRDefault="00893C6B" w:rsidP="001E5B05">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ООО "ЛАНС"</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№2-2008-12-27-Р от 05.12.2008</w:t>
            </w:r>
          </w:p>
        </w:tc>
        <w:tc>
          <w:tcPr>
            <w:tcW w:w="1345"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25,00</w:t>
            </w:r>
          </w:p>
        </w:tc>
        <w:tc>
          <w:tcPr>
            <w:tcW w:w="1486" w:type="dxa"/>
            <w:tcBorders>
              <w:top w:val="nil"/>
              <w:left w:val="nil"/>
              <w:bottom w:val="single" w:sz="4" w:space="0" w:color="auto"/>
              <w:right w:val="single" w:sz="4" w:space="0" w:color="auto"/>
            </w:tcBorders>
            <w:noWrap/>
            <w:vAlign w:val="center"/>
          </w:tcPr>
          <w:p w:rsidR="00893C6B" w:rsidRPr="00E07FA9" w:rsidRDefault="00893C6B" w:rsidP="001E5B05">
            <w:pPr>
              <w:jc w:val="center"/>
            </w:pPr>
            <w:r w:rsidRPr="00E07FA9">
              <w:rPr>
                <w:sz w:val="22"/>
                <w:szCs w:val="22"/>
              </w:rPr>
              <w:t>24.01.2056</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 78 в</w:t>
            </w:r>
            <w:r w:rsidRPr="00E07FA9">
              <w:rPr>
                <w:sz w:val="22"/>
                <w:szCs w:val="22"/>
              </w:rPr>
              <w:t>ы</w:t>
            </w:r>
            <w:r w:rsidRPr="00E07FA9">
              <w:rPr>
                <w:sz w:val="22"/>
                <w:szCs w:val="22"/>
              </w:rPr>
              <w:t>делы 19-21 (ч.), 25 (ч.), 31, 32, 35 (ч.), 36 (ч.), 37, 38, 39 (ч.), 40 (ч.), 41 (ч.)</w:t>
            </w:r>
          </w:p>
        </w:tc>
      </w:tr>
      <w:tr w:rsidR="00893C6B" w:rsidRPr="00E07FA9">
        <w:trPr>
          <w:trHeight w:val="360"/>
        </w:trPr>
        <w:tc>
          <w:tcPr>
            <w:tcW w:w="15020" w:type="dxa"/>
            <w:gridSpan w:val="6"/>
            <w:tcBorders>
              <w:top w:val="single" w:sz="4" w:space="0" w:color="auto"/>
              <w:left w:val="single" w:sz="4" w:space="0" w:color="auto"/>
              <w:bottom w:val="single" w:sz="4" w:space="0" w:color="auto"/>
              <w:right w:val="single" w:sz="4" w:space="0" w:color="000000"/>
            </w:tcBorders>
            <w:vAlign w:val="bottom"/>
          </w:tcPr>
          <w:p w:rsidR="00893C6B" w:rsidRPr="00E07FA9" w:rsidRDefault="00893C6B" w:rsidP="001E5B05">
            <w:pPr>
              <w:jc w:val="center"/>
              <w:rPr>
                <w:b/>
                <w:bCs/>
              </w:rPr>
            </w:pPr>
            <w:r w:rsidRPr="00E07FA9">
              <w:rPr>
                <w:b/>
                <w:bCs/>
                <w:sz w:val="22"/>
                <w:szCs w:val="22"/>
              </w:rPr>
              <w:t>Охота</w:t>
            </w:r>
          </w:p>
        </w:tc>
      </w:tr>
      <w:tr w:rsidR="00893C6B" w:rsidRPr="00E07FA9">
        <w:trPr>
          <w:trHeight w:val="153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r w:rsidRPr="00E07FA9">
              <w:rPr>
                <w:sz w:val="22"/>
                <w:szCs w:val="22"/>
              </w:rPr>
              <w:lastRenderedPageBreak/>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ЗАО "Сосновское охотхозяйс</w:t>
            </w:r>
            <w:r w:rsidRPr="00E07FA9">
              <w:rPr>
                <w:sz w:val="22"/>
                <w:szCs w:val="22"/>
              </w:rPr>
              <w:t>т</w:t>
            </w:r>
            <w:r w:rsidRPr="00E07FA9">
              <w:rPr>
                <w:sz w:val="22"/>
                <w:szCs w:val="22"/>
              </w:rPr>
              <w:t>во"</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№2-2008-12-152-О от 16.12.2008</w:t>
            </w:r>
          </w:p>
        </w:tc>
        <w:tc>
          <w:tcPr>
            <w:tcW w:w="1345"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18283,50</w:t>
            </w:r>
          </w:p>
        </w:tc>
        <w:tc>
          <w:tcPr>
            <w:tcW w:w="1486"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01.01.2056</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 xml:space="preserve">Борисовское участковое </w:t>
            </w:r>
            <w:proofErr w:type="gramStart"/>
            <w:r w:rsidRPr="00E07FA9">
              <w:rPr>
                <w:sz w:val="22"/>
                <w:szCs w:val="22"/>
              </w:rPr>
              <w:t>л-во</w:t>
            </w:r>
            <w:proofErr w:type="gramEnd"/>
            <w:r w:rsidRPr="00E07FA9">
              <w:rPr>
                <w:sz w:val="22"/>
                <w:szCs w:val="22"/>
              </w:rPr>
              <w:t>, кварталы 1-116, Кривковское участковое л-во, кварталы 44 (ч.), 51, 52, 53 (ч.), 54 (ч.), 55 (ч.), 67-70, 71 (ч.), 82, 83, 84(ч.), 95, 97, 98, Мичуринское участковое л-во, кварталы 86-98, 102-110, 115-118, 122-125, 128-130, 135-138, 144, 145, 150-155, 161, 165</w:t>
            </w:r>
          </w:p>
        </w:tc>
      </w:tr>
      <w:tr w:rsidR="00893C6B" w:rsidRPr="00E07FA9">
        <w:trPr>
          <w:trHeight w:val="360"/>
        </w:trPr>
        <w:tc>
          <w:tcPr>
            <w:tcW w:w="15020" w:type="dxa"/>
            <w:gridSpan w:val="6"/>
            <w:tcBorders>
              <w:top w:val="single" w:sz="4" w:space="0" w:color="auto"/>
              <w:left w:val="single" w:sz="4" w:space="0" w:color="auto"/>
              <w:bottom w:val="single" w:sz="4" w:space="0" w:color="auto"/>
              <w:right w:val="single" w:sz="4" w:space="0" w:color="auto"/>
            </w:tcBorders>
            <w:noWrap/>
            <w:vAlign w:val="bottom"/>
          </w:tcPr>
          <w:p w:rsidR="00893C6B" w:rsidRPr="00E07FA9" w:rsidRDefault="00893C6B" w:rsidP="001E5B05">
            <w:pPr>
              <w:jc w:val="center"/>
              <w:rPr>
                <w:b/>
                <w:bCs/>
              </w:rPr>
            </w:pPr>
            <w:r w:rsidRPr="00E07FA9">
              <w:rPr>
                <w:b/>
                <w:bCs/>
                <w:sz w:val="22"/>
                <w:szCs w:val="22"/>
              </w:rPr>
              <w:t>Заготовка</w:t>
            </w:r>
          </w:p>
        </w:tc>
      </w:tr>
      <w:tr w:rsidR="00893C6B" w:rsidRPr="00E07FA9">
        <w:trPr>
          <w:trHeight w:val="51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ЗАО "ИНТЕРСОЛАР"</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 xml:space="preserve">№ 2-2008-12-158-З от 16.12.2008 </w:t>
            </w:r>
          </w:p>
        </w:tc>
        <w:tc>
          <w:tcPr>
            <w:tcW w:w="1345"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18070</w:t>
            </w:r>
          </w:p>
        </w:tc>
        <w:tc>
          <w:tcPr>
            <w:tcW w:w="1486"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до 31.12.2051 г.</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Мичуринское участковое лесничество в гр</w:t>
            </w:r>
            <w:r w:rsidRPr="00E07FA9">
              <w:rPr>
                <w:sz w:val="22"/>
                <w:szCs w:val="22"/>
              </w:rPr>
              <w:t>а</w:t>
            </w:r>
            <w:r w:rsidRPr="00E07FA9">
              <w:rPr>
                <w:sz w:val="22"/>
                <w:szCs w:val="22"/>
              </w:rPr>
              <w:t>ницах кварталов №№ 1-164</w:t>
            </w:r>
          </w:p>
        </w:tc>
      </w:tr>
      <w:tr w:rsidR="00893C6B" w:rsidRPr="00E07FA9">
        <w:trPr>
          <w:trHeight w:val="153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ООО "Привус"</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 xml:space="preserve">№ 2-2008-12-180-З от 16.12.2008 </w:t>
            </w:r>
          </w:p>
        </w:tc>
        <w:tc>
          <w:tcPr>
            <w:tcW w:w="1345"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30340,3</w:t>
            </w:r>
          </w:p>
        </w:tc>
        <w:tc>
          <w:tcPr>
            <w:tcW w:w="1486"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до 31.12.2051 г.</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Кучеровское участковое лесничество в гр</w:t>
            </w:r>
            <w:r w:rsidRPr="00E07FA9">
              <w:rPr>
                <w:sz w:val="22"/>
                <w:szCs w:val="22"/>
              </w:rPr>
              <w:t>а</w:t>
            </w:r>
            <w:r w:rsidRPr="00E07FA9">
              <w:rPr>
                <w:sz w:val="22"/>
                <w:szCs w:val="22"/>
              </w:rPr>
              <w:t>ницах кварталов №№ 1-166; Сосновское уч</w:t>
            </w:r>
            <w:r w:rsidRPr="00E07FA9">
              <w:rPr>
                <w:sz w:val="22"/>
                <w:szCs w:val="22"/>
              </w:rPr>
              <w:t>а</w:t>
            </w:r>
            <w:r w:rsidRPr="00E07FA9">
              <w:rPr>
                <w:sz w:val="22"/>
                <w:szCs w:val="22"/>
              </w:rPr>
              <w:t>стковое лесничество в границах кварталов №№ 1-32, 32 (часть), 33 (часть), 35-39, 40 (часть), 43-49, 51-56, 57 (часть), 58-85, 86 (часть), 87-124, 125 (часть), 126-153</w:t>
            </w:r>
          </w:p>
        </w:tc>
      </w:tr>
      <w:tr w:rsidR="00893C6B" w:rsidRPr="00E07FA9">
        <w:trPr>
          <w:trHeight w:val="1020"/>
        </w:trPr>
        <w:tc>
          <w:tcPr>
            <w:tcW w:w="1731" w:type="dxa"/>
            <w:tcBorders>
              <w:top w:val="nil"/>
              <w:left w:val="single" w:sz="4" w:space="0" w:color="auto"/>
              <w:bottom w:val="single" w:sz="4" w:space="0" w:color="auto"/>
              <w:right w:val="single" w:sz="4" w:space="0" w:color="auto"/>
            </w:tcBorders>
            <w:vAlign w:val="center"/>
          </w:tcPr>
          <w:p w:rsidR="00893C6B" w:rsidRPr="00E07FA9" w:rsidRDefault="00893C6B" w:rsidP="001E5B05">
            <w:pPr>
              <w:jc w:val="center"/>
            </w:pPr>
            <w:r w:rsidRPr="00E07FA9">
              <w:rPr>
                <w:sz w:val="22"/>
                <w:szCs w:val="22"/>
              </w:rPr>
              <w:t>Приозерское</w:t>
            </w:r>
          </w:p>
        </w:tc>
        <w:tc>
          <w:tcPr>
            <w:tcW w:w="3250"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ЗАО "Лемо-Вуд"</w:t>
            </w:r>
          </w:p>
        </w:tc>
        <w:tc>
          <w:tcPr>
            <w:tcW w:w="2704"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 2-2008-11-13-З от 10.11.2008 г.</w:t>
            </w:r>
          </w:p>
        </w:tc>
        <w:tc>
          <w:tcPr>
            <w:tcW w:w="1345"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23659,3</w:t>
            </w:r>
          </w:p>
        </w:tc>
        <w:tc>
          <w:tcPr>
            <w:tcW w:w="1486" w:type="dxa"/>
            <w:tcBorders>
              <w:top w:val="nil"/>
              <w:left w:val="nil"/>
              <w:bottom w:val="single" w:sz="4" w:space="0" w:color="auto"/>
              <w:right w:val="single" w:sz="4" w:space="0" w:color="auto"/>
            </w:tcBorders>
            <w:vAlign w:val="center"/>
          </w:tcPr>
          <w:p w:rsidR="00893C6B" w:rsidRPr="00E07FA9" w:rsidRDefault="00893C6B" w:rsidP="001E5B05">
            <w:pPr>
              <w:jc w:val="center"/>
            </w:pPr>
            <w:r w:rsidRPr="00E07FA9">
              <w:rPr>
                <w:sz w:val="22"/>
                <w:szCs w:val="22"/>
              </w:rPr>
              <w:t>до 31.12.2051 г.</w:t>
            </w:r>
          </w:p>
        </w:tc>
        <w:tc>
          <w:tcPr>
            <w:tcW w:w="4504" w:type="dxa"/>
            <w:tcBorders>
              <w:top w:val="nil"/>
              <w:left w:val="nil"/>
              <w:bottom w:val="single" w:sz="4" w:space="0" w:color="auto"/>
              <w:right w:val="single" w:sz="4" w:space="0" w:color="auto"/>
            </w:tcBorders>
            <w:vAlign w:val="center"/>
          </w:tcPr>
          <w:p w:rsidR="00893C6B" w:rsidRPr="00E07FA9" w:rsidRDefault="00893C6B" w:rsidP="001E5B05">
            <w:r w:rsidRPr="00E07FA9">
              <w:rPr>
                <w:sz w:val="22"/>
                <w:szCs w:val="22"/>
              </w:rPr>
              <w:t>Кривковское участковое лесничество в гр</w:t>
            </w:r>
            <w:r w:rsidRPr="00E07FA9">
              <w:rPr>
                <w:sz w:val="22"/>
                <w:szCs w:val="22"/>
              </w:rPr>
              <w:t>а</w:t>
            </w:r>
            <w:r w:rsidRPr="00E07FA9">
              <w:rPr>
                <w:sz w:val="22"/>
                <w:szCs w:val="22"/>
              </w:rPr>
              <w:t>ницах кварталов №№ 1-67, 68 (часть), 69-103; Борисовское участковое лесничество в границах кварталов №№ 1-121</w:t>
            </w:r>
          </w:p>
        </w:tc>
      </w:tr>
    </w:tbl>
    <w:p w:rsidR="00893C6B" w:rsidRPr="00E07FA9" w:rsidRDefault="00893C6B" w:rsidP="00F61619">
      <w:pPr>
        <w:pStyle w:val="af2"/>
        <w:suppressAutoHyphens/>
        <w:rPr>
          <w:rStyle w:val="aff2"/>
          <w:b w:val="0"/>
          <w:bCs w:val="0"/>
        </w:rPr>
      </w:pPr>
    </w:p>
    <w:p w:rsidR="00893C6B" w:rsidRPr="00E07FA9" w:rsidRDefault="00893C6B" w:rsidP="00F61619">
      <w:pPr>
        <w:suppressAutoHyphens/>
      </w:pPr>
    </w:p>
    <w:p w:rsidR="00893C6B" w:rsidRPr="00E07FA9" w:rsidRDefault="00893C6B" w:rsidP="00F61619">
      <w:pPr>
        <w:pStyle w:val="a2"/>
        <w:suppressAutoHyphens/>
        <w:sectPr w:rsidR="00893C6B" w:rsidRPr="00E07FA9" w:rsidSect="006D327C">
          <w:pgSz w:w="16838" w:h="11906" w:orient="landscape"/>
          <w:pgMar w:top="1021" w:right="1134" w:bottom="1021" w:left="1134" w:header="709" w:footer="709" w:gutter="0"/>
          <w:cols w:space="708"/>
          <w:titlePg/>
          <w:docGrid w:linePitch="360"/>
        </w:sectPr>
      </w:pPr>
    </w:p>
    <w:p w:rsidR="00893C6B" w:rsidRPr="00E07FA9" w:rsidRDefault="00893C6B" w:rsidP="00F61619">
      <w:pPr>
        <w:pStyle w:val="af2"/>
        <w:suppressAutoHyphens/>
        <w:rPr>
          <w:rStyle w:val="aff7"/>
        </w:rPr>
      </w:pPr>
      <w:bookmarkStart w:id="365" w:name="_Toc319419349"/>
      <w:bookmarkStart w:id="366" w:name="_Toc319419616"/>
      <w:r w:rsidRPr="00E07FA9">
        <w:rPr>
          <w:rStyle w:val="aff7"/>
        </w:rPr>
        <w:lastRenderedPageBreak/>
        <w:t>Приложение 3</w:t>
      </w:r>
      <w:bookmarkEnd w:id="365"/>
      <w:bookmarkEnd w:id="366"/>
    </w:p>
    <w:p w:rsidR="00893C6B" w:rsidRPr="00E07FA9" w:rsidRDefault="00893C6B" w:rsidP="00F61619">
      <w:pPr>
        <w:pStyle w:val="aff4"/>
        <w:suppressAutoHyphens/>
        <w:rPr>
          <w:rStyle w:val="aff7"/>
        </w:rPr>
      </w:pPr>
      <w:proofErr w:type="gramStart"/>
      <w:r w:rsidRPr="00E07FA9">
        <w:rPr>
          <w:rStyle w:val="aff7"/>
        </w:rPr>
        <w:t>Основные требования по организации и режимы использования территорий санитарно-защитных зон (СанПиН 2.2.1/2.1.1.1200–03 «Санитарно-защитные зоны и санитарная классификация предприятий, сооружений и иных объектов» (новая редакция)</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893C6B" w:rsidRPr="00E07FA9">
        <w:tc>
          <w:tcPr>
            <w:tcW w:w="4785" w:type="dxa"/>
            <w:vAlign w:val="center"/>
          </w:tcPr>
          <w:p w:rsidR="00893C6B" w:rsidRPr="00E07FA9" w:rsidRDefault="00893C6B" w:rsidP="00F61619">
            <w:pPr>
              <w:pStyle w:val="117"/>
              <w:rPr>
                <w:rStyle w:val="aff7"/>
              </w:rPr>
            </w:pPr>
            <w:r w:rsidRPr="00E07FA9">
              <w:rPr>
                <w:rStyle w:val="aff7"/>
              </w:rPr>
              <w:t>Допускается размещать в границах санитарно-защитной зоны промышленного объекта или производства здания и сооружения для обсл</w:t>
            </w:r>
            <w:r w:rsidRPr="00E07FA9">
              <w:rPr>
                <w:rStyle w:val="aff7"/>
              </w:rPr>
              <w:t>у</w:t>
            </w:r>
            <w:r w:rsidRPr="00E07FA9">
              <w:rPr>
                <w:rStyle w:val="aff7"/>
              </w:rPr>
              <w:t>живания работников указанного объекта и для обеспечения деятельности промышленного объекта (производства):</w:t>
            </w:r>
          </w:p>
        </w:tc>
        <w:tc>
          <w:tcPr>
            <w:tcW w:w="4785" w:type="dxa"/>
            <w:vAlign w:val="center"/>
          </w:tcPr>
          <w:p w:rsidR="00893C6B" w:rsidRPr="00E07FA9" w:rsidRDefault="00893C6B" w:rsidP="00F61619">
            <w:pPr>
              <w:pStyle w:val="117"/>
              <w:rPr>
                <w:rStyle w:val="aff7"/>
              </w:rPr>
            </w:pPr>
            <w:r w:rsidRPr="00E07FA9">
              <w:rPr>
                <w:rStyle w:val="aff7"/>
              </w:rPr>
              <w:t>В санитарно-защитной зоне не допускается размещать</w:t>
            </w:r>
          </w:p>
        </w:tc>
      </w:tr>
      <w:tr w:rsidR="00893C6B" w:rsidRPr="00E07FA9">
        <w:tc>
          <w:tcPr>
            <w:tcW w:w="4785" w:type="dxa"/>
            <w:vMerge w:val="restart"/>
          </w:tcPr>
          <w:p w:rsidR="00893C6B" w:rsidRPr="00E07FA9" w:rsidRDefault="00893C6B" w:rsidP="00F61619">
            <w:pPr>
              <w:pStyle w:val="110"/>
              <w:rPr>
                <w:rStyle w:val="aff7"/>
              </w:rPr>
            </w:pPr>
            <w:r w:rsidRPr="00E07FA9">
              <w:rPr>
                <w:rStyle w:val="aff7"/>
              </w:rPr>
              <w:t>нежилые помещения для дежурного ав</w:t>
            </w:r>
            <w:r w:rsidRPr="00E07FA9">
              <w:rPr>
                <w:rStyle w:val="aff7"/>
              </w:rPr>
              <w:t>а</w:t>
            </w:r>
            <w:r w:rsidRPr="00E07FA9">
              <w:rPr>
                <w:rStyle w:val="aff7"/>
              </w:rPr>
              <w:t>рийного персонала;</w:t>
            </w:r>
          </w:p>
          <w:p w:rsidR="00893C6B" w:rsidRPr="00E07FA9" w:rsidRDefault="00893C6B" w:rsidP="00F61619">
            <w:pPr>
              <w:pStyle w:val="110"/>
              <w:rPr>
                <w:rStyle w:val="aff7"/>
              </w:rPr>
            </w:pPr>
            <w:r w:rsidRPr="00E07FA9">
              <w:rPr>
                <w:rStyle w:val="aff7"/>
              </w:rPr>
              <w:t>помещения для пребывания работающих по вахтовому методу (не более двух недель);</w:t>
            </w:r>
          </w:p>
          <w:p w:rsidR="00893C6B" w:rsidRPr="00E07FA9" w:rsidRDefault="00893C6B" w:rsidP="00F61619">
            <w:pPr>
              <w:pStyle w:val="110"/>
              <w:rPr>
                <w:rStyle w:val="aff7"/>
              </w:rPr>
            </w:pPr>
            <w:r w:rsidRPr="00E07FA9">
              <w:rPr>
                <w:rStyle w:val="aff7"/>
              </w:rPr>
              <w:t>здания управления, конструкторские бюро;</w:t>
            </w:r>
          </w:p>
          <w:p w:rsidR="00893C6B" w:rsidRPr="00E07FA9" w:rsidRDefault="00893C6B" w:rsidP="00F61619">
            <w:pPr>
              <w:pStyle w:val="110"/>
              <w:rPr>
                <w:rStyle w:val="aff7"/>
              </w:rPr>
            </w:pPr>
            <w:r w:rsidRPr="00E07FA9">
              <w:rPr>
                <w:rStyle w:val="aff7"/>
              </w:rPr>
              <w:t>здания административного назначения;</w:t>
            </w:r>
          </w:p>
          <w:p w:rsidR="00893C6B" w:rsidRPr="00E07FA9" w:rsidRDefault="00893C6B" w:rsidP="00F61619">
            <w:pPr>
              <w:pStyle w:val="110"/>
              <w:rPr>
                <w:rStyle w:val="aff7"/>
              </w:rPr>
            </w:pPr>
            <w:r w:rsidRPr="00E07FA9">
              <w:rPr>
                <w:rStyle w:val="aff7"/>
              </w:rPr>
              <w:t>научно-исследовательские лаборатории;</w:t>
            </w:r>
          </w:p>
          <w:p w:rsidR="00893C6B" w:rsidRPr="00E07FA9" w:rsidRDefault="00893C6B" w:rsidP="00F61619">
            <w:pPr>
              <w:pStyle w:val="110"/>
              <w:rPr>
                <w:rStyle w:val="aff7"/>
              </w:rPr>
            </w:pPr>
            <w:r w:rsidRPr="00E07FA9">
              <w:rPr>
                <w:rStyle w:val="aff7"/>
              </w:rPr>
              <w:t>поликлиники;</w:t>
            </w:r>
          </w:p>
          <w:p w:rsidR="00893C6B" w:rsidRPr="00E07FA9" w:rsidRDefault="00893C6B" w:rsidP="00F61619">
            <w:pPr>
              <w:pStyle w:val="110"/>
              <w:rPr>
                <w:rStyle w:val="aff7"/>
              </w:rPr>
            </w:pPr>
            <w:r w:rsidRPr="00E07FA9">
              <w:rPr>
                <w:rStyle w:val="aff7"/>
              </w:rPr>
              <w:t>спортивно-оздоровительные сооружения закрытого типа;</w:t>
            </w:r>
          </w:p>
          <w:p w:rsidR="00893C6B" w:rsidRPr="00E07FA9" w:rsidRDefault="00893C6B" w:rsidP="00F61619">
            <w:pPr>
              <w:pStyle w:val="110"/>
              <w:rPr>
                <w:rStyle w:val="aff7"/>
              </w:rPr>
            </w:pPr>
            <w:r w:rsidRPr="00E07FA9">
              <w:rPr>
                <w:rStyle w:val="aff7"/>
              </w:rPr>
              <w:t>бани, прачечные;</w:t>
            </w:r>
          </w:p>
          <w:p w:rsidR="00893C6B" w:rsidRPr="00E07FA9" w:rsidRDefault="00893C6B" w:rsidP="00F61619">
            <w:pPr>
              <w:pStyle w:val="110"/>
              <w:rPr>
                <w:rStyle w:val="aff7"/>
              </w:rPr>
            </w:pPr>
            <w:r w:rsidRPr="00E07FA9">
              <w:rPr>
                <w:rStyle w:val="aff7"/>
              </w:rPr>
              <w:t>объекты торговли и общественного пит</w:t>
            </w:r>
            <w:r w:rsidRPr="00E07FA9">
              <w:rPr>
                <w:rStyle w:val="aff7"/>
              </w:rPr>
              <w:t>а</w:t>
            </w:r>
            <w:r w:rsidRPr="00E07FA9">
              <w:rPr>
                <w:rStyle w:val="aff7"/>
              </w:rPr>
              <w:t>ния;</w:t>
            </w:r>
          </w:p>
          <w:p w:rsidR="00893C6B" w:rsidRPr="00E07FA9" w:rsidRDefault="00893C6B" w:rsidP="00F61619">
            <w:pPr>
              <w:pStyle w:val="110"/>
              <w:rPr>
                <w:rStyle w:val="aff7"/>
              </w:rPr>
            </w:pPr>
            <w:r w:rsidRPr="00E07FA9">
              <w:rPr>
                <w:rStyle w:val="aff7"/>
              </w:rPr>
              <w:t>мотели, гостиницы;</w:t>
            </w:r>
          </w:p>
          <w:p w:rsidR="00893C6B" w:rsidRPr="00E07FA9" w:rsidRDefault="00893C6B" w:rsidP="00F61619">
            <w:pPr>
              <w:pStyle w:val="110"/>
              <w:rPr>
                <w:rStyle w:val="aff7"/>
              </w:rPr>
            </w:pPr>
            <w:r w:rsidRPr="00E07FA9">
              <w:rPr>
                <w:rStyle w:val="aff7"/>
              </w:rPr>
              <w:t>гаражи, площадки и сооружения для хран</w:t>
            </w:r>
            <w:r w:rsidRPr="00E07FA9">
              <w:rPr>
                <w:rStyle w:val="aff7"/>
              </w:rPr>
              <w:t>е</w:t>
            </w:r>
            <w:r w:rsidRPr="00E07FA9">
              <w:rPr>
                <w:rStyle w:val="aff7"/>
              </w:rPr>
              <w:t>ния общественного и индивидуального транспорта;</w:t>
            </w:r>
          </w:p>
          <w:p w:rsidR="00893C6B" w:rsidRPr="00E07FA9" w:rsidRDefault="00893C6B" w:rsidP="00F61619">
            <w:pPr>
              <w:pStyle w:val="110"/>
              <w:rPr>
                <w:rStyle w:val="aff7"/>
              </w:rPr>
            </w:pPr>
            <w:r w:rsidRPr="00E07FA9">
              <w:rPr>
                <w:rStyle w:val="aff7"/>
              </w:rPr>
              <w:t>пожарные депо;</w:t>
            </w:r>
          </w:p>
          <w:p w:rsidR="00893C6B" w:rsidRPr="00E07FA9" w:rsidRDefault="00893C6B" w:rsidP="00F61619">
            <w:pPr>
              <w:pStyle w:val="110"/>
              <w:rPr>
                <w:rStyle w:val="aff7"/>
              </w:rPr>
            </w:pPr>
            <w:r w:rsidRPr="00E07FA9">
              <w:rPr>
                <w:rStyle w:val="aff7"/>
              </w:rPr>
              <w:t xml:space="preserve">местные и транзитные коммуникации, </w:t>
            </w:r>
            <w:proofErr w:type="gramStart"/>
            <w:r w:rsidRPr="00E07FA9">
              <w:rPr>
                <w:rStyle w:val="aff7"/>
              </w:rPr>
              <w:t>ВЛ</w:t>
            </w:r>
            <w:proofErr w:type="gramEnd"/>
            <w:r w:rsidRPr="00E07FA9">
              <w:rPr>
                <w:rStyle w:val="aff7"/>
              </w:rPr>
              <w:t>;</w:t>
            </w:r>
          </w:p>
          <w:p w:rsidR="00893C6B" w:rsidRPr="00E07FA9" w:rsidRDefault="00893C6B" w:rsidP="00F61619">
            <w:pPr>
              <w:pStyle w:val="110"/>
              <w:rPr>
                <w:rStyle w:val="aff7"/>
              </w:rPr>
            </w:pPr>
            <w:r w:rsidRPr="00E07FA9">
              <w:rPr>
                <w:rStyle w:val="aff7"/>
              </w:rPr>
              <w:t>электроподстанции, нефте- и газопроводы;</w:t>
            </w:r>
          </w:p>
          <w:p w:rsidR="00893C6B" w:rsidRPr="00E07FA9" w:rsidRDefault="00893C6B" w:rsidP="00F61619">
            <w:pPr>
              <w:pStyle w:val="110"/>
              <w:rPr>
                <w:rStyle w:val="aff7"/>
              </w:rPr>
            </w:pPr>
            <w:r w:rsidRPr="00E07FA9">
              <w:rPr>
                <w:rStyle w:val="aff7"/>
              </w:rPr>
              <w:t>артезианские скважины для технического водоснабжения;</w:t>
            </w:r>
          </w:p>
          <w:p w:rsidR="00893C6B" w:rsidRPr="00E07FA9" w:rsidRDefault="00893C6B" w:rsidP="00F61619">
            <w:pPr>
              <w:pStyle w:val="110"/>
              <w:rPr>
                <w:rStyle w:val="aff7"/>
              </w:rPr>
            </w:pPr>
            <w:r w:rsidRPr="00E07FA9">
              <w:rPr>
                <w:rStyle w:val="aff7"/>
              </w:rPr>
              <w:t>водоохлаждающие сооружения для подг</w:t>
            </w:r>
            <w:r w:rsidRPr="00E07FA9">
              <w:rPr>
                <w:rStyle w:val="aff7"/>
              </w:rPr>
              <w:t>о</w:t>
            </w:r>
            <w:r w:rsidRPr="00E07FA9">
              <w:rPr>
                <w:rStyle w:val="aff7"/>
              </w:rPr>
              <w:t>товки технической воды;</w:t>
            </w:r>
          </w:p>
          <w:p w:rsidR="00893C6B" w:rsidRPr="00E07FA9" w:rsidRDefault="00893C6B" w:rsidP="00F61619">
            <w:pPr>
              <w:pStyle w:val="110"/>
              <w:rPr>
                <w:rStyle w:val="aff7"/>
              </w:rPr>
            </w:pPr>
            <w:r w:rsidRPr="00E07FA9">
              <w:rPr>
                <w:rStyle w:val="aff7"/>
              </w:rPr>
              <w:t>канализационные насосные станции;</w:t>
            </w:r>
          </w:p>
          <w:p w:rsidR="00893C6B" w:rsidRPr="00E07FA9" w:rsidRDefault="00893C6B" w:rsidP="00F61619">
            <w:pPr>
              <w:pStyle w:val="110"/>
              <w:rPr>
                <w:rStyle w:val="aff7"/>
              </w:rPr>
            </w:pPr>
            <w:r w:rsidRPr="00E07FA9">
              <w:rPr>
                <w:rStyle w:val="aff7"/>
              </w:rPr>
              <w:t>сооружения оборотного водоснабжения;</w:t>
            </w:r>
          </w:p>
          <w:p w:rsidR="00893C6B" w:rsidRPr="00E07FA9" w:rsidRDefault="00893C6B" w:rsidP="00F61619">
            <w:pPr>
              <w:pStyle w:val="110"/>
              <w:rPr>
                <w:rStyle w:val="aff7"/>
              </w:rPr>
            </w:pPr>
            <w:r w:rsidRPr="00E07FA9">
              <w:rPr>
                <w:rStyle w:val="aff7"/>
              </w:rPr>
              <w:t>автозаправочные станции;</w:t>
            </w:r>
          </w:p>
          <w:p w:rsidR="00893C6B" w:rsidRPr="00E07FA9" w:rsidRDefault="00893C6B" w:rsidP="00F61619">
            <w:pPr>
              <w:pStyle w:val="110"/>
              <w:rPr>
                <w:rStyle w:val="aff7"/>
              </w:rPr>
            </w:pPr>
            <w:r w:rsidRPr="00E07FA9">
              <w:rPr>
                <w:rStyle w:val="aff7"/>
              </w:rPr>
              <w:t>станции технического обслуживания авт</w:t>
            </w:r>
            <w:r w:rsidRPr="00E07FA9">
              <w:rPr>
                <w:rStyle w:val="aff7"/>
              </w:rPr>
              <w:t>о</w:t>
            </w:r>
            <w:r w:rsidRPr="00E07FA9">
              <w:rPr>
                <w:rStyle w:val="aff7"/>
              </w:rPr>
              <w:t>мобилей;</w:t>
            </w:r>
          </w:p>
          <w:p w:rsidR="00893C6B" w:rsidRPr="00E07FA9" w:rsidRDefault="00893C6B" w:rsidP="00F61619">
            <w:pPr>
              <w:pStyle w:val="117"/>
              <w:rPr>
                <w:rStyle w:val="aff6"/>
              </w:rPr>
            </w:pPr>
            <w:r w:rsidRPr="00E07FA9">
              <w:rPr>
                <w:rStyle w:val="aff7"/>
              </w:rPr>
              <w:t>в санитарно-защитной зоне объектов пищевых отраслей промышленности, оптовых складов продовольственного сырья и пищевой проду</w:t>
            </w:r>
            <w:r w:rsidRPr="00E07FA9">
              <w:rPr>
                <w:rStyle w:val="aff7"/>
              </w:rPr>
              <w:t>к</w:t>
            </w:r>
            <w:r w:rsidRPr="00E07FA9">
              <w:rPr>
                <w:rStyle w:val="aff7"/>
              </w:rPr>
              <w:t>ции, производства лекарственных веществ, л</w:t>
            </w:r>
            <w:r w:rsidRPr="00E07FA9">
              <w:rPr>
                <w:rStyle w:val="aff7"/>
              </w:rPr>
              <w:t>е</w:t>
            </w:r>
            <w:r w:rsidRPr="00E07FA9">
              <w:rPr>
                <w:rStyle w:val="aff7"/>
              </w:rPr>
              <w:t>карственных средств и (или) лекарственных форм, складов сырья и полупродуктов для фа</w:t>
            </w:r>
            <w:r w:rsidRPr="00E07FA9">
              <w:rPr>
                <w:rStyle w:val="aff7"/>
              </w:rPr>
              <w:t>р</w:t>
            </w:r>
            <w:r w:rsidRPr="00E07FA9">
              <w:rPr>
                <w:rStyle w:val="aff7"/>
              </w:rPr>
              <w:t>мацевтических предприятий, допускается ра</w:t>
            </w:r>
            <w:r w:rsidRPr="00E07FA9">
              <w:rPr>
                <w:rStyle w:val="aff7"/>
              </w:rPr>
              <w:t>з</w:t>
            </w:r>
            <w:r w:rsidRPr="00E07FA9">
              <w:rPr>
                <w:rStyle w:val="aff7"/>
              </w:rPr>
              <w:t>мещение новых профильных, однотипных об</w:t>
            </w:r>
            <w:r w:rsidRPr="00E07FA9">
              <w:rPr>
                <w:rStyle w:val="aff7"/>
              </w:rPr>
              <w:t>ъ</w:t>
            </w:r>
            <w:r w:rsidRPr="00E07FA9">
              <w:rPr>
                <w:rStyle w:val="aff7"/>
              </w:rPr>
              <w:t>ектов, при исключении взаимного негативного воздействия на продукцию, среду обитания и здоровье человека.</w:t>
            </w:r>
          </w:p>
        </w:tc>
        <w:tc>
          <w:tcPr>
            <w:tcW w:w="4785" w:type="dxa"/>
          </w:tcPr>
          <w:p w:rsidR="00893C6B" w:rsidRPr="00E07FA9" w:rsidRDefault="00893C6B" w:rsidP="00F61619">
            <w:pPr>
              <w:pStyle w:val="110"/>
              <w:rPr>
                <w:rStyle w:val="aff7"/>
              </w:rPr>
            </w:pPr>
            <w:r w:rsidRPr="00E07FA9">
              <w:rPr>
                <w:rStyle w:val="aff7"/>
              </w:rPr>
              <w:t>жилую застройку, включая отдельные ж</w:t>
            </w:r>
            <w:r w:rsidRPr="00E07FA9">
              <w:rPr>
                <w:rStyle w:val="aff7"/>
              </w:rPr>
              <w:t>и</w:t>
            </w:r>
            <w:r w:rsidRPr="00E07FA9">
              <w:rPr>
                <w:rStyle w:val="aff7"/>
              </w:rPr>
              <w:t>лые дома, ландшафтно-рекреационные з</w:t>
            </w:r>
            <w:r w:rsidRPr="00E07FA9">
              <w:rPr>
                <w:rStyle w:val="aff7"/>
              </w:rPr>
              <w:t>о</w:t>
            </w:r>
            <w:r w:rsidRPr="00E07FA9">
              <w:rPr>
                <w:rStyle w:val="aff7"/>
              </w:rPr>
              <w:t>ны;</w:t>
            </w:r>
          </w:p>
          <w:p w:rsidR="00893C6B" w:rsidRPr="00E07FA9" w:rsidRDefault="00893C6B" w:rsidP="00F61619">
            <w:pPr>
              <w:pStyle w:val="110"/>
              <w:rPr>
                <w:rStyle w:val="aff7"/>
              </w:rPr>
            </w:pPr>
            <w:r w:rsidRPr="00E07FA9">
              <w:rPr>
                <w:rStyle w:val="aff7"/>
              </w:rPr>
              <w:t>зоны отдыха;</w:t>
            </w:r>
          </w:p>
          <w:p w:rsidR="00893C6B" w:rsidRPr="00E07FA9" w:rsidRDefault="00893C6B" w:rsidP="00F61619">
            <w:pPr>
              <w:pStyle w:val="110"/>
              <w:rPr>
                <w:rStyle w:val="aff7"/>
              </w:rPr>
            </w:pPr>
            <w:r w:rsidRPr="00E07FA9">
              <w:rPr>
                <w:rStyle w:val="aff7"/>
              </w:rPr>
              <w:t>территории курортов, санаториев и домов отдыха;</w:t>
            </w:r>
          </w:p>
          <w:p w:rsidR="00893C6B" w:rsidRPr="00E07FA9" w:rsidRDefault="00893C6B" w:rsidP="00F61619">
            <w:pPr>
              <w:pStyle w:val="110"/>
              <w:rPr>
                <w:rStyle w:val="aff7"/>
              </w:rPr>
            </w:pPr>
            <w:r w:rsidRPr="00E07FA9">
              <w:rPr>
                <w:rStyle w:val="aff7"/>
              </w:rPr>
              <w:t>территорий садоводческих товариществ и коттеджной застройки;</w:t>
            </w:r>
          </w:p>
          <w:p w:rsidR="00893C6B" w:rsidRPr="00E07FA9" w:rsidRDefault="00893C6B" w:rsidP="00F61619">
            <w:pPr>
              <w:pStyle w:val="110"/>
              <w:rPr>
                <w:rStyle w:val="aff7"/>
              </w:rPr>
            </w:pPr>
            <w:r w:rsidRPr="00E07FA9">
              <w:rPr>
                <w:rStyle w:val="aff7"/>
              </w:rPr>
              <w:t>коллективных или индивидуальных дачных и садово-огородных участков;</w:t>
            </w:r>
          </w:p>
          <w:p w:rsidR="00893C6B" w:rsidRPr="00E07FA9" w:rsidRDefault="00893C6B" w:rsidP="00F61619">
            <w:pPr>
              <w:pStyle w:val="110"/>
              <w:rPr>
                <w:rStyle w:val="aff7"/>
              </w:rPr>
            </w:pPr>
            <w:r w:rsidRPr="00E07FA9">
              <w:rPr>
                <w:rStyle w:val="aff7"/>
              </w:rPr>
              <w:t>а также других территорий с нормируем</w:t>
            </w:r>
            <w:r w:rsidRPr="00E07FA9">
              <w:rPr>
                <w:rStyle w:val="aff7"/>
              </w:rPr>
              <w:t>ы</w:t>
            </w:r>
            <w:r w:rsidRPr="00E07FA9">
              <w:rPr>
                <w:rStyle w:val="aff7"/>
              </w:rPr>
              <w:t>ми показателями качества среды обитания;</w:t>
            </w:r>
          </w:p>
          <w:p w:rsidR="00893C6B" w:rsidRPr="00E07FA9" w:rsidRDefault="00893C6B" w:rsidP="00F61619">
            <w:pPr>
              <w:pStyle w:val="110"/>
              <w:rPr>
                <w:rStyle w:val="aff7"/>
              </w:rPr>
            </w:pPr>
            <w:r w:rsidRPr="00E07FA9">
              <w:rPr>
                <w:rStyle w:val="aff7"/>
              </w:rPr>
              <w:t>спортивные сооружения, детские площа</w:t>
            </w:r>
            <w:r w:rsidRPr="00E07FA9">
              <w:rPr>
                <w:rStyle w:val="aff7"/>
              </w:rPr>
              <w:t>д</w:t>
            </w:r>
            <w:r w:rsidRPr="00E07FA9">
              <w:rPr>
                <w:rStyle w:val="aff7"/>
              </w:rPr>
              <w:t>ки;</w:t>
            </w:r>
          </w:p>
          <w:p w:rsidR="00893C6B" w:rsidRPr="00E07FA9" w:rsidRDefault="00893C6B" w:rsidP="00F61619">
            <w:pPr>
              <w:pStyle w:val="110"/>
              <w:rPr>
                <w:rStyle w:val="aff7"/>
              </w:rPr>
            </w:pPr>
            <w:r w:rsidRPr="00E07FA9">
              <w:rPr>
                <w:rStyle w:val="aff7"/>
              </w:rPr>
              <w:t>образовательные и детские учреждения,</w:t>
            </w:r>
          </w:p>
          <w:p w:rsidR="00893C6B" w:rsidRPr="00E07FA9" w:rsidRDefault="00893C6B" w:rsidP="00F61619">
            <w:pPr>
              <w:pStyle w:val="110"/>
              <w:rPr>
                <w:rStyle w:val="aff6"/>
              </w:rPr>
            </w:pPr>
            <w:r w:rsidRPr="00E07FA9">
              <w:rPr>
                <w:rStyle w:val="aff7"/>
              </w:rPr>
              <w:t>лечебно-профилактические и оздоров</w:t>
            </w:r>
            <w:r w:rsidRPr="00E07FA9">
              <w:rPr>
                <w:rStyle w:val="aff7"/>
              </w:rPr>
              <w:t>и</w:t>
            </w:r>
            <w:r w:rsidRPr="00E07FA9">
              <w:rPr>
                <w:rStyle w:val="aff7"/>
              </w:rPr>
              <w:t>тельные учреждения общего пользования.</w:t>
            </w:r>
          </w:p>
        </w:tc>
      </w:tr>
      <w:tr w:rsidR="00893C6B" w:rsidRPr="00E07FA9">
        <w:trPr>
          <w:trHeight w:val="4060"/>
        </w:trPr>
        <w:tc>
          <w:tcPr>
            <w:tcW w:w="4785" w:type="dxa"/>
            <w:vMerge/>
          </w:tcPr>
          <w:p w:rsidR="00893C6B" w:rsidRPr="00E07FA9" w:rsidRDefault="00893C6B" w:rsidP="00F61619">
            <w:pPr>
              <w:pStyle w:val="117"/>
              <w:rPr>
                <w:rStyle w:val="aff6"/>
              </w:rPr>
            </w:pPr>
          </w:p>
        </w:tc>
        <w:tc>
          <w:tcPr>
            <w:tcW w:w="4785" w:type="dxa"/>
          </w:tcPr>
          <w:p w:rsidR="00893C6B" w:rsidRPr="00E07FA9" w:rsidRDefault="00893C6B" w:rsidP="00F61619">
            <w:pPr>
              <w:pStyle w:val="117"/>
              <w:rPr>
                <w:rStyle w:val="aff7"/>
              </w:rPr>
            </w:pPr>
            <w:r w:rsidRPr="00E07FA9">
              <w:rPr>
                <w:rStyle w:val="aff7"/>
              </w:rPr>
              <w:t>В санитарно-защитной зоне и на территории объектов других отраслей промышленности не допускается размещать</w:t>
            </w:r>
          </w:p>
          <w:p w:rsidR="00893C6B" w:rsidRPr="00E07FA9" w:rsidRDefault="00893C6B" w:rsidP="00F61619">
            <w:pPr>
              <w:pStyle w:val="110"/>
              <w:rPr>
                <w:rStyle w:val="aff7"/>
              </w:rPr>
            </w:pPr>
            <w:r w:rsidRPr="00E07FA9">
              <w:rPr>
                <w:rStyle w:val="aff7"/>
              </w:rPr>
              <w:t>объекты по производству лекарственных веществ;</w:t>
            </w:r>
          </w:p>
          <w:p w:rsidR="00893C6B" w:rsidRPr="00E07FA9" w:rsidRDefault="00893C6B" w:rsidP="00F61619">
            <w:pPr>
              <w:pStyle w:val="110"/>
              <w:rPr>
                <w:rStyle w:val="aff7"/>
              </w:rPr>
            </w:pPr>
            <w:r w:rsidRPr="00E07FA9">
              <w:rPr>
                <w:rStyle w:val="aff7"/>
              </w:rPr>
              <w:t>лекарственных средств и (или) лекарстве</w:t>
            </w:r>
            <w:r w:rsidRPr="00E07FA9">
              <w:rPr>
                <w:rStyle w:val="aff7"/>
              </w:rPr>
              <w:t>н</w:t>
            </w:r>
            <w:r w:rsidRPr="00E07FA9">
              <w:rPr>
                <w:rStyle w:val="aff7"/>
              </w:rPr>
              <w:t>ных форм;</w:t>
            </w:r>
          </w:p>
          <w:p w:rsidR="00893C6B" w:rsidRPr="00E07FA9" w:rsidRDefault="00893C6B" w:rsidP="00F61619">
            <w:pPr>
              <w:pStyle w:val="110"/>
              <w:rPr>
                <w:rStyle w:val="aff7"/>
              </w:rPr>
            </w:pPr>
            <w:r w:rsidRPr="00E07FA9">
              <w:rPr>
                <w:rStyle w:val="aff7"/>
              </w:rPr>
              <w:t>склады сырья и полупродуктов для фарм</w:t>
            </w:r>
            <w:r w:rsidRPr="00E07FA9">
              <w:rPr>
                <w:rStyle w:val="aff7"/>
              </w:rPr>
              <w:t>а</w:t>
            </w:r>
            <w:r w:rsidRPr="00E07FA9">
              <w:rPr>
                <w:rStyle w:val="aff7"/>
              </w:rPr>
              <w:t>цевтических предприятий;</w:t>
            </w:r>
          </w:p>
          <w:p w:rsidR="00893C6B" w:rsidRPr="00E07FA9" w:rsidRDefault="00893C6B" w:rsidP="00F61619">
            <w:pPr>
              <w:pStyle w:val="110"/>
              <w:rPr>
                <w:rStyle w:val="aff7"/>
              </w:rPr>
            </w:pPr>
            <w:r w:rsidRPr="00E07FA9">
              <w:rPr>
                <w:rStyle w:val="aff7"/>
              </w:rPr>
              <w:t>объекты пищевых отраслей промышленн</w:t>
            </w:r>
            <w:r w:rsidRPr="00E07FA9">
              <w:rPr>
                <w:rStyle w:val="aff7"/>
              </w:rPr>
              <w:t>о</w:t>
            </w:r>
            <w:r w:rsidRPr="00E07FA9">
              <w:rPr>
                <w:rStyle w:val="aff7"/>
              </w:rPr>
              <w:t>сти;</w:t>
            </w:r>
          </w:p>
          <w:p w:rsidR="00893C6B" w:rsidRPr="00E07FA9" w:rsidRDefault="00893C6B" w:rsidP="00F61619">
            <w:pPr>
              <w:pStyle w:val="110"/>
              <w:rPr>
                <w:rStyle w:val="aff7"/>
              </w:rPr>
            </w:pPr>
            <w:r w:rsidRPr="00E07FA9">
              <w:rPr>
                <w:rStyle w:val="aff7"/>
              </w:rPr>
              <w:t>оптовые склады продовольственного сырья и пищевых продуктов;</w:t>
            </w:r>
          </w:p>
          <w:p w:rsidR="00893C6B" w:rsidRPr="00E07FA9" w:rsidRDefault="00893C6B" w:rsidP="00F61619">
            <w:pPr>
              <w:pStyle w:val="110"/>
              <w:rPr>
                <w:rStyle w:val="aff6"/>
              </w:rPr>
            </w:pPr>
            <w:r w:rsidRPr="00E07FA9">
              <w:rPr>
                <w:rStyle w:val="aff7"/>
              </w:rPr>
              <w:t>комплексы водопроводных сооружений для подготовки и хранения питьевой воды, к</w:t>
            </w:r>
            <w:r w:rsidRPr="00E07FA9">
              <w:rPr>
                <w:rStyle w:val="aff7"/>
              </w:rPr>
              <w:t>о</w:t>
            </w:r>
            <w:r w:rsidRPr="00E07FA9">
              <w:rPr>
                <w:rStyle w:val="aff7"/>
              </w:rPr>
              <w:t>торые могут повлиять на качество проду</w:t>
            </w:r>
            <w:r w:rsidRPr="00E07FA9">
              <w:rPr>
                <w:rStyle w:val="aff7"/>
              </w:rPr>
              <w:t>к</w:t>
            </w:r>
            <w:r w:rsidRPr="00E07FA9">
              <w:rPr>
                <w:rStyle w:val="aff7"/>
              </w:rPr>
              <w:t>ции.</w:t>
            </w:r>
          </w:p>
        </w:tc>
      </w:tr>
    </w:tbl>
    <w:p w:rsidR="00893C6B" w:rsidRPr="00E07FA9" w:rsidRDefault="00893C6B" w:rsidP="00F61619">
      <w:pPr>
        <w:pStyle w:val="a2"/>
        <w:suppressAutoHyphens/>
        <w:rPr>
          <w:rStyle w:val="aff7"/>
        </w:rPr>
      </w:pPr>
      <w:r w:rsidRPr="00E07FA9">
        <w:rPr>
          <w:rStyle w:val="aff7"/>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93C6B" w:rsidRPr="00E07FA9" w:rsidRDefault="00893C6B" w:rsidP="00F61619">
      <w:pPr>
        <w:pStyle w:val="af2"/>
        <w:suppressAutoHyphens/>
        <w:rPr>
          <w:rStyle w:val="aff7"/>
        </w:rPr>
      </w:pPr>
      <w:bookmarkStart w:id="367" w:name="_Toc319419350"/>
      <w:bookmarkStart w:id="368" w:name="_Toc319419617"/>
      <w:r w:rsidRPr="00E07FA9">
        <w:rPr>
          <w:rStyle w:val="aff7"/>
        </w:rPr>
        <w:lastRenderedPageBreak/>
        <w:t>Приложение 4</w:t>
      </w:r>
      <w:bookmarkEnd w:id="367"/>
      <w:bookmarkEnd w:id="368"/>
    </w:p>
    <w:p w:rsidR="00893C6B" w:rsidRPr="00E07FA9" w:rsidRDefault="00893C6B" w:rsidP="00F61619">
      <w:pPr>
        <w:pStyle w:val="aff4"/>
        <w:suppressAutoHyphens/>
        <w:rPr>
          <w:rStyle w:val="aff7"/>
        </w:rPr>
      </w:pPr>
      <w:r w:rsidRPr="00E07FA9">
        <w:rPr>
          <w:rStyle w:val="aff7"/>
        </w:rPr>
        <w:t>Установленные регламенты хозяйственной деятельности водоохранных зон и прибрежных защитных полос (в соответствии с Водным кодексом Российской Федерации от 4.12.2006 г. № 201</w:t>
      </w:r>
      <w:r w:rsidRPr="00E07FA9">
        <w:rPr>
          <w:rStyle w:val="aff7"/>
        </w:rPr>
        <w:noBreakHyphen/>
        <w:t>ФЗ статья 65)</w:t>
      </w:r>
    </w:p>
    <w:tbl>
      <w:tblPr>
        <w:tblW w:w="9648" w:type="dxa"/>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548"/>
        <w:gridCol w:w="4140"/>
        <w:gridCol w:w="3960"/>
      </w:tblGrid>
      <w:tr w:rsidR="00893C6B" w:rsidRPr="00E07FA9">
        <w:trPr>
          <w:trHeight w:val="365"/>
        </w:trPr>
        <w:tc>
          <w:tcPr>
            <w:tcW w:w="1548" w:type="dxa"/>
            <w:vAlign w:val="center"/>
          </w:tcPr>
          <w:p w:rsidR="00893C6B" w:rsidRPr="00E07FA9" w:rsidRDefault="00893C6B" w:rsidP="00F61619">
            <w:pPr>
              <w:pStyle w:val="111"/>
              <w:rPr>
                <w:rStyle w:val="aff7"/>
              </w:rPr>
            </w:pPr>
            <w:r w:rsidRPr="00E07FA9">
              <w:rPr>
                <w:rStyle w:val="aff7"/>
              </w:rPr>
              <w:t>Зоны</w:t>
            </w:r>
          </w:p>
        </w:tc>
        <w:tc>
          <w:tcPr>
            <w:tcW w:w="4140" w:type="dxa"/>
            <w:vAlign w:val="center"/>
          </w:tcPr>
          <w:p w:rsidR="00893C6B" w:rsidRPr="00E07FA9" w:rsidRDefault="00893C6B" w:rsidP="00F61619">
            <w:pPr>
              <w:pStyle w:val="111"/>
              <w:rPr>
                <w:rStyle w:val="aff7"/>
              </w:rPr>
            </w:pPr>
            <w:r w:rsidRPr="00E07FA9">
              <w:rPr>
                <w:rStyle w:val="aff7"/>
              </w:rPr>
              <w:t>Запрещается</w:t>
            </w:r>
          </w:p>
        </w:tc>
        <w:tc>
          <w:tcPr>
            <w:tcW w:w="3960" w:type="dxa"/>
            <w:vAlign w:val="center"/>
          </w:tcPr>
          <w:p w:rsidR="00893C6B" w:rsidRPr="00E07FA9" w:rsidRDefault="00893C6B" w:rsidP="00F61619">
            <w:pPr>
              <w:pStyle w:val="111"/>
              <w:rPr>
                <w:rStyle w:val="aff7"/>
              </w:rPr>
            </w:pPr>
            <w:r w:rsidRPr="00E07FA9">
              <w:rPr>
                <w:rStyle w:val="aff7"/>
              </w:rPr>
              <w:t>Допускается</w:t>
            </w:r>
          </w:p>
        </w:tc>
      </w:tr>
      <w:tr w:rsidR="00893C6B" w:rsidRPr="00E07FA9">
        <w:tblPrEx>
          <w:tblBorders>
            <w:bottom w:val="single" w:sz="4" w:space="0" w:color="auto"/>
          </w:tblBorders>
        </w:tblPrEx>
        <w:trPr>
          <w:trHeight w:val="365"/>
          <w:tblHeader/>
        </w:trPr>
        <w:tc>
          <w:tcPr>
            <w:tcW w:w="1548" w:type="dxa"/>
            <w:vAlign w:val="center"/>
          </w:tcPr>
          <w:p w:rsidR="00893C6B" w:rsidRPr="00E07FA9" w:rsidRDefault="00893C6B" w:rsidP="00F61619">
            <w:pPr>
              <w:pStyle w:val="117"/>
              <w:rPr>
                <w:rStyle w:val="aff7"/>
              </w:rPr>
            </w:pPr>
            <w:r w:rsidRPr="00E07FA9">
              <w:rPr>
                <w:rStyle w:val="aff7"/>
              </w:rPr>
              <w:t>1</w:t>
            </w:r>
          </w:p>
        </w:tc>
        <w:tc>
          <w:tcPr>
            <w:tcW w:w="4140" w:type="dxa"/>
            <w:vAlign w:val="center"/>
          </w:tcPr>
          <w:p w:rsidR="00893C6B" w:rsidRPr="00E07FA9" w:rsidRDefault="00893C6B" w:rsidP="00F61619">
            <w:pPr>
              <w:pStyle w:val="111"/>
              <w:rPr>
                <w:rStyle w:val="aff7"/>
              </w:rPr>
            </w:pPr>
            <w:r w:rsidRPr="00E07FA9">
              <w:rPr>
                <w:rStyle w:val="aff7"/>
              </w:rPr>
              <w:t>2</w:t>
            </w:r>
          </w:p>
        </w:tc>
        <w:tc>
          <w:tcPr>
            <w:tcW w:w="3960" w:type="dxa"/>
            <w:vAlign w:val="center"/>
          </w:tcPr>
          <w:p w:rsidR="00893C6B" w:rsidRPr="00E07FA9" w:rsidRDefault="00893C6B" w:rsidP="00F61619">
            <w:pPr>
              <w:pStyle w:val="111"/>
              <w:rPr>
                <w:rStyle w:val="aff7"/>
              </w:rPr>
            </w:pPr>
            <w:r w:rsidRPr="00E07FA9">
              <w:rPr>
                <w:rStyle w:val="aff7"/>
              </w:rPr>
              <w:t>3</w:t>
            </w:r>
          </w:p>
        </w:tc>
      </w:tr>
      <w:tr w:rsidR="00893C6B" w:rsidRPr="00E07FA9">
        <w:tblPrEx>
          <w:tblBorders>
            <w:bottom w:val="single" w:sz="4" w:space="0" w:color="auto"/>
          </w:tblBorders>
        </w:tblPrEx>
        <w:tc>
          <w:tcPr>
            <w:tcW w:w="1548" w:type="dxa"/>
          </w:tcPr>
          <w:p w:rsidR="00893C6B" w:rsidRPr="00E07FA9" w:rsidRDefault="00893C6B" w:rsidP="00F61619">
            <w:pPr>
              <w:pStyle w:val="117"/>
              <w:rPr>
                <w:rStyle w:val="aff7"/>
              </w:rPr>
            </w:pPr>
            <w:r w:rsidRPr="00E07FA9">
              <w:rPr>
                <w:rStyle w:val="aff7"/>
              </w:rPr>
              <w:t>Водоохран-ная зона</w:t>
            </w:r>
          </w:p>
          <w:p w:rsidR="00893C6B" w:rsidRPr="00E07FA9" w:rsidRDefault="00893C6B" w:rsidP="00F61619">
            <w:pPr>
              <w:pStyle w:val="117"/>
              <w:rPr>
                <w:rStyle w:val="aff6"/>
              </w:rPr>
            </w:pPr>
          </w:p>
        </w:tc>
        <w:tc>
          <w:tcPr>
            <w:tcW w:w="4140" w:type="dxa"/>
          </w:tcPr>
          <w:p w:rsidR="00893C6B" w:rsidRPr="00E07FA9" w:rsidRDefault="00893C6B" w:rsidP="00F61619">
            <w:pPr>
              <w:pStyle w:val="111"/>
              <w:rPr>
                <w:rStyle w:val="aff7"/>
              </w:rPr>
            </w:pPr>
            <w:r w:rsidRPr="00E07FA9">
              <w:rPr>
                <w:rStyle w:val="aff7"/>
              </w:rPr>
              <w:t>использование сточных вод для удобр</w:t>
            </w:r>
            <w:r w:rsidRPr="00E07FA9">
              <w:rPr>
                <w:rStyle w:val="aff7"/>
              </w:rPr>
              <w:t>е</w:t>
            </w:r>
            <w:r w:rsidRPr="00E07FA9">
              <w:rPr>
                <w:rStyle w:val="aff7"/>
              </w:rPr>
              <w:t>ния почв;</w:t>
            </w:r>
          </w:p>
          <w:p w:rsidR="00893C6B" w:rsidRPr="00E07FA9" w:rsidRDefault="00893C6B" w:rsidP="00F61619">
            <w:pPr>
              <w:pStyle w:val="111"/>
              <w:rPr>
                <w:rStyle w:val="aff7"/>
              </w:rPr>
            </w:pPr>
            <w:r w:rsidRPr="00E07FA9">
              <w:rPr>
                <w:rStyle w:val="aff7"/>
              </w:rPr>
              <w:t>размещение кладбищ, скотомогильников, мест захоронения отходов производства и потребления, радиоактивных, химич</w:t>
            </w:r>
            <w:r w:rsidRPr="00E07FA9">
              <w:rPr>
                <w:rStyle w:val="aff7"/>
              </w:rPr>
              <w:t>е</w:t>
            </w:r>
            <w:r w:rsidRPr="00E07FA9">
              <w:rPr>
                <w:rStyle w:val="aff7"/>
              </w:rPr>
              <w:t>ских, взрывчатых, токсичных, отра</w:t>
            </w:r>
            <w:r w:rsidRPr="00E07FA9">
              <w:rPr>
                <w:rStyle w:val="aff7"/>
              </w:rPr>
              <w:t>в</w:t>
            </w:r>
            <w:r w:rsidRPr="00E07FA9">
              <w:rPr>
                <w:rStyle w:val="aff7"/>
              </w:rPr>
              <w:t>ляющих и ядовитых веществ;</w:t>
            </w:r>
          </w:p>
          <w:p w:rsidR="00893C6B" w:rsidRPr="00E07FA9" w:rsidRDefault="00893C6B" w:rsidP="00F61619">
            <w:pPr>
              <w:pStyle w:val="111"/>
              <w:rPr>
                <w:rStyle w:val="aff7"/>
              </w:rPr>
            </w:pPr>
            <w:r w:rsidRPr="00E07FA9">
              <w:rPr>
                <w:rStyle w:val="aff7"/>
              </w:rPr>
              <w:t>осуществление авиационных мер по борьбе с вредителями и болезнями ра</w:t>
            </w:r>
            <w:r w:rsidRPr="00E07FA9">
              <w:rPr>
                <w:rStyle w:val="aff7"/>
              </w:rPr>
              <w:t>с</w:t>
            </w:r>
            <w:r w:rsidRPr="00E07FA9">
              <w:rPr>
                <w:rStyle w:val="aff7"/>
              </w:rPr>
              <w:t>тений;</w:t>
            </w:r>
          </w:p>
          <w:p w:rsidR="00893C6B" w:rsidRPr="00E07FA9" w:rsidRDefault="00893C6B" w:rsidP="00F61619">
            <w:pPr>
              <w:pStyle w:val="111"/>
              <w:rPr>
                <w:rStyle w:val="aff6"/>
              </w:rPr>
            </w:pPr>
            <w:r w:rsidRPr="00E07FA9">
              <w:rPr>
                <w:rStyle w:val="aff7"/>
              </w:rPr>
              <w:t>движение и стоянка транспортных средств (кроме специальных транспор</w:t>
            </w:r>
            <w:r w:rsidRPr="00E07FA9">
              <w:rPr>
                <w:rStyle w:val="aff7"/>
              </w:rPr>
              <w:t>т</w:t>
            </w:r>
            <w:r w:rsidRPr="00E07FA9">
              <w:rPr>
                <w:rStyle w:val="aff7"/>
              </w:rPr>
              <w:t>ных средств), за исключением их движ</w:t>
            </w:r>
            <w:r w:rsidRPr="00E07FA9">
              <w:rPr>
                <w:rStyle w:val="aff7"/>
              </w:rPr>
              <w:t>е</w:t>
            </w:r>
            <w:r w:rsidRPr="00E07FA9">
              <w:rPr>
                <w:rStyle w:val="aff7"/>
              </w:rPr>
              <w:t>ния по дорогам и стоянки на дорогах и в специально оборудованных местах, имеющих твердое покрытие.</w:t>
            </w:r>
          </w:p>
        </w:tc>
        <w:tc>
          <w:tcPr>
            <w:tcW w:w="3960" w:type="dxa"/>
          </w:tcPr>
          <w:p w:rsidR="00893C6B" w:rsidRPr="00E07FA9" w:rsidRDefault="00893C6B" w:rsidP="00F61619">
            <w:pPr>
              <w:pStyle w:val="111"/>
              <w:rPr>
                <w:rStyle w:val="aff7"/>
              </w:rPr>
            </w:pPr>
            <w:r w:rsidRPr="00E07FA9">
              <w:rPr>
                <w:rStyle w:val="aff7"/>
              </w:rPr>
              <w:t>проектирование, размещение, стро</w:t>
            </w:r>
            <w:r w:rsidRPr="00E07FA9">
              <w:rPr>
                <w:rStyle w:val="aff7"/>
              </w:rPr>
              <w:t>и</w:t>
            </w:r>
            <w:r w:rsidRPr="00E07FA9">
              <w:rPr>
                <w:rStyle w:val="aff7"/>
              </w:rPr>
              <w:t>тельство, реконструкция, ввод в эк</w:t>
            </w:r>
            <w:r w:rsidRPr="00E07FA9">
              <w:rPr>
                <w:rStyle w:val="aff7"/>
              </w:rPr>
              <w:t>с</w:t>
            </w:r>
            <w:r w:rsidRPr="00E07FA9">
              <w:rPr>
                <w:rStyle w:val="aff7"/>
              </w:rPr>
              <w:t>плуатацию, эксплуатация хозяйстве</w:t>
            </w:r>
            <w:r w:rsidRPr="00E07FA9">
              <w:rPr>
                <w:rStyle w:val="aff7"/>
              </w:rPr>
              <w:t>н</w:t>
            </w:r>
            <w:r w:rsidRPr="00E07FA9">
              <w:rPr>
                <w:rStyle w:val="aff7"/>
              </w:rPr>
              <w:t>ных и иных объектов при условии об</w:t>
            </w:r>
            <w:r w:rsidRPr="00E07FA9">
              <w:rPr>
                <w:rStyle w:val="aff7"/>
              </w:rPr>
              <w:t>о</w:t>
            </w:r>
            <w:r w:rsidRPr="00E07FA9">
              <w:rPr>
                <w:rStyle w:val="aff7"/>
              </w:rPr>
              <w:t>рудования таких объектов сооруж</w:t>
            </w:r>
            <w:r w:rsidRPr="00E07FA9">
              <w:rPr>
                <w:rStyle w:val="aff7"/>
              </w:rPr>
              <w:t>е</w:t>
            </w:r>
            <w:r w:rsidRPr="00E07FA9">
              <w:rPr>
                <w:rStyle w:val="aff7"/>
              </w:rPr>
              <w:t>ниями, обеспечивающими охрану во</w:t>
            </w:r>
            <w:r w:rsidRPr="00E07FA9">
              <w:rPr>
                <w:rStyle w:val="aff7"/>
              </w:rPr>
              <w:t>д</w:t>
            </w:r>
            <w:r w:rsidRPr="00E07FA9">
              <w:rPr>
                <w:rStyle w:val="aff7"/>
              </w:rPr>
              <w:t>ных объектов от загрязнения, засор</w:t>
            </w:r>
            <w:r w:rsidRPr="00E07FA9">
              <w:rPr>
                <w:rStyle w:val="aff7"/>
              </w:rPr>
              <w:t>е</w:t>
            </w:r>
            <w:r w:rsidRPr="00E07FA9">
              <w:rPr>
                <w:rStyle w:val="aff7"/>
              </w:rPr>
              <w:t>ния и истощения вод в соответствии с водным законодательством и законод</w:t>
            </w:r>
            <w:r w:rsidRPr="00E07FA9">
              <w:rPr>
                <w:rStyle w:val="aff7"/>
              </w:rPr>
              <w:t>а</w:t>
            </w:r>
            <w:r w:rsidRPr="00E07FA9">
              <w:rPr>
                <w:rStyle w:val="aff7"/>
              </w:rPr>
              <w:t>тельством в области охраны окружа</w:t>
            </w:r>
            <w:r w:rsidRPr="00E07FA9">
              <w:rPr>
                <w:rStyle w:val="aff7"/>
              </w:rPr>
              <w:t>ю</w:t>
            </w:r>
            <w:r w:rsidRPr="00E07FA9">
              <w:rPr>
                <w:rStyle w:val="aff7"/>
              </w:rPr>
              <w:t>щей среды.</w:t>
            </w:r>
          </w:p>
          <w:p w:rsidR="00893C6B" w:rsidRPr="00E07FA9" w:rsidRDefault="00893C6B" w:rsidP="00F61619">
            <w:pPr>
              <w:pStyle w:val="111"/>
              <w:rPr>
                <w:rStyle w:val="aff6"/>
              </w:rPr>
            </w:pPr>
          </w:p>
        </w:tc>
      </w:tr>
      <w:tr w:rsidR="00893C6B" w:rsidRPr="00E07FA9">
        <w:tblPrEx>
          <w:tblBorders>
            <w:bottom w:val="single" w:sz="4" w:space="0" w:color="auto"/>
          </w:tblBorders>
        </w:tblPrEx>
        <w:tc>
          <w:tcPr>
            <w:tcW w:w="1548" w:type="dxa"/>
          </w:tcPr>
          <w:p w:rsidR="00893C6B" w:rsidRPr="00E07FA9" w:rsidRDefault="00893C6B" w:rsidP="00F61619">
            <w:pPr>
              <w:pStyle w:val="117"/>
              <w:rPr>
                <w:rStyle w:val="aff7"/>
              </w:rPr>
            </w:pPr>
            <w:r w:rsidRPr="00E07FA9">
              <w:rPr>
                <w:rStyle w:val="aff7"/>
              </w:rPr>
              <w:t>Прибрежная защитная п</w:t>
            </w:r>
            <w:r w:rsidRPr="00E07FA9">
              <w:rPr>
                <w:rStyle w:val="aff7"/>
              </w:rPr>
              <w:t>о</w:t>
            </w:r>
            <w:r w:rsidRPr="00E07FA9">
              <w:rPr>
                <w:rStyle w:val="aff7"/>
              </w:rPr>
              <w:t>лоса</w:t>
            </w:r>
          </w:p>
        </w:tc>
        <w:tc>
          <w:tcPr>
            <w:tcW w:w="4140" w:type="dxa"/>
          </w:tcPr>
          <w:p w:rsidR="00893C6B" w:rsidRPr="00E07FA9" w:rsidRDefault="00893C6B" w:rsidP="00F61619">
            <w:pPr>
              <w:pStyle w:val="111"/>
              <w:rPr>
                <w:rStyle w:val="aff7"/>
              </w:rPr>
            </w:pPr>
            <w:r w:rsidRPr="00E07FA9">
              <w:rPr>
                <w:rStyle w:val="aff7"/>
              </w:rPr>
              <w:t>В границах прибрежных защитных полос наряду с перечисленными выше огран</w:t>
            </w:r>
            <w:r w:rsidRPr="00E07FA9">
              <w:rPr>
                <w:rStyle w:val="aff7"/>
              </w:rPr>
              <w:t>и</w:t>
            </w:r>
            <w:r w:rsidRPr="00E07FA9">
              <w:rPr>
                <w:rStyle w:val="aff7"/>
              </w:rPr>
              <w:t>чениями запрещаются:</w:t>
            </w:r>
          </w:p>
          <w:p w:rsidR="00893C6B" w:rsidRPr="00E07FA9" w:rsidRDefault="00893C6B" w:rsidP="00F61619">
            <w:pPr>
              <w:pStyle w:val="111"/>
              <w:rPr>
                <w:rStyle w:val="aff7"/>
              </w:rPr>
            </w:pPr>
            <w:r w:rsidRPr="00E07FA9">
              <w:rPr>
                <w:rStyle w:val="aff7"/>
              </w:rPr>
              <w:t>распашка земель;</w:t>
            </w:r>
          </w:p>
          <w:p w:rsidR="00893C6B" w:rsidRPr="00E07FA9" w:rsidRDefault="00893C6B" w:rsidP="00F61619">
            <w:pPr>
              <w:pStyle w:val="111"/>
              <w:rPr>
                <w:rStyle w:val="aff7"/>
              </w:rPr>
            </w:pPr>
            <w:r w:rsidRPr="00E07FA9">
              <w:rPr>
                <w:rStyle w:val="aff7"/>
              </w:rPr>
              <w:t>размещение отвалов размываемых гру</w:t>
            </w:r>
            <w:r w:rsidRPr="00E07FA9">
              <w:rPr>
                <w:rStyle w:val="aff7"/>
              </w:rPr>
              <w:t>н</w:t>
            </w:r>
            <w:r w:rsidRPr="00E07FA9">
              <w:rPr>
                <w:rStyle w:val="aff7"/>
              </w:rPr>
              <w:t>тов;</w:t>
            </w:r>
          </w:p>
          <w:p w:rsidR="00893C6B" w:rsidRPr="00E07FA9" w:rsidRDefault="00893C6B" w:rsidP="00F61619">
            <w:pPr>
              <w:pStyle w:val="111"/>
              <w:rPr>
                <w:rStyle w:val="aff6"/>
              </w:rPr>
            </w:pPr>
            <w:r w:rsidRPr="00E07FA9">
              <w:rPr>
                <w:rStyle w:val="aff7"/>
              </w:rPr>
              <w:t>выпас сельскохозяйственных животных и организация для них летних лагерей, ванн.</w:t>
            </w:r>
          </w:p>
        </w:tc>
        <w:tc>
          <w:tcPr>
            <w:tcW w:w="3960" w:type="dxa"/>
          </w:tcPr>
          <w:p w:rsidR="00893C6B" w:rsidRPr="00E07FA9" w:rsidRDefault="00893C6B" w:rsidP="00F61619">
            <w:pPr>
              <w:pStyle w:val="111"/>
              <w:rPr>
                <w:rStyle w:val="aff6"/>
              </w:rPr>
            </w:pPr>
          </w:p>
        </w:tc>
      </w:tr>
    </w:tbl>
    <w:p w:rsidR="00893C6B" w:rsidRPr="00E07FA9" w:rsidRDefault="00893C6B" w:rsidP="00F61619">
      <w:pPr>
        <w:suppressAutoHyphens/>
        <w:rPr>
          <w:rStyle w:val="aff7"/>
        </w:rPr>
      </w:pPr>
      <w:r w:rsidRPr="00E07FA9">
        <w:rPr>
          <w:rStyle w:val="aff7"/>
        </w:rPr>
        <w:br w:type="page"/>
      </w:r>
    </w:p>
    <w:p w:rsidR="00893C6B" w:rsidRPr="00E07FA9" w:rsidRDefault="00893C6B" w:rsidP="00F61619">
      <w:pPr>
        <w:pStyle w:val="af2"/>
        <w:suppressAutoHyphens/>
        <w:rPr>
          <w:rStyle w:val="aff7"/>
        </w:rPr>
      </w:pPr>
      <w:bookmarkStart w:id="369" w:name="_Toc319419351"/>
      <w:bookmarkStart w:id="370" w:name="_Toc319419618"/>
      <w:r w:rsidRPr="00E07FA9">
        <w:rPr>
          <w:rStyle w:val="aff7"/>
        </w:rPr>
        <w:t>Приложение 5</w:t>
      </w:r>
      <w:bookmarkEnd w:id="369"/>
      <w:bookmarkEnd w:id="370"/>
    </w:p>
    <w:p w:rsidR="00893C6B" w:rsidRPr="00E07FA9" w:rsidRDefault="00893C6B" w:rsidP="00F61619">
      <w:pPr>
        <w:pStyle w:val="aff4"/>
        <w:suppressAutoHyphens/>
        <w:rPr>
          <w:rStyle w:val="aff7"/>
        </w:rPr>
      </w:pPr>
      <w:proofErr w:type="gramStart"/>
      <w:r w:rsidRPr="00E07FA9">
        <w:rPr>
          <w:rStyle w:val="aff7"/>
        </w:rPr>
        <w:t>Ограничения на использование территорий зон санитарной охраны источников питьевого водоснабжения (СанПиН 2.1.4.1110–02 «Зоны санитарной охраны источников водоснабжения и водопроводов питьевого назначения», СНиП 2.04.02–84 «Водоснабжение.</w:t>
      </w:r>
      <w:proofErr w:type="gramEnd"/>
      <w:r w:rsidRPr="00E07FA9">
        <w:rPr>
          <w:rStyle w:val="aff7"/>
        </w:rPr>
        <w:t xml:space="preserve"> </w:t>
      </w:r>
      <w:proofErr w:type="gramStart"/>
      <w:r w:rsidRPr="00E07FA9">
        <w:rPr>
          <w:rStyle w:val="aff7"/>
        </w:rPr>
        <w:t>Наружные сети и сооружения», СанПиН 2.1.5.980–00 «Гигиенические требования к охране поверхностных вод»)</w:t>
      </w:r>
      <w:proofErr w:type="gramEnd"/>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4127"/>
        <w:gridCol w:w="3973"/>
      </w:tblGrid>
      <w:tr w:rsidR="00893C6B" w:rsidRPr="00E07FA9">
        <w:trPr>
          <w:trHeight w:val="495"/>
          <w:jc w:val="center"/>
        </w:trPr>
        <w:tc>
          <w:tcPr>
            <w:tcW w:w="1368" w:type="dxa"/>
            <w:vAlign w:val="center"/>
          </w:tcPr>
          <w:p w:rsidR="00893C6B" w:rsidRPr="00E07FA9" w:rsidRDefault="00893C6B" w:rsidP="00F61619">
            <w:pPr>
              <w:pStyle w:val="117"/>
              <w:jc w:val="center"/>
              <w:rPr>
                <w:rStyle w:val="aff7"/>
              </w:rPr>
            </w:pPr>
            <w:proofErr w:type="gramStart"/>
            <w:r w:rsidRPr="00E07FA9">
              <w:rPr>
                <w:rStyle w:val="aff7"/>
              </w:rPr>
              <w:t>Наимено-вание</w:t>
            </w:r>
            <w:proofErr w:type="gramEnd"/>
            <w:r w:rsidRPr="00E07FA9">
              <w:rPr>
                <w:rStyle w:val="aff7"/>
              </w:rPr>
              <w:t xml:space="preserve"> зон</w:t>
            </w:r>
          </w:p>
        </w:tc>
        <w:tc>
          <w:tcPr>
            <w:tcW w:w="4127" w:type="dxa"/>
            <w:vAlign w:val="center"/>
          </w:tcPr>
          <w:p w:rsidR="00893C6B" w:rsidRPr="00E07FA9" w:rsidRDefault="00893C6B" w:rsidP="00F61619">
            <w:pPr>
              <w:pStyle w:val="117"/>
              <w:jc w:val="center"/>
              <w:rPr>
                <w:rStyle w:val="aff7"/>
              </w:rPr>
            </w:pPr>
            <w:r w:rsidRPr="00E07FA9">
              <w:rPr>
                <w:rStyle w:val="aff7"/>
              </w:rPr>
              <w:t>Запрещается</w:t>
            </w:r>
          </w:p>
        </w:tc>
        <w:tc>
          <w:tcPr>
            <w:tcW w:w="3973" w:type="dxa"/>
            <w:vAlign w:val="center"/>
          </w:tcPr>
          <w:p w:rsidR="00893C6B" w:rsidRPr="00E07FA9" w:rsidRDefault="00893C6B" w:rsidP="00F61619">
            <w:pPr>
              <w:pStyle w:val="117"/>
              <w:jc w:val="center"/>
              <w:rPr>
                <w:rStyle w:val="aff7"/>
              </w:rPr>
            </w:pPr>
            <w:r w:rsidRPr="00E07FA9">
              <w:rPr>
                <w:rStyle w:val="aff7"/>
              </w:rPr>
              <w:t>Допускается</w:t>
            </w:r>
          </w:p>
        </w:tc>
      </w:tr>
      <w:tr w:rsidR="00893C6B" w:rsidRPr="00E07FA9">
        <w:trPr>
          <w:jc w:val="center"/>
        </w:trPr>
        <w:tc>
          <w:tcPr>
            <w:tcW w:w="1368" w:type="dxa"/>
          </w:tcPr>
          <w:p w:rsidR="00893C6B" w:rsidRPr="00E07FA9" w:rsidRDefault="00893C6B" w:rsidP="00F61619">
            <w:pPr>
              <w:pStyle w:val="117"/>
              <w:jc w:val="center"/>
              <w:rPr>
                <w:rStyle w:val="aff7"/>
              </w:rPr>
            </w:pPr>
            <w:r w:rsidRPr="00E07FA9">
              <w:rPr>
                <w:rStyle w:val="aff7"/>
              </w:rPr>
              <w:t>I пояс ЗСО</w:t>
            </w:r>
          </w:p>
        </w:tc>
        <w:tc>
          <w:tcPr>
            <w:tcW w:w="4127" w:type="dxa"/>
          </w:tcPr>
          <w:p w:rsidR="00893C6B" w:rsidRPr="00E07FA9" w:rsidRDefault="00893C6B" w:rsidP="00F61619">
            <w:pPr>
              <w:pStyle w:val="117"/>
              <w:jc w:val="center"/>
              <w:rPr>
                <w:rStyle w:val="aff7"/>
              </w:rPr>
            </w:pPr>
            <w:r w:rsidRPr="00E07FA9">
              <w:rPr>
                <w:rStyle w:val="aff7"/>
              </w:rPr>
              <w:t>все виды строительства;</w:t>
            </w:r>
          </w:p>
          <w:p w:rsidR="00893C6B" w:rsidRPr="00E07FA9" w:rsidRDefault="00893C6B" w:rsidP="00F61619">
            <w:pPr>
              <w:pStyle w:val="117"/>
              <w:jc w:val="center"/>
              <w:rPr>
                <w:rStyle w:val="aff7"/>
              </w:rPr>
            </w:pPr>
            <w:r w:rsidRPr="00E07FA9">
              <w:rPr>
                <w:rStyle w:val="aff7"/>
              </w:rPr>
              <w:t>проживание людей;</w:t>
            </w:r>
          </w:p>
          <w:p w:rsidR="00893C6B" w:rsidRPr="00E07FA9" w:rsidRDefault="00893C6B" w:rsidP="00F61619">
            <w:pPr>
              <w:pStyle w:val="117"/>
              <w:jc w:val="center"/>
              <w:rPr>
                <w:rStyle w:val="aff7"/>
              </w:rPr>
            </w:pPr>
            <w:r w:rsidRPr="00E07FA9">
              <w:rPr>
                <w:rStyle w:val="aff7"/>
              </w:rPr>
              <w:t>посадка высокоствольных деревьев;</w:t>
            </w:r>
          </w:p>
          <w:p w:rsidR="00893C6B" w:rsidRPr="00E07FA9" w:rsidRDefault="00893C6B" w:rsidP="00F61619">
            <w:pPr>
              <w:pStyle w:val="117"/>
              <w:jc w:val="center"/>
              <w:rPr>
                <w:rStyle w:val="aff7"/>
              </w:rPr>
            </w:pPr>
            <w:r w:rsidRPr="00E07FA9">
              <w:rPr>
                <w:rStyle w:val="aff7"/>
              </w:rPr>
              <w:t>применение ядохимикатов и удобрений;</w:t>
            </w:r>
          </w:p>
          <w:p w:rsidR="00893C6B" w:rsidRPr="00E07FA9" w:rsidRDefault="00893C6B" w:rsidP="00F61619">
            <w:pPr>
              <w:pStyle w:val="117"/>
              <w:jc w:val="center"/>
              <w:rPr>
                <w:rStyle w:val="aff7"/>
              </w:rPr>
            </w:pPr>
            <w:r w:rsidRPr="00E07FA9">
              <w:rPr>
                <w:rStyle w:val="aff7"/>
              </w:rPr>
              <w:t>размещение жилых и хозяйственно б</w:t>
            </w:r>
            <w:r w:rsidRPr="00E07FA9">
              <w:rPr>
                <w:rStyle w:val="aff7"/>
              </w:rPr>
              <w:t>ы</w:t>
            </w:r>
            <w:r w:rsidRPr="00E07FA9">
              <w:rPr>
                <w:rStyle w:val="aff7"/>
              </w:rPr>
              <w:t>товых помещений;</w:t>
            </w:r>
          </w:p>
          <w:p w:rsidR="00893C6B" w:rsidRPr="00E07FA9" w:rsidRDefault="00893C6B" w:rsidP="00F61619">
            <w:pPr>
              <w:pStyle w:val="117"/>
              <w:jc w:val="center"/>
              <w:rPr>
                <w:rStyle w:val="aff7"/>
              </w:rPr>
            </w:pPr>
            <w:r w:rsidRPr="00E07FA9">
              <w:rPr>
                <w:rStyle w:val="aff7"/>
              </w:rPr>
              <w:t>спуск сточных вод, в т.ч. водного тран</w:t>
            </w:r>
            <w:r w:rsidRPr="00E07FA9">
              <w:rPr>
                <w:rStyle w:val="aff7"/>
              </w:rPr>
              <w:t>с</w:t>
            </w:r>
            <w:r w:rsidRPr="00E07FA9">
              <w:rPr>
                <w:rStyle w:val="aff7"/>
              </w:rPr>
              <w:t>порта;</w:t>
            </w:r>
          </w:p>
          <w:p w:rsidR="00893C6B" w:rsidRPr="00E07FA9" w:rsidRDefault="00893C6B" w:rsidP="00F61619">
            <w:pPr>
              <w:pStyle w:val="117"/>
              <w:jc w:val="center"/>
              <w:rPr>
                <w:rStyle w:val="aff7"/>
              </w:rPr>
            </w:pPr>
            <w:r w:rsidRPr="00E07FA9">
              <w:rPr>
                <w:rStyle w:val="aff7"/>
              </w:rPr>
              <w:t>купание, стирка белья, водопой скота;</w:t>
            </w:r>
          </w:p>
          <w:p w:rsidR="00893C6B" w:rsidRPr="00E07FA9" w:rsidRDefault="00893C6B" w:rsidP="00F61619">
            <w:pPr>
              <w:pStyle w:val="117"/>
              <w:jc w:val="center"/>
              <w:rPr>
                <w:rStyle w:val="aff6"/>
              </w:rPr>
            </w:pPr>
            <w:r w:rsidRPr="00E07FA9">
              <w:rPr>
                <w:rStyle w:val="aff7"/>
              </w:rPr>
              <w:t>другие виды водопользования, оказ</w:t>
            </w:r>
            <w:r w:rsidRPr="00E07FA9">
              <w:rPr>
                <w:rStyle w:val="aff7"/>
              </w:rPr>
              <w:t>ы</w:t>
            </w:r>
            <w:r w:rsidRPr="00E07FA9">
              <w:rPr>
                <w:rStyle w:val="aff7"/>
              </w:rPr>
              <w:t>вающие влияние на качество воды.</w:t>
            </w:r>
          </w:p>
        </w:tc>
        <w:tc>
          <w:tcPr>
            <w:tcW w:w="3973" w:type="dxa"/>
          </w:tcPr>
          <w:p w:rsidR="00893C6B" w:rsidRPr="00E07FA9" w:rsidRDefault="00893C6B" w:rsidP="00F61619">
            <w:pPr>
              <w:pStyle w:val="117"/>
              <w:jc w:val="center"/>
              <w:rPr>
                <w:rStyle w:val="aff7"/>
              </w:rPr>
            </w:pPr>
            <w:r w:rsidRPr="00E07FA9">
              <w:rPr>
                <w:rStyle w:val="aff7"/>
              </w:rPr>
              <w:t>ограждение;</w:t>
            </w:r>
          </w:p>
          <w:p w:rsidR="00893C6B" w:rsidRPr="00E07FA9" w:rsidRDefault="00893C6B" w:rsidP="00F61619">
            <w:pPr>
              <w:pStyle w:val="117"/>
              <w:jc w:val="center"/>
              <w:rPr>
                <w:rStyle w:val="aff7"/>
              </w:rPr>
            </w:pPr>
            <w:r w:rsidRPr="00E07FA9">
              <w:rPr>
                <w:rStyle w:val="aff7"/>
              </w:rPr>
              <w:t>планировка территории;</w:t>
            </w:r>
          </w:p>
          <w:p w:rsidR="00893C6B" w:rsidRPr="00E07FA9" w:rsidRDefault="00893C6B" w:rsidP="00F61619">
            <w:pPr>
              <w:pStyle w:val="117"/>
              <w:jc w:val="center"/>
              <w:rPr>
                <w:rStyle w:val="aff7"/>
              </w:rPr>
            </w:pPr>
            <w:r w:rsidRPr="00E07FA9">
              <w:rPr>
                <w:rStyle w:val="aff7"/>
              </w:rPr>
              <w:t>озеленение;</w:t>
            </w:r>
          </w:p>
          <w:p w:rsidR="00893C6B" w:rsidRPr="00E07FA9" w:rsidRDefault="00893C6B" w:rsidP="00F61619">
            <w:pPr>
              <w:pStyle w:val="117"/>
              <w:jc w:val="center"/>
              <w:rPr>
                <w:rStyle w:val="aff6"/>
              </w:rPr>
            </w:pPr>
            <w:r w:rsidRPr="00E07FA9">
              <w:rPr>
                <w:rStyle w:val="aff7"/>
              </w:rPr>
              <w:t>отведение поверхностного стока за пределы пояса в систему КОС.</w:t>
            </w:r>
          </w:p>
        </w:tc>
      </w:tr>
      <w:tr w:rsidR="00893C6B" w:rsidRPr="00E07FA9">
        <w:trPr>
          <w:jc w:val="center"/>
        </w:trPr>
        <w:tc>
          <w:tcPr>
            <w:tcW w:w="1368" w:type="dxa"/>
          </w:tcPr>
          <w:p w:rsidR="00893C6B" w:rsidRPr="00E07FA9" w:rsidRDefault="00893C6B" w:rsidP="00F61619">
            <w:pPr>
              <w:pStyle w:val="117"/>
              <w:jc w:val="center"/>
              <w:rPr>
                <w:rStyle w:val="aff7"/>
              </w:rPr>
            </w:pPr>
            <w:r w:rsidRPr="00E07FA9">
              <w:rPr>
                <w:rStyle w:val="aff7"/>
              </w:rPr>
              <w:t>II пояс ЗСО</w:t>
            </w:r>
          </w:p>
          <w:p w:rsidR="00893C6B" w:rsidRPr="00E07FA9" w:rsidRDefault="00893C6B" w:rsidP="00F61619">
            <w:pPr>
              <w:pStyle w:val="117"/>
              <w:jc w:val="center"/>
              <w:rPr>
                <w:rStyle w:val="aff6"/>
              </w:rPr>
            </w:pPr>
          </w:p>
        </w:tc>
        <w:tc>
          <w:tcPr>
            <w:tcW w:w="4127" w:type="dxa"/>
          </w:tcPr>
          <w:p w:rsidR="00893C6B" w:rsidRPr="00E07FA9" w:rsidRDefault="00893C6B" w:rsidP="00F61619">
            <w:pPr>
              <w:pStyle w:val="117"/>
              <w:jc w:val="center"/>
              <w:rPr>
                <w:rStyle w:val="aff7"/>
              </w:rPr>
            </w:pPr>
            <w:r w:rsidRPr="00E07FA9">
              <w:rPr>
                <w:rStyle w:val="aff7"/>
              </w:rPr>
              <w:t>закачка отработанных вод в подземные горизонты, подземное складирование твердых отходов, разработка недр земли;</w:t>
            </w:r>
          </w:p>
          <w:p w:rsidR="00893C6B" w:rsidRPr="00E07FA9" w:rsidRDefault="00893C6B" w:rsidP="00F61619">
            <w:pPr>
              <w:pStyle w:val="117"/>
              <w:jc w:val="center"/>
              <w:rPr>
                <w:rStyle w:val="aff7"/>
              </w:rPr>
            </w:pPr>
            <w:r w:rsidRPr="00E07FA9">
              <w:rPr>
                <w:rStyle w:val="aff7"/>
              </w:rPr>
              <w:t xml:space="preserve">размещение складов ГСМ, </w:t>
            </w:r>
            <w:proofErr w:type="gramStart"/>
            <w:r w:rsidRPr="00E07FA9">
              <w:rPr>
                <w:rStyle w:val="aff7"/>
              </w:rPr>
              <w:t>ядо-химикатов</w:t>
            </w:r>
            <w:proofErr w:type="gramEnd"/>
            <w:r w:rsidRPr="00E07FA9">
              <w:rPr>
                <w:rStyle w:val="aff7"/>
              </w:rPr>
              <w:t xml:space="preserve"> и минеральных удобрений, накопителей промстоков, шламохран</w:t>
            </w:r>
            <w:r w:rsidRPr="00E07FA9">
              <w:rPr>
                <w:rStyle w:val="aff7"/>
              </w:rPr>
              <w:t>и</w:t>
            </w:r>
            <w:r w:rsidRPr="00E07FA9">
              <w:rPr>
                <w:rStyle w:val="aff7"/>
              </w:rPr>
              <w:t>лищ и др.;</w:t>
            </w:r>
          </w:p>
          <w:p w:rsidR="00893C6B" w:rsidRPr="00E07FA9" w:rsidRDefault="00893C6B" w:rsidP="00F61619">
            <w:pPr>
              <w:pStyle w:val="117"/>
              <w:jc w:val="center"/>
              <w:rPr>
                <w:rStyle w:val="aff7"/>
              </w:rPr>
            </w:pPr>
            <w:r w:rsidRPr="00E07FA9">
              <w:rPr>
                <w:rStyle w:val="aff7"/>
              </w:rPr>
              <w:t xml:space="preserve">размещение кладбищ, </w:t>
            </w:r>
            <w:proofErr w:type="gramStart"/>
            <w:r w:rsidRPr="00E07FA9">
              <w:rPr>
                <w:rStyle w:val="aff7"/>
              </w:rPr>
              <w:t>ското-могильников</w:t>
            </w:r>
            <w:proofErr w:type="gramEnd"/>
            <w:r w:rsidRPr="00E07FA9">
              <w:rPr>
                <w:rStyle w:val="aff7"/>
              </w:rPr>
              <w:t>, полей ассенизации, полей фильтрации, навозохранилищ, животн</w:t>
            </w:r>
            <w:r w:rsidRPr="00E07FA9">
              <w:rPr>
                <w:rStyle w:val="aff7"/>
              </w:rPr>
              <w:t>о</w:t>
            </w:r>
            <w:r w:rsidRPr="00E07FA9">
              <w:rPr>
                <w:rStyle w:val="aff7"/>
              </w:rPr>
              <w:t>водческих и птицеводческих предпр</w:t>
            </w:r>
            <w:r w:rsidRPr="00E07FA9">
              <w:rPr>
                <w:rStyle w:val="aff7"/>
              </w:rPr>
              <w:t>и</w:t>
            </w:r>
            <w:r w:rsidRPr="00E07FA9">
              <w:rPr>
                <w:rStyle w:val="aff7"/>
              </w:rPr>
              <w:t>ятий и др.;</w:t>
            </w:r>
          </w:p>
          <w:p w:rsidR="00893C6B" w:rsidRPr="00E07FA9" w:rsidRDefault="00893C6B" w:rsidP="00F61619">
            <w:pPr>
              <w:pStyle w:val="117"/>
              <w:jc w:val="center"/>
              <w:rPr>
                <w:rStyle w:val="aff7"/>
              </w:rPr>
            </w:pPr>
            <w:r w:rsidRPr="00E07FA9">
              <w:rPr>
                <w:rStyle w:val="aff7"/>
              </w:rPr>
              <w:t>применение удобрений и ядохимикатов;</w:t>
            </w:r>
          </w:p>
          <w:p w:rsidR="00893C6B" w:rsidRPr="00E07FA9" w:rsidRDefault="00893C6B" w:rsidP="00F61619">
            <w:pPr>
              <w:pStyle w:val="117"/>
              <w:jc w:val="center"/>
              <w:rPr>
                <w:rStyle w:val="aff7"/>
              </w:rPr>
            </w:pPr>
            <w:r w:rsidRPr="00E07FA9">
              <w:rPr>
                <w:rStyle w:val="aff7"/>
              </w:rPr>
              <w:t>расположение стойбищ и выпас скота;</w:t>
            </w:r>
          </w:p>
          <w:p w:rsidR="00893C6B" w:rsidRPr="00E07FA9" w:rsidRDefault="00893C6B" w:rsidP="00F61619">
            <w:pPr>
              <w:pStyle w:val="117"/>
              <w:jc w:val="center"/>
              <w:rPr>
                <w:rStyle w:val="aff7"/>
              </w:rPr>
            </w:pPr>
            <w:r w:rsidRPr="00E07FA9">
              <w:rPr>
                <w:rStyle w:val="aff7"/>
              </w:rPr>
              <w:t>рубка главного пользования и реконс</w:t>
            </w:r>
            <w:r w:rsidRPr="00E07FA9">
              <w:rPr>
                <w:rStyle w:val="aff7"/>
              </w:rPr>
              <w:t>т</w:t>
            </w:r>
            <w:r w:rsidRPr="00E07FA9">
              <w:rPr>
                <w:rStyle w:val="aff7"/>
              </w:rPr>
              <w:t>рукция;</w:t>
            </w:r>
          </w:p>
          <w:p w:rsidR="00893C6B" w:rsidRPr="00E07FA9" w:rsidRDefault="00893C6B" w:rsidP="00F61619">
            <w:pPr>
              <w:pStyle w:val="117"/>
              <w:jc w:val="center"/>
              <w:rPr>
                <w:rStyle w:val="aff6"/>
              </w:rPr>
            </w:pPr>
            <w:r w:rsidRPr="00E07FA9">
              <w:rPr>
                <w:rStyle w:val="aff7"/>
              </w:rPr>
              <w:t xml:space="preserve">сброс промышленных, </w:t>
            </w:r>
            <w:proofErr w:type="gramStart"/>
            <w:r w:rsidRPr="00E07FA9">
              <w:rPr>
                <w:rStyle w:val="aff7"/>
              </w:rPr>
              <w:t>сельско-хозяйственных</w:t>
            </w:r>
            <w:proofErr w:type="gramEnd"/>
            <w:r w:rsidRPr="00E07FA9">
              <w:rPr>
                <w:rStyle w:val="aff7"/>
              </w:rPr>
              <w:t>, городских и ливневых сточных вод</w:t>
            </w:r>
          </w:p>
        </w:tc>
        <w:tc>
          <w:tcPr>
            <w:tcW w:w="3973" w:type="dxa"/>
            <w:vMerge w:val="restart"/>
          </w:tcPr>
          <w:p w:rsidR="00893C6B" w:rsidRPr="00E07FA9" w:rsidRDefault="00893C6B" w:rsidP="00F61619">
            <w:pPr>
              <w:pStyle w:val="117"/>
              <w:jc w:val="center"/>
              <w:rPr>
                <w:rStyle w:val="aff7"/>
              </w:rPr>
            </w:pPr>
            <w:r w:rsidRPr="00E07FA9">
              <w:rPr>
                <w:rStyle w:val="aff7"/>
              </w:rPr>
              <w:t>купание, туризм, водный спорт, рыбная ловля, в установленных местах при с</w:t>
            </w:r>
            <w:r w:rsidRPr="00E07FA9">
              <w:rPr>
                <w:rStyle w:val="aff7"/>
              </w:rPr>
              <w:t>о</w:t>
            </w:r>
            <w:r w:rsidRPr="00E07FA9">
              <w:rPr>
                <w:rStyle w:val="aff7"/>
              </w:rPr>
              <w:t>блюдении гигиенических требований к охране вод и к зонам рекреации</w:t>
            </w:r>
          </w:p>
          <w:p w:rsidR="00893C6B" w:rsidRPr="00E07FA9" w:rsidRDefault="00893C6B" w:rsidP="00F61619">
            <w:pPr>
              <w:pStyle w:val="117"/>
              <w:jc w:val="center"/>
              <w:rPr>
                <w:rStyle w:val="aff7"/>
              </w:rPr>
            </w:pPr>
            <w:r w:rsidRPr="00E07FA9">
              <w:rPr>
                <w:rStyle w:val="aff7"/>
              </w:rPr>
              <w:t>рубки ухода и санитарные рубки леса</w:t>
            </w:r>
          </w:p>
          <w:p w:rsidR="00893C6B" w:rsidRPr="00E07FA9" w:rsidRDefault="00893C6B" w:rsidP="00F61619">
            <w:pPr>
              <w:pStyle w:val="117"/>
              <w:jc w:val="center"/>
              <w:rPr>
                <w:rStyle w:val="aff7"/>
              </w:rPr>
            </w:pPr>
            <w:r w:rsidRPr="00E07FA9">
              <w:rPr>
                <w:rStyle w:val="aff7"/>
              </w:rPr>
              <w:t xml:space="preserve">новое строительство с организацией отвода стоков </w:t>
            </w:r>
            <w:proofErr w:type="gramStart"/>
            <w:r w:rsidRPr="00E07FA9">
              <w:rPr>
                <w:rStyle w:val="aff7"/>
              </w:rPr>
              <w:t>на</w:t>
            </w:r>
            <w:proofErr w:type="gramEnd"/>
            <w:r w:rsidRPr="00E07FA9">
              <w:rPr>
                <w:rStyle w:val="aff7"/>
              </w:rPr>
              <w:t xml:space="preserve"> КОС</w:t>
            </w:r>
          </w:p>
          <w:p w:rsidR="00893C6B" w:rsidRPr="00E07FA9" w:rsidRDefault="00893C6B" w:rsidP="00F61619">
            <w:pPr>
              <w:pStyle w:val="117"/>
              <w:jc w:val="center"/>
              <w:rPr>
                <w:rStyle w:val="aff7"/>
              </w:rPr>
            </w:pPr>
            <w:r w:rsidRPr="00E07FA9">
              <w:rPr>
                <w:rStyle w:val="aff7"/>
              </w:rPr>
              <w:t xml:space="preserve">добыча песка, гравия, </w:t>
            </w:r>
            <w:proofErr w:type="gramStart"/>
            <w:r w:rsidRPr="00E07FA9">
              <w:rPr>
                <w:rStyle w:val="aff7"/>
              </w:rPr>
              <w:t>дноуглу-бительные</w:t>
            </w:r>
            <w:proofErr w:type="gramEnd"/>
            <w:r w:rsidRPr="00E07FA9">
              <w:rPr>
                <w:rStyle w:val="aff7"/>
              </w:rPr>
              <w:t xml:space="preserve"> работы по согласованию с Госсанэпиднадзором</w:t>
            </w:r>
          </w:p>
          <w:p w:rsidR="00893C6B" w:rsidRPr="00E07FA9" w:rsidRDefault="00893C6B" w:rsidP="00F61619">
            <w:pPr>
              <w:pStyle w:val="117"/>
              <w:jc w:val="center"/>
              <w:rPr>
                <w:rStyle w:val="aff7"/>
              </w:rPr>
            </w:pPr>
            <w:r w:rsidRPr="00E07FA9">
              <w:rPr>
                <w:rStyle w:val="aff7"/>
              </w:rPr>
              <w:t>отведение сточных вод, не отвечающих гигиеническим требованиям</w:t>
            </w:r>
          </w:p>
          <w:p w:rsidR="00893C6B" w:rsidRPr="00E07FA9" w:rsidRDefault="00893C6B" w:rsidP="00F61619">
            <w:pPr>
              <w:pStyle w:val="117"/>
              <w:jc w:val="center"/>
              <w:rPr>
                <w:rStyle w:val="aff6"/>
              </w:rPr>
            </w:pPr>
            <w:r w:rsidRPr="00E07FA9">
              <w:rPr>
                <w:rStyle w:val="aff7"/>
              </w:rPr>
              <w:t>санитарное благоустройство террит</w:t>
            </w:r>
            <w:r w:rsidRPr="00E07FA9">
              <w:rPr>
                <w:rStyle w:val="aff7"/>
              </w:rPr>
              <w:t>о</w:t>
            </w:r>
            <w:r w:rsidRPr="00E07FA9">
              <w:rPr>
                <w:rStyle w:val="aff7"/>
              </w:rPr>
              <w:t>рии населенных пунктов</w:t>
            </w:r>
          </w:p>
        </w:tc>
      </w:tr>
      <w:tr w:rsidR="00893C6B" w:rsidRPr="00E07FA9">
        <w:trPr>
          <w:jc w:val="center"/>
        </w:trPr>
        <w:tc>
          <w:tcPr>
            <w:tcW w:w="1368" w:type="dxa"/>
          </w:tcPr>
          <w:p w:rsidR="00893C6B" w:rsidRPr="00E07FA9" w:rsidRDefault="00893C6B" w:rsidP="00F61619">
            <w:pPr>
              <w:pStyle w:val="117"/>
              <w:jc w:val="center"/>
              <w:rPr>
                <w:rStyle w:val="aff7"/>
              </w:rPr>
            </w:pPr>
            <w:r w:rsidRPr="00E07FA9">
              <w:rPr>
                <w:rStyle w:val="aff7"/>
              </w:rPr>
              <w:t>III пояс ЗСО</w:t>
            </w:r>
          </w:p>
        </w:tc>
        <w:tc>
          <w:tcPr>
            <w:tcW w:w="4127" w:type="dxa"/>
          </w:tcPr>
          <w:p w:rsidR="00893C6B" w:rsidRPr="00E07FA9" w:rsidRDefault="00893C6B" w:rsidP="00F61619">
            <w:pPr>
              <w:pStyle w:val="117"/>
              <w:jc w:val="center"/>
              <w:rPr>
                <w:rStyle w:val="aff7"/>
              </w:rPr>
            </w:pPr>
            <w:r w:rsidRPr="00E07FA9">
              <w:rPr>
                <w:rStyle w:val="aff7"/>
              </w:rPr>
              <w:t xml:space="preserve">размещение кладбищ, </w:t>
            </w:r>
            <w:proofErr w:type="gramStart"/>
            <w:r w:rsidRPr="00E07FA9">
              <w:rPr>
                <w:rStyle w:val="aff7"/>
              </w:rPr>
              <w:t>ското-могильников</w:t>
            </w:r>
            <w:proofErr w:type="gramEnd"/>
            <w:r w:rsidRPr="00E07FA9">
              <w:rPr>
                <w:rStyle w:val="aff7"/>
              </w:rPr>
              <w:t>, полей ассенизации, полей фильтрации, навозохранилищ, животн</w:t>
            </w:r>
            <w:r w:rsidRPr="00E07FA9">
              <w:rPr>
                <w:rStyle w:val="aff7"/>
              </w:rPr>
              <w:t>о</w:t>
            </w:r>
            <w:r w:rsidRPr="00E07FA9">
              <w:rPr>
                <w:rStyle w:val="aff7"/>
              </w:rPr>
              <w:t>водческих и птицеводческих предпр</w:t>
            </w:r>
            <w:r w:rsidRPr="00E07FA9">
              <w:rPr>
                <w:rStyle w:val="aff7"/>
              </w:rPr>
              <w:t>и</w:t>
            </w:r>
            <w:r w:rsidRPr="00E07FA9">
              <w:rPr>
                <w:rStyle w:val="aff7"/>
              </w:rPr>
              <w:t>ятий и др.;</w:t>
            </w:r>
          </w:p>
          <w:p w:rsidR="00893C6B" w:rsidRPr="00E07FA9" w:rsidRDefault="00893C6B" w:rsidP="00F61619">
            <w:pPr>
              <w:pStyle w:val="117"/>
              <w:jc w:val="center"/>
              <w:rPr>
                <w:rStyle w:val="aff7"/>
              </w:rPr>
            </w:pPr>
            <w:r w:rsidRPr="00E07FA9">
              <w:rPr>
                <w:rStyle w:val="aff7"/>
              </w:rPr>
              <w:t>применение удобрений и ядохимикатов;</w:t>
            </w:r>
          </w:p>
          <w:p w:rsidR="00893C6B" w:rsidRPr="00E07FA9" w:rsidRDefault="00893C6B" w:rsidP="00F61619">
            <w:pPr>
              <w:pStyle w:val="117"/>
              <w:jc w:val="center"/>
              <w:rPr>
                <w:rStyle w:val="aff7"/>
              </w:rPr>
            </w:pPr>
            <w:r w:rsidRPr="00E07FA9">
              <w:rPr>
                <w:rStyle w:val="aff7"/>
              </w:rPr>
              <w:t>расположение стойбищ и выпас скота;</w:t>
            </w:r>
          </w:p>
          <w:p w:rsidR="00893C6B" w:rsidRPr="00E07FA9" w:rsidRDefault="00893C6B" w:rsidP="00F61619">
            <w:pPr>
              <w:pStyle w:val="117"/>
              <w:jc w:val="center"/>
              <w:rPr>
                <w:rStyle w:val="aff7"/>
              </w:rPr>
            </w:pPr>
            <w:r w:rsidRPr="00E07FA9">
              <w:rPr>
                <w:rStyle w:val="aff7"/>
              </w:rPr>
              <w:t>рубка главного пользования и реконс</w:t>
            </w:r>
            <w:r w:rsidRPr="00E07FA9">
              <w:rPr>
                <w:rStyle w:val="aff7"/>
              </w:rPr>
              <w:t>т</w:t>
            </w:r>
            <w:r w:rsidRPr="00E07FA9">
              <w:rPr>
                <w:rStyle w:val="aff7"/>
              </w:rPr>
              <w:t>рукция;</w:t>
            </w:r>
          </w:p>
          <w:p w:rsidR="00893C6B" w:rsidRPr="00E07FA9" w:rsidRDefault="00893C6B" w:rsidP="00F61619">
            <w:pPr>
              <w:pStyle w:val="117"/>
              <w:jc w:val="center"/>
              <w:rPr>
                <w:rStyle w:val="aff6"/>
              </w:rPr>
            </w:pPr>
            <w:r w:rsidRPr="00E07FA9">
              <w:rPr>
                <w:rStyle w:val="aff7"/>
              </w:rPr>
              <w:t xml:space="preserve">сброс промышленных, </w:t>
            </w:r>
            <w:proofErr w:type="gramStart"/>
            <w:r w:rsidRPr="00E07FA9">
              <w:rPr>
                <w:rStyle w:val="aff7"/>
              </w:rPr>
              <w:t>сельско-хозяйственных</w:t>
            </w:r>
            <w:proofErr w:type="gramEnd"/>
            <w:r w:rsidRPr="00E07FA9">
              <w:rPr>
                <w:rStyle w:val="aff7"/>
              </w:rPr>
              <w:t>, городских и ливневых сточных вод</w:t>
            </w:r>
          </w:p>
        </w:tc>
        <w:tc>
          <w:tcPr>
            <w:tcW w:w="3973" w:type="dxa"/>
            <w:vMerge/>
          </w:tcPr>
          <w:p w:rsidR="00893C6B" w:rsidRPr="00E07FA9" w:rsidRDefault="00893C6B" w:rsidP="00F61619">
            <w:pPr>
              <w:pStyle w:val="117"/>
              <w:jc w:val="center"/>
              <w:rPr>
                <w:rStyle w:val="aff6"/>
              </w:rPr>
            </w:pPr>
          </w:p>
        </w:tc>
      </w:tr>
    </w:tbl>
    <w:p w:rsidR="00893C6B" w:rsidRPr="00E07FA9" w:rsidRDefault="00893C6B" w:rsidP="00F61619">
      <w:pPr>
        <w:pStyle w:val="35"/>
        <w:suppressAutoHyphens/>
        <w:outlineLvl w:val="0"/>
        <w:rPr>
          <w:rStyle w:val="aff7"/>
        </w:rPr>
      </w:pPr>
      <w:r w:rsidRPr="00E07FA9">
        <w:rPr>
          <w:rStyle w:val="aff7"/>
        </w:rPr>
        <w:br w:type="page"/>
      </w:r>
    </w:p>
    <w:p w:rsidR="00893C6B" w:rsidRPr="00E07FA9" w:rsidRDefault="00893C6B" w:rsidP="00F61619">
      <w:pPr>
        <w:pStyle w:val="af2"/>
        <w:suppressAutoHyphens/>
        <w:rPr>
          <w:rStyle w:val="aff7"/>
        </w:rPr>
      </w:pPr>
      <w:r w:rsidRPr="00E07FA9">
        <w:rPr>
          <w:rStyle w:val="aff7"/>
        </w:rPr>
        <w:t>Приложение 6</w:t>
      </w:r>
    </w:p>
    <w:p w:rsidR="00893C6B" w:rsidRPr="00E07FA9" w:rsidRDefault="00893C6B" w:rsidP="00F61619">
      <w:pPr>
        <w:pStyle w:val="aff4"/>
        <w:suppressAutoHyphens/>
        <w:rPr>
          <w:rStyle w:val="aff7"/>
        </w:rPr>
      </w:pPr>
      <w:r w:rsidRPr="00E07FA9">
        <w:rPr>
          <w:rStyle w:val="aff7"/>
        </w:rPr>
        <w:t>Перечень земельных участков, предлагаемых к включению в границы земель населенных пунктов</w:t>
      </w:r>
    </w:p>
    <w:p w:rsidR="00893C6B" w:rsidRPr="00E07FA9" w:rsidRDefault="00893C6B" w:rsidP="00F61619">
      <w:pPr>
        <w:pStyle w:val="a2"/>
        <w:suppressAutoHyphens/>
      </w:pPr>
      <w:r w:rsidRPr="00E07FA9">
        <w:t>В таблице с перечнем земельных участков, предлагаемых к включению в границы земель населенных пунктов, используются следующие числовые обозначения категорий земель, за счет которых происходит изменение границ и площади земель населенных пунктов.</w:t>
      </w:r>
    </w:p>
    <w:p w:rsidR="00893C6B" w:rsidRPr="00E07FA9" w:rsidRDefault="00893C6B" w:rsidP="00F61619">
      <w:pPr>
        <w:pStyle w:val="10"/>
        <w:suppressAutoHyphens/>
      </w:pPr>
      <w:r w:rsidRPr="00E07FA9">
        <w:t>Земли сельскохозяйственного назначения.</w:t>
      </w:r>
    </w:p>
    <w:p w:rsidR="00893C6B" w:rsidRPr="00E07FA9" w:rsidRDefault="00893C6B" w:rsidP="00F61619">
      <w:pPr>
        <w:pStyle w:val="10"/>
        <w:suppressAutoHyphens/>
      </w:pPr>
      <w:r w:rsidRPr="00E07FA9">
        <w:t>Земли населенных пунктов.</w:t>
      </w:r>
    </w:p>
    <w:p w:rsidR="00893C6B" w:rsidRPr="00E07FA9" w:rsidRDefault="00893C6B" w:rsidP="00F61619">
      <w:pPr>
        <w:pStyle w:val="10"/>
        <w:suppressAutoHyphens/>
      </w:pPr>
      <w:proofErr w:type="gramStart"/>
      <w:r w:rsidRPr="00E07FA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893C6B" w:rsidRPr="00E07FA9" w:rsidRDefault="00893C6B" w:rsidP="00F61619">
      <w:pPr>
        <w:pStyle w:val="10"/>
        <w:suppressAutoHyphens/>
      </w:pPr>
      <w:r w:rsidRPr="00E07FA9">
        <w:t>Земли особо охраняемых территорий и объектов.</w:t>
      </w:r>
    </w:p>
    <w:p w:rsidR="00893C6B" w:rsidRPr="00E07FA9" w:rsidRDefault="00893C6B" w:rsidP="00F61619">
      <w:pPr>
        <w:pStyle w:val="10"/>
        <w:suppressAutoHyphens/>
      </w:pPr>
      <w:r w:rsidRPr="00E07FA9">
        <w:t>Земли лесного фонда.</w:t>
      </w:r>
    </w:p>
    <w:p w:rsidR="00893C6B" w:rsidRPr="00E07FA9" w:rsidRDefault="00893C6B" w:rsidP="00F61619">
      <w:pPr>
        <w:pStyle w:val="10"/>
        <w:suppressAutoHyphens/>
      </w:pPr>
      <w:r w:rsidRPr="00E07FA9">
        <w:t>Земли водного фонда.</w:t>
      </w:r>
    </w:p>
    <w:p w:rsidR="00893C6B" w:rsidRPr="00E07FA9" w:rsidRDefault="00893C6B" w:rsidP="00F61619">
      <w:pPr>
        <w:pStyle w:val="10"/>
        <w:suppressAutoHyphens/>
      </w:pPr>
      <w:r w:rsidRPr="00E07FA9">
        <w:t>Земли запаса.</w:t>
      </w:r>
    </w:p>
    <w:p w:rsidR="00893C6B" w:rsidRPr="00E07FA9" w:rsidRDefault="00893C6B" w:rsidP="00F61619">
      <w:pPr>
        <w:pStyle w:val="a2"/>
        <w:suppressAutoHyphens/>
      </w:pPr>
      <w:r w:rsidRPr="00E07FA9">
        <w:t>В таблице с перечнем земельных участков, предлагаемых к включению в границы земель населенных пунктов, используются следующие числовые обозначения видов разрешенного использования.</w:t>
      </w:r>
    </w:p>
    <w:p w:rsidR="00893C6B" w:rsidRPr="00E07FA9" w:rsidRDefault="00893C6B" w:rsidP="00F61619">
      <w:pPr>
        <w:pStyle w:val="a2"/>
        <w:suppressAutoHyphens/>
      </w:pPr>
      <w:r w:rsidRPr="00E07FA9">
        <w:rPr>
          <w:rStyle w:val="aff3"/>
        </w:rPr>
        <w:t>1. В категории земель сельскохозяйственного назначения</w:t>
      </w:r>
      <w:r w:rsidRPr="00E07FA9">
        <w:t xml:space="preserve"> в соответствии со статьей 78 Земельного кодекса Российской Федерации:</w:t>
      </w:r>
    </w:p>
    <w:p w:rsidR="00893C6B" w:rsidRPr="00E07FA9" w:rsidRDefault="00893C6B" w:rsidP="00F61619">
      <w:pPr>
        <w:pStyle w:val="a2"/>
        <w:suppressAutoHyphens/>
      </w:pPr>
      <w:r w:rsidRPr="00E07FA9">
        <w:t>1.1</w:t>
      </w:r>
      <w:r w:rsidRPr="00E07FA9">
        <w:tab/>
        <w:t>Земельные участки для ведения сельскохозяйственного производства;</w:t>
      </w:r>
    </w:p>
    <w:p w:rsidR="00893C6B" w:rsidRPr="00E07FA9" w:rsidRDefault="00893C6B" w:rsidP="00F61619">
      <w:pPr>
        <w:pStyle w:val="a2"/>
        <w:suppressAutoHyphens/>
      </w:pPr>
      <w:r w:rsidRPr="00E07FA9">
        <w:t>1.2</w:t>
      </w:r>
      <w:r w:rsidRPr="00E07FA9">
        <w:tab/>
        <w:t>Земельные участки для создания защитных лесных насаждений;</w:t>
      </w:r>
    </w:p>
    <w:p w:rsidR="00893C6B" w:rsidRPr="00E07FA9" w:rsidRDefault="00893C6B" w:rsidP="00F61619">
      <w:pPr>
        <w:pStyle w:val="a2"/>
        <w:suppressAutoHyphens/>
      </w:pPr>
      <w:r w:rsidRPr="00E07FA9">
        <w:t>1.3</w:t>
      </w:r>
      <w:r w:rsidRPr="00E07FA9">
        <w:tab/>
        <w:t>Земельные участки для научно-исследовательских, учебных и иных связанных с сельскохозяйственным производством целей;</w:t>
      </w:r>
    </w:p>
    <w:p w:rsidR="00893C6B" w:rsidRPr="00E07FA9" w:rsidRDefault="00893C6B" w:rsidP="00F61619">
      <w:pPr>
        <w:pStyle w:val="a2"/>
        <w:suppressAutoHyphens/>
      </w:pPr>
      <w:r w:rsidRPr="00E07FA9">
        <w:t>1.4</w:t>
      </w:r>
      <w:r w:rsidRPr="00E07FA9">
        <w:tab/>
        <w:t>Земельные участки для ведения крестьянских (фермерских) хозяйств;</w:t>
      </w:r>
    </w:p>
    <w:p w:rsidR="00893C6B" w:rsidRPr="00E07FA9" w:rsidRDefault="00893C6B" w:rsidP="00F61619">
      <w:pPr>
        <w:pStyle w:val="a2"/>
        <w:suppressAutoHyphens/>
      </w:pPr>
      <w:r w:rsidRPr="00E07FA9">
        <w:t>1.5</w:t>
      </w:r>
      <w:r w:rsidRPr="00E07FA9">
        <w:tab/>
        <w:t>Земельные участки для ведения личного подсобного хозяйства;</w:t>
      </w:r>
    </w:p>
    <w:p w:rsidR="00893C6B" w:rsidRPr="00E07FA9" w:rsidRDefault="00893C6B" w:rsidP="00F61619">
      <w:pPr>
        <w:pStyle w:val="a2"/>
        <w:suppressAutoHyphens/>
      </w:pPr>
      <w:r w:rsidRPr="00E07FA9">
        <w:t>1.6</w:t>
      </w:r>
      <w:r w:rsidRPr="00E07FA9">
        <w:tab/>
        <w:t>Земельные участки для ведения дачного хозяйства;</w:t>
      </w:r>
    </w:p>
    <w:p w:rsidR="00893C6B" w:rsidRPr="00E07FA9" w:rsidRDefault="00893C6B" w:rsidP="00F61619">
      <w:pPr>
        <w:pStyle w:val="a2"/>
        <w:suppressAutoHyphens/>
      </w:pPr>
      <w:r w:rsidRPr="00E07FA9">
        <w:t>1.7</w:t>
      </w:r>
      <w:r w:rsidRPr="00E07FA9">
        <w:tab/>
        <w:t>Земельные участки для ведения садоводства;</w:t>
      </w:r>
    </w:p>
    <w:p w:rsidR="00893C6B" w:rsidRPr="00E07FA9" w:rsidRDefault="00893C6B" w:rsidP="00F61619">
      <w:pPr>
        <w:pStyle w:val="a2"/>
        <w:suppressAutoHyphens/>
      </w:pPr>
      <w:r w:rsidRPr="00E07FA9">
        <w:t>1.8</w:t>
      </w:r>
      <w:r w:rsidRPr="00E07FA9">
        <w:tab/>
        <w:t>Земельные участки для ведения животноводства;</w:t>
      </w:r>
    </w:p>
    <w:p w:rsidR="00893C6B" w:rsidRPr="00E07FA9" w:rsidRDefault="00893C6B" w:rsidP="00F61619">
      <w:pPr>
        <w:pStyle w:val="a2"/>
        <w:suppressAutoHyphens/>
      </w:pPr>
      <w:r w:rsidRPr="00E07FA9">
        <w:t>1.9</w:t>
      </w:r>
      <w:r w:rsidRPr="00E07FA9">
        <w:tab/>
        <w:t>Земельные участки для ведения огородничества;</w:t>
      </w:r>
    </w:p>
    <w:p w:rsidR="00893C6B" w:rsidRPr="00E07FA9" w:rsidRDefault="00893C6B" w:rsidP="00F61619">
      <w:pPr>
        <w:pStyle w:val="a2"/>
        <w:suppressAutoHyphens/>
      </w:pPr>
      <w:r w:rsidRPr="00E07FA9">
        <w:t>1.10</w:t>
      </w:r>
      <w:r w:rsidRPr="00E07FA9">
        <w:tab/>
        <w:t>Земельные участки для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w:t>
      </w:r>
    </w:p>
    <w:p w:rsidR="00893C6B" w:rsidRPr="00E07FA9" w:rsidRDefault="00893C6B" w:rsidP="00F61619">
      <w:pPr>
        <w:pStyle w:val="a2"/>
        <w:suppressAutoHyphens/>
      </w:pPr>
      <w:r w:rsidRPr="00E07FA9">
        <w:t>1.11</w:t>
      </w:r>
      <w:r w:rsidRPr="00E07FA9">
        <w:tab/>
        <w:t>Земельные участки для сенокошения и выпаса скота;</w:t>
      </w:r>
    </w:p>
    <w:p w:rsidR="00893C6B" w:rsidRPr="00E07FA9" w:rsidRDefault="00893C6B" w:rsidP="00F61619">
      <w:pPr>
        <w:pStyle w:val="a2"/>
        <w:suppressAutoHyphens/>
      </w:pPr>
      <w:r w:rsidRPr="00E07FA9">
        <w:t>1.12</w:t>
      </w:r>
      <w:r w:rsidRPr="00E07FA9">
        <w:tab/>
        <w:t>Земельные участки для сельскохозяйственного использования.</w:t>
      </w:r>
    </w:p>
    <w:p w:rsidR="00893C6B" w:rsidRPr="00E07FA9" w:rsidRDefault="00893C6B" w:rsidP="00F61619">
      <w:pPr>
        <w:pStyle w:val="a2"/>
        <w:suppressAutoHyphens/>
      </w:pPr>
      <w:r w:rsidRPr="00E07FA9">
        <w:rPr>
          <w:rStyle w:val="aff3"/>
        </w:rPr>
        <w:t>2. В категории земель населенных пунктов</w:t>
      </w:r>
      <w:r w:rsidRPr="00E07FA9">
        <w:t xml:space="preserve"> в соответствие с Приказом Минэкономразвития России от 15.02.2007 г. № 39 «Об утверждении методических указаний по государственной кадастровой оценке земель населенных пунктов» (в редакции </w:t>
      </w:r>
      <w:hyperlink r:id="rId18" w:history="1">
        <w:r w:rsidRPr="00E07FA9">
          <w:t>Приказа</w:t>
        </w:r>
      </w:hyperlink>
      <w:r w:rsidRPr="00E07FA9">
        <w:t xml:space="preserve"> Минэкономразвития России от 11.01.2011 № 3):</w:t>
      </w:r>
    </w:p>
    <w:p w:rsidR="00893C6B" w:rsidRPr="00E07FA9" w:rsidRDefault="00893C6B" w:rsidP="00F61619">
      <w:pPr>
        <w:pStyle w:val="a2"/>
        <w:suppressAutoHyphens/>
      </w:pPr>
      <w:r w:rsidRPr="00E07FA9">
        <w:lastRenderedPageBreak/>
        <w:t xml:space="preserve">2.1. Земельные участки, предназначенные для размещения домов среднеэтажной и многоэтажной жилой застройки. </w:t>
      </w:r>
    </w:p>
    <w:p w:rsidR="00893C6B" w:rsidRPr="00E07FA9" w:rsidRDefault="00893C6B" w:rsidP="00F61619">
      <w:pPr>
        <w:pStyle w:val="a2"/>
        <w:suppressAutoHyphens/>
      </w:pPr>
      <w:r w:rsidRPr="00E07FA9">
        <w:t>2.2. Земельные участки, предназначенные для размещения домов малоэтажной жилой застройки, в том числе индивидуальной жилой застройки.</w:t>
      </w:r>
    </w:p>
    <w:p w:rsidR="00893C6B" w:rsidRPr="00E07FA9" w:rsidRDefault="00893C6B" w:rsidP="00F61619">
      <w:pPr>
        <w:pStyle w:val="a2"/>
        <w:suppressAutoHyphens/>
      </w:pPr>
      <w:r w:rsidRPr="00E07FA9">
        <w:t>2.3. Земельные участки, предназначенные для размещения гаражей и автостоянок.</w:t>
      </w:r>
    </w:p>
    <w:p w:rsidR="00893C6B" w:rsidRPr="00E07FA9" w:rsidRDefault="00893C6B" w:rsidP="00F61619">
      <w:pPr>
        <w:pStyle w:val="a2"/>
        <w:suppressAutoHyphens/>
      </w:pPr>
      <w:r w:rsidRPr="00E07FA9">
        <w:t>2.4. Земельные участки, предназначенные для дачного строительства, садоводства и огородничества.</w:t>
      </w:r>
    </w:p>
    <w:p w:rsidR="00893C6B" w:rsidRPr="00E07FA9" w:rsidRDefault="00893C6B" w:rsidP="00F61619">
      <w:pPr>
        <w:pStyle w:val="a2"/>
        <w:suppressAutoHyphens/>
      </w:pPr>
      <w:r w:rsidRPr="00E07FA9">
        <w:t>2.5. Земельные участки, предназначенные для размещения объектов торговли, общественного питания и бытового обслуживания.</w:t>
      </w:r>
    </w:p>
    <w:p w:rsidR="00893C6B" w:rsidRPr="00E07FA9" w:rsidRDefault="00893C6B" w:rsidP="00F61619">
      <w:pPr>
        <w:pStyle w:val="a2"/>
        <w:suppressAutoHyphens/>
      </w:pPr>
      <w:r w:rsidRPr="00E07FA9">
        <w:t>2.6. Земельные участки, предназначенные для размещения гостиниц.</w:t>
      </w:r>
    </w:p>
    <w:p w:rsidR="00893C6B" w:rsidRPr="00E07FA9" w:rsidRDefault="00893C6B" w:rsidP="00F61619">
      <w:pPr>
        <w:pStyle w:val="a2"/>
        <w:suppressAutoHyphens/>
      </w:pPr>
      <w:r w:rsidRPr="00E07FA9">
        <w:t>2.7. Земельные участки, предназначенные для размещения офисных зданий делового и коммерческого назначения.</w:t>
      </w:r>
    </w:p>
    <w:p w:rsidR="00893C6B" w:rsidRPr="00E07FA9" w:rsidRDefault="00893C6B" w:rsidP="00F61619">
      <w:pPr>
        <w:pStyle w:val="a2"/>
        <w:suppressAutoHyphens/>
      </w:pPr>
      <w:r w:rsidRPr="00E07FA9">
        <w:t>2.8. Земельные участки, предназначенные для размещения объектов рекреационного и лечебно-оздоровительного назначения.</w:t>
      </w:r>
    </w:p>
    <w:p w:rsidR="00893C6B" w:rsidRPr="00E07FA9" w:rsidRDefault="00893C6B" w:rsidP="00F61619">
      <w:pPr>
        <w:pStyle w:val="a2"/>
        <w:suppressAutoHyphens/>
      </w:pPr>
      <w:r w:rsidRPr="00E07FA9">
        <w:t>2.9.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p w:rsidR="00893C6B" w:rsidRPr="00E07FA9" w:rsidRDefault="00893C6B" w:rsidP="00F61619">
      <w:pPr>
        <w:pStyle w:val="a2"/>
        <w:suppressAutoHyphens/>
      </w:pPr>
      <w:r w:rsidRPr="00E07FA9">
        <w:t>2.10. Земельные участки, предназначенные для размещения электростанций, обслуживающих их сооружений и объектов.</w:t>
      </w:r>
    </w:p>
    <w:p w:rsidR="00893C6B" w:rsidRPr="00E07FA9" w:rsidRDefault="00893C6B" w:rsidP="00F61619">
      <w:pPr>
        <w:pStyle w:val="a2"/>
        <w:suppressAutoHyphens/>
      </w:pPr>
      <w:r w:rsidRPr="00E07FA9">
        <w:t xml:space="preserve">2.11. </w:t>
      </w:r>
      <w:proofErr w:type="gramStart"/>
      <w:r w:rsidRPr="00E07FA9">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roofErr w:type="gramEnd"/>
    </w:p>
    <w:p w:rsidR="00893C6B" w:rsidRPr="00E07FA9" w:rsidRDefault="00893C6B" w:rsidP="00F61619">
      <w:pPr>
        <w:pStyle w:val="a2"/>
        <w:suppressAutoHyphens/>
      </w:pPr>
      <w:r w:rsidRPr="00E07FA9">
        <w:t>2.12. Земельные участки, занятые водными объектами, находящимися в обороте.</w:t>
      </w:r>
    </w:p>
    <w:p w:rsidR="00893C6B" w:rsidRPr="00E07FA9" w:rsidRDefault="00893C6B" w:rsidP="00F61619">
      <w:pPr>
        <w:pStyle w:val="a2"/>
        <w:suppressAutoHyphens/>
      </w:pPr>
      <w:r w:rsidRPr="00E07FA9">
        <w:t xml:space="preserve">2.13. </w:t>
      </w:r>
      <w:proofErr w:type="gramStart"/>
      <w:r w:rsidRPr="00E07FA9">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w:t>
      </w:r>
      <w:proofErr w:type="gramEnd"/>
      <w:r w:rsidRPr="00E07FA9">
        <w:t xml:space="preserve">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p w:rsidR="00893C6B" w:rsidRPr="00E07FA9" w:rsidRDefault="00893C6B" w:rsidP="00F61619">
      <w:pPr>
        <w:pStyle w:val="a2"/>
        <w:suppressAutoHyphens/>
      </w:pPr>
      <w:r w:rsidRPr="00E07FA9">
        <w:t>2.14. Земельные участки, занятые особо охраняемыми территориями и объектами, городскими лесами, скверами, парками, городскими садами.</w:t>
      </w:r>
    </w:p>
    <w:p w:rsidR="00893C6B" w:rsidRPr="00E07FA9" w:rsidRDefault="00893C6B" w:rsidP="00F61619">
      <w:pPr>
        <w:pStyle w:val="a2"/>
        <w:suppressAutoHyphens/>
      </w:pPr>
      <w:r w:rsidRPr="00E07FA9">
        <w:t>2.15. Земельные участки, предназначенные для сельскохозяйственного использования.</w:t>
      </w:r>
    </w:p>
    <w:p w:rsidR="00893C6B" w:rsidRPr="00E07FA9" w:rsidRDefault="00893C6B" w:rsidP="00F61619">
      <w:pPr>
        <w:pStyle w:val="a2"/>
        <w:suppressAutoHyphens/>
      </w:pPr>
      <w:r w:rsidRPr="00E07FA9">
        <w:t xml:space="preserve">2.16. </w:t>
      </w:r>
      <w:proofErr w:type="gramStart"/>
      <w:r w:rsidRPr="00E07FA9">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19" w:history="1">
        <w:r w:rsidRPr="00E07FA9">
          <w:t>законодательством</w:t>
        </w:r>
      </w:hyperlink>
      <w:r w:rsidRPr="00E07FA9">
        <w:t xml:space="preserve"> Российской Федерации; земельные участки под полосами отвода водоемов, каналов и коллекторов, набережные.</w:t>
      </w:r>
      <w:proofErr w:type="gramEnd"/>
    </w:p>
    <w:p w:rsidR="00893C6B" w:rsidRPr="00E07FA9" w:rsidRDefault="00893C6B" w:rsidP="00F61619">
      <w:pPr>
        <w:pStyle w:val="a2"/>
        <w:suppressAutoHyphens/>
      </w:pPr>
      <w:r w:rsidRPr="00E07FA9">
        <w:t>2.17. 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p w:rsidR="00893C6B" w:rsidRPr="00E07FA9" w:rsidRDefault="00893C6B" w:rsidP="00F61619">
      <w:pPr>
        <w:pStyle w:val="a2"/>
        <w:suppressAutoHyphens/>
      </w:pPr>
      <w:r w:rsidRPr="00E07FA9">
        <w:t>2.18</w:t>
      </w:r>
      <w:r w:rsidRPr="00E07FA9">
        <w:tab/>
        <w:t>Земельные участки под озеленение специального назначения.</w:t>
      </w:r>
    </w:p>
    <w:p w:rsidR="00893C6B" w:rsidRPr="00E07FA9" w:rsidRDefault="00893C6B" w:rsidP="00F61619">
      <w:pPr>
        <w:pStyle w:val="a2"/>
        <w:suppressAutoHyphens/>
      </w:pPr>
      <w:r w:rsidRPr="00E07FA9">
        <w:lastRenderedPageBreak/>
        <w:t>2.19</w:t>
      </w:r>
      <w:r w:rsidRPr="00E07FA9">
        <w:tab/>
        <w:t>Земельные участки под объектами инженерной инфраструктуры.</w:t>
      </w:r>
    </w:p>
    <w:p w:rsidR="00893C6B" w:rsidRPr="00E07FA9" w:rsidRDefault="00893C6B" w:rsidP="00F61619">
      <w:pPr>
        <w:pStyle w:val="a2"/>
        <w:suppressAutoHyphens/>
      </w:pPr>
      <w:r w:rsidRPr="00E07FA9">
        <w:t>2.20</w:t>
      </w:r>
      <w:r w:rsidRPr="00E07FA9">
        <w:tab/>
        <w:t>Земельные участки под кладбищами.</w:t>
      </w:r>
    </w:p>
    <w:p w:rsidR="00893C6B" w:rsidRPr="00E07FA9" w:rsidRDefault="00893C6B" w:rsidP="00F61619">
      <w:pPr>
        <w:pStyle w:val="a2"/>
        <w:suppressAutoHyphens/>
      </w:pPr>
      <w:r w:rsidRPr="00E07FA9">
        <w:t>2.21</w:t>
      </w:r>
      <w:r w:rsidRPr="00E07FA9">
        <w:tab/>
        <w:t>Земельные участки под объектами образовательных учреждений.</w:t>
      </w:r>
    </w:p>
    <w:p w:rsidR="00893C6B" w:rsidRPr="00E07FA9" w:rsidRDefault="00893C6B" w:rsidP="00F61619">
      <w:pPr>
        <w:pStyle w:val="a2"/>
        <w:suppressAutoHyphens/>
      </w:pPr>
      <w:r w:rsidRPr="00E07FA9">
        <w:rPr>
          <w:rStyle w:val="aff3"/>
        </w:rPr>
        <w:t xml:space="preserve">3. В категории </w:t>
      </w:r>
      <w:hyperlink r:id="rId20" w:history="1">
        <w:r w:rsidRPr="00E07FA9">
          <w:rPr>
            <w:rStyle w:val="aff3"/>
          </w:rPr>
          <w:t>земель</w:t>
        </w:r>
      </w:hyperlink>
      <w:r w:rsidRPr="00E07FA9">
        <w:rPr>
          <w:rStyle w:val="aff3"/>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E07FA9">
        <w:t xml:space="preserve"> в соответствие с пунктом 2 статьи 87 Земельного кодекса Российской Федерации:</w:t>
      </w:r>
    </w:p>
    <w:p w:rsidR="00893C6B" w:rsidRPr="00E07FA9" w:rsidRDefault="00893C6B" w:rsidP="00F61619">
      <w:pPr>
        <w:pStyle w:val="a2"/>
        <w:suppressAutoHyphens/>
      </w:pPr>
      <w:r w:rsidRPr="00E07FA9">
        <w:t xml:space="preserve">3.1. </w:t>
      </w:r>
      <w:hyperlink r:id="rId21" w:history="1">
        <w:r w:rsidRPr="00E07FA9">
          <w:t>Земли</w:t>
        </w:r>
      </w:hyperlink>
      <w:r w:rsidRPr="00E07FA9">
        <w:t xml:space="preserve"> промышленности;</w:t>
      </w:r>
    </w:p>
    <w:p w:rsidR="00893C6B" w:rsidRPr="00E07FA9" w:rsidRDefault="00893C6B" w:rsidP="00F61619">
      <w:pPr>
        <w:pStyle w:val="a2"/>
        <w:suppressAutoHyphens/>
      </w:pPr>
      <w:r w:rsidRPr="00E07FA9">
        <w:t xml:space="preserve">3.2. </w:t>
      </w:r>
      <w:hyperlink r:id="rId22" w:history="1">
        <w:r w:rsidRPr="00E07FA9">
          <w:t>Земли</w:t>
        </w:r>
      </w:hyperlink>
      <w:r w:rsidRPr="00E07FA9">
        <w:t xml:space="preserve"> энергетики;</w:t>
      </w:r>
    </w:p>
    <w:p w:rsidR="00893C6B" w:rsidRPr="00E07FA9" w:rsidRDefault="00893C6B" w:rsidP="00F61619">
      <w:pPr>
        <w:pStyle w:val="a2"/>
        <w:suppressAutoHyphens/>
      </w:pPr>
      <w:r w:rsidRPr="00E07FA9">
        <w:t xml:space="preserve">3.3. </w:t>
      </w:r>
      <w:hyperlink r:id="rId23" w:history="1">
        <w:r w:rsidRPr="00E07FA9">
          <w:t>Земли</w:t>
        </w:r>
      </w:hyperlink>
      <w:r w:rsidRPr="00E07FA9">
        <w:t xml:space="preserve"> транспорта;</w:t>
      </w:r>
    </w:p>
    <w:p w:rsidR="00893C6B" w:rsidRPr="00E07FA9" w:rsidRDefault="00893C6B" w:rsidP="00F61619">
      <w:pPr>
        <w:pStyle w:val="a2"/>
        <w:suppressAutoHyphens/>
      </w:pPr>
      <w:r w:rsidRPr="00E07FA9">
        <w:t xml:space="preserve">3.4. </w:t>
      </w:r>
      <w:hyperlink r:id="rId24" w:history="1">
        <w:r w:rsidRPr="00E07FA9">
          <w:t>Земли</w:t>
        </w:r>
      </w:hyperlink>
      <w:r w:rsidRPr="00E07FA9">
        <w:t xml:space="preserve"> связи;</w:t>
      </w:r>
    </w:p>
    <w:p w:rsidR="00893C6B" w:rsidRPr="00E07FA9" w:rsidRDefault="00893C6B" w:rsidP="00F61619">
      <w:pPr>
        <w:pStyle w:val="a2"/>
        <w:suppressAutoHyphens/>
      </w:pPr>
      <w:r w:rsidRPr="00E07FA9">
        <w:t xml:space="preserve">3.5. </w:t>
      </w:r>
      <w:hyperlink r:id="rId25" w:history="1">
        <w:r w:rsidRPr="00E07FA9">
          <w:t>Земли</w:t>
        </w:r>
      </w:hyperlink>
      <w:r w:rsidRPr="00E07FA9">
        <w:t xml:space="preserve"> радиовещания;</w:t>
      </w:r>
    </w:p>
    <w:p w:rsidR="00893C6B" w:rsidRPr="00E07FA9" w:rsidRDefault="00893C6B" w:rsidP="00F61619">
      <w:pPr>
        <w:pStyle w:val="a2"/>
        <w:suppressAutoHyphens/>
      </w:pPr>
      <w:r w:rsidRPr="00E07FA9">
        <w:t xml:space="preserve">3.6. </w:t>
      </w:r>
      <w:hyperlink r:id="rId26" w:history="1">
        <w:r w:rsidRPr="00E07FA9">
          <w:t>Земли</w:t>
        </w:r>
      </w:hyperlink>
      <w:r w:rsidRPr="00E07FA9">
        <w:t xml:space="preserve"> телевидения;</w:t>
      </w:r>
    </w:p>
    <w:p w:rsidR="00893C6B" w:rsidRPr="00E07FA9" w:rsidRDefault="00893C6B" w:rsidP="00F61619">
      <w:pPr>
        <w:pStyle w:val="a2"/>
        <w:suppressAutoHyphens/>
      </w:pPr>
      <w:r w:rsidRPr="00E07FA9">
        <w:t>3.7. Земли информатики;</w:t>
      </w:r>
    </w:p>
    <w:p w:rsidR="00893C6B" w:rsidRPr="00E07FA9" w:rsidRDefault="00893C6B" w:rsidP="00F61619">
      <w:pPr>
        <w:pStyle w:val="a2"/>
        <w:suppressAutoHyphens/>
      </w:pPr>
      <w:r w:rsidRPr="00E07FA9">
        <w:t>3.8. Земли для обеспечения космической деятельности;</w:t>
      </w:r>
    </w:p>
    <w:p w:rsidR="00893C6B" w:rsidRPr="00E07FA9" w:rsidRDefault="00893C6B" w:rsidP="00F61619">
      <w:pPr>
        <w:pStyle w:val="a2"/>
        <w:suppressAutoHyphens/>
      </w:pPr>
      <w:r w:rsidRPr="00E07FA9">
        <w:t>3.9. Земли обороны, безопасности;</w:t>
      </w:r>
    </w:p>
    <w:p w:rsidR="00893C6B" w:rsidRPr="00E07FA9" w:rsidRDefault="00893C6B" w:rsidP="00F61619">
      <w:pPr>
        <w:pStyle w:val="a2"/>
        <w:suppressAutoHyphens/>
      </w:pPr>
      <w:r w:rsidRPr="00E07FA9">
        <w:t>3.10. Земли иного специального назначения.</w:t>
      </w:r>
    </w:p>
    <w:p w:rsidR="00893C6B" w:rsidRPr="00E07FA9" w:rsidRDefault="00893C6B" w:rsidP="00F61619">
      <w:pPr>
        <w:pStyle w:val="a2"/>
        <w:suppressAutoHyphens/>
      </w:pPr>
      <w:r w:rsidRPr="00E07FA9">
        <w:rPr>
          <w:rStyle w:val="aff3"/>
        </w:rPr>
        <w:t xml:space="preserve">4. В категории </w:t>
      </w:r>
      <w:hyperlink r:id="rId27" w:history="1">
        <w:r w:rsidRPr="00E07FA9">
          <w:rPr>
            <w:rStyle w:val="aff3"/>
          </w:rPr>
          <w:t>земель</w:t>
        </w:r>
      </w:hyperlink>
      <w:r w:rsidRPr="00E07FA9">
        <w:rPr>
          <w:rStyle w:val="aff3"/>
        </w:rPr>
        <w:t xml:space="preserve"> особо охраняемых территорий и объектов</w:t>
      </w:r>
      <w:r w:rsidRPr="00E07FA9">
        <w:t xml:space="preserve"> в соответствие с пунктом 2 статьи 94 Земельного кодекса Российской Федерации:</w:t>
      </w:r>
    </w:p>
    <w:p w:rsidR="00893C6B" w:rsidRPr="00E07FA9" w:rsidRDefault="00893C6B" w:rsidP="00F61619">
      <w:pPr>
        <w:pStyle w:val="a2"/>
        <w:suppressAutoHyphens/>
      </w:pPr>
      <w:bookmarkStart w:id="371" w:name="_Toc310104749"/>
      <w:r w:rsidRPr="00E07FA9">
        <w:t>4.1. Земельные участки особо охраняемых природных территорий, в том числе лечебно-оздоровительных местностей и курортов;</w:t>
      </w:r>
      <w:bookmarkEnd w:id="371"/>
    </w:p>
    <w:p w:rsidR="00893C6B" w:rsidRPr="00E07FA9" w:rsidRDefault="00893C6B" w:rsidP="00F61619">
      <w:pPr>
        <w:pStyle w:val="a2"/>
        <w:suppressAutoHyphens/>
      </w:pPr>
      <w:bookmarkStart w:id="372" w:name="_Toc310104750"/>
      <w:r w:rsidRPr="00E07FA9">
        <w:t>4.2. Земельные участки природоохранного назначения;</w:t>
      </w:r>
      <w:bookmarkEnd w:id="372"/>
    </w:p>
    <w:p w:rsidR="00893C6B" w:rsidRPr="00E07FA9" w:rsidRDefault="00893C6B" w:rsidP="00F61619">
      <w:pPr>
        <w:pStyle w:val="a2"/>
        <w:suppressAutoHyphens/>
      </w:pPr>
      <w:bookmarkStart w:id="373" w:name="_Toc310104751"/>
      <w:r w:rsidRPr="00E07FA9">
        <w:t>4.3. Земельные участки рекреационного назначения;</w:t>
      </w:r>
      <w:bookmarkEnd w:id="373"/>
    </w:p>
    <w:p w:rsidR="00893C6B" w:rsidRPr="00E07FA9" w:rsidRDefault="00893C6B" w:rsidP="00F61619">
      <w:pPr>
        <w:pStyle w:val="a2"/>
        <w:suppressAutoHyphens/>
      </w:pPr>
      <w:bookmarkStart w:id="374" w:name="_Toc310104752"/>
      <w:r w:rsidRPr="00E07FA9">
        <w:t>4.4. Земельные участки историко-культурного назначения;</w:t>
      </w:r>
      <w:bookmarkEnd w:id="374"/>
    </w:p>
    <w:p w:rsidR="00893C6B" w:rsidRPr="00E07FA9" w:rsidRDefault="00893C6B" w:rsidP="00F61619">
      <w:pPr>
        <w:pStyle w:val="a2"/>
        <w:suppressAutoHyphens/>
      </w:pPr>
      <w:bookmarkStart w:id="375" w:name="_Toc310104753"/>
      <w:r w:rsidRPr="00E07FA9">
        <w:t>4.5. Земельные участки иные особо ценные земли в соответствии с Земельным кодексом Российской Федерации и федеральными законами.</w:t>
      </w:r>
      <w:bookmarkEnd w:id="375"/>
    </w:p>
    <w:p w:rsidR="00893C6B" w:rsidRPr="00E07FA9" w:rsidRDefault="00893C6B" w:rsidP="00F61619">
      <w:pPr>
        <w:pStyle w:val="a2"/>
        <w:suppressAutoHyphens/>
      </w:pPr>
      <w:r w:rsidRPr="00E07FA9">
        <w:rPr>
          <w:rStyle w:val="aff3"/>
        </w:rPr>
        <w:t xml:space="preserve">5. В категории </w:t>
      </w:r>
      <w:hyperlink r:id="rId28" w:history="1">
        <w:r w:rsidRPr="00E07FA9">
          <w:rPr>
            <w:rStyle w:val="aff3"/>
          </w:rPr>
          <w:t>земель</w:t>
        </w:r>
      </w:hyperlink>
      <w:r w:rsidRPr="00E07FA9">
        <w:rPr>
          <w:rStyle w:val="aff3"/>
        </w:rPr>
        <w:t xml:space="preserve"> лесного фонда</w:t>
      </w:r>
      <w:r w:rsidRPr="00E07FA9">
        <w:t xml:space="preserve"> в соответствие с пунктом 1 статьи 25 Лесного кодекса Российской Федерации:</w:t>
      </w:r>
    </w:p>
    <w:p w:rsidR="00893C6B" w:rsidRPr="00E07FA9" w:rsidRDefault="00893C6B" w:rsidP="00F61619">
      <w:pPr>
        <w:pStyle w:val="a2"/>
        <w:suppressAutoHyphens/>
      </w:pPr>
      <w:bookmarkStart w:id="376" w:name="_Toc310104754"/>
      <w:r w:rsidRPr="00E07FA9">
        <w:t>5.1. Земельные участки для заготовки древесины;</w:t>
      </w:r>
      <w:bookmarkEnd w:id="376"/>
    </w:p>
    <w:p w:rsidR="00893C6B" w:rsidRPr="00E07FA9" w:rsidRDefault="00893C6B" w:rsidP="00F61619">
      <w:pPr>
        <w:pStyle w:val="a2"/>
        <w:suppressAutoHyphens/>
      </w:pPr>
      <w:bookmarkStart w:id="377" w:name="_Toc310104755"/>
      <w:r w:rsidRPr="00E07FA9">
        <w:t>5.2. Земельные участки для заготовки живицы;</w:t>
      </w:r>
      <w:bookmarkEnd w:id="377"/>
    </w:p>
    <w:p w:rsidR="00893C6B" w:rsidRPr="00E07FA9" w:rsidRDefault="00893C6B" w:rsidP="00F61619">
      <w:pPr>
        <w:pStyle w:val="a2"/>
        <w:suppressAutoHyphens/>
      </w:pPr>
      <w:bookmarkStart w:id="378" w:name="_Toc310104756"/>
      <w:r w:rsidRPr="00E07FA9">
        <w:t>5.3. Земельные участки для заготовки и сбора недревесных лесных ресурсов;</w:t>
      </w:r>
      <w:bookmarkEnd w:id="378"/>
    </w:p>
    <w:p w:rsidR="00893C6B" w:rsidRPr="00E07FA9" w:rsidRDefault="00893C6B" w:rsidP="00F61619">
      <w:pPr>
        <w:pStyle w:val="a2"/>
        <w:suppressAutoHyphens/>
      </w:pPr>
      <w:bookmarkStart w:id="379" w:name="_Toc310104757"/>
      <w:r w:rsidRPr="00E07FA9">
        <w:t>5.4. Земельные участки для заготовки пищевых лесных ресурсов и сбор лекарственных растений;</w:t>
      </w:r>
      <w:bookmarkEnd w:id="379"/>
    </w:p>
    <w:p w:rsidR="00893C6B" w:rsidRPr="00E07FA9" w:rsidRDefault="00893C6B" w:rsidP="00F61619">
      <w:pPr>
        <w:pStyle w:val="a2"/>
        <w:suppressAutoHyphens/>
      </w:pPr>
      <w:bookmarkStart w:id="380" w:name="_Toc310104758"/>
      <w:r w:rsidRPr="00E07FA9">
        <w:t>5.5. Земельные участки для осуществления видов деятельности в сфере охотничьего хозяйства;</w:t>
      </w:r>
      <w:bookmarkEnd w:id="380"/>
    </w:p>
    <w:p w:rsidR="00893C6B" w:rsidRPr="00E07FA9" w:rsidRDefault="00893C6B" w:rsidP="00F61619">
      <w:pPr>
        <w:pStyle w:val="a2"/>
        <w:suppressAutoHyphens/>
      </w:pPr>
      <w:bookmarkStart w:id="381" w:name="_Toc310104759"/>
      <w:r w:rsidRPr="00E07FA9">
        <w:t>5.6. Земельные участки для ведения сельского хозяйства;</w:t>
      </w:r>
      <w:bookmarkEnd w:id="381"/>
    </w:p>
    <w:p w:rsidR="00893C6B" w:rsidRPr="00E07FA9" w:rsidRDefault="00893C6B" w:rsidP="00F61619">
      <w:pPr>
        <w:pStyle w:val="a2"/>
        <w:suppressAutoHyphens/>
      </w:pPr>
      <w:bookmarkStart w:id="382" w:name="_Toc310104760"/>
      <w:r w:rsidRPr="00E07FA9">
        <w:t>5.7. Земельные участки для осуществления научно-исследовательской деятельности, образовательной деятельности;</w:t>
      </w:r>
      <w:bookmarkEnd w:id="382"/>
    </w:p>
    <w:p w:rsidR="00893C6B" w:rsidRPr="00E07FA9" w:rsidRDefault="00893C6B" w:rsidP="00F61619">
      <w:pPr>
        <w:pStyle w:val="a2"/>
        <w:suppressAutoHyphens/>
      </w:pPr>
      <w:bookmarkStart w:id="383" w:name="_Toc310104761"/>
      <w:r w:rsidRPr="00E07FA9">
        <w:t>5.8. Земельные участки для осуществления рекреационной деятельности;</w:t>
      </w:r>
      <w:bookmarkEnd w:id="383"/>
    </w:p>
    <w:p w:rsidR="00893C6B" w:rsidRPr="00E07FA9" w:rsidRDefault="00893C6B" w:rsidP="00F61619">
      <w:pPr>
        <w:pStyle w:val="a2"/>
        <w:suppressAutoHyphens/>
      </w:pPr>
      <w:bookmarkStart w:id="384" w:name="_Toc310104762"/>
      <w:r w:rsidRPr="00E07FA9">
        <w:lastRenderedPageBreak/>
        <w:t>5.9. Земельные участки для создания лесных плантаций и их эксплуатация;</w:t>
      </w:r>
      <w:bookmarkEnd w:id="384"/>
    </w:p>
    <w:p w:rsidR="00893C6B" w:rsidRPr="00E07FA9" w:rsidRDefault="00893C6B" w:rsidP="00F61619">
      <w:pPr>
        <w:pStyle w:val="a2"/>
        <w:suppressAutoHyphens/>
      </w:pPr>
      <w:bookmarkStart w:id="385" w:name="_Toc310104763"/>
      <w:r w:rsidRPr="00E07FA9">
        <w:t>5.10.1. Земельные участки для выращивания лесных плодовых, ягодных, декоративных растений, лекарственных растений;</w:t>
      </w:r>
      <w:bookmarkEnd w:id="385"/>
    </w:p>
    <w:p w:rsidR="00893C6B" w:rsidRPr="00E07FA9" w:rsidRDefault="00893C6B" w:rsidP="00F61619">
      <w:pPr>
        <w:pStyle w:val="a2"/>
        <w:suppressAutoHyphens/>
      </w:pPr>
      <w:bookmarkStart w:id="386" w:name="_Toc310104764"/>
      <w:r w:rsidRPr="00E07FA9">
        <w:t>5.10.2. Земельные участки для выращивания посадочного материала лесных растений (саженцев, сеянцев);</w:t>
      </w:r>
      <w:bookmarkEnd w:id="386"/>
    </w:p>
    <w:p w:rsidR="00893C6B" w:rsidRPr="00E07FA9" w:rsidRDefault="00893C6B" w:rsidP="00F61619">
      <w:pPr>
        <w:pStyle w:val="a2"/>
        <w:suppressAutoHyphens/>
      </w:pPr>
      <w:bookmarkStart w:id="387" w:name="_Toc310104765"/>
      <w:r w:rsidRPr="00E07FA9">
        <w:t>5.11. Земельные участки для выполнения работ по геологическому изучению недр, разработки месторождений полезных ископаемых;</w:t>
      </w:r>
      <w:bookmarkEnd w:id="387"/>
    </w:p>
    <w:p w:rsidR="00893C6B" w:rsidRPr="00E07FA9" w:rsidRDefault="00893C6B" w:rsidP="00F61619">
      <w:pPr>
        <w:pStyle w:val="a2"/>
        <w:suppressAutoHyphens/>
      </w:pPr>
      <w:bookmarkStart w:id="388" w:name="_Toc310104766"/>
      <w:r w:rsidRPr="00E07FA9">
        <w:t>5.12. Земельные участки для строительства и эксплуатация водохранилищ и иных искусственных водных объектов, а также гидротехнических сооружений и специализированных портов;</w:t>
      </w:r>
      <w:bookmarkEnd w:id="388"/>
    </w:p>
    <w:p w:rsidR="00893C6B" w:rsidRPr="00E07FA9" w:rsidRDefault="00893C6B" w:rsidP="00F61619">
      <w:pPr>
        <w:pStyle w:val="a2"/>
        <w:suppressAutoHyphens/>
      </w:pPr>
      <w:bookmarkStart w:id="389" w:name="_Toc310104767"/>
      <w:r w:rsidRPr="00E07FA9">
        <w:t>5.13. Земельные участки для строительства, реконструкции, эксплуатации линейных объектов;</w:t>
      </w:r>
      <w:bookmarkEnd w:id="389"/>
    </w:p>
    <w:p w:rsidR="00893C6B" w:rsidRPr="00E07FA9" w:rsidRDefault="00893C6B" w:rsidP="00F61619">
      <w:pPr>
        <w:pStyle w:val="a2"/>
        <w:suppressAutoHyphens/>
      </w:pPr>
      <w:bookmarkStart w:id="390" w:name="_Toc310104768"/>
      <w:r w:rsidRPr="00E07FA9">
        <w:t>5.14. Земельные участки для переработки древесины и иных лесных ресурсов;</w:t>
      </w:r>
      <w:bookmarkEnd w:id="390"/>
    </w:p>
    <w:p w:rsidR="00893C6B" w:rsidRPr="00E07FA9" w:rsidRDefault="00893C6B" w:rsidP="00F61619">
      <w:pPr>
        <w:pStyle w:val="a2"/>
        <w:suppressAutoHyphens/>
      </w:pPr>
      <w:bookmarkStart w:id="391" w:name="_Toc310104769"/>
      <w:r w:rsidRPr="00E07FA9">
        <w:t>5.15. Земельные участки для осуществления религиозной деятельности;</w:t>
      </w:r>
      <w:bookmarkEnd w:id="391"/>
    </w:p>
    <w:p w:rsidR="00893C6B" w:rsidRPr="00E07FA9" w:rsidRDefault="00893C6B" w:rsidP="00F61619">
      <w:pPr>
        <w:pStyle w:val="a2"/>
        <w:suppressAutoHyphens/>
      </w:pPr>
      <w:bookmarkStart w:id="392" w:name="_Toc310104770"/>
      <w:r w:rsidRPr="00E07FA9">
        <w:t>5.16. Земельные участки для ведения лесного хозяйства;</w:t>
      </w:r>
      <w:bookmarkEnd w:id="392"/>
    </w:p>
    <w:p w:rsidR="00893C6B" w:rsidRPr="00E07FA9" w:rsidRDefault="00893C6B" w:rsidP="00F61619">
      <w:pPr>
        <w:pStyle w:val="a2"/>
        <w:suppressAutoHyphens/>
      </w:pPr>
      <w:bookmarkStart w:id="393" w:name="_Toc310104771"/>
      <w:r w:rsidRPr="00E07FA9">
        <w:t xml:space="preserve">5.17. Земельные участки для иных видов деятельности, определенных в соответствии с частью 2 </w:t>
      </w:r>
      <w:hyperlink r:id="rId29" w:history="1">
        <w:r w:rsidRPr="00E07FA9">
          <w:t>статьи 6</w:t>
        </w:r>
      </w:hyperlink>
      <w:r w:rsidRPr="00E07FA9">
        <w:t xml:space="preserve"> Лесного кодекса Российской Федерации.</w:t>
      </w:r>
      <w:bookmarkEnd w:id="393"/>
    </w:p>
    <w:p w:rsidR="00893C6B" w:rsidRPr="00E07FA9" w:rsidRDefault="00893C6B" w:rsidP="00F61619">
      <w:pPr>
        <w:pStyle w:val="a2"/>
        <w:suppressAutoHyphens/>
      </w:pPr>
      <w:r w:rsidRPr="00E07FA9">
        <w:rPr>
          <w:rStyle w:val="aff3"/>
        </w:rPr>
        <w:t xml:space="preserve">6. В категории </w:t>
      </w:r>
      <w:hyperlink r:id="rId30" w:history="1">
        <w:r w:rsidRPr="00E07FA9">
          <w:rPr>
            <w:rStyle w:val="aff3"/>
          </w:rPr>
          <w:t>земель</w:t>
        </w:r>
      </w:hyperlink>
      <w:r w:rsidRPr="00E07FA9">
        <w:rPr>
          <w:rStyle w:val="aff3"/>
        </w:rPr>
        <w:t xml:space="preserve"> водного фонда</w:t>
      </w:r>
      <w:r w:rsidRPr="00E07FA9">
        <w:t xml:space="preserve"> в соответствие с Водным кодеком Российской Федерации:</w:t>
      </w:r>
    </w:p>
    <w:p w:rsidR="00893C6B" w:rsidRPr="00E07FA9" w:rsidRDefault="00893C6B" w:rsidP="00F61619">
      <w:pPr>
        <w:pStyle w:val="a2"/>
        <w:suppressAutoHyphens/>
      </w:pPr>
      <w:r w:rsidRPr="00E07FA9">
        <w:t>6.1. Земельные участки для целей питьевого и хозяйственно-бытового водоснабжения;</w:t>
      </w:r>
    </w:p>
    <w:p w:rsidR="00893C6B" w:rsidRPr="00E07FA9" w:rsidRDefault="00893C6B" w:rsidP="00F61619">
      <w:pPr>
        <w:pStyle w:val="a2"/>
        <w:suppressAutoHyphens/>
      </w:pPr>
      <w:bookmarkStart w:id="394" w:name="_Toc310104772"/>
      <w:r w:rsidRPr="00E07FA9">
        <w:t>6.2. Земельные участки для целей сброса сточных вод и (или) дренажных вод;</w:t>
      </w:r>
      <w:bookmarkEnd w:id="394"/>
    </w:p>
    <w:p w:rsidR="00893C6B" w:rsidRPr="00E07FA9" w:rsidRDefault="00893C6B" w:rsidP="00F61619">
      <w:pPr>
        <w:pStyle w:val="a2"/>
        <w:suppressAutoHyphens/>
      </w:pPr>
      <w:bookmarkStart w:id="395" w:name="_Toc310104773"/>
      <w:r w:rsidRPr="00E07FA9">
        <w:t>6.3. Земельные участки под водохранилищами;</w:t>
      </w:r>
      <w:bookmarkEnd w:id="395"/>
    </w:p>
    <w:p w:rsidR="00893C6B" w:rsidRPr="00E07FA9" w:rsidRDefault="00893C6B" w:rsidP="00F61619">
      <w:pPr>
        <w:pStyle w:val="a2"/>
        <w:suppressAutoHyphens/>
      </w:pPr>
      <w:bookmarkStart w:id="396" w:name="_Toc310104774"/>
      <w:r w:rsidRPr="00E07FA9">
        <w:t>6.4. Земельные участки для целей производства электрической энергии;</w:t>
      </w:r>
      <w:bookmarkEnd w:id="396"/>
    </w:p>
    <w:p w:rsidR="00893C6B" w:rsidRPr="00E07FA9" w:rsidRDefault="00893C6B" w:rsidP="00F61619">
      <w:pPr>
        <w:pStyle w:val="a2"/>
        <w:suppressAutoHyphens/>
      </w:pPr>
      <w:bookmarkStart w:id="397" w:name="_Toc310104775"/>
      <w:r w:rsidRPr="00E07FA9">
        <w:t>6.5. Земельные участки поверхностных водных объектов для целей водного и воздушного транспорта;</w:t>
      </w:r>
      <w:bookmarkEnd w:id="397"/>
    </w:p>
    <w:p w:rsidR="00893C6B" w:rsidRPr="00E07FA9" w:rsidRDefault="00893C6B" w:rsidP="00F61619">
      <w:pPr>
        <w:pStyle w:val="a2"/>
        <w:suppressAutoHyphens/>
      </w:pPr>
      <w:bookmarkStart w:id="398" w:name="_Toc310104776"/>
      <w:r w:rsidRPr="00E07FA9">
        <w:t>6.6. Земельные участки для сплава древесины;</w:t>
      </w:r>
      <w:bookmarkEnd w:id="398"/>
    </w:p>
    <w:p w:rsidR="00893C6B" w:rsidRPr="00E07FA9" w:rsidRDefault="00893C6B" w:rsidP="00F61619">
      <w:pPr>
        <w:pStyle w:val="a2"/>
        <w:suppressAutoHyphens/>
      </w:pPr>
      <w:bookmarkStart w:id="399" w:name="_Toc310104777"/>
      <w:r w:rsidRPr="00E07FA9">
        <w:t>6.7. Земельные участки для лечебных и оздоровительных целей;</w:t>
      </w:r>
      <w:bookmarkEnd w:id="399"/>
    </w:p>
    <w:p w:rsidR="00893C6B" w:rsidRPr="00E07FA9" w:rsidRDefault="00893C6B" w:rsidP="00F61619">
      <w:pPr>
        <w:pStyle w:val="a2"/>
        <w:suppressAutoHyphens/>
      </w:pPr>
      <w:bookmarkStart w:id="400" w:name="_Toc310104778"/>
      <w:r w:rsidRPr="00E07FA9">
        <w:t>6.8. Земельные участки для рекреационных целей;</w:t>
      </w:r>
      <w:bookmarkEnd w:id="400"/>
    </w:p>
    <w:p w:rsidR="00893C6B" w:rsidRPr="00E07FA9" w:rsidRDefault="00893C6B" w:rsidP="00F61619">
      <w:pPr>
        <w:pStyle w:val="a2"/>
        <w:suppressAutoHyphens/>
      </w:pPr>
      <w:bookmarkStart w:id="401" w:name="_Toc310104779"/>
      <w:r w:rsidRPr="00E07FA9">
        <w:t>6.9. Земельные участки для целей охоты;</w:t>
      </w:r>
      <w:bookmarkEnd w:id="401"/>
    </w:p>
    <w:p w:rsidR="00893C6B" w:rsidRPr="00E07FA9" w:rsidRDefault="00893C6B" w:rsidP="00F61619">
      <w:pPr>
        <w:pStyle w:val="a2"/>
        <w:suppressAutoHyphens/>
      </w:pPr>
      <w:bookmarkStart w:id="402" w:name="_Toc310104780"/>
      <w:r w:rsidRPr="00E07FA9">
        <w:t>6.9.1. Земельные участки для целей рыболовства;</w:t>
      </w:r>
      <w:bookmarkEnd w:id="402"/>
    </w:p>
    <w:p w:rsidR="00893C6B" w:rsidRPr="00E07FA9" w:rsidRDefault="00893C6B" w:rsidP="00F61619">
      <w:pPr>
        <w:pStyle w:val="a2"/>
        <w:suppressAutoHyphens/>
      </w:pPr>
      <w:bookmarkStart w:id="403" w:name="_Toc310104781"/>
      <w:r w:rsidRPr="00E07FA9">
        <w:t>6.10. Земельные участки для разведки и добычи полезных ископаемых;</w:t>
      </w:r>
      <w:bookmarkEnd w:id="403"/>
    </w:p>
    <w:p w:rsidR="00893C6B" w:rsidRPr="00E07FA9" w:rsidRDefault="00893C6B" w:rsidP="00F61619">
      <w:pPr>
        <w:pStyle w:val="a2"/>
        <w:suppressAutoHyphens/>
      </w:pPr>
      <w:bookmarkStart w:id="404" w:name="_Toc310104782"/>
      <w:r w:rsidRPr="00E07FA9">
        <w:t>6.11. Земельные участки для обеспечения пожарной безопасности;</w:t>
      </w:r>
      <w:bookmarkEnd w:id="404"/>
    </w:p>
    <w:p w:rsidR="00893C6B" w:rsidRPr="00E07FA9" w:rsidRDefault="00893C6B" w:rsidP="00F61619">
      <w:pPr>
        <w:pStyle w:val="a2"/>
        <w:suppressAutoHyphens/>
      </w:pPr>
      <w:bookmarkStart w:id="405" w:name="_Toc310104783"/>
      <w:r w:rsidRPr="00E07FA9">
        <w:t>6.12. Земельные участки в местах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bookmarkEnd w:id="405"/>
    </w:p>
    <w:p w:rsidR="00893C6B" w:rsidRPr="00E07FA9" w:rsidRDefault="00893C6B" w:rsidP="00F61619">
      <w:pPr>
        <w:pStyle w:val="a2"/>
        <w:suppressAutoHyphens/>
      </w:pPr>
      <w:bookmarkStart w:id="406" w:name="_Toc310104784"/>
      <w:r w:rsidRPr="00E07FA9">
        <w:rPr>
          <w:rStyle w:val="aff3"/>
        </w:rPr>
        <w:t>7. В категории земель запаса</w:t>
      </w:r>
      <w:r w:rsidRPr="00E07FA9">
        <w:t xml:space="preserve"> в соответствие со статьей 103 Земельного кодекса Российской Федерации:</w:t>
      </w:r>
      <w:bookmarkEnd w:id="406"/>
    </w:p>
    <w:p w:rsidR="00893C6B" w:rsidRPr="00E07FA9" w:rsidRDefault="00893C6B" w:rsidP="00F61619">
      <w:pPr>
        <w:pStyle w:val="a2"/>
        <w:suppressAutoHyphens/>
      </w:pPr>
      <w:bookmarkStart w:id="407" w:name="_Toc310104785"/>
      <w:r w:rsidRPr="00E07FA9">
        <w:t>7.1. Земельные участки фонда перераспределения земель;</w:t>
      </w:r>
      <w:bookmarkEnd w:id="407"/>
    </w:p>
    <w:p w:rsidR="00893C6B" w:rsidRPr="00E07FA9" w:rsidRDefault="00893C6B" w:rsidP="00F61619">
      <w:pPr>
        <w:pStyle w:val="a2"/>
        <w:suppressAutoHyphens/>
      </w:pPr>
      <w:bookmarkStart w:id="408" w:name="_Toc310104786"/>
      <w:r w:rsidRPr="00E07FA9">
        <w:t>7.2. Земельные участки, находящиеся в границах охотничьих угодий.</w:t>
      </w:r>
      <w:bookmarkEnd w:id="408"/>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4"/>
        <w:gridCol w:w="853"/>
        <w:gridCol w:w="1198"/>
        <w:gridCol w:w="1632"/>
        <w:gridCol w:w="857"/>
        <w:gridCol w:w="851"/>
        <w:gridCol w:w="708"/>
        <w:gridCol w:w="851"/>
        <w:gridCol w:w="850"/>
        <w:gridCol w:w="958"/>
      </w:tblGrid>
      <w:tr w:rsidR="00893C6B" w:rsidRPr="00E07FA9">
        <w:trPr>
          <w:tblHeader/>
          <w:jc w:val="center"/>
        </w:trPr>
        <w:tc>
          <w:tcPr>
            <w:tcW w:w="814" w:type="dxa"/>
            <w:vMerge w:val="restart"/>
            <w:textDirection w:val="btLr"/>
            <w:vAlign w:val="center"/>
          </w:tcPr>
          <w:p w:rsidR="00893C6B" w:rsidRPr="00E07FA9" w:rsidRDefault="00893C6B" w:rsidP="009F2147">
            <w:pPr>
              <w:pStyle w:val="111"/>
            </w:pPr>
            <w:r w:rsidRPr="00E07FA9">
              <w:lastRenderedPageBreak/>
              <w:t xml:space="preserve">Наименование </w:t>
            </w:r>
          </w:p>
          <w:p w:rsidR="00893C6B" w:rsidRPr="00E07FA9" w:rsidRDefault="00893C6B" w:rsidP="009F2147">
            <w:pPr>
              <w:pStyle w:val="111"/>
            </w:pPr>
            <w:r w:rsidRPr="00E07FA9">
              <w:t>населенного</w:t>
            </w:r>
          </w:p>
          <w:p w:rsidR="00893C6B" w:rsidRPr="00E07FA9" w:rsidRDefault="00893C6B" w:rsidP="009F2147">
            <w:pPr>
              <w:pStyle w:val="111"/>
            </w:pPr>
            <w:r w:rsidRPr="00E07FA9">
              <w:t>пункта</w:t>
            </w:r>
          </w:p>
        </w:tc>
        <w:tc>
          <w:tcPr>
            <w:tcW w:w="853" w:type="dxa"/>
            <w:vMerge w:val="restart"/>
            <w:vAlign w:val="center"/>
          </w:tcPr>
          <w:p w:rsidR="00893C6B" w:rsidRPr="00E07FA9" w:rsidRDefault="00893C6B" w:rsidP="009F2147">
            <w:pPr>
              <w:pStyle w:val="111"/>
            </w:pPr>
            <w:r w:rsidRPr="00E07FA9">
              <w:t>№</w:t>
            </w:r>
          </w:p>
        </w:tc>
        <w:tc>
          <w:tcPr>
            <w:tcW w:w="1198" w:type="dxa"/>
            <w:vMerge w:val="restart"/>
            <w:vAlign w:val="center"/>
          </w:tcPr>
          <w:p w:rsidR="00893C6B" w:rsidRPr="00E07FA9" w:rsidRDefault="00893C6B" w:rsidP="009F2147">
            <w:pPr>
              <w:pStyle w:val="111"/>
            </w:pPr>
            <w:r w:rsidRPr="00E07FA9">
              <w:t>Кадастр</w:t>
            </w:r>
            <w:r w:rsidRPr="00E07FA9">
              <w:t>о</w:t>
            </w:r>
            <w:r w:rsidRPr="00E07FA9">
              <w:t>вый</w:t>
            </w:r>
          </w:p>
          <w:p w:rsidR="00893C6B" w:rsidRPr="00E07FA9" w:rsidRDefault="00893C6B" w:rsidP="009F2147">
            <w:pPr>
              <w:pStyle w:val="111"/>
            </w:pPr>
            <w:r w:rsidRPr="00E07FA9">
              <w:t xml:space="preserve"> номер</w:t>
            </w:r>
            <w:r w:rsidRPr="00E07FA9">
              <w:rPr>
                <w:rStyle w:val="afff0"/>
              </w:rPr>
              <w:footnoteReference w:id="17"/>
            </w:r>
          </w:p>
        </w:tc>
        <w:tc>
          <w:tcPr>
            <w:tcW w:w="1632" w:type="dxa"/>
            <w:vMerge w:val="restart"/>
            <w:vAlign w:val="center"/>
          </w:tcPr>
          <w:p w:rsidR="00893C6B" w:rsidRPr="00E07FA9" w:rsidRDefault="00893C6B" w:rsidP="009F2147">
            <w:pPr>
              <w:pStyle w:val="111"/>
            </w:pPr>
            <w:r w:rsidRPr="00E07FA9">
              <w:t>Форма</w:t>
            </w:r>
          </w:p>
          <w:p w:rsidR="00893C6B" w:rsidRPr="00E07FA9" w:rsidRDefault="00893C6B" w:rsidP="009F2147">
            <w:pPr>
              <w:pStyle w:val="111"/>
            </w:pPr>
            <w:r w:rsidRPr="00E07FA9">
              <w:t>собственности</w:t>
            </w:r>
          </w:p>
        </w:tc>
        <w:tc>
          <w:tcPr>
            <w:tcW w:w="1708" w:type="dxa"/>
            <w:gridSpan w:val="2"/>
            <w:vAlign w:val="center"/>
          </w:tcPr>
          <w:p w:rsidR="00893C6B" w:rsidRPr="00E07FA9" w:rsidRDefault="00893C6B" w:rsidP="009F2147">
            <w:pPr>
              <w:pStyle w:val="111"/>
            </w:pPr>
            <w:r w:rsidRPr="00E07FA9">
              <w:t xml:space="preserve">Площадь, </w:t>
            </w:r>
            <w:proofErr w:type="gramStart"/>
            <w:r w:rsidRPr="00E07FA9">
              <w:t>га</w:t>
            </w:r>
            <w:proofErr w:type="gramEnd"/>
          </w:p>
        </w:tc>
        <w:tc>
          <w:tcPr>
            <w:tcW w:w="1559" w:type="dxa"/>
            <w:gridSpan w:val="2"/>
            <w:vAlign w:val="center"/>
          </w:tcPr>
          <w:p w:rsidR="00893C6B" w:rsidRPr="00E07FA9" w:rsidRDefault="00893C6B" w:rsidP="009F2147">
            <w:pPr>
              <w:pStyle w:val="111"/>
            </w:pPr>
            <w:r w:rsidRPr="00E07FA9">
              <w:t>Категория земель, за счет которых происходит изменение границ и площади з</w:t>
            </w:r>
            <w:r w:rsidRPr="00E07FA9">
              <w:t>е</w:t>
            </w:r>
            <w:r w:rsidRPr="00E07FA9">
              <w:t>мель нас</w:t>
            </w:r>
            <w:r w:rsidRPr="00E07FA9">
              <w:t>е</w:t>
            </w:r>
            <w:r w:rsidRPr="00E07FA9">
              <w:t>ленных пун</w:t>
            </w:r>
            <w:r w:rsidRPr="00E07FA9">
              <w:t>к</w:t>
            </w:r>
            <w:r w:rsidRPr="00E07FA9">
              <w:t>тов</w:t>
            </w:r>
          </w:p>
        </w:tc>
        <w:tc>
          <w:tcPr>
            <w:tcW w:w="1808" w:type="dxa"/>
            <w:gridSpan w:val="2"/>
            <w:vAlign w:val="center"/>
          </w:tcPr>
          <w:p w:rsidR="00893C6B" w:rsidRPr="00E07FA9" w:rsidRDefault="00893C6B" w:rsidP="009F2147">
            <w:pPr>
              <w:pStyle w:val="111"/>
            </w:pPr>
            <w:r w:rsidRPr="00E07FA9">
              <w:t>Вид разреше</w:t>
            </w:r>
            <w:r w:rsidRPr="00E07FA9">
              <w:t>н</w:t>
            </w:r>
            <w:r w:rsidRPr="00E07FA9">
              <w:t>ного использ</w:t>
            </w:r>
            <w:r w:rsidRPr="00E07FA9">
              <w:t>о</w:t>
            </w:r>
            <w:r w:rsidRPr="00E07FA9">
              <w:t>вания</w:t>
            </w:r>
          </w:p>
        </w:tc>
      </w:tr>
      <w:tr w:rsidR="00893C6B" w:rsidRPr="00E07FA9">
        <w:trPr>
          <w:trHeight w:val="1287"/>
          <w:tblHeader/>
          <w:jc w:val="center"/>
        </w:trPr>
        <w:tc>
          <w:tcPr>
            <w:tcW w:w="814" w:type="dxa"/>
            <w:vMerge/>
            <w:vAlign w:val="center"/>
          </w:tcPr>
          <w:p w:rsidR="00893C6B" w:rsidRPr="00E07FA9" w:rsidRDefault="00893C6B" w:rsidP="009F2147">
            <w:pPr>
              <w:pStyle w:val="111"/>
            </w:pPr>
          </w:p>
        </w:tc>
        <w:tc>
          <w:tcPr>
            <w:tcW w:w="853" w:type="dxa"/>
            <w:vMerge/>
            <w:vAlign w:val="center"/>
          </w:tcPr>
          <w:p w:rsidR="00893C6B" w:rsidRPr="00E07FA9" w:rsidRDefault="00893C6B" w:rsidP="009F2147">
            <w:pPr>
              <w:pStyle w:val="111"/>
            </w:pPr>
          </w:p>
        </w:tc>
        <w:tc>
          <w:tcPr>
            <w:tcW w:w="1198" w:type="dxa"/>
            <w:vMerge/>
            <w:vAlign w:val="center"/>
          </w:tcPr>
          <w:p w:rsidR="00893C6B" w:rsidRPr="00E07FA9" w:rsidRDefault="00893C6B" w:rsidP="009F2147">
            <w:pPr>
              <w:pStyle w:val="111"/>
            </w:pPr>
          </w:p>
        </w:tc>
        <w:tc>
          <w:tcPr>
            <w:tcW w:w="1632" w:type="dxa"/>
            <w:vMerge/>
            <w:vAlign w:val="center"/>
          </w:tcPr>
          <w:p w:rsidR="00893C6B" w:rsidRPr="00E07FA9" w:rsidRDefault="00893C6B" w:rsidP="009F2147">
            <w:pPr>
              <w:pStyle w:val="111"/>
            </w:pPr>
          </w:p>
        </w:tc>
        <w:tc>
          <w:tcPr>
            <w:tcW w:w="857" w:type="dxa"/>
            <w:vAlign w:val="center"/>
          </w:tcPr>
          <w:p w:rsidR="00893C6B" w:rsidRPr="00E07FA9" w:rsidRDefault="00893C6B" w:rsidP="009F2147">
            <w:pPr>
              <w:pStyle w:val="111"/>
            </w:pPr>
            <w:r w:rsidRPr="00E07FA9">
              <w:t>Всего</w:t>
            </w:r>
          </w:p>
          <w:p w:rsidR="00893C6B" w:rsidRPr="00E07FA9" w:rsidRDefault="00893C6B" w:rsidP="009F2147">
            <w:pPr>
              <w:pStyle w:val="111"/>
            </w:pPr>
            <w:r w:rsidRPr="00E07FA9">
              <w:t>учас</w:t>
            </w:r>
            <w:r w:rsidRPr="00E07FA9">
              <w:t>т</w:t>
            </w:r>
            <w:r w:rsidRPr="00E07FA9">
              <w:t>ка</w:t>
            </w:r>
          </w:p>
        </w:tc>
        <w:tc>
          <w:tcPr>
            <w:tcW w:w="851" w:type="dxa"/>
            <w:vAlign w:val="center"/>
          </w:tcPr>
          <w:p w:rsidR="00893C6B" w:rsidRPr="00E07FA9" w:rsidRDefault="00893C6B" w:rsidP="009F2147">
            <w:pPr>
              <w:pStyle w:val="111"/>
            </w:pPr>
            <w:r w:rsidRPr="00E07FA9">
              <w:t>Пр</w:t>
            </w:r>
            <w:r w:rsidRPr="00E07FA9">
              <w:t>и</w:t>
            </w:r>
            <w:r w:rsidRPr="00E07FA9">
              <w:t>с</w:t>
            </w:r>
            <w:r w:rsidRPr="00E07FA9">
              <w:t>о</w:t>
            </w:r>
            <w:r w:rsidRPr="00E07FA9">
              <w:t>ед</w:t>
            </w:r>
            <w:r w:rsidRPr="00E07FA9">
              <w:t>и</w:t>
            </w:r>
            <w:r w:rsidRPr="00E07FA9">
              <w:t>не</w:t>
            </w:r>
            <w:r w:rsidRPr="00E07FA9">
              <w:t>н</w:t>
            </w:r>
            <w:r w:rsidRPr="00E07FA9">
              <w:t>ного учас</w:t>
            </w:r>
            <w:r w:rsidRPr="00E07FA9">
              <w:t>т</w:t>
            </w:r>
            <w:r w:rsidRPr="00E07FA9">
              <w:t>ка</w:t>
            </w:r>
          </w:p>
        </w:tc>
        <w:tc>
          <w:tcPr>
            <w:tcW w:w="708" w:type="dxa"/>
            <w:vAlign w:val="center"/>
          </w:tcPr>
          <w:p w:rsidR="00893C6B" w:rsidRPr="00E07FA9" w:rsidRDefault="00893C6B" w:rsidP="009F2147">
            <w:pPr>
              <w:pStyle w:val="111"/>
            </w:pPr>
            <w:r w:rsidRPr="00E07FA9">
              <w:t>Сущ.</w:t>
            </w:r>
          </w:p>
        </w:tc>
        <w:tc>
          <w:tcPr>
            <w:tcW w:w="851" w:type="dxa"/>
            <w:vAlign w:val="center"/>
          </w:tcPr>
          <w:p w:rsidR="00893C6B" w:rsidRPr="00E07FA9" w:rsidRDefault="00893C6B" w:rsidP="009F2147">
            <w:pPr>
              <w:pStyle w:val="111"/>
            </w:pPr>
            <w:r w:rsidRPr="00E07FA9">
              <w:t>Пр</w:t>
            </w:r>
            <w:r w:rsidRPr="00E07FA9">
              <w:t>о</w:t>
            </w:r>
            <w:r w:rsidRPr="00E07FA9">
              <w:t>ект.</w:t>
            </w:r>
          </w:p>
        </w:tc>
        <w:tc>
          <w:tcPr>
            <w:tcW w:w="850" w:type="dxa"/>
            <w:vAlign w:val="center"/>
          </w:tcPr>
          <w:p w:rsidR="00893C6B" w:rsidRPr="00E07FA9" w:rsidRDefault="00893C6B" w:rsidP="009F2147">
            <w:pPr>
              <w:pStyle w:val="111"/>
            </w:pPr>
            <w:r w:rsidRPr="00E07FA9">
              <w:t>Сущ.</w:t>
            </w:r>
          </w:p>
        </w:tc>
        <w:tc>
          <w:tcPr>
            <w:tcW w:w="958" w:type="dxa"/>
            <w:vAlign w:val="center"/>
          </w:tcPr>
          <w:p w:rsidR="00893C6B" w:rsidRPr="00E07FA9" w:rsidRDefault="00893C6B" w:rsidP="009F2147">
            <w:pPr>
              <w:pStyle w:val="111"/>
            </w:pPr>
            <w:r w:rsidRPr="00E07FA9">
              <w:t>Проект.</w:t>
            </w:r>
          </w:p>
        </w:tc>
      </w:tr>
      <w:tr w:rsidR="00893C6B" w:rsidRPr="00E07FA9">
        <w:trPr>
          <w:jc w:val="center"/>
        </w:trPr>
        <w:tc>
          <w:tcPr>
            <w:tcW w:w="814" w:type="dxa"/>
            <w:vMerge w:val="restart"/>
            <w:textDirection w:val="btLr"/>
            <w:vAlign w:val="center"/>
          </w:tcPr>
          <w:p w:rsidR="00893C6B" w:rsidRPr="00E07FA9" w:rsidRDefault="00893C6B" w:rsidP="009F2147">
            <w:pPr>
              <w:pStyle w:val="111"/>
            </w:pPr>
            <w:r w:rsidRPr="00E07FA9">
              <w:t>д. Бережок</w:t>
            </w:r>
          </w:p>
        </w:tc>
        <w:tc>
          <w:tcPr>
            <w:tcW w:w="853" w:type="dxa"/>
            <w:vAlign w:val="center"/>
          </w:tcPr>
          <w:p w:rsidR="00893C6B" w:rsidRPr="00E07FA9" w:rsidRDefault="00893C6B" w:rsidP="009F2147">
            <w:pPr>
              <w:pStyle w:val="111"/>
            </w:pPr>
            <w:r w:rsidRPr="00E07FA9">
              <w:t>1</w:t>
            </w:r>
          </w:p>
        </w:tc>
        <w:tc>
          <w:tcPr>
            <w:tcW w:w="1198" w:type="dxa"/>
            <w:vAlign w:val="center"/>
          </w:tcPr>
          <w:p w:rsidR="00893C6B" w:rsidRPr="00E07FA9" w:rsidRDefault="00893C6B" w:rsidP="009F2147">
            <w:pPr>
              <w:jc w:val="center"/>
            </w:pPr>
            <w:r w:rsidRPr="00E07FA9">
              <w:rPr>
                <w:sz w:val="22"/>
                <w:szCs w:val="22"/>
              </w:rPr>
              <w:t>47:03:1108003:36</w:t>
            </w:r>
          </w:p>
        </w:tc>
        <w:tc>
          <w:tcPr>
            <w:tcW w:w="1632" w:type="dxa"/>
            <w:vAlign w:val="center"/>
          </w:tcPr>
          <w:p w:rsidR="00893C6B" w:rsidRPr="00E07FA9" w:rsidRDefault="00893C6B" w:rsidP="009F2147">
            <w:pPr>
              <w:jc w:val="center"/>
            </w:pPr>
            <w:proofErr w:type="gramStart"/>
            <w:r w:rsidRPr="00E07FA9">
              <w:rPr>
                <w:sz w:val="22"/>
                <w:szCs w:val="22"/>
              </w:rPr>
              <w:t>Частная</w:t>
            </w:r>
            <w:proofErr w:type="gramEnd"/>
            <w:r w:rsidRPr="00E07FA9">
              <w:rPr>
                <w:sz w:val="22"/>
                <w:szCs w:val="22"/>
              </w:rPr>
              <w:t xml:space="preserve"> (Ге</w:t>
            </w:r>
            <w:r w:rsidRPr="00E07FA9">
              <w:rPr>
                <w:sz w:val="22"/>
                <w:szCs w:val="22"/>
              </w:rPr>
              <w:t>р</w:t>
            </w:r>
            <w:r w:rsidRPr="00E07FA9">
              <w:rPr>
                <w:sz w:val="22"/>
                <w:szCs w:val="22"/>
              </w:rPr>
              <w:t>манов А.И.)</w:t>
            </w:r>
          </w:p>
        </w:tc>
        <w:tc>
          <w:tcPr>
            <w:tcW w:w="857" w:type="dxa"/>
            <w:vAlign w:val="center"/>
          </w:tcPr>
          <w:p w:rsidR="00893C6B" w:rsidRPr="00E07FA9" w:rsidRDefault="00893C6B" w:rsidP="009F2147">
            <w:pPr>
              <w:jc w:val="center"/>
            </w:pPr>
            <w:r w:rsidRPr="00E07FA9">
              <w:rPr>
                <w:sz w:val="22"/>
                <w:szCs w:val="22"/>
              </w:rPr>
              <w:t>0,4</w:t>
            </w:r>
          </w:p>
        </w:tc>
        <w:tc>
          <w:tcPr>
            <w:tcW w:w="851" w:type="dxa"/>
            <w:vAlign w:val="center"/>
          </w:tcPr>
          <w:p w:rsidR="00893C6B" w:rsidRPr="00E07FA9" w:rsidRDefault="00893C6B" w:rsidP="009F2147">
            <w:pPr>
              <w:jc w:val="center"/>
            </w:pPr>
            <w:r w:rsidRPr="00E07FA9">
              <w:rPr>
                <w:sz w:val="22"/>
                <w:szCs w:val="22"/>
              </w:rPr>
              <w:t>0,4</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1.5</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w:t>
            </w:r>
          </w:p>
        </w:tc>
        <w:tc>
          <w:tcPr>
            <w:tcW w:w="1198" w:type="dxa"/>
            <w:vAlign w:val="center"/>
          </w:tcPr>
          <w:p w:rsidR="00893C6B" w:rsidRPr="00E07FA9" w:rsidRDefault="00893C6B" w:rsidP="009F2147">
            <w:pPr>
              <w:jc w:val="center"/>
            </w:pPr>
            <w:r w:rsidRPr="00E07FA9">
              <w:rPr>
                <w:sz w:val="22"/>
                <w:szCs w:val="22"/>
              </w:rPr>
              <w:t>47:03:1108003:37</w:t>
            </w:r>
          </w:p>
        </w:tc>
        <w:tc>
          <w:tcPr>
            <w:tcW w:w="1632" w:type="dxa"/>
          </w:tcPr>
          <w:p w:rsidR="00893C6B" w:rsidRPr="00E07FA9" w:rsidRDefault="00893C6B" w:rsidP="009F2147">
            <w:pPr>
              <w:jc w:val="center"/>
            </w:pPr>
            <w:proofErr w:type="gramStart"/>
            <w:r w:rsidRPr="00E07FA9">
              <w:rPr>
                <w:sz w:val="22"/>
                <w:szCs w:val="22"/>
              </w:rPr>
              <w:t>Частная</w:t>
            </w:r>
            <w:proofErr w:type="gramEnd"/>
            <w:r w:rsidRPr="00E07FA9">
              <w:rPr>
                <w:sz w:val="22"/>
                <w:szCs w:val="22"/>
              </w:rPr>
              <w:t xml:space="preserve"> (Ге</w:t>
            </w:r>
            <w:r w:rsidRPr="00E07FA9">
              <w:rPr>
                <w:sz w:val="22"/>
                <w:szCs w:val="22"/>
              </w:rPr>
              <w:t>р</w:t>
            </w:r>
            <w:r w:rsidRPr="00E07FA9">
              <w:rPr>
                <w:sz w:val="22"/>
                <w:szCs w:val="22"/>
              </w:rPr>
              <w:t>манов А.И.)</w:t>
            </w:r>
          </w:p>
        </w:tc>
        <w:tc>
          <w:tcPr>
            <w:tcW w:w="857" w:type="dxa"/>
            <w:vAlign w:val="center"/>
          </w:tcPr>
          <w:p w:rsidR="00893C6B" w:rsidRPr="00E07FA9" w:rsidRDefault="00893C6B" w:rsidP="009F2147">
            <w:pPr>
              <w:jc w:val="center"/>
            </w:pPr>
            <w:r w:rsidRPr="00E07FA9">
              <w:rPr>
                <w:sz w:val="22"/>
                <w:szCs w:val="22"/>
              </w:rPr>
              <w:t>0,3</w:t>
            </w:r>
          </w:p>
        </w:tc>
        <w:tc>
          <w:tcPr>
            <w:tcW w:w="851" w:type="dxa"/>
            <w:vAlign w:val="center"/>
          </w:tcPr>
          <w:p w:rsidR="00893C6B" w:rsidRPr="00E07FA9" w:rsidRDefault="00893C6B" w:rsidP="009F2147">
            <w:pPr>
              <w:jc w:val="center"/>
            </w:pPr>
            <w:r w:rsidRPr="00E07FA9">
              <w:rPr>
                <w:sz w:val="22"/>
                <w:szCs w:val="22"/>
              </w:rPr>
              <w:t>0,3</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1.5</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w:t>
            </w:r>
          </w:p>
        </w:tc>
        <w:tc>
          <w:tcPr>
            <w:tcW w:w="1198" w:type="dxa"/>
            <w:vAlign w:val="center"/>
          </w:tcPr>
          <w:p w:rsidR="00893C6B" w:rsidRPr="00E07FA9" w:rsidRDefault="00893C6B" w:rsidP="009F2147">
            <w:pPr>
              <w:jc w:val="center"/>
            </w:pPr>
            <w:r w:rsidRPr="00E07FA9">
              <w:rPr>
                <w:sz w:val="22"/>
                <w:szCs w:val="22"/>
              </w:rPr>
              <w:t>47:03:1108003:38</w:t>
            </w:r>
          </w:p>
        </w:tc>
        <w:tc>
          <w:tcPr>
            <w:tcW w:w="1632" w:type="dxa"/>
          </w:tcPr>
          <w:p w:rsidR="00893C6B" w:rsidRPr="00E07FA9" w:rsidRDefault="00893C6B" w:rsidP="009F2147">
            <w:pPr>
              <w:jc w:val="center"/>
            </w:pPr>
            <w:proofErr w:type="gramStart"/>
            <w:r w:rsidRPr="00E07FA9">
              <w:rPr>
                <w:sz w:val="22"/>
                <w:szCs w:val="22"/>
              </w:rPr>
              <w:t>Частная</w:t>
            </w:r>
            <w:proofErr w:type="gramEnd"/>
            <w:r w:rsidRPr="00E07FA9">
              <w:rPr>
                <w:sz w:val="22"/>
                <w:szCs w:val="22"/>
              </w:rPr>
              <w:t xml:space="preserve"> (Ге</w:t>
            </w:r>
            <w:r w:rsidRPr="00E07FA9">
              <w:rPr>
                <w:sz w:val="22"/>
                <w:szCs w:val="22"/>
              </w:rPr>
              <w:t>р</w:t>
            </w:r>
            <w:r w:rsidRPr="00E07FA9">
              <w:rPr>
                <w:sz w:val="22"/>
                <w:szCs w:val="22"/>
              </w:rPr>
              <w:t>манов А.И.)</w:t>
            </w:r>
          </w:p>
        </w:tc>
        <w:tc>
          <w:tcPr>
            <w:tcW w:w="857" w:type="dxa"/>
            <w:vAlign w:val="center"/>
          </w:tcPr>
          <w:p w:rsidR="00893C6B" w:rsidRPr="00E07FA9" w:rsidRDefault="00893C6B" w:rsidP="009F2147">
            <w:pPr>
              <w:jc w:val="center"/>
            </w:pPr>
            <w:r w:rsidRPr="00E07FA9">
              <w:rPr>
                <w:sz w:val="22"/>
                <w:szCs w:val="22"/>
              </w:rPr>
              <w:t>0,4</w:t>
            </w:r>
          </w:p>
        </w:tc>
        <w:tc>
          <w:tcPr>
            <w:tcW w:w="851" w:type="dxa"/>
            <w:vAlign w:val="center"/>
          </w:tcPr>
          <w:p w:rsidR="00893C6B" w:rsidRPr="00E07FA9" w:rsidRDefault="00893C6B" w:rsidP="009F2147">
            <w:pPr>
              <w:jc w:val="center"/>
            </w:pPr>
            <w:r w:rsidRPr="00E07FA9">
              <w:rPr>
                <w:sz w:val="22"/>
                <w:szCs w:val="22"/>
              </w:rPr>
              <w:t>0,4</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1.5</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4</w:t>
            </w:r>
          </w:p>
        </w:tc>
        <w:tc>
          <w:tcPr>
            <w:tcW w:w="1198" w:type="dxa"/>
            <w:vAlign w:val="center"/>
          </w:tcPr>
          <w:p w:rsidR="00893C6B" w:rsidRPr="00E07FA9" w:rsidRDefault="00893C6B" w:rsidP="009F2147">
            <w:pPr>
              <w:jc w:val="center"/>
            </w:pPr>
            <w:r w:rsidRPr="00E07FA9">
              <w:rPr>
                <w:sz w:val="22"/>
                <w:szCs w:val="22"/>
              </w:rPr>
              <w:t>47:03:1108003:39</w:t>
            </w:r>
          </w:p>
        </w:tc>
        <w:tc>
          <w:tcPr>
            <w:tcW w:w="1632" w:type="dxa"/>
          </w:tcPr>
          <w:p w:rsidR="00893C6B" w:rsidRPr="00E07FA9" w:rsidRDefault="00893C6B" w:rsidP="009F2147">
            <w:pPr>
              <w:jc w:val="center"/>
            </w:pPr>
            <w:proofErr w:type="gramStart"/>
            <w:r w:rsidRPr="00E07FA9">
              <w:rPr>
                <w:sz w:val="22"/>
                <w:szCs w:val="22"/>
              </w:rPr>
              <w:t>Частная</w:t>
            </w:r>
            <w:proofErr w:type="gramEnd"/>
            <w:r w:rsidRPr="00E07FA9">
              <w:rPr>
                <w:sz w:val="22"/>
                <w:szCs w:val="22"/>
              </w:rPr>
              <w:t xml:space="preserve"> (Ге</w:t>
            </w:r>
            <w:r w:rsidRPr="00E07FA9">
              <w:rPr>
                <w:sz w:val="22"/>
                <w:szCs w:val="22"/>
              </w:rPr>
              <w:t>р</w:t>
            </w:r>
            <w:r w:rsidRPr="00E07FA9">
              <w:rPr>
                <w:sz w:val="22"/>
                <w:szCs w:val="22"/>
              </w:rPr>
              <w:t>манов А.И.)</w:t>
            </w:r>
          </w:p>
        </w:tc>
        <w:tc>
          <w:tcPr>
            <w:tcW w:w="857" w:type="dxa"/>
            <w:vAlign w:val="center"/>
          </w:tcPr>
          <w:p w:rsidR="00893C6B" w:rsidRPr="00E07FA9" w:rsidRDefault="00893C6B" w:rsidP="009F2147">
            <w:pPr>
              <w:jc w:val="center"/>
            </w:pPr>
            <w:r w:rsidRPr="00E07FA9">
              <w:rPr>
                <w:sz w:val="22"/>
                <w:szCs w:val="22"/>
              </w:rPr>
              <w:t>0,4</w:t>
            </w:r>
          </w:p>
        </w:tc>
        <w:tc>
          <w:tcPr>
            <w:tcW w:w="851" w:type="dxa"/>
            <w:vAlign w:val="center"/>
          </w:tcPr>
          <w:p w:rsidR="00893C6B" w:rsidRPr="00E07FA9" w:rsidRDefault="00893C6B" w:rsidP="009F2147">
            <w:pPr>
              <w:jc w:val="center"/>
            </w:pPr>
            <w:r w:rsidRPr="00E07FA9">
              <w:rPr>
                <w:sz w:val="22"/>
                <w:szCs w:val="22"/>
              </w:rPr>
              <w:t>0,4</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1.5</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5</w:t>
            </w:r>
          </w:p>
        </w:tc>
        <w:tc>
          <w:tcPr>
            <w:tcW w:w="1198" w:type="dxa"/>
            <w:vAlign w:val="center"/>
          </w:tcPr>
          <w:p w:rsidR="00893C6B" w:rsidRPr="00E07FA9" w:rsidRDefault="00893C6B" w:rsidP="009F2147">
            <w:pPr>
              <w:jc w:val="center"/>
            </w:pPr>
            <w:r w:rsidRPr="00E07FA9">
              <w:rPr>
                <w:sz w:val="22"/>
                <w:szCs w:val="22"/>
              </w:rPr>
              <w:t>47:03:1108003:30</w:t>
            </w:r>
          </w:p>
        </w:tc>
        <w:tc>
          <w:tcPr>
            <w:tcW w:w="1632" w:type="dxa"/>
            <w:vAlign w:val="center"/>
          </w:tcPr>
          <w:p w:rsidR="00893C6B" w:rsidRPr="00E07FA9" w:rsidRDefault="00893C6B" w:rsidP="009F2147">
            <w:pPr>
              <w:jc w:val="center"/>
            </w:pPr>
            <w:r w:rsidRPr="00E07FA9">
              <w:rPr>
                <w:sz w:val="22"/>
                <w:szCs w:val="22"/>
              </w:rPr>
              <w:t>Частная (Пл</w:t>
            </w:r>
            <w:r w:rsidRPr="00E07FA9">
              <w:rPr>
                <w:sz w:val="22"/>
                <w:szCs w:val="22"/>
              </w:rPr>
              <w:t>е</w:t>
            </w:r>
            <w:r w:rsidRPr="00E07FA9">
              <w:rPr>
                <w:sz w:val="22"/>
                <w:szCs w:val="22"/>
              </w:rPr>
              <w:t>хов А.Г.)</w:t>
            </w:r>
          </w:p>
        </w:tc>
        <w:tc>
          <w:tcPr>
            <w:tcW w:w="857" w:type="dxa"/>
            <w:vAlign w:val="center"/>
          </w:tcPr>
          <w:p w:rsidR="00893C6B" w:rsidRPr="00E07FA9" w:rsidRDefault="00893C6B" w:rsidP="009F2147">
            <w:pPr>
              <w:jc w:val="center"/>
            </w:pPr>
            <w:r w:rsidRPr="00E07FA9">
              <w:rPr>
                <w:sz w:val="22"/>
                <w:szCs w:val="22"/>
              </w:rPr>
              <w:t>1,7</w:t>
            </w:r>
          </w:p>
        </w:tc>
        <w:tc>
          <w:tcPr>
            <w:tcW w:w="851" w:type="dxa"/>
            <w:vAlign w:val="center"/>
          </w:tcPr>
          <w:p w:rsidR="00893C6B" w:rsidRPr="00E07FA9" w:rsidRDefault="00893C6B" w:rsidP="009F2147">
            <w:pPr>
              <w:jc w:val="center"/>
            </w:pPr>
            <w:r w:rsidRPr="00E07FA9">
              <w:rPr>
                <w:sz w:val="22"/>
                <w:szCs w:val="22"/>
              </w:rPr>
              <w:t>1,7</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1.1</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6</w:t>
            </w:r>
          </w:p>
        </w:tc>
        <w:tc>
          <w:tcPr>
            <w:tcW w:w="1198" w:type="dxa"/>
            <w:vAlign w:val="center"/>
          </w:tcPr>
          <w:p w:rsidR="00893C6B" w:rsidRPr="00E07FA9" w:rsidRDefault="00893C6B" w:rsidP="009F2147">
            <w:pPr>
              <w:jc w:val="center"/>
            </w:pPr>
            <w:r w:rsidRPr="00E07FA9">
              <w:rPr>
                <w:sz w:val="22"/>
                <w:szCs w:val="22"/>
              </w:rPr>
              <w:t>47:03:1108003:34</w:t>
            </w:r>
          </w:p>
        </w:tc>
        <w:tc>
          <w:tcPr>
            <w:tcW w:w="1632" w:type="dxa"/>
            <w:vAlign w:val="center"/>
          </w:tcPr>
          <w:p w:rsidR="00893C6B" w:rsidRPr="00E07FA9" w:rsidRDefault="00893C6B" w:rsidP="009F2147">
            <w:pPr>
              <w:jc w:val="center"/>
            </w:pPr>
            <w:r w:rsidRPr="00E07FA9">
              <w:rPr>
                <w:sz w:val="22"/>
                <w:szCs w:val="22"/>
              </w:rPr>
              <w:t>Частная (Пл</w:t>
            </w:r>
            <w:r w:rsidRPr="00E07FA9">
              <w:rPr>
                <w:sz w:val="22"/>
                <w:szCs w:val="22"/>
              </w:rPr>
              <w:t>е</w:t>
            </w:r>
            <w:r w:rsidRPr="00E07FA9">
              <w:rPr>
                <w:sz w:val="22"/>
                <w:szCs w:val="22"/>
              </w:rPr>
              <w:t>хов А.Г.)</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1.5</w:t>
            </w:r>
          </w:p>
        </w:tc>
        <w:tc>
          <w:tcPr>
            <w:tcW w:w="958" w:type="dxa"/>
            <w:vAlign w:val="center"/>
          </w:tcPr>
          <w:p w:rsidR="00893C6B" w:rsidRPr="00E07FA9" w:rsidRDefault="00893C6B" w:rsidP="009F2147">
            <w:pPr>
              <w:pStyle w:val="111"/>
            </w:pPr>
            <w:r w:rsidRPr="00E07FA9">
              <w:t>2.2</w:t>
            </w:r>
          </w:p>
        </w:tc>
      </w:tr>
      <w:tr w:rsidR="00893C6B" w:rsidRPr="00E07FA9">
        <w:trPr>
          <w:trHeight w:val="555"/>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7</w:t>
            </w:r>
          </w:p>
        </w:tc>
        <w:tc>
          <w:tcPr>
            <w:tcW w:w="1198" w:type="dxa"/>
            <w:vAlign w:val="center"/>
          </w:tcPr>
          <w:p w:rsidR="00893C6B" w:rsidRPr="00E07FA9" w:rsidRDefault="00893C6B" w:rsidP="009F2147">
            <w:pPr>
              <w:jc w:val="center"/>
            </w:pPr>
            <w:r w:rsidRPr="00E07FA9">
              <w:rPr>
                <w:sz w:val="22"/>
                <w:szCs w:val="22"/>
              </w:rPr>
              <w:t>47:03:1108003:35</w:t>
            </w:r>
          </w:p>
        </w:tc>
        <w:tc>
          <w:tcPr>
            <w:tcW w:w="1632" w:type="dxa"/>
            <w:vAlign w:val="center"/>
          </w:tcPr>
          <w:p w:rsidR="00893C6B" w:rsidRPr="00E07FA9" w:rsidRDefault="00893C6B" w:rsidP="009F2147">
            <w:pPr>
              <w:jc w:val="center"/>
            </w:pPr>
            <w:r w:rsidRPr="00E07FA9">
              <w:rPr>
                <w:sz w:val="22"/>
                <w:szCs w:val="22"/>
              </w:rPr>
              <w:t>Частная (Пл</w:t>
            </w:r>
            <w:r w:rsidRPr="00E07FA9">
              <w:rPr>
                <w:sz w:val="22"/>
                <w:szCs w:val="22"/>
              </w:rPr>
              <w:t>е</w:t>
            </w:r>
            <w:r w:rsidRPr="00E07FA9">
              <w:rPr>
                <w:sz w:val="22"/>
                <w:szCs w:val="22"/>
              </w:rPr>
              <w:t>хов А.Г.)</w:t>
            </w:r>
          </w:p>
        </w:tc>
        <w:tc>
          <w:tcPr>
            <w:tcW w:w="857" w:type="dxa"/>
            <w:vAlign w:val="center"/>
          </w:tcPr>
          <w:p w:rsidR="00893C6B" w:rsidRPr="00E07FA9" w:rsidRDefault="00893C6B" w:rsidP="009F2147">
            <w:pPr>
              <w:jc w:val="center"/>
            </w:pPr>
            <w:r w:rsidRPr="00E07FA9">
              <w:rPr>
                <w:sz w:val="22"/>
                <w:szCs w:val="22"/>
              </w:rPr>
              <w:t>0,3</w:t>
            </w:r>
          </w:p>
        </w:tc>
        <w:tc>
          <w:tcPr>
            <w:tcW w:w="851" w:type="dxa"/>
            <w:vAlign w:val="center"/>
          </w:tcPr>
          <w:p w:rsidR="00893C6B" w:rsidRPr="00E07FA9" w:rsidRDefault="00893C6B" w:rsidP="009F2147">
            <w:pPr>
              <w:jc w:val="center"/>
            </w:pPr>
            <w:r w:rsidRPr="00E07FA9">
              <w:rPr>
                <w:sz w:val="22"/>
                <w:szCs w:val="22"/>
              </w:rPr>
              <w:t>0,3</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1.5</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8</w:t>
            </w:r>
          </w:p>
        </w:tc>
        <w:tc>
          <w:tcPr>
            <w:tcW w:w="1198" w:type="dxa"/>
            <w:vAlign w:val="center"/>
          </w:tcPr>
          <w:p w:rsidR="00893C6B" w:rsidRPr="00E07FA9" w:rsidRDefault="00893C6B" w:rsidP="009F2147">
            <w:pPr>
              <w:jc w:val="center"/>
            </w:pPr>
            <w:r w:rsidRPr="00E07FA9">
              <w:rPr>
                <w:sz w:val="22"/>
                <w:szCs w:val="22"/>
              </w:rPr>
              <w:t>47:03:1108001:45</w:t>
            </w:r>
          </w:p>
        </w:tc>
        <w:tc>
          <w:tcPr>
            <w:tcW w:w="1632" w:type="dxa"/>
            <w:vAlign w:val="center"/>
          </w:tcPr>
          <w:p w:rsidR="00893C6B" w:rsidRPr="00E07FA9" w:rsidRDefault="00893C6B" w:rsidP="009F2147">
            <w:pPr>
              <w:jc w:val="center"/>
            </w:pPr>
            <w:r w:rsidRPr="00E07FA9">
              <w:rPr>
                <w:sz w:val="22"/>
                <w:szCs w:val="22"/>
              </w:rPr>
              <w:t>Частная (Я</w:t>
            </w:r>
            <w:r w:rsidRPr="00E07FA9">
              <w:rPr>
                <w:sz w:val="22"/>
                <w:szCs w:val="22"/>
              </w:rPr>
              <w:t>р</w:t>
            </w:r>
            <w:r w:rsidRPr="00E07FA9">
              <w:rPr>
                <w:sz w:val="22"/>
                <w:szCs w:val="22"/>
              </w:rPr>
              <w:t>молович И.В.)</w:t>
            </w:r>
          </w:p>
        </w:tc>
        <w:tc>
          <w:tcPr>
            <w:tcW w:w="857" w:type="dxa"/>
            <w:vAlign w:val="center"/>
          </w:tcPr>
          <w:p w:rsidR="00893C6B" w:rsidRPr="00E07FA9" w:rsidRDefault="00893C6B" w:rsidP="009F2147">
            <w:pPr>
              <w:jc w:val="center"/>
            </w:pPr>
            <w:r w:rsidRPr="00E07FA9">
              <w:rPr>
                <w:sz w:val="22"/>
                <w:szCs w:val="22"/>
              </w:rPr>
              <w:t>2,5</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w:t>
            </w:r>
          </w:p>
        </w:tc>
        <w:tc>
          <w:tcPr>
            <w:tcW w:w="958" w:type="dxa"/>
            <w:vAlign w:val="center"/>
          </w:tcPr>
          <w:p w:rsidR="00893C6B" w:rsidRPr="00E07FA9" w:rsidRDefault="00893C6B" w:rsidP="009F2147">
            <w:pPr>
              <w:pStyle w:val="111"/>
            </w:pPr>
            <w:r w:rsidRPr="00E07FA9">
              <w:t>2.15</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9</w:t>
            </w:r>
          </w:p>
        </w:tc>
        <w:tc>
          <w:tcPr>
            <w:tcW w:w="1198" w:type="dxa"/>
            <w:vAlign w:val="center"/>
          </w:tcPr>
          <w:p w:rsidR="00893C6B" w:rsidRPr="00E07FA9" w:rsidRDefault="00893C6B" w:rsidP="009F2147">
            <w:pPr>
              <w:jc w:val="center"/>
            </w:pPr>
            <w:r w:rsidRPr="00E07FA9">
              <w:rPr>
                <w:sz w:val="22"/>
                <w:szCs w:val="22"/>
              </w:rPr>
              <w:t>47:03:1108001:34</w:t>
            </w:r>
          </w:p>
        </w:tc>
        <w:tc>
          <w:tcPr>
            <w:tcW w:w="1632" w:type="dxa"/>
            <w:vAlign w:val="center"/>
          </w:tcPr>
          <w:p w:rsidR="00893C6B" w:rsidRPr="00E07FA9" w:rsidRDefault="00893C6B" w:rsidP="009F2147">
            <w:pPr>
              <w:jc w:val="center"/>
            </w:pPr>
            <w:r w:rsidRPr="00E07FA9">
              <w:rPr>
                <w:sz w:val="22"/>
                <w:szCs w:val="22"/>
              </w:rPr>
              <w:t>Мун-ная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1.4</w:t>
            </w:r>
          </w:p>
        </w:tc>
        <w:tc>
          <w:tcPr>
            <w:tcW w:w="958" w:type="dxa"/>
            <w:vAlign w:val="center"/>
          </w:tcPr>
          <w:p w:rsidR="00893C6B" w:rsidRPr="00E07FA9" w:rsidRDefault="00893C6B" w:rsidP="009F2147">
            <w:pPr>
              <w:pStyle w:val="111"/>
            </w:pPr>
            <w:r w:rsidRPr="00E07FA9">
              <w:t>2.2</w:t>
            </w:r>
          </w:p>
        </w:tc>
      </w:tr>
      <w:tr w:rsidR="00893C6B" w:rsidRPr="00E07FA9">
        <w:trPr>
          <w:trHeight w:val="516"/>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10</w:t>
            </w:r>
          </w:p>
          <w:p w:rsidR="00893C6B" w:rsidRPr="00E07FA9" w:rsidRDefault="00893C6B" w:rsidP="009F2147">
            <w:pPr>
              <w:pStyle w:val="111"/>
            </w:pPr>
          </w:p>
        </w:tc>
        <w:tc>
          <w:tcPr>
            <w:tcW w:w="1198" w:type="dxa"/>
            <w:vAlign w:val="center"/>
          </w:tcPr>
          <w:p w:rsidR="00893C6B" w:rsidRPr="00E07FA9" w:rsidRDefault="00893C6B" w:rsidP="009F2147">
            <w:pPr>
              <w:jc w:val="center"/>
            </w:pPr>
            <w:r w:rsidRPr="00E07FA9">
              <w:rPr>
                <w:sz w:val="22"/>
                <w:szCs w:val="22"/>
              </w:rPr>
              <w:t>47:03:1108001:35</w:t>
            </w:r>
          </w:p>
        </w:tc>
        <w:tc>
          <w:tcPr>
            <w:tcW w:w="1632" w:type="dxa"/>
            <w:vAlign w:val="center"/>
          </w:tcPr>
          <w:p w:rsidR="00893C6B" w:rsidRPr="00E07FA9" w:rsidRDefault="00893C6B" w:rsidP="009F2147">
            <w:pPr>
              <w:jc w:val="center"/>
            </w:pPr>
            <w:r w:rsidRPr="00E07FA9">
              <w:rPr>
                <w:sz w:val="22"/>
                <w:szCs w:val="22"/>
              </w:rPr>
              <w:t>Мун-ная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1.4</w:t>
            </w:r>
          </w:p>
        </w:tc>
        <w:tc>
          <w:tcPr>
            <w:tcW w:w="958" w:type="dxa"/>
            <w:vAlign w:val="center"/>
          </w:tcPr>
          <w:p w:rsidR="00893C6B" w:rsidRPr="00E07FA9" w:rsidRDefault="00893C6B" w:rsidP="009F2147">
            <w:pPr>
              <w:pStyle w:val="111"/>
            </w:pPr>
            <w:r w:rsidRPr="00E07FA9">
              <w:t>2.15</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11</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0,3</w:t>
            </w:r>
          </w:p>
        </w:tc>
        <w:tc>
          <w:tcPr>
            <w:tcW w:w="851" w:type="dxa"/>
            <w:vAlign w:val="center"/>
          </w:tcPr>
          <w:p w:rsidR="00893C6B" w:rsidRPr="00E07FA9" w:rsidRDefault="00893C6B" w:rsidP="009F2147">
            <w:pPr>
              <w:jc w:val="center"/>
            </w:pPr>
            <w:r w:rsidRPr="00E07FA9">
              <w:rPr>
                <w:sz w:val="22"/>
                <w:szCs w:val="22"/>
              </w:rPr>
              <w:t>0,3</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12</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0,6</w:t>
            </w:r>
          </w:p>
        </w:tc>
        <w:tc>
          <w:tcPr>
            <w:tcW w:w="851" w:type="dxa"/>
            <w:vAlign w:val="center"/>
          </w:tcPr>
          <w:p w:rsidR="00893C6B" w:rsidRPr="00E07FA9" w:rsidRDefault="00893C6B" w:rsidP="009F2147">
            <w:pPr>
              <w:jc w:val="center"/>
            </w:pPr>
            <w:r w:rsidRPr="00E07FA9">
              <w:rPr>
                <w:sz w:val="22"/>
                <w:szCs w:val="22"/>
              </w:rPr>
              <w:t>0,6</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13</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14</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3</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15</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16</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17</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0,9</w:t>
            </w:r>
          </w:p>
        </w:tc>
        <w:tc>
          <w:tcPr>
            <w:tcW w:w="851" w:type="dxa"/>
            <w:vAlign w:val="center"/>
          </w:tcPr>
          <w:p w:rsidR="00893C6B" w:rsidRPr="00E07FA9" w:rsidRDefault="00893C6B" w:rsidP="009F2147">
            <w:pPr>
              <w:jc w:val="center"/>
            </w:pPr>
            <w:r w:rsidRPr="00E07FA9">
              <w:rPr>
                <w:sz w:val="22"/>
                <w:szCs w:val="22"/>
              </w:rPr>
              <w:t>0,9</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 2.18</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18</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0,6</w:t>
            </w:r>
          </w:p>
        </w:tc>
        <w:tc>
          <w:tcPr>
            <w:tcW w:w="851" w:type="dxa"/>
            <w:vAlign w:val="center"/>
          </w:tcPr>
          <w:p w:rsidR="00893C6B" w:rsidRPr="00E07FA9" w:rsidRDefault="00893C6B" w:rsidP="009F2147">
            <w:pPr>
              <w:jc w:val="center"/>
            </w:pPr>
            <w:r w:rsidRPr="00E07FA9">
              <w:rPr>
                <w:sz w:val="22"/>
                <w:szCs w:val="22"/>
              </w:rPr>
              <w:t>0,6</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19</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0,4</w:t>
            </w:r>
          </w:p>
        </w:tc>
        <w:tc>
          <w:tcPr>
            <w:tcW w:w="851" w:type="dxa"/>
            <w:vAlign w:val="center"/>
          </w:tcPr>
          <w:p w:rsidR="00893C6B" w:rsidRPr="00E07FA9" w:rsidRDefault="00893C6B" w:rsidP="009F2147">
            <w:pPr>
              <w:jc w:val="center"/>
            </w:pPr>
            <w:r w:rsidRPr="00E07FA9">
              <w:rPr>
                <w:sz w:val="22"/>
                <w:szCs w:val="22"/>
              </w:rPr>
              <w:t>0,4</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trHeight w:val="231"/>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20</w:t>
            </w:r>
          </w:p>
        </w:tc>
        <w:tc>
          <w:tcPr>
            <w:tcW w:w="1198" w:type="dxa"/>
            <w:vAlign w:val="center"/>
          </w:tcPr>
          <w:p w:rsidR="00893C6B" w:rsidRPr="00E07FA9" w:rsidRDefault="00893C6B" w:rsidP="009F2147">
            <w:pPr>
              <w:jc w:val="center"/>
            </w:pPr>
            <w:r w:rsidRPr="00E07FA9">
              <w:rPr>
                <w:sz w:val="22"/>
                <w:szCs w:val="22"/>
              </w:rPr>
              <w:t>н/д</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1.12</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val="restart"/>
            <w:textDirection w:val="btLr"/>
            <w:vAlign w:val="center"/>
          </w:tcPr>
          <w:p w:rsidR="00893C6B" w:rsidRPr="00E07FA9" w:rsidRDefault="00893C6B" w:rsidP="009F2147">
            <w:pPr>
              <w:pStyle w:val="111"/>
            </w:pPr>
            <w:r w:rsidRPr="00E07FA9">
              <w:t>д. Б</w:t>
            </w:r>
            <w:r w:rsidRPr="00E07FA9">
              <w:t>о</w:t>
            </w:r>
            <w:r w:rsidRPr="00E07FA9">
              <w:t>р</w:t>
            </w:r>
            <w:r w:rsidRPr="00E07FA9">
              <w:t>и</w:t>
            </w:r>
            <w:r w:rsidRPr="00E07FA9">
              <w:t>сово</w:t>
            </w:r>
          </w:p>
        </w:tc>
        <w:tc>
          <w:tcPr>
            <w:tcW w:w="853" w:type="dxa"/>
            <w:vAlign w:val="center"/>
          </w:tcPr>
          <w:p w:rsidR="00893C6B" w:rsidRPr="00E07FA9" w:rsidRDefault="00893C6B" w:rsidP="009F2147">
            <w:pPr>
              <w:pStyle w:val="111"/>
            </w:pPr>
            <w:r w:rsidRPr="00E07FA9">
              <w:t>21</w:t>
            </w:r>
          </w:p>
        </w:tc>
        <w:tc>
          <w:tcPr>
            <w:tcW w:w="1198" w:type="dxa"/>
            <w:vAlign w:val="center"/>
          </w:tcPr>
          <w:p w:rsidR="00893C6B" w:rsidRPr="00E07FA9" w:rsidRDefault="00893C6B" w:rsidP="009F2147">
            <w:pPr>
              <w:jc w:val="center"/>
            </w:pPr>
            <w:r w:rsidRPr="00E07FA9">
              <w:rPr>
                <w:sz w:val="22"/>
                <w:szCs w:val="22"/>
              </w:rPr>
              <w:t>47:03:1100000:55</w:t>
            </w:r>
          </w:p>
        </w:tc>
        <w:tc>
          <w:tcPr>
            <w:tcW w:w="1632" w:type="dxa"/>
            <w:vAlign w:val="center"/>
          </w:tcPr>
          <w:p w:rsidR="00893C6B" w:rsidRPr="00E07FA9" w:rsidRDefault="00893C6B" w:rsidP="009F2147">
            <w:pPr>
              <w:jc w:val="center"/>
            </w:pPr>
            <w:r w:rsidRPr="00E07FA9">
              <w:rPr>
                <w:sz w:val="22"/>
                <w:szCs w:val="22"/>
              </w:rPr>
              <w:t>Гос-ная (Ф</w:t>
            </w:r>
            <w:r w:rsidRPr="00E07FA9">
              <w:rPr>
                <w:sz w:val="22"/>
                <w:szCs w:val="22"/>
              </w:rPr>
              <w:t>е</w:t>
            </w:r>
            <w:r w:rsidRPr="00E07FA9">
              <w:rPr>
                <w:sz w:val="22"/>
                <w:szCs w:val="22"/>
              </w:rPr>
              <w:t>деральная)</w:t>
            </w:r>
          </w:p>
        </w:tc>
        <w:tc>
          <w:tcPr>
            <w:tcW w:w="857" w:type="dxa"/>
            <w:vAlign w:val="center"/>
          </w:tcPr>
          <w:p w:rsidR="00893C6B" w:rsidRPr="00E07FA9" w:rsidRDefault="00893C6B" w:rsidP="009F2147">
            <w:pPr>
              <w:jc w:val="center"/>
            </w:pPr>
            <w:r w:rsidRPr="00E07FA9">
              <w:rPr>
                <w:sz w:val="22"/>
                <w:szCs w:val="22"/>
              </w:rPr>
              <w:t>2164,6</w:t>
            </w:r>
          </w:p>
        </w:tc>
        <w:tc>
          <w:tcPr>
            <w:tcW w:w="851" w:type="dxa"/>
            <w:vAlign w:val="center"/>
          </w:tcPr>
          <w:p w:rsidR="00893C6B" w:rsidRPr="00E07FA9" w:rsidRDefault="00893C6B" w:rsidP="009F2147">
            <w:pPr>
              <w:jc w:val="center"/>
            </w:pPr>
            <w:r w:rsidRPr="00E07FA9">
              <w:rPr>
                <w:sz w:val="22"/>
                <w:szCs w:val="22"/>
              </w:rPr>
              <w:t>0,3</w:t>
            </w:r>
          </w:p>
        </w:tc>
        <w:tc>
          <w:tcPr>
            <w:tcW w:w="708" w:type="dxa"/>
            <w:vAlign w:val="center"/>
          </w:tcPr>
          <w:p w:rsidR="00893C6B" w:rsidRPr="00E07FA9" w:rsidRDefault="00893C6B" w:rsidP="009F2147">
            <w:pPr>
              <w:jc w:val="center"/>
            </w:pPr>
            <w:r w:rsidRPr="00E07FA9">
              <w:rPr>
                <w:sz w:val="22"/>
                <w:szCs w:val="22"/>
              </w:rPr>
              <w:t>5</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5.16</w:t>
            </w:r>
          </w:p>
        </w:tc>
        <w:tc>
          <w:tcPr>
            <w:tcW w:w="958" w:type="dxa"/>
            <w:vAlign w:val="center"/>
          </w:tcPr>
          <w:p w:rsidR="00893C6B" w:rsidRPr="00E07FA9" w:rsidRDefault="00893C6B" w:rsidP="009F2147">
            <w:pPr>
              <w:pStyle w:val="111"/>
            </w:pPr>
            <w:r w:rsidRPr="00E07FA9">
              <w:t>2.20</w:t>
            </w:r>
          </w:p>
        </w:tc>
      </w:tr>
      <w:tr w:rsidR="00893C6B" w:rsidRPr="00E07FA9">
        <w:trPr>
          <w:trHeight w:val="1530"/>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22</w:t>
            </w:r>
          </w:p>
        </w:tc>
        <w:tc>
          <w:tcPr>
            <w:tcW w:w="1198" w:type="dxa"/>
            <w:vAlign w:val="center"/>
          </w:tcPr>
          <w:p w:rsidR="00893C6B" w:rsidRPr="00E07FA9" w:rsidRDefault="00893C6B" w:rsidP="009F2147">
            <w:pPr>
              <w:jc w:val="center"/>
            </w:pPr>
            <w:r w:rsidRPr="00E07FA9">
              <w:rPr>
                <w:sz w:val="22"/>
                <w:szCs w:val="22"/>
              </w:rPr>
              <w:t>47:03:1106002:269</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23</w:t>
            </w:r>
          </w:p>
        </w:tc>
        <w:tc>
          <w:tcPr>
            <w:tcW w:w="1198" w:type="dxa"/>
            <w:vAlign w:val="center"/>
          </w:tcPr>
          <w:p w:rsidR="00893C6B" w:rsidRPr="00E07FA9" w:rsidRDefault="00893C6B" w:rsidP="009F2147">
            <w:pPr>
              <w:jc w:val="center"/>
            </w:pPr>
            <w:r w:rsidRPr="00E07FA9">
              <w:rPr>
                <w:sz w:val="22"/>
                <w:szCs w:val="22"/>
              </w:rPr>
              <w:t>47:03:1106002:268</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24</w:t>
            </w:r>
          </w:p>
        </w:tc>
        <w:tc>
          <w:tcPr>
            <w:tcW w:w="1198" w:type="dxa"/>
            <w:vAlign w:val="center"/>
          </w:tcPr>
          <w:p w:rsidR="00893C6B" w:rsidRPr="00E07FA9" w:rsidRDefault="00893C6B" w:rsidP="009F2147">
            <w:pPr>
              <w:jc w:val="center"/>
            </w:pPr>
            <w:r w:rsidRPr="00E07FA9">
              <w:rPr>
                <w:sz w:val="22"/>
                <w:szCs w:val="22"/>
              </w:rPr>
              <w:t>47:03:1106002:270</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0,15</w:t>
            </w:r>
          </w:p>
        </w:tc>
        <w:tc>
          <w:tcPr>
            <w:tcW w:w="851" w:type="dxa"/>
            <w:vAlign w:val="center"/>
          </w:tcPr>
          <w:p w:rsidR="00893C6B" w:rsidRPr="00E07FA9" w:rsidRDefault="00893C6B" w:rsidP="009F2147">
            <w:pPr>
              <w:jc w:val="center"/>
            </w:pPr>
            <w:r w:rsidRPr="00E07FA9">
              <w:rPr>
                <w:sz w:val="22"/>
                <w:szCs w:val="22"/>
              </w:rPr>
              <w:t>0,15</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25</w:t>
            </w:r>
          </w:p>
        </w:tc>
        <w:tc>
          <w:tcPr>
            <w:tcW w:w="1198" w:type="dxa"/>
            <w:vAlign w:val="center"/>
          </w:tcPr>
          <w:p w:rsidR="00893C6B" w:rsidRPr="00E07FA9" w:rsidRDefault="00893C6B" w:rsidP="009F2147">
            <w:pPr>
              <w:jc w:val="center"/>
            </w:pPr>
            <w:r w:rsidRPr="00E07FA9">
              <w:rPr>
                <w:sz w:val="22"/>
                <w:szCs w:val="22"/>
              </w:rPr>
              <w:t>47:03:1106002:271</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26</w:t>
            </w:r>
          </w:p>
        </w:tc>
        <w:tc>
          <w:tcPr>
            <w:tcW w:w="1198" w:type="dxa"/>
            <w:vAlign w:val="center"/>
          </w:tcPr>
          <w:p w:rsidR="00893C6B" w:rsidRPr="00E07FA9" w:rsidRDefault="00893C6B" w:rsidP="009F2147">
            <w:pPr>
              <w:jc w:val="center"/>
            </w:pPr>
            <w:r w:rsidRPr="00E07FA9">
              <w:rPr>
                <w:sz w:val="22"/>
                <w:szCs w:val="22"/>
              </w:rPr>
              <w:t>47:03:1106002:264</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27</w:t>
            </w:r>
          </w:p>
        </w:tc>
        <w:tc>
          <w:tcPr>
            <w:tcW w:w="1198" w:type="dxa"/>
            <w:vAlign w:val="center"/>
          </w:tcPr>
          <w:p w:rsidR="00893C6B" w:rsidRPr="00E07FA9" w:rsidRDefault="00893C6B" w:rsidP="009F2147">
            <w:pPr>
              <w:jc w:val="center"/>
            </w:pPr>
            <w:r w:rsidRPr="00E07FA9">
              <w:rPr>
                <w:sz w:val="22"/>
                <w:szCs w:val="22"/>
              </w:rPr>
              <w:t>47:03:1106002:263</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28</w:t>
            </w:r>
          </w:p>
        </w:tc>
        <w:tc>
          <w:tcPr>
            <w:tcW w:w="1198" w:type="dxa"/>
            <w:vAlign w:val="center"/>
          </w:tcPr>
          <w:p w:rsidR="00893C6B" w:rsidRPr="00E07FA9" w:rsidRDefault="00893C6B" w:rsidP="009F2147">
            <w:pPr>
              <w:jc w:val="center"/>
            </w:pPr>
            <w:r w:rsidRPr="00E07FA9">
              <w:rPr>
                <w:sz w:val="22"/>
                <w:szCs w:val="22"/>
              </w:rPr>
              <w:t>47:03:1106002:262</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0,2</w:t>
            </w:r>
          </w:p>
        </w:tc>
        <w:tc>
          <w:tcPr>
            <w:tcW w:w="851" w:type="dxa"/>
            <w:vAlign w:val="center"/>
          </w:tcPr>
          <w:p w:rsidR="00893C6B" w:rsidRPr="00E07FA9" w:rsidRDefault="00893C6B" w:rsidP="009F2147">
            <w:pPr>
              <w:jc w:val="center"/>
            </w:pPr>
            <w:r w:rsidRPr="00E07FA9">
              <w:rPr>
                <w:sz w:val="22"/>
                <w:szCs w:val="22"/>
              </w:rPr>
              <w:t>0,2</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29</w:t>
            </w:r>
          </w:p>
        </w:tc>
        <w:tc>
          <w:tcPr>
            <w:tcW w:w="1198" w:type="dxa"/>
            <w:vAlign w:val="center"/>
          </w:tcPr>
          <w:p w:rsidR="00893C6B" w:rsidRPr="00E07FA9" w:rsidRDefault="00893C6B" w:rsidP="009F2147">
            <w:pPr>
              <w:jc w:val="center"/>
            </w:pPr>
            <w:r w:rsidRPr="00E07FA9">
              <w:rPr>
                <w:sz w:val="22"/>
                <w:szCs w:val="22"/>
              </w:rPr>
              <w:t>47:03:1106002:261</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0,15</w:t>
            </w:r>
          </w:p>
        </w:tc>
        <w:tc>
          <w:tcPr>
            <w:tcW w:w="851" w:type="dxa"/>
            <w:vAlign w:val="center"/>
          </w:tcPr>
          <w:p w:rsidR="00893C6B" w:rsidRPr="00E07FA9" w:rsidRDefault="00893C6B" w:rsidP="009F2147">
            <w:pPr>
              <w:jc w:val="center"/>
            </w:pPr>
            <w:r w:rsidRPr="00E07FA9">
              <w:rPr>
                <w:sz w:val="22"/>
                <w:szCs w:val="22"/>
              </w:rPr>
              <w:t>0,15</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30</w:t>
            </w:r>
          </w:p>
        </w:tc>
        <w:tc>
          <w:tcPr>
            <w:tcW w:w="1198" w:type="dxa"/>
            <w:vAlign w:val="center"/>
          </w:tcPr>
          <w:p w:rsidR="00893C6B" w:rsidRPr="00E07FA9" w:rsidRDefault="00893C6B" w:rsidP="009F2147">
            <w:pPr>
              <w:jc w:val="center"/>
            </w:pPr>
            <w:r w:rsidRPr="00E07FA9">
              <w:rPr>
                <w:sz w:val="22"/>
                <w:szCs w:val="22"/>
              </w:rPr>
              <w:t>47:03:1106002:260</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0,15</w:t>
            </w:r>
          </w:p>
        </w:tc>
        <w:tc>
          <w:tcPr>
            <w:tcW w:w="851" w:type="dxa"/>
            <w:vAlign w:val="center"/>
          </w:tcPr>
          <w:p w:rsidR="00893C6B" w:rsidRPr="00E07FA9" w:rsidRDefault="00893C6B" w:rsidP="00D732AE">
            <w:pPr>
              <w:jc w:val="center"/>
            </w:pPr>
            <w:r w:rsidRPr="00E07FA9">
              <w:rPr>
                <w:sz w:val="22"/>
                <w:szCs w:val="22"/>
              </w:rPr>
              <w:t>0,15</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31</w:t>
            </w:r>
          </w:p>
        </w:tc>
        <w:tc>
          <w:tcPr>
            <w:tcW w:w="1198" w:type="dxa"/>
            <w:vAlign w:val="center"/>
          </w:tcPr>
          <w:p w:rsidR="00893C6B" w:rsidRPr="00E07FA9" w:rsidRDefault="00893C6B" w:rsidP="009F2147">
            <w:pPr>
              <w:jc w:val="center"/>
            </w:pPr>
            <w:r w:rsidRPr="00E07FA9">
              <w:rPr>
                <w:sz w:val="22"/>
                <w:szCs w:val="22"/>
              </w:rPr>
              <w:t>47:03:1106002:266</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0,15</w:t>
            </w:r>
          </w:p>
        </w:tc>
        <w:tc>
          <w:tcPr>
            <w:tcW w:w="851" w:type="dxa"/>
            <w:vAlign w:val="center"/>
          </w:tcPr>
          <w:p w:rsidR="00893C6B" w:rsidRPr="00E07FA9" w:rsidRDefault="00893C6B" w:rsidP="00D732AE">
            <w:pPr>
              <w:jc w:val="center"/>
            </w:pPr>
            <w:r w:rsidRPr="00E07FA9">
              <w:rPr>
                <w:sz w:val="22"/>
                <w:szCs w:val="22"/>
              </w:rPr>
              <w:t>0,15</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32</w:t>
            </w:r>
          </w:p>
        </w:tc>
        <w:tc>
          <w:tcPr>
            <w:tcW w:w="1198" w:type="dxa"/>
            <w:vAlign w:val="center"/>
          </w:tcPr>
          <w:p w:rsidR="00893C6B" w:rsidRPr="00E07FA9" w:rsidRDefault="00893C6B" w:rsidP="009F2147">
            <w:pPr>
              <w:jc w:val="center"/>
            </w:pPr>
            <w:r w:rsidRPr="00E07FA9">
              <w:rPr>
                <w:sz w:val="22"/>
                <w:szCs w:val="22"/>
              </w:rPr>
              <w:t>47:03:1106002:267</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0,15</w:t>
            </w:r>
          </w:p>
        </w:tc>
        <w:tc>
          <w:tcPr>
            <w:tcW w:w="851" w:type="dxa"/>
            <w:vAlign w:val="center"/>
          </w:tcPr>
          <w:p w:rsidR="00893C6B" w:rsidRPr="00E07FA9" w:rsidRDefault="00893C6B" w:rsidP="009F2147">
            <w:pPr>
              <w:jc w:val="center"/>
            </w:pPr>
            <w:r w:rsidRPr="00E07FA9">
              <w:rPr>
                <w:sz w:val="22"/>
                <w:szCs w:val="22"/>
              </w:rPr>
              <w:t>0,15</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33</w:t>
            </w:r>
          </w:p>
        </w:tc>
        <w:tc>
          <w:tcPr>
            <w:tcW w:w="1198" w:type="dxa"/>
            <w:vAlign w:val="center"/>
          </w:tcPr>
          <w:p w:rsidR="00893C6B" w:rsidRPr="00E07FA9" w:rsidRDefault="00893C6B" w:rsidP="009F2147">
            <w:pPr>
              <w:jc w:val="center"/>
            </w:pPr>
            <w:r w:rsidRPr="00E07FA9">
              <w:rPr>
                <w:sz w:val="22"/>
                <w:szCs w:val="22"/>
              </w:rPr>
              <w:t>47:03:1106002:265</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9F2147">
            <w:pPr>
              <w:jc w:val="center"/>
            </w:pPr>
            <w:r w:rsidRPr="00E07FA9">
              <w:rPr>
                <w:sz w:val="22"/>
                <w:szCs w:val="22"/>
              </w:rPr>
              <w:t>0,15</w:t>
            </w:r>
          </w:p>
        </w:tc>
        <w:tc>
          <w:tcPr>
            <w:tcW w:w="851" w:type="dxa"/>
            <w:vAlign w:val="center"/>
          </w:tcPr>
          <w:p w:rsidR="00893C6B" w:rsidRPr="00E07FA9" w:rsidRDefault="00893C6B" w:rsidP="00D732AE">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34</w:t>
            </w:r>
          </w:p>
        </w:tc>
        <w:tc>
          <w:tcPr>
            <w:tcW w:w="1198" w:type="dxa"/>
            <w:vAlign w:val="center"/>
          </w:tcPr>
          <w:p w:rsidR="00893C6B" w:rsidRPr="00E07FA9" w:rsidRDefault="00893C6B" w:rsidP="009F2147">
            <w:pPr>
              <w:jc w:val="center"/>
            </w:pPr>
            <w:r w:rsidRPr="00E07FA9">
              <w:rPr>
                <w:sz w:val="22"/>
                <w:szCs w:val="22"/>
              </w:rPr>
              <w:t>47:03:1106002:259</w:t>
            </w:r>
          </w:p>
        </w:tc>
        <w:tc>
          <w:tcPr>
            <w:tcW w:w="1632" w:type="dxa"/>
            <w:vAlign w:val="center"/>
          </w:tcPr>
          <w:p w:rsidR="00893C6B" w:rsidRPr="00E07FA9" w:rsidRDefault="00893C6B" w:rsidP="009F2147">
            <w:pPr>
              <w:jc w:val="center"/>
            </w:pPr>
            <w:r w:rsidRPr="00E07FA9">
              <w:rPr>
                <w:sz w:val="22"/>
                <w:szCs w:val="22"/>
              </w:rPr>
              <w:t>Гос-ная</w:t>
            </w:r>
          </w:p>
        </w:tc>
        <w:tc>
          <w:tcPr>
            <w:tcW w:w="857" w:type="dxa"/>
            <w:vAlign w:val="center"/>
          </w:tcPr>
          <w:p w:rsidR="00893C6B" w:rsidRPr="00E07FA9" w:rsidRDefault="00893C6B" w:rsidP="00D732AE">
            <w:pPr>
              <w:jc w:val="center"/>
            </w:pPr>
            <w:r w:rsidRPr="00E07FA9">
              <w:rPr>
                <w:sz w:val="22"/>
                <w:szCs w:val="22"/>
              </w:rPr>
              <w:t>1,15</w:t>
            </w:r>
          </w:p>
        </w:tc>
        <w:tc>
          <w:tcPr>
            <w:tcW w:w="851" w:type="dxa"/>
            <w:vAlign w:val="center"/>
          </w:tcPr>
          <w:p w:rsidR="00893C6B" w:rsidRPr="00E07FA9" w:rsidRDefault="00893C6B" w:rsidP="009F2147">
            <w:pPr>
              <w:jc w:val="center"/>
            </w:pPr>
            <w:r w:rsidRPr="00E07FA9">
              <w:rPr>
                <w:sz w:val="22"/>
                <w:szCs w:val="22"/>
              </w:rPr>
              <w:t>1,1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1.6</w:t>
            </w:r>
          </w:p>
        </w:tc>
        <w:tc>
          <w:tcPr>
            <w:tcW w:w="958" w:type="dxa"/>
            <w:vAlign w:val="center"/>
          </w:tcPr>
          <w:p w:rsidR="00893C6B" w:rsidRPr="00E07FA9" w:rsidRDefault="00893C6B" w:rsidP="009F2147">
            <w:pPr>
              <w:pStyle w:val="111"/>
            </w:pPr>
            <w:r w:rsidRPr="00E07FA9">
              <w:t>2.2</w:t>
            </w:r>
          </w:p>
        </w:tc>
      </w:tr>
      <w:tr w:rsidR="00893C6B" w:rsidRPr="00E07FA9">
        <w:trPr>
          <w:trHeight w:val="914"/>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35</w:t>
            </w:r>
          </w:p>
        </w:tc>
        <w:tc>
          <w:tcPr>
            <w:tcW w:w="1198" w:type="dxa"/>
            <w:vAlign w:val="center"/>
          </w:tcPr>
          <w:p w:rsidR="00893C6B" w:rsidRPr="00E07FA9" w:rsidRDefault="00893C6B" w:rsidP="009F2147">
            <w:pPr>
              <w:jc w:val="center"/>
            </w:pPr>
            <w:r w:rsidRPr="00E07FA9">
              <w:rPr>
                <w:sz w:val="22"/>
                <w:szCs w:val="22"/>
              </w:rPr>
              <w:t>47:03:1106002:</w:t>
            </w:r>
          </w:p>
        </w:tc>
        <w:tc>
          <w:tcPr>
            <w:tcW w:w="1632" w:type="dxa"/>
            <w:vAlign w:val="center"/>
          </w:tcPr>
          <w:p w:rsidR="00893C6B" w:rsidRPr="00E07FA9" w:rsidRDefault="00893C6B" w:rsidP="009F2147">
            <w:pPr>
              <w:jc w:val="center"/>
            </w:pPr>
            <w:r w:rsidRPr="00E07FA9">
              <w:rPr>
                <w:sz w:val="22"/>
                <w:szCs w:val="22"/>
              </w:rPr>
              <w:t>ООО "ПЗ "Верный путь"</w:t>
            </w:r>
          </w:p>
        </w:tc>
        <w:tc>
          <w:tcPr>
            <w:tcW w:w="857" w:type="dxa"/>
            <w:vAlign w:val="center"/>
          </w:tcPr>
          <w:p w:rsidR="00893C6B" w:rsidRPr="00E07FA9" w:rsidRDefault="00893C6B" w:rsidP="009F2147">
            <w:pPr>
              <w:jc w:val="center"/>
            </w:pPr>
            <w:r w:rsidRPr="00E07FA9">
              <w:rPr>
                <w:sz w:val="22"/>
                <w:szCs w:val="22"/>
              </w:rPr>
              <w:t>3</w:t>
            </w:r>
          </w:p>
        </w:tc>
        <w:tc>
          <w:tcPr>
            <w:tcW w:w="851" w:type="dxa"/>
            <w:vAlign w:val="center"/>
          </w:tcPr>
          <w:p w:rsidR="00893C6B" w:rsidRPr="00E07FA9" w:rsidRDefault="00893C6B" w:rsidP="009F2147">
            <w:pPr>
              <w:jc w:val="center"/>
            </w:pPr>
            <w:r w:rsidRPr="00E07FA9">
              <w:rPr>
                <w:sz w:val="22"/>
                <w:szCs w:val="22"/>
              </w:rPr>
              <w:t>0,1</w:t>
            </w:r>
          </w:p>
        </w:tc>
        <w:tc>
          <w:tcPr>
            <w:tcW w:w="708" w:type="dxa"/>
            <w:vAlign w:val="center"/>
          </w:tcPr>
          <w:p w:rsidR="00893C6B" w:rsidRPr="00E07FA9" w:rsidRDefault="00893C6B" w:rsidP="009F2147">
            <w:pPr>
              <w:jc w:val="center"/>
            </w:pPr>
            <w:r w:rsidRPr="00E07FA9">
              <w:rPr>
                <w:sz w:val="22"/>
                <w:szCs w:val="22"/>
              </w:rPr>
              <w:t>1</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1.1</w:t>
            </w:r>
          </w:p>
        </w:tc>
        <w:tc>
          <w:tcPr>
            <w:tcW w:w="958" w:type="dxa"/>
            <w:vAlign w:val="center"/>
          </w:tcPr>
          <w:p w:rsidR="00893C6B" w:rsidRPr="00E07FA9" w:rsidRDefault="00893C6B" w:rsidP="009F2147">
            <w:pPr>
              <w:pStyle w:val="111"/>
            </w:pPr>
            <w:r w:rsidRPr="00E07FA9">
              <w:t>2.2</w:t>
            </w:r>
          </w:p>
        </w:tc>
      </w:tr>
      <w:tr w:rsidR="00893C6B" w:rsidRPr="00E07FA9">
        <w:trPr>
          <w:trHeight w:val="298"/>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36</w:t>
            </w:r>
          </w:p>
        </w:tc>
        <w:tc>
          <w:tcPr>
            <w:tcW w:w="1198" w:type="dxa"/>
            <w:vAlign w:val="center"/>
          </w:tcPr>
          <w:p w:rsidR="00893C6B" w:rsidRPr="00E07FA9" w:rsidRDefault="00893C6B" w:rsidP="009F2147">
            <w:pPr>
              <w:jc w:val="center"/>
            </w:pPr>
            <w:r w:rsidRPr="00E07FA9">
              <w:rPr>
                <w:sz w:val="22"/>
                <w:szCs w:val="22"/>
              </w:rPr>
              <w:t>47:03:1100000:28</w:t>
            </w:r>
          </w:p>
        </w:tc>
        <w:tc>
          <w:tcPr>
            <w:tcW w:w="1632" w:type="dxa"/>
            <w:vAlign w:val="center"/>
          </w:tcPr>
          <w:p w:rsidR="00893C6B" w:rsidRPr="00E07FA9" w:rsidRDefault="00893C6B" w:rsidP="009F2147">
            <w:pPr>
              <w:jc w:val="center"/>
            </w:pPr>
            <w:r w:rsidRPr="00E07FA9">
              <w:rPr>
                <w:sz w:val="22"/>
                <w:szCs w:val="22"/>
              </w:rPr>
              <w:t>РФ</w:t>
            </w:r>
          </w:p>
        </w:tc>
        <w:tc>
          <w:tcPr>
            <w:tcW w:w="857" w:type="dxa"/>
            <w:vAlign w:val="center"/>
          </w:tcPr>
          <w:p w:rsidR="00893C6B" w:rsidRPr="00E07FA9" w:rsidRDefault="00893C6B" w:rsidP="009F2147">
            <w:pPr>
              <w:jc w:val="center"/>
            </w:pPr>
            <w:r w:rsidRPr="00E07FA9">
              <w:rPr>
                <w:sz w:val="22"/>
                <w:szCs w:val="22"/>
              </w:rPr>
              <w:t>1404,4</w:t>
            </w:r>
          </w:p>
        </w:tc>
        <w:tc>
          <w:tcPr>
            <w:tcW w:w="851" w:type="dxa"/>
            <w:vAlign w:val="center"/>
          </w:tcPr>
          <w:p w:rsidR="00893C6B" w:rsidRPr="00E07FA9" w:rsidRDefault="00893C6B" w:rsidP="00D732AE">
            <w:pPr>
              <w:jc w:val="center"/>
            </w:pPr>
            <w:r w:rsidRPr="00E07FA9">
              <w:rPr>
                <w:sz w:val="22"/>
                <w:szCs w:val="22"/>
              </w:rPr>
              <w:t>0,85</w:t>
            </w:r>
          </w:p>
        </w:tc>
        <w:tc>
          <w:tcPr>
            <w:tcW w:w="708" w:type="dxa"/>
            <w:vAlign w:val="center"/>
          </w:tcPr>
          <w:p w:rsidR="00893C6B" w:rsidRPr="00E07FA9" w:rsidRDefault="00893C6B" w:rsidP="009F2147">
            <w:pPr>
              <w:jc w:val="center"/>
            </w:pPr>
            <w:r w:rsidRPr="00E07FA9">
              <w:rPr>
                <w:sz w:val="22"/>
                <w:szCs w:val="22"/>
              </w:rPr>
              <w:t>5</w:t>
            </w:r>
          </w:p>
        </w:tc>
        <w:tc>
          <w:tcPr>
            <w:tcW w:w="851" w:type="dxa"/>
            <w:vAlign w:val="center"/>
          </w:tcPr>
          <w:p w:rsidR="00893C6B" w:rsidRPr="00E07FA9" w:rsidRDefault="00893C6B" w:rsidP="009F2147">
            <w:pPr>
              <w:pStyle w:val="111"/>
            </w:pPr>
            <w:r w:rsidRPr="00E07FA9">
              <w:t>2</w:t>
            </w:r>
          </w:p>
        </w:tc>
        <w:tc>
          <w:tcPr>
            <w:tcW w:w="850" w:type="dxa"/>
            <w:vAlign w:val="center"/>
          </w:tcPr>
          <w:p w:rsidR="00893C6B" w:rsidRPr="00E07FA9" w:rsidRDefault="00893C6B" w:rsidP="009F2147">
            <w:pPr>
              <w:jc w:val="center"/>
            </w:pPr>
            <w:r w:rsidRPr="00E07FA9">
              <w:rPr>
                <w:sz w:val="22"/>
                <w:szCs w:val="22"/>
              </w:rPr>
              <w:t>5.16</w:t>
            </w:r>
          </w:p>
        </w:tc>
        <w:tc>
          <w:tcPr>
            <w:tcW w:w="958" w:type="dxa"/>
            <w:vAlign w:val="center"/>
          </w:tcPr>
          <w:p w:rsidR="00893C6B" w:rsidRPr="00E07FA9" w:rsidRDefault="00893C6B" w:rsidP="009F2147">
            <w:pPr>
              <w:pStyle w:val="111"/>
            </w:pPr>
            <w:r w:rsidRPr="00E07FA9">
              <w:t>2.2</w:t>
            </w:r>
          </w:p>
        </w:tc>
      </w:tr>
      <w:tr w:rsidR="00893C6B" w:rsidRPr="00E07FA9">
        <w:trPr>
          <w:trHeight w:val="606"/>
          <w:jc w:val="center"/>
        </w:trPr>
        <w:tc>
          <w:tcPr>
            <w:tcW w:w="814" w:type="dxa"/>
            <w:vMerge/>
            <w:textDirection w:val="btLr"/>
            <w:vAlign w:val="center"/>
          </w:tcPr>
          <w:p w:rsidR="00893C6B" w:rsidRPr="00E07FA9" w:rsidRDefault="00893C6B" w:rsidP="009F2147">
            <w:pPr>
              <w:pStyle w:val="111"/>
            </w:pPr>
          </w:p>
        </w:tc>
        <w:tc>
          <w:tcPr>
            <w:tcW w:w="853" w:type="dxa"/>
            <w:vAlign w:val="center"/>
          </w:tcPr>
          <w:p w:rsidR="00893C6B" w:rsidRPr="00E07FA9" w:rsidRDefault="00893C6B" w:rsidP="009F2147">
            <w:pPr>
              <w:pStyle w:val="111"/>
            </w:pPr>
            <w:r w:rsidRPr="00E07FA9">
              <w:t>37</w:t>
            </w:r>
          </w:p>
        </w:tc>
        <w:tc>
          <w:tcPr>
            <w:tcW w:w="1198" w:type="dxa"/>
            <w:vAlign w:val="center"/>
          </w:tcPr>
          <w:p w:rsidR="00893C6B" w:rsidRPr="00E07FA9" w:rsidRDefault="00893C6B" w:rsidP="009F2147">
            <w:pPr>
              <w:jc w:val="center"/>
            </w:pPr>
            <w:r w:rsidRPr="00E07FA9">
              <w:rPr>
                <w:sz w:val="22"/>
                <w:szCs w:val="22"/>
              </w:rPr>
              <w:t>47:03:1100000:55</w:t>
            </w:r>
          </w:p>
        </w:tc>
        <w:tc>
          <w:tcPr>
            <w:tcW w:w="1632" w:type="dxa"/>
            <w:vAlign w:val="center"/>
          </w:tcPr>
          <w:p w:rsidR="00893C6B" w:rsidRPr="00E07FA9" w:rsidRDefault="00893C6B" w:rsidP="009F2147">
            <w:pPr>
              <w:jc w:val="center"/>
            </w:pPr>
            <w:r w:rsidRPr="00E07FA9">
              <w:rPr>
                <w:sz w:val="22"/>
                <w:szCs w:val="22"/>
              </w:rPr>
              <w:t>РФ</w:t>
            </w:r>
          </w:p>
        </w:tc>
        <w:tc>
          <w:tcPr>
            <w:tcW w:w="857" w:type="dxa"/>
            <w:vAlign w:val="center"/>
          </w:tcPr>
          <w:p w:rsidR="00893C6B" w:rsidRPr="00E07FA9" w:rsidRDefault="00893C6B" w:rsidP="009F2147">
            <w:pPr>
              <w:jc w:val="center"/>
            </w:pPr>
            <w:r w:rsidRPr="00E07FA9">
              <w:rPr>
                <w:sz w:val="22"/>
                <w:szCs w:val="22"/>
              </w:rPr>
              <w:t>2164,6</w:t>
            </w:r>
          </w:p>
        </w:tc>
        <w:tc>
          <w:tcPr>
            <w:tcW w:w="851" w:type="dxa"/>
            <w:vAlign w:val="center"/>
          </w:tcPr>
          <w:p w:rsidR="00893C6B" w:rsidRPr="00E07FA9" w:rsidRDefault="00893C6B" w:rsidP="009F2147">
            <w:pPr>
              <w:jc w:val="center"/>
            </w:pPr>
            <w:r w:rsidRPr="00E07FA9">
              <w:rPr>
                <w:sz w:val="22"/>
                <w:szCs w:val="22"/>
              </w:rPr>
              <w:t>0,7</w:t>
            </w:r>
          </w:p>
        </w:tc>
        <w:tc>
          <w:tcPr>
            <w:tcW w:w="708" w:type="dxa"/>
            <w:vAlign w:val="center"/>
          </w:tcPr>
          <w:p w:rsidR="00893C6B" w:rsidRPr="00E07FA9" w:rsidRDefault="00893C6B" w:rsidP="009F2147">
            <w:pPr>
              <w:jc w:val="center"/>
            </w:pPr>
            <w:r w:rsidRPr="00E07FA9">
              <w:rPr>
                <w:sz w:val="22"/>
                <w:szCs w:val="22"/>
              </w:rPr>
              <w:t>5</w:t>
            </w:r>
          </w:p>
        </w:tc>
        <w:tc>
          <w:tcPr>
            <w:tcW w:w="851" w:type="dxa"/>
            <w:vAlign w:val="center"/>
          </w:tcPr>
          <w:p w:rsidR="00893C6B" w:rsidRPr="00E07FA9" w:rsidRDefault="00893C6B" w:rsidP="009F2147">
            <w:pPr>
              <w:jc w:val="center"/>
            </w:pPr>
            <w:r w:rsidRPr="00E07FA9">
              <w:rPr>
                <w:sz w:val="22"/>
                <w:szCs w:val="22"/>
              </w:rPr>
              <w:t>2</w:t>
            </w:r>
          </w:p>
        </w:tc>
        <w:tc>
          <w:tcPr>
            <w:tcW w:w="850" w:type="dxa"/>
            <w:vAlign w:val="center"/>
          </w:tcPr>
          <w:p w:rsidR="00893C6B" w:rsidRPr="00E07FA9" w:rsidRDefault="00893C6B" w:rsidP="009F2147">
            <w:pPr>
              <w:jc w:val="center"/>
            </w:pPr>
            <w:r w:rsidRPr="00E07FA9">
              <w:rPr>
                <w:sz w:val="22"/>
                <w:szCs w:val="22"/>
              </w:rPr>
              <w:t>5.16</w:t>
            </w:r>
          </w:p>
        </w:tc>
        <w:tc>
          <w:tcPr>
            <w:tcW w:w="958" w:type="dxa"/>
            <w:vAlign w:val="center"/>
          </w:tcPr>
          <w:p w:rsidR="00893C6B" w:rsidRPr="00E07FA9" w:rsidRDefault="00893C6B"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38</w:t>
            </w:r>
          </w:p>
        </w:tc>
        <w:tc>
          <w:tcPr>
            <w:tcW w:w="1198" w:type="dxa"/>
            <w:vAlign w:val="center"/>
          </w:tcPr>
          <w:p w:rsidR="00C877B0" w:rsidRPr="00E07FA9" w:rsidRDefault="00C877B0" w:rsidP="0022206D">
            <w:pPr>
              <w:jc w:val="center"/>
            </w:pPr>
            <w:r w:rsidRPr="00E07FA9">
              <w:rPr>
                <w:sz w:val="22"/>
                <w:szCs w:val="22"/>
              </w:rPr>
              <w:t>47:03:1106002:258</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7,2</w:t>
            </w:r>
          </w:p>
        </w:tc>
        <w:tc>
          <w:tcPr>
            <w:tcW w:w="851" w:type="dxa"/>
            <w:vAlign w:val="center"/>
          </w:tcPr>
          <w:p w:rsidR="00C877B0" w:rsidRPr="00E07FA9" w:rsidRDefault="00C877B0" w:rsidP="0022206D">
            <w:pPr>
              <w:jc w:val="center"/>
            </w:pPr>
            <w:r w:rsidRPr="00E07FA9">
              <w:rPr>
                <w:sz w:val="22"/>
                <w:szCs w:val="22"/>
              </w:rPr>
              <w:t>7,2</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39</w:t>
            </w:r>
          </w:p>
        </w:tc>
        <w:tc>
          <w:tcPr>
            <w:tcW w:w="1198" w:type="dxa"/>
            <w:vAlign w:val="center"/>
          </w:tcPr>
          <w:p w:rsidR="00C877B0" w:rsidRPr="00E07FA9" w:rsidRDefault="00C877B0" w:rsidP="0022206D">
            <w:pPr>
              <w:jc w:val="center"/>
            </w:pPr>
            <w:r w:rsidRPr="00E07FA9">
              <w:rPr>
                <w:sz w:val="22"/>
                <w:szCs w:val="22"/>
              </w:rPr>
              <w:t>47:03:1106002:247</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4,6</w:t>
            </w:r>
          </w:p>
        </w:tc>
        <w:tc>
          <w:tcPr>
            <w:tcW w:w="851" w:type="dxa"/>
            <w:vAlign w:val="center"/>
          </w:tcPr>
          <w:p w:rsidR="00C877B0" w:rsidRPr="00E07FA9" w:rsidRDefault="00C877B0" w:rsidP="0022206D">
            <w:pPr>
              <w:jc w:val="center"/>
            </w:pPr>
            <w:r w:rsidRPr="00E07FA9">
              <w:rPr>
                <w:sz w:val="22"/>
                <w:szCs w:val="22"/>
              </w:rPr>
              <w:t>4,6</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140"/>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40</w:t>
            </w:r>
          </w:p>
        </w:tc>
        <w:tc>
          <w:tcPr>
            <w:tcW w:w="1198" w:type="dxa"/>
            <w:vAlign w:val="center"/>
          </w:tcPr>
          <w:p w:rsidR="00C877B0" w:rsidRPr="00E07FA9" w:rsidRDefault="00C877B0" w:rsidP="0022206D">
            <w:pPr>
              <w:jc w:val="center"/>
            </w:pPr>
            <w:r w:rsidRPr="00E07FA9">
              <w:rPr>
                <w:sz w:val="22"/>
                <w:szCs w:val="22"/>
              </w:rPr>
              <w:t>47:03:1106002:249</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0,5</w:t>
            </w:r>
          </w:p>
        </w:tc>
        <w:tc>
          <w:tcPr>
            <w:tcW w:w="851" w:type="dxa"/>
            <w:vAlign w:val="center"/>
          </w:tcPr>
          <w:p w:rsidR="00C877B0" w:rsidRPr="00E07FA9" w:rsidRDefault="00C877B0" w:rsidP="0022206D">
            <w:pPr>
              <w:jc w:val="center"/>
            </w:pPr>
            <w:r w:rsidRPr="00E07FA9">
              <w:rPr>
                <w:sz w:val="22"/>
                <w:szCs w:val="22"/>
              </w:rPr>
              <w:t>0,5</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114"/>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41</w:t>
            </w:r>
          </w:p>
        </w:tc>
        <w:tc>
          <w:tcPr>
            <w:tcW w:w="1198" w:type="dxa"/>
            <w:vAlign w:val="center"/>
          </w:tcPr>
          <w:p w:rsidR="00C877B0" w:rsidRPr="00E07FA9" w:rsidRDefault="00C877B0" w:rsidP="0022206D">
            <w:pPr>
              <w:jc w:val="center"/>
            </w:pPr>
            <w:r w:rsidRPr="00E07FA9">
              <w:rPr>
                <w:sz w:val="22"/>
                <w:szCs w:val="22"/>
              </w:rPr>
              <w:t>47:03:1106002:244</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1,2</w:t>
            </w:r>
          </w:p>
        </w:tc>
        <w:tc>
          <w:tcPr>
            <w:tcW w:w="851" w:type="dxa"/>
            <w:vAlign w:val="center"/>
          </w:tcPr>
          <w:p w:rsidR="00C877B0" w:rsidRPr="00E07FA9" w:rsidRDefault="00C877B0" w:rsidP="0022206D">
            <w:pPr>
              <w:jc w:val="center"/>
            </w:pPr>
            <w:r w:rsidRPr="00E07FA9">
              <w:rPr>
                <w:sz w:val="22"/>
                <w:szCs w:val="22"/>
              </w:rPr>
              <w:t>1,2</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99"/>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42</w:t>
            </w:r>
          </w:p>
        </w:tc>
        <w:tc>
          <w:tcPr>
            <w:tcW w:w="1198" w:type="dxa"/>
            <w:vAlign w:val="center"/>
          </w:tcPr>
          <w:p w:rsidR="00C877B0" w:rsidRPr="00E07FA9" w:rsidRDefault="00C877B0" w:rsidP="0022206D">
            <w:pPr>
              <w:jc w:val="center"/>
            </w:pPr>
            <w:r w:rsidRPr="00E07FA9">
              <w:rPr>
                <w:sz w:val="22"/>
                <w:szCs w:val="22"/>
              </w:rPr>
              <w:t>47:03:1106002:276</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0,8</w:t>
            </w:r>
          </w:p>
        </w:tc>
        <w:tc>
          <w:tcPr>
            <w:tcW w:w="851" w:type="dxa"/>
            <w:vAlign w:val="center"/>
          </w:tcPr>
          <w:p w:rsidR="00C877B0" w:rsidRPr="00E07FA9" w:rsidRDefault="00C877B0" w:rsidP="0022206D">
            <w:pPr>
              <w:jc w:val="center"/>
            </w:pPr>
            <w:r w:rsidRPr="00E07FA9">
              <w:rPr>
                <w:sz w:val="22"/>
                <w:szCs w:val="22"/>
              </w:rPr>
              <w:t>0,8</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139"/>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43</w:t>
            </w:r>
          </w:p>
        </w:tc>
        <w:tc>
          <w:tcPr>
            <w:tcW w:w="1198" w:type="dxa"/>
            <w:vAlign w:val="center"/>
          </w:tcPr>
          <w:p w:rsidR="00C877B0" w:rsidRPr="00E07FA9" w:rsidRDefault="00C877B0" w:rsidP="0022206D">
            <w:pPr>
              <w:jc w:val="center"/>
            </w:pPr>
            <w:r w:rsidRPr="00E07FA9">
              <w:rPr>
                <w:sz w:val="22"/>
                <w:szCs w:val="22"/>
              </w:rPr>
              <w:t>47:03:1106002:275</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10,6</w:t>
            </w:r>
          </w:p>
        </w:tc>
        <w:tc>
          <w:tcPr>
            <w:tcW w:w="851" w:type="dxa"/>
            <w:vAlign w:val="center"/>
          </w:tcPr>
          <w:p w:rsidR="00C877B0" w:rsidRPr="00E07FA9" w:rsidRDefault="00C877B0" w:rsidP="0022206D">
            <w:pPr>
              <w:jc w:val="center"/>
            </w:pPr>
            <w:r w:rsidRPr="00E07FA9">
              <w:rPr>
                <w:sz w:val="22"/>
                <w:szCs w:val="22"/>
              </w:rPr>
              <w:t>10,6</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114"/>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44</w:t>
            </w:r>
          </w:p>
        </w:tc>
        <w:tc>
          <w:tcPr>
            <w:tcW w:w="1198" w:type="dxa"/>
            <w:vAlign w:val="center"/>
          </w:tcPr>
          <w:p w:rsidR="00C877B0" w:rsidRPr="00E07FA9" w:rsidRDefault="00C877B0" w:rsidP="0022206D">
            <w:pPr>
              <w:jc w:val="center"/>
            </w:pPr>
            <w:r w:rsidRPr="00E07FA9">
              <w:rPr>
                <w:sz w:val="22"/>
                <w:szCs w:val="22"/>
              </w:rPr>
              <w:t>47:03:1106002:250</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2,5</w:t>
            </w:r>
          </w:p>
        </w:tc>
        <w:tc>
          <w:tcPr>
            <w:tcW w:w="851" w:type="dxa"/>
            <w:vAlign w:val="center"/>
          </w:tcPr>
          <w:p w:rsidR="00C877B0" w:rsidRPr="00E07FA9" w:rsidRDefault="00C877B0" w:rsidP="0022206D">
            <w:pPr>
              <w:jc w:val="center"/>
            </w:pPr>
            <w:r w:rsidRPr="00E07FA9">
              <w:rPr>
                <w:sz w:val="22"/>
                <w:szCs w:val="22"/>
              </w:rPr>
              <w:t>2,5</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155"/>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45</w:t>
            </w:r>
          </w:p>
        </w:tc>
        <w:tc>
          <w:tcPr>
            <w:tcW w:w="1198" w:type="dxa"/>
            <w:vAlign w:val="center"/>
          </w:tcPr>
          <w:p w:rsidR="00C877B0" w:rsidRPr="00E07FA9" w:rsidRDefault="00C877B0" w:rsidP="0022206D">
            <w:pPr>
              <w:jc w:val="center"/>
            </w:pPr>
            <w:r w:rsidRPr="00E07FA9">
              <w:rPr>
                <w:sz w:val="22"/>
                <w:szCs w:val="22"/>
              </w:rPr>
              <w:t>47:03:1106002:277</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2,9</w:t>
            </w:r>
          </w:p>
        </w:tc>
        <w:tc>
          <w:tcPr>
            <w:tcW w:w="851" w:type="dxa"/>
            <w:vAlign w:val="center"/>
          </w:tcPr>
          <w:p w:rsidR="00C877B0" w:rsidRPr="00E07FA9" w:rsidRDefault="00C877B0" w:rsidP="0022206D">
            <w:pPr>
              <w:jc w:val="center"/>
            </w:pPr>
            <w:r w:rsidRPr="00E07FA9">
              <w:rPr>
                <w:sz w:val="22"/>
                <w:szCs w:val="22"/>
              </w:rPr>
              <w:t>2,9</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46</w:t>
            </w:r>
          </w:p>
        </w:tc>
        <w:tc>
          <w:tcPr>
            <w:tcW w:w="1198" w:type="dxa"/>
            <w:vAlign w:val="center"/>
          </w:tcPr>
          <w:p w:rsidR="00C877B0" w:rsidRPr="00E07FA9" w:rsidRDefault="00C877B0" w:rsidP="0022206D">
            <w:pPr>
              <w:jc w:val="center"/>
            </w:pPr>
            <w:r w:rsidRPr="00E07FA9">
              <w:rPr>
                <w:sz w:val="22"/>
                <w:szCs w:val="22"/>
              </w:rPr>
              <w:t>47:03:1106005:111</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32,2</w:t>
            </w:r>
          </w:p>
        </w:tc>
        <w:tc>
          <w:tcPr>
            <w:tcW w:w="851" w:type="dxa"/>
            <w:vAlign w:val="center"/>
          </w:tcPr>
          <w:p w:rsidR="00C877B0" w:rsidRPr="00E07FA9" w:rsidRDefault="00C877B0" w:rsidP="0022206D">
            <w:pPr>
              <w:jc w:val="center"/>
            </w:pPr>
            <w:r w:rsidRPr="00E07FA9">
              <w:rPr>
                <w:sz w:val="22"/>
                <w:szCs w:val="22"/>
              </w:rPr>
              <w:t>32,2</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rsidTr="00C877B0">
        <w:trPr>
          <w:trHeight w:val="124"/>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47</w:t>
            </w:r>
          </w:p>
        </w:tc>
        <w:tc>
          <w:tcPr>
            <w:tcW w:w="1198" w:type="dxa"/>
            <w:vAlign w:val="center"/>
          </w:tcPr>
          <w:p w:rsidR="00C877B0" w:rsidRPr="00E07FA9" w:rsidRDefault="00C877B0" w:rsidP="0022206D">
            <w:pPr>
              <w:jc w:val="center"/>
            </w:pPr>
            <w:r w:rsidRPr="00E07FA9">
              <w:rPr>
                <w:sz w:val="22"/>
                <w:szCs w:val="22"/>
              </w:rPr>
              <w:t>47:03:1106005:116</w:t>
            </w:r>
          </w:p>
        </w:tc>
        <w:tc>
          <w:tcPr>
            <w:tcW w:w="1632" w:type="dxa"/>
            <w:vAlign w:val="center"/>
          </w:tcPr>
          <w:p w:rsidR="00C877B0" w:rsidRPr="00E07FA9" w:rsidRDefault="00C877B0" w:rsidP="0022206D">
            <w:pPr>
              <w:jc w:val="center"/>
            </w:pPr>
            <w:r w:rsidRPr="00E07FA9">
              <w:rPr>
                <w:sz w:val="22"/>
                <w:szCs w:val="22"/>
              </w:rPr>
              <w:t>ООО "Пл</w:t>
            </w:r>
            <w:r w:rsidRPr="00E07FA9">
              <w:rPr>
                <w:sz w:val="22"/>
                <w:szCs w:val="22"/>
              </w:rPr>
              <w:t>е</w:t>
            </w:r>
            <w:r w:rsidRPr="00E07FA9">
              <w:rPr>
                <w:sz w:val="22"/>
                <w:szCs w:val="22"/>
              </w:rPr>
              <w:t>менной завод "Верный путь"</w:t>
            </w:r>
          </w:p>
        </w:tc>
        <w:tc>
          <w:tcPr>
            <w:tcW w:w="857" w:type="dxa"/>
            <w:vAlign w:val="center"/>
          </w:tcPr>
          <w:p w:rsidR="00C877B0" w:rsidRPr="00E07FA9" w:rsidRDefault="00C877B0" w:rsidP="0022206D">
            <w:pPr>
              <w:jc w:val="center"/>
            </w:pPr>
            <w:r w:rsidRPr="00E07FA9">
              <w:rPr>
                <w:sz w:val="22"/>
                <w:szCs w:val="22"/>
              </w:rPr>
              <w:t>11,8</w:t>
            </w:r>
          </w:p>
        </w:tc>
        <w:tc>
          <w:tcPr>
            <w:tcW w:w="851" w:type="dxa"/>
            <w:vAlign w:val="center"/>
          </w:tcPr>
          <w:p w:rsidR="00C877B0" w:rsidRPr="00E07FA9" w:rsidRDefault="00C877B0" w:rsidP="0022206D">
            <w:pPr>
              <w:jc w:val="center"/>
            </w:pPr>
            <w:r w:rsidRPr="00E07FA9">
              <w:rPr>
                <w:sz w:val="22"/>
                <w:szCs w:val="22"/>
              </w:rPr>
              <w:t>11,8</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w:t>
            </w:r>
          </w:p>
        </w:tc>
        <w:tc>
          <w:tcPr>
            <w:tcW w:w="958" w:type="dxa"/>
            <w:vAlign w:val="center"/>
          </w:tcPr>
          <w:p w:rsidR="00C877B0" w:rsidRPr="00E07FA9" w:rsidRDefault="00C877B0" w:rsidP="0022206D">
            <w:pPr>
              <w:pStyle w:val="111"/>
            </w:pPr>
            <w:r w:rsidRPr="00E07FA9">
              <w:t>2.2</w:t>
            </w:r>
          </w:p>
        </w:tc>
      </w:tr>
      <w:tr w:rsidR="00C877B0" w:rsidRPr="00E07FA9">
        <w:trPr>
          <w:trHeight w:val="114"/>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48</w:t>
            </w:r>
          </w:p>
        </w:tc>
        <w:tc>
          <w:tcPr>
            <w:tcW w:w="1198" w:type="dxa"/>
            <w:vAlign w:val="center"/>
          </w:tcPr>
          <w:p w:rsidR="00C877B0" w:rsidRPr="00E07FA9" w:rsidRDefault="00C877B0" w:rsidP="0022206D">
            <w:pPr>
              <w:jc w:val="center"/>
            </w:pPr>
            <w:r w:rsidRPr="00E07FA9">
              <w:rPr>
                <w:sz w:val="22"/>
                <w:szCs w:val="22"/>
              </w:rPr>
              <w:t>н/д</w:t>
            </w:r>
          </w:p>
        </w:tc>
        <w:tc>
          <w:tcPr>
            <w:tcW w:w="1632" w:type="dxa"/>
            <w:vAlign w:val="center"/>
          </w:tcPr>
          <w:p w:rsidR="00C877B0" w:rsidRPr="00E07FA9" w:rsidRDefault="00C877B0" w:rsidP="0022206D">
            <w:pPr>
              <w:jc w:val="center"/>
            </w:pPr>
            <w:r w:rsidRPr="00E07FA9">
              <w:rPr>
                <w:sz w:val="22"/>
                <w:szCs w:val="22"/>
              </w:rPr>
              <w:t>Гос-ная</w:t>
            </w:r>
          </w:p>
        </w:tc>
        <w:tc>
          <w:tcPr>
            <w:tcW w:w="857" w:type="dxa"/>
            <w:vAlign w:val="center"/>
          </w:tcPr>
          <w:p w:rsidR="00C877B0" w:rsidRPr="00E07FA9" w:rsidRDefault="00C877B0" w:rsidP="0022206D">
            <w:pPr>
              <w:jc w:val="center"/>
            </w:pPr>
            <w:r w:rsidRPr="00E07FA9">
              <w:rPr>
                <w:sz w:val="22"/>
                <w:szCs w:val="22"/>
              </w:rPr>
              <w:t>0,5</w:t>
            </w:r>
          </w:p>
        </w:tc>
        <w:tc>
          <w:tcPr>
            <w:tcW w:w="851" w:type="dxa"/>
            <w:vAlign w:val="center"/>
          </w:tcPr>
          <w:p w:rsidR="00C877B0" w:rsidRPr="00E07FA9" w:rsidRDefault="00C877B0" w:rsidP="0022206D">
            <w:pPr>
              <w:jc w:val="center"/>
            </w:pPr>
            <w:r w:rsidRPr="00E07FA9">
              <w:rPr>
                <w:sz w:val="22"/>
                <w:szCs w:val="22"/>
              </w:rPr>
              <w:t>0,5</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pStyle w:val="111"/>
            </w:pPr>
            <w:r w:rsidRPr="00E07FA9">
              <w:t>2</w:t>
            </w:r>
          </w:p>
        </w:tc>
        <w:tc>
          <w:tcPr>
            <w:tcW w:w="850" w:type="dxa"/>
            <w:vAlign w:val="center"/>
          </w:tcPr>
          <w:p w:rsidR="00C877B0" w:rsidRPr="00E07FA9" w:rsidRDefault="00C877B0" w:rsidP="0022206D">
            <w:pPr>
              <w:jc w:val="center"/>
            </w:pPr>
            <w:r w:rsidRPr="00E07FA9">
              <w:rPr>
                <w:sz w:val="22"/>
                <w:szCs w:val="22"/>
              </w:rPr>
              <w:t>1.12</w:t>
            </w:r>
          </w:p>
        </w:tc>
        <w:tc>
          <w:tcPr>
            <w:tcW w:w="958" w:type="dxa"/>
            <w:vAlign w:val="center"/>
          </w:tcPr>
          <w:p w:rsidR="00C877B0" w:rsidRPr="00E07FA9" w:rsidRDefault="00C877B0" w:rsidP="0022206D">
            <w:pPr>
              <w:pStyle w:val="111"/>
            </w:pPr>
            <w:r w:rsidRPr="00E07FA9">
              <w:t>2.2</w:t>
            </w:r>
          </w:p>
        </w:tc>
      </w:tr>
      <w:tr w:rsidR="00C877B0" w:rsidRPr="00E07FA9" w:rsidTr="00C877B0">
        <w:trPr>
          <w:trHeight w:val="97"/>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49</w:t>
            </w:r>
          </w:p>
        </w:tc>
        <w:tc>
          <w:tcPr>
            <w:tcW w:w="1198" w:type="dxa"/>
            <w:vAlign w:val="center"/>
          </w:tcPr>
          <w:p w:rsidR="00C877B0" w:rsidRPr="00E07FA9" w:rsidRDefault="00C877B0" w:rsidP="0022206D">
            <w:pPr>
              <w:jc w:val="center"/>
            </w:pPr>
            <w:r w:rsidRPr="00E07FA9">
              <w:rPr>
                <w:sz w:val="22"/>
                <w:szCs w:val="22"/>
              </w:rPr>
              <w:t>н/д</w:t>
            </w:r>
          </w:p>
        </w:tc>
        <w:tc>
          <w:tcPr>
            <w:tcW w:w="1632" w:type="dxa"/>
            <w:vAlign w:val="center"/>
          </w:tcPr>
          <w:p w:rsidR="00C877B0" w:rsidRPr="00E07FA9" w:rsidRDefault="00C877B0" w:rsidP="0022206D">
            <w:pPr>
              <w:jc w:val="center"/>
            </w:pPr>
            <w:r w:rsidRPr="00E07FA9">
              <w:rPr>
                <w:sz w:val="22"/>
                <w:szCs w:val="22"/>
              </w:rPr>
              <w:t>Гос-ная</w:t>
            </w:r>
          </w:p>
        </w:tc>
        <w:tc>
          <w:tcPr>
            <w:tcW w:w="857" w:type="dxa"/>
            <w:vAlign w:val="center"/>
          </w:tcPr>
          <w:p w:rsidR="00C877B0" w:rsidRPr="00E07FA9" w:rsidRDefault="00C877B0" w:rsidP="0022206D">
            <w:pPr>
              <w:jc w:val="center"/>
            </w:pPr>
            <w:r w:rsidRPr="00E07FA9">
              <w:rPr>
                <w:sz w:val="22"/>
                <w:szCs w:val="22"/>
              </w:rPr>
              <w:t>0,03</w:t>
            </w:r>
          </w:p>
        </w:tc>
        <w:tc>
          <w:tcPr>
            <w:tcW w:w="851" w:type="dxa"/>
            <w:vAlign w:val="center"/>
          </w:tcPr>
          <w:p w:rsidR="00C877B0" w:rsidRPr="00E07FA9" w:rsidRDefault="00C877B0" w:rsidP="0022206D">
            <w:pPr>
              <w:jc w:val="center"/>
            </w:pPr>
            <w:r w:rsidRPr="00E07FA9">
              <w:rPr>
                <w:sz w:val="22"/>
                <w:szCs w:val="22"/>
              </w:rPr>
              <w:t>0,03</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1.12</w:t>
            </w:r>
          </w:p>
        </w:tc>
        <w:tc>
          <w:tcPr>
            <w:tcW w:w="958" w:type="dxa"/>
            <w:vAlign w:val="center"/>
          </w:tcPr>
          <w:p w:rsidR="00C877B0" w:rsidRPr="00E07FA9" w:rsidRDefault="00C877B0" w:rsidP="0022206D">
            <w:pPr>
              <w:pStyle w:val="111"/>
            </w:pPr>
            <w:r w:rsidRPr="00E07FA9">
              <w:t>2.2</w:t>
            </w:r>
          </w:p>
        </w:tc>
      </w:tr>
      <w:tr w:rsidR="00C877B0" w:rsidRPr="00E07FA9">
        <w:trPr>
          <w:trHeight w:val="186"/>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50</w:t>
            </w:r>
          </w:p>
        </w:tc>
        <w:tc>
          <w:tcPr>
            <w:tcW w:w="1198" w:type="dxa"/>
            <w:vAlign w:val="center"/>
          </w:tcPr>
          <w:p w:rsidR="00C877B0" w:rsidRPr="00E07FA9" w:rsidRDefault="00C877B0" w:rsidP="0022206D">
            <w:pPr>
              <w:jc w:val="center"/>
            </w:pPr>
            <w:r w:rsidRPr="00E07FA9">
              <w:rPr>
                <w:sz w:val="22"/>
                <w:szCs w:val="22"/>
              </w:rPr>
              <w:t>н/д</w:t>
            </w:r>
          </w:p>
        </w:tc>
        <w:tc>
          <w:tcPr>
            <w:tcW w:w="1632" w:type="dxa"/>
            <w:vAlign w:val="center"/>
          </w:tcPr>
          <w:p w:rsidR="00C877B0" w:rsidRPr="00E07FA9" w:rsidRDefault="00C877B0" w:rsidP="0022206D">
            <w:pPr>
              <w:jc w:val="center"/>
            </w:pPr>
            <w:r w:rsidRPr="00E07FA9">
              <w:rPr>
                <w:sz w:val="22"/>
                <w:szCs w:val="22"/>
              </w:rPr>
              <w:t>Гос-ная</w:t>
            </w:r>
          </w:p>
        </w:tc>
        <w:tc>
          <w:tcPr>
            <w:tcW w:w="857" w:type="dxa"/>
            <w:vAlign w:val="center"/>
          </w:tcPr>
          <w:p w:rsidR="00C877B0" w:rsidRPr="00E07FA9" w:rsidRDefault="00C877B0" w:rsidP="0022206D">
            <w:pPr>
              <w:jc w:val="center"/>
            </w:pPr>
            <w:r w:rsidRPr="00E07FA9">
              <w:rPr>
                <w:sz w:val="22"/>
                <w:szCs w:val="22"/>
              </w:rPr>
              <w:t>32,0</w:t>
            </w:r>
          </w:p>
        </w:tc>
        <w:tc>
          <w:tcPr>
            <w:tcW w:w="851" w:type="dxa"/>
            <w:vAlign w:val="center"/>
          </w:tcPr>
          <w:p w:rsidR="00C877B0" w:rsidRPr="00E07FA9" w:rsidRDefault="00C877B0" w:rsidP="0022206D">
            <w:pPr>
              <w:jc w:val="center"/>
            </w:pPr>
            <w:r w:rsidRPr="00E07FA9">
              <w:rPr>
                <w:sz w:val="22"/>
                <w:szCs w:val="22"/>
              </w:rPr>
              <w:t>32,0</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pStyle w:val="111"/>
            </w:pPr>
            <w:r w:rsidRPr="00E07FA9">
              <w:t>2</w:t>
            </w:r>
          </w:p>
        </w:tc>
        <w:tc>
          <w:tcPr>
            <w:tcW w:w="850" w:type="dxa"/>
            <w:vAlign w:val="center"/>
          </w:tcPr>
          <w:p w:rsidR="00C877B0" w:rsidRPr="00E07FA9" w:rsidRDefault="00C877B0" w:rsidP="0022206D">
            <w:pPr>
              <w:jc w:val="center"/>
            </w:pPr>
            <w:r w:rsidRPr="00E07FA9">
              <w:rPr>
                <w:sz w:val="22"/>
                <w:szCs w:val="22"/>
              </w:rPr>
              <w:t>1.12</w:t>
            </w:r>
          </w:p>
        </w:tc>
        <w:tc>
          <w:tcPr>
            <w:tcW w:w="958" w:type="dxa"/>
            <w:vAlign w:val="center"/>
          </w:tcPr>
          <w:p w:rsidR="00C877B0" w:rsidRPr="00E07FA9" w:rsidRDefault="00C877B0" w:rsidP="0022206D">
            <w:pPr>
              <w:pStyle w:val="111"/>
            </w:pPr>
            <w:r w:rsidRPr="00E07FA9">
              <w:t>2.2; 2.9; 2.14; 2.15; 2.22</w:t>
            </w:r>
          </w:p>
        </w:tc>
      </w:tr>
      <w:tr w:rsidR="00C877B0" w:rsidRPr="00E07FA9" w:rsidTr="00C877B0">
        <w:trPr>
          <w:trHeight w:val="97"/>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51</w:t>
            </w:r>
          </w:p>
        </w:tc>
        <w:tc>
          <w:tcPr>
            <w:tcW w:w="1198" w:type="dxa"/>
            <w:vAlign w:val="center"/>
          </w:tcPr>
          <w:p w:rsidR="00C877B0" w:rsidRPr="00E07FA9" w:rsidRDefault="00C877B0" w:rsidP="0022206D">
            <w:pPr>
              <w:jc w:val="center"/>
            </w:pPr>
            <w:r w:rsidRPr="00E07FA9">
              <w:rPr>
                <w:sz w:val="22"/>
                <w:szCs w:val="22"/>
              </w:rPr>
              <w:t>н/д</w:t>
            </w:r>
          </w:p>
        </w:tc>
        <w:tc>
          <w:tcPr>
            <w:tcW w:w="1632" w:type="dxa"/>
            <w:vAlign w:val="center"/>
          </w:tcPr>
          <w:p w:rsidR="00C877B0" w:rsidRPr="00E07FA9" w:rsidRDefault="00C877B0" w:rsidP="0022206D">
            <w:pPr>
              <w:jc w:val="center"/>
            </w:pPr>
            <w:r w:rsidRPr="00E07FA9">
              <w:rPr>
                <w:sz w:val="22"/>
                <w:szCs w:val="22"/>
              </w:rPr>
              <w:t>Гос-ная</w:t>
            </w:r>
          </w:p>
        </w:tc>
        <w:tc>
          <w:tcPr>
            <w:tcW w:w="857" w:type="dxa"/>
            <w:vAlign w:val="center"/>
          </w:tcPr>
          <w:p w:rsidR="00C877B0" w:rsidRPr="00E07FA9" w:rsidRDefault="00C877B0" w:rsidP="0022206D">
            <w:pPr>
              <w:jc w:val="center"/>
            </w:pPr>
            <w:r w:rsidRPr="00E07FA9">
              <w:rPr>
                <w:sz w:val="22"/>
                <w:szCs w:val="22"/>
              </w:rPr>
              <w:t>0,15</w:t>
            </w:r>
          </w:p>
        </w:tc>
        <w:tc>
          <w:tcPr>
            <w:tcW w:w="851" w:type="dxa"/>
            <w:vAlign w:val="center"/>
          </w:tcPr>
          <w:p w:rsidR="00C877B0" w:rsidRPr="00E07FA9" w:rsidRDefault="00C877B0" w:rsidP="0022206D">
            <w:pPr>
              <w:jc w:val="center"/>
            </w:pPr>
            <w:r w:rsidRPr="00E07FA9">
              <w:rPr>
                <w:sz w:val="22"/>
                <w:szCs w:val="22"/>
              </w:rPr>
              <w:t>0,15</w:t>
            </w:r>
          </w:p>
        </w:tc>
        <w:tc>
          <w:tcPr>
            <w:tcW w:w="708" w:type="dxa"/>
            <w:vAlign w:val="center"/>
          </w:tcPr>
          <w:p w:rsidR="00C877B0" w:rsidRPr="00E07FA9" w:rsidRDefault="00C877B0" w:rsidP="0022206D">
            <w:pPr>
              <w:jc w:val="center"/>
            </w:pPr>
            <w:r w:rsidRPr="00E07FA9">
              <w:rPr>
                <w:sz w:val="22"/>
                <w:szCs w:val="22"/>
              </w:rPr>
              <w:t>1</w:t>
            </w:r>
          </w:p>
        </w:tc>
        <w:tc>
          <w:tcPr>
            <w:tcW w:w="851" w:type="dxa"/>
            <w:vAlign w:val="center"/>
          </w:tcPr>
          <w:p w:rsidR="00C877B0" w:rsidRPr="00E07FA9" w:rsidRDefault="00C877B0" w:rsidP="0022206D">
            <w:pPr>
              <w:jc w:val="center"/>
            </w:pPr>
            <w:r w:rsidRPr="00E07FA9">
              <w:rPr>
                <w:sz w:val="22"/>
                <w:szCs w:val="22"/>
              </w:rPr>
              <w:t>2</w:t>
            </w:r>
          </w:p>
        </w:tc>
        <w:tc>
          <w:tcPr>
            <w:tcW w:w="850" w:type="dxa"/>
            <w:vAlign w:val="center"/>
          </w:tcPr>
          <w:p w:rsidR="00C877B0" w:rsidRPr="00E07FA9" w:rsidRDefault="00C877B0" w:rsidP="0022206D">
            <w:pPr>
              <w:jc w:val="center"/>
            </w:pPr>
            <w:r w:rsidRPr="00E07FA9">
              <w:rPr>
                <w:sz w:val="22"/>
                <w:szCs w:val="22"/>
              </w:rPr>
              <w:t>1.12</w:t>
            </w:r>
          </w:p>
        </w:tc>
        <w:tc>
          <w:tcPr>
            <w:tcW w:w="958" w:type="dxa"/>
            <w:vAlign w:val="center"/>
          </w:tcPr>
          <w:p w:rsidR="00C877B0" w:rsidRPr="00E07FA9" w:rsidRDefault="00C877B0" w:rsidP="0022206D">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0,5</w:t>
            </w:r>
          </w:p>
        </w:tc>
        <w:tc>
          <w:tcPr>
            <w:tcW w:w="851" w:type="dxa"/>
            <w:vAlign w:val="center"/>
          </w:tcPr>
          <w:p w:rsidR="00C877B0" w:rsidRPr="00E07FA9" w:rsidRDefault="00C877B0" w:rsidP="009F2147">
            <w:pPr>
              <w:jc w:val="center"/>
            </w:pPr>
            <w:r w:rsidRPr="00E07FA9">
              <w:rPr>
                <w:sz w:val="22"/>
                <w:szCs w:val="22"/>
              </w:rPr>
              <w:t>0,5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0,03</w:t>
            </w:r>
          </w:p>
        </w:tc>
        <w:tc>
          <w:tcPr>
            <w:tcW w:w="851" w:type="dxa"/>
            <w:vAlign w:val="center"/>
          </w:tcPr>
          <w:p w:rsidR="00C877B0" w:rsidRPr="00E07FA9" w:rsidRDefault="00C877B0" w:rsidP="009F2147">
            <w:pPr>
              <w:jc w:val="center"/>
            </w:pPr>
            <w:r w:rsidRPr="00E07FA9">
              <w:rPr>
                <w:sz w:val="22"/>
                <w:szCs w:val="22"/>
              </w:rPr>
              <w:t>0,03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0C3" w:rsidP="009F2147">
            <w:pPr>
              <w:jc w:val="center"/>
            </w:pPr>
            <w:r w:rsidRPr="00E07FA9">
              <w:rPr>
                <w:sz w:val="22"/>
                <w:szCs w:val="22"/>
              </w:rPr>
              <w:t>1,8</w:t>
            </w:r>
          </w:p>
        </w:tc>
        <w:tc>
          <w:tcPr>
            <w:tcW w:w="851" w:type="dxa"/>
            <w:vAlign w:val="center"/>
          </w:tcPr>
          <w:p w:rsidR="00C877B0" w:rsidRPr="00E07FA9" w:rsidRDefault="00C870C3" w:rsidP="009F2147">
            <w:pPr>
              <w:jc w:val="center"/>
            </w:pPr>
            <w:r w:rsidRPr="00E07FA9">
              <w:rPr>
                <w:sz w:val="22"/>
                <w:szCs w:val="22"/>
              </w:rPr>
              <w:t>1,8</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2.9; 2.14; 2.15; 2.22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0,15</w:t>
            </w:r>
          </w:p>
        </w:tc>
        <w:tc>
          <w:tcPr>
            <w:tcW w:w="851" w:type="dxa"/>
            <w:vAlign w:val="center"/>
          </w:tcPr>
          <w:p w:rsidR="00C877B0" w:rsidRPr="00E07FA9" w:rsidRDefault="00C877B0" w:rsidP="009F2147">
            <w:pPr>
              <w:jc w:val="center"/>
            </w:pPr>
            <w:r w:rsidRPr="00E07FA9">
              <w:rPr>
                <w:sz w:val="22"/>
                <w:szCs w:val="22"/>
              </w:rPr>
              <w:t>0,15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56</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0,03</w:t>
            </w:r>
          </w:p>
        </w:tc>
        <w:tc>
          <w:tcPr>
            <w:tcW w:w="851" w:type="dxa"/>
            <w:vAlign w:val="center"/>
          </w:tcPr>
          <w:p w:rsidR="00C877B0" w:rsidRPr="00E07FA9" w:rsidRDefault="00C877B0" w:rsidP="009F2147">
            <w:pPr>
              <w:jc w:val="center"/>
            </w:pPr>
            <w:r w:rsidRPr="00E07FA9">
              <w:rPr>
                <w:sz w:val="22"/>
                <w:szCs w:val="22"/>
              </w:rPr>
              <w:t>0,03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0C3" w:rsidP="009F2147">
            <w:pPr>
              <w:jc w:val="center"/>
            </w:pPr>
            <w:r w:rsidRPr="00E07FA9">
              <w:rPr>
                <w:sz w:val="22"/>
                <w:szCs w:val="22"/>
              </w:rPr>
              <w:t>0</w:t>
            </w:r>
            <w:r w:rsidR="00C877B0" w:rsidRPr="00E07FA9">
              <w:rPr>
                <w:sz w:val="22"/>
                <w:szCs w:val="22"/>
              </w:rPr>
              <w:t>,6</w:t>
            </w:r>
          </w:p>
        </w:tc>
        <w:tc>
          <w:tcPr>
            <w:tcW w:w="851" w:type="dxa"/>
            <w:vAlign w:val="center"/>
          </w:tcPr>
          <w:p w:rsidR="00C877B0" w:rsidRPr="00E07FA9" w:rsidRDefault="00C870C3" w:rsidP="009F2147">
            <w:pPr>
              <w:jc w:val="center"/>
            </w:pPr>
            <w:r w:rsidRPr="00E07FA9">
              <w:rPr>
                <w:sz w:val="22"/>
                <w:szCs w:val="22"/>
              </w:rPr>
              <w:t>0</w:t>
            </w:r>
            <w:r w:rsidR="00C877B0" w:rsidRPr="00E07FA9">
              <w:rPr>
                <w:sz w:val="22"/>
                <w:szCs w:val="22"/>
              </w:rPr>
              <w:t>,6</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0,05</w:t>
            </w:r>
          </w:p>
        </w:tc>
        <w:tc>
          <w:tcPr>
            <w:tcW w:w="851" w:type="dxa"/>
            <w:vAlign w:val="center"/>
          </w:tcPr>
          <w:p w:rsidR="00C877B0" w:rsidRPr="00E07FA9" w:rsidRDefault="00C877B0" w:rsidP="009F2147">
            <w:pPr>
              <w:jc w:val="center"/>
            </w:pPr>
            <w:r w:rsidRPr="00E07FA9">
              <w:rPr>
                <w:sz w:val="22"/>
                <w:szCs w:val="22"/>
              </w:rPr>
              <w:t>0,05</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59</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0,01</w:t>
            </w:r>
          </w:p>
        </w:tc>
        <w:tc>
          <w:tcPr>
            <w:tcW w:w="851" w:type="dxa"/>
            <w:vAlign w:val="center"/>
          </w:tcPr>
          <w:p w:rsidR="00C877B0" w:rsidRPr="00E07FA9" w:rsidRDefault="00C877B0" w:rsidP="009F2147">
            <w:pPr>
              <w:jc w:val="center"/>
            </w:pPr>
            <w:r w:rsidRPr="00E07FA9">
              <w:rPr>
                <w:sz w:val="22"/>
                <w:szCs w:val="22"/>
              </w:rPr>
              <w:t>0,01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60</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0,15</w:t>
            </w:r>
          </w:p>
        </w:tc>
        <w:tc>
          <w:tcPr>
            <w:tcW w:w="851" w:type="dxa"/>
            <w:vAlign w:val="center"/>
          </w:tcPr>
          <w:p w:rsidR="00C877B0" w:rsidRPr="00E07FA9" w:rsidRDefault="00C877B0" w:rsidP="009F2147">
            <w:pPr>
              <w:jc w:val="center"/>
            </w:pPr>
            <w:r w:rsidRPr="00E07FA9">
              <w:rPr>
                <w:sz w:val="22"/>
                <w:szCs w:val="22"/>
              </w:rPr>
              <w:t>0,15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61</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3</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0,3</w:t>
            </w:r>
          </w:p>
        </w:tc>
        <w:tc>
          <w:tcPr>
            <w:tcW w:w="851" w:type="dxa"/>
            <w:vAlign w:val="center"/>
          </w:tcPr>
          <w:p w:rsidR="00C877B0" w:rsidRPr="00E07FA9" w:rsidRDefault="00C877B0" w:rsidP="009F2147">
            <w:pPr>
              <w:jc w:val="center"/>
            </w:pPr>
            <w:r w:rsidRPr="00E07FA9">
              <w:rPr>
                <w:sz w:val="22"/>
                <w:szCs w:val="22"/>
              </w:rPr>
              <w:t>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66</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0,3</w:t>
            </w:r>
          </w:p>
        </w:tc>
        <w:tc>
          <w:tcPr>
            <w:tcW w:w="851" w:type="dxa"/>
            <w:vAlign w:val="center"/>
          </w:tcPr>
          <w:p w:rsidR="00C877B0" w:rsidRPr="00E07FA9" w:rsidRDefault="00C877B0" w:rsidP="009F2147">
            <w:pPr>
              <w:jc w:val="center"/>
            </w:pPr>
            <w:r w:rsidRPr="00E07FA9">
              <w:rPr>
                <w:sz w:val="22"/>
                <w:szCs w:val="22"/>
              </w:rPr>
              <w:t>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69</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1,1</w:t>
            </w:r>
          </w:p>
        </w:tc>
        <w:tc>
          <w:tcPr>
            <w:tcW w:w="851" w:type="dxa"/>
            <w:vAlign w:val="center"/>
          </w:tcPr>
          <w:p w:rsidR="00C877B0" w:rsidRPr="00E07FA9" w:rsidRDefault="00C877B0" w:rsidP="009F2147">
            <w:pPr>
              <w:jc w:val="center"/>
            </w:pPr>
            <w:r w:rsidRPr="00E07FA9">
              <w:rPr>
                <w:sz w:val="22"/>
                <w:szCs w:val="22"/>
              </w:rPr>
              <w:t>1,1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70</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0,6</w:t>
            </w:r>
          </w:p>
        </w:tc>
        <w:tc>
          <w:tcPr>
            <w:tcW w:w="851" w:type="dxa"/>
            <w:vAlign w:val="center"/>
          </w:tcPr>
          <w:p w:rsidR="00C877B0" w:rsidRPr="00E07FA9" w:rsidRDefault="00C877B0" w:rsidP="009F2147">
            <w:pPr>
              <w:jc w:val="center"/>
            </w:pPr>
            <w:r w:rsidRPr="00E07FA9">
              <w:rPr>
                <w:sz w:val="22"/>
                <w:szCs w:val="22"/>
              </w:rPr>
              <w:t>0,6</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71</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0,8</w:t>
            </w:r>
          </w:p>
        </w:tc>
        <w:tc>
          <w:tcPr>
            <w:tcW w:w="851" w:type="dxa"/>
            <w:vAlign w:val="center"/>
          </w:tcPr>
          <w:p w:rsidR="00C877B0" w:rsidRPr="00E07FA9" w:rsidRDefault="00C877B0" w:rsidP="009F2147">
            <w:pPr>
              <w:jc w:val="center"/>
            </w:pPr>
            <w:r w:rsidRPr="00E07FA9">
              <w:rPr>
                <w:sz w:val="22"/>
                <w:szCs w:val="22"/>
              </w:rPr>
              <w:t>0,8</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0,15</w:t>
            </w:r>
          </w:p>
        </w:tc>
        <w:tc>
          <w:tcPr>
            <w:tcW w:w="851" w:type="dxa"/>
            <w:vAlign w:val="center"/>
          </w:tcPr>
          <w:p w:rsidR="00C877B0" w:rsidRPr="00E07FA9" w:rsidRDefault="00C877B0" w:rsidP="009F2147">
            <w:pPr>
              <w:jc w:val="center"/>
            </w:pPr>
            <w:r w:rsidRPr="00E07FA9">
              <w:rPr>
                <w:sz w:val="22"/>
                <w:szCs w:val="22"/>
              </w:rPr>
              <w:t>0,15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76</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0,35</w:t>
            </w:r>
          </w:p>
        </w:tc>
        <w:tc>
          <w:tcPr>
            <w:tcW w:w="851" w:type="dxa"/>
            <w:vAlign w:val="center"/>
          </w:tcPr>
          <w:p w:rsidR="00C877B0" w:rsidRPr="00E07FA9" w:rsidRDefault="00C877B0" w:rsidP="009F2147">
            <w:pPr>
              <w:jc w:val="center"/>
            </w:pPr>
            <w:r w:rsidRPr="00E07FA9">
              <w:rPr>
                <w:sz w:val="22"/>
                <w:szCs w:val="22"/>
              </w:rPr>
              <w:t>0,35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79</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0,8</w:t>
            </w:r>
          </w:p>
        </w:tc>
        <w:tc>
          <w:tcPr>
            <w:tcW w:w="851" w:type="dxa"/>
            <w:vAlign w:val="center"/>
          </w:tcPr>
          <w:p w:rsidR="00C877B0" w:rsidRPr="00E07FA9" w:rsidRDefault="00C877B0" w:rsidP="009F2147">
            <w:pPr>
              <w:jc w:val="center"/>
            </w:pPr>
            <w:r w:rsidRPr="00E07FA9">
              <w:rPr>
                <w:sz w:val="22"/>
                <w:szCs w:val="22"/>
              </w:rPr>
              <w:t>0,8</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80</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0,4</w:t>
            </w:r>
          </w:p>
        </w:tc>
        <w:tc>
          <w:tcPr>
            <w:tcW w:w="851" w:type="dxa"/>
            <w:vAlign w:val="center"/>
          </w:tcPr>
          <w:p w:rsidR="00C877B0" w:rsidRPr="00E07FA9" w:rsidRDefault="00C877B0" w:rsidP="009F2147">
            <w:pPr>
              <w:jc w:val="center"/>
            </w:pPr>
            <w:r w:rsidRPr="00E07FA9">
              <w:rPr>
                <w:sz w:val="22"/>
                <w:szCs w:val="22"/>
              </w:rPr>
              <w:t>0,4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81</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0,03</w:t>
            </w:r>
          </w:p>
        </w:tc>
        <w:tc>
          <w:tcPr>
            <w:tcW w:w="851" w:type="dxa"/>
            <w:vAlign w:val="center"/>
          </w:tcPr>
          <w:p w:rsidR="00C877B0" w:rsidRPr="00E07FA9" w:rsidRDefault="00C877B0" w:rsidP="009F2147">
            <w:pPr>
              <w:jc w:val="center"/>
            </w:pPr>
            <w:r w:rsidRPr="00E07FA9">
              <w:rPr>
                <w:sz w:val="22"/>
                <w:szCs w:val="22"/>
              </w:rPr>
              <w:t>0,03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val="restart"/>
            <w:textDirection w:val="btLr"/>
            <w:vAlign w:val="center"/>
          </w:tcPr>
          <w:p w:rsidR="00C877B0" w:rsidRPr="00E07FA9" w:rsidRDefault="00C877B0" w:rsidP="009F2147">
            <w:pPr>
              <w:pStyle w:val="111"/>
            </w:pPr>
            <w:r w:rsidRPr="00E07FA9">
              <w:lastRenderedPageBreak/>
              <w:t>д. Крутая Гора</w:t>
            </w:r>
          </w:p>
        </w:tc>
        <w:tc>
          <w:tcPr>
            <w:tcW w:w="853" w:type="dxa"/>
            <w:vAlign w:val="center"/>
          </w:tcPr>
          <w:p w:rsidR="00C877B0" w:rsidRPr="00E07FA9" w:rsidRDefault="00C877B0" w:rsidP="0022206D">
            <w:pPr>
              <w:pStyle w:val="111"/>
            </w:pPr>
            <w:r w:rsidRPr="00E07FA9">
              <w:t>83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4,4</w:t>
            </w:r>
          </w:p>
        </w:tc>
        <w:tc>
          <w:tcPr>
            <w:tcW w:w="851" w:type="dxa"/>
            <w:vAlign w:val="center"/>
          </w:tcPr>
          <w:p w:rsidR="00C877B0" w:rsidRPr="00E07FA9" w:rsidRDefault="00C877B0" w:rsidP="009F2147">
            <w:pPr>
              <w:jc w:val="center"/>
            </w:pPr>
            <w:r w:rsidRPr="00E07FA9">
              <w:rPr>
                <w:sz w:val="22"/>
                <w:szCs w:val="22"/>
              </w:rPr>
              <w:t>4,4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485"/>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0,4</w:t>
            </w:r>
          </w:p>
        </w:tc>
        <w:tc>
          <w:tcPr>
            <w:tcW w:w="851" w:type="dxa"/>
            <w:vAlign w:val="center"/>
          </w:tcPr>
          <w:p w:rsidR="00C877B0" w:rsidRPr="00E07FA9" w:rsidRDefault="00C877B0" w:rsidP="009F2147">
            <w:pPr>
              <w:jc w:val="center"/>
            </w:pPr>
            <w:r w:rsidRPr="00E07FA9">
              <w:rPr>
                <w:sz w:val="22"/>
                <w:szCs w:val="22"/>
              </w:rPr>
              <w:t>0,4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val="restart"/>
            <w:textDirection w:val="btLr"/>
            <w:vAlign w:val="center"/>
          </w:tcPr>
          <w:p w:rsidR="00C877B0" w:rsidRPr="00E07FA9" w:rsidRDefault="00C877B0" w:rsidP="009F2147">
            <w:pPr>
              <w:pStyle w:val="111"/>
            </w:pPr>
            <w:r w:rsidRPr="00E07FA9">
              <w:t>д. Кучерово</w:t>
            </w:r>
          </w:p>
        </w:tc>
        <w:tc>
          <w:tcPr>
            <w:tcW w:w="853" w:type="dxa"/>
            <w:vAlign w:val="center"/>
          </w:tcPr>
          <w:p w:rsidR="00C877B0" w:rsidRPr="00E07FA9" w:rsidRDefault="00C877B0" w:rsidP="0022206D">
            <w:pPr>
              <w:pStyle w:val="111"/>
            </w:pPr>
            <w:r w:rsidRPr="00E07FA9">
              <w:t>86</w:t>
            </w:r>
          </w:p>
        </w:tc>
        <w:tc>
          <w:tcPr>
            <w:tcW w:w="1198" w:type="dxa"/>
            <w:vAlign w:val="center"/>
          </w:tcPr>
          <w:p w:rsidR="00C877B0" w:rsidRPr="00E07FA9" w:rsidRDefault="00C877B0" w:rsidP="009F2147">
            <w:pPr>
              <w:jc w:val="center"/>
            </w:pPr>
            <w:r w:rsidRPr="00E07FA9">
              <w:rPr>
                <w:sz w:val="22"/>
                <w:szCs w:val="22"/>
              </w:rPr>
              <w:t>47:03:1107002:54</w:t>
            </w:r>
          </w:p>
        </w:tc>
        <w:tc>
          <w:tcPr>
            <w:tcW w:w="1632" w:type="dxa"/>
            <w:vAlign w:val="center"/>
          </w:tcPr>
          <w:p w:rsidR="00C877B0" w:rsidRPr="00E07FA9" w:rsidRDefault="00C877B0" w:rsidP="009F2147">
            <w:pPr>
              <w:jc w:val="center"/>
            </w:pPr>
            <w:r w:rsidRPr="00E07FA9">
              <w:rPr>
                <w:sz w:val="22"/>
                <w:szCs w:val="22"/>
              </w:rPr>
              <w:t>ДНТ "Берег</w:t>
            </w:r>
            <w:r w:rsidRPr="00E07FA9">
              <w:rPr>
                <w:sz w:val="22"/>
                <w:szCs w:val="22"/>
              </w:rPr>
              <w:t>о</w:t>
            </w:r>
            <w:r w:rsidRPr="00E07FA9">
              <w:rPr>
                <w:sz w:val="22"/>
                <w:szCs w:val="22"/>
              </w:rPr>
              <w:t>вое"</w:t>
            </w:r>
          </w:p>
        </w:tc>
        <w:tc>
          <w:tcPr>
            <w:tcW w:w="857" w:type="dxa"/>
            <w:vAlign w:val="center"/>
          </w:tcPr>
          <w:p w:rsidR="00C877B0" w:rsidRPr="00E07FA9" w:rsidRDefault="00C877B0" w:rsidP="009F2147">
            <w:pPr>
              <w:jc w:val="center"/>
            </w:pPr>
            <w:r w:rsidRPr="00E07FA9">
              <w:rPr>
                <w:sz w:val="22"/>
                <w:szCs w:val="22"/>
              </w:rPr>
              <w:t>24,6</w:t>
            </w:r>
          </w:p>
        </w:tc>
        <w:tc>
          <w:tcPr>
            <w:tcW w:w="851" w:type="dxa"/>
            <w:vAlign w:val="center"/>
          </w:tcPr>
          <w:p w:rsidR="00C877B0" w:rsidRPr="00E07FA9" w:rsidRDefault="00C877B0" w:rsidP="009F2147">
            <w:pPr>
              <w:jc w:val="center"/>
            </w:pPr>
            <w:r w:rsidRPr="00E07FA9">
              <w:rPr>
                <w:sz w:val="22"/>
                <w:szCs w:val="22"/>
              </w:rPr>
              <w:t>24,6</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w:t>
            </w:r>
          </w:p>
          <w:p w:rsidR="00C877B0" w:rsidRPr="00E07FA9" w:rsidRDefault="00C877B0" w:rsidP="009F2147">
            <w:pPr>
              <w:pStyle w:val="111"/>
            </w:pPr>
          </w:p>
        </w:tc>
        <w:tc>
          <w:tcPr>
            <w:tcW w:w="958" w:type="dxa"/>
            <w:vAlign w:val="center"/>
          </w:tcPr>
          <w:p w:rsidR="00C877B0" w:rsidRPr="00E07FA9" w:rsidRDefault="00C877B0" w:rsidP="009F2147">
            <w:pPr>
              <w:pStyle w:val="111"/>
            </w:pPr>
            <w:r w:rsidRPr="00E07FA9">
              <w:t>2.2; 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89</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0,4</w:t>
            </w:r>
          </w:p>
        </w:tc>
        <w:tc>
          <w:tcPr>
            <w:tcW w:w="851" w:type="dxa"/>
            <w:vAlign w:val="center"/>
          </w:tcPr>
          <w:p w:rsidR="00C877B0" w:rsidRPr="00E07FA9" w:rsidRDefault="00C877B0" w:rsidP="009F2147">
            <w:pPr>
              <w:jc w:val="center"/>
            </w:pPr>
            <w:r w:rsidRPr="00E07FA9">
              <w:rPr>
                <w:sz w:val="22"/>
                <w:szCs w:val="22"/>
              </w:rPr>
              <w:t>0,4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90</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91</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1,3</w:t>
            </w:r>
          </w:p>
        </w:tc>
        <w:tc>
          <w:tcPr>
            <w:tcW w:w="851" w:type="dxa"/>
            <w:vAlign w:val="center"/>
          </w:tcPr>
          <w:p w:rsidR="00C877B0" w:rsidRPr="00E07FA9" w:rsidRDefault="00C877B0" w:rsidP="009F2147">
            <w:pPr>
              <w:jc w:val="center"/>
            </w:pPr>
            <w:r w:rsidRPr="00E07FA9">
              <w:rPr>
                <w:sz w:val="22"/>
                <w:szCs w:val="22"/>
              </w:rPr>
              <w:t>1,3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0,1</w:t>
            </w:r>
          </w:p>
        </w:tc>
        <w:tc>
          <w:tcPr>
            <w:tcW w:w="851" w:type="dxa"/>
            <w:vAlign w:val="center"/>
          </w:tcPr>
          <w:p w:rsidR="00C877B0" w:rsidRPr="00E07FA9" w:rsidRDefault="00C877B0" w:rsidP="009F2147">
            <w:pPr>
              <w:jc w:val="center"/>
            </w:pPr>
            <w:r w:rsidRPr="00E07FA9">
              <w:rPr>
                <w:sz w:val="22"/>
                <w:szCs w:val="22"/>
              </w:rPr>
              <w:t>0,1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trPr>
          <w:trHeight w:val="298"/>
          <w:jc w:val="center"/>
        </w:trPr>
        <w:tc>
          <w:tcPr>
            <w:tcW w:w="814" w:type="dxa"/>
            <w:vMerge w:val="restart"/>
            <w:textDirection w:val="btLr"/>
            <w:vAlign w:val="center"/>
          </w:tcPr>
          <w:p w:rsidR="00C877B0" w:rsidRPr="00E07FA9" w:rsidRDefault="00C877B0" w:rsidP="009F2147">
            <w:pPr>
              <w:pStyle w:val="111"/>
            </w:pPr>
            <w:r w:rsidRPr="00E07FA9">
              <w:t>д. Раздолье</w:t>
            </w:r>
          </w:p>
        </w:tc>
        <w:tc>
          <w:tcPr>
            <w:tcW w:w="853" w:type="dxa"/>
            <w:vAlign w:val="center"/>
          </w:tcPr>
          <w:p w:rsidR="00C877B0" w:rsidRPr="00E07FA9" w:rsidRDefault="00C877B0" w:rsidP="0022206D">
            <w:pPr>
              <w:pStyle w:val="111"/>
            </w:pPr>
            <w:r w:rsidRPr="00E07FA9">
              <w:t>95</w:t>
            </w:r>
          </w:p>
        </w:tc>
        <w:tc>
          <w:tcPr>
            <w:tcW w:w="1198" w:type="dxa"/>
            <w:vAlign w:val="center"/>
          </w:tcPr>
          <w:p w:rsidR="00C877B0" w:rsidRPr="00E07FA9" w:rsidRDefault="00C877B0" w:rsidP="009F2147">
            <w:pPr>
              <w:jc w:val="center"/>
            </w:pPr>
            <w:r w:rsidRPr="00E07FA9">
              <w:rPr>
                <w:sz w:val="22"/>
                <w:szCs w:val="22"/>
              </w:rPr>
              <w:t>47:03:1102001:</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13,0</w:t>
            </w:r>
          </w:p>
        </w:tc>
        <w:tc>
          <w:tcPr>
            <w:tcW w:w="851" w:type="dxa"/>
            <w:vAlign w:val="center"/>
          </w:tcPr>
          <w:p w:rsidR="00C877B0" w:rsidRPr="00E07FA9" w:rsidRDefault="00C877B0" w:rsidP="009F2147">
            <w:pPr>
              <w:jc w:val="center"/>
            </w:pPr>
            <w:r w:rsidRPr="00E07FA9">
              <w:rPr>
                <w:sz w:val="22"/>
                <w:szCs w:val="22"/>
              </w:rPr>
              <w:t>12,8</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5.8</w:t>
            </w:r>
          </w:p>
        </w:tc>
        <w:tc>
          <w:tcPr>
            <w:tcW w:w="958" w:type="dxa"/>
            <w:vAlign w:val="center"/>
          </w:tcPr>
          <w:p w:rsidR="00C877B0" w:rsidRPr="00E07FA9" w:rsidRDefault="00C877B0" w:rsidP="009F2147">
            <w:pPr>
              <w:pStyle w:val="111"/>
            </w:pPr>
            <w:r w:rsidRPr="00E07FA9">
              <w:t>2.2; 2.8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96</w:t>
            </w:r>
          </w:p>
        </w:tc>
        <w:tc>
          <w:tcPr>
            <w:tcW w:w="1198" w:type="dxa"/>
            <w:vAlign w:val="center"/>
          </w:tcPr>
          <w:p w:rsidR="00C877B0" w:rsidRPr="00E07FA9" w:rsidRDefault="00C877B0" w:rsidP="009F2147">
            <w:pPr>
              <w:jc w:val="center"/>
            </w:pPr>
            <w:r w:rsidRPr="00E07FA9">
              <w:rPr>
                <w:sz w:val="22"/>
                <w:szCs w:val="22"/>
              </w:rPr>
              <w:t>47:03:1100000:25</w:t>
            </w:r>
          </w:p>
        </w:tc>
        <w:tc>
          <w:tcPr>
            <w:tcW w:w="1632" w:type="dxa"/>
            <w:vAlign w:val="center"/>
          </w:tcPr>
          <w:p w:rsidR="00C877B0" w:rsidRPr="00E07FA9" w:rsidRDefault="00C877B0" w:rsidP="009F2147">
            <w:pPr>
              <w:jc w:val="center"/>
            </w:pPr>
            <w:r w:rsidRPr="00E07FA9">
              <w:rPr>
                <w:sz w:val="22"/>
                <w:szCs w:val="22"/>
              </w:rPr>
              <w:t>РФ</w:t>
            </w:r>
          </w:p>
        </w:tc>
        <w:tc>
          <w:tcPr>
            <w:tcW w:w="857" w:type="dxa"/>
            <w:vAlign w:val="center"/>
          </w:tcPr>
          <w:p w:rsidR="00C877B0" w:rsidRPr="00E07FA9" w:rsidRDefault="00C877B0" w:rsidP="009F2147">
            <w:pPr>
              <w:jc w:val="center"/>
            </w:pPr>
            <w:r w:rsidRPr="00E07FA9">
              <w:rPr>
                <w:sz w:val="22"/>
                <w:szCs w:val="22"/>
              </w:rPr>
              <w:t>18,3</w:t>
            </w:r>
          </w:p>
        </w:tc>
        <w:tc>
          <w:tcPr>
            <w:tcW w:w="851" w:type="dxa"/>
            <w:vAlign w:val="center"/>
          </w:tcPr>
          <w:p w:rsidR="00C877B0" w:rsidRPr="00E07FA9" w:rsidRDefault="00C877B0" w:rsidP="009F2147">
            <w:pPr>
              <w:jc w:val="center"/>
            </w:pPr>
            <w:r w:rsidRPr="00E07FA9">
              <w:rPr>
                <w:sz w:val="22"/>
                <w:szCs w:val="22"/>
              </w:rPr>
              <w:t>18,3</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5.16</w:t>
            </w:r>
          </w:p>
        </w:tc>
        <w:tc>
          <w:tcPr>
            <w:tcW w:w="958" w:type="dxa"/>
            <w:vAlign w:val="center"/>
          </w:tcPr>
          <w:p w:rsidR="00C877B0" w:rsidRPr="00E07FA9" w:rsidRDefault="00C877B0" w:rsidP="009F2147">
            <w:pPr>
              <w:pStyle w:val="111"/>
            </w:pPr>
            <w:r w:rsidRPr="00E07FA9">
              <w:t>2.2; 2.5; 2.13; 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97</w:t>
            </w:r>
          </w:p>
        </w:tc>
        <w:tc>
          <w:tcPr>
            <w:tcW w:w="1198" w:type="dxa"/>
            <w:vAlign w:val="center"/>
          </w:tcPr>
          <w:p w:rsidR="00C877B0" w:rsidRPr="00E07FA9" w:rsidRDefault="00C877B0" w:rsidP="009F2147">
            <w:pPr>
              <w:jc w:val="center"/>
            </w:pPr>
            <w:r w:rsidRPr="00E07FA9">
              <w:rPr>
                <w:sz w:val="22"/>
                <w:szCs w:val="22"/>
              </w:rPr>
              <w:t>47:03:1110001:141</w:t>
            </w:r>
          </w:p>
        </w:tc>
        <w:tc>
          <w:tcPr>
            <w:tcW w:w="1632" w:type="dxa"/>
            <w:vAlign w:val="center"/>
          </w:tcPr>
          <w:p w:rsidR="00C877B0" w:rsidRPr="00E07FA9" w:rsidRDefault="00C877B0" w:rsidP="009F2147">
            <w:pPr>
              <w:jc w:val="center"/>
            </w:pPr>
            <w:r w:rsidRPr="00E07FA9">
              <w:rPr>
                <w:sz w:val="22"/>
                <w:szCs w:val="22"/>
              </w:rPr>
              <w:t>ЗАО ПЗ Ра</w:t>
            </w:r>
            <w:r w:rsidRPr="00E07FA9">
              <w:rPr>
                <w:sz w:val="22"/>
                <w:szCs w:val="22"/>
              </w:rPr>
              <w:t>з</w:t>
            </w:r>
            <w:r w:rsidRPr="00E07FA9">
              <w:rPr>
                <w:sz w:val="22"/>
                <w:szCs w:val="22"/>
              </w:rPr>
              <w:t>долье</w:t>
            </w:r>
          </w:p>
        </w:tc>
        <w:tc>
          <w:tcPr>
            <w:tcW w:w="857" w:type="dxa"/>
            <w:vAlign w:val="center"/>
          </w:tcPr>
          <w:p w:rsidR="00C877B0" w:rsidRPr="00E07FA9" w:rsidRDefault="00C877B0" w:rsidP="009F2147">
            <w:pPr>
              <w:jc w:val="center"/>
            </w:pPr>
            <w:r w:rsidRPr="00E07FA9">
              <w:rPr>
                <w:sz w:val="22"/>
                <w:szCs w:val="22"/>
              </w:rPr>
              <w:t>2,4</w:t>
            </w:r>
          </w:p>
        </w:tc>
        <w:tc>
          <w:tcPr>
            <w:tcW w:w="851" w:type="dxa"/>
            <w:vAlign w:val="center"/>
          </w:tcPr>
          <w:p w:rsidR="00C877B0" w:rsidRPr="00E07FA9" w:rsidRDefault="00C877B0" w:rsidP="009F2147">
            <w:pPr>
              <w:jc w:val="center"/>
            </w:pPr>
            <w:r w:rsidRPr="00E07FA9">
              <w:rPr>
                <w:sz w:val="22"/>
                <w:szCs w:val="22"/>
              </w:rPr>
              <w:t>2,4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2.13</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98</w:t>
            </w:r>
          </w:p>
        </w:tc>
        <w:tc>
          <w:tcPr>
            <w:tcW w:w="1198" w:type="dxa"/>
            <w:vAlign w:val="center"/>
          </w:tcPr>
          <w:p w:rsidR="00C877B0" w:rsidRPr="00E07FA9" w:rsidRDefault="00C877B0" w:rsidP="009F2147">
            <w:pPr>
              <w:jc w:val="center"/>
            </w:pPr>
            <w:r w:rsidRPr="00E07FA9">
              <w:rPr>
                <w:sz w:val="22"/>
                <w:szCs w:val="22"/>
              </w:rPr>
              <w:t>47:03:1110003:103</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0,25</w:t>
            </w:r>
          </w:p>
        </w:tc>
        <w:tc>
          <w:tcPr>
            <w:tcW w:w="851" w:type="dxa"/>
            <w:vAlign w:val="center"/>
          </w:tcPr>
          <w:p w:rsidR="00C877B0" w:rsidRPr="00E07FA9" w:rsidRDefault="00C877B0" w:rsidP="009F2147">
            <w:pPr>
              <w:jc w:val="center"/>
            </w:pPr>
            <w:r w:rsidRPr="00E07FA9">
              <w:rPr>
                <w:sz w:val="22"/>
                <w:szCs w:val="22"/>
              </w:rPr>
              <w:t>0,25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606"/>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99</w:t>
            </w:r>
          </w:p>
        </w:tc>
        <w:tc>
          <w:tcPr>
            <w:tcW w:w="1198" w:type="dxa"/>
            <w:vAlign w:val="center"/>
          </w:tcPr>
          <w:p w:rsidR="00C877B0" w:rsidRPr="00E07FA9" w:rsidRDefault="00C877B0" w:rsidP="009F2147">
            <w:pPr>
              <w:jc w:val="center"/>
            </w:pPr>
            <w:r w:rsidRPr="00E07FA9">
              <w:rPr>
                <w:sz w:val="22"/>
                <w:szCs w:val="22"/>
              </w:rPr>
              <w:t>47:03:1100000:55</w:t>
            </w:r>
          </w:p>
        </w:tc>
        <w:tc>
          <w:tcPr>
            <w:tcW w:w="1632" w:type="dxa"/>
            <w:vAlign w:val="center"/>
          </w:tcPr>
          <w:p w:rsidR="00C877B0" w:rsidRPr="00E07FA9" w:rsidRDefault="00C877B0" w:rsidP="009F2147">
            <w:pPr>
              <w:jc w:val="center"/>
            </w:pPr>
            <w:r w:rsidRPr="00E07FA9">
              <w:rPr>
                <w:sz w:val="22"/>
                <w:szCs w:val="22"/>
              </w:rPr>
              <w:t>РФ</w:t>
            </w:r>
          </w:p>
        </w:tc>
        <w:tc>
          <w:tcPr>
            <w:tcW w:w="857" w:type="dxa"/>
            <w:vAlign w:val="center"/>
          </w:tcPr>
          <w:p w:rsidR="00C877B0" w:rsidRPr="00E07FA9" w:rsidRDefault="00C877B0" w:rsidP="009F2147">
            <w:pPr>
              <w:jc w:val="center"/>
            </w:pPr>
            <w:r w:rsidRPr="00E07FA9">
              <w:rPr>
                <w:sz w:val="22"/>
                <w:szCs w:val="22"/>
              </w:rPr>
              <w:t>2164,6</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1.5</w:t>
            </w:r>
          </w:p>
        </w:tc>
        <w:tc>
          <w:tcPr>
            <w:tcW w:w="958" w:type="dxa"/>
            <w:vAlign w:val="center"/>
          </w:tcPr>
          <w:p w:rsidR="00C877B0" w:rsidRPr="00E07FA9" w:rsidRDefault="00C877B0" w:rsidP="009F2147">
            <w:pPr>
              <w:pStyle w:val="111"/>
            </w:pPr>
            <w:r w:rsidRPr="00E07FA9">
              <w:t>2.15</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100</w:t>
            </w:r>
          </w:p>
        </w:tc>
        <w:tc>
          <w:tcPr>
            <w:tcW w:w="1198" w:type="dxa"/>
            <w:vAlign w:val="center"/>
          </w:tcPr>
          <w:p w:rsidR="00C877B0" w:rsidRPr="00E07FA9" w:rsidRDefault="00C877B0" w:rsidP="009F2147">
            <w:pPr>
              <w:jc w:val="center"/>
            </w:pPr>
            <w:r w:rsidRPr="00E07FA9">
              <w:rPr>
                <w:sz w:val="22"/>
                <w:szCs w:val="22"/>
              </w:rPr>
              <w:t>47:03:1110003:90</w:t>
            </w:r>
          </w:p>
        </w:tc>
        <w:tc>
          <w:tcPr>
            <w:tcW w:w="1632" w:type="dxa"/>
            <w:vAlign w:val="center"/>
          </w:tcPr>
          <w:p w:rsidR="00C877B0" w:rsidRPr="00E07FA9" w:rsidRDefault="00C877B0" w:rsidP="009F2147">
            <w:pPr>
              <w:jc w:val="center"/>
            </w:pPr>
            <w:r w:rsidRPr="00E07FA9">
              <w:rPr>
                <w:sz w:val="22"/>
                <w:szCs w:val="22"/>
              </w:rPr>
              <w:t>Иванов Н.С.</w:t>
            </w:r>
          </w:p>
        </w:tc>
        <w:tc>
          <w:tcPr>
            <w:tcW w:w="857" w:type="dxa"/>
            <w:vAlign w:val="center"/>
          </w:tcPr>
          <w:p w:rsidR="00C877B0" w:rsidRPr="00E07FA9" w:rsidRDefault="00C877B0" w:rsidP="009F2147">
            <w:pPr>
              <w:jc w:val="center"/>
            </w:pPr>
            <w:r w:rsidRPr="00E07FA9">
              <w:rPr>
                <w:sz w:val="22"/>
                <w:szCs w:val="22"/>
              </w:rPr>
              <w:t>2,3</w:t>
            </w:r>
          </w:p>
        </w:tc>
        <w:tc>
          <w:tcPr>
            <w:tcW w:w="851" w:type="dxa"/>
            <w:vAlign w:val="center"/>
          </w:tcPr>
          <w:p w:rsidR="00C877B0" w:rsidRPr="00E07FA9" w:rsidRDefault="00C877B0" w:rsidP="009F2147">
            <w:pPr>
              <w:jc w:val="center"/>
            </w:pPr>
            <w:r w:rsidRPr="00E07FA9">
              <w:rPr>
                <w:sz w:val="22"/>
                <w:szCs w:val="22"/>
              </w:rPr>
              <w:t>2,3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1.4</w:t>
            </w:r>
          </w:p>
        </w:tc>
        <w:tc>
          <w:tcPr>
            <w:tcW w:w="958" w:type="dxa"/>
            <w:vAlign w:val="center"/>
          </w:tcPr>
          <w:p w:rsidR="00C877B0" w:rsidRPr="00E07FA9" w:rsidRDefault="00C877B0" w:rsidP="009F2147">
            <w:pPr>
              <w:pStyle w:val="111"/>
            </w:pPr>
            <w:r w:rsidRPr="00E07FA9">
              <w:t>2.15</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101</w:t>
            </w:r>
          </w:p>
        </w:tc>
        <w:tc>
          <w:tcPr>
            <w:tcW w:w="1198" w:type="dxa"/>
            <w:vAlign w:val="center"/>
          </w:tcPr>
          <w:p w:rsidR="00C877B0" w:rsidRPr="00E07FA9" w:rsidRDefault="00C877B0" w:rsidP="009F2147">
            <w:pPr>
              <w:jc w:val="center"/>
            </w:pPr>
            <w:r w:rsidRPr="00E07FA9">
              <w:rPr>
                <w:sz w:val="22"/>
                <w:szCs w:val="22"/>
              </w:rPr>
              <w:t>47:03:1110003:100</w:t>
            </w:r>
          </w:p>
        </w:tc>
        <w:tc>
          <w:tcPr>
            <w:tcW w:w="1632" w:type="dxa"/>
            <w:vAlign w:val="center"/>
          </w:tcPr>
          <w:p w:rsidR="00C877B0" w:rsidRPr="00E07FA9" w:rsidRDefault="00C877B0" w:rsidP="009F2147">
            <w:pPr>
              <w:jc w:val="center"/>
            </w:pPr>
            <w:r w:rsidRPr="00E07FA9">
              <w:rPr>
                <w:sz w:val="22"/>
                <w:szCs w:val="22"/>
              </w:rPr>
              <w:t>Иванов Н.С.</w:t>
            </w:r>
          </w:p>
        </w:tc>
        <w:tc>
          <w:tcPr>
            <w:tcW w:w="857" w:type="dxa"/>
            <w:vAlign w:val="center"/>
          </w:tcPr>
          <w:p w:rsidR="00C877B0" w:rsidRPr="00E07FA9" w:rsidRDefault="00C877B0" w:rsidP="009F2147">
            <w:pPr>
              <w:jc w:val="center"/>
            </w:pPr>
            <w:r w:rsidRPr="00E07FA9">
              <w:rPr>
                <w:sz w:val="22"/>
                <w:szCs w:val="22"/>
              </w:rPr>
              <w:t>2,0</w:t>
            </w:r>
          </w:p>
        </w:tc>
        <w:tc>
          <w:tcPr>
            <w:tcW w:w="851" w:type="dxa"/>
            <w:vAlign w:val="center"/>
          </w:tcPr>
          <w:p w:rsidR="00C877B0" w:rsidRPr="00E07FA9" w:rsidRDefault="00C877B0" w:rsidP="009F2147">
            <w:pPr>
              <w:jc w:val="center"/>
            </w:pPr>
            <w:r w:rsidRPr="00E07FA9">
              <w:rPr>
                <w:sz w:val="22"/>
                <w:szCs w:val="22"/>
              </w:rPr>
              <w:t>2,0</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2.15</w:t>
            </w:r>
          </w:p>
        </w:tc>
      </w:tr>
      <w:tr w:rsidR="00C877B0" w:rsidRPr="00E07FA9">
        <w:trPr>
          <w:trHeight w:val="606"/>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102</w:t>
            </w:r>
          </w:p>
        </w:tc>
        <w:tc>
          <w:tcPr>
            <w:tcW w:w="1198" w:type="dxa"/>
            <w:vAlign w:val="center"/>
          </w:tcPr>
          <w:p w:rsidR="00C877B0" w:rsidRPr="00E07FA9" w:rsidRDefault="00C877B0" w:rsidP="009F2147">
            <w:pPr>
              <w:jc w:val="center"/>
            </w:pPr>
            <w:r w:rsidRPr="00E07FA9">
              <w:rPr>
                <w:sz w:val="22"/>
                <w:szCs w:val="22"/>
              </w:rPr>
              <w:t>47:03:1110003:99</w:t>
            </w:r>
          </w:p>
        </w:tc>
        <w:tc>
          <w:tcPr>
            <w:tcW w:w="1632" w:type="dxa"/>
            <w:vAlign w:val="center"/>
          </w:tcPr>
          <w:p w:rsidR="00C877B0" w:rsidRPr="00E07FA9" w:rsidRDefault="00C877B0" w:rsidP="009F2147">
            <w:pPr>
              <w:jc w:val="center"/>
            </w:pPr>
            <w:r w:rsidRPr="00E07FA9">
              <w:rPr>
                <w:sz w:val="22"/>
                <w:szCs w:val="22"/>
              </w:rPr>
              <w:t>Иванов Н.С.</w:t>
            </w:r>
          </w:p>
        </w:tc>
        <w:tc>
          <w:tcPr>
            <w:tcW w:w="857" w:type="dxa"/>
            <w:vAlign w:val="center"/>
          </w:tcPr>
          <w:p w:rsidR="00C877B0" w:rsidRPr="00E07FA9" w:rsidRDefault="00C877B0" w:rsidP="009F2147">
            <w:pPr>
              <w:jc w:val="center"/>
            </w:pPr>
            <w:r w:rsidRPr="00E07FA9">
              <w:rPr>
                <w:sz w:val="22"/>
                <w:szCs w:val="22"/>
              </w:rPr>
              <w:t>2,7</w:t>
            </w:r>
          </w:p>
        </w:tc>
        <w:tc>
          <w:tcPr>
            <w:tcW w:w="851" w:type="dxa"/>
            <w:vAlign w:val="center"/>
          </w:tcPr>
          <w:p w:rsidR="00C877B0" w:rsidRPr="00E07FA9" w:rsidRDefault="00C877B0" w:rsidP="009F2147">
            <w:pPr>
              <w:jc w:val="center"/>
            </w:pPr>
            <w:r w:rsidRPr="00E07FA9">
              <w:rPr>
                <w:sz w:val="22"/>
                <w:szCs w:val="22"/>
              </w:rPr>
              <w:t>2,7</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2.15</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103</w:t>
            </w:r>
          </w:p>
        </w:tc>
        <w:tc>
          <w:tcPr>
            <w:tcW w:w="1198" w:type="dxa"/>
            <w:vAlign w:val="center"/>
          </w:tcPr>
          <w:p w:rsidR="00C877B0" w:rsidRPr="00E07FA9" w:rsidRDefault="00C877B0" w:rsidP="009F2147">
            <w:pPr>
              <w:jc w:val="center"/>
            </w:pPr>
            <w:r w:rsidRPr="00E07FA9">
              <w:rPr>
                <w:sz w:val="22"/>
                <w:szCs w:val="22"/>
              </w:rPr>
              <w:t>47:03:1100000:55</w:t>
            </w:r>
          </w:p>
        </w:tc>
        <w:tc>
          <w:tcPr>
            <w:tcW w:w="1632" w:type="dxa"/>
            <w:vAlign w:val="center"/>
          </w:tcPr>
          <w:p w:rsidR="00C877B0" w:rsidRPr="00E07FA9" w:rsidRDefault="00C877B0" w:rsidP="009F2147">
            <w:pPr>
              <w:jc w:val="center"/>
            </w:pPr>
            <w:r w:rsidRPr="00E07FA9">
              <w:rPr>
                <w:sz w:val="22"/>
                <w:szCs w:val="22"/>
              </w:rPr>
              <w:t>РФ</w:t>
            </w:r>
          </w:p>
        </w:tc>
        <w:tc>
          <w:tcPr>
            <w:tcW w:w="857" w:type="dxa"/>
            <w:vAlign w:val="center"/>
          </w:tcPr>
          <w:p w:rsidR="00C877B0" w:rsidRPr="00E07FA9" w:rsidRDefault="00C877B0" w:rsidP="009F2147">
            <w:pPr>
              <w:jc w:val="center"/>
            </w:pPr>
            <w:r w:rsidRPr="00E07FA9">
              <w:rPr>
                <w:sz w:val="22"/>
                <w:szCs w:val="22"/>
              </w:rPr>
              <w:t>2164,6</w:t>
            </w:r>
          </w:p>
        </w:tc>
        <w:tc>
          <w:tcPr>
            <w:tcW w:w="851" w:type="dxa"/>
            <w:vAlign w:val="center"/>
          </w:tcPr>
          <w:p w:rsidR="00C877B0" w:rsidRPr="00E07FA9" w:rsidRDefault="00C877B0" w:rsidP="009F2147">
            <w:pPr>
              <w:jc w:val="center"/>
            </w:pPr>
            <w:r w:rsidRPr="00E07FA9">
              <w:rPr>
                <w:sz w:val="22"/>
                <w:szCs w:val="22"/>
              </w:rPr>
              <w:t>0,4</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5.16</w:t>
            </w:r>
          </w:p>
        </w:tc>
        <w:tc>
          <w:tcPr>
            <w:tcW w:w="958" w:type="dxa"/>
            <w:vAlign w:val="center"/>
          </w:tcPr>
          <w:p w:rsidR="00C877B0" w:rsidRPr="00E07FA9" w:rsidRDefault="00C877B0" w:rsidP="009F2147">
            <w:pPr>
              <w:pStyle w:val="111"/>
            </w:pPr>
            <w:r w:rsidRPr="00E07FA9">
              <w:t>2.8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33,9</w:t>
            </w:r>
          </w:p>
        </w:tc>
        <w:tc>
          <w:tcPr>
            <w:tcW w:w="851" w:type="dxa"/>
            <w:vAlign w:val="center"/>
          </w:tcPr>
          <w:p w:rsidR="00C877B0" w:rsidRPr="00E07FA9" w:rsidRDefault="00C877B0" w:rsidP="009F2147">
            <w:pPr>
              <w:jc w:val="center"/>
            </w:pPr>
            <w:r w:rsidRPr="00E07FA9">
              <w:rPr>
                <w:sz w:val="22"/>
                <w:szCs w:val="22"/>
              </w:rPr>
              <w:t>33,9</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 xml:space="preserve">2.2; 2.13; 2.8; </w:t>
            </w:r>
            <w:r w:rsidRPr="00E07FA9">
              <w:lastRenderedPageBreak/>
              <w:t>2.18; 2.22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0,8</w:t>
            </w:r>
          </w:p>
        </w:tc>
        <w:tc>
          <w:tcPr>
            <w:tcW w:w="851" w:type="dxa"/>
            <w:vAlign w:val="center"/>
          </w:tcPr>
          <w:p w:rsidR="00C877B0" w:rsidRPr="00E07FA9" w:rsidRDefault="00C877B0" w:rsidP="009F2147">
            <w:pPr>
              <w:jc w:val="center"/>
            </w:pPr>
            <w:r w:rsidRPr="00E07FA9">
              <w:rPr>
                <w:sz w:val="22"/>
                <w:szCs w:val="22"/>
              </w:rPr>
              <w:t>0,8</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106</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0,3</w:t>
            </w:r>
          </w:p>
        </w:tc>
        <w:tc>
          <w:tcPr>
            <w:tcW w:w="851" w:type="dxa"/>
            <w:vAlign w:val="center"/>
          </w:tcPr>
          <w:p w:rsidR="00C877B0" w:rsidRPr="00E07FA9" w:rsidRDefault="00C877B0" w:rsidP="009F2147">
            <w:pPr>
              <w:jc w:val="center"/>
            </w:pPr>
            <w:r w:rsidRPr="00E07FA9">
              <w:rPr>
                <w:sz w:val="22"/>
                <w:szCs w:val="22"/>
              </w:rPr>
              <w:t>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4,5</w:t>
            </w:r>
          </w:p>
        </w:tc>
        <w:tc>
          <w:tcPr>
            <w:tcW w:w="851" w:type="dxa"/>
            <w:vAlign w:val="center"/>
          </w:tcPr>
          <w:p w:rsidR="00C877B0" w:rsidRPr="00E07FA9" w:rsidRDefault="00C877B0" w:rsidP="009F2147">
            <w:pPr>
              <w:jc w:val="center"/>
            </w:pPr>
            <w:r w:rsidRPr="00E07FA9">
              <w:rPr>
                <w:sz w:val="22"/>
                <w:szCs w:val="22"/>
              </w:rPr>
              <w:t>4,5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2.9; 2.16</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0,3</w:t>
            </w:r>
          </w:p>
        </w:tc>
        <w:tc>
          <w:tcPr>
            <w:tcW w:w="851" w:type="dxa"/>
            <w:vAlign w:val="center"/>
          </w:tcPr>
          <w:p w:rsidR="00C877B0" w:rsidRPr="00E07FA9" w:rsidRDefault="00C877B0" w:rsidP="009F2147">
            <w:pPr>
              <w:jc w:val="center"/>
            </w:pPr>
            <w:r w:rsidRPr="00E07FA9">
              <w:rPr>
                <w:sz w:val="22"/>
                <w:szCs w:val="22"/>
              </w:rPr>
              <w:t>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109</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6,2</w:t>
            </w:r>
          </w:p>
        </w:tc>
        <w:tc>
          <w:tcPr>
            <w:tcW w:w="851" w:type="dxa"/>
            <w:vAlign w:val="center"/>
          </w:tcPr>
          <w:p w:rsidR="00C877B0" w:rsidRPr="00E07FA9" w:rsidRDefault="00C877B0" w:rsidP="009F2147">
            <w:pPr>
              <w:jc w:val="center"/>
            </w:pPr>
            <w:r w:rsidRPr="00E07FA9">
              <w:rPr>
                <w:sz w:val="22"/>
                <w:szCs w:val="22"/>
              </w:rPr>
              <w:t>6,2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2.13; 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110</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5,1</w:t>
            </w:r>
          </w:p>
        </w:tc>
        <w:tc>
          <w:tcPr>
            <w:tcW w:w="851" w:type="dxa"/>
            <w:vAlign w:val="center"/>
          </w:tcPr>
          <w:p w:rsidR="00C877B0" w:rsidRPr="00E07FA9" w:rsidRDefault="00C877B0" w:rsidP="009F2147">
            <w:pPr>
              <w:jc w:val="center"/>
            </w:pPr>
            <w:r w:rsidRPr="00E07FA9">
              <w:rPr>
                <w:sz w:val="22"/>
                <w:szCs w:val="22"/>
              </w:rPr>
              <w:t>5,1</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111</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1,8</w:t>
            </w:r>
          </w:p>
        </w:tc>
        <w:tc>
          <w:tcPr>
            <w:tcW w:w="851" w:type="dxa"/>
            <w:vAlign w:val="center"/>
          </w:tcPr>
          <w:p w:rsidR="00C877B0" w:rsidRPr="00E07FA9" w:rsidRDefault="00C877B0" w:rsidP="009F2147">
            <w:pPr>
              <w:jc w:val="center"/>
            </w:pPr>
            <w:r w:rsidRPr="00E07FA9">
              <w:rPr>
                <w:sz w:val="22"/>
                <w:szCs w:val="22"/>
              </w:rPr>
              <w:t>1,8</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2.18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1,6</w:t>
            </w:r>
          </w:p>
        </w:tc>
        <w:tc>
          <w:tcPr>
            <w:tcW w:w="851" w:type="dxa"/>
            <w:vAlign w:val="center"/>
          </w:tcPr>
          <w:p w:rsidR="00C877B0" w:rsidRPr="00E07FA9" w:rsidRDefault="00C877B0" w:rsidP="009F2147">
            <w:pPr>
              <w:jc w:val="center"/>
            </w:pPr>
            <w:r w:rsidRPr="00E07FA9">
              <w:rPr>
                <w:sz w:val="22"/>
                <w:szCs w:val="22"/>
              </w:rPr>
              <w:t>1,6</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1,2</w:t>
            </w:r>
          </w:p>
        </w:tc>
        <w:tc>
          <w:tcPr>
            <w:tcW w:w="851" w:type="dxa"/>
            <w:vAlign w:val="center"/>
          </w:tcPr>
          <w:p w:rsidR="00C877B0" w:rsidRPr="00E07FA9" w:rsidRDefault="00C877B0" w:rsidP="009F2147">
            <w:pPr>
              <w:jc w:val="center"/>
            </w:pPr>
            <w:r w:rsidRPr="00E07FA9">
              <w:rPr>
                <w:sz w:val="22"/>
                <w:szCs w:val="22"/>
              </w:rPr>
              <w:t>1,2</w:t>
            </w:r>
          </w:p>
        </w:tc>
        <w:tc>
          <w:tcPr>
            <w:tcW w:w="708" w:type="dxa"/>
            <w:vAlign w:val="center"/>
          </w:tcPr>
          <w:p w:rsidR="00C877B0" w:rsidRPr="00E07FA9" w:rsidRDefault="00C877B0" w:rsidP="009F2147">
            <w:pPr>
              <w:jc w:val="center"/>
            </w:pPr>
            <w:r w:rsidRPr="00E07FA9">
              <w:rPr>
                <w:sz w:val="22"/>
                <w:szCs w:val="22"/>
              </w:rPr>
              <w:t>5</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2.8</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0,03</w:t>
            </w:r>
          </w:p>
        </w:tc>
        <w:tc>
          <w:tcPr>
            <w:tcW w:w="851" w:type="dxa"/>
            <w:vAlign w:val="center"/>
          </w:tcPr>
          <w:p w:rsidR="00C877B0" w:rsidRPr="00E07FA9" w:rsidRDefault="00C877B0" w:rsidP="009F2147">
            <w:pPr>
              <w:jc w:val="center"/>
            </w:pPr>
            <w:r w:rsidRPr="00E07FA9">
              <w:rPr>
                <w:sz w:val="22"/>
                <w:szCs w:val="22"/>
              </w:rPr>
              <w:t>0,03</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center"/>
          </w:tcPr>
          <w:p w:rsidR="00C877B0" w:rsidRPr="00E07FA9" w:rsidRDefault="00C877B0" w:rsidP="0022206D">
            <w:pPr>
              <w:pStyle w:val="111"/>
            </w:pPr>
            <w:r w:rsidRPr="00E07FA9">
              <w:t>116</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28,2</w:t>
            </w:r>
          </w:p>
        </w:tc>
        <w:tc>
          <w:tcPr>
            <w:tcW w:w="851" w:type="dxa"/>
            <w:vAlign w:val="center"/>
          </w:tcPr>
          <w:p w:rsidR="00C877B0" w:rsidRPr="00E07FA9" w:rsidRDefault="00C877B0" w:rsidP="009F2147">
            <w:pPr>
              <w:jc w:val="center"/>
            </w:pPr>
            <w:r w:rsidRPr="00E07FA9">
              <w:rPr>
                <w:sz w:val="22"/>
                <w:szCs w:val="22"/>
              </w:rPr>
              <w:t>28,2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2.8; 2.18</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117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11,9</w:t>
            </w:r>
          </w:p>
        </w:tc>
        <w:tc>
          <w:tcPr>
            <w:tcW w:w="851" w:type="dxa"/>
            <w:vAlign w:val="center"/>
          </w:tcPr>
          <w:p w:rsidR="00C877B0" w:rsidRPr="00E07FA9" w:rsidRDefault="00C877B0" w:rsidP="009F2147">
            <w:pPr>
              <w:jc w:val="center"/>
            </w:pPr>
            <w:r w:rsidRPr="00E07FA9">
              <w:rPr>
                <w:sz w:val="22"/>
                <w:szCs w:val="22"/>
              </w:rPr>
              <w:t>11,9</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2.8; 2.13; 2.18</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118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1,4</w:t>
            </w:r>
          </w:p>
        </w:tc>
        <w:tc>
          <w:tcPr>
            <w:tcW w:w="851" w:type="dxa"/>
            <w:vAlign w:val="center"/>
          </w:tcPr>
          <w:p w:rsidR="00C877B0" w:rsidRPr="00E07FA9" w:rsidRDefault="00C877B0" w:rsidP="009F2147">
            <w:pPr>
              <w:jc w:val="center"/>
            </w:pPr>
            <w:r w:rsidRPr="00E07FA9">
              <w:rPr>
                <w:sz w:val="22"/>
                <w:szCs w:val="22"/>
              </w:rPr>
              <w:t>1,4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2.18</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119</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19,5</w:t>
            </w:r>
          </w:p>
        </w:tc>
        <w:tc>
          <w:tcPr>
            <w:tcW w:w="851" w:type="dxa"/>
            <w:vAlign w:val="center"/>
          </w:tcPr>
          <w:p w:rsidR="00C877B0" w:rsidRPr="00E07FA9" w:rsidRDefault="00C877B0" w:rsidP="009F2147">
            <w:pPr>
              <w:jc w:val="center"/>
            </w:pPr>
            <w:r w:rsidRPr="00E07FA9">
              <w:rPr>
                <w:sz w:val="22"/>
                <w:szCs w:val="22"/>
              </w:rPr>
              <w:t>19,5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 2.8</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120</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0,08</w:t>
            </w:r>
          </w:p>
        </w:tc>
        <w:tc>
          <w:tcPr>
            <w:tcW w:w="851" w:type="dxa"/>
            <w:vAlign w:val="center"/>
          </w:tcPr>
          <w:p w:rsidR="00C877B0" w:rsidRPr="00E07FA9" w:rsidRDefault="00C877B0" w:rsidP="009F2147">
            <w:pPr>
              <w:jc w:val="center"/>
            </w:pPr>
            <w:r w:rsidRPr="00E07FA9">
              <w:rPr>
                <w:sz w:val="22"/>
                <w:szCs w:val="22"/>
              </w:rPr>
              <w:t>0,08</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2.15</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121</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3,9</w:t>
            </w:r>
          </w:p>
        </w:tc>
        <w:tc>
          <w:tcPr>
            <w:tcW w:w="851" w:type="dxa"/>
            <w:vAlign w:val="center"/>
          </w:tcPr>
          <w:p w:rsidR="00C877B0" w:rsidRPr="00E07FA9" w:rsidRDefault="00C877B0" w:rsidP="009F2147">
            <w:pPr>
              <w:jc w:val="center"/>
            </w:pPr>
            <w:r w:rsidRPr="00E07FA9">
              <w:rPr>
                <w:sz w:val="22"/>
                <w:szCs w:val="22"/>
              </w:rPr>
              <w:t>3,9</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2.7; 2.8; 2.15</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122</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0,4</w:t>
            </w:r>
          </w:p>
        </w:tc>
        <w:tc>
          <w:tcPr>
            <w:tcW w:w="851" w:type="dxa"/>
            <w:vAlign w:val="center"/>
          </w:tcPr>
          <w:p w:rsidR="00C877B0" w:rsidRPr="00E07FA9" w:rsidRDefault="00C877B0" w:rsidP="009F2147">
            <w:pPr>
              <w:jc w:val="center"/>
            </w:pPr>
            <w:r w:rsidRPr="00E07FA9">
              <w:rPr>
                <w:sz w:val="22"/>
                <w:szCs w:val="22"/>
              </w:rPr>
              <w:t>0,4</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2.2</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123</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0,6</w:t>
            </w:r>
          </w:p>
        </w:tc>
        <w:tc>
          <w:tcPr>
            <w:tcW w:w="851" w:type="dxa"/>
            <w:vAlign w:val="center"/>
          </w:tcPr>
          <w:p w:rsidR="00C877B0" w:rsidRPr="00E07FA9" w:rsidRDefault="00C877B0" w:rsidP="009F2147">
            <w:pPr>
              <w:jc w:val="center"/>
            </w:pPr>
            <w:r w:rsidRPr="00E07FA9">
              <w:rPr>
                <w:sz w:val="22"/>
                <w:szCs w:val="22"/>
              </w:rPr>
              <w:t>0,6</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124</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0,05</w:t>
            </w:r>
          </w:p>
        </w:tc>
        <w:tc>
          <w:tcPr>
            <w:tcW w:w="851" w:type="dxa"/>
            <w:vAlign w:val="center"/>
          </w:tcPr>
          <w:p w:rsidR="00C877B0" w:rsidRPr="00E07FA9" w:rsidRDefault="00C877B0" w:rsidP="009F2147">
            <w:pPr>
              <w:jc w:val="center"/>
            </w:pPr>
            <w:r w:rsidRPr="00E07FA9">
              <w:rPr>
                <w:sz w:val="22"/>
                <w:szCs w:val="22"/>
              </w:rPr>
              <w:t>0,05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125</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126</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0,07</w:t>
            </w:r>
          </w:p>
        </w:tc>
        <w:tc>
          <w:tcPr>
            <w:tcW w:w="851" w:type="dxa"/>
            <w:vAlign w:val="center"/>
          </w:tcPr>
          <w:p w:rsidR="00C877B0" w:rsidRPr="00E07FA9" w:rsidRDefault="00C877B0" w:rsidP="009F2147">
            <w:pPr>
              <w:jc w:val="center"/>
            </w:pPr>
            <w:r w:rsidRPr="00E07FA9">
              <w:rPr>
                <w:sz w:val="22"/>
                <w:szCs w:val="22"/>
              </w:rPr>
              <w:t>0,07</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rsidTr="0022206D">
        <w:trPr>
          <w:trHeight w:val="298"/>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127</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0,5</w:t>
            </w:r>
          </w:p>
        </w:tc>
        <w:tc>
          <w:tcPr>
            <w:tcW w:w="851" w:type="dxa"/>
            <w:vAlign w:val="center"/>
          </w:tcPr>
          <w:p w:rsidR="00C877B0" w:rsidRPr="00E07FA9" w:rsidRDefault="00C877B0" w:rsidP="009F2147">
            <w:pPr>
              <w:jc w:val="center"/>
            </w:pPr>
            <w:r w:rsidRPr="00E07FA9">
              <w:rPr>
                <w:sz w:val="22"/>
                <w:szCs w:val="22"/>
              </w:rPr>
              <w:t>0,5</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jc w:val="center"/>
            </w:pPr>
            <w:r w:rsidRPr="00E07FA9">
              <w:rPr>
                <w:sz w:val="22"/>
                <w:szCs w:val="22"/>
              </w:rPr>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jc w:val="center"/>
            </w:pPr>
            <w:r w:rsidRPr="00E07FA9">
              <w:rPr>
                <w:sz w:val="22"/>
                <w:szCs w:val="22"/>
              </w:rPr>
              <w:t>2.2</w:t>
            </w:r>
          </w:p>
        </w:tc>
      </w:tr>
      <w:tr w:rsidR="00C877B0" w:rsidRPr="00E07FA9" w:rsidTr="0022206D">
        <w:trPr>
          <w:trHeight w:val="397"/>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128</w:t>
            </w:r>
          </w:p>
        </w:tc>
        <w:tc>
          <w:tcPr>
            <w:tcW w:w="1198" w:type="dxa"/>
            <w:vAlign w:val="center"/>
          </w:tcPr>
          <w:p w:rsidR="00C877B0" w:rsidRPr="00E07FA9" w:rsidRDefault="00C877B0" w:rsidP="009F2147">
            <w:pPr>
              <w:jc w:val="center"/>
            </w:pPr>
            <w:r w:rsidRPr="00E07FA9">
              <w:rPr>
                <w:sz w:val="22"/>
                <w:szCs w:val="22"/>
              </w:rPr>
              <w:t>н/д</w:t>
            </w:r>
          </w:p>
        </w:tc>
        <w:tc>
          <w:tcPr>
            <w:tcW w:w="1632" w:type="dxa"/>
            <w:vAlign w:val="center"/>
          </w:tcPr>
          <w:p w:rsidR="00C877B0" w:rsidRPr="00E07FA9" w:rsidRDefault="00C877B0" w:rsidP="009F2147">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0,02</w:t>
            </w:r>
          </w:p>
        </w:tc>
        <w:tc>
          <w:tcPr>
            <w:tcW w:w="851" w:type="dxa"/>
            <w:vAlign w:val="center"/>
          </w:tcPr>
          <w:p w:rsidR="00C877B0" w:rsidRPr="00E07FA9" w:rsidRDefault="00C877B0" w:rsidP="009F2147">
            <w:pPr>
              <w:jc w:val="center"/>
            </w:pPr>
            <w:r w:rsidRPr="00E07FA9">
              <w:rPr>
                <w:sz w:val="22"/>
                <w:szCs w:val="22"/>
              </w:rPr>
              <w:t>0,02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9F2147">
            <w:pPr>
              <w:pStyle w:val="111"/>
            </w:pPr>
            <w:r w:rsidRPr="00E07FA9">
              <w:t>2.15</w:t>
            </w:r>
          </w:p>
        </w:tc>
      </w:tr>
      <w:tr w:rsidR="00C877B0" w:rsidRPr="00E07FA9" w:rsidTr="0022206D">
        <w:trPr>
          <w:trHeight w:val="397"/>
          <w:jc w:val="center"/>
        </w:trPr>
        <w:tc>
          <w:tcPr>
            <w:tcW w:w="814" w:type="dxa"/>
            <w:vMerge/>
            <w:textDirection w:val="btLr"/>
            <w:vAlign w:val="center"/>
          </w:tcPr>
          <w:p w:rsidR="00C877B0" w:rsidRPr="00E07FA9" w:rsidRDefault="00C877B0" w:rsidP="009F2147">
            <w:pPr>
              <w:pStyle w:val="111"/>
            </w:pPr>
          </w:p>
        </w:tc>
        <w:tc>
          <w:tcPr>
            <w:tcW w:w="853" w:type="dxa"/>
            <w:vAlign w:val="bottom"/>
          </w:tcPr>
          <w:p w:rsidR="00C877B0" w:rsidRPr="00E07FA9" w:rsidRDefault="00C877B0">
            <w:pPr>
              <w:jc w:val="center"/>
              <w:rPr>
                <w:sz w:val="22"/>
                <w:szCs w:val="22"/>
              </w:rPr>
            </w:pPr>
            <w:r w:rsidRPr="00E07FA9">
              <w:rPr>
                <w:sz w:val="22"/>
                <w:szCs w:val="22"/>
              </w:rPr>
              <w:t>129</w:t>
            </w:r>
          </w:p>
        </w:tc>
        <w:tc>
          <w:tcPr>
            <w:tcW w:w="1198" w:type="dxa"/>
            <w:vAlign w:val="center"/>
          </w:tcPr>
          <w:p w:rsidR="00C877B0" w:rsidRPr="00E07FA9" w:rsidRDefault="00C877B0" w:rsidP="000F0C5E">
            <w:pPr>
              <w:jc w:val="center"/>
            </w:pPr>
            <w:r w:rsidRPr="00E07FA9">
              <w:rPr>
                <w:sz w:val="22"/>
                <w:szCs w:val="22"/>
              </w:rPr>
              <w:t>н/д</w:t>
            </w:r>
          </w:p>
        </w:tc>
        <w:tc>
          <w:tcPr>
            <w:tcW w:w="1632" w:type="dxa"/>
            <w:vAlign w:val="center"/>
          </w:tcPr>
          <w:p w:rsidR="00C877B0" w:rsidRPr="00E07FA9" w:rsidRDefault="00C877B0" w:rsidP="000F0C5E">
            <w:pPr>
              <w:jc w:val="center"/>
            </w:pPr>
            <w:r w:rsidRPr="00E07FA9">
              <w:rPr>
                <w:sz w:val="22"/>
                <w:szCs w:val="22"/>
              </w:rPr>
              <w:t>Гос-ная</w:t>
            </w:r>
          </w:p>
        </w:tc>
        <w:tc>
          <w:tcPr>
            <w:tcW w:w="857" w:type="dxa"/>
            <w:vAlign w:val="center"/>
          </w:tcPr>
          <w:p w:rsidR="00C877B0" w:rsidRPr="00E07FA9" w:rsidRDefault="00C877B0" w:rsidP="009F2147">
            <w:pPr>
              <w:jc w:val="center"/>
            </w:pPr>
            <w:r w:rsidRPr="00E07FA9">
              <w:rPr>
                <w:sz w:val="22"/>
                <w:szCs w:val="22"/>
              </w:rPr>
              <w:t>0,2</w:t>
            </w:r>
          </w:p>
        </w:tc>
        <w:tc>
          <w:tcPr>
            <w:tcW w:w="851" w:type="dxa"/>
            <w:vAlign w:val="center"/>
          </w:tcPr>
          <w:p w:rsidR="00C877B0" w:rsidRPr="00E07FA9" w:rsidRDefault="00C877B0" w:rsidP="009F2147">
            <w:pPr>
              <w:jc w:val="center"/>
            </w:pPr>
            <w:r w:rsidRPr="00E07FA9">
              <w:rPr>
                <w:sz w:val="22"/>
                <w:szCs w:val="22"/>
              </w:rPr>
              <w:t>0,2</w:t>
            </w:r>
          </w:p>
        </w:tc>
        <w:tc>
          <w:tcPr>
            <w:tcW w:w="708" w:type="dxa"/>
            <w:vAlign w:val="center"/>
          </w:tcPr>
          <w:p w:rsidR="00C877B0" w:rsidRPr="00E07FA9" w:rsidRDefault="00C877B0" w:rsidP="009F2147">
            <w:pPr>
              <w:jc w:val="center"/>
            </w:pPr>
            <w:r w:rsidRPr="00E07FA9">
              <w:rPr>
                <w:sz w:val="22"/>
                <w:szCs w:val="22"/>
              </w:rPr>
              <w:t>1</w:t>
            </w:r>
          </w:p>
        </w:tc>
        <w:tc>
          <w:tcPr>
            <w:tcW w:w="851" w:type="dxa"/>
            <w:vAlign w:val="center"/>
          </w:tcPr>
          <w:p w:rsidR="00C877B0" w:rsidRPr="00E07FA9" w:rsidRDefault="00C877B0" w:rsidP="009F2147">
            <w:pPr>
              <w:pStyle w:val="111"/>
            </w:pPr>
            <w:r w:rsidRPr="00E07FA9">
              <w:t>2</w:t>
            </w:r>
          </w:p>
        </w:tc>
        <w:tc>
          <w:tcPr>
            <w:tcW w:w="850" w:type="dxa"/>
            <w:vAlign w:val="center"/>
          </w:tcPr>
          <w:p w:rsidR="00C877B0" w:rsidRPr="00E07FA9" w:rsidRDefault="00C877B0" w:rsidP="009F2147">
            <w:pPr>
              <w:jc w:val="center"/>
            </w:pPr>
            <w:r w:rsidRPr="00E07FA9">
              <w:rPr>
                <w:sz w:val="22"/>
                <w:szCs w:val="22"/>
              </w:rPr>
              <w:t>1.12</w:t>
            </w:r>
          </w:p>
        </w:tc>
        <w:tc>
          <w:tcPr>
            <w:tcW w:w="958" w:type="dxa"/>
            <w:vAlign w:val="center"/>
          </w:tcPr>
          <w:p w:rsidR="00C877B0" w:rsidRPr="00E07FA9" w:rsidRDefault="00C877B0" w:rsidP="000F0C5E">
            <w:pPr>
              <w:pStyle w:val="111"/>
            </w:pPr>
            <w:r w:rsidRPr="00E07FA9">
              <w:t>2.2</w:t>
            </w:r>
          </w:p>
        </w:tc>
      </w:tr>
    </w:tbl>
    <w:p w:rsidR="00893C6B" w:rsidRPr="00E07FA9" w:rsidRDefault="00893C6B" w:rsidP="009F2147"/>
    <w:p w:rsidR="00893C6B" w:rsidRPr="00E07FA9" w:rsidRDefault="00893C6B" w:rsidP="00F61619">
      <w:pPr>
        <w:suppressAutoHyphens/>
        <w:rPr>
          <w:highlight w:val="yellow"/>
        </w:rPr>
      </w:pPr>
    </w:p>
    <w:p w:rsidR="00893C6B" w:rsidRPr="00E07FA9" w:rsidRDefault="00893C6B" w:rsidP="00F61619">
      <w:pPr>
        <w:suppressAutoHyphens/>
        <w:rPr>
          <w:highlight w:val="yellow"/>
        </w:rPr>
      </w:pPr>
    </w:p>
    <w:p w:rsidR="00893C6B" w:rsidRPr="00E07FA9" w:rsidRDefault="00893C6B" w:rsidP="00F61619">
      <w:pPr>
        <w:suppressAutoHyphens/>
      </w:pPr>
    </w:p>
    <w:p w:rsidR="00893C6B" w:rsidRPr="00E07FA9" w:rsidRDefault="00893C6B" w:rsidP="00F61619">
      <w:pPr>
        <w:suppressAutoHyphens/>
        <w:rPr>
          <w:rStyle w:val="aff7"/>
          <w:u w:val="single"/>
        </w:rPr>
      </w:pPr>
      <w:r w:rsidRPr="00E07FA9">
        <w:rPr>
          <w:rStyle w:val="aff7"/>
        </w:rPr>
        <w:br w:type="page"/>
      </w:r>
    </w:p>
    <w:p w:rsidR="00893C6B" w:rsidRPr="00E07FA9" w:rsidRDefault="00893C6B" w:rsidP="00F61619">
      <w:pPr>
        <w:pStyle w:val="af2"/>
        <w:suppressAutoHyphens/>
        <w:rPr>
          <w:rStyle w:val="aff7"/>
        </w:rPr>
      </w:pPr>
      <w:bookmarkStart w:id="409" w:name="_Toc319419352"/>
      <w:bookmarkStart w:id="410" w:name="_Toc319419619"/>
      <w:r w:rsidRPr="00E07FA9">
        <w:rPr>
          <w:rStyle w:val="aff7"/>
        </w:rPr>
        <w:t>Приложение 7</w:t>
      </w:r>
      <w:bookmarkEnd w:id="409"/>
      <w:bookmarkEnd w:id="410"/>
    </w:p>
    <w:p w:rsidR="00893C6B" w:rsidRPr="00E07FA9" w:rsidRDefault="00893C6B" w:rsidP="00F61619">
      <w:pPr>
        <w:pStyle w:val="a2"/>
        <w:suppressAutoHyphens/>
        <w:ind w:firstLine="0"/>
        <w:jc w:val="center"/>
      </w:pPr>
      <w:r w:rsidRPr="00E07FA9">
        <w:t>Ведомость координат поворотных точек границ населенных пунктов Раздольевского сельского поселения</w:t>
      </w:r>
    </w:p>
    <w:p w:rsidR="00893C6B" w:rsidRPr="00E07FA9" w:rsidRDefault="00893C6B" w:rsidP="00F61619">
      <w:pPr>
        <w:suppressAutoHyphens/>
        <w:jc w:val="center"/>
      </w:pPr>
      <w:r w:rsidRPr="00E07FA9">
        <w:t>Д. Бережок</w:t>
      </w:r>
    </w:p>
    <w:p w:rsidR="00893C6B" w:rsidRPr="00E07FA9" w:rsidRDefault="00893C6B" w:rsidP="00F61619">
      <w:pPr>
        <w:suppressAutoHyphens/>
        <w:sectPr w:rsidR="00893C6B" w:rsidRPr="00E07FA9" w:rsidSect="004605C0">
          <w:pgSz w:w="11906" w:h="16838"/>
          <w:pgMar w:top="1134" w:right="1134" w:bottom="1134" w:left="1134" w:header="708" w:footer="708" w:gutter="0"/>
          <w:cols w:space="708"/>
          <w:docGrid w:linePitch="360"/>
        </w:sectPr>
      </w:pPr>
    </w:p>
    <w:p w:rsidR="00893C6B" w:rsidRPr="00E07FA9" w:rsidRDefault="00893C6B" w:rsidP="00F61619">
      <w:pPr>
        <w:suppressAutoHyphens/>
        <w:sectPr w:rsidR="00893C6B" w:rsidRPr="00E07FA9" w:rsidSect="0075737A">
          <w:type w:val="continuous"/>
          <w:pgSz w:w="11906" w:h="16838"/>
          <w:pgMar w:top="1134" w:right="1134" w:bottom="1134" w:left="1134" w:header="708" w:footer="708" w:gutter="0"/>
          <w:cols w:num="3" w:space="170"/>
          <w:docGrid w:linePitch="360"/>
        </w:sectPr>
      </w:pPr>
    </w:p>
    <w:tbl>
      <w:tblPr>
        <w:tblW w:w="2940" w:type="dxa"/>
        <w:tblInd w:w="93" w:type="dxa"/>
        <w:tblLook w:val="04A0"/>
      </w:tblPr>
      <w:tblGrid>
        <w:gridCol w:w="760"/>
        <w:gridCol w:w="1151"/>
        <w:gridCol w:w="1060"/>
      </w:tblGrid>
      <w:tr w:rsidR="00AF33E3" w:rsidRPr="00E07FA9" w:rsidTr="00AF33E3">
        <w:trPr>
          <w:trHeight w:val="555"/>
          <w:tblHead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3E3" w:rsidRPr="00E07FA9" w:rsidRDefault="00AF33E3" w:rsidP="00AF33E3">
            <w:pPr>
              <w:jc w:val="center"/>
            </w:pPr>
            <w:r w:rsidRPr="00E07FA9">
              <w:rPr>
                <w:sz w:val="22"/>
                <w:szCs w:val="22"/>
              </w:rPr>
              <w:lastRenderedPageBreak/>
              <w:t>№ точки</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X, м</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Y, м</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2195769,5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2195772,3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2195794,5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2195801,2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2195833,0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2195833,0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2195806,3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2195775,4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2195748,1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505811,5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2195726,5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505816,6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2195702,2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505822,6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2195674,6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2195650,1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505840,2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505841,4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505841,5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505859,7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2195640,4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505863,3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2195651,5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505865,0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2195769,5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2195730,5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2195727,8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2195704,5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2195702,7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2195657,7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505735,1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2195627,8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505743,8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505841,2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505841,2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2195638,9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2195650,1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2195674,5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505829,7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2195701,9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505821,9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2195726,4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505815,7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2195748,0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505810,4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2195775,2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2195806,1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2195832,4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2195831,7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505800,5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2195799,6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505764,7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2195799,4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2195793,9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2195768,2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2195730,5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2196197,4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505688,0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2196197,5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2196192,6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2196188,1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2196181,8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2196155,0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2196149,5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2196142,2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2196133,2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2196124,4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2196114,6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2196105,7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2196097,8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2196078,9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2196101,3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2196100,3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505762,2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2196123,7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505765,8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2196134,7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505764,8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2196158,4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505763,3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505759,3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505740,3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505735,6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505732,5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505731,1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2196128,4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2196115,5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505575,6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2196115,2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505576,0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2196108,0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505586,5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2196067,8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505622,2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2196067,5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505624,9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2196067,6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505654,9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2196077,9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2196078,8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2196089,6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2196097,6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2196105,7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2196114,5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2196124,3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2196133,1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2196142,1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2196149,5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2196155,0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2196168,1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2196174,7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2196181,8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2196188,1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505690,4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2196192,5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2196197,4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2196209,7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2196220,0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505652,9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2196210,2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2194767,6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505935,5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2194768,3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505934,2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2194772,9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505924,9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2194760,8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505913,0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2194701,1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505887,2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2194636,3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505844,9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2194603,9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2194573,3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2194528,6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505853,1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2194493,7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505893,2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2194482,4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505917,8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2194503,4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505923,3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2194573,9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505882,1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2194601,4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505885,8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2194648,0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505898,0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2194742,6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505937,4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2194743,0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505937,6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2194762,6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505945,7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2194767,6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505935,5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2194758,9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2194791,0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505898,6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2194803,4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505863,8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2194804,1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505861,8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2194813,0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505837,0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2194770,5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505817,4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2194837,8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505752,4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2194828,4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505745,4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2194797,6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505747,3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2194794,5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505723,2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2194732,3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505719,4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2194697,7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505750,9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2194651,1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505769,6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2194646,9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505812,6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2194742,8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505869,9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2194758,9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505879,5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2194824,5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504561,6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2194825,7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504560,9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2194836,2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2194836,7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2194862,4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504539,6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2194845,5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504495,9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2194827,3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504494,4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2194779,1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504534,2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2194754,3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504560,3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2194771,5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2194824,5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504561,6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2194315,2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2194315,9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2194327,6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504616,0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2194309,7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504574,2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2194255,7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2194291,7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504659,0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2194307,5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504640,1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2194307,9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2194315,2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2194242,8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504510,3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2194233,7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2194173,0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504527,8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2194213,3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2194255,7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2194246,4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2194246,3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2194241,6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504544,3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2194250,7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504529,2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2194246,5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504519,0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2194242,8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504510,3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2193906,0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2193908,2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2193915,8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2193901,2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504111,1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2193901,2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504111,0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2193885,3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504115,4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2193828,7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504150,8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2193863,7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2193891,3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504161,4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2193906,0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2194148,4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2194117,2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203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2194067,9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2194142,7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504100,0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2194148,6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504095,5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2194162,4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2194164,4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2194179,3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504047,7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2194153,0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2194148,4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2193266,7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2193291,8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2193307,9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2193309,1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2193312,9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2193329,1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2193362,7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2193338,1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2193337,0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2193336,8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2193333,0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2193319,0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2193305,2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503957,1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2193305,3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503957,2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2193242,0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2193230,7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2193224,6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2193249,1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2193266,1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2193266,7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2193387,3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503990,1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2193388,5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503979,1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2193370,0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503999,2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2193357,9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2193360,6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2193372,9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2193387,3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503990,1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503795,8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503791,8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503763,4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2193310,2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503749,9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2193311,5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503796,4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2193323,2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247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2193348,9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2193349,9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503795,8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504995,9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504993,2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505073,9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2193866,5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505067,5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2193852,7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505080,4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2193869,4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505078,5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2193883,5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505065,3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505065,1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2193884,7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505064,2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2193884,7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505064,2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2193882,7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505050,7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2193902,4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505048,0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2193861,0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2193856,5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2193856,4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2193846,6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2193846,9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2193839,3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504852,9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504852,7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504826,2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504758,6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504757,3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504750,6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504750,6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504727,3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504717,5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504716,9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504710,4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2193777,1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504709,0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291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504709,2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504705,2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504705,1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504684,0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504682,5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504682,6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504575,3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504571,5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504524,3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504522,7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504522,7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504521,2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504453,8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504441,4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504442,9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504399,1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504397,4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2193647,7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504385,0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504383,3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2193638,6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504361,5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2193630,0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2193627,1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504329,7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504284,5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335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504254,9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504251,7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2193499,4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504169,4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2193497,2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504171,1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2193486,1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2193447,6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504112,5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504044,1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504045,3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504045,4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504076,7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2193394,7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504091,3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2193415,5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504170,8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2193423,6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2193419,1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504281,7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2193430,5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2193458,1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504315,2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2193460,3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2193502,0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2193502,5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2193518,3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504358,2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2193529,1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504357,0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2193527,6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504354,7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2193542,8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504422,9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504423,1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504423,4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504424,8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504425,1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504533,8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2193631,5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2193638,1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2193639,4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504604,0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379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2193641,4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504613,9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504649,9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2193663,4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504655,8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2193663,3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504656,5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2193667,8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504651,9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504692,8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504693,5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504732,9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504768,5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504770,2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504771,5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504789,4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504789,5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504789,5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504801,3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504816,4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2193679,3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504967,2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399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2193712,8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505043,1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505080,0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505103,7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2193728,5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505156,9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2193737,1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505159,0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505169,4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505173,5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505175,2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2193747,4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505165,1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505152,9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2193758,5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505140,4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505135,7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505080,7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505077,7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505065,7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505053,4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505041,0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423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505028,6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505016,0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505005,3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504995,9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2193638,1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504199,3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504176,6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504176,4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2193544,2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2193479,7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504129,3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2193479,7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504129,3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2193480,2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504129,9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2193525,0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504251,3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504691,7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2193854,3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504680,6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2193829,2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504544,9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504543,8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504541,2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2193787,0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504543,8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504561,7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504663,0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504663,7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2193777,8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504672,0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504687,7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504691,7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504691,7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505649,8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505706,9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2193859,5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505685,0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2193858,6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505653,8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2193829,8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505602,5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2193821,5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467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2193817,6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505577,3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505558,8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505540,4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505538,9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505427,8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505397,5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505380,3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505368,7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505351,8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2193804,9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505315,4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505316,9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505306,0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505305,8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505312,0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505318,7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505326,3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505329,5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2193760,9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505340,1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2193754,0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505341,3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505346,7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505350,6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505350,7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505376,5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505386,1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505404,6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505419,8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2193707,0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505443,1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2193711,1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505456,7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499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2193732,3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505503,8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2193787,6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505636,0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2193793,4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505649,8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2192133,4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2192136,0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2192149,3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2192153,4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2192174,6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2192169,5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2192159,2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504158,0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2192159,2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2192158,8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511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2192157,6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2192074,9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2192082,6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2192084,1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504211,6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2192090,2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2192095,8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504253,2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2192133,4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2192479,8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2192484,0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2192487,3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2192504,0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2192504,4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503971,2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2192553,8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503951,1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2192558,3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503946,6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2192540,3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503932,3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503920,2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503905,5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503888,9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503888,5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503886,5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2192511,9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2192477,2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2192470,9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503934,6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2192456,4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503948,8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2192460,6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503954,9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2192394,9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2192369,7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504044,7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2192346,9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504066,9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2192353,8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2192367,5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504100,5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2192388,4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504115,1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2192449,9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504054,1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2192452,4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504051,7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2192482,8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555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2192479,8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2192862,6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2192836,4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503908,1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2192834,6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503904,0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2192818,4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2192812,1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2192812,0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2192778,5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2192765,1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2192737,1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2192706,8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2192706,5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2192709,1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2192723,7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503889,4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2192719,7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503891,6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2192716,9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503887,5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2192718,8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503886,5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2192703,5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2192666,7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503879,1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2192665,2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503877,6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503905,6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503911,7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503948,2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2192610,1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503992,1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2192663,6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2192682,2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503959,5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599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2192682,6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503953,3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2192690,3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503943,9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2192696,4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503949,9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504024,5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2192827,8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2192844,8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504094,8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2192855,6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504105,0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2192876,9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504080,8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2192827,6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504016,4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2192859,4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503982,6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2192862,6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503968,3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503871,2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2192690,7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2192680,2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2192680,1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503869,1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2192669,7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503873,6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503871,4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503871,2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503828,8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503813,3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503811,9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503803,5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503810,0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503810,3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503846,1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643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2192764,2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2192811,4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503851,3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2192806,2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503839,4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503842,0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503829,5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2192907,6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503631,3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2192901,4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503658,1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2192896,7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503692,8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2192887,1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503763,7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2192927,4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503771,4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2192928,6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503769,5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2192955,1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503698,2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2192963,8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503655,8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2192951,2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2192965,4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2192965,6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2192987,5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503551,5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2192988,4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503547,7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2192994,9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503519,0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2192972,0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503498,9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503493,3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2192919,7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503598,4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2192909,7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503627,0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2192948,7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503642,1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2192626,5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687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503399,3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503398,7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503398,6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2192621,0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503397,7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503396,5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2192595,6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503396,0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2192595,6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503403,4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2192595,7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503407,8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2192595,7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2192596,9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2192598,3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699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2192626,5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503429,8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504718,2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2199739,9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504801,4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2199733,6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504834,7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2199722,8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504830,0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2199720,0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504845,1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2199723,6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504847,9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2199731,9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504854,2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2199732,5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504854,6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2199736,6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504857,8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731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2199762,6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504938,8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504943,3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504946,7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2199802,2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2199812,5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504947,1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2199828,6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2199800,5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2199812,3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504822,6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2199851,1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504808,7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2199855,0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504794,9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2199855,2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504794,3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2199858,7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504727,6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2199855,8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504693,1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2199846,0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504667,8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2199857,7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2199864,7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504556,6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2199878,6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504386,5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2199896,1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504388,6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2199911,1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504300,5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2199911,0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2199881,7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504129,4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2199848,6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2199843,3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504170,6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2199829,5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2199824,8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2199819,8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2199819,7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2199824,7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2199820,1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504330,9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2199810,8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504381,0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2199806,0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504406,7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2199795,3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504472,7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2199784,1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504545,2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504645,4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504676,7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504715,3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504718,2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2199307,2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2199319,1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504916,1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2199415,7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775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2199423,9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2199476,6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2199538,5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2199589,4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2199625,1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504965,2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2199645,0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505012,5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2199668,5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505016,4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2199655,2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2199673,5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2199718,6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2199720,3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2199695,6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2199701,8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504979,4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2199761,5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505032,7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2199787,8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505035,8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2199770,8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504951,4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504946,8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504943,4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2199762,5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799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504930,2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2199750,1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504920,4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504893,1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2199742,5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504883,6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2199740,3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504860,8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2199736,6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504858,0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2199723,5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504848,1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2199720,6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504846,0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819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2199719,7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504845,9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2199566,5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504784,8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2199454,9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504811,6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2199454,1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504811,8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2199419,8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504820,1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2199323,9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504800,2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2199206,9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504816,5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2199132,3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504800,4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2199098,9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504790,1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2199048,3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504742,6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2198963,4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504767,3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2198960,7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504811,1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2199039,0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504793,6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2199036,1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504849,9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2199138,3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504877,2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2199199,2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504902,1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2199246,1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504910,8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2199297,2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2199307,2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504915,3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2197808,4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2197816,7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2197833,8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2197849,5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2197856,1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504303,4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2197868,2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504324,1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2197879,8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2197888,6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504359,1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2197897,7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2197908,4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504393,2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2197921,3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504414,1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2197934,0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504434,7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2197943,3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504449,8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504469,1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2197961,6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504472,1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2197985,5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504435,2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2197994,6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504430,6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2198006,7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504415,1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2198122,0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504412,1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2198140,7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504409,1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2198201,4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504408,9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2198189,5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863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2198184,2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2198183,4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504373,2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2198183,4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2198165,6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504369,0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2198185,6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504324,5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2198129,8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2198122,8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2198060,6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2198034,2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2198009,9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504255,3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2197911,7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504218,1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2197783,2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504168,2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2197673,5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2197667,3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504194,9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2197623,1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2197638,7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504192,3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2197654,1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504203,4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2197668,9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504214,1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2197683,3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2197703,3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2197724,7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2197744,8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2197756,8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2197765,9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504280,7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2197779,9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2197803,8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2197808,4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2197769,8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504369,2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2197777,7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2197810,8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504388,5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2197900,8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504514,4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2197913,6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504572,9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2198003,4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504658,0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2198066,7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504750,2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899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2198095,4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504756,5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2198131,9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504749,5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2198080,3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504688,2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2198066,7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504660,2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2198056,0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504638,1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2198023,5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504613,1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2198017,9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504609,1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2198017,0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504608,4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907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2198004,6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2197999,0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2197984,8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2197973,0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504574,7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2197977,6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2197983,4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504587,3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2197986,9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504591,5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2197986,8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504591,6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2197983,2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2197977,4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504580,3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2197972,4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504574,2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2197970,7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504567,7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2197963,1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504534,4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2197960,1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504515,5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504496,3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504481,3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2197950,3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504469,3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2197942,9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504449,9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2197933,7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504434,9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2197921,0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504414,3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2197908,1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504393,4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2197897,3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504375,0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2197888,3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504359,5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2197879,6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2197867,9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504324,3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2197855,7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504303,6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2197849,1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2197833,7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2197803,7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2197779,7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2197765,5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504281,1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2197756,8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504272,9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2197744,3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2197724,5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2197703,2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504234,5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2197683,1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504224,7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2197668,7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504214,4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2197654,0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504203,8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2197638,6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504192,7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2197622,9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2197655,1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504243,5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2197757,1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504316,2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951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2197778,2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2197705,5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504315,8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2197644,7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504285,4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2197580,7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504261,4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2197511,8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504185,4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2197432,9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2197375,4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2197310,7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504123,6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2197265,3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2197256,5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2197237,7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2197235,2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2197235,4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2197236,0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2197239,5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2197306,2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2197332,7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2197350,4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504223,9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2197489,1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2197489,2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504343,9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2197525,4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504259,6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2197614,0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504295,8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2197769,8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504369,2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2197565,4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2197619,9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504177,4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2197607,8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504152,5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2197550,3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504133,5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2197546,0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504109,1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2197460,1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2197459,8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2197454,3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504085,2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2197366,4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504062,4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2197357,3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504048,3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2197294,2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2197292,4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2197206,3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504006,9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2197167,5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503996,8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2197192,0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504039,5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2197205,5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504062,8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2197253,5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2197310,5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504117,7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2197377,5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504131,6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2197436,7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504143,7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995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2197540,1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504193,3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2197562,4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2197565,4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504188,3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503195,7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999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503175,6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503175,5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2192790,5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503171,6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2192810,8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503161,1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2192765,8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503117,4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503078,7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2192733,5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503072,9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2192670,5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503063,8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2192668,7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503076,1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2192656,0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503074,0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2192656,1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503072,9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2192615,9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503061,1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503055,5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2192600,0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503056,5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503058,5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2192569,5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503045,9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2192570,5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503038,7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2192559,4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503031,4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2192545,3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503025,5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2192519,2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2192518,8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503010,3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2192516,6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503005,9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2192523,1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503000,6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2192507,5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502988,1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2192503,8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502980,7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2192484,9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502958,4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2192467,9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502947,0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2192455,3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502933,6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2192439,0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502933,1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2192437,6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502932,0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2192436,8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502933,0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2192435,8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502933,0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2192425,8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502927,9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2192425,8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502927,9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2192390,9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502909,9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1039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2192380,3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502903,1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2192369,8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502891,9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2192332,7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502895,1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2192317,4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502901,1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2192296,7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502935,2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2192280,9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502956,4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2192280,9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502956,4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2192240,6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503008,4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2192307,0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503059,2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2192311,7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503062,8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2192363,1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503102,2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2192366,3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503104,6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2192366,9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503104,9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2192370,6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503107,5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2192371,0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503106,6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2192395,5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503060,9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2192402,1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503046,3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2192409,9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503035,5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2192415,5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503033,4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2192427,7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503038,1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2192461,1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503048,9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2192461,2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503057,9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2192462,0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503063,7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2192466,6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503071,9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2192508,0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503101,2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2192559,8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503147,1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2192577,6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503159,0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2192585,9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503160,3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2192585,8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503159,3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2192584,2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503149,4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2192614,2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503143,9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2192617,6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503142,4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2192620,2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503145,9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2192627,9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503155,9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503175,3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2192636,6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503189,0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2192636,8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503190,0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2192640,1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503188,8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503188,7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2192648,7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503182,4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2192707,9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503194,8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503195,7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501510,0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1083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2197491,3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2197490,5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501494,3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2197490,4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2197481,4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501494,4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2197480,8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501494,5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2197463,1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501498,7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1089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2197465,7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501522,1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2197466,8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501527,0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2197468,3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501533,8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2197470,3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501543,1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2197479,0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501537,2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2197486,8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501534,0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2197493,3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501533,3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501533,3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2197493,2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501530,2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2197492,4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501520,3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1099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2197492,1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501515,8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2197599,4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501477,6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2197574,0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501481,9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501482,5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501482,6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2197574,5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2197576,8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501524,0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1109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2197588,7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501519,9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2197589,3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501519,7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2197596,7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501517,2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501510,6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2197612,3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501507,4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2197606,8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501507,7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501507,0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501495,7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2197603,4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501493,9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503548,4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1119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2192608,9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503547,5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2192614,1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503522,3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2192561,0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503496,3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2192532,7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503544,1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2192582,3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503567,6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2192605,5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503563,7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2192608,7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503548,4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503389,6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1127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2192780,7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503388,1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2192778,1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503371,6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1129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2192822,8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503365,3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2192823,1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503356,0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2192745,1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503356,3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2192754,4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503410,7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2192784,1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503409,0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2192780,9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503389,6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2193718,8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505516,7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505484,6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2193701,4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505486,2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2193700,8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1139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2193697,4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505485,2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505483,0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2193702,0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505466,1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505450,5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2193690,2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505450,5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505421,8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2193676,1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505339,4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2193677,3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505339,3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2193675,9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505329,3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1149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2193674,7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505329,2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505327,8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2193627,7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505310,4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2193618,0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505306,7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2193609,2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505316,3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2193604,2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505326,4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2193603,9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505341,0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2193598,7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505370,3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2193598,4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505375,1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505373,7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1159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2193616,2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505373,7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2193626,7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505372,9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505442,8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505475,0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2193615,1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505482,2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2193596,3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505482,5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2193594,4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505544,0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2193559,0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505545,5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2193560,6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505556,5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2193569,7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505556,8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1169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2193571,7</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505559,3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2193570,9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505559,4</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1171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2193571,6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505565,0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505569,5</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2193566,1</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505585,6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2193562,9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2193585,8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2193587,9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1177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2193598,6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505592,0</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1178</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2193621,2</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505590,3</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1179</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2193651,0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505564,2</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1180</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2193655,0</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505563,6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1181</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2193683,8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505561,7</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1182</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2193696,4</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505560,9</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lastRenderedPageBreak/>
              <w:t>1183</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2193693,6</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505532,6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1184</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2193696,9</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505531,6</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1185</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2193720,3</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505524,8</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1186</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2193717,5</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505517,1</w:t>
            </w:r>
          </w:p>
        </w:tc>
      </w:tr>
      <w:tr w:rsidR="00AF33E3" w:rsidRPr="00E07FA9" w:rsidTr="00AF33E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1187</w:t>
            </w:r>
          </w:p>
        </w:tc>
        <w:tc>
          <w:tcPr>
            <w:tcW w:w="112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2193718,8</w:t>
            </w:r>
          </w:p>
        </w:tc>
        <w:tc>
          <w:tcPr>
            <w:tcW w:w="1060" w:type="dxa"/>
            <w:tcBorders>
              <w:top w:val="nil"/>
              <w:left w:val="nil"/>
              <w:bottom w:val="single" w:sz="4" w:space="0" w:color="auto"/>
              <w:right w:val="single" w:sz="4" w:space="0" w:color="auto"/>
            </w:tcBorders>
            <w:shd w:val="clear" w:color="auto" w:fill="auto"/>
            <w:noWrap/>
            <w:vAlign w:val="bottom"/>
            <w:hideMark/>
          </w:tcPr>
          <w:p w:rsidR="00AF33E3" w:rsidRPr="00E07FA9" w:rsidRDefault="00AF33E3" w:rsidP="00AF33E3">
            <w:pPr>
              <w:jc w:val="center"/>
            </w:pPr>
            <w:r w:rsidRPr="00E07FA9">
              <w:rPr>
                <w:sz w:val="22"/>
                <w:szCs w:val="22"/>
              </w:rPr>
              <w:t>505516,7</w:t>
            </w:r>
          </w:p>
        </w:tc>
      </w:tr>
    </w:tbl>
    <w:p w:rsidR="00280450" w:rsidRPr="00E07FA9" w:rsidRDefault="00280450" w:rsidP="00F61619">
      <w:pPr>
        <w:suppressAutoHyphens/>
        <w:jc w:val="center"/>
        <w:sectPr w:rsidR="00280450" w:rsidRPr="00E07FA9" w:rsidSect="00280450">
          <w:type w:val="continuous"/>
          <w:pgSz w:w="11906" w:h="16838"/>
          <w:pgMar w:top="1134" w:right="1134" w:bottom="1134" w:left="1134" w:header="708" w:footer="708" w:gutter="0"/>
          <w:cols w:num="3" w:space="708"/>
          <w:docGrid w:linePitch="360"/>
        </w:sectPr>
      </w:pPr>
    </w:p>
    <w:p w:rsidR="00893C6B" w:rsidRPr="00E07FA9" w:rsidRDefault="00893C6B" w:rsidP="00F61619">
      <w:pPr>
        <w:suppressAutoHyphens/>
        <w:jc w:val="center"/>
      </w:pPr>
      <w:r w:rsidRPr="00E07FA9">
        <w:lastRenderedPageBreak/>
        <w:br w:type="page"/>
      </w:r>
      <w:r w:rsidRPr="00E07FA9">
        <w:lastRenderedPageBreak/>
        <w:t>Д. Борисово</w:t>
      </w:r>
    </w:p>
    <w:p w:rsidR="00893C6B" w:rsidRPr="00E07FA9" w:rsidRDefault="00893C6B" w:rsidP="00F61619">
      <w:pPr>
        <w:suppressAutoHyphens/>
        <w:sectPr w:rsidR="00893C6B" w:rsidRPr="00E07FA9" w:rsidSect="004605C0">
          <w:type w:val="continuous"/>
          <w:pgSz w:w="11906" w:h="16838"/>
          <w:pgMar w:top="1134" w:right="1134" w:bottom="1134" w:left="1134" w:header="708" w:footer="708" w:gutter="0"/>
          <w:cols w:space="708"/>
          <w:docGrid w:linePitch="360"/>
        </w:sectPr>
      </w:pPr>
    </w:p>
    <w:tbl>
      <w:tblPr>
        <w:tblW w:w="2760" w:type="dxa"/>
        <w:tblInd w:w="93" w:type="dxa"/>
        <w:tblLook w:val="04A0"/>
      </w:tblPr>
      <w:tblGrid>
        <w:gridCol w:w="780"/>
        <w:gridCol w:w="1151"/>
        <w:gridCol w:w="1041"/>
      </w:tblGrid>
      <w:tr w:rsidR="003440D9" w:rsidRPr="00E07FA9" w:rsidTr="003440D9">
        <w:trPr>
          <w:trHeight w:val="690"/>
          <w:tblHeader/>
        </w:trPr>
        <w:tc>
          <w:tcPr>
            <w:tcW w:w="780" w:type="dxa"/>
            <w:tcBorders>
              <w:top w:val="single" w:sz="4" w:space="0" w:color="auto"/>
              <w:left w:val="single" w:sz="4" w:space="0" w:color="auto"/>
              <w:bottom w:val="single" w:sz="4" w:space="0" w:color="auto"/>
              <w:right w:val="single" w:sz="4" w:space="0" w:color="auto"/>
            </w:tcBorders>
            <w:vAlign w:val="bottom"/>
            <w:hideMark/>
          </w:tcPr>
          <w:p w:rsidR="003440D9" w:rsidRPr="00E07FA9" w:rsidRDefault="003440D9" w:rsidP="00227CEE">
            <w:pPr>
              <w:spacing w:beforeLines="60"/>
              <w:jc w:val="center"/>
              <w:rPr>
                <w:sz w:val="22"/>
                <w:szCs w:val="22"/>
              </w:rPr>
            </w:pPr>
            <w:r w:rsidRPr="00E07FA9">
              <w:rPr>
                <w:sz w:val="22"/>
                <w:szCs w:val="22"/>
              </w:rPr>
              <w:lastRenderedPageBreak/>
              <w:t>№ точки</w:t>
            </w:r>
          </w:p>
        </w:tc>
        <w:tc>
          <w:tcPr>
            <w:tcW w:w="1000" w:type="dxa"/>
            <w:tcBorders>
              <w:top w:val="single" w:sz="4" w:space="0" w:color="auto"/>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Х, м</w:t>
            </w:r>
          </w:p>
        </w:tc>
        <w:tc>
          <w:tcPr>
            <w:tcW w:w="980" w:type="dxa"/>
            <w:tcBorders>
              <w:top w:val="single" w:sz="4" w:space="0" w:color="auto"/>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Y, м</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510567,4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510558,9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510543,8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510597,8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2197832,4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2197819,1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2197742,6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510255,0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2197775,9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510287,1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2197834,6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510251,6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510254,6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2199758,6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510715,6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2199748,9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510706,0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2199699,7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2199704,3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2199704,3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2199718,3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2199751,5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510808,0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2199802,3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510770,6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2199770,4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510730,5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2199758,6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510715,6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2199671,4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510673,2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510673,1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2199739,2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510645,7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2199735,4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510642,0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2199719,3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510626,4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2199706,5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510613,9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2199704,7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510610,6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2199649,7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510677,2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2199608,4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510748,8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2199638,6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510779,8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2199671,3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2199671,4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2199899,4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2199848,2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2199809,7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509565,1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2199809,7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509565,1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2199872,0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509639,1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2199879,9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2199903,9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2199906,6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2199917,5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2199919,2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2199923,1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2199925,5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509703,1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2199929,0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509708,2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2199936,1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2199939,7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2199956,6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509761,5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2199965,7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509781,8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2199970,2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509792,0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2199972,2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509796,4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2199972,9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2199968,1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2199964,9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2199923,6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509623,6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2199899,4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2199319,5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2199320,7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509473,9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509467,8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2199368,9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509400,2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509392,2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2199411,5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509322,6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2199446,7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2199426,1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509213,7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2199339,0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509213,8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509256,5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2199352,0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509272,3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2199330,6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509349,3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2199292,1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509404,0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509449,3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2199288,4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509579,4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2199319,5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2199226,4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509354,5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2199225,4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509353,8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509335,5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2199164,3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509398,6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2199236,7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509443,0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2199262,7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2199267,3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509506,4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509448,3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2199290,0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509402,9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2199329,5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509348,4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2199350,4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509271,9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509261,3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2199340,9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509229,1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2199337,7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509214,4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2199324,1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2199314,7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2199234,4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2199289,9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509253,7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2199326,0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509278,7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2199272,7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509385,6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2199242,3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509365,2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2199232,9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509358,8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2199226,4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509354,5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510149,2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2198266,6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2198264,1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2198262,8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510218,7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510218,6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511523,1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511567,4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511581,7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511582,1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511582,1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511621,9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511622,2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511624,3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511632,2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511634,4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511553,5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511552,7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511377,3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511377,1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511346,4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511310,0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511359,5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511283,6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511279,0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2198230,6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511253,0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511248,2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511234,4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511236,2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511284,8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511283,3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511308,8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2198100,6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511314,6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2198102,9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511351,2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2198190,4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511444,1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229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2198553,8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2198521,3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2198492,5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2198532,3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2198563,6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2198599,4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2198585,7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510854,3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2198568,6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510845,1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2198520,5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510811,4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2198499,7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510817,8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510816,9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2198415,8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510865,8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510868,5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2198296,3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510952,5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510971,8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2198293,6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510989,4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510999,2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511007,9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262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511142,5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511107,4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511088,8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510629,3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510621,7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510738,2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510796,7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510748,3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510731,6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510722,6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510720,5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510710,7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510703,8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510681,0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510680,3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510663,9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510629,3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511092,0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295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2198834,5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2198830,0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2198807,1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511083,7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2198744,1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511080,8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2198740,2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511090,9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2198732,5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511088,7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2198732,5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511104,0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2198764,3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511124,8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2198765,3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511125,5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511132,3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511135,6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511142,5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511142,4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511106,9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511092,0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2200643,0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511201,4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2200442,7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511091,5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2200409,8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511103,7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2200402,7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2200402,6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328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2200395,5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511129,1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2200401,7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511136,0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2200546,3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511219,1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2200546,8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511219,4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2200677,0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511294,2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2200731,8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511331,4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2200733,3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511332,4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2200734,5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511330,4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2200748,7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511308,0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2200752,1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511302,6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2200694,2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511264,2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2200689,8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511261,4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2200653,9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511239,3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2200639,4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511224,5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2200639,6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511222,8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2200642,1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511207,0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2200643,0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511201,4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2200184,7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511661,0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2200134,1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511612,1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2200123,2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511624,3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2200114,1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511634,6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2200098,5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511652,3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2200096,7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511654,4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2200134,2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511694,0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2200142,2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511703,9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2200184,7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511661,0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2199750,7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511913,6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2199729,6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511904,6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2199717,0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511908,9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2199704,0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511939,7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2199669,1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511986,9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2199672,2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511991,8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2199745,3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512022,5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361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511982,2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511980,2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511977,5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511972,5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2199773,3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511950,3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2199770,1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511928,8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2199750,7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511913,6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514035,5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514027,7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514027,7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514009,8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514007,0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514022,4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514024,1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514024,9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514044,1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514048,0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514056,0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514057,1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514066,6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514070,7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514070,8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514072,5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514053,6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514053,0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514035,5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511313,7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2200766,0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511315,6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2200760,4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511321,8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2200757,3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511329,8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2200759,2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511339,2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2200821,3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511372,1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394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511360,3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511351,6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511347,9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511313,7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399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2200970,4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2200983,5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2200990,3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2201010,8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2201010,2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2200992,2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511399,4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2200977,3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511399,4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2200961,8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511399,4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2200947,5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2200938,8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511439,2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2200938,8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2200942,5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2200970,4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508718,7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508709,1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508675,6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2198044,6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508642,7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508631,7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508596,7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508525,5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508516,3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508478,3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2198107,9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508490,6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508493,6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508490,5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508455,1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508419,6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508393,6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427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2198075,4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508300,4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508320,9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508314,9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508311,6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508309,8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2197990,9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508308,0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508278,6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508317,2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508353,1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2197849,5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508341,3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2197832,5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508316,5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2197677,7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508235,1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2197617,6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508300,7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2197704,0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508372,4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2197707,1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508381,9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2197706,7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508396,9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2197690,6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508444,2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2197715,5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508546,2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2197634,1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508660,1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2197726,3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508744,6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2197672,6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508841,2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2197669,7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508858,0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2197667,7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508880,9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2197660,8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508904,1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2197662,3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508905,8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2197666,2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508910,4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2197672,4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508911,7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2197691,6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508944,4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2197734,1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508979,3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2197757,4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508988,4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2197805,7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509001,5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2197854,0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509014,1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509017,4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460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509027,1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509038,2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509047,3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509059,1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509086,8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509084,0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509085,1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509079,9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509064,4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509042,1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509033,8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509033,0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509028,3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2197998,9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509013,5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509004,8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509003,0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2198108,9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508995,9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508964,0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508960,6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508934,6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508927,3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508918,9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508847,4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508847,9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508843,9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2198256,2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508836,2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2198258,5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508826,5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2198255,8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508806,7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508787,0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508718,7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2200775,2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2200761,7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509828,7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2200736,9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509779,8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493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2200710,5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2200688,3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2200678,6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2200660,3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2200650,6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2200630,2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509702,6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499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2200616,8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2200616,6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2200616,3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2200615,8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2200550,5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2200549,5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2200549,5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2200530,8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2200527,1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2200522,9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2200504,4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2200494,3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509742,4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2200477,7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509826,8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2200465,1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2200465,8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509936,0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2200473,2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2200503,7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2200521,1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526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2200523,5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2200526,9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2200530,6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2200537,1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2200543,2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2200546,2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2200531,9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2200519,8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2200593,4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2200593,9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2200594,1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2200594,2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2200593,9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2200583,3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2200581,2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509984,8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2200579,4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509988,0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2200579,1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2200579,7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2200581,5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2200583,4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2200620,2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2200659,2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2200661,3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2200662,8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2200664,8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2200667,3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2200669,6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2200672,6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2200675,9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559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2200681,3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2200684,7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2200689,5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2200692,6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2200695,2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2200707,0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2200708,2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2200710,0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2200711,5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2200714,5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2200739,8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2200766,5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510108,7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2200811,2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2200820,6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510149,8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2200846,1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2200860,8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2200865,2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2200889,2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2200902,2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592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2200991,7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510207,3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2201009,5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510208,6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2201011,3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510207,8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2201025,8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2201031,8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2201033,8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2201036,5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2201038,8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2201041,7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2201032,2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2200972,8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510142,2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2200939,4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2200925,1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2200905,8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2200864,4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2200855,2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2200845,8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2200824,6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625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2200785,1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2200775,2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510565,0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510538,6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2198291,1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510546,9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510556,3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510563,1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510573,8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510594,3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510602,3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510614,0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510624,0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510622,6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510607,3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510591,7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2199213,8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2199215,2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2199221,9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2199240,5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2199254,5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2199280,4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2199318,5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511061,4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2199351,1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511064,3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2199363,4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2199369,1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511069,1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511065,9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658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2199321,9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510998,0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2199304,1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510986,2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2199238,8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2199180,9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2199182,9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510958,5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510951,3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2199213,8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2198168,3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510099,6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510146,6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691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510257,5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510266,4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510284,6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510311,9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510320,0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510333,6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699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510355,1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510366,4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510452,5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2197999,8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510451,8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2198047,9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510462,7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510476,2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2198069,5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510479,1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2198161,8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510410,2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510379,3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2198197,8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510374,3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2198219,3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510322,3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2198219,8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510321,1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2198216,2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2198215,1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510262,8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510262,8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510291,9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510332,7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724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510340,2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510301,8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510296,1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2198001,1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510297,5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510209,2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2198006,7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510149,6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510159,0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2198167,6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2198206,0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510160,8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510863,7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2199681,5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2199678,7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2199673,3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510772,7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2199651,8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2199638,7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510798,0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2199631,0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510803,5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2199627,8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510798,8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2199627,8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510798,8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2199627,1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510799,3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2199590,6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510828,3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2199589,7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510829,0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2199591,6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510832,1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2199561,2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510854,9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757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2199560,8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510855,2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2199552,1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510861,7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2199523,1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510883,5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2199519,6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510881,3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2199485,0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2199485,0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2199489,0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2199506,9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2199540,7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2199544,1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2199549,8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2199562,7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2199575,6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2199577,2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2199627,4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2199646,9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2199666,2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2199695,5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2199715,0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2199718,1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510863,7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2200866,1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2200885,0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2200885,2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2200889,2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511443,8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2200922,3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511438,9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790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2200924,0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511432,5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2200910,3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2200903,5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2200880,0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511395,9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2200871,3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511397,4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511397,5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2200787,7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799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2200777,8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2200777,5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2200756,1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2200754,6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2200753,7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511408,8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2200749,0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511440,6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511443,6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2200794,5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511457,5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2200800,0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2200819,0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2200819,3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2200822,0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511489,2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2200837,2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2200321,8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2200264,3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2200264,0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2200263,5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2200213,2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2200213,0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2200207,2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823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2200206,1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2200206,1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511418,3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2200190,4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2200190,2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2200230,7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2200231,2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2200233,7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511506,8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2200235,7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511513,5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2200264,9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511533,5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2200271,4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511538,3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2200285,1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511525,0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2200286,2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511498,0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2200275,1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511473,9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2200272,8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2200280,3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511462,0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2200321,8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511425,1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511144,5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511148,8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511172,4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2198719,7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511209,7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511185,8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511210,6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2198976,5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511139,2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2199052,4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511006,0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2199044,6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510986,3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2199018,7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2199016,3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2199014,2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2199012,7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2199000,6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2198998,7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2198996,2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856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2198964,1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2198952,3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510950,9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510977,6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511006,6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2198889,4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2198862,5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511061,8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2198833,9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511098,3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2198071,8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509785,1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509763,0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2198007,0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509754,3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2197858,3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2197847,0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2197827,2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509620,3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2197813,4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2197799,9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509570,2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2197779,9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509558,3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2197725,3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509550,3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889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2197675,6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2197651,4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509529,7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2197647,7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509513,5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2197654,0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2197646,5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509474,7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2197649,5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509469,3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2197664,7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509465,7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2197692,5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2197702,4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509449,5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2197726,1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899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2197753,1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2197762,3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2197766,0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2197771,6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2197794,7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2197799,7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2197813,2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2197827,0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509386,4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509386,4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509374,8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509372,7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509378,6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2197946,9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509405,9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2197999,6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509468,0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509489,4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509489,9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2198045,0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509485,1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509488,8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922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2198161,9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509500,7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2198256,3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509502,1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509510,5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509558,1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509630,7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2198500,5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509654,9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2198544,2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2198633,6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2198670,8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2198714,1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509768,9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2198722,2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509803,6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2198722,0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2198730,5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2198730,5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2198766,0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509881,1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2198768,1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509884,1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509883,5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2198834,9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2198865,2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955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2198882,3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509882,7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2198935,9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509938,6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2198943,7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2198959,6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2198982,5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2199000,1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2199016,4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2199034,3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509984,2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2199044,5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2199048,1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2199051,7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2199054,4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2199057,3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2199083,3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509989,2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2199129,4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2199181,9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509934,7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2199234,7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509918,0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2199301,3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2199339,8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2199364,6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509924,1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509929,1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2199400,9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509923,6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2199438,1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509916,5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2199481,3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509923,2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2199557,6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2199697,7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2199718,8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2199740,0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2199766,7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2199771,6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988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2199830,3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2199815,6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2199806,3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2199779,8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2199739,7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2199737,7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2199668,7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999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2199619,5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509918,1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2199581,2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2199546,1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509883,3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2199513,5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2199478,7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2199437,4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509842,1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2199393,9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2199383,3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2199379,9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509841,2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509841,4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2199185,2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2199176,0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2199126,7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509887,7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2199084,6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1021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2199055,5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2199067,1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2199077,3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509816,8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2199079,2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509809,5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2199079,4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509808,7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2199084,2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509799,2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2199114,7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2199114,8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2199135,6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2199143,9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2199010,8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509626,3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2199040,8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2199036,5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2199035,6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2198956,9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2198945,5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2198933,1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509652,8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2198949,0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2198949,1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2198965,8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2198958,0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509703,3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2198911,6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2198911,5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2198873,2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509638,3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509638,3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2198788,4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509635,1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509631,6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509629,4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1054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2198748,1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2198746,0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2198745,9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2198704,2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2198638,6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2198590,6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2198577,5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2198558,0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2198516,3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509627,2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2198498,7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509618,9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509605,0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509584,0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509573,9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509568,8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509554,7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509554,7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509541,4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509534,8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509491,3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509450,4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509443,8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509438,8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1087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509427,5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509411,8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2198194,7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509399,6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509390,7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2198177,9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509390,7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2198159,9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509379,4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509378,7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2198141,6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509367,9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509348,1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509340,8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2198111,0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1099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509303,0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2198072,3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2198053,5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2198044,4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2198002,6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2197973,6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509315,0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2197954,0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509321,8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509304,5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509292,3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1120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509292,2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509285,6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509285,6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2197861,8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509278,9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509255,8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509230,4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509221,7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2197861,4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509207,6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2197856,9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509198,0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509192,0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2197883,3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509186,9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509180,8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2197964,2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509168,3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2198000,0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509161,2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2198044,4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509148,0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2198044,4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509147,9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509158,3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2197990,6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509165,0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509147,3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509145,7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2197863,7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509176,5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2197850,7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509184,7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2197784,2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509187,8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2197688,2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509223,8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1153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2197651,0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509248,7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2197625,0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509261,1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2197557,9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509253,8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2197568,5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509276,3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2197549,1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509322,7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2197545,2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509341,1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2197555,8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509403,6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2197608,3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509482,7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2197618,3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509514,3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2197642,8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509551,2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2197671,0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509580,7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2197729,8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509588,9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2197756,8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509599,6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2197804,3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509652,4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2197821,6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2197802,5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2197797,3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509704,1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2197802,2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509753,3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2197791,9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509779,6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2197780,1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509791,7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2197783,1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509795,8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2197878,5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2197911,0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2197921,3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509845,1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509822,3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2197904,1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509816,5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509814,7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2197933,4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509774,7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2198027,4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2198032,6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2198015,1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1186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2198013,3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2197991,4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2197983,9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2197906,6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509962,2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2197858,3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509949,4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2197850,2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509962,0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2197848,6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2197892,8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510057,0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509987,5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1199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2198062,8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2198093,9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509982,6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2198089,4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2198122,4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2198137,4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2198181,0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510090,6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510055,3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2198336,1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1219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510089,0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510099,6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510109,9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510114,0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510123,8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510141,4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510176,6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510220,8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510246,0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510266,0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510274,2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510262,9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510262,9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2198228,1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510204,3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2198246,7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510342,9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2198234,8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510347,4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510396,4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2198241,7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510397,3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2198251,3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2198261,2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510469,6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510479,8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510480,9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510476,8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510467,7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510465,4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2198296,3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510453,4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510407,5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1252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2198293,1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510494,7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2198293,9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510495,2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510502,9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510504,4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2198301,5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510508,2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510518,7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2198318,0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510519,7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2198347,5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510536,7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510540,0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510539,9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2198370,4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510551,1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510575,9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510580,7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510690,3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510696,4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2198496,9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510733,6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2198535,4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510764,4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2198555,0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510777,2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2198556,2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510778,0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2198573,5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2198573,2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510789,6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2198602,5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510802,6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2198637,8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510811,9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2198648,1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510811,9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2198646,8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510810,1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510840,3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510842,0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2198886,3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2198999,2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510887,3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2199021,9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1285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2199122,4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2199122,6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2199165,2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2199167,6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2199163,7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510884,1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2199174,2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510880,0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2199192,1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2199202,7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2199225,8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2199220,6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510851,3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2199211,1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510801,3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2199215,8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510798,4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2199206,3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510778,8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1299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2199183,3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510750,0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2199143,3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510681,1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2199114,0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510649,3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2199100,3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510638,3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2199094,0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510615,0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2199103,0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510588,4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2199113,4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510557,7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2199115,7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510550,9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2199105,9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510527,8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2199074,2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510505,7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2199031,6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510503,1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2199033,3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510507,9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2198996,6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510514,5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2198968,7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510520,3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2198934,6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510495,6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510468,5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510405,7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510385,4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1318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2198912,2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510379,2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510371,9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2198866,5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510354,3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510332,8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2198821,6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510401,1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510399,5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2198838,6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2198843,8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510322,5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2198837,3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510311,0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2198817,8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510291,7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510353,4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2198750,0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510357,8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2198646,2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510459,2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2198637,2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510450,0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2198624,6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2198601,7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510439,5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2198588,8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510444,4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2198579,4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510455,2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2198547,4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510420,5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2198546,3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510419,3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2198539,0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510411,4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2198539,0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510411,4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2198533,8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510405,7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2198576,9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510371,7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2198603,8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510350,5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2198568,5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510299,4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2198566,4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510296,3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2198491,6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2198473,1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510217,5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510216,4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510216,3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2198460,6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510191,5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1351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2198453,6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510180,8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2198435,0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2198426,2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510136,5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510037,4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510010,0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510005,1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2198457,7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2198445,5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510032,1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2198411,9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510079,1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510064,9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2198409,1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510054,6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2198390,7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510044,7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510021,6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509994,3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2198352,1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509971,6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2198334,5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2198328,2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509952,5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2198285,6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509936,2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2198274,9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509921,3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2198265,9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509911,5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2198261,0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2198251,2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2198236,5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2198232,0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509905,8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1384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2198169,7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2198152,0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509898,2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509747,3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509747,1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509732,8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2197558,1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509724,9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2197552,9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509723,6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2197547,6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509722,3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2197517,4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2197500,5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509709,2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2197476,5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509695,2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2197475,8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1399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2197446,6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2197419,3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2197419,3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509662,3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2197408,3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509656,2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2197402,2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509651,4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2197394,8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509646,5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2197389,8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509644,7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2197368,7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509655,1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2197364,0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509677,9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2197357,9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509682,3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2197356,4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2197350,1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509688,1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2197357,3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2197356,8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2197365,4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509694,6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2197365,3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509695,5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2197388,9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509710,2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2197428,9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1417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2197429,3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2197429,8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509737,3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2197431,8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509748,0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2197431,2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509750,5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2197421,5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509761,6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2197420,7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509761,2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2197419,6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509763,3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2197397,6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509783,7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2197395,2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509785,7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2197464,6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509830,2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2197468,7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509832,9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2197516,8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2197520,3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2197528,2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509858,7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2197529,2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509859,2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2197545,9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509866,9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2197555,0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509871,1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2197558,2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509872,6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2197588,7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509823,4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2197593,2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509808,8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2197592,6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509808,4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2197593,2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509805,4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1439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2197597,0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509786,0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2197598,3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509779,9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2197602,3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509759,3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2197574,7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509747,3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2198779,1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511050,0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2198784,2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511040,9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2198786,3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511037,1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2198797,6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2198801,3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1449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511010,1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1450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2198815,0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511010,0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2198814,5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511010,4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2198816,4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2198851,3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2198857,6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2198864,9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2198871,8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511035,4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2198879,3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2198884,8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1459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2198893,8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511013,2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2198897,2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511007,8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511001,3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2198908,1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510990,3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2198916,0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510977,6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2198918,7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510973,4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2198946,0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510945,6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2198962,9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510928,4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2198970,2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2198986,4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1469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2198986,4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510905,9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2198982,4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2198973,2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2198972,5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2198943,5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510931,8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2198931,8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510898,9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510897,6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2198921,8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2198907,1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510895,4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2198901,4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510907,2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1479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2198898,6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510913,1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2198892,6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510925,6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2198891,8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2198890,7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510926,3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1483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2198884,8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510922,0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2198901,7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510894,8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510866,2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2198764,8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510859,9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2198709,3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510843,4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2198648,9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510833,3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1489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2198620,3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510871,9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2198609,3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510884,0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2198479,6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511026,0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511085,7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2198461,2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511107,8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2198464,8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511117,2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2198463,7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511125,1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2198425,3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511170,6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2198419,8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511168,2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2198381,5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511143,1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1499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2198353,9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511164,7</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1500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2198378,3</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511179,1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511179,5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511182,1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2198387,5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511184,5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2198378,0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511192,1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2198362,9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511207,8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2198388,0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511223,2</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2198356,0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511262,4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2198389,5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511298,3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1509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2198444,4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511349,4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2198469,2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511331,3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2198523,4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511291,4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2198547,6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511273,9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2198562,5</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511266,1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2198575,8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511259,0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2198590,9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511247,3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2198650,2</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511201,8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lastRenderedPageBreak/>
              <w:t>1517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2198666,8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511186,9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2198644,6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511171,0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1519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2198664,0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511153,5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2198671,0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511137,3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2198672,8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511133,3</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1522</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2198675,4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511127,5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1523</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2198678,8</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511092,4</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1524</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2198689,0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511075,0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1525</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2198690,9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511071,8</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1526</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2198730,1</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511078,6</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1527</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2198749,0</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511078,5</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1528</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2198757,9</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511072,1</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1529</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2198765,4</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511061,9</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1530</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2198775,7</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511048,0</w:t>
            </w:r>
          </w:p>
        </w:tc>
      </w:tr>
      <w:tr w:rsidR="003440D9" w:rsidRPr="00E07FA9" w:rsidTr="003440D9">
        <w:trPr>
          <w:trHeight w:val="300"/>
        </w:trPr>
        <w:tc>
          <w:tcPr>
            <w:tcW w:w="780" w:type="dxa"/>
            <w:tcBorders>
              <w:top w:val="nil"/>
              <w:left w:val="single" w:sz="4" w:space="0" w:color="auto"/>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1531</w:t>
            </w:r>
          </w:p>
        </w:tc>
        <w:tc>
          <w:tcPr>
            <w:tcW w:w="100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2198776,6</w:t>
            </w:r>
          </w:p>
        </w:tc>
        <w:tc>
          <w:tcPr>
            <w:tcW w:w="980" w:type="dxa"/>
            <w:tcBorders>
              <w:top w:val="nil"/>
              <w:left w:val="nil"/>
              <w:bottom w:val="single" w:sz="4" w:space="0" w:color="auto"/>
              <w:right w:val="single" w:sz="4" w:space="0" w:color="auto"/>
            </w:tcBorders>
            <w:noWrap/>
            <w:vAlign w:val="bottom"/>
            <w:hideMark/>
          </w:tcPr>
          <w:p w:rsidR="003440D9" w:rsidRPr="00E07FA9" w:rsidRDefault="003440D9" w:rsidP="00227CEE">
            <w:pPr>
              <w:spacing w:beforeLines="60"/>
              <w:jc w:val="center"/>
              <w:rPr>
                <w:sz w:val="22"/>
                <w:szCs w:val="22"/>
              </w:rPr>
            </w:pPr>
            <w:r w:rsidRPr="00E07FA9">
              <w:rPr>
                <w:sz w:val="22"/>
                <w:szCs w:val="22"/>
              </w:rPr>
              <w:t>511048,5</w:t>
            </w:r>
          </w:p>
        </w:tc>
      </w:tr>
    </w:tbl>
    <w:p w:rsidR="00893C6B" w:rsidRPr="00E07FA9" w:rsidRDefault="00893C6B" w:rsidP="00F61619">
      <w:pPr>
        <w:suppressAutoHyphens/>
        <w:sectPr w:rsidR="00893C6B" w:rsidRPr="00E07FA9" w:rsidSect="0075737A">
          <w:type w:val="continuous"/>
          <w:pgSz w:w="11906" w:h="16838"/>
          <w:pgMar w:top="1134" w:right="1134" w:bottom="1134" w:left="1134" w:header="709" w:footer="709" w:gutter="0"/>
          <w:cols w:num="3" w:space="227"/>
          <w:docGrid w:linePitch="360"/>
        </w:sectPr>
      </w:pPr>
    </w:p>
    <w:p w:rsidR="00893C6B" w:rsidRPr="00E07FA9" w:rsidRDefault="00893C6B" w:rsidP="00F61619">
      <w:pPr>
        <w:suppressAutoHyphens/>
      </w:pPr>
      <w:r w:rsidRPr="00E07FA9">
        <w:lastRenderedPageBreak/>
        <w:br w:type="page"/>
      </w:r>
    </w:p>
    <w:p w:rsidR="00893C6B" w:rsidRPr="00E07FA9" w:rsidRDefault="00893C6B" w:rsidP="00F61619">
      <w:pPr>
        <w:suppressAutoHyphens/>
        <w:jc w:val="center"/>
        <w:sectPr w:rsidR="00893C6B" w:rsidRPr="00E07FA9" w:rsidSect="004605C0">
          <w:type w:val="continuous"/>
          <w:pgSz w:w="11906" w:h="16838"/>
          <w:pgMar w:top="1134" w:right="1134" w:bottom="1134" w:left="1134" w:header="708" w:footer="708" w:gutter="0"/>
          <w:cols w:num="2" w:space="708"/>
          <w:docGrid w:linePitch="360"/>
        </w:sectPr>
      </w:pPr>
    </w:p>
    <w:p w:rsidR="00893C6B" w:rsidRPr="00E07FA9" w:rsidRDefault="00893C6B" w:rsidP="00F61619">
      <w:pPr>
        <w:suppressAutoHyphens/>
        <w:jc w:val="center"/>
      </w:pPr>
      <w:r w:rsidRPr="00E07FA9">
        <w:lastRenderedPageBreak/>
        <w:t>Д. Крутая Гора</w:t>
      </w:r>
    </w:p>
    <w:p w:rsidR="00893C6B" w:rsidRPr="00E07FA9" w:rsidRDefault="00893C6B" w:rsidP="00F61619">
      <w:pPr>
        <w:suppressAutoHyphens/>
        <w:sectPr w:rsidR="00893C6B" w:rsidRPr="00E07FA9" w:rsidSect="004605C0">
          <w:type w:val="continuous"/>
          <w:pgSz w:w="11906" w:h="16838"/>
          <w:pgMar w:top="1134" w:right="1134" w:bottom="1134" w:left="1134" w:header="709" w:footer="709" w:gutter="0"/>
          <w:cols w:space="708"/>
          <w:docGrid w:linePitch="360"/>
        </w:sectPr>
      </w:pPr>
    </w:p>
    <w:tbl>
      <w:tblPr>
        <w:tblW w:w="3020" w:type="dxa"/>
        <w:tblInd w:w="93" w:type="dxa"/>
        <w:tblLook w:val="04A0"/>
      </w:tblPr>
      <w:tblGrid>
        <w:gridCol w:w="780"/>
        <w:gridCol w:w="1180"/>
        <w:gridCol w:w="1060"/>
      </w:tblGrid>
      <w:tr w:rsidR="00280450" w:rsidRPr="00E07FA9" w:rsidTr="00B20D06">
        <w:trPr>
          <w:trHeight w:val="855"/>
          <w:tblHeader/>
        </w:trPr>
        <w:tc>
          <w:tcPr>
            <w:tcW w:w="7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0450" w:rsidRPr="00E07FA9" w:rsidRDefault="00280450" w:rsidP="00B20D06">
            <w:pPr>
              <w:jc w:val="center"/>
            </w:pPr>
            <w:r w:rsidRPr="00E07FA9">
              <w:rPr>
                <w:sz w:val="22"/>
                <w:szCs w:val="22"/>
              </w:rPr>
              <w:lastRenderedPageBreak/>
              <w:t>№ точки</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X, м</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Y, м</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2198595,8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499074,4</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2198596,4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499074,8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2198597,9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499076,0</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2198602,6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499079,6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2198603,1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499078,7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2198620,1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499045,5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2198619,5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499045,1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2198596,9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499031,5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2198571,0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499055,6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2198585,4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499066,5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2198587,5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499068,1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2198595,8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499074,4</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2204625,3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504334,2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2204627,3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504327,8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2204640,6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504283,5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2204641,3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504281,2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2204522,0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504251,8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2204521,9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504252,5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2204476,3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504238,5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2204421,9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504232,5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2204421,9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504232,5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2204421,9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504232,5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2204418,9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504288,7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2204418,9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504288,7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2204410,8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504338,4</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2204474,0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504349,8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2204474,1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504349,6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2204502,8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504356,8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2204524,4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504360,1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2204546,3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504363,5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2204613,4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504373,7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2204625,3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504334,2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2205049,4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504295,1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2205036,3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504285,7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2205011,3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504321,8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2205036,0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504341,2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2205045,2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504343,5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2205071,7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504344,1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2205073,2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504307,2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2205063,9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504303,9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2205049,4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504295,1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2205903,5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504980,7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2205939,1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504930,6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504924,2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504923,6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2205914,8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504919,9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2205911,1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504918,3</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2205896,0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504910,5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2205887,3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504876,0</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2205848,9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504877,3</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2205847,1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504877,0</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2205750,9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504876,5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504869,2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504864,2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504847,0</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504858,7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2205633,7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504874,1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2205639,9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504877,1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504879,2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2205600,4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504933,2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2205600,1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504932,8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2205576,7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504949,9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63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2205573,5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504952,1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504966,5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504969,1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504979,2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504991,6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505031,8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505032,4</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505046,6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505049,1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2205571,5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505067,8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2205578,8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505090,5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2205586,6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505106,3</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505143,2</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2205635,2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505138,1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2205659,0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505131,3</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505126,9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2205721,4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505121,9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2205750,3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505120,1</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2205775,3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505115,7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2205796,5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505112,5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2205813,4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505101,3</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2205834,2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505070,6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2205850,3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505044,9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2205868,4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505019,9</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2205880,9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505009,5</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2205903,5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504980,7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2204113,4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504451,6</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2204124,8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504401,0</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2204077,7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504356,7</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2204058,6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504440,8</w:t>
            </w:r>
          </w:p>
        </w:tc>
      </w:tr>
      <w:tr w:rsidR="00280450" w:rsidRPr="00E07FA9" w:rsidTr="00B20D06">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w:t>
            </w:r>
          </w:p>
        </w:tc>
        <w:tc>
          <w:tcPr>
            <w:tcW w:w="118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2204113,4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504451,6</w:t>
            </w:r>
          </w:p>
        </w:tc>
      </w:tr>
    </w:tbl>
    <w:p w:rsidR="00893C6B" w:rsidRPr="00E07FA9" w:rsidRDefault="00893C6B" w:rsidP="00F61619">
      <w:pPr>
        <w:suppressAutoHyphens/>
        <w:sectPr w:rsidR="00893C6B" w:rsidRPr="00E07FA9" w:rsidSect="004605C0">
          <w:type w:val="continuous"/>
          <w:pgSz w:w="11906" w:h="16838"/>
          <w:pgMar w:top="1134" w:right="1134" w:bottom="1134" w:left="1134" w:header="708" w:footer="708" w:gutter="0"/>
          <w:cols w:num="3" w:space="57"/>
          <w:docGrid w:linePitch="360"/>
        </w:sectPr>
      </w:pPr>
    </w:p>
    <w:p w:rsidR="00893C6B" w:rsidRPr="00E07FA9" w:rsidRDefault="00893C6B" w:rsidP="00F61619">
      <w:pPr>
        <w:suppressAutoHyphens/>
      </w:pPr>
      <w:r w:rsidRPr="00E07FA9">
        <w:lastRenderedPageBreak/>
        <w:br w:type="page"/>
      </w:r>
    </w:p>
    <w:p w:rsidR="00893C6B" w:rsidRPr="00E07FA9" w:rsidRDefault="00893C6B" w:rsidP="00F61619">
      <w:pPr>
        <w:suppressAutoHyphens/>
        <w:jc w:val="center"/>
        <w:sectPr w:rsidR="00893C6B" w:rsidRPr="00E07FA9" w:rsidSect="004605C0">
          <w:type w:val="continuous"/>
          <w:pgSz w:w="11906" w:h="16838"/>
          <w:pgMar w:top="1134" w:right="1134" w:bottom="1134" w:left="1134" w:header="708" w:footer="708" w:gutter="0"/>
          <w:cols w:num="2" w:space="708"/>
          <w:docGrid w:linePitch="360"/>
        </w:sectPr>
      </w:pPr>
    </w:p>
    <w:p w:rsidR="00893C6B" w:rsidRPr="00E07FA9" w:rsidRDefault="00893C6B" w:rsidP="00F61619">
      <w:pPr>
        <w:suppressAutoHyphens/>
        <w:jc w:val="center"/>
      </w:pPr>
      <w:r w:rsidRPr="00E07FA9">
        <w:lastRenderedPageBreak/>
        <w:t>Д. Кучерово</w:t>
      </w:r>
    </w:p>
    <w:p w:rsidR="00893C6B" w:rsidRPr="00E07FA9" w:rsidRDefault="00893C6B" w:rsidP="00F61619">
      <w:pPr>
        <w:suppressAutoHyphens/>
        <w:sectPr w:rsidR="00893C6B" w:rsidRPr="00E07FA9" w:rsidSect="004605C0">
          <w:type w:val="continuous"/>
          <w:pgSz w:w="11906" w:h="16838"/>
          <w:pgMar w:top="1134" w:right="1134" w:bottom="1134" w:left="1134" w:header="708" w:footer="708" w:gutter="0"/>
          <w:cols w:space="708"/>
          <w:docGrid w:linePitch="360"/>
        </w:sectPr>
      </w:pPr>
    </w:p>
    <w:tbl>
      <w:tblPr>
        <w:tblW w:w="2992" w:type="dxa"/>
        <w:tblInd w:w="93" w:type="dxa"/>
        <w:tblLook w:val="04A0"/>
      </w:tblPr>
      <w:tblGrid>
        <w:gridCol w:w="758"/>
        <w:gridCol w:w="1151"/>
        <w:gridCol w:w="1199"/>
      </w:tblGrid>
      <w:tr w:rsidR="00280450" w:rsidRPr="00E07FA9" w:rsidTr="00B20D06">
        <w:trPr>
          <w:trHeight w:val="750"/>
          <w:tblHeader/>
        </w:trPr>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0450" w:rsidRPr="00E07FA9" w:rsidRDefault="00280450" w:rsidP="00B20D06">
            <w:pPr>
              <w:jc w:val="center"/>
            </w:pPr>
            <w:r w:rsidRPr="00E07FA9">
              <w:rPr>
                <w:sz w:val="22"/>
                <w:szCs w:val="22"/>
              </w:rPr>
              <w:lastRenderedPageBreak/>
              <w:t>№ точки</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X, м</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Y, м</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504415,3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504410,8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504393,9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2191232,9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2191217,0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504392,4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2191207,2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504391,7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2191180,8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504389,9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2191181,4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504430,2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2191168,5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504481,6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2191203,2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504479,5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2191207,5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504476,1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504472,6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504457,3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504450,7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504422,2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2191239,8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504415,3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2191391,7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504453,3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2191397,6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2191398,7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2191423,3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2191428,7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504445,8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2191441,8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504427,4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2191418,5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504396,2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2191417,6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2191409,8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504384,5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2191363,2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504404,7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2191361,0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504407,5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2191357,3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504460,3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2191391,7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504453,3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504445,9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2191519,3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504450,0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2191461,5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504458,2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2191461,5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504459,3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2191464,4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504495,6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2191464,8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2191464,7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504506,8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2191490,7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504503,5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2191516,4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2191516,5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2191533,4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43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504498,2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2191539,3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504473,7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2191539,5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2191572,2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504584,1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2191576,0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504583,5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2191576,6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2191587,8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504581,6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2191589,5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504581,4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2191609,2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504577,0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2191608,9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504575,6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2191638,0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504567,2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2191627,6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504546,5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2191627,1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504545,6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2191626,1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504543,6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2191611,4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2191556,4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504536,5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2191541,8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504541,3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2191553,9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504588,5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2191572,2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504584,1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2191883,5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2191872,4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504504,1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2191872,3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504503,9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2191861,9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504480,6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2191842,5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504485,7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2191835,8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504488,3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2191835,5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504487,5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2191816,2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504492,4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2191850,1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2191866,0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2191864,6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2191877,7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504570,5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2191881,3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504563,8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2191895,9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504556,7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2191884,8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504531,7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2191883,5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2191057,2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504424,7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2191019,0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504378,0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2190998,1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504382,9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2190978,4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504392,0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2190999,5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504441,8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2191019,5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504435,4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85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2191031,6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504431,9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2191033,8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504431,3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2191040,6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504429,4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2191041,1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504429,3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2191057,2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504424,7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2190920,0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504400,1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504376,9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2190886,9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504380,4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2190817,4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504397,7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2190870,0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504482,8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2190967,6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504475,9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2190966,6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504468,3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2190966,5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2190965,9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504462,8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2190961,2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504456,8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2190946,6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2190945,2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2190934,3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504400,1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2190920,0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504400,1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2190992,6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504631,5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2191016,8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504625,9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2191045,3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504619,2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2191045,8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504619,1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2191095,1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504607,5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2191088,2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504510,5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2191088,2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504510,0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2191033,0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504511,4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2190979,0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504509,9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2190925,7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504508,7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2190866,5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504508,7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2190731,6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504517,6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2190731,8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504518,2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2190748,8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504555,6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2190758,5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504589,7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2190769,9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504656,3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2190774,2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504679,3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2190795,8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504691,7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504700,3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2190817,4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504721,5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127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2190829,6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2190918,0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504706,6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2190913,7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2190904,2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504670,7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2190906,9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2190907,9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2190907,9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2190908,0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2190991,5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504631,8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2190992,6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504631,5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2190391,3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504753,1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2190396,2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504714,2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2190325,0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504699,0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2190313,3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504796,3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2190362,6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504803,8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2190367,3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504804,6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2190384,6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504807,2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2190390,7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2190391,3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504753,1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2190593,3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504590,1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2190595,5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2190542,5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504523,5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2190510,7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2190501,0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504525,3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2190483,8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504526,1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2190482,0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504526,1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2190447,1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504527,8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2190401,1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504530,0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2190401,1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504530,0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2190388,1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504530,7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2190371,3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504533,6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2190233,4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504557,6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2190231,8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2190231,1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504587,3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2190230,9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504590,2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2190229,7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504605,2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2190403,9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504584,2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2190532,8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504592,1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2190538,0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504623,1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2190554,8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504641,0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2190571,4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504646,3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170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2190585,2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504641,9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2190593,3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504590,1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2190290,4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2190284,3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504479,5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2190282,9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2190282,8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504453,6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2190281,5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504429,1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2190280,7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504418,1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2190224,4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504419,2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2190224,5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504431,3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2190225,3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504457,6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2190219,3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504458,1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2190221,6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504512,2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2190244,7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504512,2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2190245,7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2190290,4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2190458,8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504266,2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2190464,3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2190464,5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504265,8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2190479,7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504266,2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2190494,6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504265,1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2190503,7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504260,8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2190522,6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504249,3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2190531,6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504246,1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2190531,7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2190535,6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504244,6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2190536,8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504244,1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2190539,3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504233,4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504209,4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2190529,6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504198,3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2190539,9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504189,7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2190605,7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504165,5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2190606,0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504165,4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2190630,1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504156,6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2190647,2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504224,3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2190687,4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504203,2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2190690,8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504201,4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2190714,9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504188,7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2190700,4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504174,8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2190599,3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503966,7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2190556,4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503968,9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2190460,9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503983,1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2190420,4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503991,3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213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2190458,7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504052,2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2190506,3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504171,1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2190489,0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504166,3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2190479,8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504171,3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2190455,3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504207,4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2190456,0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504253,6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2190458,8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504266,2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2189543,7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2189493,7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504447,4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2189492,0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2189491,8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504525,2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2189511,0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504525,4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2189513,3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504525,4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2189541,2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504525,7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2189542,7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504492,9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2189542,8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504490,9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2189544,2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504461,6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2189543,7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504454,3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2189777,0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504556,6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2189711,2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504552,7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2189711,8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504571,4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2189718,7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504628,1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2189753,9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504629,2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2189760,6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504629,4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2189777,2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504629,9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2189780,1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504604,1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2189780,9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504597,5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2189783,3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504575,8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2189777,0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504556,6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2191164,8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2191216,8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2191350,5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504779,9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2191492,6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2191596,3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504762,1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2191626,6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504763,2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2191610,9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504608,2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2191434,8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504610,6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2191435,2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504465,0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2191434,2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504465,2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2191188,9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504501,1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2191088,2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504510,5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2191095,2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504607,6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2191016,8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504625,9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256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2190907,9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504651,3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2190906,9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2190904,2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2190909,9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2190913,7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2190918,0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504706,6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2190829,5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2190817,4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504721,5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504700,3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2190795,8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504691,6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2190774,1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504679,2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2190744,4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504663,8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2190669,2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504524,1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2190632,0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504524,5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2190631,5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504811,8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2190648,2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504924,5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2190665,7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504952,0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2190710,9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504971,1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2190742,3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504968,4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2190754,6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504957,0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2190773,2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504951,1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2190785,7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504940,7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2190808,7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504938,4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2190830,0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504891,6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2190852,7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504884,9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2190882,8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504842,4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2190965,7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2191050,7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504822,1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2191120,1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504807,8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2191164,7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2191164,8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504807,9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2189041,2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505139,3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2189059,8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505167,5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2189158,7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505156,3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2189159,0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505156,2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2189174,5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505154,5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2189174,5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505154,5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2189180,9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505235,0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2189202,2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505231,7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2189197,4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2189206,7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505053,5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299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2189213,2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2189213,2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2189213,3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2189214,4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505033,4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2189222,9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505008,0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2189229,5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504993,7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2189255,3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504996,7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2189260,2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504997,3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2189258,3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504998,9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2189256,4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505059,6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2189292,0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505057,2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2189295,7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505056,9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2189299,9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505056,6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2189295,6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505021,9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2189289,5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504973,2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2189291,9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504970,6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2189303,1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504958,3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2189333,2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504925,4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2189335,6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504922,7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2189336,7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504922,2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2189351,1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504916,3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2189350,6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504915,2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2189350,1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504913,7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2189344,0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504897,7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2189336,3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504874,6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2189339,7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504834,7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2189350,4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2189351,0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504818,0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2189356,2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504810,5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2189391,2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504793,5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2189391,1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2189393,9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504794,3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2189402,4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504835,6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2189401,3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504843,0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2189397,3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504843,7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2189376,8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504847,6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2189385,5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504894,9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2189405,9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504890,9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2189411,4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504888,7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2189422,6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504888,7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2189435,5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504888,7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2189435,5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504884,4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2189435,7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504872,5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342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2189435,7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504871,2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2189451,3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504872,2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2189471,4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504873,5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2189472,9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504873,6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2189486,4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504858,9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2189486,4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504858,5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2189489,8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504819,9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2189480,6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504819,8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2189436,1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504819,7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2189435,2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504814,8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2189426,3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504766,9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2189425,7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504733,1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2189425,2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504704,2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2189424,7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504677,8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2189362,0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504671,5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2189331,2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504683,6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2189309,3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504700,4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2189302,4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504702,8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2189302,2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504702,6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2189275,6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504695,8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2189275,2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504695,7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2189244,8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504688,1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2189207,0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504670,3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2189189,1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504668,8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2189176,2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504681,6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2189143,2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504660,0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2189100,1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504631,9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2189086,5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504644,6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2189071,7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504658,4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2189057,3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504671,8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2189043,1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504685,0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2189038,1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504689,7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2189031,5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504696,7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2189025,4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504702,5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2189007,3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504719,6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2189003,5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504723,2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2189004,8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504716,0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2188960,2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504703,1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2188930,6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504788,5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2188913,6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504811,0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2188894,0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504795,1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2188851,0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504779,0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2188837,6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504755,9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385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2188862,3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504733,7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2188863,9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504714,5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2188859,8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504693,3</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2188850,7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504675,7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2188816,6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504661,2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2188745,9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504684,9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2188728,9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504706,5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2188727,7</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504744,8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2188776,1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504759,7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2188771,9</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504772,1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2188701,1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504765,1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396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2188698,6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504784,2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2188738,4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504801,7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2188726,1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504824,4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2188709,8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504825,8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2188692,5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504825,2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2188677,0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504793,9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2188654,5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504848,0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2188623,4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504923,9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2188623,1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504924,7</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2188598,6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504985,5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2188651,8</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505035,9</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407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2188711,6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505124,4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408</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2188799,0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505142,0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409</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2188840,6</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505150,0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410</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2188839,0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505151,8</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411</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2188860,1</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505165,6</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412</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2188916,3</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505104,4</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413</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2188965,2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505098,0</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414</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2188968,4</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505097,5</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415</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2189010,0</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505092,1</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416</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2189030,5</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505123,2</w:t>
            </w:r>
          </w:p>
        </w:tc>
      </w:tr>
      <w:tr w:rsidR="00280450" w:rsidRPr="00E07FA9" w:rsidTr="00B20D06">
        <w:trPr>
          <w:trHeight w:val="30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417</w:t>
            </w:r>
          </w:p>
        </w:tc>
        <w:tc>
          <w:tcPr>
            <w:tcW w:w="1077"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2189041,2</w:t>
            </w:r>
          </w:p>
        </w:tc>
        <w:tc>
          <w:tcPr>
            <w:tcW w:w="1199"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505139,3</w:t>
            </w:r>
          </w:p>
        </w:tc>
      </w:tr>
    </w:tbl>
    <w:p w:rsidR="00893C6B" w:rsidRPr="00E07FA9" w:rsidRDefault="00893C6B" w:rsidP="00F61619">
      <w:pPr>
        <w:suppressAutoHyphens/>
        <w:sectPr w:rsidR="00893C6B" w:rsidRPr="00E07FA9" w:rsidSect="0075737A">
          <w:type w:val="continuous"/>
          <w:pgSz w:w="11906" w:h="16838"/>
          <w:pgMar w:top="1134" w:right="1134" w:bottom="1134" w:left="1134" w:header="708" w:footer="708" w:gutter="0"/>
          <w:cols w:num="3" w:space="227"/>
          <w:docGrid w:linePitch="360"/>
        </w:sectPr>
      </w:pPr>
    </w:p>
    <w:p w:rsidR="00280450" w:rsidRPr="00E07FA9" w:rsidRDefault="00280450" w:rsidP="00280450">
      <w:pPr>
        <w:suppressAutoHyphens/>
        <w:sectPr w:rsidR="00280450" w:rsidRPr="00E07FA9" w:rsidSect="004605C0">
          <w:type w:val="continuous"/>
          <w:pgSz w:w="11906" w:h="16838"/>
          <w:pgMar w:top="1134" w:right="1134" w:bottom="1134" w:left="1134" w:header="708" w:footer="708" w:gutter="0"/>
          <w:cols w:num="2" w:space="708"/>
          <w:docGrid w:linePitch="360"/>
        </w:sectPr>
      </w:pPr>
    </w:p>
    <w:p w:rsidR="00893C6B" w:rsidRPr="00E07FA9" w:rsidRDefault="00893C6B" w:rsidP="00F61619">
      <w:pPr>
        <w:suppressAutoHyphens/>
        <w:jc w:val="center"/>
      </w:pPr>
      <w:r w:rsidRPr="00E07FA9">
        <w:lastRenderedPageBreak/>
        <w:t>Д. Раздолье</w:t>
      </w:r>
    </w:p>
    <w:p w:rsidR="00893C6B" w:rsidRPr="00E07FA9" w:rsidRDefault="00893C6B" w:rsidP="00F61619">
      <w:pPr>
        <w:suppressAutoHyphens/>
        <w:jc w:val="center"/>
        <w:sectPr w:rsidR="00893C6B" w:rsidRPr="00E07FA9" w:rsidSect="00677E19">
          <w:footerReference w:type="default" r:id="rId31"/>
          <w:pgSz w:w="11906" w:h="16838"/>
          <w:pgMar w:top="1134" w:right="1134" w:bottom="1134" w:left="1134" w:header="709" w:footer="709" w:gutter="0"/>
          <w:cols w:space="708"/>
          <w:docGrid w:linePitch="360"/>
        </w:sectPr>
      </w:pPr>
    </w:p>
    <w:tbl>
      <w:tblPr>
        <w:tblW w:w="2920" w:type="dxa"/>
        <w:tblInd w:w="93" w:type="dxa"/>
        <w:tblLook w:val="04A0"/>
      </w:tblPr>
      <w:tblGrid>
        <w:gridCol w:w="760"/>
        <w:gridCol w:w="1151"/>
        <w:gridCol w:w="1100"/>
      </w:tblGrid>
      <w:tr w:rsidR="00280450" w:rsidRPr="00E07FA9" w:rsidTr="00B20D06">
        <w:trPr>
          <w:trHeight w:val="675"/>
          <w:tblHead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0450" w:rsidRPr="00E07FA9" w:rsidRDefault="00280450" w:rsidP="00B20D06">
            <w:pPr>
              <w:jc w:val="center"/>
            </w:pPr>
            <w:r w:rsidRPr="00E07FA9">
              <w:rPr>
                <w:sz w:val="22"/>
                <w:szCs w:val="22"/>
              </w:rPr>
              <w:lastRenderedPageBreak/>
              <w:t>№ точки</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X, м</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Y, м</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2202384,3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509181,5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2202398,0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509224,3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2202429,2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509280,0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2202441,2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509360,0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2202444,1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509379,1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2202446,8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509377,4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2202454,0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509372,6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2202519,0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2202539,7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509353,9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2202677,0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509278,7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2202728,7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509281,2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2202763,9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509291,5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2202780,6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509296,0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2202790,8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509297,3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2202794,3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509299,7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2202796,7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2202828,1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509322,3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2202836,1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509344,7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2202857,0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509395,3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2202866,6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509416,3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2202871,8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509431,0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2202899,8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509498,7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2202985,0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509631,5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2203011,0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509615,3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2203113,2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509559,5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2203270,8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509497,7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2203384,0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509463,7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2203325,5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509232,8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2203272,1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509197,0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2203253,8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509196,5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2203153,6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509253,8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2203152,7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509255,1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2203121,6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2203107,5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2203097,0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2203088,1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509319,7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2203085,6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509324,6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2203083,9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509325,1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2203080,9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509328,9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2203054,0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509333,7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2203049,7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509330,8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2203049,0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509330,8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2203041,1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509325,1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2203021,0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509311,6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2203001,7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2202979,8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509304,2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2202975,1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509286,0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2202970,3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509270,6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2202955,8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509249,9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2202940,0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509230,1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2202938,9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509226,0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2202933,9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509218,8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2202933,7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509205,3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2202929,9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509190,0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2202958,1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509161,8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2202962,6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509149,0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2202962,9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509145,2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2202964,1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509144,5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2202964,9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509142,1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2202988,8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2203007,3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2203034,0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509109,8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2203077,2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509084,1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2203091,2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509083,9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2203092,8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509083,2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2203111,6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509066,8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2203112,7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509065,1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2203113,8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2203117,6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2203124,9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509046,1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2203096,4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508972,2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2203108,1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508900,6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2202882,6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508897,3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2202629,8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508996,1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2202384,3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509181,5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2203501,3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508530,7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2203501,2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508530,5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2203501,0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508530,0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2203500,9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508529,7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2203495,1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508531,1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508540,2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2203425,8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2203425,6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2203425,6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2203425,6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2203425,3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508564,5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508642,7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508643,4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508649,0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2203451,7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2203450,3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508679,6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2203358,9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508733,7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2203338,4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508742,8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2203336,8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508743,2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2203329,1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508746,0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2203287,9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508790,2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2203267,0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508826,3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2203265,3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508832,5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2203265,1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508832,9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2203254,1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508921,4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2203252,9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508931,0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2203252,2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508940,5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2203251,2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508944,6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2203248,1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508969,9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2203252,9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508974,7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2203267,5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508989,0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2203274,2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508994,5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2203274,5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508995,8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2203276,3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508997,6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2203279,8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509018,1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2203281,8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509026,0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2203282,3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509030,3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2203283,2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509032,0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2203283,8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509034,4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2203291,2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2203292,9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2203299,1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509067,2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2203304,8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509074,9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2203328,3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509107,0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2203340,1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2203341,0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2203364,1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509131,0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2203377,2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2203385,3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509114,8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2203389,3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509114,9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2203391,5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509113,5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2203392,6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509115,0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2203396,1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509115,1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2203408,2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2203408,6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509135,8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509138,0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509138,3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2203409,5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509147,5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509167,4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2203407,4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509190,6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2203413,4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509215,3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509228,8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509232,3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2203410,5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509233,3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2203409,9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509236,8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2203458,7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509234,4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2203505,7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509173,7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2203491,0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509121,5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2203468,3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509103,0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2203459,0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509095,4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2203453,8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509089,1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509077,5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509073,4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509071,0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509070,3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2203445,3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509050,7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2203460,6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509036,9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2203492,9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509023,1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2203526,5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508984,9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2203527,3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508984,0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508973,7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508962,4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508943,3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508937,7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508922,9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508906,1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508905,9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508905,5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508880,3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508878,2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2203527,9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508876,0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2203525,4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508869,2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2203525,8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508857,3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2203529,2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508853,4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508848,4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2203536,0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2203540,6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508844,7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2203555,2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2203584,7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2203594,7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2203595,1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2203596,9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2203612,7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508838,8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508787,6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508784,8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508778,9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2203650,2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508771,3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508758,1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508749,6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2203640,1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508747,1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2203639,3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508745,4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2203639,5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508722,0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2203635,2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508715,5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2203623,3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508702,6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2203618,0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508698,4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2203617,1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2203616,0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2203615,9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508696,8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2203588,9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2203587,4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2203570,1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2203556,4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2203553,3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508618,2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2203552,7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508616,5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2203519,2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508571,1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2203501,3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508530,7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2206588,7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508766,4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2206589,8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508765,6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218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2206631,3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508738,2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2206631,5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508738,1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2206653,6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508717,8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2206653,1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508710,8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2206669,7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508655,0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2206675,7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2206693,2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508607,2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2206703,2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508593,7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2206708,6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508586,6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2206687,9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508562,8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2206675,5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508580,8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2206668,3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508591,3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2206650,8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508619,3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2206583,6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508662,3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2206589,3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508655,4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2206635,4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508600,1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2206622,8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508589,5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2206616,6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508584,3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508614,8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2206576,8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2206570,0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508639,6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2206566,3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508643,9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2206563,3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508646,3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2206561,4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508647,8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2206556,6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508651,7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2206554,8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508653,3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2206555,2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508657,8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2206556,4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508670,8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2206517,3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508715,4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2206498,8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508734,9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2206498,6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508736,9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2206496,9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508759,9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2206508,5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508788,7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262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2206508,7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2206511,4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2206514,6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2206516,0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2206523,9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508826,4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2206552,9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2206549,8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508801,1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2206545,4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508794,9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2206588,7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508766,4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2207646,0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2207650,1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2207655,3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2207667,5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507667,6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2207669,1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507662,7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2207677,7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507636,2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2207686,0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2207686,5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2207696,3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2207692,1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2207679,0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2207668,0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2207643,7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507600,3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2207642,8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2207638,8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2207610,4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507579,6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507607,8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507619,6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507622,0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507623,5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507625,3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507636,0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507648,0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507654,6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507666,1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507691,3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2207645,4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2207646,0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2208390,1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505493,9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2208396,7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505547,3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2208400,2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505540,3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2208414,5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505507,3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2208417,9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505497,8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2208427,9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505464,6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2208434,2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505438,5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505399,6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505378,9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505360,0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505341,0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505270,5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2208435,8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505183,6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2208429,9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505097,3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2208421,3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504999,5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2208421,3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504982,9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2208423,0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504943,4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2208423,3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504939,4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2208363,5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504917,9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2208331,3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505156,7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2208330,5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505176,5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2208341,8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505234,0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2208365,9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505336,2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505364,0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2208734,2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505976,0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2208733,6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505971,9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2208720,8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505893,7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2208720,6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505893,6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505882,0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2208832,9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505918,9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2208847,0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505885,7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2208790,7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505845,9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2208748,2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505780,5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2208727,3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505755,2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2208745,1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505708,0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2208678,6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505683,1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2208650,2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505757,1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2208585,5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505741,0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2208570,0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505785,8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2208356,8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505729,5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2208342,6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505921,8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2208342,5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505921,7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2208308,7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506040,9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506050,4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2208364,6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506069,3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2208611,9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506072,0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2208622,6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506072,1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2208750,1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506073,5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2208734,2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505976,0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506305,8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506305,8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2208779,2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506283,1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2208756,8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506260,8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2208755,5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506259,4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2208727,6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506231,5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2208692,5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506276,0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2208745,3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506323,3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506305,8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2208229,6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505935,6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2208229,6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505959,3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2208273,5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505963,8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2208262,5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506016,1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2208284,0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506023,3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2208298,5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505976,0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2208300,9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505970,9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505950,9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505937,5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505913,6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505913,4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2208308,0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505912,3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2208308,4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505910,1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2208285,1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505909,4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2208262,5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505908,6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2208261,8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505908,6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2208233,3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505907,7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2208229,6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505907,5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2208229,6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505929,7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2208229,6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505935,6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2209135,9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505757,6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2209139,7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505759,2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2209269,7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505814,0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2209271,1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505814,6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2209354,2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505696,8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2209362,0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505685,8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394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2209354,2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505676,8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2209352,9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505675,2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2209343,9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505664,7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2209305,7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505637,9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2209297,0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505613,6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399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2209287,0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505617,1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2209191,0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505658,3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2209185,7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505644,8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2209156,0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505591,1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2209154,5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505588,3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2209101,5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505492,7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2209086,4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505465,5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2209087,8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505465,0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2209083,4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505461,0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2209086,5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505460,5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2209084,2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505458,5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2209108,7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505454,5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2209124,9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505447,5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2209146,6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505440,6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2209150,9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505437,6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2209144,5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505413,5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2209137,2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2209119,2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505368,5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2208988,7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505413,0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2208980,1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505415,9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2209006,9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505483,0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2208985,6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505482,3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2208977,2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505509,2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2208980,1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505553,8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2208974,6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505553,8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2208920,4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505554,1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2208914,4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505579,1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2208912,9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505585,3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2208896,4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505592,4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2208892,0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505591,3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2208858,7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505582,6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2208842,8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505586,7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2208838,4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505587,9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2208830,1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505590,1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2208829,1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505590,3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505535,0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2208750,0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505483,7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505436,2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505434,2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438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2208761,4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505428,5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2208739,6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2208672,3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505397,6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2208640,4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505445,5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2208686,4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505502,3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2208818,1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505629,1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2208905,8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505706,7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2209018,2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505722,2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2209087,0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505737,0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2209135,9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505757,6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505249,2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505261,6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505262,8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505290,2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2208481,0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505317,8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2208495,2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505315,0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2208507,8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505279,3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2208508,1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505278,1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2208511,1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505266,2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2208515,2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505250,2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2208518,6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505247,9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2208523,5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505244,5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2208536,3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505235,7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2208539,4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505205,4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2208527,3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505175,7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505170,8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2208469,9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505170,7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505186,7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505235,6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505247,8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505249,2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2208546,9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2208539,1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504223,7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504258,9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2208485,5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504300,3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2208522,1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2208527,7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504281,4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2208531,4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504278,7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2208552,8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504263,2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2208547,4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2208546,9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504246,1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2205051,6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507408,5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2205054,1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507409,0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482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2205239,8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2205254,4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2205265,0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507387,0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2205271,1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507363,3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2205274,0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507341,7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2205158,8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2205155,8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2205091,5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507254,5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2205100,1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2205067,5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2205024,2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507094,9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2205007,6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507081,7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2204980,9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507176,6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2204975,7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507198,1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2204957,9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507259,2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2204948,9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2204948,9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507290,0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499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2204922,8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507379,2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2205051,6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507408,5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2206229,4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2206229,0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2206242,8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2206244,8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2206263,5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2206346,5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2206352,0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508122,2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2206431,9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2206536,6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2206679,4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2206795,9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508034,0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2206907,5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507980,9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2206946,5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507960,2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2206982,6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2206994,5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2207069,7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507844,6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2207100,7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507808,9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2207156,2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507742,5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2207172,8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507723,1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2207261,4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507625,1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526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507489,4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2207158,0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2207117,8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2207112,8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2207112,6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2207104,0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2207095,8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2207049,4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2207045,1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2206995,9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2206904,4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507473,4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2206872,2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507470,6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2206842,9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2206791,9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2206790,7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2206742,6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2206715,4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2206691,7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2206685,0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2206646,9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2206611,5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507486,5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2206469,1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2206432,9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507654,4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2206354,1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507764,4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2206307,4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507776,4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2206205,2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507889,9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2206203,0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507892,4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2206194,1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507908,1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2206187,7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2206171,3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507959,4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2206164,9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507978,9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2206144,1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508033,4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2206109,1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2206063,3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2206049,6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2206035,4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2206017,2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2206002,4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2206002,1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2206002,1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2205985,7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2205940,9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508159,3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570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508162,0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2205932,1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508182,0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2205933,9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508185,9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2205952,1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508219,2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2205988,8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508244,4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2206052,3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508275,2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2206121,5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508304,3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508330,3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508331,8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508327,1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508297,8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508291,2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508289,7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508283,5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2206193,8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508274,1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2206197,0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508266,7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2206223,4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508206,4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2206230,6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2206230,0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2206229,4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2206369,5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506952,5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2206482,1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2206483,7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2206483,5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2206472,5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2206469,5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2206456,5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507138,5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2206462,3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507108,3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2206466,3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2206369,2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506964,4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2206338,4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506936,3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2206337,1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506935,2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2206289,8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2206277,0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506819,2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2206276,8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506818,8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2206264,6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506792,7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2206211,4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506690,1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2206164,4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506596,3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2206139,3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506563,0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2205969,3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506576,9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2205976,1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506580,6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2205994,3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506580,8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614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2205991,6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506636,9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506586,0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506590,5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2205993,1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506640,4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2205993,3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506647,6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2205957,6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506774,3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2206076,9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506798,1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2206093,0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2206093,8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2206108,5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2206114,8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2206133,3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2206137,1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506851,4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506859,5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506860,1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506865,3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506870,2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2206143,3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506876,0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2206136,6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2206127,7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2206118,4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2206118,3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2206117,3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2206105,1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506860,8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2206071,2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506837,2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2206072,0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2206075,5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506812,5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2205954,0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506775,5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2205992,5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506643,1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2205898,9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506575,2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2205761,3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506590,8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506720,3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506738,3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506759,0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2205707,1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506770,2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506798,2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2205723,7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658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2205700,0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506836,4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2205679,6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506864,0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2205657,1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506889,3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2205634,4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506921,2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506944,7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506947,9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2205618,5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506999,7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2205505,1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2205444,5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507027,8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2205361,9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507031,7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2205328,1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507035,0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2205300,0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507065,6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2205293,5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507100,2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2205295,6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507137,2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2205365,2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507272,9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2205396,8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507333,9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2205458,7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507375,6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2205530,5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2205530,8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507476,3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507505,0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2205531,6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2205540,9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2205589,6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507652,8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2205673,3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507694,9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507682,3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507682,6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2205705,7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507675,1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507651,8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699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2205720,4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702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507490,9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2205723,9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2205755,0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2205761,9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2205776,1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507390,8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2205782,6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507368,0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2205791,1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507341,3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2205810,8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507326,5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2205838,6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507328,2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2205883,5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507324,9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2205899,6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507315,9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2205938,1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507315,1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2205970,5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507323,8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2206037,8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507324,0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2206096,6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507301,8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2206121,5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507290,1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2206160,3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507279,8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2206192,9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2206211,9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2206230,3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507314,6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2206230,3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507314,6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2206245,1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507333,5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2206248,8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507338,3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2206251,8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507367,2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2206229,7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507395,4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2206189,7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2206175,1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507484,0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2206169,3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507545,4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2206170,6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507626,2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2206160,7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507697,0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2206142,5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507788,7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2206123,4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507843,9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2206088,6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2206059,8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507972,6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2206008,7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508009,5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2205969,2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508042,9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2205939,0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2205929,2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2205993,9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2206012,5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2206012,6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746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2206012,8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2206019,3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2206042,6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2206078,2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508091,0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2206105,8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508062,6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2206132,5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508013,3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2206152,6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507960,1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2206174,7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2206173,9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2206294,3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507763,6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2206459,2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507604,6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2206597,9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507474,2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2206633,7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2206643,3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2206643,5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2206647,3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2206663,1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2206713,1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507406,7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2206782,2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2206860,5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2206868,3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2206916,5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2206966,2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2206971,4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2207040,6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2207040,2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2207047,2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2207109,5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2207137,2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507423,5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2207293,7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507484,3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2207294,8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2207305,0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2207311,9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2207314,5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2207323,0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507381,4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2207350,5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507369,7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2207344,2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507352,4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2207378,1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507287,6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2207388,1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507248,9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507208,0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507207,7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507206,0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507201,8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790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507198,0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507194,6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507191,6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2207464,6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2207466,6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2207483,2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799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2207489,3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507182,2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2207495,3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2207501,1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507178,9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2207506,7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507176,2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2207511,9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507173,0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2207516,7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507169,1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2207521,0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507164,8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2207524,8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2207550,0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2207559,1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507118,7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2207561,2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507118,0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2207598,3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2207703,3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507098,5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2207639,1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506859,9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2207581,9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506772,9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2207530,9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506714,6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2207479,0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506674,6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2207464,9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506681,7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2207454,3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506694,9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506692,3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2207424,3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506681,7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506653,4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2207421,6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506610,1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506556,6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506501,2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506499,7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506499,4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506497,3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506464,3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2207421,9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506422,9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506424,6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2207394,6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506447,3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2207378,5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506457,9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2207347,0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506483,3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834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2207329,0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506488,8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2207316,2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506485,1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2207310,4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506476,7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2207281,1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506485,1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506529,7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506559,5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506579,5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506582,9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506612,4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506612,4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2207233,8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506635,2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2207075,6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506648,1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2206962,4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506692,8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2206895,5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506682,5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2206894,1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506680,1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2206840,5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506639,4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2206790,8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506628,5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2206735,2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506641,4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2206687,6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506674,2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2206694,5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506706,9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2206720,4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506748,6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2206742,2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2206762,0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2206835,0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2206825,4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506866,8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2206825,0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506868,8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2206819,1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2206815,5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2206807,1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2206796,2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506905,3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2206768,5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506909,1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2206745,9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506909,0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2206691,4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506912,1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2206674,1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506980,8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2206581,2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2206515,7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507032,3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2206457,6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2206430,3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506832,4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2206398,8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2206347,2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506834,0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2206309,4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2206308,2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506897,9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878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2207214,6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506733,5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2207216,0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506688,6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506664,0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506660,8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506662,6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506698,6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506728,3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2207261,9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506762,4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2207265,0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506779,3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2207261,5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506814,9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506841,0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2207201,0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506836,0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2207201,0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506836,0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2207179,3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2207174,6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506821,5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2207165,5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506814,8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2207157,9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506801,5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2207158,4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506784,2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2207169,8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506772,8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899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2207190,9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506763,1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2207205,6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506755,3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2207214,6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506733,5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2207088,8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2207089,6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2207093,2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507088,4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2207086,5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507119,2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2207075,4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2207073,6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2207044,4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507151,9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2207017,4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2207013,3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2207002,0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507136,4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2207000,1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2207001,3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507118,3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2207011,1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507102,4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2207055,7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507086,0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2207078,8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2207088,8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2207892,0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507160,6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2207894,9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2207901,1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2207886,6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922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2207899,7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507110,4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507097,7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2207860,7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2207854,8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507128,7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2207848,2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507142,2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2207846,5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2207847,0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507144,7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2207794,0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507253,5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507171,1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507170,7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2207892,0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507160,6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2205838,4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508165,8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2205791,0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2205747,4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2205740,2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508117,8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2205738,6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2205731,4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508093,7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508093,8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2205679,3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508094,4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508096,4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2205585,2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2205535,1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2205777,8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508234,8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2205783,9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508258,5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2205837,9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508229,0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2205838,4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508165,8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2205882,4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508154,3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2205901,6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2205893,1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2205876,0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2205865,2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2205837,2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2205802,1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508035,8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2205777,8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508011,9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2205749,4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507999,5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2205738,5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507978,0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507971,5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2205677,8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507951,1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507952,1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2205610,5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507952,9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2205591,5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507946,5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2205563,4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966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2205473,1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2205438,4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2205419,7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507906,5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2205406,7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507890,8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2205402,0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507856,0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2205414,0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507807,2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2205437,3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507772,5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2205445,2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507749,9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2205458,2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2205468,9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2205494,4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2205526,3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2205545,3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2205562,9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507689,9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2205590,3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507677,3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2205616,5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507699,3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2205648,7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2205667,6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507725,8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2205690,3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2205701,9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2205683,1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507722,5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2205674,7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2205656,0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507697,4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2205636,7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507667,9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507638,7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2205611,5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2205598,6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2205571,0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2205535,6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999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507568,9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2205505,6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507555,2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2205501,8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507524,3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2205507,4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507497,6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2205470,4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507451,2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2205429,0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2205399,1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507455,8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2205372,5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2205346,1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1010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2205323,5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2205305,6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2205309,3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2205305,3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507414,4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2205298,1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507433,1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2205274,7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507443,3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2205249,1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507466,0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2205235,1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507475,0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2205213,0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507537,5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2205194,8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2205164,6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2205152,2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2205152,1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2205152,1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2205140,7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2205104,6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507498,5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2205078,8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507493,8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2205025,4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507557,3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2204996,8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507588,2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2204972,9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507605,8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2204935,0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507602,9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2204915,9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2204913,2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2204910,9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2204883,1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507577,4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2204821,4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507537,1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2204790,1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507531,0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2204713,5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2204672,3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2204629,9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507527,6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2204581,1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507500,7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2204579,0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507509,7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2204720,5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507665,0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2204695,6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507699,0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2204615,2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507808,6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2204502,9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507949,9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2204620,9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507969,2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2204737,0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508002,7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2204794,4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508005,9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2204906,7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508044,9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2205009,3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2205133,5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2205296,8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508125,2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2205458,2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1054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2205462,8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2205510,0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2205620,0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508079,3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2205657,0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508072,0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2205679,9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508072,6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2205705,0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508080,2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2205717,2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508084,8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2205781,9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2205816,3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508138,7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2205828,1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2205829,9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508144,1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2205852,0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508152,9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2205854,3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508152,6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2205882,4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508154,3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2206545,4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2206552,2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508513,4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2206574,6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508466,6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508443,0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2206622,6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508437,3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2206670,3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508455,0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2206680,3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508449,9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2206689,5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508443,7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2206698,1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508442,7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2206703,1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508438,7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2206723,6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508443,0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2206751,9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508456,9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2206765,8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508460,9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2206782,9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508458,6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2206783,7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508458,5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2206813,6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508454,4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2206836,5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508460,7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2206837,4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508460,7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2206837,8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508461,1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2206850,1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508464,5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2206890,4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508506,5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2206919,7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508519,5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2206924,3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508518,1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2206931,5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508511,0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2206932,4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508483,9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2206915,7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508456,9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2206893,6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508434,9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2206889,6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508431,0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2206874,2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508415,7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2206851,3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508395,3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1098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2206823,3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508381,9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1099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2206807,3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508370,8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2206776,0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508356,9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2206736,4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508348,4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2206707,7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508345,6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2206663,0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508342,8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2206609,2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508342,1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2206570,8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508342,3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2206527,3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508347,7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2206504,1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508353,7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2206474,9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508364,8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2206458,8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508371,0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2206419,4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508387,6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2206394,0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508398,8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2206355,9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508419,7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2206335,3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508431,6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2206336,8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508478,2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2206325,2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508482,4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2206320,1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508487,2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2206313,4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508497,7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2206310,3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508499,9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2206303,9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508498,6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2206291,6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508496,4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2206285,5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508498,3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2206281,1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508505,0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2206279,7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508528,3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508542,4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2206318,5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508543,0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2206319,1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508539,2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2206363,6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508546,8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2206390,4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508556,0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2206404,7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508561,4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2206459,1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508597,1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2206459,3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508597,3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2206471,8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508606,5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2206483,6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508615,1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2206505,5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508612,4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2206516,9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508588,4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2206545,4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508552,5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508040,5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507969,9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507935,9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2207612,5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507864,8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1142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2207571,9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507865,7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2207551,2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507781,7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2207548,3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507769,9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2207546,9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507758,2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2207545,3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507744,5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2207520,6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507711,6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2207517,2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2207512,9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2207503,0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507677,3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2207501,5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507578,4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2207471,1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2207423,7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507556,2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2207367,1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507535,9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2207366,0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507535,5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2207359,0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507558,3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2207358,6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2207341,6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507567,2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2207325,5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507575,1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2207304,0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507596,3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2207292,7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507614,0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2207253,0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507676,3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507701,0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2207219,0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1169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2207221,7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507733,6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2207213,1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507743,6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2207201,8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507752,3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2207193,3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507766,4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2207182,5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507778,8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2207173,0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2207175,4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507840,4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2207210,7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2207222,0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507850,5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507823,6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1179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507823,4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2207239,6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507825,1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2207242,3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507820,7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2207272,1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2207312,2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507838,5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2207318,6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2207332,8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507840,6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1186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2207370,9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507840,4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2207389,6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507838,1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2207420,6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507831,3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1189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2207437,3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507843,8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2207451,7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507850,7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2207458,3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507872,7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2207461,7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507879,0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2207462,3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507886,3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2207467,4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507903,3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2207456,2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507907,9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2207450,8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2207450,8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507913,7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2207447,0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1199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2207447,0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2207446,8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507917,1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2207432,9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2207432,7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507923,6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507924,1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507924,2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507943,5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2207432,4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507944,4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2207424,2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507954,6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1209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507966,4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2207396,1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507972,9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2207386,7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507976,3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2207371,6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507996,1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2207402,6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1214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2207402,4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508100,1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2207400,7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2207414,1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508119,2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2207448,9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508102,0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2207445,4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508079,8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1219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2207489,6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508078,8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2207498,9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508104,4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2207505,0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2207511,9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508116,8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2207543,1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508122,3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2207599,7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508104,5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2207602,8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508103,9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2207874,0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507021,1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2207850,5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507042,5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1229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2207834,9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507056,8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2207784,6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507142,8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2207777,5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507154,9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2207808,4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507201,9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2207820,7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507182,2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2207824,4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507165,8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2207825,4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507164,3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2207829,4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2207830,1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507157,7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2207882,5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507084,3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1239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2207863,5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507072,7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2207877,0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507058,6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2207889,5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507045,4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lastRenderedPageBreak/>
              <w:t>1242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2208431,3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504745,7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2208444,8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504675,7</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2208445,8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2208445,9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504670,3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2208467,1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504615,9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2208527,1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504461,8</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1249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2208554,0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504392,9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2208551,3</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504389,9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2208551,8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504387,0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2208480,9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504301,5</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2208479,1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504299,3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2208347,9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504417,0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2208316,9</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504443,2</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2208374,1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504541,9</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2208313,1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504615,3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2208323,6</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504672,1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1259</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2208329,7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504689,4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1260</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2208235,1</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504798,0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1261</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2208327,5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504874,6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1262</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2208371,4</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504820,0</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1263</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2208377,0</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504813,1</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1264</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508843,4</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1265</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2205624,5</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508844,3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1266</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2205622,8</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508795,3</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1267</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2205553,2</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508784,6</w:t>
            </w:r>
          </w:p>
        </w:tc>
      </w:tr>
      <w:tr w:rsidR="00280450" w:rsidRPr="00E07FA9" w:rsidTr="00B20D06">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1268</w:t>
            </w:r>
          </w:p>
        </w:tc>
        <w:tc>
          <w:tcPr>
            <w:tcW w:w="106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2205550,7</w:t>
            </w:r>
          </w:p>
        </w:tc>
        <w:tc>
          <w:tcPr>
            <w:tcW w:w="1100" w:type="dxa"/>
            <w:tcBorders>
              <w:top w:val="nil"/>
              <w:left w:val="nil"/>
              <w:bottom w:val="single" w:sz="4" w:space="0" w:color="auto"/>
              <w:right w:val="single" w:sz="4" w:space="0" w:color="auto"/>
            </w:tcBorders>
            <w:shd w:val="clear" w:color="auto" w:fill="auto"/>
            <w:noWrap/>
            <w:vAlign w:val="bottom"/>
            <w:hideMark/>
          </w:tcPr>
          <w:p w:rsidR="00280450" w:rsidRPr="00E07FA9" w:rsidRDefault="00280450" w:rsidP="00B20D06">
            <w:pPr>
              <w:jc w:val="center"/>
            </w:pPr>
            <w:r w:rsidRPr="00E07FA9">
              <w:rPr>
                <w:sz w:val="22"/>
                <w:szCs w:val="22"/>
              </w:rPr>
              <w:t>508843,4</w:t>
            </w:r>
          </w:p>
        </w:tc>
      </w:tr>
    </w:tbl>
    <w:p w:rsidR="00893C6B" w:rsidRPr="00E07FA9" w:rsidRDefault="00893C6B" w:rsidP="00F61619">
      <w:pPr>
        <w:pStyle w:val="a2"/>
        <w:suppressAutoHyphens/>
        <w:rPr>
          <w:rStyle w:val="aff6"/>
        </w:rPr>
        <w:sectPr w:rsidR="00893C6B" w:rsidRPr="00E07FA9" w:rsidSect="00132965">
          <w:type w:val="continuous"/>
          <w:pgSz w:w="11906" w:h="16838"/>
          <w:pgMar w:top="1134" w:right="1134" w:bottom="1134" w:left="1134" w:header="709" w:footer="709" w:gutter="0"/>
          <w:cols w:num="3" w:space="340"/>
          <w:docGrid w:linePitch="360"/>
        </w:sectPr>
      </w:pPr>
    </w:p>
    <w:p w:rsidR="00893C6B" w:rsidRPr="00E07FA9" w:rsidRDefault="00893C6B">
      <w:pPr>
        <w:rPr>
          <w:rStyle w:val="aff6"/>
        </w:rPr>
      </w:pPr>
      <w:r w:rsidRPr="00E07FA9">
        <w:rPr>
          <w:rStyle w:val="aff6"/>
        </w:rPr>
        <w:lastRenderedPageBreak/>
        <w:br w:type="page"/>
      </w:r>
    </w:p>
    <w:p w:rsidR="00893C6B" w:rsidRPr="00E07FA9" w:rsidRDefault="00893C6B" w:rsidP="00464D78">
      <w:pPr>
        <w:suppressAutoHyphens/>
        <w:jc w:val="right"/>
        <w:outlineLvl w:val="0"/>
      </w:pPr>
      <w:r w:rsidRPr="00E07FA9">
        <w:t>Приложение 8.</w:t>
      </w:r>
    </w:p>
    <w:p w:rsidR="00893C6B" w:rsidRPr="00E07FA9" w:rsidRDefault="00893C6B" w:rsidP="00464D78">
      <w:pPr>
        <w:suppressAutoHyphens/>
        <w:outlineLvl w:val="0"/>
      </w:pPr>
      <w:r w:rsidRPr="00E07FA9">
        <w:t>Сведения об участках земель лесного фонда, переводимых в иные категории земель</w:t>
      </w:r>
    </w:p>
    <w:p w:rsidR="00893C6B" w:rsidRPr="00E07FA9" w:rsidRDefault="00893C6B" w:rsidP="00464D78"/>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3"/>
        <w:gridCol w:w="1136"/>
        <w:gridCol w:w="2977"/>
        <w:gridCol w:w="1842"/>
        <w:gridCol w:w="1985"/>
      </w:tblGrid>
      <w:tr w:rsidR="00893C6B" w:rsidRPr="00E07FA9">
        <w:trPr>
          <w:tblHeader/>
        </w:trPr>
        <w:tc>
          <w:tcPr>
            <w:tcW w:w="567" w:type="dxa"/>
            <w:vAlign w:val="center"/>
          </w:tcPr>
          <w:p w:rsidR="00893C6B" w:rsidRPr="00E07FA9" w:rsidRDefault="00893C6B" w:rsidP="00BC0078">
            <w:pPr>
              <w:pStyle w:val="320"/>
              <w:spacing w:line="240" w:lineRule="auto"/>
              <w:ind w:firstLine="0"/>
              <w:jc w:val="center"/>
            </w:pPr>
            <w:r w:rsidRPr="00E07FA9">
              <w:rPr>
                <w:sz w:val="22"/>
                <w:szCs w:val="22"/>
              </w:rPr>
              <w:t>№№</w:t>
            </w:r>
          </w:p>
          <w:p w:rsidR="00893C6B" w:rsidRPr="00E07FA9" w:rsidRDefault="00893C6B" w:rsidP="00BC0078">
            <w:pPr>
              <w:pStyle w:val="320"/>
              <w:spacing w:line="240" w:lineRule="auto"/>
              <w:ind w:firstLine="0"/>
              <w:jc w:val="center"/>
            </w:pPr>
            <w:proofErr w:type="gramStart"/>
            <w:r w:rsidRPr="00E07FA9">
              <w:rPr>
                <w:sz w:val="22"/>
                <w:szCs w:val="22"/>
              </w:rPr>
              <w:t>п</w:t>
            </w:r>
            <w:proofErr w:type="gramEnd"/>
            <w:r w:rsidRPr="00E07FA9">
              <w:rPr>
                <w:sz w:val="22"/>
                <w:szCs w:val="22"/>
              </w:rPr>
              <w:t>/п</w:t>
            </w:r>
          </w:p>
        </w:tc>
        <w:tc>
          <w:tcPr>
            <w:tcW w:w="1983" w:type="dxa"/>
            <w:vAlign w:val="center"/>
          </w:tcPr>
          <w:p w:rsidR="00893C6B" w:rsidRPr="00E07FA9" w:rsidRDefault="00893C6B" w:rsidP="00BC0078">
            <w:pPr>
              <w:pStyle w:val="320"/>
              <w:spacing w:line="240" w:lineRule="auto"/>
              <w:ind w:firstLine="0"/>
              <w:jc w:val="center"/>
            </w:pPr>
            <w:r w:rsidRPr="00E07FA9">
              <w:rPr>
                <w:sz w:val="22"/>
                <w:szCs w:val="22"/>
              </w:rPr>
              <w:t>Местоположение</w:t>
            </w:r>
          </w:p>
          <w:p w:rsidR="00893C6B" w:rsidRPr="00E07FA9" w:rsidRDefault="00893C6B" w:rsidP="00BC0078">
            <w:pPr>
              <w:pStyle w:val="320"/>
              <w:spacing w:line="240" w:lineRule="auto"/>
              <w:ind w:firstLine="0"/>
              <w:jc w:val="center"/>
            </w:pPr>
            <w:r w:rsidRPr="00E07FA9">
              <w:rPr>
                <w:sz w:val="22"/>
                <w:szCs w:val="22"/>
              </w:rPr>
              <w:t>лесного участка</w:t>
            </w:r>
          </w:p>
        </w:tc>
        <w:tc>
          <w:tcPr>
            <w:tcW w:w="1136" w:type="dxa"/>
            <w:vAlign w:val="center"/>
          </w:tcPr>
          <w:p w:rsidR="00893C6B" w:rsidRPr="00E07FA9" w:rsidRDefault="00893C6B" w:rsidP="00BC0078">
            <w:pPr>
              <w:pStyle w:val="320"/>
              <w:spacing w:line="240" w:lineRule="auto"/>
              <w:ind w:firstLine="0"/>
              <w:jc w:val="center"/>
            </w:pPr>
            <w:r w:rsidRPr="00E07FA9">
              <w:rPr>
                <w:sz w:val="22"/>
                <w:szCs w:val="22"/>
              </w:rPr>
              <w:t>Площадь</w:t>
            </w:r>
          </w:p>
          <w:p w:rsidR="00893C6B" w:rsidRPr="00E07FA9" w:rsidRDefault="00893C6B" w:rsidP="00BC0078">
            <w:pPr>
              <w:pStyle w:val="320"/>
              <w:spacing w:line="240" w:lineRule="auto"/>
              <w:ind w:firstLine="0"/>
              <w:jc w:val="center"/>
            </w:pPr>
            <w:r w:rsidRPr="00E07FA9">
              <w:rPr>
                <w:sz w:val="22"/>
                <w:szCs w:val="22"/>
              </w:rPr>
              <w:t>га</w:t>
            </w:r>
          </w:p>
        </w:tc>
        <w:tc>
          <w:tcPr>
            <w:tcW w:w="2977" w:type="dxa"/>
            <w:vAlign w:val="center"/>
          </w:tcPr>
          <w:p w:rsidR="00893C6B" w:rsidRPr="00E07FA9" w:rsidRDefault="00893C6B" w:rsidP="00BC0078">
            <w:pPr>
              <w:pStyle w:val="320"/>
              <w:spacing w:line="240" w:lineRule="auto"/>
              <w:ind w:firstLine="34"/>
              <w:jc w:val="center"/>
            </w:pPr>
            <w:r w:rsidRPr="00E07FA9">
              <w:rPr>
                <w:sz w:val="22"/>
                <w:szCs w:val="22"/>
              </w:rPr>
              <w:t>Вид целевого назначения лесов, категория защитных лесов</w:t>
            </w:r>
          </w:p>
        </w:tc>
        <w:tc>
          <w:tcPr>
            <w:tcW w:w="1842" w:type="dxa"/>
            <w:vAlign w:val="center"/>
          </w:tcPr>
          <w:p w:rsidR="00893C6B" w:rsidRPr="00E07FA9" w:rsidRDefault="00893C6B" w:rsidP="00BC0078">
            <w:pPr>
              <w:pStyle w:val="320"/>
              <w:spacing w:line="240" w:lineRule="auto"/>
              <w:ind w:firstLine="0"/>
              <w:jc w:val="center"/>
            </w:pPr>
            <w:r w:rsidRPr="00E07FA9">
              <w:rPr>
                <w:sz w:val="22"/>
                <w:szCs w:val="22"/>
              </w:rPr>
              <w:t>Планируемая</w:t>
            </w:r>
          </w:p>
          <w:p w:rsidR="00893C6B" w:rsidRPr="00E07FA9" w:rsidRDefault="00893C6B" w:rsidP="00BC0078">
            <w:pPr>
              <w:pStyle w:val="320"/>
              <w:spacing w:line="240" w:lineRule="auto"/>
              <w:ind w:firstLine="0"/>
              <w:jc w:val="center"/>
            </w:pPr>
            <w:r w:rsidRPr="00E07FA9">
              <w:rPr>
                <w:sz w:val="22"/>
                <w:szCs w:val="22"/>
              </w:rPr>
              <w:t>категория земель</w:t>
            </w:r>
          </w:p>
        </w:tc>
        <w:tc>
          <w:tcPr>
            <w:tcW w:w="1985" w:type="dxa"/>
            <w:vAlign w:val="center"/>
          </w:tcPr>
          <w:p w:rsidR="00893C6B" w:rsidRPr="00E07FA9" w:rsidRDefault="00893C6B" w:rsidP="00BC0078">
            <w:pPr>
              <w:pStyle w:val="320"/>
              <w:spacing w:line="240" w:lineRule="auto"/>
              <w:ind w:firstLine="0"/>
              <w:jc w:val="center"/>
            </w:pPr>
            <w:r w:rsidRPr="00E07FA9">
              <w:rPr>
                <w:sz w:val="22"/>
                <w:szCs w:val="22"/>
              </w:rPr>
              <w:t>Обоснование перевода</w:t>
            </w:r>
          </w:p>
        </w:tc>
      </w:tr>
      <w:tr w:rsidR="00893C6B" w:rsidRPr="00E07FA9">
        <w:tc>
          <w:tcPr>
            <w:tcW w:w="10490" w:type="dxa"/>
            <w:gridSpan w:val="6"/>
            <w:vAlign w:val="center"/>
          </w:tcPr>
          <w:p w:rsidR="00893C6B" w:rsidRPr="00E07FA9" w:rsidRDefault="00893C6B" w:rsidP="00BC0078">
            <w:pPr>
              <w:jc w:val="center"/>
              <w:rPr>
                <w:b/>
                <w:bCs/>
              </w:rPr>
            </w:pPr>
            <w:r w:rsidRPr="00E07FA9">
              <w:rPr>
                <w:b/>
                <w:bCs/>
                <w:sz w:val="22"/>
                <w:szCs w:val="22"/>
                <w:u w:val="single"/>
              </w:rPr>
              <w:t>Раздольевское сельское поселение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Кривковское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97 (ч)</w:t>
            </w:r>
          </w:p>
        </w:tc>
        <w:tc>
          <w:tcPr>
            <w:tcW w:w="1136" w:type="dxa"/>
            <w:vAlign w:val="center"/>
          </w:tcPr>
          <w:p w:rsidR="00893C6B" w:rsidRPr="00E07FA9" w:rsidRDefault="00893C6B" w:rsidP="00BC0078">
            <w:pPr>
              <w:jc w:val="center"/>
            </w:pPr>
            <w:r w:rsidRPr="00E07FA9">
              <w:rPr>
                <w:sz w:val="22"/>
                <w:szCs w:val="22"/>
              </w:rPr>
              <w:t>18,2</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80 (ч)</w:t>
            </w:r>
          </w:p>
        </w:tc>
        <w:tc>
          <w:tcPr>
            <w:tcW w:w="1136" w:type="dxa"/>
            <w:vAlign w:val="center"/>
          </w:tcPr>
          <w:p w:rsidR="00893C6B" w:rsidRPr="00E07FA9" w:rsidRDefault="00893C6B" w:rsidP="00BC0078">
            <w:pPr>
              <w:jc w:val="center"/>
            </w:pPr>
            <w:r w:rsidRPr="00E07FA9">
              <w:rPr>
                <w:sz w:val="22"/>
                <w:szCs w:val="22"/>
              </w:rPr>
              <w:t>0,6</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92 (ч)</w:t>
            </w:r>
          </w:p>
        </w:tc>
        <w:tc>
          <w:tcPr>
            <w:tcW w:w="1136" w:type="dxa"/>
            <w:vAlign w:val="center"/>
          </w:tcPr>
          <w:p w:rsidR="00893C6B" w:rsidRPr="00E07FA9" w:rsidRDefault="00893C6B" w:rsidP="00BC0078">
            <w:pPr>
              <w:jc w:val="center"/>
            </w:pPr>
            <w:r w:rsidRPr="00E07FA9">
              <w:rPr>
                <w:sz w:val="22"/>
                <w:szCs w:val="22"/>
              </w:rPr>
              <w:t>0,4</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91 (ч)</w:t>
            </w:r>
          </w:p>
        </w:tc>
        <w:tc>
          <w:tcPr>
            <w:tcW w:w="1136" w:type="dxa"/>
            <w:vAlign w:val="center"/>
          </w:tcPr>
          <w:p w:rsidR="00893C6B" w:rsidRPr="00E07FA9" w:rsidRDefault="00893C6B" w:rsidP="00BC0078">
            <w:pPr>
              <w:jc w:val="center"/>
            </w:pPr>
            <w:r w:rsidRPr="00E07FA9">
              <w:rPr>
                <w:sz w:val="22"/>
                <w:szCs w:val="22"/>
              </w:rPr>
              <w:t>37,7</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77 (ч)</w:t>
            </w:r>
          </w:p>
        </w:tc>
        <w:tc>
          <w:tcPr>
            <w:tcW w:w="1136" w:type="dxa"/>
            <w:vAlign w:val="center"/>
          </w:tcPr>
          <w:p w:rsidR="00893C6B" w:rsidRPr="00E07FA9" w:rsidRDefault="00893C6B" w:rsidP="00BC0078">
            <w:pPr>
              <w:jc w:val="center"/>
            </w:pPr>
            <w:r w:rsidRPr="00E07FA9">
              <w:rPr>
                <w:sz w:val="22"/>
                <w:szCs w:val="22"/>
              </w:rPr>
              <w:t>9,4</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52 (ч)</w:t>
            </w:r>
          </w:p>
        </w:tc>
        <w:tc>
          <w:tcPr>
            <w:tcW w:w="1136" w:type="dxa"/>
            <w:vAlign w:val="center"/>
          </w:tcPr>
          <w:p w:rsidR="00893C6B" w:rsidRPr="00E07FA9" w:rsidRDefault="00893C6B" w:rsidP="00BC0078">
            <w:pPr>
              <w:jc w:val="center"/>
            </w:pPr>
            <w:r w:rsidRPr="00E07FA9">
              <w:rPr>
                <w:sz w:val="22"/>
                <w:szCs w:val="22"/>
              </w:rPr>
              <w:t>0,9</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Борисово</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53 (ч)</w:t>
            </w:r>
          </w:p>
        </w:tc>
        <w:tc>
          <w:tcPr>
            <w:tcW w:w="1136" w:type="dxa"/>
            <w:vAlign w:val="center"/>
          </w:tcPr>
          <w:p w:rsidR="00893C6B" w:rsidRPr="00E07FA9" w:rsidRDefault="00893C6B" w:rsidP="00BC0078">
            <w:pPr>
              <w:jc w:val="center"/>
            </w:pPr>
            <w:r w:rsidRPr="00E07FA9">
              <w:rPr>
                <w:sz w:val="22"/>
                <w:szCs w:val="22"/>
              </w:rPr>
              <w:t>0,7</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Борисово</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54 (ч)</w:t>
            </w:r>
          </w:p>
        </w:tc>
        <w:tc>
          <w:tcPr>
            <w:tcW w:w="1136" w:type="dxa"/>
            <w:vAlign w:val="center"/>
          </w:tcPr>
          <w:p w:rsidR="00893C6B" w:rsidRPr="00E07FA9" w:rsidRDefault="00893C6B" w:rsidP="00BC0078">
            <w:pPr>
              <w:jc w:val="center"/>
            </w:pPr>
            <w:r w:rsidRPr="00E07FA9">
              <w:rPr>
                <w:sz w:val="22"/>
                <w:szCs w:val="22"/>
              </w:rPr>
              <w:t>0,3</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Борисово</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3 (ч)</w:t>
            </w:r>
          </w:p>
        </w:tc>
        <w:tc>
          <w:tcPr>
            <w:tcW w:w="1136" w:type="dxa"/>
            <w:vAlign w:val="center"/>
          </w:tcPr>
          <w:p w:rsidR="00893C6B" w:rsidRPr="00E07FA9" w:rsidRDefault="00893C6B" w:rsidP="00BC0078">
            <w:pPr>
              <w:jc w:val="center"/>
            </w:pPr>
            <w:r w:rsidRPr="00E07FA9">
              <w:rPr>
                <w:sz w:val="22"/>
                <w:szCs w:val="22"/>
              </w:rPr>
              <w:t>2,7</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1(ч)</w:t>
            </w:r>
          </w:p>
        </w:tc>
        <w:tc>
          <w:tcPr>
            <w:tcW w:w="1136" w:type="dxa"/>
            <w:vAlign w:val="center"/>
          </w:tcPr>
          <w:p w:rsidR="00893C6B" w:rsidRPr="00E07FA9" w:rsidRDefault="00893C6B" w:rsidP="00BC0078">
            <w:pPr>
              <w:jc w:val="center"/>
            </w:pPr>
            <w:r w:rsidRPr="00E07FA9">
              <w:rPr>
                <w:sz w:val="22"/>
                <w:szCs w:val="22"/>
              </w:rPr>
              <w:t>0,6</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4(ч)</w:t>
            </w:r>
          </w:p>
        </w:tc>
        <w:tc>
          <w:tcPr>
            <w:tcW w:w="1136" w:type="dxa"/>
            <w:vAlign w:val="center"/>
          </w:tcPr>
          <w:p w:rsidR="00893C6B" w:rsidRPr="00E07FA9" w:rsidRDefault="00893C6B" w:rsidP="00BC0078">
            <w:pPr>
              <w:jc w:val="center"/>
            </w:pPr>
            <w:r w:rsidRPr="00E07FA9">
              <w:rPr>
                <w:sz w:val="22"/>
                <w:szCs w:val="22"/>
              </w:rPr>
              <w:t>5,9</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lastRenderedPageBreak/>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lastRenderedPageBreak/>
              <w:t>Строительство автомобильной дороги федерал</w:t>
            </w:r>
            <w:r w:rsidRPr="00E07FA9">
              <w:rPr>
                <w:sz w:val="22"/>
                <w:szCs w:val="22"/>
              </w:rPr>
              <w:t>ь</w:t>
            </w:r>
            <w:r w:rsidRPr="00E07FA9">
              <w:rPr>
                <w:sz w:val="22"/>
                <w:szCs w:val="22"/>
              </w:rPr>
              <w:t>ного значения Санкт-</w:t>
            </w:r>
            <w:r w:rsidRPr="00E07FA9">
              <w:rPr>
                <w:sz w:val="22"/>
                <w:szCs w:val="22"/>
              </w:rPr>
              <w:lastRenderedPageBreak/>
              <w:t>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2(ч)</w:t>
            </w:r>
          </w:p>
        </w:tc>
        <w:tc>
          <w:tcPr>
            <w:tcW w:w="1136" w:type="dxa"/>
            <w:vAlign w:val="center"/>
          </w:tcPr>
          <w:p w:rsidR="00893C6B" w:rsidRPr="00E07FA9" w:rsidRDefault="00893C6B" w:rsidP="00BC0078">
            <w:pPr>
              <w:jc w:val="center"/>
            </w:pPr>
            <w:r w:rsidRPr="00E07FA9">
              <w:rPr>
                <w:sz w:val="22"/>
                <w:szCs w:val="22"/>
              </w:rPr>
              <w:t>3,1</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5(ч)</w:t>
            </w:r>
          </w:p>
        </w:tc>
        <w:tc>
          <w:tcPr>
            <w:tcW w:w="1136" w:type="dxa"/>
            <w:vAlign w:val="center"/>
          </w:tcPr>
          <w:p w:rsidR="00893C6B" w:rsidRPr="00E07FA9" w:rsidRDefault="00893C6B" w:rsidP="00BC0078">
            <w:pPr>
              <w:jc w:val="center"/>
            </w:pPr>
            <w:r w:rsidRPr="00E07FA9">
              <w:rPr>
                <w:sz w:val="22"/>
                <w:szCs w:val="22"/>
              </w:rPr>
              <w:t>7,4</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6 (ч)</w:t>
            </w:r>
          </w:p>
        </w:tc>
        <w:tc>
          <w:tcPr>
            <w:tcW w:w="1136" w:type="dxa"/>
            <w:vAlign w:val="center"/>
          </w:tcPr>
          <w:p w:rsidR="00893C6B" w:rsidRPr="00E07FA9" w:rsidRDefault="00893C6B" w:rsidP="00BC0078">
            <w:pPr>
              <w:jc w:val="center"/>
            </w:pPr>
            <w:r w:rsidRPr="00E07FA9">
              <w:rPr>
                <w:sz w:val="22"/>
                <w:szCs w:val="22"/>
              </w:rPr>
              <w:t>15,1</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 защитные полосы лесов, расположенные вдоль ж</w:t>
            </w:r>
            <w:r w:rsidRPr="00E07FA9">
              <w:rPr>
                <w:sz w:val="22"/>
                <w:szCs w:val="22"/>
              </w:rPr>
              <w:t>е</w:t>
            </w:r>
            <w:r w:rsidRPr="00E07FA9">
              <w:rPr>
                <w:sz w:val="22"/>
                <w:szCs w:val="22"/>
              </w:rPr>
              <w:t>лезнодорожных путей общ</w:t>
            </w:r>
            <w:r w:rsidRPr="00E07FA9">
              <w:rPr>
                <w:sz w:val="22"/>
                <w:szCs w:val="22"/>
              </w:rPr>
              <w:t>е</w:t>
            </w:r>
            <w:r w:rsidRPr="00E07FA9">
              <w:rPr>
                <w:sz w:val="22"/>
                <w:szCs w:val="22"/>
              </w:rPr>
              <w:t>го пользования, федерал</w:t>
            </w:r>
            <w:r w:rsidRPr="00E07FA9">
              <w:rPr>
                <w:sz w:val="22"/>
                <w:szCs w:val="22"/>
              </w:rPr>
              <w:t>ь</w:t>
            </w:r>
            <w:r w:rsidRPr="00E07FA9">
              <w:rPr>
                <w:sz w:val="22"/>
                <w:szCs w:val="22"/>
              </w:rPr>
              <w:t>ных автомобильных дорог общего пользования, авт</w:t>
            </w:r>
            <w:r w:rsidRPr="00E07FA9">
              <w:rPr>
                <w:sz w:val="22"/>
                <w:szCs w:val="22"/>
              </w:rPr>
              <w:t>о</w:t>
            </w:r>
            <w:r w:rsidRPr="00E07FA9">
              <w:rPr>
                <w:sz w:val="22"/>
                <w:szCs w:val="22"/>
              </w:rPr>
              <w:t>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16 (ч)</w:t>
            </w:r>
          </w:p>
        </w:tc>
        <w:tc>
          <w:tcPr>
            <w:tcW w:w="1136" w:type="dxa"/>
            <w:vAlign w:val="center"/>
          </w:tcPr>
          <w:p w:rsidR="00893C6B" w:rsidRPr="00E07FA9" w:rsidRDefault="00893C6B" w:rsidP="00BC0078">
            <w:pPr>
              <w:jc w:val="center"/>
            </w:pPr>
            <w:r w:rsidRPr="00E07FA9">
              <w:rPr>
                <w:sz w:val="22"/>
                <w:szCs w:val="22"/>
              </w:rPr>
              <w:t>11,8</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 защитные полосы лесов, расположенные вдоль ж</w:t>
            </w:r>
            <w:r w:rsidRPr="00E07FA9">
              <w:rPr>
                <w:sz w:val="22"/>
                <w:szCs w:val="22"/>
              </w:rPr>
              <w:t>е</w:t>
            </w:r>
            <w:r w:rsidRPr="00E07FA9">
              <w:rPr>
                <w:sz w:val="22"/>
                <w:szCs w:val="22"/>
              </w:rPr>
              <w:t>лезнодорожных путей общ</w:t>
            </w:r>
            <w:r w:rsidRPr="00E07FA9">
              <w:rPr>
                <w:sz w:val="22"/>
                <w:szCs w:val="22"/>
              </w:rPr>
              <w:t>е</w:t>
            </w:r>
            <w:r w:rsidRPr="00E07FA9">
              <w:rPr>
                <w:sz w:val="22"/>
                <w:szCs w:val="22"/>
              </w:rPr>
              <w:t>го пользования, федерал</w:t>
            </w:r>
            <w:r w:rsidRPr="00E07FA9">
              <w:rPr>
                <w:sz w:val="22"/>
                <w:szCs w:val="22"/>
              </w:rPr>
              <w:t>ь</w:t>
            </w:r>
            <w:r w:rsidRPr="00E07FA9">
              <w:rPr>
                <w:sz w:val="22"/>
                <w:szCs w:val="22"/>
              </w:rPr>
              <w:t>ных автомобильных дорог общего пользования, авт</w:t>
            </w:r>
            <w:r w:rsidRPr="00E07FA9">
              <w:rPr>
                <w:sz w:val="22"/>
                <w:szCs w:val="22"/>
              </w:rPr>
              <w:t>о</w:t>
            </w:r>
            <w:r w:rsidRPr="00E07FA9">
              <w:rPr>
                <w:sz w:val="22"/>
                <w:szCs w:val="22"/>
              </w:rPr>
              <w:t>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7 (ч)</w:t>
            </w:r>
          </w:p>
        </w:tc>
        <w:tc>
          <w:tcPr>
            <w:tcW w:w="1136" w:type="dxa"/>
            <w:vAlign w:val="center"/>
          </w:tcPr>
          <w:p w:rsidR="00893C6B" w:rsidRPr="00E07FA9" w:rsidRDefault="00893C6B" w:rsidP="00BC0078">
            <w:pPr>
              <w:jc w:val="center"/>
            </w:pPr>
            <w:r w:rsidRPr="00E07FA9">
              <w:rPr>
                <w:sz w:val="22"/>
                <w:szCs w:val="22"/>
              </w:rPr>
              <w:t>0,5</w:t>
            </w:r>
          </w:p>
        </w:tc>
        <w:tc>
          <w:tcPr>
            <w:tcW w:w="2977" w:type="dxa"/>
            <w:vAlign w:val="center"/>
          </w:tcPr>
          <w:p w:rsidR="00893C6B" w:rsidRPr="00E07FA9" w:rsidRDefault="00893C6B" w:rsidP="00BC0078">
            <w:pPr>
              <w:jc w:val="center"/>
            </w:pPr>
            <w:r w:rsidRPr="00E07FA9">
              <w:rPr>
                <w:sz w:val="22"/>
                <w:szCs w:val="22"/>
              </w:rPr>
              <w:t>защитные леса, защитные полосы лесов, расположе</w:t>
            </w:r>
            <w:r w:rsidRPr="00E07FA9">
              <w:rPr>
                <w:sz w:val="22"/>
                <w:szCs w:val="22"/>
              </w:rPr>
              <w:t>н</w:t>
            </w:r>
            <w:r w:rsidRPr="00E07FA9">
              <w:rPr>
                <w:sz w:val="22"/>
                <w:szCs w:val="22"/>
              </w:rPr>
              <w:t>ные вдоль железнодорожных путей общего пользования, федеральных автомобил</w:t>
            </w:r>
            <w:r w:rsidRPr="00E07FA9">
              <w:rPr>
                <w:sz w:val="22"/>
                <w:szCs w:val="22"/>
              </w:rPr>
              <w:t>ь</w:t>
            </w:r>
            <w:r w:rsidRPr="00E07FA9">
              <w:rPr>
                <w:sz w:val="22"/>
                <w:szCs w:val="22"/>
              </w:rPr>
              <w:t>ных дорог общего пользов</w:t>
            </w:r>
            <w:r w:rsidRPr="00E07FA9">
              <w:rPr>
                <w:sz w:val="22"/>
                <w:szCs w:val="22"/>
              </w:rPr>
              <w:t>а</w:t>
            </w:r>
            <w:r w:rsidRPr="00E07FA9">
              <w:rPr>
                <w:sz w:val="22"/>
                <w:szCs w:val="22"/>
              </w:rPr>
              <w:t>ния, автомобильных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lastRenderedPageBreak/>
              <w:t>сти субъектов Российской Федерации</w:t>
            </w:r>
          </w:p>
        </w:tc>
        <w:tc>
          <w:tcPr>
            <w:tcW w:w="1842" w:type="dxa"/>
            <w:vAlign w:val="center"/>
          </w:tcPr>
          <w:p w:rsidR="00893C6B" w:rsidRPr="00E07FA9" w:rsidRDefault="00893C6B" w:rsidP="00BC0078">
            <w:r w:rsidRPr="00E07FA9">
              <w:rPr>
                <w:sz w:val="22"/>
                <w:szCs w:val="22"/>
              </w:rPr>
              <w:lastRenderedPageBreak/>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17 (ч)</w:t>
            </w:r>
          </w:p>
        </w:tc>
        <w:tc>
          <w:tcPr>
            <w:tcW w:w="1136" w:type="dxa"/>
            <w:vAlign w:val="center"/>
          </w:tcPr>
          <w:p w:rsidR="00893C6B" w:rsidRPr="00E07FA9" w:rsidRDefault="00893C6B" w:rsidP="00BC0078">
            <w:pPr>
              <w:jc w:val="center"/>
            </w:pPr>
            <w:r w:rsidRPr="00E07FA9">
              <w:rPr>
                <w:sz w:val="22"/>
                <w:szCs w:val="22"/>
              </w:rPr>
              <w:t>10,6</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 защитные полосы лесов, расположенные вдоль ж</w:t>
            </w:r>
            <w:r w:rsidRPr="00E07FA9">
              <w:rPr>
                <w:sz w:val="22"/>
                <w:szCs w:val="22"/>
              </w:rPr>
              <w:t>е</w:t>
            </w:r>
            <w:r w:rsidRPr="00E07FA9">
              <w:rPr>
                <w:sz w:val="22"/>
                <w:szCs w:val="22"/>
              </w:rPr>
              <w:t>лезнодорожных путей общ</w:t>
            </w:r>
            <w:r w:rsidRPr="00E07FA9">
              <w:rPr>
                <w:sz w:val="22"/>
                <w:szCs w:val="22"/>
              </w:rPr>
              <w:t>е</w:t>
            </w:r>
            <w:r w:rsidRPr="00E07FA9">
              <w:rPr>
                <w:sz w:val="22"/>
                <w:szCs w:val="22"/>
              </w:rPr>
              <w:t>го пользования, федерал</w:t>
            </w:r>
            <w:r w:rsidRPr="00E07FA9">
              <w:rPr>
                <w:sz w:val="22"/>
                <w:szCs w:val="22"/>
              </w:rPr>
              <w:t>ь</w:t>
            </w:r>
            <w:r w:rsidRPr="00E07FA9">
              <w:rPr>
                <w:sz w:val="22"/>
                <w:szCs w:val="22"/>
              </w:rPr>
              <w:t>ных автомобильных дорог общего пользования, авт</w:t>
            </w:r>
            <w:r w:rsidRPr="00E07FA9">
              <w:rPr>
                <w:sz w:val="22"/>
                <w:szCs w:val="22"/>
              </w:rPr>
              <w:t>о</w:t>
            </w:r>
            <w:r w:rsidRPr="00E07FA9">
              <w:rPr>
                <w:sz w:val="22"/>
                <w:szCs w:val="22"/>
              </w:rPr>
              <w:t>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18 (ч)</w:t>
            </w:r>
          </w:p>
        </w:tc>
        <w:tc>
          <w:tcPr>
            <w:tcW w:w="1136" w:type="dxa"/>
            <w:vAlign w:val="center"/>
          </w:tcPr>
          <w:p w:rsidR="00893C6B" w:rsidRPr="00E07FA9" w:rsidRDefault="00893C6B" w:rsidP="00BC0078">
            <w:pPr>
              <w:jc w:val="center"/>
            </w:pPr>
            <w:r w:rsidRPr="00E07FA9">
              <w:rPr>
                <w:sz w:val="22"/>
                <w:szCs w:val="22"/>
              </w:rPr>
              <w:t>0,8</w:t>
            </w:r>
          </w:p>
        </w:tc>
        <w:tc>
          <w:tcPr>
            <w:tcW w:w="2977" w:type="dxa"/>
            <w:vAlign w:val="center"/>
          </w:tcPr>
          <w:p w:rsidR="00893C6B" w:rsidRPr="00E07FA9" w:rsidRDefault="00893C6B" w:rsidP="00BC0078">
            <w:pPr>
              <w:jc w:val="center"/>
            </w:pPr>
            <w:r w:rsidRPr="00E07FA9">
              <w:rPr>
                <w:sz w:val="22"/>
                <w:szCs w:val="22"/>
              </w:rPr>
              <w:t>защитные леса, защитные полосы лесов, расположе</w:t>
            </w:r>
            <w:r w:rsidRPr="00E07FA9">
              <w:rPr>
                <w:sz w:val="22"/>
                <w:szCs w:val="22"/>
              </w:rPr>
              <w:t>н</w:t>
            </w:r>
            <w:r w:rsidRPr="00E07FA9">
              <w:rPr>
                <w:sz w:val="22"/>
                <w:szCs w:val="22"/>
              </w:rPr>
              <w:t>ные вдоль железнодорожных путей общего пользования, федеральных автомобил</w:t>
            </w:r>
            <w:r w:rsidRPr="00E07FA9">
              <w:rPr>
                <w:sz w:val="22"/>
                <w:szCs w:val="22"/>
              </w:rPr>
              <w:t>ь</w:t>
            </w:r>
            <w:r w:rsidRPr="00E07FA9">
              <w:rPr>
                <w:sz w:val="22"/>
                <w:szCs w:val="22"/>
              </w:rPr>
              <w:t>ных дорог общего пользов</w:t>
            </w:r>
            <w:r w:rsidRPr="00E07FA9">
              <w:rPr>
                <w:sz w:val="22"/>
                <w:szCs w:val="22"/>
              </w:rPr>
              <w:t>а</w:t>
            </w:r>
            <w:r w:rsidRPr="00E07FA9">
              <w:rPr>
                <w:sz w:val="22"/>
                <w:szCs w:val="22"/>
              </w:rPr>
              <w:t>ния, автомобильных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24 (ч)</w:t>
            </w:r>
          </w:p>
        </w:tc>
        <w:tc>
          <w:tcPr>
            <w:tcW w:w="1136" w:type="dxa"/>
            <w:vAlign w:val="center"/>
          </w:tcPr>
          <w:p w:rsidR="00893C6B" w:rsidRPr="00E07FA9" w:rsidRDefault="00893C6B" w:rsidP="00BC0078">
            <w:pPr>
              <w:jc w:val="center"/>
            </w:pPr>
            <w:r w:rsidRPr="00E07FA9">
              <w:rPr>
                <w:sz w:val="22"/>
                <w:szCs w:val="22"/>
              </w:rPr>
              <w:t>4,7</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Сосновское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30 (ч)</w:t>
            </w:r>
          </w:p>
        </w:tc>
        <w:tc>
          <w:tcPr>
            <w:tcW w:w="1136" w:type="dxa"/>
            <w:vAlign w:val="center"/>
          </w:tcPr>
          <w:p w:rsidR="00893C6B" w:rsidRPr="00E07FA9" w:rsidRDefault="00893C6B" w:rsidP="00BC0078">
            <w:pPr>
              <w:jc w:val="center"/>
            </w:pPr>
            <w:r w:rsidRPr="00E07FA9">
              <w:rPr>
                <w:sz w:val="22"/>
                <w:szCs w:val="22"/>
              </w:rPr>
              <w:t>0,9</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37 (ч)</w:t>
            </w:r>
          </w:p>
        </w:tc>
        <w:tc>
          <w:tcPr>
            <w:tcW w:w="1136" w:type="dxa"/>
            <w:vAlign w:val="center"/>
          </w:tcPr>
          <w:p w:rsidR="00893C6B" w:rsidRPr="00E07FA9" w:rsidRDefault="00893C6B" w:rsidP="00BC0078">
            <w:pPr>
              <w:jc w:val="center"/>
            </w:pPr>
            <w:r w:rsidRPr="00E07FA9">
              <w:rPr>
                <w:sz w:val="22"/>
                <w:szCs w:val="22"/>
              </w:rPr>
              <w:t>11,7</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45 (ч)</w:t>
            </w:r>
          </w:p>
        </w:tc>
        <w:tc>
          <w:tcPr>
            <w:tcW w:w="1136" w:type="dxa"/>
            <w:vAlign w:val="center"/>
          </w:tcPr>
          <w:p w:rsidR="00893C6B" w:rsidRPr="00E07FA9" w:rsidRDefault="00893C6B" w:rsidP="00BC0078">
            <w:pPr>
              <w:jc w:val="center"/>
            </w:pPr>
            <w:r w:rsidRPr="00E07FA9">
              <w:rPr>
                <w:sz w:val="22"/>
                <w:szCs w:val="22"/>
              </w:rPr>
              <w:t>10,2</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lastRenderedPageBreak/>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lastRenderedPageBreak/>
              <w:t>Строительство автомобильной дороги федерал</w:t>
            </w:r>
            <w:r w:rsidRPr="00E07FA9">
              <w:rPr>
                <w:sz w:val="22"/>
                <w:szCs w:val="22"/>
              </w:rPr>
              <w:t>ь</w:t>
            </w:r>
            <w:r w:rsidRPr="00E07FA9">
              <w:rPr>
                <w:sz w:val="22"/>
                <w:szCs w:val="22"/>
              </w:rPr>
              <w:t>ного значения Санкт-</w:t>
            </w:r>
            <w:r w:rsidRPr="00E07FA9">
              <w:rPr>
                <w:sz w:val="22"/>
                <w:szCs w:val="22"/>
              </w:rPr>
              <w:lastRenderedPageBreak/>
              <w:t>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56 (ч)</w:t>
            </w:r>
          </w:p>
        </w:tc>
        <w:tc>
          <w:tcPr>
            <w:tcW w:w="1136" w:type="dxa"/>
            <w:vAlign w:val="center"/>
          </w:tcPr>
          <w:p w:rsidR="00893C6B" w:rsidRPr="00E07FA9" w:rsidRDefault="00893C6B" w:rsidP="00BC0078">
            <w:pPr>
              <w:jc w:val="center"/>
            </w:pPr>
            <w:r w:rsidRPr="00E07FA9">
              <w:rPr>
                <w:sz w:val="22"/>
                <w:szCs w:val="22"/>
              </w:rPr>
              <w:t>23,1</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 защитные п</w:t>
            </w:r>
            <w:r w:rsidRPr="00E07FA9">
              <w:rPr>
                <w:sz w:val="22"/>
                <w:szCs w:val="22"/>
              </w:rPr>
              <w:t>о</w:t>
            </w:r>
            <w:r w:rsidRPr="00E07FA9">
              <w:rPr>
                <w:sz w:val="22"/>
                <w:szCs w:val="22"/>
              </w:rPr>
              <w:t>лосы лесов, расположенные вдоль железнодорожных п</w:t>
            </w:r>
            <w:r w:rsidRPr="00E07FA9">
              <w:rPr>
                <w:sz w:val="22"/>
                <w:szCs w:val="22"/>
              </w:rPr>
              <w:t>у</w:t>
            </w:r>
            <w:r w:rsidRPr="00E07FA9">
              <w:rPr>
                <w:sz w:val="22"/>
                <w:szCs w:val="22"/>
              </w:rPr>
              <w:t>тей общего пользования, ф</w:t>
            </w:r>
            <w:r w:rsidRPr="00E07FA9">
              <w:rPr>
                <w:sz w:val="22"/>
                <w:szCs w:val="22"/>
              </w:rPr>
              <w:t>е</w:t>
            </w:r>
            <w:r w:rsidRPr="00E07FA9">
              <w:rPr>
                <w:sz w:val="22"/>
                <w:szCs w:val="22"/>
              </w:rPr>
              <w:t>деральных автомобильных дорог общего пользования, автомобильных дорог общ</w:t>
            </w:r>
            <w:r w:rsidRPr="00E07FA9">
              <w:rPr>
                <w:sz w:val="22"/>
                <w:szCs w:val="22"/>
              </w:rPr>
              <w:t>е</w:t>
            </w:r>
            <w:r w:rsidRPr="00E07FA9">
              <w:rPr>
                <w:sz w:val="22"/>
                <w:szCs w:val="22"/>
              </w:rPr>
              <w:t>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55 (ч)</w:t>
            </w:r>
          </w:p>
        </w:tc>
        <w:tc>
          <w:tcPr>
            <w:tcW w:w="1136" w:type="dxa"/>
            <w:vAlign w:val="center"/>
          </w:tcPr>
          <w:p w:rsidR="00893C6B" w:rsidRPr="00E07FA9" w:rsidRDefault="00893C6B" w:rsidP="00BC0078">
            <w:pPr>
              <w:jc w:val="center"/>
            </w:pPr>
            <w:r w:rsidRPr="00E07FA9">
              <w:rPr>
                <w:sz w:val="22"/>
                <w:szCs w:val="22"/>
              </w:rPr>
              <w:t>4,0</w:t>
            </w:r>
          </w:p>
        </w:tc>
        <w:tc>
          <w:tcPr>
            <w:tcW w:w="2977" w:type="dxa"/>
            <w:vAlign w:val="center"/>
          </w:tcPr>
          <w:p w:rsidR="00893C6B" w:rsidRPr="00E07FA9" w:rsidRDefault="00893C6B" w:rsidP="00BC0078">
            <w:pPr>
              <w:jc w:val="center"/>
            </w:pPr>
            <w:r w:rsidRPr="00E07FA9">
              <w:rPr>
                <w:sz w:val="22"/>
                <w:szCs w:val="22"/>
              </w:rPr>
              <w:t>защитные леса, защитные полосы лесов, расположе</w:t>
            </w:r>
            <w:r w:rsidRPr="00E07FA9">
              <w:rPr>
                <w:sz w:val="22"/>
                <w:szCs w:val="22"/>
              </w:rPr>
              <w:t>н</w:t>
            </w:r>
            <w:r w:rsidRPr="00E07FA9">
              <w:rPr>
                <w:sz w:val="22"/>
                <w:szCs w:val="22"/>
              </w:rPr>
              <w:t>ные вдоль железнодорожных путей общего пользования, федеральных автомобил</w:t>
            </w:r>
            <w:r w:rsidRPr="00E07FA9">
              <w:rPr>
                <w:sz w:val="22"/>
                <w:szCs w:val="22"/>
              </w:rPr>
              <w:t>ь</w:t>
            </w:r>
            <w:r w:rsidRPr="00E07FA9">
              <w:rPr>
                <w:sz w:val="22"/>
                <w:szCs w:val="22"/>
              </w:rPr>
              <w:t>ных дорог общего пользов</w:t>
            </w:r>
            <w:r w:rsidRPr="00E07FA9">
              <w:rPr>
                <w:sz w:val="22"/>
                <w:szCs w:val="22"/>
              </w:rPr>
              <w:t>а</w:t>
            </w:r>
            <w:r w:rsidRPr="00E07FA9">
              <w:rPr>
                <w:sz w:val="22"/>
                <w:szCs w:val="22"/>
              </w:rPr>
              <w:t>ния, автомобильных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76 (ч)</w:t>
            </w:r>
          </w:p>
        </w:tc>
        <w:tc>
          <w:tcPr>
            <w:tcW w:w="1136" w:type="dxa"/>
            <w:vAlign w:val="center"/>
          </w:tcPr>
          <w:p w:rsidR="00893C6B" w:rsidRPr="00E07FA9" w:rsidRDefault="00893C6B" w:rsidP="00BC0078">
            <w:pPr>
              <w:jc w:val="center"/>
            </w:pPr>
            <w:r w:rsidRPr="00E07FA9">
              <w:rPr>
                <w:sz w:val="22"/>
                <w:szCs w:val="22"/>
              </w:rPr>
              <w:t>1,4</w:t>
            </w:r>
          </w:p>
        </w:tc>
        <w:tc>
          <w:tcPr>
            <w:tcW w:w="2977" w:type="dxa"/>
            <w:vAlign w:val="center"/>
          </w:tcPr>
          <w:p w:rsidR="00893C6B" w:rsidRPr="00E07FA9" w:rsidRDefault="00893C6B" w:rsidP="00BC0078">
            <w:pPr>
              <w:jc w:val="center"/>
            </w:pPr>
            <w:r w:rsidRPr="00E07FA9">
              <w:rPr>
                <w:sz w:val="22"/>
                <w:szCs w:val="22"/>
              </w:rPr>
              <w:t>защитные леса, защитные полосы лесов, расположе</w:t>
            </w:r>
            <w:r w:rsidRPr="00E07FA9">
              <w:rPr>
                <w:sz w:val="22"/>
                <w:szCs w:val="22"/>
              </w:rPr>
              <w:t>н</w:t>
            </w:r>
            <w:r w:rsidRPr="00E07FA9">
              <w:rPr>
                <w:sz w:val="22"/>
                <w:szCs w:val="22"/>
              </w:rPr>
              <w:t>ные вдоль железнодорожных путей общего пользования, федеральных автомобил</w:t>
            </w:r>
            <w:r w:rsidRPr="00E07FA9">
              <w:rPr>
                <w:sz w:val="22"/>
                <w:szCs w:val="22"/>
              </w:rPr>
              <w:t>ь</w:t>
            </w:r>
            <w:r w:rsidRPr="00E07FA9">
              <w:rPr>
                <w:sz w:val="22"/>
                <w:szCs w:val="22"/>
              </w:rPr>
              <w:t>ных дорог общего пользов</w:t>
            </w:r>
            <w:r w:rsidRPr="00E07FA9">
              <w:rPr>
                <w:sz w:val="22"/>
                <w:szCs w:val="22"/>
              </w:rPr>
              <w:t>а</w:t>
            </w:r>
            <w:r w:rsidRPr="00E07FA9">
              <w:rPr>
                <w:sz w:val="22"/>
                <w:szCs w:val="22"/>
              </w:rPr>
              <w:t>ния, автомобильных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77 (ч)</w:t>
            </w:r>
          </w:p>
        </w:tc>
        <w:tc>
          <w:tcPr>
            <w:tcW w:w="1136" w:type="dxa"/>
            <w:vAlign w:val="center"/>
          </w:tcPr>
          <w:p w:rsidR="00893C6B" w:rsidRPr="00E07FA9" w:rsidRDefault="00893C6B" w:rsidP="00BC0078">
            <w:pPr>
              <w:jc w:val="center"/>
            </w:pPr>
            <w:r w:rsidRPr="00E07FA9">
              <w:rPr>
                <w:sz w:val="22"/>
                <w:szCs w:val="22"/>
              </w:rPr>
              <w:t>15,7</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 защитные полосы лесов, расположенные вдоль ж</w:t>
            </w:r>
            <w:r w:rsidRPr="00E07FA9">
              <w:rPr>
                <w:sz w:val="22"/>
                <w:szCs w:val="22"/>
              </w:rPr>
              <w:t>е</w:t>
            </w:r>
            <w:r w:rsidRPr="00E07FA9">
              <w:rPr>
                <w:sz w:val="22"/>
                <w:szCs w:val="22"/>
              </w:rPr>
              <w:t>лезнодорожных путей общ</w:t>
            </w:r>
            <w:r w:rsidRPr="00E07FA9">
              <w:rPr>
                <w:sz w:val="22"/>
                <w:szCs w:val="22"/>
              </w:rPr>
              <w:t>е</w:t>
            </w:r>
            <w:r w:rsidRPr="00E07FA9">
              <w:rPr>
                <w:sz w:val="22"/>
                <w:szCs w:val="22"/>
              </w:rPr>
              <w:t>го пользования, федерал</w:t>
            </w:r>
            <w:r w:rsidRPr="00E07FA9">
              <w:rPr>
                <w:sz w:val="22"/>
                <w:szCs w:val="22"/>
              </w:rPr>
              <w:t>ь</w:t>
            </w:r>
            <w:r w:rsidRPr="00E07FA9">
              <w:rPr>
                <w:sz w:val="22"/>
                <w:szCs w:val="22"/>
              </w:rPr>
              <w:t>ных автомобильных дорог общего пользования, авт</w:t>
            </w:r>
            <w:r w:rsidRPr="00E07FA9">
              <w:rPr>
                <w:sz w:val="22"/>
                <w:szCs w:val="22"/>
              </w:rPr>
              <w:t>о</w:t>
            </w:r>
            <w:r w:rsidRPr="00E07FA9">
              <w:rPr>
                <w:sz w:val="22"/>
                <w:szCs w:val="22"/>
              </w:rPr>
              <w:t>мобильных дорог общего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 xml:space="preserve">ство, квартал 90 </w:t>
            </w:r>
            <w:r w:rsidRPr="00E07FA9">
              <w:rPr>
                <w:sz w:val="22"/>
                <w:szCs w:val="22"/>
              </w:rPr>
              <w:lastRenderedPageBreak/>
              <w:t>(ч)</w:t>
            </w:r>
          </w:p>
        </w:tc>
        <w:tc>
          <w:tcPr>
            <w:tcW w:w="1136" w:type="dxa"/>
            <w:vAlign w:val="center"/>
          </w:tcPr>
          <w:p w:rsidR="00893C6B" w:rsidRPr="00E07FA9" w:rsidRDefault="00893C6B" w:rsidP="00BC0078">
            <w:pPr>
              <w:jc w:val="center"/>
            </w:pPr>
            <w:r w:rsidRPr="00E07FA9">
              <w:rPr>
                <w:sz w:val="22"/>
                <w:szCs w:val="22"/>
              </w:rPr>
              <w:lastRenderedPageBreak/>
              <w:t>13,0</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lastRenderedPageBreak/>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lastRenderedPageBreak/>
              <w:t>Строительство автомобильной дороги федерал</w:t>
            </w:r>
            <w:r w:rsidRPr="00E07FA9">
              <w:rPr>
                <w:sz w:val="22"/>
                <w:szCs w:val="22"/>
              </w:rPr>
              <w:t>ь</w:t>
            </w:r>
            <w:r w:rsidRPr="00E07FA9">
              <w:rPr>
                <w:sz w:val="22"/>
                <w:szCs w:val="22"/>
              </w:rPr>
              <w:lastRenderedPageBreak/>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91 (ч)</w:t>
            </w:r>
          </w:p>
        </w:tc>
        <w:tc>
          <w:tcPr>
            <w:tcW w:w="1136" w:type="dxa"/>
            <w:vAlign w:val="center"/>
          </w:tcPr>
          <w:p w:rsidR="00893C6B" w:rsidRPr="00E07FA9" w:rsidRDefault="00893C6B" w:rsidP="00BC0078">
            <w:pPr>
              <w:jc w:val="center"/>
            </w:pPr>
            <w:r w:rsidRPr="00E07FA9">
              <w:rPr>
                <w:sz w:val="22"/>
                <w:szCs w:val="22"/>
              </w:rPr>
              <w:t>0,5</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102 (ч)</w:t>
            </w:r>
          </w:p>
        </w:tc>
        <w:tc>
          <w:tcPr>
            <w:tcW w:w="1136" w:type="dxa"/>
            <w:vAlign w:val="center"/>
          </w:tcPr>
          <w:p w:rsidR="00893C6B" w:rsidRPr="00E07FA9" w:rsidRDefault="00893C6B" w:rsidP="00BC0078">
            <w:pPr>
              <w:jc w:val="center"/>
            </w:pPr>
            <w:r w:rsidRPr="00E07FA9">
              <w:rPr>
                <w:sz w:val="22"/>
                <w:szCs w:val="22"/>
              </w:rPr>
              <w:t>9,3</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Борисовское уч</w:t>
            </w:r>
            <w:r w:rsidRPr="00E07FA9">
              <w:rPr>
                <w:sz w:val="22"/>
                <w:szCs w:val="22"/>
              </w:rPr>
              <w:t>а</w:t>
            </w:r>
            <w:r w:rsidRPr="00E07FA9">
              <w:rPr>
                <w:sz w:val="22"/>
                <w:szCs w:val="22"/>
              </w:rPr>
              <w:t>стковое леснич</w:t>
            </w:r>
            <w:r w:rsidRPr="00E07FA9">
              <w:rPr>
                <w:sz w:val="22"/>
                <w:szCs w:val="22"/>
              </w:rPr>
              <w:t>е</w:t>
            </w:r>
            <w:r w:rsidRPr="00E07FA9">
              <w:rPr>
                <w:sz w:val="22"/>
                <w:szCs w:val="22"/>
              </w:rPr>
              <w:t>ство, квартал 103 (ч)</w:t>
            </w:r>
          </w:p>
        </w:tc>
        <w:tc>
          <w:tcPr>
            <w:tcW w:w="1136" w:type="dxa"/>
            <w:vAlign w:val="center"/>
          </w:tcPr>
          <w:p w:rsidR="00893C6B" w:rsidRPr="00E07FA9" w:rsidRDefault="00893C6B" w:rsidP="00BC0078">
            <w:pPr>
              <w:jc w:val="center"/>
            </w:pPr>
            <w:r w:rsidRPr="00E07FA9">
              <w:rPr>
                <w:sz w:val="22"/>
                <w:szCs w:val="22"/>
              </w:rPr>
              <w:t>4,4</w:t>
            </w:r>
          </w:p>
        </w:tc>
        <w:tc>
          <w:tcPr>
            <w:tcW w:w="2977" w:type="dxa"/>
            <w:vAlign w:val="center"/>
          </w:tcPr>
          <w:p w:rsidR="00893C6B" w:rsidRPr="00E07FA9" w:rsidRDefault="00893C6B" w:rsidP="00BC0078">
            <w:pPr>
              <w:jc w:val="center"/>
            </w:pPr>
            <w:r w:rsidRPr="00E07FA9">
              <w:rPr>
                <w:sz w:val="22"/>
                <w:szCs w:val="22"/>
              </w:rPr>
              <w:t>защитные леса, нерестовые полосы лесов</w:t>
            </w:r>
          </w:p>
        </w:tc>
        <w:tc>
          <w:tcPr>
            <w:tcW w:w="1842" w:type="dxa"/>
            <w:vAlign w:val="center"/>
          </w:tcPr>
          <w:p w:rsidR="00893C6B" w:rsidRPr="00E07FA9" w:rsidRDefault="00893C6B" w:rsidP="00BC0078">
            <w:r w:rsidRPr="00E07FA9">
              <w:rPr>
                <w:sz w:val="22"/>
                <w:szCs w:val="22"/>
              </w:rPr>
              <w:t>Земли промы</w:t>
            </w:r>
            <w:r w:rsidRPr="00E07FA9">
              <w:rPr>
                <w:sz w:val="22"/>
                <w:szCs w:val="22"/>
              </w:rPr>
              <w:t>ш</w:t>
            </w:r>
            <w:r w:rsidRPr="00E07FA9">
              <w:rPr>
                <w:sz w:val="22"/>
                <w:szCs w:val="22"/>
              </w:rPr>
              <w:t>ленности, эне</w:t>
            </w:r>
            <w:r w:rsidRPr="00E07FA9">
              <w:rPr>
                <w:sz w:val="22"/>
                <w:szCs w:val="22"/>
              </w:rPr>
              <w:t>р</w:t>
            </w:r>
            <w:r w:rsidRPr="00E07FA9">
              <w:rPr>
                <w:sz w:val="22"/>
                <w:szCs w:val="22"/>
              </w:rPr>
              <w:t>гетики, тран</w:t>
            </w:r>
            <w:r w:rsidRPr="00E07FA9">
              <w:rPr>
                <w:sz w:val="22"/>
                <w:szCs w:val="22"/>
              </w:rPr>
              <w:t>с</w:t>
            </w:r>
            <w:r w:rsidRPr="00E07FA9">
              <w:rPr>
                <w:sz w:val="22"/>
                <w:szCs w:val="22"/>
              </w:rPr>
              <w:t>порта, связи, р</w:t>
            </w:r>
            <w:r w:rsidRPr="00E07FA9">
              <w:rPr>
                <w:sz w:val="22"/>
                <w:szCs w:val="22"/>
              </w:rPr>
              <w:t>а</w:t>
            </w:r>
            <w:r w:rsidRPr="00E07FA9">
              <w:rPr>
                <w:sz w:val="22"/>
                <w:szCs w:val="22"/>
              </w:rPr>
              <w:t>диовещания, т</w:t>
            </w:r>
            <w:r w:rsidRPr="00E07FA9">
              <w:rPr>
                <w:sz w:val="22"/>
                <w:szCs w:val="22"/>
              </w:rPr>
              <w:t>е</w:t>
            </w:r>
            <w:r w:rsidRPr="00E07FA9">
              <w:rPr>
                <w:sz w:val="22"/>
                <w:szCs w:val="22"/>
              </w:rPr>
              <w:t>левидения, и</w:t>
            </w:r>
            <w:r w:rsidRPr="00E07FA9">
              <w:rPr>
                <w:sz w:val="22"/>
                <w:szCs w:val="22"/>
              </w:rPr>
              <w:t>н</w:t>
            </w:r>
            <w:r w:rsidRPr="00E07FA9">
              <w:rPr>
                <w:sz w:val="22"/>
                <w:szCs w:val="22"/>
              </w:rPr>
              <w:t>форматики</w:t>
            </w:r>
          </w:p>
        </w:tc>
        <w:tc>
          <w:tcPr>
            <w:tcW w:w="1985" w:type="dxa"/>
            <w:vAlign w:val="center"/>
          </w:tcPr>
          <w:p w:rsidR="00893C6B" w:rsidRPr="00E07FA9" w:rsidRDefault="00893C6B" w:rsidP="00BC0078">
            <w:r w:rsidRPr="00E07FA9">
              <w:rPr>
                <w:sz w:val="22"/>
                <w:szCs w:val="22"/>
              </w:rPr>
              <w:t>Строительство автомобильной дороги федерал</w:t>
            </w:r>
            <w:r w:rsidRPr="00E07FA9">
              <w:rPr>
                <w:sz w:val="22"/>
                <w:szCs w:val="22"/>
              </w:rPr>
              <w:t>ь</w:t>
            </w:r>
            <w:r w:rsidRPr="00E07FA9">
              <w:rPr>
                <w:sz w:val="22"/>
                <w:szCs w:val="22"/>
              </w:rPr>
              <w:t>ного значения Санкт-Петербург – Со</w:t>
            </w:r>
            <w:r w:rsidRPr="00E07FA9">
              <w:rPr>
                <w:sz w:val="22"/>
                <w:szCs w:val="22"/>
              </w:rPr>
              <w:t>р</w:t>
            </w:r>
            <w:r w:rsidRPr="00E07FA9">
              <w:rPr>
                <w:sz w:val="22"/>
                <w:szCs w:val="22"/>
              </w:rPr>
              <w:t>тавала</w:t>
            </w:r>
          </w:p>
        </w:tc>
      </w:tr>
      <w:tr w:rsidR="00893C6B" w:rsidRPr="00E07FA9">
        <w:tc>
          <w:tcPr>
            <w:tcW w:w="2550" w:type="dxa"/>
            <w:gridSpan w:val="2"/>
          </w:tcPr>
          <w:p w:rsidR="00893C6B" w:rsidRPr="00E07FA9" w:rsidRDefault="00893C6B" w:rsidP="00BC0078">
            <w:pPr>
              <w:jc w:val="center"/>
              <w:rPr>
                <w:b/>
                <w:bCs/>
              </w:rPr>
            </w:pPr>
            <w:r w:rsidRPr="00E07FA9">
              <w:rPr>
                <w:b/>
                <w:bCs/>
                <w:sz w:val="22"/>
                <w:szCs w:val="22"/>
              </w:rPr>
              <w:t>Итого*:</w:t>
            </w:r>
          </w:p>
        </w:tc>
        <w:tc>
          <w:tcPr>
            <w:tcW w:w="7940" w:type="dxa"/>
            <w:gridSpan w:val="4"/>
            <w:vAlign w:val="center"/>
          </w:tcPr>
          <w:p w:rsidR="00893C6B" w:rsidRPr="00E07FA9" w:rsidRDefault="00893C6B" w:rsidP="00BC0078">
            <w:pPr>
              <w:jc w:val="center"/>
              <w:rPr>
                <w:b/>
                <w:bCs/>
              </w:rPr>
            </w:pPr>
            <w:r w:rsidRPr="00E07FA9">
              <w:rPr>
                <w:b/>
                <w:bCs/>
                <w:sz w:val="22"/>
                <w:szCs w:val="22"/>
              </w:rPr>
              <w:t>225,6 га</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Ларионовское участковое лесн</w:t>
            </w:r>
            <w:r w:rsidRPr="00E07FA9">
              <w:rPr>
                <w:sz w:val="22"/>
                <w:szCs w:val="22"/>
              </w:rPr>
              <w:t>и</w:t>
            </w:r>
            <w:r w:rsidRPr="00E07FA9">
              <w:rPr>
                <w:sz w:val="22"/>
                <w:szCs w:val="22"/>
              </w:rPr>
              <w:t>чество, квартал 99 (ч)</w:t>
            </w:r>
          </w:p>
        </w:tc>
        <w:tc>
          <w:tcPr>
            <w:tcW w:w="1136" w:type="dxa"/>
            <w:vAlign w:val="center"/>
          </w:tcPr>
          <w:p w:rsidR="00893C6B" w:rsidRPr="00E07FA9" w:rsidRDefault="00893C6B" w:rsidP="00BC0078">
            <w:pPr>
              <w:jc w:val="center"/>
            </w:pPr>
            <w:r w:rsidRPr="00E07FA9">
              <w:rPr>
                <w:sz w:val="22"/>
                <w:szCs w:val="22"/>
              </w:rPr>
              <w:t>1</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Кучерово</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Ларионовское участковое лесн</w:t>
            </w:r>
            <w:r w:rsidRPr="00E07FA9">
              <w:rPr>
                <w:sz w:val="22"/>
                <w:szCs w:val="22"/>
              </w:rPr>
              <w:t>и</w:t>
            </w:r>
            <w:r w:rsidRPr="00E07FA9">
              <w:rPr>
                <w:sz w:val="22"/>
                <w:szCs w:val="22"/>
              </w:rPr>
              <w:t>чество, квартал 99 (ч)</w:t>
            </w:r>
          </w:p>
        </w:tc>
        <w:tc>
          <w:tcPr>
            <w:tcW w:w="1136" w:type="dxa"/>
            <w:vAlign w:val="center"/>
          </w:tcPr>
          <w:p w:rsidR="00893C6B" w:rsidRPr="00E07FA9" w:rsidRDefault="00893C6B" w:rsidP="00BC0078">
            <w:pPr>
              <w:jc w:val="center"/>
            </w:pPr>
            <w:r w:rsidRPr="00E07FA9">
              <w:rPr>
                <w:sz w:val="22"/>
                <w:szCs w:val="22"/>
              </w:rPr>
              <w:t>1,2</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Бережок</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Ларионовское участковое лесн</w:t>
            </w:r>
            <w:r w:rsidRPr="00E07FA9">
              <w:rPr>
                <w:sz w:val="22"/>
                <w:szCs w:val="22"/>
              </w:rPr>
              <w:t>и</w:t>
            </w:r>
            <w:r w:rsidRPr="00E07FA9">
              <w:rPr>
                <w:sz w:val="22"/>
                <w:szCs w:val="22"/>
              </w:rPr>
              <w:t>чество, квартал 98 (ч)</w:t>
            </w:r>
          </w:p>
        </w:tc>
        <w:tc>
          <w:tcPr>
            <w:tcW w:w="1136" w:type="dxa"/>
            <w:vAlign w:val="center"/>
          </w:tcPr>
          <w:p w:rsidR="00893C6B" w:rsidRPr="00E07FA9" w:rsidRDefault="00893C6B" w:rsidP="00BC0078">
            <w:pPr>
              <w:jc w:val="center"/>
            </w:pPr>
            <w:r w:rsidRPr="00E07FA9">
              <w:rPr>
                <w:sz w:val="22"/>
                <w:szCs w:val="22"/>
              </w:rPr>
              <w:t>18,2</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Борисово</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Ларионовское участковое лесн</w:t>
            </w:r>
            <w:r w:rsidRPr="00E07FA9">
              <w:rPr>
                <w:sz w:val="22"/>
                <w:szCs w:val="22"/>
              </w:rPr>
              <w:t>и</w:t>
            </w:r>
            <w:r w:rsidRPr="00E07FA9">
              <w:rPr>
                <w:sz w:val="22"/>
                <w:szCs w:val="22"/>
              </w:rPr>
              <w:t>чество, квартал 102 (ч), 103 (ч), 109 (ч)</w:t>
            </w:r>
          </w:p>
        </w:tc>
        <w:tc>
          <w:tcPr>
            <w:tcW w:w="1136" w:type="dxa"/>
            <w:vAlign w:val="center"/>
          </w:tcPr>
          <w:p w:rsidR="00893C6B" w:rsidRPr="00E07FA9" w:rsidRDefault="00893C6B" w:rsidP="00BC0078">
            <w:pPr>
              <w:jc w:val="center"/>
            </w:pPr>
            <w:r w:rsidRPr="00E07FA9">
              <w:rPr>
                <w:sz w:val="22"/>
                <w:szCs w:val="22"/>
              </w:rPr>
              <w:t>46,3</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 нерестовые полосы лесов, запретные полосы лесов, расположенные вдоль во</w:t>
            </w:r>
            <w:r w:rsidRPr="00E07FA9">
              <w:rPr>
                <w:sz w:val="22"/>
                <w:szCs w:val="22"/>
              </w:rPr>
              <w:t>д</w:t>
            </w:r>
            <w:r w:rsidRPr="00E07FA9">
              <w:rPr>
                <w:sz w:val="22"/>
                <w:szCs w:val="22"/>
              </w:rPr>
              <w:t>ных объектов, защитные п</w:t>
            </w:r>
            <w:r w:rsidRPr="00E07FA9">
              <w:rPr>
                <w:sz w:val="22"/>
                <w:szCs w:val="22"/>
              </w:rPr>
              <w:t>о</w:t>
            </w:r>
            <w:r w:rsidRPr="00E07FA9">
              <w:rPr>
                <w:sz w:val="22"/>
                <w:szCs w:val="22"/>
              </w:rPr>
              <w:t>лосы лесов, расположенные вдоль железнодорожных п</w:t>
            </w:r>
            <w:r w:rsidRPr="00E07FA9">
              <w:rPr>
                <w:sz w:val="22"/>
                <w:szCs w:val="22"/>
              </w:rPr>
              <w:t>у</w:t>
            </w:r>
            <w:r w:rsidRPr="00E07FA9">
              <w:rPr>
                <w:sz w:val="22"/>
                <w:szCs w:val="22"/>
              </w:rPr>
              <w:t>тей общего пользования, ф</w:t>
            </w:r>
            <w:r w:rsidRPr="00E07FA9">
              <w:rPr>
                <w:sz w:val="22"/>
                <w:szCs w:val="22"/>
              </w:rPr>
              <w:t>е</w:t>
            </w:r>
            <w:r w:rsidRPr="00E07FA9">
              <w:rPr>
                <w:sz w:val="22"/>
                <w:szCs w:val="22"/>
              </w:rPr>
              <w:t>деральных автомобильных дорог общего пользования, автомобильных дорог общ</w:t>
            </w:r>
            <w:r w:rsidRPr="00E07FA9">
              <w:rPr>
                <w:sz w:val="22"/>
                <w:szCs w:val="22"/>
              </w:rPr>
              <w:t>е</w:t>
            </w:r>
            <w:r w:rsidRPr="00E07FA9">
              <w:rPr>
                <w:sz w:val="22"/>
                <w:szCs w:val="22"/>
              </w:rPr>
              <w:t>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lastRenderedPageBreak/>
              <w:t>сти субъектов Российской Федерации</w:t>
            </w:r>
          </w:p>
        </w:tc>
        <w:tc>
          <w:tcPr>
            <w:tcW w:w="1842" w:type="dxa"/>
            <w:vAlign w:val="center"/>
          </w:tcPr>
          <w:p w:rsidR="00893C6B" w:rsidRPr="00E07FA9" w:rsidRDefault="00893C6B" w:rsidP="00BC0078">
            <w:r w:rsidRPr="00E07FA9">
              <w:rPr>
                <w:sz w:val="22"/>
                <w:szCs w:val="22"/>
              </w:rPr>
              <w:lastRenderedPageBreak/>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BC0078">
            <w:r w:rsidRPr="00E07FA9">
              <w:rPr>
                <w:sz w:val="22"/>
                <w:szCs w:val="22"/>
              </w:rPr>
              <w:t>Развитие населе</w:t>
            </w:r>
            <w:r w:rsidRPr="00E07FA9">
              <w:rPr>
                <w:sz w:val="22"/>
                <w:szCs w:val="22"/>
              </w:rPr>
              <w:t>н</w:t>
            </w:r>
            <w:r w:rsidRPr="00E07FA9">
              <w:rPr>
                <w:sz w:val="22"/>
                <w:szCs w:val="22"/>
              </w:rPr>
              <w:t>ного пункта д. Раздолье</w:t>
            </w:r>
          </w:p>
        </w:tc>
      </w:tr>
      <w:tr w:rsidR="00893C6B" w:rsidRPr="00E07FA9">
        <w:tc>
          <w:tcPr>
            <w:tcW w:w="567" w:type="dxa"/>
          </w:tcPr>
          <w:p w:rsidR="00893C6B" w:rsidRPr="00E07FA9" w:rsidRDefault="00893C6B" w:rsidP="00760759">
            <w:pPr>
              <w:pStyle w:val="320"/>
              <w:numPr>
                <w:ilvl w:val="0"/>
                <w:numId w:val="23"/>
              </w:numPr>
              <w:spacing w:line="240" w:lineRule="auto"/>
              <w:jc w:val="center"/>
            </w:pPr>
          </w:p>
        </w:tc>
        <w:tc>
          <w:tcPr>
            <w:tcW w:w="1983" w:type="dxa"/>
            <w:vAlign w:val="center"/>
          </w:tcPr>
          <w:p w:rsidR="00893C6B" w:rsidRPr="00E07FA9" w:rsidRDefault="00893C6B" w:rsidP="00BC0078">
            <w:r w:rsidRPr="00E07FA9">
              <w:rPr>
                <w:sz w:val="22"/>
                <w:szCs w:val="22"/>
              </w:rPr>
              <w:t>Ларионовское участковое лесн</w:t>
            </w:r>
            <w:r w:rsidRPr="00E07FA9">
              <w:rPr>
                <w:sz w:val="22"/>
                <w:szCs w:val="22"/>
              </w:rPr>
              <w:t>и</w:t>
            </w:r>
            <w:r w:rsidRPr="00E07FA9">
              <w:rPr>
                <w:sz w:val="22"/>
                <w:szCs w:val="22"/>
              </w:rPr>
              <w:t>чество, квартал 101 (ч), 102 (ч)</w:t>
            </w:r>
          </w:p>
        </w:tc>
        <w:tc>
          <w:tcPr>
            <w:tcW w:w="1136" w:type="dxa"/>
            <w:vAlign w:val="center"/>
          </w:tcPr>
          <w:p w:rsidR="00893C6B" w:rsidRPr="00E07FA9" w:rsidRDefault="00893C6B" w:rsidP="00BC0078">
            <w:pPr>
              <w:jc w:val="center"/>
            </w:pPr>
            <w:r w:rsidRPr="00E07FA9">
              <w:rPr>
                <w:sz w:val="22"/>
                <w:szCs w:val="22"/>
              </w:rPr>
              <w:t>8,7</w:t>
            </w:r>
          </w:p>
        </w:tc>
        <w:tc>
          <w:tcPr>
            <w:tcW w:w="2977" w:type="dxa"/>
            <w:vAlign w:val="center"/>
          </w:tcPr>
          <w:p w:rsidR="00893C6B" w:rsidRPr="00E07FA9" w:rsidRDefault="00893C6B" w:rsidP="00BC0078">
            <w:pPr>
              <w:jc w:val="center"/>
            </w:pPr>
            <w:r w:rsidRPr="00E07FA9">
              <w:rPr>
                <w:sz w:val="22"/>
                <w:szCs w:val="22"/>
              </w:rPr>
              <w:t>защитные леса, запретные полосы лесов, расположе</w:t>
            </w:r>
            <w:r w:rsidRPr="00E07FA9">
              <w:rPr>
                <w:sz w:val="22"/>
                <w:szCs w:val="22"/>
              </w:rPr>
              <w:t>н</w:t>
            </w:r>
            <w:r w:rsidRPr="00E07FA9">
              <w:rPr>
                <w:sz w:val="22"/>
                <w:szCs w:val="22"/>
              </w:rPr>
              <w:t>ные вдоль водных объектов, нерестовые полосы лесов, запретные полосы лесов, расположенные вдоль во</w:t>
            </w:r>
            <w:r w:rsidRPr="00E07FA9">
              <w:rPr>
                <w:sz w:val="22"/>
                <w:szCs w:val="22"/>
              </w:rPr>
              <w:t>д</w:t>
            </w:r>
            <w:r w:rsidRPr="00E07FA9">
              <w:rPr>
                <w:sz w:val="22"/>
                <w:szCs w:val="22"/>
              </w:rPr>
              <w:t>ных объектов, защитные п</w:t>
            </w:r>
            <w:r w:rsidRPr="00E07FA9">
              <w:rPr>
                <w:sz w:val="22"/>
                <w:szCs w:val="22"/>
              </w:rPr>
              <w:t>о</w:t>
            </w:r>
            <w:r w:rsidRPr="00E07FA9">
              <w:rPr>
                <w:sz w:val="22"/>
                <w:szCs w:val="22"/>
              </w:rPr>
              <w:t>лосы лесов, расположенные вдоль железнодорожных п</w:t>
            </w:r>
            <w:r w:rsidRPr="00E07FA9">
              <w:rPr>
                <w:sz w:val="22"/>
                <w:szCs w:val="22"/>
              </w:rPr>
              <w:t>у</w:t>
            </w:r>
            <w:r w:rsidRPr="00E07FA9">
              <w:rPr>
                <w:sz w:val="22"/>
                <w:szCs w:val="22"/>
              </w:rPr>
              <w:t>тей общего пользования, ф</w:t>
            </w:r>
            <w:r w:rsidRPr="00E07FA9">
              <w:rPr>
                <w:sz w:val="22"/>
                <w:szCs w:val="22"/>
              </w:rPr>
              <w:t>е</w:t>
            </w:r>
            <w:r w:rsidRPr="00E07FA9">
              <w:rPr>
                <w:sz w:val="22"/>
                <w:szCs w:val="22"/>
              </w:rPr>
              <w:t>деральных автомобильных дорог общего пользования, автомобильных дорог общ</w:t>
            </w:r>
            <w:r w:rsidRPr="00E07FA9">
              <w:rPr>
                <w:sz w:val="22"/>
                <w:szCs w:val="22"/>
              </w:rPr>
              <w:t>е</w:t>
            </w:r>
            <w:r w:rsidRPr="00E07FA9">
              <w:rPr>
                <w:sz w:val="22"/>
                <w:szCs w:val="22"/>
              </w:rPr>
              <w:t>го пользования</w:t>
            </w:r>
          </w:p>
          <w:p w:rsidR="00893C6B" w:rsidRPr="00E07FA9" w:rsidRDefault="00893C6B" w:rsidP="00BC0078">
            <w:pPr>
              <w:jc w:val="center"/>
            </w:pPr>
            <w:r w:rsidRPr="00E07FA9">
              <w:rPr>
                <w:sz w:val="22"/>
                <w:szCs w:val="22"/>
              </w:rPr>
              <w:t>находящихся в собственн</w:t>
            </w:r>
            <w:r w:rsidRPr="00E07FA9">
              <w:rPr>
                <w:sz w:val="22"/>
                <w:szCs w:val="22"/>
              </w:rPr>
              <w:t>о</w:t>
            </w:r>
            <w:r w:rsidRPr="00E07FA9">
              <w:rPr>
                <w:sz w:val="22"/>
                <w:szCs w:val="22"/>
              </w:rPr>
              <w:t>сти субъектов Российской Федерации</w:t>
            </w:r>
          </w:p>
        </w:tc>
        <w:tc>
          <w:tcPr>
            <w:tcW w:w="1842" w:type="dxa"/>
            <w:vAlign w:val="center"/>
          </w:tcPr>
          <w:p w:rsidR="00893C6B" w:rsidRPr="00E07FA9" w:rsidRDefault="00893C6B" w:rsidP="00BC0078">
            <w:r w:rsidRPr="00E07FA9">
              <w:rPr>
                <w:sz w:val="22"/>
                <w:szCs w:val="22"/>
              </w:rPr>
              <w:t>Земли населе</w:t>
            </w:r>
            <w:r w:rsidRPr="00E07FA9">
              <w:rPr>
                <w:sz w:val="22"/>
                <w:szCs w:val="22"/>
              </w:rPr>
              <w:t>н</w:t>
            </w:r>
            <w:r w:rsidRPr="00E07FA9">
              <w:rPr>
                <w:sz w:val="22"/>
                <w:szCs w:val="22"/>
              </w:rPr>
              <w:t>ных пунктов</w:t>
            </w:r>
          </w:p>
        </w:tc>
        <w:tc>
          <w:tcPr>
            <w:tcW w:w="1985" w:type="dxa"/>
            <w:vAlign w:val="center"/>
          </w:tcPr>
          <w:p w:rsidR="00893C6B" w:rsidRPr="00E07FA9" w:rsidRDefault="00893C6B" w:rsidP="00ED7F48">
            <w:r w:rsidRPr="00E07FA9">
              <w:rPr>
                <w:sz w:val="22"/>
                <w:szCs w:val="22"/>
              </w:rPr>
              <w:t>Развитие населе</w:t>
            </w:r>
            <w:r w:rsidRPr="00E07FA9">
              <w:rPr>
                <w:sz w:val="22"/>
                <w:szCs w:val="22"/>
              </w:rPr>
              <w:t>н</w:t>
            </w:r>
            <w:r w:rsidRPr="00E07FA9">
              <w:rPr>
                <w:sz w:val="22"/>
                <w:szCs w:val="22"/>
              </w:rPr>
              <w:t>ного пункта д. Крутая Гора</w:t>
            </w:r>
          </w:p>
        </w:tc>
      </w:tr>
      <w:tr w:rsidR="00893C6B" w:rsidRPr="00E07FA9">
        <w:tc>
          <w:tcPr>
            <w:tcW w:w="2550" w:type="dxa"/>
            <w:gridSpan w:val="2"/>
          </w:tcPr>
          <w:p w:rsidR="00893C6B" w:rsidRPr="00E07FA9" w:rsidRDefault="00893C6B" w:rsidP="00BC0078">
            <w:pPr>
              <w:jc w:val="center"/>
              <w:rPr>
                <w:b/>
                <w:bCs/>
              </w:rPr>
            </w:pPr>
            <w:r w:rsidRPr="00E07FA9">
              <w:rPr>
                <w:b/>
                <w:bCs/>
                <w:sz w:val="22"/>
                <w:szCs w:val="22"/>
              </w:rPr>
              <w:t>Итого**:</w:t>
            </w:r>
          </w:p>
        </w:tc>
        <w:tc>
          <w:tcPr>
            <w:tcW w:w="7940" w:type="dxa"/>
            <w:gridSpan w:val="4"/>
            <w:vAlign w:val="center"/>
          </w:tcPr>
          <w:p w:rsidR="00893C6B" w:rsidRPr="00E07FA9" w:rsidRDefault="00893C6B" w:rsidP="00BC0078">
            <w:pPr>
              <w:jc w:val="center"/>
              <w:rPr>
                <w:b/>
                <w:bCs/>
              </w:rPr>
            </w:pPr>
            <w:r w:rsidRPr="00E07FA9">
              <w:rPr>
                <w:b/>
                <w:bCs/>
                <w:sz w:val="22"/>
                <w:szCs w:val="22"/>
              </w:rPr>
              <w:t>75,4 га</w:t>
            </w:r>
          </w:p>
        </w:tc>
      </w:tr>
    </w:tbl>
    <w:p w:rsidR="00893C6B" w:rsidRPr="00E07FA9" w:rsidRDefault="00893C6B" w:rsidP="00760759">
      <w:pPr>
        <w:jc w:val="both"/>
      </w:pPr>
      <w:r w:rsidRPr="00E07FA9">
        <w:t>* Участки земель лесного фонда, которые стоят на учете в ФГУ "Земельная кадастровая п</w:t>
      </w:r>
      <w:r w:rsidRPr="00E07FA9">
        <w:t>а</w:t>
      </w:r>
      <w:r w:rsidRPr="00E07FA9">
        <w:t xml:space="preserve">лата по Ленинградской области" </w:t>
      </w:r>
      <w:proofErr w:type="gramStart"/>
      <w:r w:rsidRPr="00E07FA9">
        <w:t>в</w:t>
      </w:r>
      <w:proofErr w:type="gramEnd"/>
      <w:r w:rsidRPr="00E07FA9">
        <w:t xml:space="preserve"> </w:t>
      </w:r>
      <w:proofErr w:type="gramStart"/>
      <w:r w:rsidRPr="00E07FA9">
        <w:t>Приозерском</w:t>
      </w:r>
      <w:proofErr w:type="gramEnd"/>
      <w:r w:rsidRPr="00E07FA9">
        <w:t xml:space="preserve"> муниципальном районе по состоянию на 01.01.2012 г.</w:t>
      </w:r>
    </w:p>
    <w:p w:rsidR="00893C6B" w:rsidRPr="00E07FA9" w:rsidRDefault="00893C6B" w:rsidP="00760759">
      <w:pPr>
        <w:jc w:val="both"/>
      </w:pPr>
      <w:r w:rsidRPr="00E07FA9">
        <w:t xml:space="preserve">** Участки земель Ларионовского участкового лесничества, которые не стоят на учете в ФГУ "Земельная кадастровая палата по Ленинградской области" </w:t>
      </w:r>
      <w:proofErr w:type="gramStart"/>
      <w:r w:rsidRPr="00E07FA9">
        <w:t>в</w:t>
      </w:r>
      <w:proofErr w:type="gramEnd"/>
      <w:r w:rsidRPr="00E07FA9">
        <w:t xml:space="preserve"> </w:t>
      </w:r>
      <w:proofErr w:type="gramStart"/>
      <w:r w:rsidRPr="00E07FA9">
        <w:t>Приозерском</w:t>
      </w:r>
      <w:proofErr w:type="gramEnd"/>
      <w:r w:rsidRPr="00E07FA9">
        <w:t xml:space="preserve"> муниц</w:t>
      </w:r>
      <w:r w:rsidRPr="00E07FA9">
        <w:t>и</w:t>
      </w:r>
      <w:r w:rsidRPr="00E07FA9">
        <w:t>пальном районе по состоянию на 01.01.2012 г.</w:t>
      </w:r>
    </w:p>
    <w:p w:rsidR="00893C6B" w:rsidRPr="00E07FA9" w:rsidRDefault="00893C6B" w:rsidP="00760759">
      <w:pPr>
        <w:suppressAutoHyphens/>
        <w:rPr>
          <w:b/>
          <w:bCs/>
        </w:rPr>
      </w:pPr>
    </w:p>
    <w:p w:rsidR="00893C6B" w:rsidRPr="00E07FA9" w:rsidRDefault="00893C6B" w:rsidP="00F61619">
      <w:pPr>
        <w:pStyle w:val="a2"/>
        <w:suppressAutoHyphens/>
        <w:rPr>
          <w:rStyle w:val="aff6"/>
        </w:rPr>
      </w:pPr>
    </w:p>
    <w:sectPr w:rsidR="00893C6B" w:rsidRPr="00E07FA9" w:rsidSect="00132965">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EED" w:rsidRDefault="00904EED">
      <w:r>
        <w:separator/>
      </w:r>
    </w:p>
  </w:endnote>
  <w:endnote w:type="continuationSeparator" w:id="0">
    <w:p w:rsidR="00904EED" w:rsidRDefault="00904E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A9" w:rsidRDefault="00E07FA9">
    <w:pPr>
      <w:pStyle w:val="afc"/>
    </w:pPr>
    <w:fldSimple w:instr=" PAGE   \* MERGEFORMAT ">
      <w:r w:rsidR="00F72206">
        <w:rPr>
          <w:noProof/>
        </w:rPr>
        <w:t>2</w:t>
      </w:r>
    </w:fldSimple>
  </w:p>
  <w:p w:rsidR="00E07FA9" w:rsidRDefault="00E07FA9">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A9" w:rsidRDefault="00E07FA9">
    <w:pPr>
      <w:pStyle w:val="afc"/>
    </w:pPr>
  </w:p>
  <w:p w:rsidR="00E07FA9" w:rsidRDefault="00E07FA9">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A9" w:rsidRPr="00757D91" w:rsidRDefault="00E07FA9" w:rsidP="00AA62C9">
    <w:pPr>
      <w:pStyle w:val="afc"/>
    </w:pPr>
    <w:fldSimple w:instr="PAGE  ">
      <w:r w:rsidR="00F72206">
        <w:rPr>
          <w:noProof/>
        </w:rPr>
        <w:t>33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A9" w:rsidRPr="00F94DB6" w:rsidRDefault="00E07FA9" w:rsidP="00AA62C9">
    <w:pPr>
      <w:pStyle w:val="afc"/>
    </w:pPr>
    <w:fldSimple w:instr="PAGE  ">
      <w:r>
        <w:rPr>
          <w:noProof/>
        </w:rPr>
        <w:t>165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EED" w:rsidRDefault="00904EED">
      <w:r>
        <w:separator/>
      </w:r>
    </w:p>
  </w:footnote>
  <w:footnote w:type="continuationSeparator" w:id="0">
    <w:p w:rsidR="00904EED" w:rsidRDefault="00904EED">
      <w:r>
        <w:continuationSeparator/>
      </w:r>
    </w:p>
  </w:footnote>
  <w:footnote w:id="1">
    <w:p w:rsidR="00E07FA9" w:rsidRDefault="00E07FA9" w:rsidP="00A55789">
      <w:pPr>
        <w:pStyle w:val="affe"/>
      </w:pPr>
      <w:r>
        <w:rPr>
          <w:rStyle w:val="afff0"/>
        </w:rPr>
        <w:footnoteRef/>
      </w:r>
      <w:r>
        <w:t xml:space="preserve"> </w:t>
      </w:r>
      <w:r w:rsidRPr="006B5C65">
        <w:rPr>
          <w:rFonts w:ascii="Bookman Old Style" w:hAnsi="Bookman Old Style" w:cs="Bookman Old Style"/>
          <w:sz w:val="16"/>
          <w:szCs w:val="16"/>
        </w:rPr>
        <w:t>Государственной собственностью являются земли, не находящиеся в собственности граждан, юридических лиц или муниципальных</w:t>
      </w:r>
      <w:r>
        <w:rPr>
          <w:rFonts w:ascii="Bookman Old Style" w:hAnsi="Bookman Old Style" w:cs="Bookman Old Style"/>
          <w:sz w:val="16"/>
          <w:szCs w:val="16"/>
        </w:rPr>
        <w:t xml:space="preserve"> образований (ст.17 Земельного к</w:t>
      </w:r>
      <w:r w:rsidRPr="006B5C65">
        <w:rPr>
          <w:rFonts w:ascii="Bookman Old Style" w:hAnsi="Bookman Old Style" w:cs="Bookman Old Style"/>
          <w:sz w:val="16"/>
          <w:szCs w:val="16"/>
        </w:rPr>
        <w:t>одекса Российской Федерации).</w:t>
      </w:r>
    </w:p>
  </w:footnote>
  <w:footnote w:id="2">
    <w:p w:rsidR="00E07FA9" w:rsidRDefault="00E07FA9" w:rsidP="00BC0078">
      <w:pPr>
        <w:pStyle w:val="affe"/>
      </w:pPr>
      <w:r>
        <w:rPr>
          <w:rStyle w:val="afff0"/>
        </w:rPr>
        <w:footnoteRef/>
      </w:r>
      <w:r>
        <w:t xml:space="preserve"> Перечень особо ценных земель устанавливается постановлением Правительства Лениградской области от 17 августа 2011 г. № 257 «ОБ УТВЕРЖДЕНИИ ПЕРЕЧНЯ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p>
    <w:p w:rsidR="00E07FA9" w:rsidRDefault="00E07FA9" w:rsidP="00BC0078">
      <w:pPr>
        <w:pStyle w:val="affe"/>
      </w:pPr>
    </w:p>
  </w:footnote>
  <w:footnote w:id="3">
    <w:p w:rsidR="00E07FA9" w:rsidRDefault="00E07FA9" w:rsidP="009E4F6C">
      <w:pPr>
        <w:pStyle w:val="affe"/>
      </w:pPr>
      <w:r>
        <w:rPr>
          <w:rStyle w:val="afff0"/>
        </w:rPr>
        <w:footnoteRef/>
      </w:r>
      <w:r>
        <w:t xml:space="preserve"> По данным администрации Раздольевского сельского поселения</w:t>
      </w:r>
    </w:p>
  </w:footnote>
  <w:footnote w:id="4">
    <w:p w:rsidR="00E07FA9" w:rsidRDefault="00E07FA9">
      <w:pPr>
        <w:pStyle w:val="affe"/>
      </w:pPr>
      <w:r>
        <w:rPr>
          <w:rStyle w:val="afff0"/>
        </w:rPr>
        <w:footnoteRef/>
      </w:r>
      <w:r>
        <w:t xml:space="preserve"> д. </w:t>
      </w:r>
      <w:proofErr w:type="gramStart"/>
      <w:r>
        <w:t>Ягодное</w:t>
      </w:r>
      <w:proofErr w:type="gramEnd"/>
      <w:r>
        <w:t xml:space="preserve"> располагается в Петровском сельском поселении Приозерского муниципального района</w:t>
      </w:r>
    </w:p>
  </w:footnote>
  <w:footnote w:id="5">
    <w:p w:rsidR="00E07FA9" w:rsidRDefault="00E07FA9">
      <w:pPr>
        <w:pStyle w:val="affe"/>
      </w:pPr>
      <w:r>
        <w:rPr>
          <w:rStyle w:val="afff0"/>
        </w:rPr>
        <w:footnoteRef/>
      </w:r>
      <w:r>
        <w:t xml:space="preserve"> д. </w:t>
      </w:r>
      <w:proofErr w:type="gramStart"/>
      <w:r>
        <w:t>Ягодное</w:t>
      </w:r>
      <w:proofErr w:type="gramEnd"/>
      <w:r>
        <w:t xml:space="preserve"> располагается в Петровском сельском поселении Приозерского муниципального района</w:t>
      </w:r>
    </w:p>
  </w:footnote>
  <w:footnote w:id="6">
    <w:p w:rsidR="00E07FA9" w:rsidRDefault="00E07FA9" w:rsidP="00E7524A">
      <w:pPr>
        <w:pStyle w:val="affe"/>
        <w:jc w:val="both"/>
      </w:pPr>
      <w:r>
        <w:rPr>
          <w:rStyle w:val="afff0"/>
        </w:rPr>
        <w:footnoteRef/>
      </w:r>
      <w:r w:rsidRPr="009E2994">
        <w:t xml:space="preserve"> </w:t>
      </w:r>
      <w:proofErr w:type="gramStart"/>
      <w:r w:rsidRPr="009E2994">
        <w:t>Включение указанных объектов по согласованию с муниципальным образованием в Единый государственный реестр объектов культурного наследия (памятников истории и культуры) народов Российской Федерации в кач</w:t>
      </w:r>
      <w:r w:rsidRPr="009E2994">
        <w:t>е</w:t>
      </w:r>
      <w:r w:rsidRPr="009E2994">
        <w:t xml:space="preserve">стве объектов культурного наследия местного (муниципального) значения возможно на основании документов, указанных в статье 17 </w:t>
      </w:r>
      <w:r>
        <w:t>Ф</w:t>
      </w:r>
      <w:r w:rsidRPr="009E2994">
        <w:t>едерального закона от 25 июня 2002 года № 73</w:t>
      </w:r>
      <w:r>
        <w:noBreakHyphen/>
      </w:r>
      <w:r w:rsidRPr="009E2994">
        <w:t xml:space="preserve">ФЗ </w:t>
      </w:r>
      <w:r>
        <w:t>«</w:t>
      </w:r>
      <w:r w:rsidRPr="009E2994">
        <w:t>Об объектах культурного наследия (памятниках истории и культуры) народов Российской Федерации</w:t>
      </w:r>
      <w:r>
        <w:t>»</w:t>
      </w:r>
      <w:r w:rsidRPr="009E2994">
        <w:t>.</w:t>
      </w:r>
      <w:proofErr w:type="gramEnd"/>
    </w:p>
  </w:footnote>
  <w:footnote w:id="7">
    <w:p w:rsidR="00E07FA9" w:rsidRDefault="00E07FA9">
      <w:pPr>
        <w:pStyle w:val="affe"/>
      </w:pPr>
      <w:r>
        <w:rPr>
          <w:rStyle w:val="afff0"/>
        </w:rPr>
        <w:footnoteRef/>
      </w:r>
      <w:r>
        <w:t xml:space="preserve"> д. </w:t>
      </w:r>
      <w:proofErr w:type="gramStart"/>
      <w:r>
        <w:t>Ягодное</w:t>
      </w:r>
      <w:proofErr w:type="gramEnd"/>
      <w:r>
        <w:t xml:space="preserve"> располагается в Петровском сельском поселении Приозерского муниципального района</w:t>
      </w:r>
    </w:p>
  </w:footnote>
  <w:footnote w:id="8">
    <w:p w:rsidR="00E07FA9" w:rsidRDefault="00E07FA9">
      <w:pPr>
        <w:pStyle w:val="affe"/>
      </w:pPr>
      <w:r>
        <w:rPr>
          <w:rStyle w:val="afff0"/>
        </w:rPr>
        <w:footnoteRef/>
      </w:r>
      <w:r>
        <w:t xml:space="preserve"> д. </w:t>
      </w:r>
      <w:proofErr w:type="gramStart"/>
      <w:r>
        <w:t>Ягодное</w:t>
      </w:r>
      <w:proofErr w:type="gramEnd"/>
      <w:r>
        <w:t xml:space="preserve"> располагается в Петровском сельском поселении Приозерского муниципального района</w:t>
      </w:r>
    </w:p>
  </w:footnote>
  <w:footnote w:id="9">
    <w:p w:rsidR="00E07FA9" w:rsidRPr="000E2C2C" w:rsidRDefault="00E07FA9" w:rsidP="00FF7DE4">
      <w:pPr>
        <w:pStyle w:val="affe"/>
      </w:pPr>
      <w:r w:rsidRPr="00C9476B">
        <w:rPr>
          <w:rStyle w:val="afff0"/>
        </w:rPr>
        <w:footnoteRef/>
      </w:r>
      <w:r w:rsidRPr="00C9476B">
        <w:t xml:space="preserve"> </w:t>
      </w:r>
      <w:proofErr w:type="gramStart"/>
      <w:r w:rsidRPr="000E2C2C">
        <w:t>До момента проведения мероприятий по сокращению санитарно-защитных зон, в границах нормативных сан</w:t>
      </w:r>
      <w:r w:rsidRPr="000E2C2C">
        <w:t>и</w:t>
      </w:r>
      <w:r w:rsidRPr="000E2C2C">
        <w:t>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w:t>
      </w:r>
      <w:r>
        <w:t xml:space="preserve"> </w:t>
      </w:r>
      <w:r w:rsidRPr="000E2C2C">
        <w:t>(включая СанПиН 2.2.1./2.1.1.-2361-08 Изменения N 1 к СанПиН 2.2.1./2.1.1.1200-03 Новая редакция, СанПиН 2.2.1/2.1.1.2555-09 Изменение N 2 к СанПиН</w:t>
      </w:r>
      <w:proofErr w:type="gramEnd"/>
      <w:r w:rsidRPr="000E2C2C">
        <w:t xml:space="preserve"> </w:t>
      </w:r>
      <w:proofErr w:type="gramStart"/>
      <w:r w:rsidRPr="000E2C2C">
        <w:t>2.2.1/2.1.1.1200-03 Новая редакция, Са</w:t>
      </w:r>
      <w:r w:rsidRPr="000E2C2C">
        <w:t>н</w:t>
      </w:r>
      <w:r w:rsidRPr="000E2C2C">
        <w:t>ПиН 2.2.1/2.1.1.2739-10 Изменения и дополнения N 3 к СанПиН 2.2.1/2.1.1.1200-03 Новая редакция)</w:t>
      </w:r>
      <w:proofErr w:type="gramEnd"/>
    </w:p>
    <w:p w:rsidR="00E07FA9" w:rsidRDefault="00E07FA9" w:rsidP="00FF7DE4">
      <w:pPr>
        <w:pStyle w:val="affe"/>
      </w:pPr>
      <w:r w:rsidRPr="000E2C2C">
        <w:t>При невозможности сокращения санитарно-защитной зоны, необходимо обеспечить расселение людей за пределы санитарно-защитной зоны, либо вынести предприятие на достаточное</w:t>
      </w:r>
      <w:r>
        <w:t xml:space="preserve"> расстояние от жилой застройки.</w:t>
      </w:r>
    </w:p>
  </w:footnote>
  <w:footnote w:id="10">
    <w:p w:rsidR="00E07FA9" w:rsidRDefault="00E07FA9" w:rsidP="00C076CE">
      <w:pPr>
        <w:pStyle w:val="affe"/>
      </w:pPr>
      <w:r w:rsidRPr="00C9476B">
        <w:rPr>
          <w:rStyle w:val="afff0"/>
        </w:rPr>
        <w:footnoteRef/>
      </w:r>
      <w:r w:rsidRPr="00C9476B">
        <w:t xml:space="preserve"> в соответствии с СП 42.13330.2011 «Градостроительство. Планировка и застройка городских и сельских посел</w:t>
      </w:r>
      <w:r w:rsidRPr="00C9476B">
        <w:t>е</w:t>
      </w:r>
      <w:r w:rsidRPr="00C9476B">
        <w:t>ний». Актуализированная редакция СНиП 2.07.01-89*</w:t>
      </w:r>
    </w:p>
  </w:footnote>
  <w:footnote w:id="11">
    <w:p w:rsidR="00E07FA9" w:rsidRDefault="00E07FA9">
      <w:pPr>
        <w:pStyle w:val="affe"/>
      </w:pPr>
      <w:r>
        <w:rPr>
          <w:rStyle w:val="afff0"/>
        </w:rPr>
        <w:footnoteRef/>
      </w:r>
      <w:r>
        <w:t xml:space="preserve"> д. </w:t>
      </w:r>
      <w:proofErr w:type="gramStart"/>
      <w:r>
        <w:t>Ягодное</w:t>
      </w:r>
      <w:proofErr w:type="gramEnd"/>
      <w:r>
        <w:t xml:space="preserve"> располагается в Петровском сельском поселении Приозерского муниципального района</w:t>
      </w:r>
    </w:p>
  </w:footnote>
  <w:footnote w:id="12">
    <w:p w:rsidR="00E07FA9" w:rsidRDefault="00E07FA9" w:rsidP="0078748D">
      <w:pPr>
        <w:pStyle w:val="affe"/>
        <w:jc w:val="both"/>
      </w:pPr>
      <w:r>
        <w:rPr>
          <w:rStyle w:val="afff0"/>
        </w:rPr>
        <w:footnoteRef/>
      </w:r>
      <w:r>
        <w:t xml:space="preserve"> </w:t>
      </w:r>
      <w:r w:rsidRPr="00667414">
        <w:t xml:space="preserve">В соответствии с требованиями ст. 17 </w:t>
      </w:r>
      <w:r>
        <w:t>Ф</w:t>
      </w:r>
      <w:r w:rsidRPr="00667414">
        <w:t xml:space="preserve">едерального закона от 25 июня 2002 года №73-ФЗ </w:t>
      </w:r>
      <w:r>
        <w:t>«</w:t>
      </w:r>
      <w:r w:rsidRPr="00667414">
        <w:t>Об объектах кул</w:t>
      </w:r>
      <w:r w:rsidRPr="00667414">
        <w:t>ь</w:t>
      </w:r>
      <w:r w:rsidRPr="00667414">
        <w:t>турного наследия (памятниках истории и культуры) народов Российской Федерации</w:t>
      </w:r>
      <w:r>
        <w:t>»</w:t>
      </w:r>
    </w:p>
  </w:footnote>
  <w:footnote w:id="13">
    <w:p w:rsidR="00E07FA9" w:rsidRDefault="00E07FA9" w:rsidP="00D5369C">
      <w:pPr>
        <w:pStyle w:val="affe"/>
      </w:pPr>
      <w:r>
        <w:rPr>
          <w:rStyle w:val="afff0"/>
        </w:rPr>
        <w:footnoteRef/>
      </w:r>
      <w:r>
        <w:t xml:space="preserve"> </w:t>
      </w:r>
      <w:r w:rsidRPr="008659A9">
        <w:t>Сведения приведены в информационно-справочных целях и не входят в утверждаемую часть.</w:t>
      </w:r>
    </w:p>
  </w:footnote>
  <w:footnote w:id="14">
    <w:p w:rsidR="00E07FA9" w:rsidRDefault="00E07FA9">
      <w:pPr>
        <w:pStyle w:val="affe"/>
      </w:pPr>
      <w:r>
        <w:rPr>
          <w:rStyle w:val="afff0"/>
        </w:rPr>
        <w:footnoteRef/>
      </w:r>
      <w:r>
        <w:t xml:space="preserve"> д. </w:t>
      </w:r>
      <w:proofErr w:type="gramStart"/>
      <w:r>
        <w:t>Ягодное</w:t>
      </w:r>
      <w:proofErr w:type="gramEnd"/>
      <w:r>
        <w:t xml:space="preserve"> располагается в Петровском сельском поселении Приозерского муниципального района</w:t>
      </w:r>
    </w:p>
  </w:footnote>
  <w:footnote w:id="15">
    <w:p w:rsidR="00E07FA9" w:rsidRDefault="00E07FA9" w:rsidP="00323DB4">
      <w:pPr>
        <w:pStyle w:val="affe"/>
        <w:jc w:val="both"/>
      </w:pPr>
      <w:r>
        <w:rPr>
          <w:rStyle w:val="afff0"/>
        </w:rPr>
        <w:footnoteRef/>
      </w:r>
      <w:r>
        <w:t xml:space="preserve"> </w:t>
      </w:r>
      <w:r w:rsidRPr="00C630FC">
        <w:t>Сведения о площади территории и распределении по категориям земель приводится в соответствии с данными, полученными путем измерения в ArcGis 9.3, материалов цифровой топографической основы</w:t>
      </w:r>
      <w:r>
        <w:t xml:space="preserve"> </w:t>
      </w:r>
      <w:r w:rsidRPr="00C630FC">
        <w:t>М</w:t>
      </w:r>
      <w:r>
        <w:t> 1:10</w:t>
      </w:r>
      <w:r w:rsidRPr="00C630FC">
        <w:t>000</w:t>
      </w:r>
      <w:r>
        <w:t>, 1:2000.</w:t>
      </w:r>
    </w:p>
  </w:footnote>
  <w:footnote w:id="16">
    <w:p w:rsidR="00E07FA9" w:rsidRDefault="00E07FA9" w:rsidP="00FE2148">
      <w:pPr>
        <w:pStyle w:val="affe"/>
        <w:jc w:val="both"/>
      </w:pPr>
      <w:r>
        <w:rPr>
          <w:rStyle w:val="afff0"/>
        </w:rPr>
        <w:footnoteRef/>
      </w:r>
      <w:r>
        <w:t xml:space="preserve"> </w:t>
      </w:r>
      <w:r w:rsidRPr="00504F7C">
        <w:t>Площадь земель лесного фонда приведена по данным ФГУ «Земельная кадастровая палата по Ленинградской области» без учета земель Ларионовского участкового лесничества (</w:t>
      </w:r>
      <w:r>
        <w:t>1053,9</w:t>
      </w:r>
      <w:r w:rsidRPr="00504F7C">
        <w:t xml:space="preserve"> га), которые по состоянию на 01.01.2012 г. не стоят на учете в ФГУ «Земельная кадастровая палата по Ленинградской области» </w:t>
      </w:r>
      <w:proofErr w:type="gramStart"/>
      <w:r w:rsidRPr="00504F7C">
        <w:t>в</w:t>
      </w:r>
      <w:proofErr w:type="gramEnd"/>
      <w:r w:rsidRPr="00504F7C">
        <w:t xml:space="preserve"> </w:t>
      </w:r>
      <w:proofErr w:type="gramStart"/>
      <w:r w:rsidRPr="00504F7C">
        <w:t>Приозерском</w:t>
      </w:r>
      <w:proofErr w:type="gramEnd"/>
      <w:r w:rsidRPr="00504F7C">
        <w:t xml:space="preserve"> муниципальном районе.</w:t>
      </w:r>
    </w:p>
    <w:p w:rsidR="00E07FA9" w:rsidRDefault="00E07FA9" w:rsidP="00FE2148">
      <w:pPr>
        <w:pStyle w:val="affe"/>
        <w:jc w:val="both"/>
      </w:pPr>
    </w:p>
  </w:footnote>
  <w:footnote w:id="17">
    <w:p w:rsidR="00E07FA9" w:rsidRDefault="00E07FA9" w:rsidP="009F2147">
      <w:pPr>
        <w:pStyle w:val="affe"/>
      </w:pPr>
      <w:r>
        <w:rPr>
          <w:rStyle w:val="afff0"/>
          <w:sz w:val="16"/>
          <w:szCs w:val="16"/>
        </w:rPr>
        <w:footnoteRef/>
      </w:r>
      <w:r>
        <w:t xml:space="preserve"> Сведения, представленные в таблице представлены по данным филиала ФГУ «Земельная кадастровая палата по Ленинградской области» </w:t>
      </w:r>
      <w:proofErr w:type="gramStart"/>
      <w:r>
        <w:t>в</w:t>
      </w:r>
      <w:proofErr w:type="gramEnd"/>
      <w:r>
        <w:t xml:space="preserve"> </w:t>
      </w:r>
      <w:proofErr w:type="gramStart"/>
      <w:r>
        <w:t>Приозерском</w:t>
      </w:r>
      <w:proofErr w:type="gramEnd"/>
      <w:r>
        <w:t xml:space="preserve"> муниципальном районе на 1 января 2012 г., в случае отсутствия таковых, указывается «н/д» (нет данных).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A9" w:rsidRDefault="00E07FA9" w:rsidP="00FA336A">
    <w:pPr>
      <w:pStyle w:val="a9"/>
      <w:framePr w:wrap="auto"/>
    </w:pPr>
    <w:r w:rsidRPr="002037A8">
      <w:t>Муниципальное образование</w:t>
    </w:r>
    <w:r>
      <w:t xml:space="preserve"> Раздольевское</w:t>
    </w:r>
    <w:r w:rsidRPr="002037A8">
      <w:t xml:space="preserve"> сельское поселение муниципального образования Приозерский м</w:t>
    </w:r>
    <w:r w:rsidRPr="00FA336A">
      <w:t>у</w:t>
    </w:r>
    <w:r w:rsidRPr="002037A8">
      <w:t>ниципальный район Ленинградской области. Материалы по обоснов</w:t>
    </w:r>
    <w:r>
      <w:t>анию проекта Генерального плана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A9" w:rsidRPr="002037A8" w:rsidRDefault="00E07FA9" w:rsidP="00A94191">
    <w:pPr>
      <w:pStyle w:val="a9"/>
      <w:framePr w:w="9586" w:wrap="auto" w:hAnchor="page" w:x="1456" w:y="-2"/>
    </w:pPr>
    <w:r w:rsidRPr="002037A8">
      <w:t>Муниципальное образование</w:t>
    </w:r>
    <w:r>
      <w:t xml:space="preserve"> Раздольевское</w:t>
    </w:r>
    <w:r w:rsidRPr="002037A8">
      <w:t xml:space="preserve"> сельское поселение муниципального образования Приозерский муниципальный район Ленинградской области. Материалы по обоснованию проекта Генерального плана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4EE91EC"/>
    <w:lvl w:ilvl="0">
      <w:start w:val="1"/>
      <w:numFmt w:val="bullet"/>
      <w:lvlText w:val=""/>
      <w:lvlJc w:val="left"/>
      <w:pPr>
        <w:tabs>
          <w:tab w:val="num" w:pos="926"/>
        </w:tabs>
        <w:ind w:left="926" w:hanging="360"/>
      </w:pPr>
      <w:rPr>
        <w:rFonts w:ascii="Symbol" w:hAnsi="Symbol" w:cs="Symbol" w:hint="default"/>
      </w:rPr>
    </w:lvl>
  </w:abstractNum>
  <w:abstractNum w:abstractNumId="1">
    <w:nsid w:val="FFFFFF83"/>
    <w:multiLevelType w:val="singleLevel"/>
    <w:tmpl w:val="7E60BE40"/>
    <w:lvl w:ilvl="0">
      <w:start w:val="1"/>
      <w:numFmt w:val="bullet"/>
      <w:lvlText w:val=""/>
      <w:lvlJc w:val="left"/>
      <w:pPr>
        <w:tabs>
          <w:tab w:val="num" w:pos="643"/>
        </w:tabs>
        <w:ind w:left="643" w:hanging="360"/>
      </w:pPr>
      <w:rPr>
        <w:rFonts w:ascii="Symbol" w:hAnsi="Symbol" w:cs="Symbol" w:hint="default"/>
      </w:rPr>
    </w:lvl>
  </w:abstractNum>
  <w:abstractNum w:abstractNumId="2">
    <w:nsid w:val="FFFFFF89"/>
    <w:multiLevelType w:val="singleLevel"/>
    <w:tmpl w:val="ED4C3C34"/>
    <w:lvl w:ilvl="0">
      <w:start w:val="1"/>
      <w:numFmt w:val="bullet"/>
      <w:lvlText w:val=""/>
      <w:lvlJc w:val="left"/>
      <w:pPr>
        <w:tabs>
          <w:tab w:val="num" w:pos="360"/>
        </w:tabs>
        <w:ind w:left="360" w:hanging="360"/>
      </w:pPr>
      <w:rPr>
        <w:rFonts w:ascii="Symbol" w:hAnsi="Symbol" w:cs="Symbol" w:hint="default"/>
      </w:rPr>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28B4A75"/>
    <w:multiLevelType w:val="hybridMultilevel"/>
    <w:tmpl w:val="7F9E5D08"/>
    <w:lvl w:ilvl="0" w:tplc="04ACA7F4">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C16583"/>
    <w:multiLevelType w:val="hybridMultilevel"/>
    <w:tmpl w:val="5CA806DE"/>
    <w:lvl w:ilvl="0" w:tplc="631EDAE6">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60B695D"/>
    <w:multiLevelType w:val="hybridMultilevel"/>
    <w:tmpl w:val="BA725AA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7600649"/>
    <w:multiLevelType w:val="hybridMultilevel"/>
    <w:tmpl w:val="A0C89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AD282E"/>
    <w:multiLevelType w:val="multilevel"/>
    <w:tmpl w:val="EED62F6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1DD4761F"/>
    <w:multiLevelType w:val="hybridMultilevel"/>
    <w:tmpl w:val="83223E4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2C1D0B17"/>
    <w:multiLevelType w:val="multilevel"/>
    <w:tmpl w:val="D64CBDAE"/>
    <w:lvl w:ilvl="0">
      <w:start w:val="1"/>
      <w:numFmt w:val="decimal"/>
      <w:lvlText w:val="%1."/>
      <w:lvlJc w:val="left"/>
      <w:pPr>
        <w:ind w:left="360" w:hanging="360"/>
      </w:pPr>
    </w:lvl>
    <w:lvl w:ilvl="1">
      <w:start w:val="4"/>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04260A8"/>
    <w:multiLevelType w:val="multilevel"/>
    <w:tmpl w:val="D3B0BE56"/>
    <w:lvl w:ilvl="0">
      <w:start w:val="1"/>
      <w:numFmt w:val="bullet"/>
      <w:lvlText w:val=""/>
      <w:lvlJc w:val="left"/>
      <w:pPr>
        <w:tabs>
          <w:tab w:val="num" w:pos="720"/>
        </w:tabs>
        <w:ind w:left="720" w:hanging="360"/>
      </w:pPr>
      <w:rPr>
        <w:rFonts w:ascii="Wingdings" w:hAnsi="Wingdings" w:cs="Wingding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601F5163"/>
    <w:multiLevelType w:val="hybridMultilevel"/>
    <w:tmpl w:val="48A8C5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5">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6">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17">
    <w:nsid w:val="69C90727"/>
    <w:multiLevelType w:val="multilevel"/>
    <w:tmpl w:val="F2309E50"/>
    <w:lvl w:ilvl="0">
      <w:start w:val="1"/>
      <w:numFmt w:val="bullet"/>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16"/>
  </w:num>
  <w:num w:numId="14">
    <w:abstractNumId w:val="15"/>
  </w:num>
  <w:num w:numId="15">
    <w:abstractNumId w:val="17"/>
  </w:num>
  <w:num w:numId="16">
    <w:abstractNumId w:val="14"/>
  </w:num>
  <w:num w:numId="17">
    <w:abstractNumId w:val="5"/>
  </w:num>
  <w:num w:numId="18">
    <w:abstractNumId w:val="3"/>
  </w:num>
  <w:num w:numId="19">
    <w:abstractNumId w:val="2"/>
  </w:num>
  <w:num w:numId="20">
    <w:abstractNumId w:val="1"/>
  </w:num>
  <w:num w:numId="21">
    <w:abstractNumId w:val="0"/>
  </w:num>
  <w:num w:numId="22">
    <w:abstractNumId w:val="6"/>
  </w:num>
  <w:num w:numId="23">
    <w:abstractNumId w:val="4"/>
  </w:num>
  <w:num w:numId="24">
    <w:abstractNumId w:val="7"/>
  </w:num>
  <w:num w:numId="25">
    <w:abstractNumId w:val="11"/>
  </w:num>
  <w:num w:numId="26">
    <w:abstractNumId w:val="10"/>
  </w:num>
  <w:num w:numId="27">
    <w:abstractNumId w:val="13"/>
  </w:num>
  <w:num w:numId="28">
    <w:abstractNumId w:val="9"/>
  </w:num>
  <w:num w:numId="29">
    <w:abstractNumId w:val="12"/>
  </w:num>
  <w:num w:numId="30">
    <w:abstractNumId w:val="17"/>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proofState w:grammar="clean"/>
  <w:doNotTrackMoves/>
  <w:documentProtection w:formatting="1" w:enforcement="0"/>
  <w:defaultTabStop w:val="397"/>
  <w:autoHyphenation/>
  <w:doNotHyphenateCaps/>
  <w:drawingGridHorizontalSpacing w:val="120"/>
  <w:drawingGridVerticalSpacing w:val="57"/>
  <w:displayHorizontalDrawingGridEvery w:val="2"/>
  <w:doNotShadeFormData/>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6DD"/>
    <w:rsid w:val="00000C14"/>
    <w:rsid w:val="0000133E"/>
    <w:rsid w:val="000046AE"/>
    <w:rsid w:val="00006AD9"/>
    <w:rsid w:val="00006BEF"/>
    <w:rsid w:val="000116E3"/>
    <w:rsid w:val="00011A26"/>
    <w:rsid w:val="000142B2"/>
    <w:rsid w:val="0001515A"/>
    <w:rsid w:val="000156B1"/>
    <w:rsid w:val="00017011"/>
    <w:rsid w:val="0001750F"/>
    <w:rsid w:val="00017E86"/>
    <w:rsid w:val="00020246"/>
    <w:rsid w:val="000202DD"/>
    <w:rsid w:val="00020974"/>
    <w:rsid w:val="00020A55"/>
    <w:rsid w:val="0002165B"/>
    <w:rsid w:val="00021CB3"/>
    <w:rsid w:val="000279A7"/>
    <w:rsid w:val="0003164A"/>
    <w:rsid w:val="00036D87"/>
    <w:rsid w:val="00041492"/>
    <w:rsid w:val="0004210B"/>
    <w:rsid w:val="00042E38"/>
    <w:rsid w:val="00043A9B"/>
    <w:rsid w:val="000445BA"/>
    <w:rsid w:val="0004737F"/>
    <w:rsid w:val="000474CE"/>
    <w:rsid w:val="00047D5A"/>
    <w:rsid w:val="000560F5"/>
    <w:rsid w:val="00057DC9"/>
    <w:rsid w:val="00061034"/>
    <w:rsid w:val="00070738"/>
    <w:rsid w:val="00072DA2"/>
    <w:rsid w:val="00073CF7"/>
    <w:rsid w:val="00076595"/>
    <w:rsid w:val="00082CDD"/>
    <w:rsid w:val="000848F3"/>
    <w:rsid w:val="00086C50"/>
    <w:rsid w:val="000912E0"/>
    <w:rsid w:val="00093B25"/>
    <w:rsid w:val="00093FE4"/>
    <w:rsid w:val="000A0220"/>
    <w:rsid w:val="000A0B0A"/>
    <w:rsid w:val="000A1ACB"/>
    <w:rsid w:val="000A40C6"/>
    <w:rsid w:val="000A780C"/>
    <w:rsid w:val="000A7FD6"/>
    <w:rsid w:val="000B2272"/>
    <w:rsid w:val="000B38E1"/>
    <w:rsid w:val="000B4FCD"/>
    <w:rsid w:val="000B521D"/>
    <w:rsid w:val="000B5BA4"/>
    <w:rsid w:val="000B5C7F"/>
    <w:rsid w:val="000B5FA8"/>
    <w:rsid w:val="000C23D2"/>
    <w:rsid w:val="000C37EC"/>
    <w:rsid w:val="000C40C2"/>
    <w:rsid w:val="000C45C2"/>
    <w:rsid w:val="000C5695"/>
    <w:rsid w:val="000D3336"/>
    <w:rsid w:val="000D3EB4"/>
    <w:rsid w:val="000D4679"/>
    <w:rsid w:val="000D64B3"/>
    <w:rsid w:val="000E142F"/>
    <w:rsid w:val="000E2C2C"/>
    <w:rsid w:val="000E3637"/>
    <w:rsid w:val="000E6683"/>
    <w:rsid w:val="000E6ABC"/>
    <w:rsid w:val="000E745A"/>
    <w:rsid w:val="000E7AE8"/>
    <w:rsid w:val="000F0C5E"/>
    <w:rsid w:val="000F1FD5"/>
    <w:rsid w:val="000F3D16"/>
    <w:rsid w:val="000F3EAE"/>
    <w:rsid w:val="001000F8"/>
    <w:rsid w:val="00101576"/>
    <w:rsid w:val="00104261"/>
    <w:rsid w:val="00104C6C"/>
    <w:rsid w:val="0010759D"/>
    <w:rsid w:val="001112F3"/>
    <w:rsid w:val="001117F4"/>
    <w:rsid w:val="001120B2"/>
    <w:rsid w:val="00112C2A"/>
    <w:rsid w:val="001155FF"/>
    <w:rsid w:val="001218B5"/>
    <w:rsid w:val="00124603"/>
    <w:rsid w:val="001260DE"/>
    <w:rsid w:val="001270C7"/>
    <w:rsid w:val="001274E9"/>
    <w:rsid w:val="00132965"/>
    <w:rsid w:val="00132EED"/>
    <w:rsid w:val="0013686E"/>
    <w:rsid w:val="00140133"/>
    <w:rsid w:val="00140DC1"/>
    <w:rsid w:val="00141E6D"/>
    <w:rsid w:val="00145205"/>
    <w:rsid w:val="00152FEE"/>
    <w:rsid w:val="00154CCB"/>
    <w:rsid w:val="00160129"/>
    <w:rsid w:val="00160E68"/>
    <w:rsid w:val="00162DB3"/>
    <w:rsid w:val="00164A10"/>
    <w:rsid w:val="0016677F"/>
    <w:rsid w:val="00167297"/>
    <w:rsid w:val="00171317"/>
    <w:rsid w:val="00175758"/>
    <w:rsid w:val="00175AF0"/>
    <w:rsid w:val="001810A3"/>
    <w:rsid w:val="00182764"/>
    <w:rsid w:val="00184FA9"/>
    <w:rsid w:val="0018580E"/>
    <w:rsid w:val="00190C05"/>
    <w:rsid w:val="00191DE5"/>
    <w:rsid w:val="00192616"/>
    <w:rsid w:val="00193B10"/>
    <w:rsid w:val="00193D49"/>
    <w:rsid w:val="00193F2E"/>
    <w:rsid w:val="0019454F"/>
    <w:rsid w:val="00196A54"/>
    <w:rsid w:val="00196B60"/>
    <w:rsid w:val="001A3309"/>
    <w:rsid w:val="001A4E4E"/>
    <w:rsid w:val="001A50F5"/>
    <w:rsid w:val="001A532A"/>
    <w:rsid w:val="001A59BE"/>
    <w:rsid w:val="001A65EE"/>
    <w:rsid w:val="001B2447"/>
    <w:rsid w:val="001B4ACF"/>
    <w:rsid w:val="001B5595"/>
    <w:rsid w:val="001C0DCD"/>
    <w:rsid w:val="001C2FD7"/>
    <w:rsid w:val="001C3FAF"/>
    <w:rsid w:val="001C4596"/>
    <w:rsid w:val="001C7DD1"/>
    <w:rsid w:val="001D4BC2"/>
    <w:rsid w:val="001D4C4A"/>
    <w:rsid w:val="001D51C5"/>
    <w:rsid w:val="001D5ED9"/>
    <w:rsid w:val="001D7EED"/>
    <w:rsid w:val="001E07AD"/>
    <w:rsid w:val="001E0C72"/>
    <w:rsid w:val="001E220F"/>
    <w:rsid w:val="001E23CE"/>
    <w:rsid w:val="001E3AE3"/>
    <w:rsid w:val="001E5559"/>
    <w:rsid w:val="001E5B05"/>
    <w:rsid w:val="001E7852"/>
    <w:rsid w:val="001E7AAD"/>
    <w:rsid w:val="001F08F5"/>
    <w:rsid w:val="001F12D5"/>
    <w:rsid w:val="001F2AA3"/>
    <w:rsid w:val="001F387F"/>
    <w:rsid w:val="001F398A"/>
    <w:rsid w:val="001F6E35"/>
    <w:rsid w:val="001F7579"/>
    <w:rsid w:val="00202657"/>
    <w:rsid w:val="002037A8"/>
    <w:rsid w:val="00205B48"/>
    <w:rsid w:val="00207B1F"/>
    <w:rsid w:val="00207C39"/>
    <w:rsid w:val="002102DF"/>
    <w:rsid w:val="002117AC"/>
    <w:rsid w:val="00212C69"/>
    <w:rsid w:val="002144FE"/>
    <w:rsid w:val="002152C0"/>
    <w:rsid w:val="002215F4"/>
    <w:rsid w:val="00221BFB"/>
    <w:rsid w:val="0022206D"/>
    <w:rsid w:val="00223AE6"/>
    <w:rsid w:val="00224683"/>
    <w:rsid w:val="00224EDA"/>
    <w:rsid w:val="00225D89"/>
    <w:rsid w:val="00226CA0"/>
    <w:rsid w:val="00227CEE"/>
    <w:rsid w:val="00230610"/>
    <w:rsid w:val="002311C4"/>
    <w:rsid w:val="0023212F"/>
    <w:rsid w:val="00234197"/>
    <w:rsid w:val="00236E32"/>
    <w:rsid w:val="0024071D"/>
    <w:rsid w:val="0024330C"/>
    <w:rsid w:val="00243480"/>
    <w:rsid w:val="002479B4"/>
    <w:rsid w:val="00247B2A"/>
    <w:rsid w:val="00247BC4"/>
    <w:rsid w:val="0025322C"/>
    <w:rsid w:val="00253F50"/>
    <w:rsid w:val="0025667A"/>
    <w:rsid w:val="002574E4"/>
    <w:rsid w:val="0025752E"/>
    <w:rsid w:val="00264850"/>
    <w:rsid w:val="0026634F"/>
    <w:rsid w:val="002664BA"/>
    <w:rsid w:val="00267616"/>
    <w:rsid w:val="00270165"/>
    <w:rsid w:val="00270AB4"/>
    <w:rsid w:val="002715C1"/>
    <w:rsid w:val="00271A02"/>
    <w:rsid w:val="00272883"/>
    <w:rsid w:val="002750D5"/>
    <w:rsid w:val="00280450"/>
    <w:rsid w:val="00281098"/>
    <w:rsid w:val="00282992"/>
    <w:rsid w:val="002843E9"/>
    <w:rsid w:val="00285484"/>
    <w:rsid w:val="00287C49"/>
    <w:rsid w:val="00290CA0"/>
    <w:rsid w:val="00291A2F"/>
    <w:rsid w:val="00291C14"/>
    <w:rsid w:val="002928C5"/>
    <w:rsid w:val="00293593"/>
    <w:rsid w:val="002941C5"/>
    <w:rsid w:val="00294498"/>
    <w:rsid w:val="002949FA"/>
    <w:rsid w:val="00296D36"/>
    <w:rsid w:val="0029766A"/>
    <w:rsid w:val="002A1E1D"/>
    <w:rsid w:val="002A42EF"/>
    <w:rsid w:val="002A56EF"/>
    <w:rsid w:val="002A686C"/>
    <w:rsid w:val="002B20E3"/>
    <w:rsid w:val="002B3D9E"/>
    <w:rsid w:val="002B419B"/>
    <w:rsid w:val="002B6419"/>
    <w:rsid w:val="002C02B9"/>
    <w:rsid w:val="002C6628"/>
    <w:rsid w:val="002C75AA"/>
    <w:rsid w:val="002D14A7"/>
    <w:rsid w:val="002D34EC"/>
    <w:rsid w:val="002D64BD"/>
    <w:rsid w:val="002E1D2B"/>
    <w:rsid w:val="002E2986"/>
    <w:rsid w:val="002E29D7"/>
    <w:rsid w:val="002E2A95"/>
    <w:rsid w:val="002E3FB2"/>
    <w:rsid w:val="002E4035"/>
    <w:rsid w:val="002E5170"/>
    <w:rsid w:val="002E73FE"/>
    <w:rsid w:val="002F02ED"/>
    <w:rsid w:val="002F0DB3"/>
    <w:rsid w:val="002F27B2"/>
    <w:rsid w:val="002F2854"/>
    <w:rsid w:val="002F5810"/>
    <w:rsid w:val="002F7BB1"/>
    <w:rsid w:val="00300096"/>
    <w:rsid w:val="00300CA1"/>
    <w:rsid w:val="00301DFE"/>
    <w:rsid w:val="00302240"/>
    <w:rsid w:val="00302F0B"/>
    <w:rsid w:val="0030366E"/>
    <w:rsid w:val="00303B04"/>
    <w:rsid w:val="00304A65"/>
    <w:rsid w:val="00304E95"/>
    <w:rsid w:val="00306274"/>
    <w:rsid w:val="00313C0B"/>
    <w:rsid w:val="00315425"/>
    <w:rsid w:val="00320013"/>
    <w:rsid w:val="00320201"/>
    <w:rsid w:val="00322289"/>
    <w:rsid w:val="0032385A"/>
    <w:rsid w:val="00323D95"/>
    <w:rsid w:val="00323DB4"/>
    <w:rsid w:val="00330313"/>
    <w:rsid w:val="003331AD"/>
    <w:rsid w:val="003340B9"/>
    <w:rsid w:val="003340C0"/>
    <w:rsid w:val="0033426F"/>
    <w:rsid w:val="0033537E"/>
    <w:rsid w:val="00336460"/>
    <w:rsid w:val="003409BE"/>
    <w:rsid w:val="003440D9"/>
    <w:rsid w:val="003447F5"/>
    <w:rsid w:val="00345DC9"/>
    <w:rsid w:val="00346094"/>
    <w:rsid w:val="003466EF"/>
    <w:rsid w:val="00352F14"/>
    <w:rsid w:val="00353E09"/>
    <w:rsid w:val="00353E46"/>
    <w:rsid w:val="00355608"/>
    <w:rsid w:val="00355821"/>
    <w:rsid w:val="00355DF3"/>
    <w:rsid w:val="00355F27"/>
    <w:rsid w:val="00361B64"/>
    <w:rsid w:val="00362ABB"/>
    <w:rsid w:val="003637DE"/>
    <w:rsid w:val="003673CC"/>
    <w:rsid w:val="00370219"/>
    <w:rsid w:val="00371692"/>
    <w:rsid w:val="003728BA"/>
    <w:rsid w:val="00374936"/>
    <w:rsid w:val="00375E31"/>
    <w:rsid w:val="003805F4"/>
    <w:rsid w:val="00380F25"/>
    <w:rsid w:val="00382C7E"/>
    <w:rsid w:val="00384315"/>
    <w:rsid w:val="00384981"/>
    <w:rsid w:val="00386411"/>
    <w:rsid w:val="00386B4C"/>
    <w:rsid w:val="00394046"/>
    <w:rsid w:val="003A44B7"/>
    <w:rsid w:val="003A602C"/>
    <w:rsid w:val="003A773F"/>
    <w:rsid w:val="003B0D72"/>
    <w:rsid w:val="003B2B5A"/>
    <w:rsid w:val="003B641C"/>
    <w:rsid w:val="003B6A1A"/>
    <w:rsid w:val="003C13D6"/>
    <w:rsid w:val="003C3977"/>
    <w:rsid w:val="003C3BB1"/>
    <w:rsid w:val="003D0C9D"/>
    <w:rsid w:val="003D390D"/>
    <w:rsid w:val="003D6D77"/>
    <w:rsid w:val="003D6F01"/>
    <w:rsid w:val="003E06DD"/>
    <w:rsid w:val="003E1411"/>
    <w:rsid w:val="003F1C6A"/>
    <w:rsid w:val="003F56B8"/>
    <w:rsid w:val="003F62C0"/>
    <w:rsid w:val="003F73CE"/>
    <w:rsid w:val="00400792"/>
    <w:rsid w:val="00401DCC"/>
    <w:rsid w:val="004024B7"/>
    <w:rsid w:val="00404078"/>
    <w:rsid w:val="0040449A"/>
    <w:rsid w:val="0040524C"/>
    <w:rsid w:val="00406C43"/>
    <w:rsid w:val="004105C3"/>
    <w:rsid w:val="00413F08"/>
    <w:rsid w:val="00414FCF"/>
    <w:rsid w:val="00417099"/>
    <w:rsid w:val="00417320"/>
    <w:rsid w:val="00422F12"/>
    <w:rsid w:val="004234B3"/>
    <w:rsid w:val="0042416B"/>
    <w:rsid w:val="0042648F"/>
    <w:rsid w:val="00427422"/>
    <w:rsid w:val="004307FE"/>
    <w:rsid w:val="00434303"/>
    <w:rsid w:val="004416E7"/>
    <w:rsid w:val="00441FDF"/>
    <w:rsid w:val="00443682"/>
    <w:rsid w:val="0044458C"/>
    <w:rsid w:val="004478D5"/>
    <w:rsid w:val="004538BD"/>
    <w:rsid w:val="00453EC5"/>
    <w:rsid w:val="0045434C"/>
    <w:rsid w:val="004546F9"/>
    <w:rsid w:val="004558B8"/>
    <w:rsid w:val="00457507"/>
    <w:rsid w:val="00457E3E"/>
    <w:rsid w:val="004605C0"/>
    <w:rsid w:val="004609A7"/>
    <w:rsid w:val="00464D78"/>
    <w:rsid w:val="0046676F"/>
    <w:rsid w:val="0046693A"/>
    <w:rsid w:val="00472206"/>
    <w:rsid w:val="0047284B"/>
    <w:rsid w:val="00473498"/>
    <w:rsid w:val="00473584"/>
    <w:rsid w:val="00476945"/>
    <w:rsid w:val="00476CD7"/>
    <w:rsid w:val="0048212D"/>
    <w:rsid w:val="004825B3"/>
    <w:rsid w:val="0048430A"/>
    <w:rsid w:val="00486F04"/>
    <w:rsid w:val="004870CE"/>
    <w:rsid w:val="00490074"/>
    <w:rsid w:val="00493C29"/>
    <w:rsid w:val="00494314"/>
    <w:rsid w:val="0049634F"/>
    <w:rsid w:val="0049674F"/>
    <w:rsid w:val="004A005C"/>
    <w:rsid w:val="004A2E9B"/>
    <w:rsid w:val="004A397C"/>
    <w:rsid w:val="004A39D4"/>
    <w:rsid w:val="004A3CD2"/>
    <w:rsid w:val="004A4A0A"/>
    <w:rsid w:val="004A766C"/>
    <w:rsid w:val="004B02F4"/>
    <w:rsid w:val="004B2FF0"/>
    <w:rsid w:val="004B3BBF"/>
    <w:rsid w:val="004B5824"/>
    <w:rsid w:val="004B5ABB"/>
    <w:rsid w:val="004B7505"/>
    <w:rsid w:val="004C17A0"/>
    <w:rsid w:val="004C7028"/>
    <w:rsid w:val="004C7AA0"/>
    <w:rsid w:val="004D43F6"/>
    <w:rsid w:val="004D44AC"/>
    <w:rsid w:val="004D6B57"/>
    <w:rsid w:val="004D6D35"/>
    <w:rsid w:val="004D75EB"/>
    <w:rsid w:val="004E0EDB"/>
    <w:rsid w:val="004E3760"/>
    <w:rsid w:val="004E3F28"/>
    <w:rsid w:val="004E401C"/>
    <w:rsid w:val="004E59F0"/>
    <w:rsid w:val="004E5B2F"/>
    <w:rsid w:val="004E6955"/>
    <w:rsid w:val="004F15B8"/>
    <w:rsid w:val="004F2E60"/>
    <w:rsid w:val="004F4508"/>
    <w:rsid w:val="004F49B4"/>
    <w:rsid w:val="004F51BD"/>
    <w:rsid w:val="004F5D5C"/>
    <w:rsid w:val="004F78EF"/>
    <w:rsid w:val="004F7C49"/>
    <w:rsid w:val="00500EB0"/>
    <w:rsid w:val="00500EFA"/>
    <w:rsid w:val="00503A4F"/>
    <w:rsid w:val="00503A8F"/>
    <w:rsid w:val="00504F52"/>
    <w:rsid w:val="00504F7C"/>
    <w:rsid w:val="00507144"/>
    <w:rsid w:val="005115DA"/>
    <w:rsid w:val="005130B8"/>
    <w:rsid w:val="00513A91"/>
    <w:rsid w:val="005161C1"/>
    <w:rsid w:val="005164FC"/>
    <w:rsid w:val="00517E8A"/>
    <w:rsid w:val="00521C2F"/>
    <w:rsid w:val="00525808"/>
    <w:rsid w:val="0053099E"/>
    <w:rsid w:val="00531253"/>
    <w:rsid w:val="00532BAD"/>
    <w:rsid w:val="00533541"/>
    <w:rsid w:val="00534690"/>
    <w:rsid w:val="00536B56"/>
    <w:rsid w:val="0053729E"/>
    <w:rsid w:val="00540130"/>
    <w:rsid w:val="0054040A"/>
    <w:rsid w:val="00540B02"/>
    <w:rsid w:val="00543509"/>
    <w:rsid w:val="00544B21"/>
    <w:rsid w:val="0054548F"/>
    <w:rsid w:val="005455A3"/>
    <w:rsid w:val="00552F66"/>
    <w:rsid w:val="00554299"/>
    <w:rsid w:val="00554664"/>
    <w:rsid w:val="00556BFA"/>
    <w:rsid w:val="005608D4"/>
    <w:rsid w:val="00561D67"/>
    <w:rsid w:val="00562E1F"/>
    <w:rsid w:val="00571E32"/>
    <w:rsid w:val="005722AA"/>
    <w:rsid w:val="0057494D"/>
    <w:rsid w:val="005753A4"/>
    <w:rsid w:val="005754FA"/>
    <w:rsid w:val="00576460"/>
    <w:rsid w:val="00581E3D"/>
    <w:rsid w:val="00582E88"/>
    <w:rsid w:val="00584A12"/>
    <w:rsid w:val="005879CD"/>
    <w:rsid w:val="00592C2B"/>
    <w:rsid w:val="005936D0"/>
    <w:rsid w:val="00593B47"/>
    <w:rsid w:val="005A29D9"/>
    <w:rsid w:val="005A2BA7"/>
    <w:rsid w:val="005A2DBE"/>
    <w:rsid w:val="005A62CA"/>
    <w:rsid w:val="005A784B"/>
    <w:rsid w:val="005B1648"/>
    <w:rsid w:val="005B30B3"/>
    <w:rsid w:val="005B4AE5"/>
    <w:rsid w:val="005B4CBA"/>
    <w:rsid w:val="005B7557"/>
    <w:rsid w:val="005B7C58"/>
    <w:rsid w:val="005C0915"/>
    <w:rsid w:val="005C14DA"/>
    <w:rsid w:val="005C161D"/>
    <w:rsid w:val="005D1AEF"/>
    <w:rsid w:val="005D26A7"/>
    <w:rsid w:val="005D3B7A"/>
    <w:rsid w:val="005D3CDB"/>
    <w:rsid w:val="005D4313"/>
    <w:rsid w:val="005D663B"/>
    <w:rsid w:val="005D68D0"/>
    <w:rsid w:val="005D71F9"/>
    <w:rsid w:val="005D7B81"/>
    <w:rsid w:val="005E1393"/>
    <w:rsid w:val="005E195E"/>
    <w:rsid w:val="005E25BA"/>
    <w:rsid w:val="005E5498"/>
    <w:rsid w:val="005E6FF3"/>
    <w:rsid w:val="005F34F3"/>
    <w:rsid w:val="005F5F55"/>
    <w:rsid w:val="005F63EE"/>
    <w:rsid w:val="005F6555"/>
    <w:rsid w:val="005F6BB7"/>
    <w:rsid w:val="005F7F57"/>
    <w:rsid w:val="006033E4"/>
    <w:rsid w:val="00603756"/>
    <w:rsid w:val="006042DF"/>
    <w:rsid w:val="00604FF1"/>
    <w:rsid w:val="00606B93"/>
    <w:rsid w:val="0061086B"/>
    <w:rsid w:val="006126D2"/>
    <w:rsid w:val="00612FDA"/>
    <w:rsid w:val="0061438A"/>
    <w:rsid w:val="00614E3B"/>
    <w:rsid w:val="006159B1"/>
    <w:rsid w:val="00615C53"/>
    <w:rsid w:val="00616128"/>
    <w:rsid w:val="0062053B"/>
    <w:rsid w:val="006219D5"/>
    <w:rsid w:val="00624B3B"/>
    <w:rsid w:val="00625496"/>
    <w:rsid w:val="00625F2B"/>
    <w:rsid w:val="00626CDA"/>
    <w:rsid w:val="006274A2"/>
    <w:rsid w:val="00632094"/>
    <w:rsid w:val="00632F6D"/>
    <w:rsid w:val="00633E27"/>
    <w:rsid w:val="00635C3B"/>
    <w:rsid w:val="00636666"/>
    <w:rsid w:val="00641FF0"/>
    <w:rsid w:val="00642085"/>
    <w:rsid w:val="00642C34"/>
    <w:rsid w:val="00644BFF"/>
    <w:rsid w:val="00645118"/>
    <w:rsid w:val="00645504"/>
    <w:rsid w:val="0064626C"/>
    <w:rsid w:val="006472B6"/>
    <w:rsid w:val="006525F8"/>
    <w:rsid w:val="00653822"/>
    <w:rsid w:val="0065663A"/>
    <w:rsid w:val="00656EBE"/>
    <w:rsid w:val="006575ED"/>
    <w:rsid w:val="00660962"/>
    <w:rsid w:val="006610F5"/>
    <w:rsid w:val="00661319"/>
    <w:rsid w:val="00662898"/>
    <w:rsid w:val="00662E5E"/>
    <w:rsid w:val="00665DB8"/>
    <w:rsid w:val="00667414"/>
    <w:rsid w:val="00672907"/>
    <w:rsid w:val="00673951"/>
    <w:rsid w:val="00677E19"/>
    <w:rsid w:val="0068049E"/>
    <w:rsid w:val="0068355E"/>
    <w:rsid w:val="00684C8C"/>
    <w:rsid w:val="006856B0"/>
    <w:rsid w:val="00685740"/>
    <w:rsid w:val="006877A1"/>
    <w:rsid w:val="0069205C"/>
    <w:rsid w:val="00696E57"/>
    <w:rsid w:val="00697243"/>
    <w:rsid w:val="006978A4"/>
    <w:rsid w:val="006A0A43"/>
    <w:rsid w:val="006A30EE"/>
    <w:rsid w:val="006A5D75"/>
    <w:rsid w:val="006B0855"/>
    <w:rsid w:val="006B165F"/>
    <w:rsid w:val="006B1CA4"/>
    <w:rsid w:val="006B2D6D"/>
    <w:rsid w:val="006B4D07"/>
    <w:rsid w:val="006B5C65"/>
    <w:rsid w:val="006C3A2E"/>
    <w:rsid w:val="006C3CE8"/>
    <w:rsid w:val="006C6EBB"/>
    <w:rsid w:val="006D0E7D"/>
    <w:rsid w:val="006D31AA"/>
    <w:rsid w:val="006D3207"/>
    <w:rsid w:val="006D327C"/>
    <w:rsid w:val="006D35D1"/>
    <w:rsid w:val="006D3C08"/>
    <w:rsid w:val="006D44DE"/>
    <w:rsid w:val="006D5E5A"/>
    <w:rsid w:val="006E01CA"/>
    <w:rsid w:val="006E1E39"/>
    <w:rsid w:val="006E5A2D"/>
    <w:rsid w:val="006F0969"/>
    <w:rsid w:val="006F19D5"/>
    <w:rsid w:val="006F3034"/>
    <w:rsid w:val="007037BD"/>
    <w:rsid w:val="0071132E"/>
    <w:rsid w:val="007147AC"/>
    <w:rsid w:val="00715807"/>
    <w:rsid w:val="00721D72"/>
    <w:rsid w:val="007225C6"/>
    <w:rsid w:val="0072486B"/>
    <w:rsid w:val="00724BD4"/>
    <w:rsid w:val="00724E5F"/>
    <w:rsid w:val="0072521E"/>
    <w:rsid w:val="00725854"/>
    <w:rsid w:val="0072688B"/>
    <w:rsid w:val="00727326"/>
    <w:rsid w:val="007277F9"/>
    <w:rsid w:val="00727C03"/>
    <w:rsid w:val="007321DC"/>
    <w:rsid w:val="00733A46"/>
    <w:rsid w:val="007342D7"/>
    <w:rsid w:val="00737060"/>
    <w:rsid w:val="007403F1"/>
    <w:rsid w:val="00743030"/>
    <w:rsid w:val="00744510"/>
    <w:rsid w:val="00744893"/>
    <w:rsid w:val="0074509D"/>
    <w:rsid w:val="007452F6"/>
    <w:rsid w:val="007470B8"/>
    <w:rsid w:val="00750341"/>
    <w:rsid w:val="00750C05"/>
    <w:rsid w:val="00753C51"/>
    <w:rsid w:val="00755721"/>
    <w:rsid w:val="0075737A"/>
    <w:rsid w:val="00757D91"/>
    <w:rsid w:val="007601C2"/>
    <w:rsid w:val="00760759"/>
    <w:rsid w:val="007611DE"/>
    <w:rsid w:val="007612C3"/>
    <w:rsid w:val="007615C3"/>
    <w:rsid w:val="00766928"/>
    <w:rsid w:val="00767848"/>
    <w:rsid w:val="007704FD"/>
    <w:rsid w:val="00770841"/>
    <w:rsid w:val="00771889"/>
    <w:rsid w:val="00774310"/>
    <w:rsid w:val="007773C0"/>
    <w:rsid w:val="00777F73"/>
    <w:rsid w:val="0078067C"/>
    <w:rsid w:val="00782117"/>
    <w:rsid w:val="00785DD4"/>
    <w:rsid w:val="007873AA"/>
    <w:rsid w:val="0078748D"/>
    <w:rsid w:val="0079162C"/>
    <w:rsid w:val="007919A7"/>
    <w:rsid w:val="0079360D"/>
    <w:rsid w:val="00795DC0"/>
    <w:rsid w:val="0079658E"/>
    <w:rsid w:val="007A12F0"/>
    <w:rsid w:val="007A1DB2"/>
    <w:rsid w:val="007A2D84"/>
    <w:rsid w:val="007A399F"/>
    <w:rsid w:val="007A3D49"/>
    <w:rsid w:val="007A516C"/>
    <w:rsid w:val="007A612D"/>
    <w:rsid w:val="007B037C"/>
    <w:rsid w:val="007B1D81"/>
    <w:rsid w:val="007B507E"/>
    <w:rsid w:val="007B5588"/>
    <w:rsid w:val="007B6616"/>
    <w:rsid w:val="007C1983"/>
    <w:rsid w:val="007C436B"/>
    <w:rsid w:val="007C5BEE"/>
    <w:rsid w:val="007C7456"/>
    <w:rsid w:val="007C7519"/>
    <w:rsid w:val="007D09C8"/>
    <w:rsid w:val="007D1C2A"/>
    <w:rsid w:val="007D2A40"/>
    <w:rsid w:val="007D4AEA"/>
    <w:rsid w:val="007D4E33"/>
    <w:rsid w:val="007D532A"/>
    <w:rsid w:val="007D576F"/>
    <w:rsid w:val="007D7717"/>
    <w:rsid w:val="007E034A"/>
    <w:rsid w:val="007E2011"/>
    <w:rsid w:val="007E66CA"/>
    <w:rsid w:val="007F0BCA"/>
    <w:rsid w:val="007F3185"/>
    <w:rsid w:val="007F58B1"/>
    <w:rsid w:val="007F6E9E"/>
    <w:rsid w:val="007F7BF3"/>
    <w:rsid w:val="00800351"/>
    <w:rsid w:val="008010FD"/>
    <w:rsid w:val="008013C2"/>
    <w:rsid w:val="0080314C"/>
    <w:rsid w:val="00803F5B"/>
    <w:rsid w:val="00805CCF"/>
    <w:rsid w:val="008065EA"/>
    <w:rsid w:val="0081490D"/>
    <w:rsid w:val="00823257"/>
    <w:rsid w:val="00832E89"/>
    <w:rsid w:val="00833A8C"/>
    <w:rsid w:val="00835C09"/>
    <w:rsid w:val="00840691"/>
    <w:rsid w:val="0084131A"/>
    <w:rsid w:val="00842205"/>
    <w:rsid w:val="0085069C"/>
    <w:rsid w:val="00851FF9"/>
    <w:rsid w:val="00853FC1"/>
    <w:rsid w:val="008566AF"/>
    <w:rsid w:val="00860C68"/>
    <w:rsid w:val="008616E8"/>
    <w:rsid w:val="008659A9"/>
    <w:rsid w:val="00867096"/>
    <w:rsid w:val="008726DD"/>
    <w:rsid w:val="00872F44"/>
    <w:rsid w:val="0087567B"/>
    <w:rsid w:val="00875DFB"/>
    <w:rsid w:val="00876837"/>
    <w:rsid w:val="0087709A"/>
    <w:rsid w:val="008774C3"/>
    <w:rsid w:val="008776F6"/>
    <w:rsid w:val="00881DF6"/>
    <w:rsid w:val="00885086"/>
    <w:rsid w:val="0088592C"/>
    <w:rsid w:val="00885CDD"/>
    <w:rsid w:val="00886831"/>
    <w:rsid w:val="00887059"/>
    <w:rsid w:val="00890F8E"/>
    <w:rsid w:val="00891287"/>
    <w:rsid w:val="0089188C"/>
    <w:rsid w:val="008927D9"/>
    <w:rsid w:val="00892F1B"/>
    <w:rsid w:val="00893ACC"/>
    <w:rsid w:val="00893C6B"/>
    <w:rsid w:val="008A1B95"/>
    <w:rsid w:val="008A2F1B"/>
    <w:rsid w:val="008A3061"/>
    <w:rsid w:val="008A69F1"/>
    <w:rsid w:val="008A723B"/>
    <w:rsid w:val="008B1BFE"/>
    <w:rsid w:val="008B37FC"/>
    <w:rsid w:val="008B6465"/>
    <w:rsid w:val="008B692A"/>
    <w:rsid w:val="008B6A66"/>
    <w:rsid w:val="008B74E6"/>
    <w:rsid w:val="008C01B7"/>
    <w:rsid w:val="008C0C37"/>
    <w:rsid w:val="008C1118"/>
    <w:rsid w:val="008C279E"/>
    <w:rsid w:val="008C2A07"/>
    <w:rsid w:val="008C37A0"/>
    <w:rsid w:val="008D1602"/>
    <w:rsid w:val="008D175C"/>
    <w:rsid w:val="008D6EEB"/>
    <w:rsid w:val="008D7DA7"/>
    <w:rsid w:val="008E07E5"/>
    <w:rsid w:val="008E1851"/>
    <w:rsid w:val="008E1ED6"/>
    <w:rsid w:val="008E2717"/>
    <w:rsid w:val="008E458D"/>
    <w:rsid w:val="008E4BA1"/>
    <w:rsid w:val="008E6117"/>
    <w:rsid w:val="008E789F"/>
    <w:rsid w:val="008E7A60"/>
    <w:rsid w:val="008F0582"/>
    <w:rsid w:val="008F1892"/>
    <w:rsid w:val="008F1A69"/>
    <w:rsid w:val="008F1C4D"/>
    <w:rsid w:val="008F2877"/>
    <w:rsid w:val="008F47BD"/>
    <w:rsid w:val="008F5FC8"/>
    <w:rsid w:val="008F5FF8"/>
    <w:rsid w:val="0090099C"/>
    <w:rsid w:val="00902D57"/>
    <w:rsid w:val="0090330C"/>
    <w:rsid w:val="00904AD1"/>
    <w:rsid w:val="00904EED"/>
    <w:rsid w:val="0090586D"/>
    <w:rsid w:val="00920161"/>
    <w:rsid w:val="00921C0F"/>
    <w:rsid w:val="0092266A"/>
    <w:rsid w:val="009229F1"/>
    <w:rsid w:val="0092353C"/>
    <w:rsid w:val="00924C59"/>
    <w:rsid w:val="0092661B"/>
    <w:rsid w:val="0093065E"/>
    <w:rsid w:val="00930A9C"/>
    <w:rsid w:val="00931C03"/>
    <w:rsid w:val="00941BC5"/>
    <w:rsid w:val="00941F33"/>
    <w:rsid w:val="00941F42"/>
    <w:rsid w:val="009516B1"/>
    <w:rsid w:val="00953D3B"/>
    <w:rsid w:val="00955497"/>
    <w:rsid w:val="009565A5"/>
    <w:rsid w:val="00957583"/>
    <w:rsid w:val="00957F49"/>
    <w:rsid w:val="00960441"/>
    <w:rsid w:val="00962DA2"/>
    <w:rsid w:val="00962DB1"/>
    <w:rsid w:val="00966864"/>
    <w:rsid w:val="00966DAF"/>
    <w:rsid w:val="00967504"/>
    <w:rsid w:val="0097038D"/>
    <w:rsid w:val="00973385"/>
    <w:rsid w:val="00973851"/>
    <w:rsid w:val="0097389A"/>
    <w:rsid w:val="0097691E"/>
    <w:rsid w:val="00976B98"/>
    <w:rsid w:val="009801DD"/>
    <w:rsid w:val="0098080D"/>
    <w:rsid w:val="00983066"/>
    <w:rsid w:val="00983FD2"/>
    <w:rsid w:val="0099157A"/>
    <w:rsid w:val="00991915"/>
    <w:rsid w:val="00992D3F"/>
    <w:rsid w:val="0099587E"/>
    <w:rsid w:val="009A0F38"/>
    <w:rsid w:val="009A10B1"/>
    <w:rsid w:val="009A22D6"/>
    <w:rsid w:val="009A42B1"/>
    <w:rsid w:val="009A4AC0"/>
    <w:rsid w:val="009A4E07"/>
    <w:rsid w:val="009A5642"/>
    <w:rsid w:val="009A76C0"/>
    <w:rsid w:val="009A7D6B"/>
    <w:rsid w:val="009B109E"/>
    <w:rsid w:val="009B5A5E"/>
    <w:rsid w:val="009B5F44"/>
    <w:rsid w:val="009B75EE"/>
    <w:rsid w:val="009C02F0"/>
    <w:rsid w:val="009D01C7"/>
    <w:rsid w:val="009D3DA7"/>
    <w:rsid w:val="009D4E89"/>
    <w:rsid w:val="009D5497"/>
    <w:rsid w:val="009D6662"/>
    <w:rsid w:val="009D7793"/>
    <w:rsid w:val="009D7D19"/>
    <w:rsid w:val="009E0D65"/>
    <w:rsid w:val="009E2994"/>
    <w:rsid w:val="009E2D24"/>
    <w:rsid w:val="009E3B25"/>
    <w:rsid w:val="009E4995"/>
    <w:rsid w:val="009E4F6C"/>
    <w:rsid w:val="009E6A43"/>
    <w:rsid w:val="009F2147"/>
    <w:rsid w:val="009F2A3A"/>
    <w:rsid w:val="00A00D7B"/>
    <w:rsid w:val="00A00EFA"/>
    <w:rsid w:val="00A0244C"/>
    <w:rsid w:val="00A03444"/>
    <w:rsid w:val="00A04C3F"/>
    <w:rsid w:val="00A05CB0"/>
    <w:rsid w:val="00A068F9"/>
    <w:rsid w:val="00A117C0"/>
    <w:rsid w:val="00A14CB9"/>
    <w:rsid w:val="00A17833"/>
    <w:rsid w:val="00A17ABB"/>
    <w:rsid w:val="00A20362"/>
    <w:rsid w:val="00A22928"/>
    <w:rsid w:val="00A26338"/>
    <w:rsid w:val="00A267AB"/>
    <w:rsid w:val="00A26D9A"/>
    <w:rsid w:val="00A274C1"/>
    <w:rsid w:val="00A27B68"/>
    <w:rsid w:val="00A31972"/>
    <w:rsid w:val="00A33A0B"/>
    <w:rsid w:val="00A3419F"/>
    <w:rsid w:val="00A34F88"/>
    <w:rsid w:val="00A35BB9"/>
    <w:rsid w:val="00A4208A"/>
    <w:rsid w:val="00A424D4"/>
    <w:rsid w:val="00A43F59"/>
    <w:rsid w:val="00A45F74"/>
    <w:rsid w:val="00A461AC"/>
    <w:rsid w:val="00A46FBB"/>
    <w:rsid w:val="00A477F6"/>
    <w:rsid w:val="00A51C51"/>
    <w:rsid w:val="00A51F29"/>
    <w:rsid w:val="00A55789"/>
    <w:rsid w:val="00A559CF"/>
    <w:rsid w:val="00A61262"/>
    <w:rsid w:val="00A61508"/>
    <w:rsid w:val="00A63A8B"/>
    <w:rsid w:val="00A72A5D"/>
    <w:rsid w:val="00A80A6E"/>
    <w:rsid w:val="00A820BC"/>
    <w:rsid w:val="00A82AFD"/>
    <w:rsid w:val="00A82FB1"/>
    <w:rsid w:val="00A838DD"/>
    <w:rsid w:val="00A85297"/>
    <w:rsid w:val="00A85E03"/>
    <w:rsid w:val="00A86AC2"/>
    <w:rsid w:val="00A91AE2"/>
    <w:rsid w:val="00A93338"/>
    <w:rsid w:val="00A93796"/>
    <w:rsid w:val="00A93E48"/>
    <w:rsid w:val="00A94191"/>
    <w:rsid w:val="00A94BCC"/>
    <w:rsid w:val="00A9523D"/>
    <w:rsid w:val="00AA2ECE"/>
    <w:rsid w:val="00AA38BE"/>
    <w:rsid w:val="00AA4BF3"/>
    <w:rsid w:val="00AA5241"/>
    <w:rsid w:val="00AA55BE"/>
    <w:rsid w:val="00AA5F9D"/>
    <w:rsid w:val="00AA62C9"/>
    <w:rsid w:val="00AA6A2A"/>
    <w:rsid w:val="00AA7C6A"/>
    <w:rsid w:val="00AB0774"/>
    <w:rsid w:val="00AB4682"/>
    <w:rsid w:val="00AB4CEF"/>
    <w:rsid w:val="00AB6B89"/>
    <w:rsid w:val="00AC03DC"/>
    <w:rsid w:val="00AC08CC"/>
    <w:rsid w:val="00AC0B64"/>
    <w:rsid w:val="00AC2412"/>
    <w:rsid w:val="00AC5D07"/>
    <w:rsid w:val="00AC6FC2"/>
    <w:rsid w:val="00AD0EB7"/>
    <w:rsid w:val="00AD23BE"/>
    <w:rsid w:val="00AD24DF"/>
    <w:rsid w:val="00AD517F"/>
    <w:rsid w:val="00AD673C"/>
    <w:rsid w:val="00AE0518"/>
    <w:rsid w:val="00AE0728"/>
    <w:rsid w:val="00AE2FB5"/>
    <w:rsid w:val="00AE31A3"/>
    <w:rsid w:val="00AE577E"/>
    <w:rsid w:val="00AE57CC"/>
    <w:rsid w:val="00AE602B"/>
    <w:rsid w:val="00AE7F53"/>
    <w:rsid w:val="00AF15CD"/>
    <w:rsid w:val="00AF25E1"/>
    <w:rsid w:val="00AF2C73"/>
    <w:rsid w:val="00AF33E3"/>
    <w:rsid w:val="00AF410E"/>
    <w:rsid w:val="00AF484F"/>
    <w:rsid w:val="00AF65D6"/>
    <w:rsid w:val="00B0103E"/>
    <w:rsid w:val="00B025C8"/>
    <w:rsid w:val="00B03C57"/>
    <w:rsid w:val="00B07EC6"/>
    <w:rsid w:val="00B13080"/>
    <w:rsid w:val="00B16240"/>
    <w:rsid w:val="00B1633C"/>
    <w:rsid w:val="00B1667C"/>
    <w:rsid w:val="00B20D06"/>
    <w:rsid w:val="00B220DC"/>
    <w:rsid w:val="00B24B41"/>
    <w:rsid w:val="00B31A55"/>
    <w:rsid w:val="00B325BB"/>
    <w:rsid w:val="00B355C1"/>
    <w:rsid w:val="00B36B42"/>
    <w:rsid w:val="00B36C91"/>
    <w:rsid w:val="00B43205"/>
    <w:rsid w:val="00B501BD"/>
    <w:rsid w:val="00B502AB"/>
    <w:rsid w:val="00B50748"/>
    <w:rsid w:val="00B508EA"/>
    <w:rsid w:val="00B50C2F"/>
    <w:rsid w:val="00B511C4"/>
    <w:rsid w:val="00B52A55"/>
    <w:rsid w:val="00B53C59"/>
    <w:rsid w:val="00B5667E"/>
    <w:rsid w:val="00B648AC"/>
    <w:rsid w:val="00B64F99"/>
    <w:rsid w:val="00B665C5"/>
    <w:rsid w:val="00B66F35"/>
    <w:rsid w:val="00B74097"/>
    <w:rsid w:val="00B74ACB"/>
    <w:rsid w:val="00B74C84"/>
    <w:rsid w:val="00B83C07"/>
    <w:rsid w:val="00B866E5"/>
    <w:rsid w:val="00B8780D"/>
    <w:rsid w:val="00B92BC3"/>
    <w:rsid w:val="00B94BD0"/>
    <w:rsid w:val="00B95493"/>
    <w:rsid w:val="00B960D0"/>
    <w:rsid w:val="00B9660B"/>
    <w:rsid w:val="00B96D21"/>
    <w:rsid w:val="00B9708B"/>
    <w:rsid w:val="00BA0101"/>
    <w:rsid w:val="00BA097D"/>
    <w:rsid w:val="00BA57B9"/>
    <w:rsid w:val="00BA65C2"/>
    <w:rsid w:val="00BA748B"/>
    <w:rsid w:val="00BB0B45"/>
    <w:rsid w:val="00BB314E"/>
    <w:rsid w:val="00BB7085"/>
    <w:rsid w:val="00BB768B"/>
    <w:rsid w:val="00BC0078"/>
    <w:rsid w:val="00BC039A"/>
    <w:rsid w:val="00BC28CC"/>
    <w:rsid w:val="00BC2ED3"/>
    <w:rsid w:val="00BC468C"/>
    <w:rsid w:val="00BC49AD"/>
    <w:rsid w:val="00BC4FC9"/>
    <w:rsid w:val="00BC62BB"/>
    <w:rsid w:val="00BC6ECA"/>
    <w:rsid w:val="00BD04C5"/>
    <w:rsid w:val="00BD1D1B"/>
    <w:rsid w:val="00BD25A7"/>
    <w:rsid w:val="00BD65F8"/>
    <w:rsid w:val="00BE0DD4"/>
    <w:rsid w:val="00BE1123"/>
    <w:rsid w:val="00BE1AB8"/>
    <w:rsid w:val="00BE1BBE"/>
    <w:rsid w:val="00BE2ACE"/>
    <w:rsid w:val="00BE4B25"/>
    <w:rsid w:val="00BE51BF"/>
    <w:rsid w:val="00BE77F1"/>
    <w:rsid w:val="00BF1982"/>
    <w:rsid w:val="00BF254A"/>
    <w:rsid w:val="00BF2938"/>
    <w:rsid w:val="00BF491B"/>
    <w:rsid w:val="00BF60E0"/>
    <w:rsid w:val="00C076CE"/>
    <w:rsid w:val="00C11CE8"/>
    <w:rsid w:val="00C13127"/>
    <w:rsid w:val="00C14645"/>
    <w:rsid w:val="00C15BC4"/>
    <w:rsid w:val="00C15BE1"/>
    <w:rsid w:val="00C160A3"/>
    <w:rsid w:val="00C20E89"/>
    <w:rsid w:val="00C20F3D"/>
    <w:rsid w:val="00C22DF1"/>
    <w:rsid w:val="00C22EE1"/>
    <w:rsid w:val="00C23453"/>
    <w:rsid w:val="00C23891"/>
    <w:rsid w:val="00C23B34"/>
    <w:rsid w:val="00C2535B"/>
    <w:rsid w:val="00C31A9D"/>
    <w:rsid w:val="00C323A3"/>
    <w:rsid w:val="00C37FF9"/>
    <w:rsid w:val="00C40289"/>
    <w:rsid w:val="00C449C5"/>
    <w:rsid w:val="00C5007F"/>
    <w:rsid w:val="00C520A1"/>
    <w:rsid w:val="00C53FBF"/>
    <w:rsid w:val="00C54924"/>
    <w:rsid w:val="00C559CA"/>
    <w:rsid w:val="00C56145"/>
    <w:rsid w:val="00C5699F"/>
    <w:rsid w:val="00C6265E"/>
    <w:rsid w:val="00C630FC"/>
    <w:rsid w:val="00C653AE"/>
    <w:rsid w:val="00C67348"/>
    <w:rsid w:val="00C70CFC"/>
    <w:rsid w:val="00C7309F"/>
    <w:rsid w:val="00C763AD"/>
    <w:rsid w:val="00C80E91"/>
    <w:rsid w:val="00C82261"/>
    <w:rsid w:val="00C828A9"/>
    <w:rsid w:val="00C870C3"/>
    <w:rsid w:val="00C877B0"/>
    <w:rsid w:val="00C91E41"/>
    <w:rsid w:val="00C92C41"/>
    <w:rsid w:val="00C9476B"/>
    <w:rsid w:val="00C94DFD"/>
    <w:rsid w:val="00C95405"/>
    <w:rsid w:val="00C9788F"/>
    <w:rsid w:val="00C97F7B"/>
    <w:rsid w:val="00CA08EA"/>
    <w:rsid w:val="00CA27B6"/>
    <w:rsid w:val="00CA6F10"/>
    <w:rsid w:val="00CA7663"/>
    <w:rsid w:val="00CB1D51"/>
    <w:rsid w:val="00CB214B"/>
    <w:rsid w:val="00CB71C6"/>
    <w:rsid w:val="00CC1016"/>
    <w:rsid w:val="00CC3013"/>
    <w:rsid w:val="00CC4DE5"/>
    <w:rsid w:val="00CC5805"/>
    <w:rsid w:val="00CC6E22"/>
    <w:rsid w:val="00CD1C29"/>
    <w:rsid w:val="00CD1F71"/>
    <w:rsid w:val="00CD559A"/>
    <w:rsid w:val="00CE6A81"/>
    <w:rsid w:val="00CF1911"/>
    <w:rsid w:val="00CF26F3"/>
    <w:rsid w:val="00CF5E90"/>
    <w:rsid w:val="00CF6814"/>
    <w:rsid w:val="00CF75BF"/>
    <w:rsid w:val="00D00D0F"/>
    <w:rsid w:val="00D1009E"/>
    <w:rsid w:val="00D10A39"/>
    <w:rsid w:val="00D126CF"/>
    <w:rsid w:val="00D2587B"/>
    <w:rsid w:val="00D26CCE"/>
    <w:rsid w:val="00D26D57"/>
    <w:rsid w:val="00D305F3"/>
    <w:rsid w:val="00D3134F"/>
    <w:rsid w:val="00D33868"/>
    <w:rsid w:val="00D3479A"/>
    <w:rsid w:val="00D35510"/>
    <w:rsid w:val="00D3643D"/>
    <w:rsid w:val="00D46541"/>
    <w:rsid w:val="00D51313"/>
    <w:rsid w:val="00D51CED"/>
    <w:rsid w:val="00D51EEB"/>
    <w:rsid w:val="00D5369C"/>
    <w:rsid w:val="00D62712"/>
    <w:rsid w:val="00D629DE"/>
    <w:rsid w:val="00D631D9"/>
    <w:rsid w:val="00D669CF"/>
    <w:rsid w:val="00D66D63"/>
    <w:rsid w:val="00D707CF"/>
    <w:rsid w:val="00D712A3"/>
    <w:rsid w:val="00D71313"/>
    <w:rsid w:val="00D717D3"/>
    <w:rsid w:val="00D732AE"/>
    <w:rsid w:val="00D73599"/>
    <w:rsid w:val="00D75071"/>
    <w:rsid w:val="00D766AC"/>
    <w:rsid w:val="00D77AD5"/>
    <w:rsid w:val="00D804DF"/>
    <w:rsid w:val="00D83B78"/>
    <w:rsid w:val="00D860CB"/>
    <w:rsid w:val="00D91524"/>
    <w:rsid w:val="00D917C8"/>
    <w:rsid w:val="00D955EA"/>
    <w:rsid w:val="00D9582D"/>
    <w:rsid w:val="00D978D0"/>
    <w:rsid w:val="00DA054D"/>
    <w:rsid w:val="00DA0654"/>
    <w:rsid w:val="00DA3ABB"/>
    <w:rsid w:val="00DA3CE0"/>
    <w:rsid w:val="00DA3D2B"/>
    <w:rsid w:val="00DA445A"/>
    <w:rsid w:val="00DA6C53"/>
    <w:rsid w:val="00DB097E"/>
    <w:rsid w:val="00DB242A"/>
    <w:rsid w:val="00DB350D"/>
    <w:rsid w:val="00DB6025"/>
    <w:rsid w:val="00DB749B"/>
    <w:rsid w:val="00DB7797"/>
    <w:rsid w:val="00DC0D6D"/>
    <w:rsid w:val="00DC1E24"/>
    <w:rsid w:val="00DC2687"/>
    <w:rsid w:val="00DC2916"/>
    <w:rsid w:val="00DC3297"/>
    <w:rsid w:val="00DD147F"/>
    <w:rsid w:val="00DD2448"/>
    <w:rsid w:val="00DD319B"/>
    <w:rsid w:val="00DD485D"/>
    <w:rsid w:val="00DD49F8"/>
    <w:rsid w:val="00DE12DC"/>
    <w:rsid w:val="00DE1D01"/>
    <w:rsid w:val="00DF0AF6"/>
    <w:rsid w:val="00DF4ED9"/>
    <w:rsid w:val="00E00CAD"/>
    <w:rsid w:val="00E02AE7"/>
    <w:rsid w:val="00E03EA3"/>
    <w:rsid w:val="00E05EF4"/>
    <w:rsid w:val="00E067A0"/>
    <w:rsid w:val="00E072BE"/>
    <w:rsid w:val="00E07A8E"/>
    <w:rsid w:val="00E07FA9"/>
    <w:rsid w:val="00E10704"/>
    <w:rsid w:val="00E15DBC"/>
    <w:rsid w:val="00E20358"/>
    <w:rsid w:val="00E20A2A"/>
    <w:rsid w:val="00E23471"/>
    <w:rsid w:val="00E24F8A"/>
    <w:rsid w:val="00E25A71"/>
    <w:rsid w:val="00E27533"/>
    <w:rsid w:val="00E30090"/>
    <w:rsid w:val="00E3156B"/>
    <w:rsid w:val="00E315A7"/>
    <w:rsid w:val="00E320CE"/>
    <w:rsid w:val="00E323B1"/>
    <w:rsid w:val="00E340F0"/>
    <w:rsid w:val="00E34EF2"/>
    <w:rsid w:val="00E40ECA"/>
    <w:rsid w:val="00E413E8"/>
    <w:rsid w:val="00E429BC"/>
    <w:rsid w:val="00E43A99"/>
    <w:rsid w:val="00E43F7B"/>
    <w:rsid w:val="00E44B18"/>
    <w:rsid w:val="00E476A9"/>
    <w:rsid w:val="00E50341"/>
    <w:rsid w:val="00E504A5"/>
    <w:rsid w:val="00E52F88"/>
    <w:rsid w:val="00E53256"/>
    <w:rsid w:val="00E53761"/>
    <w:rsid w:val="00E53972"/>
    <w:rsid w:val="00E5656D"/>
    <w:rsid w:val="00E573B7"/>
    <w:rsid w:val="00E578D5"/>
    <w:rsid w:val="00E600D2"/>
    <w:rsid w:val="00E60AA9"/>
    <w:rsid w:val="00E620B1"/>
    <w:rsid w:val="00E62618"/>
    <w:rsid w:val="00E643D0"/>
    <w:rsid w:val="00E64EE0"/>
    <w:rsid w:val="00E65B13"/>
    <w:rsid w:val="00E66FA1"/>
    <w:rsid w:val="00E67306"/>
    <w:rsid w:val="00E6741E"/>
    <w:rsid w:val="00E67835"/>
    <w:rsid w:val="00E7267D"/>
    <w:rsid w:val="00E735FC"/>
    <w:rsid w:val="00E7524A"/>
    <w:rsid w:val="00E76533"/>
    <w:rsid w:val="00E7758C"/>
    <w:rsid w:val="00E83879"/>
    <w:rsid w:val="00E839C0"/>
    <w:rsid w:val="00E85279"/>
    <w:rsid w:val="00E8544D"/>
    <w:rsid w:val="00E85DAF"/>
    <w:rsid w:val="00E86E62"/>
    <w:rsid w:val="00E92384"/>
    <w:rsid w:val="00E938B4"/>
    <w:rsid w:val="00E9443F"/>
    <w:rsid w:val="00E959DD"/>
    <w:rsid w:val="00E96541"/>
    <w:rsid w:val="00EA0330"/>
    <w:rsid w:val="00EA1AA4"/>
    <w:rsid w:val="00EA500E"/>
    <w:rsid w:val="00EA5F4A"/>
    <w:rsid w:val="00EA66BC"/>
    <w:rsid w:val="00EA7418"/>
    <w:rsid w:val="00EB07DB"/>
    <w:rsid w:val="00EB0F70"/>
    <w:rsid w:val="00EB2553"/>
    <w:rsid w:val="00EB5C72"/>
    <w:rsid w:val="00EB5D92"/>
    <w:rsid w:val="00EC065B"/>
    <w:rsid w:val="00EC29BA"/>
    <w:rsid w:val="00EC4230"/>
    <w:rsid w:val="00EC6122"/>
    <w:rsid w:val="00ED30F9"/>
    <w:rsid w:val="00ED7CC9"/>
    <w:rsid w:val="00ED7F48"/>
    <w:rsid w:val="00EE03F4"/>
    <w:rsid w:val="00EE2BB6"/>
    <w:rsid w:val="00EE3246"/>
    <w:rsid w:val="00EE452D"/>
    <w:rsid w:val="00EE5FF3"/>
    <w:rsid w:val="00EE7D2E"/>
    <w:rsid w:val="00EF1C4E"/>
    <w:rsid w:val="00EF467A"/>
    <w:rsid w:val="00EF6CFA"/>
    <w:rsid w:val="00F0261C"/>
    <w:rsid w:val="00F03702"/>
    <w:rsid w:val="00F03B57"/>
    <w:rsid w:val="00F12A21"/>
    <w:rsid w:val="00F12E8C"/>
    <w:rsid w:val="00F13327"/>
    <w:rsid w:val="00F15842"/>
    <w:rsid w:val="00F16167"/>
    <w:rsid w:val="00F16AA8"/>
    <w:rsid w:val="00F22933"/>
    <w:rsid w:val="00F22A89"/>
    <w:rsid w:val="00F234CD"/>
    <w:rsid w:val="00F278CC"/>
    <w:rsid w:val="00F3212E"/>
    <w:rsid w:val="00F35A9C"/>
    <w:rsid w:val="00F35DB3"/>
    <w:rsid w:val="00F376E2"/>
    <w:rsid w:val="00F40D6D"/>
    <w:rsid w:val="00F439AF"/>
    <w:rsid w:val="00F43A71"/>
    <w:rsid w:val="00F43C72"/>
    <w:rsid w:val="00F44970"/>
    <w:rsid w:val="00F44D2D"/>
    <w:rsid w:val="00F46920"/>
    <w:rsid w:val="00F473D1"/>
    <w:rsid w:val="00F475E8"/>
    <w:rsid w:val="00F47DBA"/>
    <w:rsid w:val="00F523A8"/>
    <w:rsid w:val="00F52757"/>
    <w:rsid w:val="00F5339E"/>
    <w:rsid w:val="00F53EAD"/>
    <w:rsid w:val="00F53F64"/>
    <w:rsid w:val="00F61619"/>
    <w:rsid w:val="00F6279A"/>
    <w:rsid w:val="00F62D7B"/>
    <w:rsid w:val="00F63D1F"/>
    <w:rsid w:val="00F66E30"/>
    <w:rsid w:val="00F70254"/>
    <w:rsid w:val="00F72206"/>
    <w:rsid w:val="00F777CA"/>
    <w:rsid w:val="00F84343"/>
    <w:rsid w:val="00F91E96"/>
    <w:rsid w:val="00F92C40"/>
    <w:rsid w:val="00F933BC"/>
    <w:rsid w:val="00F94DB6"/>
    <w:rsid w:val="00F950B2"/>
    <w:rsid w:val="00F950C1"/>
    <w:rsid w:val="00F967BB"/>
    <w:rsid w:val="00F96B2F"/>
    <w:rsid w:val="00F97D06"/>
    <w:rsid w:val="00FA00B7"/>
    <w:rsid w:val="00FA06E7"/>
    <w:rsid w:val="00FA336A"/>
    <w:rsid w:val="00FA364A"/>
    <w:rsid w:val="00FA5969"/>
    <w:rsid w:val="00FA5BC6"/>
    <w:rsid w:val="00FA5C3A"/>
    <w:rsid w:val="00FA73D1"/>
    <w:rsid w:val="00FB16CD"/>
    <w:rsid w:val="00FB1852"/>
    <w:rsid w:val="00FB325C"/>
    <w:rsid w:val="00FB4413"/>
    <w:rsid w:val="00FB48F6"/>
    <w:rsid w:val="00FB6415"/>
    <w:rsid w:val="00FB73ED"/>
    <w:rsid w:val="00FB7784"/>
    <w:rsid w:val="00FC137F"/>
    <w:rsid w:val="00FC2AAF"/>
    <w:rsid w:val="00FC4118"/>
    <w:rsid w:val="00FC43BC"/>
    <w:rsid w:val="00FC773D"/>
    <w:rsid w:val="00FD1619"/>
    <w:rsid w:val="00FD1DA8"/>
    <w:rsid w:val="00FD393D"/>
    <w:rsid w:val="00FD534E"/>
    <w:rsid w:val="00FD5393"/>
    <w:rsid w:val="00FD69EA"/>
    <w:rsid w:val="00FD6DAF"/>
    <w:rsid w:val="00FD7C1C"/>
    <w:rsid w:val="00FD7EAF"/>
    <w:rsid w:val="00FE2148"/>
    <w:rsid w:val="00FE328C"/>
    <w:rsid w:val="00FE3E26"/>
    <w:rsid w:val="00FE69BD"/>
    <w:rsid w:val="00FE737D"/>
    <w:rsid w:val="00FF04BC"/>
    <w:rsid w:val="00FF2914"/>
    <w:rsid w:val="00FF41CB"/>
    <w:rsid w:val="00FF4F70"/>
    <w:rsid w:val="00FF7DE4"/>
    <w:rsid w:val="00FF7E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1">
    <w:name w:val="Normal"/>
    <w:qFormat/>
    <w:rsid w:val="00FB1852"/>
    <w:rPr>
      <w:sz w:val="24"/>
      <w:szCs w:val="24"/>
    </w:rPr>
  </w:style>
  <w:style w:type="paragraph" w:styleId="1">
    <w:name w:val="heading 1"/>
    <w:basedOn w:val="a1"/>
    <w:next w:val="a2"/>
    <w:link w:val="12"/>
    <w:uiPriority w:val="99"/>
    <w:qFormat/>
    <w:rsid w:val="00EC29BA"/>
    <w:pPr>
      <w:keepNext/>
      <w:pageBreakBefore/>
      <w:numPr>
        <w:numId w:val="28"/>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EC29BA"/>
    <w:pPr>
      <w:keepNext/>
      <w:numPr>
        <w:ilvl w:val="1"/>
        <w:numId w:val="28"/>
      </w:numPr>
      <w:tabs>
        <w:tab w:val="left" w:pos="1134"/>
        <w:tab w:val="left" w:pos="1276"/>
      </w:tabs>
      <w:spacing w:before="180" w:after="60"/>
      <w:jc w:val="center"/>
      <w:outlineLvl w:val="1"/>
    </w:pPr>
    <w:rPr>
      <w:b/>
      <w:bCs/>
      <w:sz w:val="28"/>
      <w:szCs w:val="28"/>
    </w:rPr>
  </w:style>
  <w:style w:type="paragraph" w:styleId="3">
    <w:name w:val="heading 3"/>
    <w:aliases w:val="ПодЗаголовок"/>
    <w:basedOn w:val="a1"/>
    <w:next w:val="a2"/>
    <w:link w:val="31"/>
    <w:uiPriority w:val="99"/>
    <w:qFormat/>
    <w:rsid w:val="00C22DF1"/>
    <w:pPr>
      <w:keepNext/>
      <w:numPr>
        <w:ilvl w:val="2"/>
        <w:numId w:val="28"/>
      </w:numPr>
      <w:tabs>
        <w:tab w:val="left" w:pos="1276"/>
      </w:tabs>
      <w:spacing w:before="120" w:after="60"/>
      <w:jc w:val="center"/>
      <w:outlineLvl w:val="2"/>
    </w:pPr>
    <w:rPr>
      <w:b/>
      <w:bCs/>
      <w:sz w:val="26"/>
      <w:szCs w:val="26"/>
    </w:rPr>
  </w:style>
  <w:style w:type="paragraph" w:styleId="4">
    <w:name w:val="heading 4"/>
    <w:basedOn w:val="a1"/>
    <w:next w:val="a2"/>
    <w:link w:val="40"/>
    <w:uiPriority w:val="99"/>
    <w:qFormat/>
    <w:locked/>
    <w:rsid w:val="00A63A8B"/>
    <w:pPr>
      <w:keepNext/>
      <w:numPr>
        <w:ilvl w:val="3"/>
        <w:numId w:val="28"/>
      </w:numPr>
      <w:tabs>
        <w:tab w:val="left" w:pos="1418"/>
      </w:tabs>
      <w:spacing w:before="120" w:after="60"/>
      <w:outlineLvl w:val="3"/>
    </w:pPr>
    <w:rPr>
      <w:b/>
      <w:bCs/>
    </w:rPr>
  </w:style>
  <w:style w:type="paragraph" w:styleId="5">
    <w:name w:val="heading 5"/>
    <w:basedOn w:val="a1"/>
    <w:next w:val="a2"/>
    <w:link w:val="50"/>
    <w:uiPriority w:val="99"/>
    <w:qFormat/>
    <w:locked/>
    <w:rsid w:val="00196B60"/>
    <w:pPr>
      <w:numPr>
        <w:ilvl w:val="4"/>
        <w:numId w:val="28"/>
      </w:numPr>
      <w:tabs>
        <w:tab w:val="left" w:pos="1701"/>
      </w:tabs>
      <w:spacing w:before="240" w:after="60"/>
      <w:outlineLvl w:val="4"/>
    </w:pPr>
    <w:rPr>
      <w:b/>
      <w:bCs/>
      <w:sz w:val="22"/>
      <w:szCs w:val="22"/>
    </w:rPr>
  </w:style>
  <w:style w:type="paragraph" w:styleId="6">
    <w:name w:val="heading 6"/>
    <w:basedOn w:val="a1"/>
    <w:next w:val="a1"/>
    <w:link w:val="60"/>
    <w:uiPriority w:val="99"/>
    <w:qFormat/>
    <w:locked/>
    <w:rsid w:val="00196B60"/>
    <w:pPr>
      <w:numPr>
        <w:ilvl w:val="5"/>
        <w:numId w:val="28"/>
      </w:numPr>
      <w:spacing w:before="240" w:after="60"/>
      <w:outlineLvl w:val="5"/>
    </w:pPr>
    <w:rPr>
      <w:b/>
      <w:bCs/>
      <w:sz w:val="22"/>
      <w:szCs w:val="22"/>
    </w:rPr>
  </w:style>
  <w:style w:type="paragraph" w:styleId="7">
    <w:name w:val="heading 7"/>
    <w:basedOn w:val="a1"/>
    <w:next w:val="a1"/>
    <w:link w:val="70"/>
    <w:uiPriority w:val="99"/>
    <w:qFormat/>
    <w:locked/>
    <w:rsid w:val="00196B60"/>
    <w:pPr>
      <w:numPr>
        <w:ilvl w:val="6"/>
        <w:numId w:val="28"/>
      </w:numPr>
      <w:spacing w:before="240" w:after="60"/>
      <w:outlineLvl w:val="6"/>
    </w:pPr>
  </w:style>
  <w:style w:type="paragraph" w:styleId="8">
    <w:name w:val="heading 8"/>
    <w:basedOn w:val="a1"/>
    <w:next w:val="a1"/>
    <w:link w:val="80"/>
    <w:uiPriority w:val="99"/>
    <w:qFormat/>
    <w:locked/>
    <w:rsid w:val="00196B60"/>
    <w:pPr>
      <w:numPr>
        <w:ilvl w:val="7"/>
        <w:numId w:val="28"/>
      </w:numPr>
      <w:spacing w:before="240" w:after="60"/>
      <w:outlineLvl w:val="7"/>
    </w:pPr>
    <w:rPr>
      <w:i/>
      <w:iCs/>
    </w:rPr>
  </w:style>
  <w:style w:type="paragraph" w:styleId="9">
    <w:name w:val="heading 9"/>
    <w:basedOn w:val="a1"/>
    <w:next w:val="a1"/>
    <w:link w:val="90"/>
    <w:uiPriority w:val="99"/>
    <w:qFormat/>
    <w:locked/>
    <w:rsid w:val="00196B60"/>
    <w:pPr>
      <w:numPr>
        <w:ilvl w:val="8"/>
        <w:numId w:val="28"/>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locked/>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locked/>
    <w:rsid w:val="00EC29BA"/>
    <w:rPr>
      <w:b/>
      <w:bCs/>
      <w:sz w:val="28"/>
      <w:szCs w:val="28"/>
    </w:rPr>
  </w:style>
  <w:style w:type="character" w:customStyle="1" w:styleId="31">
    <w:name w:val="Заголовок 3 Знак"/>
    <w:aliases w:val="ПодЗаголовок Знак"/>
    <w:basedOn w:val="a3"/>
    <w:link w:val="3"/>
    <w:uiPriority w:val="99"/>
    <w:locked/>
    <w:rsid w:val="00C22DF1"/>
    <w:rPr>
      <w:b/>
      <w:bCs/>
      <w:sz w:val="26"/>
      <w:szCs w:val="26"/>
    </w:rPr>
  </w:style>
  <w:style w:type="character" w:customStyle="1" w:styleId="40">
    <w:name w:val="Заголовок 4 Знак"/>
    <w:basedOn w:val="a3"/>
    <w:link w:val="4"/>
    <w:uiPriority w:val="99"/>
    <w:locked/>
    <w:rsid w:val="00C92C41"/>
    <w:rPr>
      <w:b/>
      <w:bCs/>
      <w:sz w:val="24"/>
      <w:szCs w:val="24"/>
    </w:rPr>
  </w:style>
  <w:style w:type="character" w:customStyle="1" w:styleId="50">
    <w:name w:val="Заголовок 5 Знак"/>
    <w:basedOn w:val="a3"/>
    <w:link w:val="5"/>
    <w:uiPriority w:val="99"/>
    <w:locked/>
    <w:rsid w:val="00724BD4"/>
    <w:rPr>
      <w:b/>
      <w:bCs/>
    </w:rPr>
  </w:style>
  <w:style w:type="character" w:customStyle="1" w:styleId="60">
    <w:name w:val="Заголовок 6 Знак"/>
    <w:basedOn w:val="a3"/>
    <w:link w:val="6"/>
    <w:uiPriority w:val="99"/>
    <w:locked/>
    <w:rsid w:val="00C92C41"/>
    <w:rPr>
      <w:b/>
      <w:bCs/>
    </w:rPr>
  </w:style>
  <w:style w:type="character" w:customStyle="1" w:styleId="70">
    <w:name w:val="Заголовок 7 Знак"/>
    <w:basedOn w:val="a3"/>
    <w:link w:val="7"/>
    <w:uiPriority w:val="99"/>
    <w:locked/>
    <w:rsid w:val="00724BD4"/>
    <w:rPr>
      <w:sz w:val="24"/>
      <w:szCs w:val="24"/>
    </w:rPr>
  </w:style>
  <w:style w:type="character" w:customStyle="1" w:styleId="80">
    <w:name w:val="Заголовок 8 Знак"/>
    <w:basedOn w:val="a3"/>
    <w:link w:val="8"/>
    <w:uiPriority w:val="99"/>
    <w:locked/>
    <w:rsid w:val="00C92C41"/>
    <w:rPr>
      <w:i/>
      <w:iCs/>
      <w:sz w:val="24"/>
      <w:szCs w:val="24"/>
    </w:rPr>
  </w:style>
  <w:style w:type="character" w:customStyle="1" w:styleId="90">
    <w:name w:val="Заголовок 9 Знак"/>
    <w:basedOn w:val="a3"/>
    <w:link w:val="9"/>
    <w:uiPriority w:val="99"/>
    <w:locked/>
    <w:rsid w:val="00724BD4"/>
    <w:rPr>
      <w:rFonts w:ascii="Arial" w:hAnsi="Arial" w:cs="Arial"/>
    </w:rPr>
  </w:style>
  <w:style w:type="paragraph" w:customStyle="1" w:styleId="a2">
    <w:name w:val="Абзац"/>
    <w:link w:val="a6"/>
    <w:uiPriority w:val="99"/>
    <w:rsid w:val="00EC29BA"/>
    <w:pPr>
      <w:spacing w:before="120" w:after="60"/>
      <w:ind w:firstLine="567"/>
      <w:jc w:val="both"/>
    </w:pPr>
    <w:rPr>
      <w:sz w:val="24"/>
      <w:szCs w:val="24"/>
    </w:rPr>
  </w:style>
  <w:style w:type="character" w:customStyle="1" w:styleId="a6">
    <w:name w:val="Абзац Знак"/>
    <w:basedOn w:val="a3"/>
    <w:link w:val="a2"/>
    <w:uiPriority w:val="99"/>
    <w:locked/>
    <w:rsid w:val="00EC29BA"/>
    <w:rPr>
      <w:sz w:val="24"/>
      <w:szCs w:val="24"/>
      <w:lang w:val="ru-RU" w:eastAsia="ru-RU" w:bidi="ar-SA"/>
    </w:rPr>
  </w:style>
  <w:style w:type="paragraph" w:styleId="a0">
    <w:name w:val="List"/>
    <w:basedOn w:val="a1"/>
    <w:link w:val="a7"/>
    <w:uiPriority w:val="99"/>
    <w:locked/>
    <w:rsid w:val="00A63A8B"/>
    <w:pPr>
      <w:numPr>
        <w:numId w:val="13"/>
      </w:numPr>
      <w:spacing w:after="60"/>
      <w:jc w:val="both"/>
    </w:pPr>
  </w:style>
  <w:style w:type="character" w:customStyle="1" w:styleId="a7">
    <w:name w:val="Список Знак"/>
    <w:basedOn w:val="a3"/>
    <w:link w:val="a0"/>
    <w:uiPriority w:val="99"/>
    <w:locked/>
    <w:rsid w:val="00A63A8B"/>
    <w:rPr>
      <w:sz w:val="24"/>
      <w:szCs w:val="24"/>
    </w:rPr>
  </w:style>
  <w:style w:type="paragraph" w:customStyle="1" w:styleId="a8">
    <w:name w:val="Год утверждения"/>
    <w:basedOn w:val="a1"/>
    <w:uiPriority w:val="99"/>
    <w:locked/>
    <w:rsid w:val="00196B60"/>
    <w:pPr>
      <w:jc w:val="center"/>
    </w:pPr>
    <w:rPr>
      <w:b/>
      <w:bCs/>
      <w:sz w:val="28"/>
      <w:szCs w:val="28"/>
    </w:rPr>
  </w:style>
  <w:style w:type="paragraph" w:styleId="a9">
    <w:name w:val="header"/>
    <w:basedOn w:val="a1"/>
    <w:link w:val="aa"/>
    <w:uiPriority w:val="99"/>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uiPriority w:val="99"/>
    <w:locked/>
    <w:rsid w:val="005C14DA"/>
    <w:rPr>
      <w:color w:val="808080"/>
    </w:rPr>
  </w:style>
  <w:style w:type="paragraph" w:styleId="ab">
    <w:name w:val="Balloon Text"/>
    <w:basedOn w:val="a1"/>
    <w:link w:val="ac"/>
    <w:uiPriority w:val="99"/>
    <w:semiHidden/>
    <w:locked/>
    <w:rsid w:val="006B4D07"/>
    <w:rPr>
      <w:rFonts w:ascii="Tahoma" w:hAnsi="Tahoma" w:cs="Tahoma"/>
      <w:sz w:val="16"/>
      <w:szCs w:val="16"/>
    </w:rPr>
  </w:style>
  <w:style w:type="character" w:customStyle="1" w:styleId="ac">
    <w:name w:val="Текст выноски Знак"/>
    <w:basedOn w:val="a3"/>
    <w:link w:val="ab"/>
    <w:uiPriority w:val="99"/>
    <w:locked/>
    <w:rsid w:val="006B4D07"/>
    <w:rPr>
      <w:rFonts w:ascii="Tahoma" w:hAnsi="Tahoma" w:cs="Tahoma"/>
      <w:sz w:val="16"/>
      <w:szCs w:val="16"/>
    </w:rPr>
  </w:style>
  <w:style w:type="paragraph" w:styleId="32">
    <w:name w:val="toc 3"/>
    <w:basedOn w:val="a1"/>
    <w:next w:val="a1"/>
    <w:autoRedefine/>
    <w:uiPriority w:val="99"/>
    <w:semiHidden/>
    <w:rsid w:val="00196B60"/>
    <w:pPr>
      <w:ind w:left="480"/>
    </w:pPr>
    <w:rPr>
      <w:i/>
      <w:iCs/>
      <w:sz w:val="20"/>
      <w:szCs w:val="20"/>
    </w:rPr>
  </w:style>
  <w:style w:type="paragraph" w:customStyle="1" w:styleId="22">
    <w:name w:val="Пункт 2"/>
    <w:basedOn w:val="2"/>
    <w:uiPriority w:val="99"/>
    <w:locked/>
    <w:rsid w:val="00645118"/>
    <w:pPr>
      <w:keepNext w:val="0"/>
      <w:tabs>
        <w:tab w:val="clear" w:pos="1276"/>
      </w:tabs>
      <w:spacing w:before="120"/>
      <w:jc w:val="both"/>
    </w:pPr>
    <w:rPr>
      <w:b w:val="0"/>
      <w:bCs w:val="0"/>
      <w:sz w:val="24"/>
      <w:szCs w:val="24"/>
    </w:rPr>
  </w:style>
  <w:style w:type="paragraph" w:customStyle="1" w:styleId="33">
    <w:name w:val="Пункт 3"/>
    <w:basedOn w:val="3"/>
    <w:uiPriority w:val="99"/>
    <w:locked/>
    <w:rsid w:val="00645118"/>
    <w:pPr>
      <w:keepNext w:val="0"/>
      <w:jc w:val="both"/>
    </w:pPr>
    <w:rPr>
      <w:b w:val="0"/>
      <w:bCs w:val="0"/>
    </w:rPr>
  </w:style>
  <w:style w:type="paragraph" w:customStyle="1" w:styleId="41">
    <w:name w:val="Пункт 4"/>
    <w:basedOn w:val="4"/>
    <w:uiPriority w:val="99"/>
    <w:locked/>
    <w:rsid w:val="00645118"/>
    <w:pPr>
      <w:keepNext w:val="0"/>
      <w:jc w:val="both"/>
    </w:pPr>
    <w:rPr>
      <w:b w:val="0"/>
      <w:bCs w:val="0"/>
    </w:rPr>
  </w:style>
  <w:style w:type="paragraph" w:customStyle="1" w:styleId="51">
    <w:name w:val="Пункт 5"/>
    <w:basedOn w:val="5"/>
    <w:link w:val="52"/>
    <w:uiPriority w:val="99"/>
    <w:locked/>
    <w:rsid w:val="00196B60"/>
    <w:pPr>
      <w:spacing w:before="60"/>
    </w:pPr>
    <w:rPr>
      <w:b w:val="0"/>
      <w:bCs w:val="0"/>
      <w:sz w:val="24"/>
      <w:szCs w:val="24"/>
    </w:rPr>
  </w:style>
  <w:style w:type="character" w:customStyle="1" w:styleId="52">
    <w:name w:val="Пункт 5 Знак"/>
    <w:basedOn w:val="a3"/>
    <w:link w:val="51"/>
    <w:uiPriority w:val="99"/>
    <w:locked/>
    <w:rsid w:val="0080314C"/>
    <w:rPr>
      <w:sz w:val="24"/>
      <w:szCs w:val="24"/>
    </w:rPr>
  </w:style>
  <w:style w:type="paragraph" w:customStyle="1" w:styleId="a">
    <w:name w:val="Приложение"/>
    <w:basedOn w:val="a1"/>
    <w:next w:val="a1"/>
    <w:uiPriority w:val="99"/>
    <w:locked/>
    <w:rsid w:val="00E072BE"/>
    <w:pPr>
      <w:keepNext/>
      <w:pageBreakBefore/>
      <w:numPr>
        <w:numId w:val="14"/>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locked/>
    <w:rsid w:val="00C22DF1"/>
    <w:rPr>
      <w:b/>
      <w:bCs/>
      <w:caps/>
      <w:sz w:val="24"/>
      <w:szCs w:val="24"/>
      <w:lang w:val="ru-RU" w:eastAsia="ru-RU" w:bidi="ar-SA"/>
    </w:rPr>
  </w:style>
  <w:style w:type="paragraph" w:customStyle="1" w:styleId="af">
    <w:name w:val="Верх. колонт. четн."/>
    <w:basedOn w:val="a1"/>
    <w:uiPriority w:val="99"/>
    <w:locked/>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locked/>
    <w:rsid w:val="00196B60"/>
    <w:pPr>
      <w:widowControl w:val="0"/>
      <w:spacing w:line="240" w:lineRule="exact"/>
    </w:pPr>
    <w:rPr>
      <w:rFonts w:ascii="Arial" w:hAnsi="Arial" w:cs="Arial"/>
      <w:b/>
      <w:bCs/>
      <w:i/>
      <w:iCs/>
    </w:rPr>
  </w:style>
  <w:style w:type="paragraph" w:styleId="13">
    <w:name w:val="toc 1"/>
    <w:basedOn w:val="a1"/>
    <w:next w:val="a1"/>
    <w:autoRedefine/>
    <w:uiPriority w:val="99"/>
    <w:semiHidden/>
    <w:rsid w:val="00A43F59"/>
    <w:pPr>
      <w:spacing w:before="120" w:after="120"/>
    </w:pPr>
    <w:rPr>
      <w:b/>
      <w:bCs/>
      <w:caps/>
    </w:rPr>
  </w:style>
  <w:style w:type="paragraph" w:styleId="23">
    <w:name w:val="toc 2"/>
    <w:basedOn w:val="a1"/>
    <w:next w:val="a1"/>
    <w:autoRedefine/>
    <w:uiPriority w:val="99"/>
    <w:semiHidden/>
    <w:rsid w:val="00A00EFA"/>
    <w:pPr>
      <w:tabs>
        <w:tab w:val="right" w:leader="dot" w:pos="9639"/>
      </w:tabs>
      <w:suppressAutoHyphens/>
      <w:ind w:left="240"/>
    </w:pPr>
    <w:rPr>
      <w:smallCaps/>
    </w:rPr>
  </w:style>
  <w:style w:type="paragraph" w:styleId="af1">
    <w:name w:val="caption"/>
    <w:basedOn w:val="a1"/>
    <w:next w:val="a1"/>
    <w:uiPriority w:val="99"/>
    <w:qFormat/>
    <w:locked/>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locked/>
    <w:rsid w:val="00BE51BF"/>
    <w:rPr>
      <w:sz w:val="24"/>
      <w:szCs w:val="24"/>
      <w:lang w:val="ru-RU" w:eastAsia="ru-RU" w:bidi="ar-SA"/>
    </w:rPr>
  </w:style>
  <w:style w:type="paragraph" w:customStyle="1" w:styleId="af4">
    <w:name w:val="Примечания"/>
    <w:basedOn w:val="a1"/>
    <w:link w:val="14"/>
    <w:uiPriority w:val="99"/>
    <w:locked/>
    <w:rsid w:val="00196B60"/>
    <w:pPr>
      <w:spacing w:before="120"/>
      <w:ind w:firstLine="567"/>
      <w:jc w:val="both"/>
    </w:pPr>
    <w:rPr>
      <w:spacing w:val="80"/>
    </w:rPr>
  </w:style>
  <w:style w:type="character" w:customStyle="1" w:styleId="14">
    <w:name w:val="Примечания Знак1"/>
    <w:basedOn w:val="a3"/>
    <w:link w:val="af4"/>
    <w:uiPriority w:val="99"/>
    <w:locked/>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locked/>
    <w:rsid w:val="00624B3B"/>
    <w:rPr>
      <w:b/>
      <w:bCs/>
      <w:sz w:val="24"/>
      <w:szCs w:val="24"/>
      <w:lang w:val="ru-RU" w:eastAsia="ru-RU" w:bidi="ar-SA"/>
    </w:rPr>
  </w:style>
  <w:style w:type="paragraph" w:styleId="42">
    <w:name w:val="toc 4"/>
    <w:basedOn w:val="a1"/>
    <w:next w:val="a1"/>
    <w:autoRedefine/>
    <w:uiPriority w:val="99"/>
    <w:semiHidden/>
    <w:locked/>
    <w:rsid w:val="00196B60"/>
    <w:pPr>
      <w:ind w:left="720"/>
    </w:pPr>
    <w:rPr>
      <w:sz w:val="18"/>
      <w:szCs w:val="18"/>
    </w:rPr>
  </w:style>
  <w:style w:type="paragraph" w:styleId="53">
    <w:name w:val="toc 5"/>
    <w:basedOn w:val="a1"/>
    <w:next w:val="a1"/>
    <w:autoRedefine/>
    <w:uiPriority w:val="99"/>
    <w:semiHidden/>
    <w:locked/>
    <w:rsid w:val="00196B60"/>
    <w:pPr>
      <w:ind w:left="960"/>
    </w:pPr>
    <w:rPr>
      <w:sz w:val="18"/>
      <w:szCs w:val="18"/>
    </w:rPr>
  </w:style>
  <w:style w:type="paragraph" w:styleId="61">
    <w:name w:val="toc 6"/>
    <w:basedOn w:val="a1"/>
    <w:next w:val="a1"/>
    <w:autoRedefine/>
    <w:uiPriority w:val="99"/>
    <w:semiHidden/>
    <w:locked/>
    <w:rsid w:val="00196B60"/>
    <w:pPr>
      <w:ind w:left="1200"/>
    </w:pPr>
    <w:rPr>
      <w:sz w:val="18"/>
      <w:szCs w:val="18"/>
    </w:rPr>
  </w:style>
  <w:style w:type="paragraph" w:styleId="71">
    <w:name w:val="toc 7"/>
    <w:basedOn w:val="a1"/>
    <w:next w:val="a1"/>
    <w:autoRedefine/>
    <w:uiPriority w:val="99"/>
    <w:semiHidden/>
    <w:locked/>
    <w:rsid w:val="00196B60"/>
    <w:pPr>
      <w:ind w:left="1440"/>
    </w:pPr>
    <w:rPr>
      <w:sz w:val="18"/>
      <w:szCs w:val="18"/>
    </w:rPr>
  </w:style>
  <w:style w:type="paragraph" w:styleId="81">
    <w:name w:val="toc 8"/>
    <w:basedOn w:val="a1"/>
    <w:next w:val="a1"/>
    <w:autoRedefine/>
    <w:uiPriority w:val="99"/>
    <w:semiHidden/>
    <w:locked/>
    <w:rsid w:val="00196B60"/>
    <w:pPr>
      <w:ind w:left="1680"/>
    </w:pPr>
    <w:rPr>
      <w:sz w:val="18"/>
      <w:szCs w:val="18"/>
    </w:rPr>
  </w:style>
  <w:style w:type="paragraph" w:styleId="91">
    <w:name w:val="toc 9"/>
    <w:basedOn w:val="a1"/>
    <w:next w:val="a1"/>
    <w:autoRedefine/>
    <w:uiPriority w:val="99"/>
    <w:semiHidden/>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uiPriority w:val="99"/>
    <w:locked/>
    <w:rsid w:val="00196B60"/>
    <w:pPr>
      <w:numPr>
        <w:ilvl w:val="12"/>
      </w:numPr>
      <w:spacing w:after="60"/>
      <w:ind w:firstLine="567"/>
      <w:jc w:val="both"/>
    </w:pPr>
  </w:style>
  <w:style w:type="character" w:customStyle="1" w:styleId="af7">
    <w:name w:val="Основной текст Знак"/>
    <w:aliases w:val="Body single Знак"/>
    <w:basedOn w:val="a3"/>
    <w:link w:val="af6"/>
    <w:uiPriority w:val="99"/>
    <w:locked/>
    <w:rsid w:val="0080314C"/>
    <w:rPr>
      <w:sz w:val="24"/>
      <w:szCs w:val="24"/>
      <w:lang w:val="ru-RU" w:eastAsia="ru-RU"/>
    </w:rPr>
  </w:style>
  <w:style w:type="paragraph" w:customStyle="1" w:styleId="af8">
    <w:name w:val="Верхняя шапка"/>
    <w:basedOn w:val="a1"/>
    <w:uiPriority w:val="99"/>
    <w:locked/>
    <w:rsid w:val="006F3034"/>
    <w:pPr>
      <w:jc w:val="center"/>
    </w:pPr>
    <w:rPr>
      <w:b/>
      <w:bCs/>
      <w:sz w:val="28"/>
      <w:szCs w:val="28"/>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locked/>
    <w:rsid w:val="00C92C41"/>
    <w:rPr>
      <w:rFonts w:ascii="Tahoma" w:hAnsi="Tahoma" w:cs="Tahoma"/>
      <w:sz w:val="24"/>
      <w:szCs w:val="24"/>
      <w:shd w:val="clear" w:color="auto" w:fill="000080"/>
    </w:rPr>
  </w:style>
  <w:style w:type="character" w:styleId="afb">
    <w:name w:val="annotation reference"/>
    <w:basedOn w:val="a3"/>
    <w:uiPriority w:val="99"/>
    <w:semiHidden/>
    <w:locked/>
    <w:rsid w:val="00196B60"/>
    <w:rPr>
      <w:sz w:val="16"/>
      <w:szCs w:val="16"/>
    </w:rPr>
  </w:style>
  <w:style w:type="paragraph" w:customStyle="1" w:styleId="15">
    <w:name w:val="Обычный 1"/>
    <w:basedOn w:val="a1"/>
    <w:next w:val="a1"/>
    <w:uiPriority w:val="99"/>
    <w:semiHidden/>
    <w:locked/>
    <w:rsid w:val="00196B60"/>
    <w:pPr>
      <w:tabs>
        <w:tab w:val="num" w:pos="360"/>
      </w:tabs>
      <w:spacing w:before="120"/>
      <w:ind w:left="360" w:hanging="360"/>
      <w:jc w:val="both"/>
    </w:p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locked/>
    <w:rsid w:val="0097038D"/>
    <w:rPr>
      <w:sz w:val="24"/>
      <w:szCs w:val="24"/>
    </w:rPr>
  </w:style>
  <w:style w:type="table" w:styleId="afe">
    <w:name w:val="Table Grid"/>
    <w:basedOn w:val="a4"/>
    <w:uiPriority w:val="99"/>
    <w:rsid w:val="00614E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5"/>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locked/>
    <w:rsid w:val="00BE51BF"/>
    <w:rPr>
      <w:sz w:val="24"/>
      <w:szCs w:val="24"/>
      <w:lang w:val="ru-RU" w:eastAsia="ru-RU" w:bidi="ar-SA"/>
    </w:rPr>
  </w:style>
  <w:style w:type="paragraph" w:customStyle="1" w:styleId="16">
    <w:name w:val="Заголовок_подзаголовок_1"/>
    <w:next w:val="a2"/>
    <w:link w:val="17"/>
    <w:uiPriority w:val="99"/>
    <w:rsid w:val="00624B3B"/>
    <w:pPr>
      <w:keepNext/>
      <w:spacing w:before="120" w:after="60"/>
      <w:ind w:left="567"/>
      <w:jc w:val="both"/>
    </w:pPr>
    <w:rPr>
      <w:b/>
      <w:bCs/>
      <w:sz w:val="24"/>
      <w:szCs w:val="24"/>
      <w:u w:val="single"/>
    </w:rPr>
  </w:style>
  <w:style w:type="character" w:customStyle="1" w:styleId="17">
    <w:name w:val="Заголовок_подзаголовок_1 Знак"/>
    <w:basedOn w:val="a3"/>
    <w:link w:val="16"/>
    <w:uiPriority w:val="99"/>
    <w:locked/>
    <w:rsid w:val="00624B3B"/>
    <w:rPr>
      <w:b/>
      <w:bCs/>
      <w:sz w:val="24"/>
      <w:szCs w:val="24"/>
      <w:u w:val="single"/>
      <w:lang w:val="ru-RU" w:eastAsia="ru-RU" w:bidi="ar-SA"/>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locked/>
    <w:rsid w:val="00EC29BA"/>
    <w:rPr>
      <w:b/>
      <w:bCs/>
      <w:caps/>
      <w:lang w:val="ru-RU" w:eastAsia="ru-RU" w:bidi="ar-SA"/>
    </w:rPr>
  </w:style>
  <w:style w:type="paragraph" w:customStyle="1" w:styleId="26">
    <w:name w:val="Список_маркерный_2_уровень"/>
    <w:basedOn w:val="18"/>
    <w:link w:val="27"/>
    <w:uiPriority w:val="99"/>
    <w:rsid w:val="00FB325C"/>
    <w:pPr>
      <w:ind w:left="964"/>
    </w:pPr>
  </w:style>
  <w:style w:type="paragraph" w:customStyle="1" w:styleId="18">
    <w:name w:val="Список_маркерный_1_уровень"/>
    <w:link w:val="19"/>
    <w:uiPriority w:val="99"/>
    <w:rsid w:val="00805CCF"/>
    <w:pPr>
      <w:spacing w:before="60" w:after="100"/>
      <w:ind w:left="567"/>
      <w:jc w:val="both"/>
    </w:pPr>
    <w:rPr>
      <w:sz w:val="24"/>
      <w:szCs w:val="24"/>
    </w:rPr>
  </w:style>
  <w:style w:type="character" w:customStyle="1" w:styleId="19">
    <w:name w:val="Список_маркерный_1_уровень Знак"/>
    <w:basedOn w:val="27"/>
    <w:link w:val="18"/>
    <w:uiPriority w:val="99"/>
    <w:locked/>
    <w:rsid w:val="00805CCF"/>
    <w:rPr>
      <w:lang w:val="ru-RU" w:eastAsia="ru-RU" w:bidi="ar-SA"/>
    </w:rPr>
  </w:style>
  <w:style w:type="character" w:customStyle="1" w:styleId="27">
    <w:name w:val="Список_маркерный_2_уровень Знак"/>
    <w:basedOn w:val="a7"/>
    <w:link w:val="26"/>
    <w:uiPriority w:val="99"/>
    <w:locked/>
    <w:rsid w:val="00805CCF"/>
  </w:style>
  <w:style w:type="paragraph" w:customStyle="1" w:styleId="10">
    <w:name w:val="Список_нумерованный_1_уровень"/>
    <w:link w:val="1a"/>
    <w:uiPriority w:val="99"/>
    <w:rsid w:val="00FB325C"/>
    <w:pPr>
      <w:numPr>
        <w:numId w:val="16"/>
      </w:numPr>
      <w:spacing w:before="60" w:after="100"/>
      <w:jc w:val="both"/>
    </w:pPr>
    <w:rPr>
      <w:sz w:val="24"/>
      <w:szCs w:val="24"/>
    </w:rPr>
  </w:style>
  <w:style w:type="character" w:customStyle="1" w:styleId="1a">
    <w:name w:val="Список_нумерованный_1_уровень Знак"/>
    <w:basedOn w:val="a3"/>
    <w:link w:val="10"/>
    <w:uiPriority w:val="99"/>
    <w:locked/>
    <w:rsid w:val="00F91E96"/>
    <w:rPr>
      <w:sz w:val="24"/>
      <w:szCs w:val="24"/>
      <w:lang w:val="ru-RU" w:eastAsia="ru-RU" w:bidi="ar-SA"/>
    </w:rPr>
  </w:style>
  <w:style w:type="paragraph" w:customStyle="1" w:styleId="20">
    <w:name w:val="Список_нумерованный_2_уровень"/>
    <w:basedOn w:val="10"/>
    <w:link w:val="28"/>
    <w:uiPriority w:val="99"/>
    <w:rsid w:val="005D26A7"/>
    <w:pPr>
      <w:numPr>
        <w:ilvl w:val="1"/>
      </w:numPr>
      <w:ind w:left="794" w:hanging="397"/>
    </w:pPr>
  </w:style>
  <w:style w:type="character" w:customStyle="1" w:styleId="28">
    <w:name w:val="Список_нумерованный_2_уровень Знак"/>
    <w:basedOn w:val="1a"/>
    <w:link w:val="20"/>
    <w:uiPriority w:val="99"/>
    <w:locked/>
    <w:rsid w:val="005D26A7"/>
  </w:style>
  <w:style w:type="paragraph" w:customStyle="1" w:styleId="30">
    <w:name w:val="Список_нумерованный_3_уровень"/>
    <w:basedOn w:val="10"/>
    <w:link w:val="34"/>
    <w:uiPriority w:val="99"/>
    <w:rsid w:val="00101576"/>
    <w:pPr>
      <w:numPr>
        <w:ilvl w:val="2"/>
      </w:numPr>
      <w:ind w:left="1191" w:hanging="397"/>
    </w:pPr>
  </w:style>
  <w:style w:type="character" w:customStyle="1" w:styleId="34">
    <w:name w:val="Список_нумерованный_3_уровень Знак"/>
    <w:basedOn w:val="1a"/>
    <w:link w:val="30"/>
    <w:uiPriority w:val="99"/>
    <w:locked/>
    <w:rsid w:val="00101576"/>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basedOn w:val="a3"/>
    <w:link w:val="111"/>
    <w:uiPriority w:val="99"/>
    <w:locked/>
    <w:rsid w:val="00A559CF"/>
    <w:rPr>
      <w:sz w:val="22"/>
      <w:szCs w:val="22"/>
      <w:lang w:val="ru-RU" w:eastAsia="ru-RU" w:bidi="ar-SA"/>
    </w:rPr>
  </w:style>
  <w:style w:type="paragraph" w:customStyle="1" w:styleId="11">
    <w:name w:val="Табличный_нумерация_11"/>
    <w:link w:val="113"/>
    <w:uiPriority w:val="99"/>
    <w:rsid w:val="00A559CF"/>
    <w:pPr>
      <w:numPr>
        <w:numId w:val="18"/>
      </w:numPr>
      <w:ind w:left="397" w:hanging="397"/>
      <w:jc w:val="both"/>
    </w:pPr>
    <w:rPr>
      <w:sz w:val="22"/>
      <w:szCs w:val="22"/>
    </w:rPr>
  </w:style>
  <w:style w:type="character" w:customStyle="1" w:styleId="113">
    <w:name w:val="Табличный_нумерация_11 Знак"/>
    <w:basedOn w:val="a3"/>
    <w:link w:val="11"/>
    <w:uiPriority w:val="99"/>
    <w:locked/>
    <w:rsid w:val="00A559CF"/>
    <w:rPr>
      <w:sz w:val="22"/>
      <w:szCs w:val="22"/>
      <w:lang w:val="ru-RU" w:eastAsia="ru-RU" w:bidi="ar-SA"/>
    </w:rPr>
  </w:style>
  <w:style w:type="paragraph" w:customStyle="1" w:styleId="110">
    <w:name w:val="Табличный_маркированный_11"/>
    <w:link w:val="114"/>
    <w:uiPriority w:val="99"/>
    <w:rsid w:val="00A559CF"/>
    <w:pPr>
      <w:numPr>
        <w:numId w:val="17"/>
      </w:numPr>
      <w:ind w:left="397" w:hanging="397"/>
      <w:jc w:val="both"/>
    </w:pPr>
    <w:rPr>
      <w:sz w:val="22"/>
      <w:szCs w:val="22"/>
    </w:rPr>
  </w:style>
  <w:style w:type="character" w:customStyle="1" w:styleId="114">
    <w:name w:val="Табличный_маркированный_11 Знак"/>
    <w:basedOn w:val="a3"/>
    <w:link w:val="110"/>
    <w:uiPriority w:val="99"/>
    <w:locked/>
    <w:rsid w:val="00A559CF"/>
    <w:rPr>
      <w:sz w:val="22"/>
      <w:szCs w:val="22"/>
      <w:lang w:val="ru-RU" w:eastAsia="ru-RU" w:bidi="ar-SA"/>
    </w:rPr>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basedOn w:val="a3"/>
    <w:link w:val="115"/>
    <w:uiPriority w:val="99"/>
    <w:locked/>
    <w:rsid w:val="00A559CF"/>
    <w:rPr>
      <w:sz w:val="22"/>
      <w:szCs w:val="22"/>
      <w:lang w:val="ru-RU" w:eastAsia="ru-RU" w:bidi="ar-SA"/>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basedOn w:val="a3"/>
    <w:link w:val="117"/>
    <w:uiPriority w:val="99"/>
    <w:locked/>
    <w:rsid w:val="00A559CF"/>
    <w:rPr>
      <w:sz w:val="22"/>
      <w:szCs w:val="22"/>
      <w:lang w:val="ru-RU" w:eastAsia="ru-RU" w:bidi="ar-SA"/>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locked/>
    <w:rsid w:val="00624B3B"/>
    <w:rPr>
      <w:u w:val="single"/>
    </w:rPr>
  </w:style>
  <w:style w:type="character" w:customStyle="1" w:styleId="aff7">
    <w:name w:val="Текст_Обычный"/>
    <w:basedOn w:val="a3"/>
    <w:uiPriority w:val="99"/>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basedOn w:val="a6"/>
    <w:link w:val="aff9"/>
    <w:uiPriority w:val="99"/>
    <w:locked/>
    <w:rsid w:val="00554299"/>
    <w:rPr>
      <w:sz w:val="22"/>
      <w:szCs w:val="22"/>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
    <w:basedOn w:val="a1"/>
    <w:link w:val="afff"/>
    <w:uiPriority w:val="99"/>
    <w:semiHidden/>
    <w:rsid w:val="001274E9"/>
    <w:rPr>
      <w:sz w:val="20"/>
      <w:szCs w:val="20"/>
    </w:rPr>
  </w:style>
  <w:style w:type="character" w:customStyle="1" w:styleId="afff">
    <w:name w:val="Текст сноски Знак"/>
    <w:aliases w:val="Table_Footnote_last Знак Знак1,Table_Footnote_last Знак Знак Знак,Table_Footnote_last Знак1"/>
    <w:basedOn w:val="a3"/>
    <w:link w:val="affe"/>
    <w:uiPriority w:val="99"/>
    <w:locked/>
    <w:rsid w:val="001274E9"/>
  </w:style>
  <w:style w:type="character" w:styleId="afff0">
    <w:name w:val="footnote reference"/>
    <w:basedOn w:val="a3"/>
    <w:uiPriority w:val="99"/>
    <w:semiHidden/>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locked/>
    <w:rsid w:val="00E315A7"/>
    <w:rPr>
      <w:sz w:val="20"/>
      <w:szCs w:val="20"/>
    </w:rPr>
  </w:style>
  <w:style w:type="character" w:customStyle="1" w:styleId="afff2">
    <w:name w:val="Текст концевой сноски Знак"/>
    <w:basedOn w:val="a3"/>
    <w:link w:val="afff1"/>
    <w:uiPriority w:val="99"/>
    <w:locked/>
    <w:rsid w:val="00E315A7"/>
  </w:style>
  <w:style w:type="character" w:styleId="afff3">
    <w:name w:val="endnote reference"/>
    <w:basedOn w:val="a3"/>
    <w:uiPriority w:val="99"/>
    <w:semiHidden/>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1"/>
    <w:link w:val="2a"/>
    <w:uiPriority w:val="99"/>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uiPriority w:val="99"/>
    <w:locked/>
    <w:rsid w:val="00543509"/>
    <w:rPr>
      <w:sz w:val="24"/>
      <w:szCs w:val="24"/>
    </w:rPr>
  </w:style>
  <w:style w:type="paragraph" w:styleId="2b">
    <w:name w:val="Body Text 2"/>
    <w:basedOn w:val="a1"/>
    <w:link w:val="2c"/>
    <w:uiPriority w:val="99"/>
    <w:locked/>
    <w:rsid w:val="00543509"/>
    <w:pPr>
      <w:spacing w:after="120" w:line="480" w:lineRule="auto"/>
    </w:pPr>
  </w:style>
  <w:style w:type="character" w:customStyle="1" w:styleId="2c">
    <w:name w:val="Основной текст 2 Знак"/>
    <w:basedOn w:val="a3"/>
    <w:link w:val="2b"/>
    <w:uiPriority w:val="99"/>
    <w:locked/>
    <w:rsid w:val="00543509"/>
    <w:rPr>
      <w:sz w:val="24"/>
      <w:szCs w:val="24"/>
    </w:rPr>
  </w:style>
  <w:style w:type="paragraph" w:styleId="afff5">
    <w:name w:val="Body Text Indent"/>
    <w:basedOn w:val="a1"/>
    <w:link w:val="afff6"/>
    <w:uiPriority w:val="99"/>
    <w:locked/>
    <w:rsid w:val="00543509"/>
    <w:pPr>
      <w:spacing w:after="120"/>
      <w:ind w:left="283"/>
    </w:pPr>
  </w:style>
  <w:style w:type="character" w:customStyle="1" w:styleId="afff6">
    <w:name w:val="Основной текст с отступом Знак"/>
    <w:basedOn w:val="a3"/>
    <w:link w:val="afff5"/>
    <w:uiPriority w:val="99"/>
    <w:locked/>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locked/>
    <w:rsid w:val="00543509"/>
    <w:rPr>
      <w:sz w:val="16"/>
      <w:szCs w:val="16"/>
    </w:rPr>
  </w:style>
  <w:style w:type="paragraph" w:styleId="afff7">
    <w:name w:val="Title"/>
    <w:basedOn w:val="a1"/>
    <w:next w:val="a1"/>
    <w:link w:val="afff8"/>
    <w:uiPriority w:val="99"/>
    <w:qFormat/>
    <w:locked/>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locked/>
    <w:rsid w:val="00543509"/>
    <w:rPr>
      <w:rFonts w:ascii="Cambria" w:hAnsi="Cambria" w:cs="Cambria"/>
      <w:color w:val="17365D"/>
      <w:spacing w:val="5"/>
      <w:kern w:val="28"/>
      <w:sz w:val="52"/>
      <w:szCs w:val="52"/>
    </w:rPr>
  </w:style>
  <w:style w:type="character" w:styleId="afff9">
    <w:name w:val="Strong"/>
    <w:basedOn w:val="a3"/>
    <w:uiPriority w:val="99"/>
    <w:qFormat/>
    <w:locked/>
    <w:rsid w:val="00543509"/>
    <w:rPr>
      <w:b/>
      <w:bCs/>
    </w:rPr>
  </w:style>
  <w:style w:type="paragraph" w:styleId="afffa">
    <w:name w:val="Normal (Web)"/>
    <w:aliases w:val="Обычный (Web)"/>
    <w:basedOn w:val="a1"/>
    <w:uiPriority w:val="99"/>
    <w:locked/>
    <w:rsid w:val="00543509"/>
  </w:style>
  <w:style w:type="paragraph" w:styleId="HTML">
    <w:name w:val="HTML Preformatted"/>
    <w:basedOn w:val="a1"/>
    <w:link w:val="HTML0"/>
    <w:uiPriority w:val="99"/>
    <w:locked/>
    <w:rsid w:val="00543509"/>
    <w:rPr>
      <w:rFonts w:ascii="Consolas" w:hAnsi="Consolas" w:cs="Consolas"/>
      <w:sz w:val="20"/>
      <w:szCs w:val="20"/>
    </w:rPr>
  </w:style>
  <w:style w:type="character" w:customStyle="1" w:styleId="HTML0">
    <w:name w:val="Стандартный HTML Знак"/>
    <w:basedOn w:val="a3"/>
    <w:link w:val="HTML"/>
    <w:uiPriority w:val="99"/>
    <w:locked/>
    <w:rsid w:val="00543509"/>
    <w:rPr>
      <w:rFonts w:ascii="Consolas" w:hAnsi="Consolas" w:cs="Consolas"/>
    </w:rPr>
  </w:style>
  <w:style w:type="paragraph" w:styleId="afffb">
    <w:name w:val="Plain Text"/>
    <w:basedOn w:val="a1"/>
    <w:link w:val="afffc"/>
    <w:uiPriority w:val="99"/>
    <w:locked/>
    <w:rsid w:val="00543509"/>
    <w:rPr>
      <w:rFonts w:ascii="Consolas" w:hAnsi="Consolas" w:cs="Consolas"/>
      <w:sz w:val="21"/>
      <w:szCs w:val="21"/>
    </w:rPr>
  </w:style>
  <w:style w:type="character" w:customStyle="1" w:styleId="afffc">
    <w:name w:val="Текст Знак"/>
    <w:basedOn w:val="a3"/>
    <w:link w:val="afffb"/>
    <w:uiPriority w:val="99"/>
    <w:locked/>
    <w:rsid w:val="00543509"/>
    <w:rPr>
      <w:rFonts w:ascii="Consolas" w:hAnsi="Consolas" w:cs="Consolas"/>
      <w:sz w:val="21"/>
      <w:szCs w:val="21"/>
    </w:rPr>
  </w:style>
  <w:style w:type="paragraph" w:styleId="afffd">
    <w:name w:val="TOC Heading"/>
    <w:basedOn w:val="1"/>
    <w:next w:val="a1"/>
    <w:uiPriority w:val="99"/>
    <w:qFormat/>
    <w:locked/>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e">
    <w:name w:val="Титул_адрес_организации"/>
    <w:uiPriority w:val="99"/>
    <w:rsid w:val="00743030"/>
    <w:pPr>
      <w:spacing w:before="60"/>
      <w:jc w:val="right"/>
    </w:pPr>
    <w:rPr>
      <w:sz w:val="18"/>
      <w:szCs w:val="18"/>
    </w:rPr>
  </w:style>
  <w:style w:type="paragraph" w:customStyle="1" w:styleId="affff">
    <w:name w:val="Титул_название_организации"/>
    <w:uiPriority w:val="99"/>
    <w:rsid w:val="00743030"/>
    <w:pPr>
      <w:spacing w:before="60"/>
      <w:jc w:val="right"/>
    </w:pPr>
    <w:rPr>
      <w:b/>
      <w:bCs/>
      <w:sz w:val="40"/>
      <w:szCs w:val="40"/>
    </w:rPr>
  </w:style>
  <w:style w:type="paragraph" w:customStyle="1" w:styleId="affff0">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1">
    <w:name w:val="Титул_название_города_дата"/>
    <w:uiPriority w:val="99"/>
    <w:rsid w:val="00743030"/>
    <w:pPr>
      <w:jc w:val="center"/>
    </w:pPr>
    <w:rPr>
      <w:b/>
      <w:bCs/>
      <w:sz w:val="24"/>
      <w:szCs w:val="24"/>
    </w:rPr>
  </w:style>
  <w:style w:type="paragraph" w:styleId="affff2">
    <w:name w:val="Block Text"/>
    <w:basedOn w:val="a1"/>
    <w:uiPriority w:val="99"/>
    <w:locked/>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3">
    <w:name w:val="List Paragraph"/>
    <w:basedOn w:val="a1"/>
    <w:uiPriority w:val="34"/>
    <w:qFormat/>
    <w:locked/>
    <w:rsid w:val="00835C09"/>
    <w:pPr>
      <w:ind w:left="720"/>
    </w:pPr>
  </w:style>
  <w:style w:type="paragraph" w:styleId="affff4">
    <w:name w:val="annotation text"/>
    <w:basedOn w:val="a1"/>
    <w:link w:val="affff5"/>
    <w:uiPriority w:val="99"/>
    <w:semiHidden/>
    <w:locked/>
    <w:rsid w:val="00835C09"/>
    <w:rPr>
      <w:sz w:val="20"/>
      <w:szCs w:val="20"/>
    </w:rPr>
  </w:style>
  <w:style w:type="character" w:customStyle="1" w:styleId="affff5">
    <w:name w:val="Текст примечания Знак"/>
    <w:basedOn w:val="a3"/>
    <w:link w:val="affff4"/>
    <w:uiPriority w:val="99"/>
    <w:locked/>
    <w:rsid w:val="00835C09"/>
  </w:style>
  <w:style w:type="character" w:styleId="affff6">
    <w:name w:val="Emphasis"/>
    <w:basedOn w:val="a3"/>
    <w:uiPriority w:val="99"/>
    <w:qFormat/>
    <w:locked/>
    <w:rsid w:val="000D3336"/>
    <w:rPr>
      <w:i/>
      <w:iCs/>
    </w:rPr>
  </w:style>
  <w:style w:type="paragraph" w:styleId="affff7">
    <w:name w:val="No Spacing"/>
    <w:uiPriority w:val="99"/>
    <w:qFormat/>
    <w:locked/>
    <w:rsid w:val="000D3336"/>
    <w:rPr>
      <w:sz w:val="24"/>
      <w:szCs w:val="24"/>
    </w:rPr>
  </w:style>
  <w:style w:type="paragraph" w:customStyle="1" w:styleId="affff8">
    <w:name w:val="Знак"/>
    <w:basedOn w:val="a1"/>
    <w:uiPriority w:val="99"/>
    <w:rsid w:val="00313C0B"/>
    <w:rPr>
      <w:rFonts w:ascii="Verdana" w:hAnsi="Verdana" w:cs="Verdana"/>
      <w:sz w:val="20"/>
      <w:szCs w:val="20"/>
      <w:lang w:val="en-US" w:eastAsia="en-US"/>
    </w:rPr>
  </w:style>
  <w:style w:type="paragraph" w:styleId="affff9">
    <w:name w:val="List Bullet"/>
    <w:basedOn w:val="a1"/>
    <w:uiPriority w:val="99"/>
    <w:locked/>
    <w:rsid w:val="00313C0B"/>
    <w:pPr>
      <w:tabs>
        <w:tab w:val="num" w:pos="360"/>
      </w:tabs>
      <w:ind w:left="360" w:hanging="360"/>
    </w:pPr>
  </w:style>
  <w:style w:type="paragraph" w:styleId="2d">
    <w:name w:val="List Bullet 2"/>
    <w:basedOn w:val="a1"/>
    <w:uiPriority w:val="99"/>
    <w:locked/>
    <w:rsid w:val="00313C0B"/>
    <w:pPr>
      <w:tabs>
        <w:tab w:val="num" w:pos="643"/>
      </w:tabs>
      <w:ind w:left="643" w:hanging="360"/>
    </w:pPr>
  </w:style>
  <w:style w:type="paragraph" w:styleId="39">
    <w:name w:val="List Bullet 3"/>
    <w:basedOn w:val="a1"/>
    <w:uiPriority w:val="99"/>
    <w:locked/>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uiPriority w:val="99"/>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uiPriority w:val="99"/>
    <w:rsid w:val="00C92C41"/>
  </w:style>
  <w:style w:type="character" w:customStyle="1" w:styleId="210">
    <w:name w:val="Основной текст 2 Знак1"/>
    <w:basedOn w:val="a3"/>
    <w:uiPriority w:val="99"/>
    <w:locked/>
    <w:rsid w:val="00C92C41"/>
    <w:rPr>
      <w:sz w:val="24"/>
      <w:szCs w:val="24"/>
    </w:rPr>
  </w:style>
  <w:style w:type="paragraph" w:customStyle="1" w:styleId="affffa">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b">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c">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b">
    <w:name w:val="Обычный1"/>
    <w:uiPriority w:val="99"/>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locked/>
    <w:rsid w:val="00C92C41"/>
    <w:rPr>
      <w:b/>
      <w:bCs/>
      <w:lang w:eastAsia="ar-SA" w:bidi="ar-SA"/>
    </w:rPr>
  </w:style>
  <w:style w:type="paragraph" w:customStyle="1" w:styleId="affffd">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c">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basedOn w:val="a3"/>
    <w:link w:val="Normal"/>
    <w:uiPriority w:val="99"/>
    <w:locked/>
    <w:rsid w:val="00C92C41"/>
    <w:rPr>
      <w:sz w:val="22"/>
      <w:szCs w:val="22"/>
      <w:lang w:val="ru-RU" w:eastAsia="ru-RU" w:bidi="ar-SA"/>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locked/>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uiPriority w:val="99"/>
    <w:rsid w:val="00C92C41"/>
    <w:pPr>
      <w:autoSpaceDE w:val="0"/>
      <w:autoSpaceDN w:val="0"/>
      <w:adjustRightInd w:val="0"/>
    </w:pPr>
    <w:rPr>
      <w:rFonts w:ascii="Verdana" w:hAnsi="Verdana" w:cs="Verdana"/>
      <w:color w:val="000000"/>
      <w:sz w:val="24"/>
      <w:szCs w:val="24"/>
    </w:rPr>
  </w:style>
  <w:style w:type="paragraph" w:customStyle="1" w:styleId="affffe">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d">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0">
    <w:name w:val="основной текст"/>
    <w:basedOn w:val="a1"/>
    <w:uiPriority w:val="99"/>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uiPriority w:val="99"/>
    <w:rsid w:val="00C92C41"/>
    <w:pPr>
      <w:spacing w:after="120"/>
      <w:ind w:firstLine="851"/>
      <w:jc w:val="both"/>
    </w:pPr>
    <w:rPr>
      <w:rFonts w:ascii="Arial" w:hAnsi="Arial" w:cs="Arial"/>
    </w:rPr>
  </w:style>
  <w:style w:type="character" w:customStyle="1" w:styleId="121">
    <w:name w:val="осн.текст 12 Знак Знак"/>
    <w:basedOn w:val="a3"/>
    <w:link w:val="120"/>
    <w:uiPriority w:val="99"/>
    <w:locked/>
    <w:rsid w:val="00C92C41"/>
    <w:rPr>
      <w:rFonts w:ascii="Arial" w:hAnsi="Arial" w:cs="Arial"/>
      <w:sz w:val="24"/>
      <w:szCs w:val="24"/>
    </w:rPr>
  </w:style>
  <w:style w:type="paragraph" w:customStyle="1" w:styleId="afffff1">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2">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locked/>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e">
    <w:name w:val="Основной текст1"/>
    <w:basedOn w:val="a1"/>
    <w:uiPriority w:val="99"/>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r="http://schemas.openxmlformats.org/officeDocument/2006/relationships" xmlns:w="http://schemas.openxmlformats.org/wordprocessingml/2006/main">
  <w:divs>
    <w:div w:id="570970958">
      <w:bodyDiv w:val="1"/>
      <w:marLeft w:val="0"/>
      <w:marRight w:val="0"/>
      <w:marTop w:val="0"/>
      <w:marBottom w:val="0"/>
      <w:divBdr>
        <w:top w:val="none" w:sz="0" w:space="0" w:color="auto"/>
        <w:left w:val="none" w:sz="0" w:space="0" w:color="auto"/>
        <w:bottom w:val="none" w:sz="0" w:space="0" w:color="auto"/>
        <w:right w:val="none" w:sz="0" w:space="0" w:color="auto"/>
      </w:divBdr>
    </w:div>
    <w:div w:id="750156614">
      <w:bodyDiv w:val="1"/>
      <w:marLeft w:val="0"/>
      <w:marRight w:val="0"/>
      <w:marTop w:val="0"/>
      <w:marBottom w:val="0"/>
      <w:divBdr>
        <w:top w:val="none" w:sz="0" w:space="0" w:color="auto"/>
        <w:left w:val="none" w:sz="0" w:space="0" w:color="auto"/>
        <w:bottom w:val="none" w:sz="0" w:space="0" w:color="auto"/>
        <w:right w:val="none" w:sz="0" w:space="0" w:color="auto"/>
      </w:divBdr>
    </w:div>
    <w:div w:id="1529025708">
      <w:marLeft w:val="0"/>
      <w:marRight w:val="0"/>
      <w:marTop w:val="0"/>
      <w:marBottom w:val="0"/>
      <w:divBdr>
        <w:top w:val="none" w:sz="0" w:space="0" w:color="auto"/>
        <w:left w:val="none" w:sz="0" w:space="0" w:color="auto"/>
        <w:bottom w:val="none" w:sz="0" w:space="0" w:color="auto"/>
        <w:right w:val="none" w:sz="0" w:space="0" w:color="auto"/>
      </w:divBdr>
    </w:div>
    <w:div w:id="15290257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konline.ru/ya2.php?text=&#1057;&#1053;&#1080;&#1055;+23-03-2003+&#1047;&#1072;&#1097;&#1080;&#1090;&#1072;+&#1086;&#1090;+&#1096;&#1091;&#1084;&#1072;" TargetMode="External"/><Relationship Id="rId18" Type="http://schemas.openxmlformats.org/officeDocument/2006/relationships/hyperlink" Target="consultantplus://offline/main?base=LAW;n=111519;fld=134;dst=100009" TargetMode="External"/><Relationship Id="rId26" Type="http://schemas.openxmlformats.org/officeDocument/2006/relationships/hyperlink" Target="consultantplus://offline/main?base=LAW;n=117493;fld=134;dst=100705" TargetMode="External"/><Relationship Id="rId3" Type="http://schemas.openxmlformats.org/officeDocument/2006/relationships/settings" Target="settings.xml"/><Relationship Id="rId21" Type="http://schemas.openxmlformats.org/officeDocument/2006/relationships/hyperlink" Target="consultantplus://offline/main?base=LAW;n=117493;fld=134;dst=100705" TargetMode="External"/><Relationship Id="rId7" Type="http://schemas.openxmlformats.org/officeDocument/2006/relationships/image" Target="media/image1.jpeg"/><Relationship Id="rId12" Type="http://schemas.openxmlformats.org/officeDocument/2006/relationships/hyperlink" Target="http://www.skonline.ru/ya2.php?text=&#1043;&#1054;&#1057;&#1058;+22283-88+&#1064;&#1091;&#1084;+&#1072;&#1074;&#1080;&#1072;&#1094;&#1080;&#1086;&#1085;&#1085;&#1099;&#1081;.+&#1044;&#1086;&#1087;&#1091;&#1089;&#1090;&#1080;&#1084;&#1099;&#1077;+&#1091;&#1088;&#1086;&#1074;&#1085;&#1080;+&#1096;&#1091;&#1084;&#1072;+&#1085;&#1072;+&#1090;&#1077;&#1088;&#1088;&#1080;&#1090;&#1086;&#1088;&#1080;&#1080;+&#1078;&#1080;&#1083;&#1086;&#1081;+&#1079;&#1072;&#1089;&#1090;&#1088;&#1086;&#1081;&#1082;&#1080;+&#1080;+&#1084;&#1077;&#1090;&#1086;&#1076;&#1099;+&#1077;&#1075;&#1086;+&#1080;&#1079;&#1084;&#1077;&#1088;&#1077;&#1085;&#1080;&#1103;" TargetMode="External"/><Relationship Id="rId17" Type="http://schemas.openxmlformats.org/officeDocument/2006/relationships/footer" Target="footer3.xml"/><Relationship Id="rId25" Type="http://schemas.openxmlformats.org/officeDocument/2006/relationships/hyperlink" Target="consultantplus://offline/main?base=LAW;n=117493;fld=134;dst=10070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consultantplus://offline/main?base=LAW;n=117493;fld=134;dst=100705" TargetMode="External"/><Relationship Id="rId29" Type="http://schemas.openxmlformats.org/officeDocument/2006/relationships/hyperlink" Target="consultantplus://offline/main?base=LAW;n=117072;fld=134;dst=1000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consultantplus://offline/main?base=LAW;n=117493;fld=134;dst=10070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consultantplus://offline/main?base=LAW;n=117493;fld=134;dst=100705" TargetMode="External"/><Relationship Id="rId28" Type="http://schemas.openxmlformats.org/officeDocument/2006/relationships/hyperlink" Target="consultantplus://offline/main?base=LAW;n=117493;fld=134;dst=100705" TargetMode="External"/><Relationship Id="rId10" Type="http://schemas.openxmlformats.org/officeDocument/2006/relationships/footer" Target="footer1.xml"/><Relationship Id="rId19" Type="http://schemas.openxmlformats.org/officeDocument/2006/relationships/hyperlink" Target="consultantplus://offline/main?base=LAW;n=112770;fld=134;dst=100791"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consultantplus://offline/main?base=LAW;n=117493;fld=134;dst=100705" TargetMode="External"/><Relationship Id="rId27" Type="http://schemas.openxmlformats.org/officeDocument/2006/relationships/hyperlink" Target="consultantplus://offline/main?base=LAW;n=117493;fld=134;dst=100705" TargetMode="External"/><Relationship Id="rId30" Type="http://schemas.openxmlformats.org/officeDocument/2006/relationships/hyperlink" Target="consultantplus://offline/main?base=LAW;n=117493;fld=134;dst=100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1213</TotalTime>
  <Pages>180</Pages>
  <Words>64054</Words>
  <Characters>365113</Characters>
  <Application>Microsoft Office Word</Application>
  <DocSecurity>0</DocSecurity>
  <Lines>3042</Lines>
  <Paragraphs>856</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428311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keywords/>
  <dc:description>Обработан пакетом :: Методичка :: (C) Александр, 2007-2011http://methodichka.ru/methodichka@gmail.com</dc:description>
  <cp:lastModifiedBy>Татьяна Терехова</cp:lastModifiedBy>
  <cp:revision>127</cp:revision>
  <cp:lastPrinted>2012-12-07T12:56:00Z</cp:lastPrinted>
  <dcterms:created xsi:type="dcterms:W3CDTF">2012-03-13T16:47:00Z</dcterms:created>
  <dcterms:modified xsi:type="dcterms:W3CDTF">2013-08-06T09:57:00Z</dcterms:modified>
</cp:coreProperties>
</file>