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B2" w:rsidRPr="008A4AB2" w:rsidRDefault="008A4AB2" w:rsidP="008A4A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AB2">
        <w:rPr>
          <w:rFonts w:ascii="Times New Roman" w:hAnsi="Times New Roman" w:cs="Times New Roman"/>
          <w:sz w:val="24"/>
          <w:szCs w:val="24"/>
        </w:rPr>
        <w:t>Отдельные работодатели Ленинградской области предпочитают не оформлять трудовые отношения, а некоторые жители Ленинградской области по-прежнему получают неофициальную заработную плату, так называемую зарплату «в конвертах» и работают без оформления трудового договора.</w:t>
      </w:r>
    </w:p>
    <w:p w:rsidR="008A4AB2" w:rsidRPr="008A4AB2" w:rsidRDefault="008A4AB2" w:rsidP="008A4A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AB2">
        <w:rPr>
          <w:rFonts w:ascii="Times New Roman" w:hAnsi="Times New Roman" w:cs="Times New Roman"/>
          <w:sz w:val="24"/>
          <w:szCs w:val="24"/>
        </w:rPr>
        <w:t>Необходимо отметить, что при любом варианте «серых схем трудовых отношений» и выплате зарплаты «в конверте» возникает проблема следующего рода: с одной стороны работнику платят, как правило, достаточно большую заработную плату, но при этом с неё не уплачиваются налоги, взносы в государственные внебюджетные фонды.</w:t>
      </w:r>
    </w:p>
    <w:p w:rsidR="008A4AB2" w:rsidRPr="008A4AB2" w:rsidRDefault="008A4AB2" w:rsidP="008A4A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AB2">
        <w:rPr>
          <w:rFonts w:ascii="Times New Roman" w:hAnsi="Times New Roman" w:cs="Times New Roman"/>
          <w:sz w:val="24"/>
          <w:szCs w:val="24"/>
        </w:rPr>
        <w:t>Работник, соглашаясь на выплату зарплаты в «конвертах», должен помнить, что не оформление в установленном законодательством порядке трудового договора является не только нарушением трудового законодательства, но в перспективе влечет за собой проблемы для работника.</w:t>
      </w:r>
    </w:p>
    <w:p w:rsidR="008A4AB2" w:rsidRPr="008A4AB2" w:rsidRDefault="008A4AB2" w:rsidP="008A4A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AB2">
        <w:rPr>
          <w:rFonts w:ascii="Times New Roman" w:hAnsi="Times New Roman" w:cs="Times New Roman"/>
          <w:sz w:val="24"/>
          <w:szCs w:val="24"/>
        </w:rPr>
        <w:t>Работая в условиях «серой схемы трудовых отношений» работник остается полностью незащищенным в своих взаимоотношениях с работодателем; он не в состоянии отстоять и защитить свои права и законные интересы в том случае, когда их нарушает или иным образом ущемляет работодатель. Доказать факт трудовых отношений в суде очень сложно, т.к. для этого требуются свидетельские показания, однако, далеко не всегда работники организации соглашаются дать показания на суде против собственного работодателя.</w:t>
      </w:r>
    </w:p>
    <w:p w:rsidR="008A4AB2" w:rsidRPr="008A4AB2" w:rsidRDefault="008A4AB2" w:rsidP="008A4A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AB2">
        <w:rPr>
          <w:rFonts w:ascii="Times New Roman" w:hAnsi="Times New Roman" w:cs="Times New Roman"/>
          <w:sz w:val="24"/>
          <w:szCs w:val="24"/>
        </w:rPr>
        <w:t>Не оформляя в установленном законодательством порядке прием на работу работника, работодатель лишает его заслуженного пенсионного обеспечения. Период работы без оформления в установленном порядке трудовых отношений не будет включен в страховой стаж, что приведет в будущем к низкому размеру пенсии.</w:t>
      </w:r>
    </w:p>
    <w:p w:rsidR="008A4AB2" w:rsidRPr="008A4AB2" w:rsidRDefault="008A4AB2" w:rsidP="008A4A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AB2">
        <w:rPr>
          <w:rFonts w:ascii="Times New Roman" w:hAnsi="Times New Roman" w:cs="Times New Roman"/>
          <w:sz w:val="24"/>
          <w:szCs w:val="24"/>
        </w:rPr>
        <w:t>Работник не будет иметь права на выплату пособия по временной нетрудоспособности в случае несчастного случая на производстве и профессионального заболевания, пособия на случай безработицы, права на получение ежегодного оплачиваемого отпуска, социальных гарантий, предусмотренных коллективным договором и локальными нормативными актами, действующими у работодателя.</w:t>
      </w:r>
    </w:p>
    <w:p w:rsidR="008A4AB2" w:rsidRPr="008A4AB2" w:rsidRDefault="008A4AB2" w:rsidP="008A4A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AB2">
        <w:rPr>
          <w:rFonts w:ascii="Times New Roman" w:hAnsi="Times New Roman" w:cs="Times New Roman"/>
          <w:sz w:val="24"/>
          <w:szCs w:val="24"/>
        </w:rPr>
        <w:t xml:space="preserve">Работник лишается гарантированного минимального </w:t>
      </w:r>
      <w:proofErr w:type="gramStart"/>
      <w:r w:rsidRPr="008A4AB2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8A4AB2">
        <w:rPr>
          <w:rFonts w:ascii="Times New Roman" w:hAnsi="Times New Roman" w:cs="Times New Roman"/>
          <w:sz w:val="24"/>
          <w:szCs w:val="24"/>
        </w:rPr>
        <w:t>: работодатель может платить столько, сколько он захочет.</w:t>
      </w:r>
    </w:p>
    <w:p w:rsidR="008A4AB2" w:rsidRPr="008A4AB2" w:rsidRDefault="008A4AB2" w:rsidP="008A4A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AB2">
        <w:rPr>
          <w:rFonts w:ascii="Times New Roman" w:hAnsi="Times New Roman" w:cs="Times New Roman"/>
          <w:sz w:val="24"/>
          <w:szCs w:val="24"/>
        </w:rPr>
        <w:t>Работник также лишается возможности получить банковский кредит, социальный налоговый вычет при приобретении квартиры, получении платного образования и платных медицинских услуг.</w:t>
      </w:r>
    </w:p>
    <w:p w:rsidR="008A4AB2" w:rsidRPr="008A4AB2" w:rsidRDefault="008A4AB2" w:rsidP="008A4A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AB2">
        <w:rPr>
          <w:rFonts w:ascii="Times New Roman" w:hAnsi="Times New Roman" w:cs="Times New Roman"/>
          <w:sz w:val="24"/>
          <w:szCs w:val="24"/>
        </w:rPr>
        <w:t>Кроме того, работники должны помнить, что обязанность по уплате налога на доходы физических лиц лежит на самих гражданах, и тот факт, что работодатель по каким-то причинам его не перечислил, не освобождает работников от ответственности. Работник, получивший доход, с которого не был удержан и перечислен работодателем налог, обязан самостоятельно в срок до 30 апреля следующего года задекларировать такой доход по месту своего жительства и до 15 июля самостоятельно уплатить его.</w:t>
      </w:r>
    </w:p>
    <w:p w:rsidR="008A4AB2" w:rsidRPr="008A4AB2" w:rsidRDefault="008A4AB2" w:rsidP="008A4A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AB2">
        <w:rPr>
          <w:rFonts w:ascii="Times New Roman" w:hAnsi="Times New Roman" w:cs="Times New Roman"/>
          <w:sz w:val="24"/>
          <w:szCs w:val="24"/>
        </w:rPr>
        <w:t>В противном случае он может быть привлечен к ответственности, предусмотренной пунктом 1 статьи 119 Налогового кодекса Российской Федерации: штрафу в размере 5 процентов от неуплаченной суммы налога, подлежащей уплате (доплате) на основании этой декларации, за каждый полный или неполный месяц со дня, установленного для ее предоставления, но не более 30% указанной суммы и не менее 1 тыс. рублей, а также</w:t>
      </w:r>
      <w:proofErr w:type="gramEnd"/>
      <w:r w:rsidRPr="008A4AB2">
        <w:rPr>
          <w:rFonts w:ascii="Times New Roman" w:hAnsi="Times New Roman" w:cs="Times New Roman"/>
          <w:sz w:val="24"/>
          <w:szCs w:val="24"/>
        </w:rPr>
        <w:t xml:space="preserve"> к уголовной ответственности – от штрафа в размере 100 тыс. рублей до лишения свободы на срок до трех лет.</w:t>
      </w:r>
    </w:p>
    <w:p w:rsidR="008A4AB2" w:rsidRPr="008A4AB2" w:rsidRDefault="008A4AB2" w:rsidP="008A4A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AB2">
        <w:rPr>
          <w:rFonts w:ascii="Times New Roman" w:hAnsi="Times New Roman" w:cs="Times New Roman"/>
          <w:sz w:val="24"/>
          <w:szCs w:val="24"/>
        </w:rPr>
        <w:lastRenderedPageBreak/>
        <w:t xml:space="preserve">Когда одна компания работает в «серой» схеме, а другая в «белой», внутри </w:t>
      </w:r>
      <w:proofErr w:type="gramStart"/>
      <w:r w:rsidRPr="008A4AB2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8A4AB2">
        <w:rPr>
          <w:rFonts w:ascii="Times New Roman" w:hAnsi="Times New Roman" w:cs="Times New Roman"/>
          <w:sz w:val="24"/>
          <w:szCs w:val="24"/>
        </w:rPr>
        <w:t xml:space="preserve"> возникают неравные условия для конкуренции на рынке труда.</w:t>
      </w:r>
    </w:p>
    <w:p w:rsidR="008A4AB2" w:rsidRPr="008A4AB2" w:rsidRDefault="008A4AB2" w:rsidP="008A4A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AB2">
        <w:rPr>
          <w:rFonts w:ascii="Times New Roman" w:hAnsi="Times New Roman" w:cs="Times New Roman"/>
          <w:sz w:val="24"/>
          <w:szCs w:val="24"/>
        </w:rPr>
        <w:t>Обращаем внимание работодателей и работников на необходимость легального оформления трудовых отношений путем заключения трудовых договоров, недопущения фактов неформальной занятости.</w:t>
      </w:r>
    </w:p>
    <w:p w:rsidR="008A4AB2" w:rsidRPr="008A4AB2" w:rsidRDefault="008A4AB2" w:rsidP="008A4A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AB2">
        <w:rPr>
          <w:rFonts w:ascii="Times New Roman" w:hAnsi="Times New Roman" w:cs="Times New Roman"/>
          <w:sz w:val="24"/>
          <w:szCs w:val="24"/>
        </w:rPr>
        <w:t>Напоминаем, что в соответствии с частью 2 статьи 15 Трудового кодекса Российской Федерации заключение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:rsidR="008A4AB2" w:rsidRPr="008A4AB2" w:rsidRDefault="008A4AB2" w:rsidP="008A4A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AB2">
        <w:rPr>
          <w:rFonts w:ascii="Times New Roman" w:hAnsi="Times New Roman" w:cs="Times New Roman"/>
          <w:sz w:val="24"/>
          <w:szCs w:val="24"/>
        </w:rPr>
        <w:t>Проблема «теневой» заработной платы, неформальной занятости является одной из актуальных проблем в стране и её решением с октября 2014 года занимается Правительство России.</w:t>
      </w:r>
    </w:p>
    <w:p w:rsidR="008A4AB2" w:rsidRPr="008A4AB2" w:rsidRDefault="008A4AB2" w:rsidP="008A4A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AB2">
        <w:rPr>
          <w:rFonts w:ascii="Times New Roman" w:hAnsi="Times New Roman" w:cs="Times New Roman"/>
          <w:sz w:val="24"/>
          <w:szCs w:val="24"/>
        </w:rPr>
        <w:t>Доводим до сведения работодателей, что с 1 января 2015 года федеральным законодательством установлена административная ответственность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работодателем. Совершение указанного административного правонарушения 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:rsidR="008A4AB2" w:rsidRPr="008A4AB2" w:rsidRDefault="008A4AB2" w:rsidP="008A4A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AB2">
        <w:rPr>
          <w:rFonts w:ascii="Times New Roman" w:hAnsi="Times New Roman" w:cs="Times New Roman"/>
          <w:sz w:val="24"/>
          <w:szCs w:val="24"/>
        </w:rPr>
        <w:t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влечет наложение административного штрафа на граждан в размере от трех тысяч до пяти тысяч рублей</w:t>
      </w:r>
      <w:proofErr w:type="gramEnd"/>
      <w:r w:rsidRPr="008A4AB2">
        <w:rPr>
          <w:rFonts w:ascii="Times New Roman" w:hAnsi="Times New Roman" w:cs="Times New Roman"/>
          <w:sz w:val="24"/>
          <w:szCs w:val="24"/>
        </w:rPr>
        <w:t>; на должностных лиц - от десяти тысяч до двадцати тысяч рублей.</w:t>
      </w:r>
    </w:p>
    <w:p w:rsidR="004B2A91" w:rsidRPr="008A4AB2" w:rsidRDefault="008A4AB2" w:rsidP="008A4A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4AB2">
        <w:rPr>
          <w:rFonts w:ascii="Times New Roman" w:hAnsi="Times New Roman" w:cs="Times New Roman"/>
          <w:sz w:val="24"/>
          <w:szCs w:val="24"/>
        </w:rPr>
        <w:t>Совершение  указанных административных правонарушений лицом, ранее подвергнутым административному наказанию за аналогичное административное правонарушение, влечет наложение административного штрафа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ста тысяч до двухсот тысяч рублей, а для должностных лиц - дисквалификацию на срок от одного года до трех лет.</w:t>
      </w:r>
    </w:p>
    <w:sectPr w:rsidR="004B2A91" w:rsidRPr="008A4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9A"/>
    <w:rsid w:val="004B2A91"/>
    <w:rsid w:val="008A4AB2"/>
    <w:rsid w:val="00C0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2023-02-13T09:04:00Z</dcterms:created>
  <dcterms:modified xsi:type="dcterms:W3CDTF">2023-02-13T09:05:00Z</dcterms:modified>
</cp:coreProperties>
</file>