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10" w:rsidRDefault="003A7810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810" w:rsidRDefault="003A7810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810" w:rsidRDefault="003A7810" w:rsidP="003A78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7810">
        <w:rPr>
          <w:rFonts w:ascii="Times New Roman" w:hAnsi="Times New Roman" w:cs="Times New Roman"/>
          <w:sz w:val="28"/>
          <w:szCs w:val="28"/>
        </w:rPr>
        <w:t>Уважаемые руководители предприятий туристической отрасли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7810" w:rsidRDefault="003A7810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810" w:rsidRDefault="003A7810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31A" w:rsidRDefault="003A7810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</w:t>
      </w:r>
      <w:r w:rsidR="00132022">
        <w:rPr>
          <w:rFonts w:ascii="Times New Roman" w:hAnsi="Times New Roman" w:cs="Times New Roman"/>
          <w:sz w:val="28"/>
          <w:szCs w:val="28"/>
        </w:rPr>
        <w:t xml:space="preserve">что в период с </w:t>
      </w:r>
      <w:r w:rsidR="00132022" w:rsidRPr="00132022">
        <w:rPr>
          <w:rFonts w:ascii="Times New Roman" w:hAnsi="Times New Roman" w:cs="Times New Roman"/>
          <w:sz w:val="28"/>
          <w:szCs w:val="28"/>
        </w:rPr>
        <w:t>6 по 8 апреля 2023 года</w:t>
      </w:r>
      <w:r w:rsidR="0071531A">
        <w:rPr>
          <w:rFonts w:ascii="Times New Roman" w:hAnsi="Times New Roman" w:cs="Times New Roman"/>
          <w:sz w:val="28"/>
          <w:szCs w:val="28"/>
        </w:rPr>
        <w:t xml:space="preserve"> по</w:t>
      </w:r>
      <w:r w:rsidR="00132022">
        <w:rPr>
          <w:rFonts w:ascii="Times New Roman" w:hAnsi="Times New Roman" w:cs="Times New Roman"/>
          <w:sz w:val="28"/>
          <w:szCs w:val="28"/>
        </w:rPr>
        <w:t xml:space="preserve"> </w:t>
      </w:r>
      <w:r w:rsidR="0071531A" w:rsidRPr="0071531A">
        <w:rPr>
          <w:rFonts w:ascii="Times New Roman" w:hAnsi="Times New Roman" w:cs="Times New Roman"/>
          <w:sz w:val="28"/>
          <w:szCs w:val="28"/>
        </w:rPr>
        <w:t>адрес</w:t>
      </w:r>
      <w:r w:rsidR="0071531A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="0071531A" w:rsidRPr="0071531A">
        <w:rPr>
          <w:rFonts w:ascii="Times New Roman" w:hAnsi="Times New Roman" w:cs="Times New Roman"/>
          <w:sz w:val="28"/>
          <w:szCs w:val="28"/>
        </w:rPr>
        <w:t xml:space="preserve">Республика Крым, г. Ялта, гостиничный комплекс "Ялта - Интурист", ул. </w:t>
      </w:r>
      <w:proofErr w:type="spellStart"/>
      <w:r w:rsidR="0071531A" w:rsidRPr="0071531A">
        <w:rPr>
          <w:rFonts w:ascii="Times New Roman" w:hAnsi="Times New Roman" w:cs="Times New Roman"/>
          <w:sz w:val="28"/>
          <w:szCs w:val="28"/>
        </w:rPr>
        <w:t>Дражинского</w:t>
      </w:r>
      <w:proofErr w:type="spellEnd"/>
      <w:r w:rsidR="0071531A" w:rsidRPr="0071531A">
        <w:rPr>
          <w:rFonts w:ascii="Times New Roman" w:hAnsi="Times New Roman" w:cs="Times New Roman"/>
          <w:sz w:val="28"/>
          <w:szCs w:val="28"/>
        </w:rPr>
        <w:t>, д. 50</w:t>
      </w:r>
      <w:r w:rsidR="0071531A">
        <w:rPr>
          <w:rFonts w:ascii="Times New Roman" w:hAnsi="Times New Roman" w:cs="Times New Roman"/>
          <w:sz w:val="28"/>
          <w:szCs w:val="28"/>
        </w:rPr>
        <w:t xml:space="preserve"> </w:t>
      </w:r>
      <w:r w:rsidR="00132022" w:rsidRPr="00132022">
        <w:rPr>
          <w:rFonts w:ascii="Times New Roman" w:hAnsi="Times New Roman" w:cs="Times New Roman"/>
          <w:sz w:val="28"/>
          <w:szCs w:val="28"/>
        </w:rPr>
        <w:t>состоится</w:t>
      </w:r>
      <w:r w:rsidR="00132022">
        <w:rPr>
          <w:rFonts w:ascii="Times New Roman" w:hAnsi="Times New Roman" w:cs="Times New Roman"/>
          <w:sz w:val="28"/>
          <w:szCs w:val="28"/>
        </w:rPr>
        <w:t xml:space="preserve"> </w:t>
      </w:r>
      <w:r w:rsidR="00132022" w:rsidRPr="00132022">
        <w:rPr>
          <w:rFonts w:ascii="Times New Roman" w:hAnsi="Times New Roman" w:cs="Times New Roman"/>
          <w:sz w:val="28"/>
          <w:szCs w:val="28"/>
        </w:rPr>
        <w:t>IX выставк</w:t>
      </w:r>
      <w:r w:rsidR="00132022">
        <w:rPr>
          <w:rFonts w:ascii="Times New Roman" w:hAnsi="Times New Roman" w:cs="Times New Roman"/>
          <w:sz w:val="28"/>
          <w:szCs w:val="28"/>
        </w:rPr>
        <w:t>а российских производителей «</w:t>
      </w:r>
      <w:proofErr w:type="spellStart"/>
      <w:r w:rsidR="00132022" w:rsidRPr="00132022">
        <w:rPr>
          <w:rFonts w:ascii="Times New Roman" w:hAnsi="Times New Roman" w:cs="Times New Roman"/>
          <w:sz w:val="28"/>
          <w:szCs w:val="28"/>
        </w:rPr>
        <w:t>РосЭкспоКрым</w:t>
      </w:r>
      <w:proofErr w:type="spellEnd"/>
      <w:r w:rsidR="00132022">
        <w:rPr>
          <w:rFonts w:ascii="Times New Roman" w:hAnsi="Times New Roman" w:cs="Times New Roman"/>
          <w:sz w:val="28"/>
          <w:szCs w:val="28"/>
        </w:rPr>
        <w:t>»</w:t>
      </w:r>
      <w:r w:rsidR="007153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2022">
        <w:rPr>
          <w:rFonts w:ascii="Times New Roman" w:hAnsi="Times New Roman" w:cs="Times New Roman"/>
          <w:sz w:val="28"/>
          <w:szCs w:val="28"/>
        </w:rPr>
        <w:t>РосЭкспоКрым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32022">
        <w:rPr>
          <w:rFonts w:ascii="Times New Roman" w:hAnsi="Times New Roman" w:cs="Times New Roman"/>
          <w:sz w:val="28"/>
          <w:szCs w:val="28"/>
        </w:rPr>
        <w:t xml:space="preserve"> открывает возможности для входа в розничные сети и продвижения своего продукта в Крыму и на юге России. Главная цель Выставки — раскрытие потенциала российских предприятий, повышение уровня конкурентоспособности отечественной продукции на внутреннем продовольственном рынке.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Экспозицию Выставки составят: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мясная продукция, рыба и морепродукты;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бакалея, кондитерские и хлебобулочные изделия;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масложировая продукция, соусы. Молочная продукция;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продукция </w:t>
      </w:r>
      <w:proofErr w:type="spellStart"/>
      <w:r w:rsidRPr="00132022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132022">
        <w:rPr>
          <w:rFonts w:ascii="Times New Roman" w:hAnsi="Times New Roman" w:cs="Times New Roman"/>
          <w:sz w:val="28"/>
          <w:szCs w:val="28"/>
        </w:rPr>
        <w:t>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консервация. Замороженные продукты;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фрукты и овощи. Здоровое питание;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алкогольные и безалкогольные напитки. Чай, кофе;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пищевые ингредиенты, добавки, специи;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моющие и дезинфицирующие средства;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оборудование для пищевой промышленности. Тара и упаковка продуктов, этикетки;</w:t>
      </w:r>
    </w:p>
    <w:p w:rsidR="00132022" w:rsidRP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>-</w:t>
      </w:r>
      <w:r w:rsidRPr="00132022">
        <w:rPr>
          <w:rFonts w:ascii="Times New Roman" w:hAnsi="Times New Roman" w:cs="Times New Roman"/>
          <w:sz w:val="28"/>
          <w:szCs w:val="28"/>
        </w:rPr>
        <w:tab/>
        <w:t xml:space="preserve"> логистика.</w:t>
      </w:r>
    </w:p>
    <w:p w:rsid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022">
        <w:rPr>
          <w:rFonts w:ascii="Times New Roman" w:hAnsi="Times New Roman" w:cs="Times New Roman"/>
          <w:sz w:val="28"/>
          <w:szCs w:val="28"/>
        </w:rPr>
        <w:t>Целевая аудитория мероприятия - руководители и менеджеры отделов закупок оптовых и розничных сетей, производств; представители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022">
        <w:rPr>
          <w:rFonts w:ascii="Times New Roman" w:hAnsi="Times New Roman" w:cs="Times New Roman"/>
          <w:sz w:val="28"/>
          <w:szCs w:val="28"/>
        </w:rPr>
        <w:t xml:space="preserve">общественного питания; технологи и повара предприятий, занимающихся производством кондитерских, хлебобулочных изделий; предприниматели малого бизнеса; ассоциации бизнесменов; управляющие ресторанов, баров, кафе и </w:t>
      </w:r>
      <w:proofErr w:type="spellStart"/>
      <w:r w:rsidRPr="00132022">
        <w:rPr>
          <w:rFonts w:ascii="Times New Roman" w:hAnsi="Times New Roman" w:cs="Times New Roman"/>
          <w:sz w:val="28"/>
          <w:szCs w:val="28"/>
        </w:rPr>
        <w:t>кейтеринговых</w:t>
      </w:r>
      <w:proofErr w:type="spellEnd"/>
      <w:r w:rsidRPr="00132022">
        <w:rPr>
          <w:rFonts w:ascii="Times New Roman" w:hAnsi="Times New Roman" w:cs="Times New Roman"/>
          <w:sz w:val="28"/>
          <w:szCs w:val="28"/>
        </w:rPr>
        <w:t xml:space="preserve"> служб; контрактные управляющие </w:t>
      </w:r>
      <w:proofErr w:type="spellStart"/>
      <w:r w:rsidRPr="00132022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132022">
        <w:rPr>
          <w:rFonts w:ascii="Times New Roman" w:hAnsi="Times New Roman" w:cs="Times New Roman"/>
          <w:sz w:val="28"/>
          <w:szCs w:val="28"/>
        </w:rPr>
        <w:t xml:space="preserve">-курортных и санаторных объектов размещения; инвесторы; </w:t>
      </w:r>
      <w:proofErr w:type="spellStart"/>
      <w:r w:rsidRPr="00132022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Pr="00132022">
        <w:rPr>
          <w:rFonts w:ascii="Times New Roman" w:hAnsi="Times New Roman" w:cs="Times New Roman"/>
          <w:sz w:val="28"/>
          <w:szCs w:val="28"/>
        </w:rPr>
        <w:t xml:space="preserve"> и дистрибьюторы; сотрудники государственного управления и другие.</w:t>
      </w:r>
      <w:proofErr w:type="gramEnd"/>
    </w:p>
    <w:p w:rsidR="00132022" w:rsidRDefault="00132022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22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мероприятии можно получить на официальном сайте: https://expocrimea.com/events/ros/, а также у контактного лица: </w:t>
      </w:r>
      <w:proofErr w:type="spellStart"/>
      <w:r w:rsidRPr="00132022">
        <w:rPr>
          <w:rFonts w:ascii="Times New Roman" w:hAnsi="Times New Roman" w:cs="Times New Roman"/>
          <w:sz w:val="28"/>
          <w:szCs w:val="28"/>
        </w:rPr>
        <w:t>Семерецкий</w:t>
      </w:r>
      <w:proofErr w:type="spellEnd"/>
      <w:r w:rsidRPr="00132022">
        <w:rPr>
          <w:rFonts w:ascii="Times New Roman" w:hAnsi="Times New Roman" w:cs="Times New Roman"/>
          <w:sz w:val="28"/>
          <w:szCs w:val="28"/>
        </w:rPr>
        <w:t xml:space="preserve"> Сергей Михайлович +7(978)817-89-99.</w:t>
      </w:r>
    </w:p>
    <w:p w:rsidR="0071531A" w:rsidRDefault="0071531A" w:rsidP="00132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31A" w:rsidRDefault="0071531A" w:rsidP="0071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1A" w:rsidRDefault="0071531A" w:rsidP="0071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1A" w:rsidRDefault="0071531A" w:rsidP="0071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1A" w:rsidRDefault="0071531A" w:rsidP="0071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1A" w:rsidRDefault="0071531A" w:rsidP="0071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31A" w:rsidSect="001320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2"/>
    <w:rsid w:val="00132022"/>
    <w:rsid w:val="003A7810"/>
    <w:rsid w:val="0071531A"/>
    <w:rsid w:val="00C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user</cp:lastModifiedBy>
  <cp:revision>2</cp:revision>
  <dcterms:created xsi:type="dcterms:W3CDTF">2023-03-10T13:48:00Z</dcterms:created>
  <dcterms:modified xsi:type="dcterms:W3CDTF">2023-03-10T13:48:00Z</dcterms:modified>
</cp:coreProperties>
</file>