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8" w:rsidRDefault="006A3F6A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СОГЛАСОВАНО</w:t>
      </w: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 О.Г.</w:t>
      </w:r>
      <w:r w:rsidR="000C04DD">
        <w:rPr>
          <w:rFonts w:eastAsia="Calibri"/>
          <w:color w:val="000000"/>
          <w:sz w:val="28"/>
        </w:rPr>
        <w:t xml:space="preserve"> </w:t>
      </w:r>
      <w:proofErr w:type="spellStart"/>
      <w:r w:rsidR="006A3F6A">
        <w:rPr>
          <w:rFonts w:eastAsia="Calibri"/>
          <w:color w:val="000000"/>
          <w:sz w:val="28"/>
        </w:rPr>
        <w:t>Кокоулина</w:t>
      </w:r>
      <w:proofErr w:type="spellEnd"/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Заместитель главы администрации </w:t>
      </w: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по экономике и финансам – </w:t>
      </w:r>
    </w:p>
    <w:p w:rsidR="00EF480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>председатель комитета фи</w:t>
      </w:r>
      <w:r>
        <w:rPr>
          <w:rFonts w:eastAsia="Calibri"/>
          <w:color w:val="000000"/>
          <w:sz w:val="28"/>
        </w:rPr>
        <w:t>нансов</w:t>
      </w:r>
    </w:p>
    <w:p w:rsidR="0037218D" w:rsidRDefault="0037218D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CA2058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</w:t>
      </w:r>
      <w:r w:rsidR="00B206FF">
        <w:rPr>
          <w:rFonts w:eastAsia="Calibri"/>
          <w:color w:val="000000"/>
          <w:sz w:val="28"/>
        </w:rPr>
        <w:t>ОТЧЕТ</w:t>
      </w:r>
      <w:r>
        <w:rPr>
          <w:rFonts w:eastAsia="Calibri"/>
          <w:color w:val="000000"/>
          <w:sz w:val="28"/>
        </w:rPr>
        <w:t xml:space="preserve"> ЗА 2022 ГОД</w:t>
      </w:r>
      <w:r w:rsidR="00B206FF">
        <w:rPr>
          <w:rFonts w:eastAsia="Calibri"/>
          <w:color w:val="000000"/>
          <w:sz w:val="28"/>
        </w:rPr>
        <w:t xml:space="preserve"> 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CE1AD3" w:rsidRDefault="00B206FF" w:rsidP="00B206FF">
      <w:pPr>
        <w:jc w:val="center"/>
        <w:rPr>
          <w:color w:val="000000"/>
          <w:sz w:val="28"/>
          <w:szCs w:val="28"/>
        </w:rPr>
      </w:pPr>
      <w:r w:rsidRPr="00135215">
        <w:rPr>
          <w:color w:val="000000"/>
          <w:sz w:val="28"/>
          <w:szCs w:val="28"/>
        </w:rPr>
        <w:t xml:space="preserve">«Развитие агропромышленного комплекса </w:t>
      </w:r>
      <w:r w:rsidR="00CE1AD3">
        <w:rPr>
          <w:color w:val="000000"/>
          <w:sz w:val="28"/>
          <w:szCs w:val="28"/>
        </w:rPr>
        <w:t>Приозерского</w:t>
      </w:r>
      <w:r w:rsidRPr="00135215">
        <w:rPr>
          <w:color w:val="000000"/>
          <w:sz w:val="28"/>
          <w:szCs w:val="28"/>
        </w:rPr>
        <w:t xml:space="preserve"> </w:t>
      </w:r>
    </w:p>
    <w:p w:rsidR="00B206FF" w:rsidRDefault="00B206FF" w:rsidP="00B206FF">
      <w:pPr>
        <w:jc w:val="center"/>
        <w:rPr>
          <w:color w:val="000000"/>
          <w:sz w:val="28"/>
          <w:szCs w:val="28"/>
        </w:rPr>
      </w:pPr>
      <w:r w:rsidRPr="00135215">
        <w:rPr>
          <w:color w:val="000000"/>
          <w:sz w:val="28"/>
          <w:szCs w:val="28"/>
        </w:rPr>
        <w:t>муниципаль</w:t>
      </w:r>
      <w:r w:rsidR="00CE1AD3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район</w:t>
      </w:r>
      <w:r w:rsidR="00CE1A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135215">
        <w:rPr>
          <w:color w:val="000000"/>
          <w:sz w:val="28"/>
          <w:szCs w:val="28"/>
        </w:rPr>
        <w:t>»</w:t>
      </w:r>
    </w:p>
    <w:p w:rsidR="00B206FF" w:rsidRPr="00135215" w:rsidRDefault="00CE1AD3" w:rsidP="00B206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2022-2024</w:t>
      </w:r>
      <w:r w:rsidR="00B206FF">
        <w:rPr>
          <w:color w:val="000000"/>
          <w:sz w:val="28"/>
          <w:szCs w:val="28"/>
        </w:rPr>
        <w:t xml:space="preserve"> гг.</w:t>
      </w:r>
    </w:p>
    <w:p w:rsidR="00B206FF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r w:rsidRPr="007015C4">
        <w:t xml:space="preserve">Ответственный исполнитель </w:t>
      </w:r>
    </w:p>
    <w:p w:rsidR="00B206FF" w:rsidRDefault="00B206FF" w:rsidP="00B206FF">
      <w:r>
        <w:t xml:space="preserve">Шкрибей Наталья Владимировна </w:t>
      </w:r>
    </w:p>
    <w:p w:rsidR="00B206FF" w:rsidRDefault="00B206FF" w:rsidP="00B206FF">
      <w:r>
        <w:t>начальник управления экономического</w:t>
      </w:r>
    </w:p>
    <w:p w:rsidR="00B206FF" w:rsidRDefault="00B206FF" w:rsidP="00B206FF">
      <w:r>
        <w:t xml:space="preserve">развития - начальник отдела </w:t>
      </w:r>
      <w:proofErr w:type="gramStart"/>
      <w:r>
        <w:t>по</w:t>
      </w:r>
      <w:proofErr w:type="gramEnd"/>
      <w:r>
        <w:t xml:space="preserve"> </w:t>
      </w:r>
    </w:p>
    <w:p w:rsidR="00B206FF" w:rsidRDefault="00B206FF" w:rsidP="00B206FF">
      <w:r>
        <w:t>аграрной политике</w:t>
      </w:r>
    </w:p>
    <w:p w:rsidR="00B206FF" w:rsidRDefault="00B206FF" w:rsidP="00B206FF">
      <w:r>
        <w:t xml:space="preserve"> </w:t>
      </w:r>
    </w:p>
    <w:p w:rsidR="00B206FF" w:rsidRPr="00CE1AD3" w:rsidRDefault="00B206FF" w:rsidP="00EF4808">
      <w:pPr>
        <w:rPr>
          <w:lang w:val="en-US"/>
        </w:rPr>
      </w:pPr>
      <w:r>
        <w:t>тел</w:t>
      </w:r>
      <w:r w:rsidRPr="004E46CF">
        <w:rPr>
          <w:lang w:val="en-US"/>
        </w:rPr>
        <w:t xml:space="preserve">. 8-81379-36-979, </w:t>
      </w:r>
      <w:r w:rsidRPr="00135215">
        <w:rPr>
          <w:lang w:val="en-US"/>
        </w:rPr>
        <w:t>e</w:t>
      </w:r>
      <w:r w:rsidRPr="004E46CF">
        <w:rPr>
          <w:lang w:val="en-US"/>
        </w:rPr>
        <w:t>-</w:t>
      </w:r>
      <w:r w:rsidRPr="00135215">
        <w:rPr>
          <w:lang w:val="en-US"/>
        </w:rPr>
        <w:t>mail</w:t>
      </w:r>
      <w:r w:rsidRPr="004E46CF">
        <w:rPr>
          <w:lang w:val="en-US"/>
        </w:rPr>
        <w:t xml:space="preserve">: </w:t>
      </w:r>
      <w:hyperlink r:id="rId7" w:history="1">
        <w:r w:rsidR="00CE1AD3" w:rsidRPr="00B61AD9">
          <w:rPr>
            <w:rStyle w:val="a7"/>
            <w:lang w:val="en-US"/>
          </w:rPr>
          <w:t>uer@admpriozersk.ru</w:t>
        </w:r>
      </w:hyperlink>
    </w:p>
    <w:p w:rsidR="00CE1AD3" w:rsidRPr="00955E60" w:rsidRDefault="00CE1AD3" w:rsidP="00EF4808">
      <w:pPr>
        <w:rPr>
          <w:lang w:val="en-US"/>
        </w:rPr>
      </w:pPr>
    </w:p>
    <w:p w:rsidR="00CE1AD3" w:rsidRPr="00955E60" w:rsidRDefault="00CE1AD3" w:rsidP="00EF4808">
      <w:pPr>
        <w:rPr>
          <w:lang w:val="en-US"/>
        </w:rPr>
      </w:pPr>
    </w:p>
    <w:p w:rsidR="00CE1AD3" w:rsidRPr="00955E60" w:rsidRDefault="00CE1AD3" w:rsidP="00EF4808">
      <w:pPr>
        <w:rPr>
          <w:lang w:val="en-US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ПОЯСНИТЕЛЬНАЯ ЗАПИСКА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к отчету по исполнению муниципальной программы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«Развитие агропромышленного комплекса </w:t>
      </w:r>
      <w:r w:rsidR="00CE1AD3">
        <w:t>Приозерского муниципального</w:t>
      </w:r>
      <w:r>
        <w:t xml:space="preserve"> район</w:t>
      </w:r>
      <w:r w:rsidR="00CE1AD3">
        <w:t>а</w:t>
      </w:r>
      <w:r>
        <w:t xml:space="preserve"> Ленинградской области»</w:t>
      </w:r>
      <w:r w:rsidR="006A3F6A" w:rsidRPr="006A3F6A">
        <w:t xml:space="preserve"> </w:t>
      </w:r>
      <w:r w:rsidR="00D439F5">
        <w:t>(</w:t>
      </w:r>
      <w:r w:rsidR="006A3F6A" w:rsidRPr="006A3F6A">
        <w:t>2022-2024 гг.</w:t>
      </w:r>
      <w:r w:rsidR="00D439F5">
        <w:t>)</w:t>
      </w:r>
    </w:p>
    <w:p w:rsidR="00B206FF" w:rsidRDefault="006A3F6A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за 2022 год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 w:rsidRPr="00135215">
        <w:t xml:space="preserve">Муниципальная программа </w:t>
      </w:r>
      <w:r>
        <w:t>«</w:t>
      </w:r>
      <w:r w:rsidR="00CE1AD3" w:rsidRPr="00CE1AD3">
        <w:t>Развитие агропромышленного комплекса Приозерского муниципального района Ленинградской области</w:t>
      </w:r>
      <w:r>
        <w:t>»</w:t>
      </w:r>
      <w:r w:rsidRPr="00135215">
        <w:t xml:space="preserve"> (далее – Програ</w:t>
      </w:r>
      <w:r>
        <w:t xml:space="preserve">мма) утверждена </w:t>
      </w:r>
      <w:r w:rsidRPr="00135215">
        <w:t xml:space="preserve">постановлением администрации муниципального образования Приозерский муниципальный район Ленинградской области от </w:t>
      </w:r>
      <w:r w:rsidR="00CE1AD3" w:rsidRPr="00CE1AD3">
        <w:t xml:space="preserve">27 декабря 2021 года </w:t>
      </w:r>
      <w:r w:rsidR="00CE1AD3">
        <w:t>№ 4662</w:t>
      </w:r>
      <w:r>
        <w:t>.</w:t>
      </w:r>
    </w:p>
    <w:p w:rsidR="00955E60" w:rsidRDefault="006A3F6A" w:rsidP="006A3F6A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C04DD">
        <w:t>В Программу вносились изменения</w:t>
      </w:r>
      <w:r w:rsidR="00D734D0">
        <w:t>:</w:t>
      </w:r>
      <w:r w:rsidR="000C04DD">
        <w:t xml:space="preserve"> </w:t>
      </w:r>
    </w:p>
    <w:p w:rsidR="00955E60" w:rsidRDefault="00955E60" w:rsidP="006A3F6A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4C6145" w:rsidRPr="004C6145">
        <w:t xml:space="preserve">в ресурсное обеспечение программы, в связи с оптимизацией расходов бюджета </w:t>
      </w:r>
      <w:r w:rsidR="004C6145">
        <w:t>- Постановление</w:t>
      </w:r>
      <w:r w:rsidR="000C04DD">
        <w:t xml:space="preserve"> администрации Приозерского муниципального района Ленинградской области № 2513 от 27.07.2022 г.    «</w:t>
      </w:r>
      <w:r w:rsidR="000C04DD" w:rsidRPr="007F6DC4">
        <w:t>О внесении изме</w:t>
      </w:r>
      <w:r w:rsidR="000C04DD">
        <w:t xml:space="preserve">нений в муниципальную программу </w:t>
      </w:r>
      <w:r w:rsidR="000C04DD" w:rsidRPr="00C66A24">
        <w:t xml:space="preserve">муниципального образования Приозерский муниципальный район Ленинградской области </w:t>
      </w:r>
      <w:r w:rsidR="000C04DD" w:rsidRPr="004E7FB2">
        <w:t>«Развитие агропромышленного комплекса муниципального образования Приозерский муниципальный район Лени</w:t>
      </w:r>
      <w:r w:rsidR="000C04DD">
        <w:t>нградской области», утвержденную постановлением</w:t>
      </w:r>
      <w:r w:rsidR="000C04DD" w:rsidRPr="007F6DC4">
        <w:t xml:space="preserve"> администрации муниципального образо</w:t>
      </w:r>
      <w:r w:rsidR="000C04DD">
        <w:t xml:space="preserve">вания Приозерский муниципальный </w:t>
      </w:r>
      <w:r w:rsidR="000C04DD" w:rsidRPr="007F6DC4">
        <w:t xml:space="preserve">район Ленинградской области № </w:t>
      </w:r>
      <w:r w:rsidR="000C04DD">
        <w:t>4662</w:t>
      </w:r>
      <w:r w:rsidR="000C04DD" w:rsidRPr="007F6DC4">
        <w:t xml:space="preserve"> от </w:t>
      </w:r>
      <w:r w:rsidR="000C04DD">
        <w:t>27 декабря</w:t>
      </w:r>
      <w:r w:rsidR="000C04DD" w:rsidRPr="007F6DC4">
        <w:t xml:space="preserve"> 20</w:t>
      </w:r>
      <w:r w:rsidR="000C04DD">
        <w:t>21</w:t>
      </w:r>
      <w:r w:rsidR="000C04DD" w:rsidRPr="007F6DC4">
        <w:t xml:space="preserve"> года</w:t>
      </w:r>
      <w:proofErr w:type="gramEnd"/>
      <w:r w:rsidR="000C04DD">
        <w:t xml:space="preserve">» </w:t>
      </w:r>
      <w:proofErr w:type="gramStart"/>
      <w:r w:rsidR="006A3F6A">
        <w:t>в с</w:t>
      </w:r>
      <w:r w:rsidR="000C04DD">
        <w:t>оответствии с Решением</w:t>
      </w:r>
      <w:r w:rsidR="000C04DD" w:rsidRPr="000C04DD">
        <w:t xml:space="preserve"> Совета депутатов Приозерского муниципального района от 19.04.2022 № 166 «О внесении изменений в решение</w:t>
      </w:r>
      <w:bookmarkStart w:id="0" w:name="_GoBack"/>
      <w:bookmarkEnd w:id="0"/>
      <w:r w:rsidR="000C04DD" w:rsidRPr="000C04DD">
        <w:t xml:space="preserve"> от 21 декабря 2021 года № 136 «О бюджете муниципального образования Приозерский муниципальный район Ленинградской области на 2022 год и на плановый период 2023 и 2024 годов»</w:t>
      </w:r>
      <w:r w:rsidR="00826668">
        <w:t xml:space="preserve"> (отклонение от установленных сроков внесений изменений связано с длительностью согласования подписантов и </w:t>
      </w:r>
      <w:r w:rsidR="004C6145">
        <w:t xml:space="preserve">сроками </w:t>
      </w:r>
      <w:r w:rsidR="00826668">
        <w:t>рассмотрения проекта постановления в</w:t>
      </w:r>
      <w:proofErr w:type="gramEnd"/>
      <w:r w:rsidR="00826668">
        <w:t xml:space="preserve"> прокуратуре)</w:t>
      </w:r>
      <w:r w:rsidR="00D734D0">
        <w:t>;</w:t>
      </w:r>
      <w:r w:rsidR="000C04DD">
        <w:t xml:space="preserve"> </w:t>
      </w:r>
    </w:p>
    <w:p w:rsidR="00D734D0" w:rsidRDefault="00955E60" w:rsidP="006A3F6A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4C6145" w:rsidRPr="004C6145">
        <w:t xml:space="preserve">в ресурсное обеспечение программы, в связи с оптимизацией расходов бюджета </w:t>
      </w:r>
      <w:r w:rsidR="004C6145">
        <w:t xml:space="preserve">- </w:t>
      </w:r>
      <w:r w:rsidR="00D734D0">
        <w:t>Постановление</w:t>
      </w:r>
      <w:r w:rsidR="006A3F6A">
        <w:t xml:space="preserve"> администрации Приозерского муниципального района Лен</w:t>
      </w:r>
      <w:r w:rsidR="000C04DD">
        <w:t>инградской обл</w:t>
      </w:r>
      <w:r w:rsidR="00D734D0">
        <w:t xml:space="preserve">асти № 5124 от 28.12.2022 г. </w:t>
      </w:r>
      <w:r w:rsidR="006A3F6A">
        <w:t>«</w:t>
      </w:r>
      <w:r w:rsidR="000C04DD" w:rsidRPr="007F6DC4">
        <w:t>О внесении изме</w:t>
      </w:r>
      <w:r w:rsidR="000C04DD">
        <w:t xml:space="preserve">нений в муниципальную программу </w:t>
      </w:r>
      <w:r w:rsidR="000C04DD" w:rsidRPr="00C66A24">
        <w:t xml:space="preserve">муниципального образования Приозерский муниципальный район Ленинградской области </w:t>
      </w:r>
      <w:r w:rsidR="000C04DD" w:rsidRPr="004E7FB2">
        <w:t>«Развитие агропромышленного комплекса муниципального образования Приозерский муниципальный район Лени</w:t>
      </w:r>
      <w:r w:rsidR="000C04DD">
        <w:t>нградской области», утвержденную постановлением</w:t>
      </w:r>
      <w:r w:rsidR="000C04DD" w:rsidRPr="007F6DC4">
        <w:t xml:space="preserve"> администрации муниципального образо</w:t>
      </w:r>
      <w:r w:rsidR="000C04DD">
        <w:t xml:space="preserve">вания Приозерский муниципальный </w:t>
      </w:r>
      <w:r w:rsidR="000C04DD" w:rsidRPr="007F6DC4">
        <w:t xml:space="preserve">район Ленинградской области № </w:t>
      </w:r>
      <w:r w:rsidR="000C04DD">
        <w:t xml:space="preserve">4662 </w:t>
      </w:r>
      <w:r w:rsidR="000C04DD" w:rsidRPr="007F6DC4">
        <w:t xml:space="preserve">от </w:t>
      </w:r>
      <w:r w:rsidR="000C04DD">
        <w:t>27 декабря</w:t>
      </w:r>
      <w:r w:rsidR="000C04DD" w:rsidRPr="007F6DC4">
        <w:t xml:space="preserve"> 20</w:t>
      </w:r>
      <w:r w:rsidR="000C04DD">
        <w:t>21</w:t>
      </w:r>
      <w:r w:rsidR="000C04DD" w:rsidRPr="007F6DC4">
        <w:t xml:space="preserve"> года</w:t>
      </w:r>
      <w:proofErr w:type="gramEnd"/>
      <w:r w:rsidR="006A3F6A">
        <w:t>»</w:t>
      </w:r>
      <w:r w:rsidR="00D734D0">
        <w:t xml:space="preserve">, в соответствии с </w:t>
      </w:r>
      <w:r w:rsidR="000C04DD" w:rsidRPr="000C04DD">
        <w:t>Решени</w:t>
      </w:r>
      <w:r w:rsidR="00D734D0">
        <w:t>ем</w:t>
      </w:r>
      <w:r w:rsidR="000C04DD" w:rsidRPr="000C04DD">
        <w:t xml:space="preserve"> Совета депутатов Приозерского муниципального района от 20.12.2022 № 215 "О бюджете Приозерского муниципального района Ленинградской области на 2023 год и п</w:t>
      </w:r>
      <w:r w:rsidR="00D734D0">
        <w:t>лановый период 2024-2025 годов".</w:t>
      </w:r>
    </w:p>
    <w:p w:rsidR="00B206FF" w:rsidRDefault="00D734D0" w:rsidP="006A3F6A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6A3F6A">
        <w:t xml:space="preserve">Фактическое финансирование Программы в 2022 году составило </w:t>
      </w:r>
      <w:r w:rsidR="00955E60">
        <w:t>23 452,3</w:t>
      </w:r>
      <w:r w:rsidR="006A3F6A">
        <w:t xml:space="preserve"> тыс. руб., за счет средств областного и местного бюджетов.</w:t>
      </w:r>
    </w:p>
    <w:p w:rsidR="00D734D0" w:rsidRDefault="00D734D0" w:rsidP="006A3F6A">
      <w:pPr>
        <w:widowControl w:val="0"/>
        <w:autoSpaceDE w:val="0"/>
        <w:autoSpaceDN w:val="0"/>
        <w:adjustRightInd w:val="0"/>
        <w:jc w:val="both"/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1859"/>
        <w:gridCol w:w="1812"/>
        <w:gridCol w:w="2421"/>
      </w:tblGrid>
      <w:tr w:rsidR="00955E60" w:rsidRPr="00955E60" w:rsidTr="00853A4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853A4C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Фактическое исполнение плановых мероприятий в отчетном периоде,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примечания</w:t>
            </w:r>
          </w:p>
        </w:tc>
      </w:tr>
      <w:tr w:rsidR="00955E60" w:rsidRPr="00955E60" w:rsidTr="00AB5BA3">
        <w:trPr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0" w:rsidRPr="00955E60" w:rsidRDefault="00955E60" w:rsidP="00955E60">
            <w:pPr>
              <w:rPr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0" w:rsidRPr="00955E60" w:rsidRDefault="00955E60" w:rsidP="00955E60">
            <w:pPr>
              <w:rPr>
                <w:szCs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 xml:space="preserve">планируемое 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 xml:space="preserve">фактическое 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за отчетный период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0" w:rsidRPr="00955E60" w:rsidRDefault="00955E60" w:rsidP="00955E60">
            <w:pPr>
              <w:rPr>
                <w:szCs w:val="28"/>
                <w:lang w:eastAsia="en-US"/>
              </w:rPr>
            </w:pPr>
          </w:p>
        </w:tc>
      </w:tr>
      <w:tr w:rsidR="00853A4C" w:rsidRPr="00955E60" w:rsidTr="00157308">
        <w:tc>
          <w:tcPr>
            <w:tcW w:w="10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Процессная часть</w:t>
            </w:r>
          </w:p>
        </w:tc>
      </w:tr>
      <w:tr w:rsidR="00853A4C" w:rsidRPr="00955E60" w:rsidTr="00853A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Pr="00955E60" w:rsidRDefault="00853A4C" w:rsidP="00955E6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Pr="00955E60" w:rsidRDefault="00853A4C" w:rsidP="00955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3A4C">
              <w:rPr>
                <w:rFonts w:eastAsia="Calibri"/>
                <w:sz w:val="22"/>
                <w:szCs w:val="22"/>
                <w:lang w:eastAsia="en-US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Pr="00853A4C" w:rsidRDefault="00853A4C" w:rsidP="00EC6942">
            <w:pPr>
              <w:jc w:val="center"/>
              <w:rPr>
                <w:szCs w:val="28"/>
                <w:lang w:eastAsia="en-US"/>
              </w:rPr>
            </w:pPr>
            <w:r w:rsidRPr="00853A4C">
              <w:rPr>
                <w:szCs w:val="28"/>
                <w:lang w:eastAsia="en-US"/>
              </w:rPr>
              <w:t>23 452,7</w:t>
            </w:r>
          </w:p>
          <w:p w:rsidR="00853A4C" w:rsidRPr="00853A4C" w:rsidRDefault="00853A4C" w:rsidP="00EC6942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853A4C">
              <w:rPr>
                <w:szCs w:val="28"/>
                <w:lang w:eastAsia="en-US"/>
              </w:rPr>
              <w:t>(ОБ – 7 500,0</w:t>
            </w:r>
            <w:proofErr w:type="gramEnd"/>
          </w:p>
          <w:p w:rsidR="00853A4C" w:rsidRPr="00853A4C" w:rsidRDefault="00853A4C" w:rsidP="00EC6942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853A4C">
              <w:rPr>
                <w:szCs w:val="28"/>
                <w:lang w:eastAsia="en-US"/>
              </w:rPr>
              <w:t>МБ – 15 952,7)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Pr="00853A4C" w:rsidRDefault="00853A4C" w:rsidP="00EC6942">
            <w:pPr>
              <w:jc w:val="center"/>
              <w:rPr>
                <w:szCs w:val="28"/>
                <w:lang w:eastAsia="en-US"/>
              </w:rPr>
            </w:pPr>
            <w:r w:rsidRPr="00853A4C">
              <w:rPr>
                <w:szCs w:val="28"/>
                <w:lang w:eastAsia="en-US"/>
              </w:rPr>
              <w:t>23 452,3</w:t>
            </w:r>
          </w:p>
          <w:p w:rsidR="00853A4C" w:rsidRPr="00853A4C" w:rsidRDefault="00853A4C" w:rsidP="00EC6942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853A4C">
              <w:rPr>
                <w:szCs w:val="28"/>
                <w:lang w:eastAsia="en-US"/>
              </w:rPr>
              <w:t>(ОБ – 7 500,0</w:t>
            </w:r>
            <w:proofErr w:type="gramEnd"/>
          </w:p>
          <w:p w:rsidR="00853A4C" w:rsidRPr="00853A4C" w:rsidRDefault="00853A4C" w:rsidP="00EC6942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853A4C">
              <w:rPr>
                <w:szCs w:val="28"/>
                <w:lang w:eastAsia="en-US"/>
              </w:rPr>
              <w:t>МБ – 15 952,3)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</w:tr>
      <w:tr w:rsidR="00955E60" w:rsidRPr="00955E60" w:rsidTr="00853A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4C" w:rsidRPr="00955E60" w:rsidRDefault="00955E60" w:rsidP="00AB5BA3">
            <w:pPr>
              <w:jc w:val="both"/>
              <w:rPr>
                <w:szCs w:val="28"/>
                <w:lang w:eastAsia="en-US"/>
              </w:rPr>
            </w:pPr>
            <w:r w:rsidRPr="00955E60">
              <w:rPr>
                <w:rFonts w:eastAsia="Calibri"/>
                <w:sz w:val="22"/>
                <w:szCs w:val="22"/>
                <w:lang w:eastAsia="en-US"/>
              </w:rPr>
              <w:t>Субсидия на содержание племенного поголовья крупного рогатого скота, за исключением маточного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13 500,0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13 499,6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100 %</w:t>
            </w:r>
          </w:p>
        </w:tc>
      </w:tr>
      <w:tr w:rsidR="00955E60" w:rsidRPr="00955E60" w:rsidTr="00853A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5E60">
              <w:rPr>
                <w:rFonts w:eastAsia="Calibri"/>
                <w:sz w:val="22"/>
                <w:szCs w:val="22"/>
                <w:lang w:eastAsia="en-US"/>
              </w:rPr>
              <w:t xml:space="preserve">Субсидия на возмещение </w:t>
            </w:r>
            <w:r w:rsidRPr="00955E60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lastRenderedPageBreak/>
              <w:t>9</w:t>
            </w:r>
            <w:r>
              <w:rPr>
                <w:szCs w:val="28"/>
                <w:lang w:eastAsia="en-US"/>
              </w:rPr>
              <w:t> </w:t>
            </w:r>
            <w:r w:rsidRPr="00955E60">
              <w:rPr>
                <w:szCs w:val="28"/>
                <w:lang w:eastAsia="en-US"/>
              </w:rPr>
              <w:t>000</w:t>
            </w:r>
            <w:r>
              <w:rPr>
                <w:szCs w:val="28"/>
                <w:lang w:eastAsia="en-US"/>
              </w:rPr>
              <w:t>,0</w:t>
            </w:r>
          </w:p>
          <w:p w:rsidR="00955E60" w:rsidRDefault="00955E60" w:rsidP="00955E60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(ОБ – 7 500,0</w:t>
            </w:r>
            <w:proofErr w:type="gramEnd"/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МБ – 1 500,0)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lastRenderedPageBreak/>
              <w:t>9 000,0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955E60">
              <w:rPr>
                <w:szCs w:val="28"/>
                <w:lang w:eastAsia="en-US"/>
              </w:rPr>
              <w:t>(ОБ – 7 500,0</w:t>
            </w:r>
            <w:proofErr w:type="gramEnd"/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955E60">
              <w:rPr>
                <w:szCs w:val="28"/>
                <w:lang w:eastAsia="en-US"/>
              </w:rPr>
              <w:t>МБ – 1 500,0)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100 %</w:t>
            </w:r>
          </w:p>
        </w:tc>
      </w:tr>
      <w:tr w:rsidR="00955E60" w:rsidRPr="00955E60" w:rsidTr="00853A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5E60">
              <w:rPr>
                <w:rFonts w:eastAsia="Calibri"/>
                <w:sz w:val="22"/>
                <w:szCs w:val="22"/>
                <w:lang w:eastAsia="en-US"/>
              </w:rPr>
              <w:t>Мероприятия по распространению передового опыта, повышению профессионального мастерства и повышению имиджа сельскохозяйственного производства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952,7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952,7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100 %</w:t>
            </w:r>
          </w:p>
        </w:tc>
      </w:tr>
      <w:tr w:rsidR="00955E60" w:rsidRPr="00955E60" w:rsidTr="00853A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3E0A58" w:rsidRDefault="003E0A58" w:rsidP="00955E60">
            <w:pPr>
              <w:jc w:val="center"/>
              <w:rPr>
                <w:b/>
                <w:szCs w:val="28"/>
                <w:lang w:eastAsia="en-US"/>
              </w:rPr>
            </w:pPr>
            <w:r w:rsidRPr="003E0A58">
              <w:rPr>
                <w:b/>
                <w:szCs w:val="28"/>
                <w:lang w:eastAsia="en-US"/>
              </w:rPr>
              <w:t>23 452,7</w:t>
            </w:r>
          </w:p>
          <w:p w:rsidR="003E0A58" w:rsidRPr="003E0A58" w:rsidRDefault="003E0A58" w:rsidP="003E0A58">
            <w:pPr>
              <w:jc w:val="center"/>
              <w:rPr>
                <w:b/>
                <w:szCs w:val="28"/>
                <w:lang w:eastAsia="en-US"/>
              </w:rPr>
            </w:pPr>
            <w:proofErr w:type="gramStart"/>
            <w:r w:rsidRPr="003E0A58">
              <w:rPr>
                <w:b/>
                <w:szCs w:val="28"/>
                <w:lang w:eastAsia="en-US"/>
              </w:rPr>
              <w:t>(ОБ – 7 500,0</w:t>
            </w:r>
            <w:proofErr w:type="gramEnd"/>
          </w:p>
          <w:p w:rsidR="003E0A58" w:rsidRPr="003E0A58" w:rsidRDefault="003E0A58" w:rsidP="003E0A58">
            <w:pPr>
              <w:jc w:val="center"/>
              <w:rPr>
                <w:b/>
                <w:szCs w:val="28"/>
                <w:lang w:eastAsia="en-US"/>
              </w:rPr>
            </w:pPr>
            <w:proofErr w:type="gramStart"/>
            <w:r w:rsidRPr="003E0A58">
              <w:rPr>
                <w:b/>
                <w:szCs w:val="28"/>
                <w:lang w:eastAsia="en-US"/>
              </w:rPr>
              <w:t>МБ – 15 952,7)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8" w:rsidRPr="003E0A58" w:rsidRDefault="003E0A58" w:rsidP="003E0A58">
            <w:pPr>
              <w:jc w:val="center"/>
              <w:rPr>
                <w:b/>
                <w:szCs w:val="28"/>
                <w:lang w:eastAsia="en-US"/>
              </w:rPr>
            </w:pPr>
            <w:r w:rsidRPr="003E0A58">
              <w:rPr>
                <w:b/>
                <w:szCs w:val="28"/>
                <w:lang w:eastAsia="en-US"/>
              </w:rPr>
              <w:t>23 452,3</w:t>
            </w:r>
          </w:p>
          <w:p w:rsidR="003E0A58" w:rsidRPr="003E0A58" w:rsidRDefault="003E0A58" w:rsidP="003E0A58">
            <w:pPr>
              <w:jc w:val="center"/>
              <w:rPr>
                <w:b/>
                <w:szCs w:val="28"/>
                <w:lang w:eastAsia="en-US"/>
              </w:rPr>
            </w:pPr>
            <w:proofErr w:type="gramStart"/>
            <w:r w:rsidRPr="003E0A58">
              <w:rPr>
                <w:b/>
                <w:szCs w:val="28"/>
                <w:lang w:eastAsia="en-US"/>
              </w:rPr>
              <w:t>(ОБ – 7 500,0</w:t>
            </w:r>
            <w:proofErr w:type="gramEnd"/>
          </w:p>
          <w:p w:rsidR="00955E60" w:rsidRPr="003E0A58" w:rsidRDefault="003E0A58" w:rsidP="003E0A58">
            <w:pPr>
              <w:jc w:val="center"/>
              <w:rPr>
                <w:b/>
                <w:szCs w:val="28"/>
                <w:lang w:eastAsia="en-US"/>
              </w:rPr>
            </w:pPr>
            <w:proofErr w:type="gramStart"/>
            <w:r w:rsidRPr="003E0A58">
              <w:rPr>
                <w:b/>
                <w:szCs w:val="28"/>
                <w:lang w:eastAsia="en-US"/>
              </w:rPr>
              <w:t>МБ – 15 952,3)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b/>
                <w:szCs w:val="28"/>
                <w:lang w:eastAsia="en-US"/>
              </w:rPr>
            </w:pPr>
          </w:p>
          <w:p w:rsidR="00955E60" w:rsidRPr="003E0A58" w:rsidRDefault="003E0A58" w:rsidP="00955E60">
            <w:pPr>
              <w:jc w:val="center"/>
              <w:rPr>
                <w:b/>
                <w:szCs w:val="28"/>
                <w:lang w:eastAsia="en-US"/>
              </w:rPr>
            </w:pPr>
            <w:r w:rsidRPr="003E0A58">
              <w:rPr>
                <w:b/>
                <w:szCs w:val="28"/>
                <w:lang w:eastAsia="en-US"/>
              </w:rPr>
              <w:t>100 %</w:t>
            </w:r>
          </w:p>
        </w:tc>
      </w:tr>
    </w:tbl>
    <w:p w:rsidR="00955E60" w:rsidRDefault="00955E60" w:rsidP="006A3F6A">
      <w:pPr>
        <w:widowControl w:val="0"/>
        <w:autoSpaceDE w:val="0"/>
        <w:autoSpaceDN w:val="0"/>
        <w:adjustRightInd w:val="0"/>
        <w:jc w:val="both"/>
      </w:pPr>
    </w:p>
    <w:p w:rsidR="007820E8" w:rsidRPr="007820E8" w:rsidRDefault="007820E8" w:rsidP="007820E8">
      <w:pPr>
        <w:jc w:val="center"/>
        <w:rPr>
          <w:i/>
        </w:rPr>
      </w:pPr>
      <w:r w:rsidRPr="007820E8">
        <w:t>Достижение целевых показателей Программы</w:t>
      </w:r>
    </w:p>
    <w:p w:rsidR="007820E8" w:rsidRPr="007820E8" w:rsidRDefault="007820E8" w:rsidP="007820E8">
      <w:pPr>
        <w:jc w:val="right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63"/>
        <w:gridCol w:w="1134"/>
        <w:gridCol w:w="1417"/>
        <w:gridCol w:w="993"/>
        <w:gridCol w:w="980"/>
        <w:gridCol w:w="2705"/>
      </w:tblGrid>
      <w:tr w:rsidR="007820E8" w:rsidRPr="007820E8" w:rsidTr="00826668">
        <w:tc>
          <w:tcPr>
            <w:tcW w:w="460" w:type="dxa"/>
            <w:vMerge w:val="restart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 xml:space="preserve">N </w:t>
            </w:r>
            <w:proofErr w:type="gramStart"/>
            <w:r w:rsidRPr="007820E8">
              <w:t>п</w:t>
            </w:r>
            <w:proofErr w:type="gramEnd"/>
            <w:r w:rsidRPr="007820E8">
              <w:t>/п</w:t>
            </w:r>
          </w:p>
        </w:tc>
        <w:tc>
          <w:tcPr>
            <w:tcW w:w="2863" w:type="dxa"/>
            <w:vMerge w:val="restart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Ед. измерения</w:t>
            </w:r>
          </w:p>
        </w:tc>
        <w:tc>
          <w:tcPr>
            <w:tcW w:w="3390" w:type="dxa"/>
            <w:gridSpan w:val="3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Значения показателей (индикаторов) муниципальной программы</w:t>
            </w:r>
          </w:p>
        </w:tc>
        <w:tc>
          <w:tcPr>
            <w:tcW w:w="2705" w:type="dxa"/>
            <w:vMerge w:val="restart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Обоснование отклонений значений показателя (индикатора)</w:t>
            </w:r>
          </w:p>
        </w:tc>
      </w:tr>
      <w:tr w:rsidR="007820E8" w:rsidRPr="007820E8" w:rsidTr="00826668">
        <w:tc>
          <w:tcPr>
            <w:tcW w:w="460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63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 xml:space="preserve">2021 год </w:t>
            </w:r>
          </w:p>
        </w:tc>
        <w:tc>
          <w:tcPr>
            <w:tcW w:w="1973" w:type="dxa"/>
            <w:gridSpan w:val="2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2022</w:t>
            </w:r>
          </w:p>
        </w:tc>
        <w:tc>
          <w:tcPr>
            <w:tcW w:w="2705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7820E8" w:rsidRPr="007820E8" w:rsidTr="00826668">
        <w:tc>
          <w:tcPr>
            <w:tcW w:w="460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63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ind w:right="-62"/>
            </w:pPr>
            <w:r>
              <w:t xml:space="preserve">  </w:t>
            </w:r>
            <w:r w:rsidRPr="007820E8">
              <w:t>План</w:t>
            </w:r>
          </w:p>
        </w:tc>
        <w:tc>
          <w:tcPr>
            <w:tcW w:w="980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 xml:space="preserve">Факт </w:t>
            </w:r>
          </w:p>
        </w:tc>
        <w:tc>
          <w:tcPr>
            <w:tcW w:w="2705" w:type="dxa"/>
            <w:vMerge/>
          </w:tcPr>
          <w:p w:rsidR="007820E8" w:rsidRPr="007820E8" w:rsidRDefault="007820E8" w:rsidP="007820E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7820E8" w:rsidRPr="007820E8" w:rsidTr="00826668">
        <w:tc>
          <w:tcPr>
            <w:tcW w:w="460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092" w:type="dxa"/>
            <w:gridSpan w:val="6"/>
          </w:tcPr>
          <w:p w:rsid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 xml:space="preserve">Муниципальная программа «Развитие агропромышленного комплекса </w:t>
            </w:r>
          </w:p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Приозерского муниципального района Ленинградской области»</w:t>
            </w:r>
          </w:p>
        </w:tc>
      </w:tr>
      <w:tr w:rsidR="007820E8" w:rsidRPr="007820E8" w:rsidTr="00826668">
        <w:tc>
          <w:tcPr>
            <w:tcW w:w="460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1</w:t>
            </w:r>
            <w:r>
              <w:t>.</w:t>
            </w:r>
          </w:p>
        </w:tc>
        <w:tc>
          <w:tcPr>
            <w:tcW w:w="2863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</w:pPr>
            <w:r w:rsidRPr="007820E8">
              <w:t>Объем производства молока в сельхозпредприятиях</w:t>
            </w:r>
          </w:p>
        </w:tc>
        <w:tc>
          <w:tcPr>
            <w:tcW w:w="1134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тонны</w:t>
            </w:r>
          </w:p>
        </w:tc>
        <w:tc>
          <w:tcPr>
            <w:tcW w:w="1417" w:type="dxa"/>
          </w:tcPr>
          <w:p w:rsidR="007820E8" w:rsidRPr="0063137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83 632</w:t>
            </w:r>
          </w:p>
        </w:tc>
        <w:tc>
          <w:tcPr>
            <w:tcW w:w="993" w:type="dxa"/>
          </w:tcPr>
          <w:p w:rsidR="007820E8" w:rsidRPr="0063137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83 663</w:t>
            </w:r>
          </w:p>
        </w:tc>
        <w:tc>
          <w:tcPr>
            <w:tcW w:w="980" w:type="dxa"/>
          </w:tcPr>
          <w:p w:rsidR="007820E8" w:rsidRPr="007820E8" w:rsidRDefault="00826668" w:rsidP="007820E8">
            <w:pPr>
              <w:widowControl w:val="0"/>
              <w:autoSpaceDE w:val="0"/>
              <w:autoSpaceDN w:val="0"/>
              <w:jc w:val="center"/>
            </w:pPr>
            <w:r w:rsidRPr="00826668">
              <w:t>88 491,8</w:t>
            </w:r>
          </w:p>
        </w:tc>
        <w:tc>
          <w:tcPr>
            <w:tcW w:w="2705" w:type="dxa"/>
          </w:tcPr>
          <w:p w:rsidR="007820E8" w:rsidRDefault="00826668" w:rsidP="007820E8">
            <w:pPr>
              <w:widowControl w:val="0"/>
              <w:autoSpaceDE w:val="0"/>
              <w:autoSpaceDN w:val="0"/>
              <w:jc w:val="center"/>
            </w:pPr>
            <w:r>
              <w:t>105,8 %</w:t>
            </w:r>
          </w:p>
          <w:p w:rsidR="00826668" w:rsidRPr="007820E8" w:rsidRDefault="00826668" w:rsidP="007820E8">
            <w:pPr>
              <w:widowControl w:val="0"/>
              <w:autoSpaceDE w:val="0"/>
              <w:autoSpaceDN w:val="0"/>
              <w:jc w:val="center"/>
            </w:pPr>
          </w:p>
        </w:tc>
      </w:tr>
      <w:tr w:rsidR="007820E8" w:rsidRPr="007820E8" w:rsidTr="00826668">
        <w:tc>
          <w:tcPr>
            <w:tcW w:w="460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 w:rsidRPr="007820E8">
              <w:t>2</w:t>
            </w:r>
            <w:r>
              <w:t>.</w:t>
            </w:r>
          </w:p>
        </w:tc>
        <w:tc>
          <w:tcPr>
            <w:tcW w:w="2863" w:type="dxa"/>
          </w:tcPr>
          <w:p w:rsidR="007820E8" w:rsidRPr="00D25BA8" w:rsidRDefault="007820E8" w:rsidP="008266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5BA8">
              <w:t xml:space="preserve">Условное субсидируемое поголовье сельскохозяйственных животных и птицы в малых формах хозяйствования </w:t>
            </w:r>
          </w:p>
        </w:tc>
        <w:tc>
          <w:tcPr>
            <w:tcW w:w="1134" w:type="dxa"/>
          </w:tcPr>
          <w:p w:rsidR="007820E8" w:rsidRPr="00D25BA8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условные</w:t>
            </w:r>
          </w:p>
          <w:p w:rsidR="007820E8" w:rsidRPr="00D25BA8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5BA8">
              <w:rPr>
                <w:lang w:eastAsia="en-US"/>
              </w:rPr>
              <w:t>голов</w:t>
            </w:r>
            <w:r>
              <w:rPr>
                <w:lang w:eastAsia="en-US"/>
              </w:rPr>
              <w:t>ы</w:t>
            </w:r>
          </w:p>
        </w:tc>
        <w:tc>
          <w:tcPr>
            <w:tcW w:w="1417" w:type="dxa"/>
          </w:tcPr>
          <w:p w:rsidR="007820E8" w:rsidRPr="0063137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1 306</w:t>
            </w:r>
          </w:p>
        </w:tc>
        <w:tc>
          <w:tcPr>
            <w:tcW w:w="993" w:type="dxa"/>
          </w:tcPr>
          <w:p w:rsidR="007820E8" w:rsidRPr="0063137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1 306</w:t>
            </w:r>
          </w:p>
        </w:tc>
        <w:tc>
          <w:tcPr>
            <w:tcW w:w="980" w:type="dxa"/>
          </w:tcPr>
          <w:p w:rsidR="007820E8" w:rsidRPr="007820E8" w:rsidRDefault="00826668" w:rsidP="007820E8">
            <w:pPr>
              <w:widowControl w:val="0"/>
              <w:autoSpaceDE w:val="0"/>
              <w:autoSpaceDN w:val="0"/>
              <w:jc w:val="center"/>
            </w:pPr>
            <w:r w:rsidRPr="00826668">
              <w:t>1 325,4</w:t>
            </w:r>
          </w:p>
        </w:tc>
        <w:tc>
          <w:tcPr>
            <w:tcW w:w="2705" w:type="dxa"/>
          </w:tcPr>
          <w:p w:rsidR="007820E8" w:rsidRPr="007820E8" w:rsidRDefault="00826668" w:rsidP="007820E8">
            <w:pPr>
              <w:widowControl w:val="0"/>
              <w:autoSpaceDE w:val="0"/>
              <w:autoSpaceDN w:val="0"/>
              <w:jc w:val="center"/>
            </w:pPr>
            <w:r>
              <w:t>101,5 %</w:t>
            </w:r>
          </w:p>
        </w:tc>
      </w:tr>
      <w:tr w:rsidR="007820E8" w:rsidRPr="007820E8" w:rsidTr="00826668">
        <w:tc>
          <w:tcPr>
            <w:tcW w:w="460" w:type="dxa"/>
          </w:tcPr>
          <w:p w:rsidR="007820E8" w:rsidRPr="007820E8" w:rsidRDefault="007820E8" w:rsidP="007820E8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2863" w:type="dxa"/>
          </w:tcPr>
          <w:p w:rsidR="007820E8" w:rsidRPr="00D25BA8" w:rsidRDefault="007820E8" w:rsidP="008266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Количество районных мероприятий в сфере </w:t>
            </w:r>
            <w:r w:rsidRPr="00AF053E">
              <w:t>АПК</w:t>
            </w:r>
          </w:p>
        </w:tc>
        <w:tc>
          <w:tcPr>
            <w:tcW w:w="1134" w:type="dxa"/>
          </w:tcPr>
          <w:p w:rsidR="007820E8" w:rsidRPr="00D25BA8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5BA8">
              <w:rPr>
                <w:lang w:eastAsia="en-US"/>
              </w:rPr>
              <w:t>единиц</w:t>
            </w:r>
            <w:r>
              <w:rPr>
                <w:lang w:eastAsia="en-US"/>
              </w:rPr>
              <w:t>ы</w:t>
            </w:r>
          </w:p>
        </w:tc>
        <w:tc>
          <w:tcPr>
            <w:tcW w:w="1417" w:type="dxa"/>
          </w:tcPr>
          <w:p w:rsidR="007820E8" w:rsidRPr="0063137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7820E8" w:rsidRPr="0063137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0" w:type="dxa"/>
          </w:tcPr>
          <w:p w:rsidR="007820E8" w:rsidRPr="007820E8" w:rsidRDefault="00826668" w:rsidP="007820E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705" w:type="dxa"/>
          </w:tcPr>
          <w:p w:rsidR="007820E8" w:rsidRPr="007820E8" w:rsidRDefault="00826668" w:rsidP="007820E8">
            <w:pPr>
              <w:widowControl w:val="0"/>
              <w:autoSpaceDE w:val="0"/>
              <w:autoSpaceDN w:val="0"/>
              <w:jc w:val="center"/>
            </w:pPr>
            <w:r>
              <w:t>100 %</w:t>
            </w:r>
          </w:p>
        </w:tc>
      </w:tr>
    </w:tbl>
    <w:p w:rsidR="00955E60" w:rsidRDefault="00955E60" w:rsidP="006A3F6A">
      <w:pPr>
        <w:widowControl w:val="0"/>
        <w:autoSpaceDE w:val="0"/>
        <w:autoSpaceDN w:val="0"/>
        <w:adjustRightInd w:val="0"/>
        <w:jc w:val="both"/>
      </w:pPr>
    </w:p>
    <w:p w:rsidR="007820E8" w:rsidRPr="007820E8" w:rsidRDefault="007820E8" w:rsidP="007820E8">
      <w:pPr>
        <w:rPr>
          <w:rFonts w:eastAsia="Calibri"/>
          <w:szCs w:val="28"/>
          <w:lang w:eastAsia="en-US"/>
        </w:rPr>
      </w:pPr>
      <w:r w:rsidRPr="007820E8">
        <w:rPr>
          <w:rFonts w:eastAsia="Calibri"/>
          <w:szCs w:val="28"/>
          <w:lang w:eastAsia="en-US"/>
        </w:rPr>
        <w:t>Расчет интегральной оценки результативности</w:t>
      </w:r>
    </w:p>
    <w:p w:rsidR="007820E8" w:rsidRPr="007820E8" w:rsidRDefault="007820E8" w:rsidP="007820E8">
      <w:pPr>
        <w:rPr>
          <w:rFonts w:eastAsia="Calibri"/>
          <w:szCs w:val="28"/>
          <w:lang w:eastAsia="en-US"/>
        </w:rPr>
      </w:pPr>
      <w:proofErr w:type="spellStart"/>
      <w:r w:rsidRPr="007820E8">
        <w:rPr>
          <w:rFonts w:eastAsia="Calibri"/>
          <w:szCs w:val="28"/>
          <w:lang w:val="en-US" w:eastAsia="en-US"/>
        </w:rPr>
        <w:t>Ht</w:t>
      </w:r>
      <w:proofErr w:type="spellEnd"/>
      <w:r w:rsidR="00826668">
        <w:rPr>
          <w:rFonts w:eastAsia="Calibri"/>
          <w:szCs w:val="28"/>
          <w:lang w:eastAsia="en-US"/>
        </w:rPr>
        <w:t xml:space="preserve"> = (105</w:t>
      </w:r>
      <w:proofErr w:type="gramStart"/>
      <w:r w:rsidR="00826668">
        <w:rPr>
          <w:rFonts w:eastAsia="Calibri"/>
          <w:szCs w:val="28"/>
          <w:lang w:eastAsia="en-US"/>
        </w:rPr>
        <w:t>,8</w:t>
      </w:r>
      <w:proofErr w:type="gramEnd"/>
      <w:r w:rsidR="00826668">
        <w:rPr>
          <w:rFonts w:eastAsia="Calibri"/>
          <w:szCs w:val="28"/>
          <w:lang w:eastAsia="en-US"/>
        </w:rPr>
        <w:t xml:space="preserve"> + 101,5</w:t>
      </w:r>
      <w:r w:rsidRPr="007820E8">
        <w:rPr>
          <w:rFonts w:eastAsia="Calibri"/>
          <w:szCs w:val="28"/>
          <w:lang w:eastAsia="en-US"/>
        </w:rPr>
        <w:t xml:space="preserve"> + 100,0</w:t>
      </w:r>
      <w:r w:rsidR="00826668">
        <w:rPr>
          <w:rFonts w:eastAsia="Calibri"/>
          <w:szCs w:val="28"/>
          <w:lang w:eastAsia="en-US"/>
        </w:rPr>
        <w:t xml:space="preserve">)/3 = 102,4 </w:t>
      </w:r>
      <w:r w:rsidRPr="007820E8">
        <w:rPr>
          <w:rFonts w:eastAsia="Calibri"/>
          <w:szCs w:val="28"/>
          <w:lang w:eastAsia="en-US"/>
        </w:rPr>
        <w:t>%</w:t>
      </w:r>
    </w:p>
    <w:p w:rsidR="007820E8" w:rsidRPr="007820E8" w:rsidRDefault="007820E8" w:rsidP="007820E8">
      <w:pPr>
        <w:rPr>
          <w:rFonts w:eastAsia="Calibri"/>
          <w:szCs w:val="28"/>
          <w:lang w:eastAsia="en-US"/>
        </w:rPr>
      </w:pPr>
    </w:p>
    <w:p w:rsidR="007820E8" w:rsidRPr="007820E8" w:rsidRDefault="007820E8" w:rsidP="007820E8">
      <w:pPr>
        <w:rPr>
          <w:rFonts w:eastAsia="Calibri"/>
          <w:szCs w:val="28"/>
          <w:lang w:eastAsia="en-US"/>
        </w:rPr>
      </w:pPr>
      <w:r w:rsidRPr="007820E8">
        <w:rPr>
          <w:rFonts w:eastAsia="Calibri"/>
          <w:szCs w:val="28"/>
          <w:lang w:eastAsia="en-US"/>
        </w:rPr>
        <w:t>Расчет эффективности реализации Программы</w:t>
      </w:r>
    </w:p>
    <w:p w:rsidR="007820E8" w:rsidRPr="007820E8" w:rsidRDefault="007820E8" w:rsidP="007820E8">
      <w:pPr>
        <w:rPr>
          <w:rFonts w:eastAsia="Calibri"/>
          <w:szCs w:val="28"/>
          <w:lang w:eastAsia="en-US"/>
        </w:rPr>
      </w:pPr>
      <w:r w:rsidRPr="007820E8">
        <w:rPr>
          <w:rFonts w:eastAsia="Calibri"/>
          <w:szCs w:val="28"/>
          <w:lang w:eastAsia="en-US"/>
        </w:rPr>
        <w:t>Э</w:t>
      </w:r>
      <w:proofErr w:type="gramStart"/>
      <w:r w:rsidRPr="007820E8">
        <w:rPr>
          <w:rFonts w:eastAsia="Calibri"/>
          <w:szCs w:val="28"/>
          <w:lang w:val="en-US" w:eastAsia="en-US"/>
        </w:rPr>
        <w:t>t</w:t>
      </w:r>
      <w:proofErr w:type="gramEnd"/>
      <w:r w:rsidR="004C6145">
        <w:rPr>
          <w:rFonts w:eastAsia="Calibri"/>
          <w:szCs w:val="28"/>
          <w:lang w:eastAsia="en-US"/>
        </w:rPr>
        <w:t xml:space="preserve"> = (102,4/100)*100=102,4 </w:t>
      </w:r>
      <w:r w:rsidRPr="007820E8">
        <w:rPr>
          <w:rFonts w:eastAsia="Calibri"/>
          <w:szCs w:val="28"/>
          <w:lang w:eastAsia="en-US"/>
        </w:rPr>
        <w:t>%</w:t>
      </w:r>
    </w:p>
    <w:p w:rsidR="00821FA8" w:rsidRDefault="007820E8" w:rsidP="00AB5BA3">
      <w:pPr>
        <w:ind w:firstLine="709"/>
        <w:jc w:val="both"/>
      </w:pPr>
      <w:r w:rsidRPr="007820E8">
        <w:rPr>
          <w:rFonts w:eastAsia="Calibri"/>
          <w:lang w:eastAsia="en-US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запла</w:t>
      </w:r>
      <w:r w:rsidR="004C6145">
        <w:rPr>
          <w:rFonts w:eastAsia="Calibri"/>
          <w:lang w:eastAsia="en-US"/>
        </w:rPr>
        <w:t>нированных целевых показателей.</w:t>
      </w:r>
    </w:p>
    <w:sectPr w:rsidR="00821FA8" w:rsidSect="004C6145">
      <w:pgSz w:w="11906" w:h="16838"/>
      <w:pgMar w:top="96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B9"/>
    <w:multiLevelType w:val="hybridMultilevel"/>
    <w:tmpl w:val="20247744"/>
    <w:lvl w:ilvl="0" w:tplc="3878A9D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F04AD7"/>
    <w:multiLevelType w:val="multilevel"/>
    <w:tmpl w:val="F9527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D0C51B1"/>
    <w:multiLevelType w:val="hybridMultilevel"/>
    <w:tmpl w:val="3714413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A"/>
    <w:rsid w:val="00003EA6"/>
    <w:rsid w:val="000A285E"/>
    <w:rsid w:val="000C04DD"/>
    <w:rsid w:val="000D42B7"/>
    <w:rsid w:val="00233358"/>
    <w:rsid w:val="00344F86"/>
    <w:rsid w:val="0037218D"/>
    <w:rsid w:val="003B4F9D"/>
    <w:rsid w:val="003E0A58"/>
    <w:rsid w:val="003E53A5"/>
    <w:rsid w:val="00401ABA"/>
    <w:rsid w:val="004B5710"/>
    <w:rsid w:val="004C6145"/>
    <w:rsid w:val="004E46CF"/>
    <w:rsid w:val="00556FC9"/>
    <w:rsid w:val="005614F2"/>
    <w:rsid w:val="005F5548"/>
    <w:rsid w:val="006A3F6A"/>
    <w:rsid w:val="007820E8"/>
    <w:rsid w:val="00783A28"/>
    <w:rsid w:val="007E19FB"/>
    <w:rsid w:val="007F6A2A"/>
    <w:rsid w:val="00821FA8"/>
    <w:rsid w:val="00826668"/>
    <w:rsid w:val="00853A4C"/>
    <w:rsid w:val="00907F4B"/>
    <w:rsid w:val="00955E60"/>
    <w:rsid w:val="00AB5BA3"/>
    <w:rsid w:val="00B02532"/>
    <w:rsid w:val="00B206FF"/>
    <w:rsid w:val="00B305E1"/>
    <w:rsid w:val="00BD2522"/>
    <w:rsid w:val="00CA2058"/>
    <w:rsid w:val="00CE1AD3"/>
    <w:rsid w:val="00D439F5"/>
    <w:rsid w:val="00D734D0"/>
    <w:rsid w:val="00D86B74"/>
    <w:rsid w:val="00E167FD"/>
    <w:rsid w:val="00E720B8"/>
    <w:rsid w:val="00E912BA"/>
    <w:rsid w:val="00E950FB"/>
    <w:rsid w:val="00ED2C75"/>
    <w:rsid w:val="00EF1752"/>
    <w:rsid w:val="00E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E1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E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er@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6ADA-5857-4BCC-B41A-6DA352CE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USE</cp:lastModifiedBy>
  <cp:revision>19</cp:revision>
  <cp:lastPrinted>2023-04-10T14:16:00Z</cp:lastPrinted>
  <dcterms:created xsi:type="dcterms:W3CDTF">2022-03-22T08:45:00Z</dcterms:created>
  <dcterms:modified xsi:type="dcterms:W3CDTF">2023-04-10T14:17:00Z</dcterms:modified>
</cp:coreProperties>
</file>