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1" w:rsidRDefault="0046618F" w:rsidP="000C6C50">
      <w:pPr>
        <w:ind w:firstLine="567"/>
        <w:jc w:val="both"/>
        <w:rPr>
          <w:b/>
        </w:rPr>
      </w:pPr>
      <w:r w:rsidRPr="000C6C50">
        <w:t xml:space="preserve">Администрация </w:t>
      </w:r>
      <w:proofErr w:type="spellStart"/>
      <w:r w:rsidRPr="000C6C50">
        <w:t>Приозерск</w:t>
      </w:r>
      <w:r w:rsidR="002B1369" w:rsidRPr="000C6C50">
        <w:t>ого</w:t>
      </w:r>
      <w:proofErr w:type="spellEnd"/>
      <w:r w:rsidRPr="000C6C50">
        <w:t xml:space="preserve"> муниципальн</w:t>
      </w:r>
      <w:r w:rsidR="002B1369" w:rsidRPr="000C6C50">
        <w:t>ого</w:t>
      </w:r>
      <w:r w:rsidRPr="000C6C50">
        <w:t xml:space="preserve"> район</w:t>
      </w:r>
      <w:r w:rsidR="002B1369" w:rsidRPr="000C6C50">
        <w:t>а</w:t>
      </w:r>
      <w:r w:rsidRPr="000C6C50">
        <w:t xml:space="preserve"> Ленинградской области объявляет </w:t>
      </w:r>
      <w:r w:rsidR="006C13E1" w:rsidRPr="000C6C50">
        <w:t>об итогах</w:t>
      </w:r>
      <w:r w:rsidR="00330307" w:rsidRPr="000C6C50">
        <w:t xml:space="preserve"> аукциона от </w:t>
      </w:r>
      <w:r w:rsidR="00556B75">
        <w:t>0</w:t>
      </w:r>
      <w:r w:rsidR="00FF069D">
        <w:t>2</w:t>
      </w:r>
      <w:r w:rsidR="000139B0">
        <w:t>.0</w:t>
      </w:r>
      <w:r w:rsidR="00556B75">
        <w:t>8</w:t>
      </w:r>
      <w:r w:rsidR="000139B0">
        <w:t>.</w:t>
      </w:r>
      <w:r w:rsidR="00330307" w:rsidRPr="000C6C50">
        <w:t>202</w:t>
      </w:r>
      <w:r w:rsidR="000139B0">
        <w:t>3</w:t>
      </w:r>
      <w:r w:rsidR="00330307" w:rsidRPr="000C6C50">
        <w:t xml:space="preserve"> года </w:t>
      </w:r>
      <w:r w:rsidR="002B1369" w:rsidRPr="000C6C50">
        <w:t>на право заключения договора аренды</w:t>
      </w:r>
      <w:r w:rsidRPr="000C6C50">
        <w:t xml:space="preserve"> земельн</w:t>
      </w:r>
      <w:r w:rsidR="00330307" w:rsidRPr="000C6C50">
        <w:t>ых</w:t>
      </w:r>
      <w:r w:rsidRPr="000C6C50">
        <w:t xml:space="preserve"> участк</w:t>
      </w:r>
      <w:r w:rsidR="00330307" w:rsidRPr="000C6C50">
        <w:t>ов</w:t>
      </w:r>
      <w:r w:rsidR="006C13E1" w:rsidRPr="000C6C50">
        <w:t xml:space="preserve">: </w:t>
      </w:r>
      <w:r w:rsidR="00330307" w:rsidRPr="000C6C50">
        <w:rPr>
          <w:b/>
        </w:rPr>
        <w:t xml:space="preserve"> </w:t>
      </w:r>
    </w:p>
    <w:p w:rsidR="00556B75" w:rsidRDefault="00556B75" w:rsidP="000C6C50">
      <w:pPr>
        <w:ind w:firstLine="567"/>
        <w:jc w:val="both"/>
      </w:pPr>
      <w:r w:rsidRPr="00556B75">
        <w:t xml:space="preserve">ЛОТ №1 – Земельный участок, расположенный по адресу: Ленинградская область, </w:t>
      </w:r>
      <w:proofErr w:type="spellStart"/>
      <w:r w:rsidRPr="00556B75">
        <w:t>Приозерский</w:t>
      </w:r>
      <w:proofErr w:type="spellEnd"/>
      <w:r w:rsidRPr="00556B75">
        <w:t xml:space="preserve"> район, </w:t>
      </w:r>
      <w:proofErr w:type="spellStart"/>
      <w:r w:rsidRPr="00556B75">
        <w:t>Раздольевское</w:t>
      </w:r>
      <w:proofErr w:type="spellEnd"/>
      <w:r w:rsidRPr="00556B75">
        <w:t xml:space="preserve"> сельское поселение, </w:t>
      </w:r>
      <w:proofErr w:type="spellStart"/>
      <w:r w:rsidRPr="00556B75">
        <w:t>д</w:t>
      </w:r>
      <w:proofErr w:type="gramStart"/>
      <w:r w:rsidRPr="00556B75">
        <w:t>.Р</w:t>
      </w:r>
      <w:proofErr w:type="gramEnd"/>
      <w:r w:rsidRPr="00556B75">
        <w:t>аздолье</w:t>
      </w:r>
      <w:proofErr w:type="spellEnd"/>
      <w:r w:rsidRPr="00556B75">
        <w:t xml:space="preserve">; площадью 15642 </w:t>
      </w:r>
      <w:proofErr w:type="spellStart"/>
      <w:r w:rsidRPr="00556B75">
        <w:t>кв.м</w:t>
      </w:r>
      <w:proofErr w:type="spellEnd"/>
      <w:r w:rsidRPr="00556B75">
        <w:t>, кадастровый номер 47:03:1110003:737; категория земель – земли населенных пунктов, разрешенное использование – физкультурно-оздоровительные сооружения (спортивные залы, плавательные бассейны, корты, катки и др.).</w:t>
      </w:r>
      <w:r w:rsidR="005C3D51">
        <w:t xml:space="preserve"> </w:t>
      </w:r>
      <w:r>
        <w:t>Аукцион признан несостоявшимся ввиду отсутствия заявок.</w:t>
      </w:r>
    </w:p>
    <w:p w:rsidR="00330307" w:rsidRDefault="00556B75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6B7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№2 – Земельный участок, расположенный по адресу: Ленинградская область, </w:t>
      </w:r>
      <w:proofErr w:type="spellStart"/>
      <w:r w:rsidRPr="00556B75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556B7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Запорожское сельское поселение, </w:t>
      </w:r>
      <w:proofErr w:type="spellStart"/>
      <w:r w:rsidRPr="00556B7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556B75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556B75">
        <w:rPr>
          <w:rFonts w:ascii="Times New Roman" w:eastAsia="Times New Roman" w:hAnsi="Times New Roman"/>
          <w:sz w:val="24"/>
          <w:szCs w:val="24"/>
          <w:lang w:eastAsia="ru-RU"/>
        </w:rPr>
        <w:t>апорожское</w:t>
      </w:r>
      <w:proofErr w:type="spellEnd"/>
      <w:r w:rsidRPr="00556B7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556B75">
        <w:rPr>
          <w:rFonts w:ascii="Times New Roman" w:eastAsia="Times New Roman" w:hAnsi="Times New Roman"/>
          <w:sz w:val="24"/>
          <w:szCs w:val="24"/>
          <w:lang w:eastAsia="ru-RU"/>
        </w:rPr>
        <w:t>ул.Промышленная</w:t>
      </w:r>
      <w:proofErr w:type="spellEnd"/>
      <w:r w:rsidRPr="00556B75">
        <w:rPr>
          <w:rFonts w:ascii="Times New Roman" w:eastAsia="Times New Roman" w:hAnsi="Times New Roman"/>
          <w:sz w:val="24"/>
          <w:szCs w:val="24"/>
          <w:lang w:eastAsia="ru-RU"/>
        </w:rPr>
        <w:t xml:space="preserve">; площадью 19000 </w:t>
      </w:r>
      <w:proofErr w:type="spellStart"/>
      <w:r w:rsidRPr="00556B75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556B75">
        <w:rPr>
          <w:rFonts w:ascii="Times New Roman" w:eastAsia="Times New Roman" w:hAnsi="Times New Roman"/>
          <w:sz w:val="24"/>
          <w:szCs w:val="24"/>
          <w:lang w:eastAsia="ru-RU"/>
        </w:rPr>
        <w:t>.; кадастровый номер 47:03:1306003:630; категория земель – земли населенных пунктов, разрешенное использование – объект складского назначения и 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товые базы промышленных товаров</w:t>
      </w:r>
      <w:r w:rsidR="00ED2EA9" w:rsidRPr="00ED2EA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0307">
        <w:rPr>
          <w:rFonts w:ascii="Times New Roman" w:hAnsi="Times New Roman"/>
          <w:sz w:val="24"/>
          <w:szCs w:val="24"/>
        </w:rPr>
        <w:t xml:space="preserve"> </w:t>
      </w:r>
      <w:r w:rsidR="002B1369">
        <w:rPr>
          <w:rFonts w:ascii="Times New Roman" w:hAnsi="Times New Roman"/>
          <w:sz w:val="24"/>
          <w:szCs w:val="24"/>
        </w:rPr>
        <w:t>Победитель а</w:t>
      </w:r>
      <w:r w:rsidR="00330307">
        <w:rPr>
          <w:rFonts w:ascii="Times New Roman" w:hAnsi="Times New Roman"/>
          <w:sz w:val="24"/>
          <w:szCs w:val="24"/>
        </w:rPr>
        <w:t>укцион</w:t>
      </w:r>
      <w:r w:rsidR="002B1369">
        <w:rPr>
          <w:rFonts w:ascii="Times New Roman" w:hAnsi="Times New Roman"/>
          <w:sz w:val="24"/>
          <w:szCs w:val="24"/>
        </w:rPr>
        <w:t>а</w:t>
      </w:r>
      <w:r w:rsidR="00330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Рябинин</w:t>
      </w:r>
      <w:r w:rsidR="00ED2EA9" w:rsidRPr="00ED2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="00ED2EA9" w:rsidRPr="00ED2E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r w:rsidR="00ED2EA9">
        <w:rPr>
          <w:rFonts w:ascii="Times New Roman" w:hAnsi="Times New Roman"/>
          <w:sz w:val="24"/>
          <w:szCs w:val="24"/>
        </w:rPr>
        <w:t>.</w:t>
      </w:r>
    </w:p>
    <w:p w:rsidR="002B1369" w:rsidRDefault="00556B75" w:rsidP="002B136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6B75">
        <w:rPr>
          <w:rFonts w:ascii="Times New Roman" w:hAnsi="Times New Roman"/>
          <w:sz w:val="24"/>
          <w:szCs w:val="24"/>
        </w:rPr>
        <w:t xml:space="preserve">ЛОТ №3 – Земельный участок, расположенный по адресу: Российская Федерация, Ленинградская область, </w:t>
      </w:r>
      <w:proofErr w:type="spellStart"/>
      <w:r w:rsidRPr="00556B7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56B75">
        <w:rPr>
          <w:rFonts w:ascii="Times New Roman" w:hAnsi="Times New Roman"/>
          <w:sz w:val="24"/>
          <w:szCs w:val="24"/>
        </w:rPr>
        <w:t xml:space="preserve"> муниципальный район, Запорожское сельское поселение, </w:t>
      </w:r>
      <w:proofErr w:type="spellStart"/>
      <w:r w:rsidRPr="00556B75">
        <w:rPr>
          <w:rFonts w:ascii="Times New Roman" w:hAnsi="Times New Roman"/>
          <w:sz w:val="24"/>
          <w:szCs w:val="24"/>
        </w:rPr>
        <w:t>п</w:t>
      </w:r>
      <w:proofErr w:type="gramStart"/>
      <w:r w:rsidRPr="00556B75">
        <w:rPr>
          <w:rFonts w:ascii="Times New Roman" w:hAnsi="Times New Roman"/>
          <w:sz w:val="24"/>
          <w:szCs w:val="24"/>
        </w:rPr>
        <w:t>.З</w:t>
      </w:r>
      <w:proofErr w:type="gramEnd"/>
      <w:r w:rsidRPr="00556B75">
        <w:rPr>
          <w:rFonts w:ascii="Times New Roman" w:hAnsi="Times New Roman"/>
          <w:sz w:val="24"/>
          <w:szCs w:val="24"/>
        </w:rPr>
        <w:t>апорожское</w:t>
      </w:r>
      <w:proofErr w:type="spellEnd"/>
      <w:r w:rsidRPr="00556B75">
        <w:rPr>
          <w:rFonts w:ascii="Times New Roman" w:hAnsi="Times New Roman"/>
          <w:sz w:val="24"/>
          <w:szCs w:val="24"/>
        </w:rPr>
        <w:t xml:space="preserve">; площадью 22701 </w:t>
      </w:r>
      <w:proofErr w:type="spellStart"/>
      <w:r w:rsidRPr="00556B75">
        <w:rPr>
          <w:rFonts w:ascii="Times New Roman" w:hAnsi="Times New Roman"/>
          <w:sz w:val="24"/>
          <w:szCs w:val="24"/>
        </w:rPr>
        <w:t>кв.м</w:t>
      </w:r>
      <w:proofErr w:type="spellEnd"/>
      <w:r w:rsidRPr="00556B75">
        <w:rPr>
          <w:rFonts w:ascii="Times New Roman" w:hAnsi="Times New Roman"/>
          <w:sz w:val="24"/>
          <w:szCs w:val="24"/>
        </w:rPr>
        <w:t>, кадастровый номер 47:03:1306003:375; категория земель – земли населенных пунктов, разрешенное использование – для промышленных предприятий и коммунально-складских организаций</w:t>
      </w:r>
      <w:r>
        <w:rPr>
          <w:rFonts w:ascii="Times New Roman" w:hAnsi="Times New Roman"/>
          <w:sz w:val="24"/>
          <w:szCs w:val="24"/>
        </w:rPr>
        <w:t xml:space="preserve"> IV класса санитарной опасности</w:t>
      </w:r>
      <w:r w:rsidR="00ED2EA9" w:rsidRPr="00ED2EA9">
        <w:rPr>
          <w:rFonts w:ascii="Times New Roman" w:hAnsi="Times New Roman"/>
          <w:sz w:val="24"/>
          <w:szCs w:val="24"/>
        </w:rPr>
        <w:t>.</w:t>
      </w:r>
      <w:r w:rsidR="005C3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 признан несостоявшимся ввиду подачи одной заявки</w:t>
      </w:r>
      <w:r w:rsidR="00ED2EA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2B1369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139B0"/>
    <w:rsid w:val="00093154"/>
    <w:rsid w:val="000A6F3A"/>
    <w:rsid w:val="000C6C50"/>
    <w:rsid w:val="000E5699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82904"/>
    <w:rsid w:val="0029195A"/>
    <w:rsid w:val="002B1369"/>
    <w:rsid w:val="002B5647"/>
    <w:rsid w:val="00330307"/>
    <w:rsid w:val="00330CD1"/>
    <w:rsid w:val="00337A53"/>
    <w:rsid w:val="003430C8"/>
    <w:rsid w:val="003B3474"/>
    <w:rsid w:val="003B6E27"/>
    <w:rsid w:val="003C071D"/>
    <w:rsid w:val="003E18DC"/>
    <w:rsid w:val="0046618F"/>
    <w:rsid w:val="00470CAE"/>
    <w:rsid w:val="004B435F"/>
    <w:rsid w:val="004D24E7"/>
    <w:rsid w:val="005272E8"/>
    <w:rsid w:val="00556B75"/>
    <w:rsid w:val="00575557"/>
    <w:rsid w:val="005C3D51"/>
    <w:rsid w:val="005D458A"/>
    <w:rsid w:val="006633F3"/>
    <w:rsid w:val="006C13E1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83FBF"/>
    <w:rsid w:val="00DC3B21"/>
    <w:rsid w:val="00DC6C67"/>
    <w:rsid w:val="00E30622"/>
    <w:rsid w:val="00E668A0"/>
    <w:rsid w:val="00ED2EA9"/>
    <w:rsid w:val="00EF49A9"/>
    <w:rsid w:val="00F07D52"/>
    <w:rsid w:val="00F91DDC"/>
    <w:rsid w:val="00FB3418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0359-F5BB-4D29-9A5D-ECAF3E28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7</cp:revision>
  <cp:lastPrinted>2021-04-27T09:59:00Z</cp:lastPrinted>
  <dcterms:created xsi:type="dcterms:W3CDTF">2022-05-04T06:34:00Z</dcterms:created>
  <dcterms:modified xsi:type="dcterms:W3CDTF">2023-08-02T13:01:00Z</dcterms:modified>
</cp:coreProperties>
</file>