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29" w:rsidRDefault="00D40729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5B115D" wp14:editId="51B5F786">
            <wp:simplePos x="0" y="0"/>
            <wp:positionH relativeFrom="column">
              <wp:posOffset>2604135</wp:posOffset>
            </wp:positionH>
            <wp:positionV relativeFrom="paragraph">
              <wp:posOffset>-180160</wp:posOffset>
            </wp:positionV>
            <wp:extent cx="59055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F40" w:rsidRDefault="00125F40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Приозерского муниципального района </w:t>
      </w: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D40729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B3C" w:rsidRPr="00094B10" w:rsidRDefault="00A30B3C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729" w:rsidRPr="00094B10" w:rsidRDefault="00E56F43" w:rsidP="00D4072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202</w:t>
      </w:r>
      <w:r w:rsid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0729" w:rsidRPr="0009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года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40729" w:rsidRPr="00094B10" w:rsidRDefault="00D40729" w:rsidP="00D4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40729" w:rsidRPr="00094B10" w:rsidTr="00607E73">
        <w:tc>
          <w:tcPr>
            <w:tcW w:w="4361" w:type="dxa"/>
            <w:shd w:val="clear" w:color="auto" w:fill="auto"/>
          </w:tcPr>
          <w:p w:rsidR="00D40729" w:rsidRPr="00094B10" w:rsidRDefault="00D40729" w:rsidP="004D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</w:t>
            </w:r>
            <w:r w:rsidR="0096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92B5A" w:rsidRPr="0089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 w:rsidR="004D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92B5A" w:rsidRPr="0089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Приозерском муниципальном ра</w:t>
            </w:r>
            <w:r w:rsidR="004D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йоне</w:t>
            </w:r>
            <w:proofErr w:type="gramEnd"/>
            <w:r w:rsidR="004D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области, утвержденные </w:t>
            </w:r>
            <w:r w:rsidR="004D1015" w:rsidRPr="004D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4D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D1015" w:rsidRPr="004D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Приозерского муниципального района Ленинградской области от 14.11.2023 № 3965</w:t>
            </w:r>
          </w:p>
        </w:tc>
      </w:tr>
    </w:tbl>
    <w:p w:rsidR="00D40729" w:rsidRDefault="00D40729" w:rsidP="00D4072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125F40" w:rsidRDefault="00125F40" w:rsidP="00BB55A9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643972"/>
    </w:p>
    <w:p w:rsidR="00D40729" w:rsidRPr="004B6EDA" w:rsidRDefault="00D77832" w:rsidP="00294F34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D77832">
        <w:t xml:space="preserve"> </w:t>
      </w:r>
      <w:r w:rsidRP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</w:t>
      </w:r>
      <w:r w:rsidRP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="00C325F2" w:rsidRPr="00C325F2">
        <w:t xml:space="preserve"> </w:t>
      </w:r>
      <w:r w:rsidR="00C325F2" w:rsidRPr="00C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09.02.2023 г</w:t>
      </w:r>
      <w:proofErr w:type="gramEnd"/>
      <w:r w:rsidR="00C325F2" w:rsidRPr="00C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proofErr w:type="gramStart"/>
      <w:r w:rsidR="00C325F2" w:rsidRPr="00C325F2">
        <w:rPr>
          <w:rFonts w:ascii="Times New Roman" w:eastAsia="Times New Roman" w:hAnsi="Times New Roman" w:cs="Times New Roman"/>
          <w:sz w:val="24"/>
          <w:szCs w:val="24"/>
          <w:lang w:eastAsia="ru-RU"/>
        </w:rPr>
        <w:t>499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в Приозерском муниципальном районе Ленинградской области»,</w:t>
      </w:r>
      <w:bookmarkEnd w:id="0"/>
      <w:r w:rsidR="00C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729" w:rsidRPr="004B6ED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Приозерского муниципального района Ленинградской </w:t>
      </w:r>
      <w:r w:rsidR="00D40729" w:rsidRPr="004B6EDA">
        <w:rPr>
          <w:rFonts w:ascii="Times New Roman" w:hAnsi="Times New Roman" w:cs="Times New Roman"/>
          <w:sz w:val="24"/>
          <w:szCs w:val="24"/>
        </w:rPr>
        <w:lastRenderedPageBreak/>
        <w:t>области, администрация Приозерского муниципального района Ленинградской области ПОСТАНОВЛЯЕТ:</w:t>
      </w:r>
      <w:proofErr w:type="gramEnd"/>
    </w:p>
    <w:p w:rsidR="006D4919" w:rsidRPr="00974C97" w:rsidRDefault="00294F34" w:rsidP="006D491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C97">
        <w:rPr>
          <w:rFonts w:ascii="Times New Roman" w:hAnsi="Times New Roman" w:cs="Times New Roman"/>
          <w:sz w:val="24"/>
          <w:szCs w:val="24"/>
        </w:rPr>
        <w:t>1.</w:t>
      </w:r>
      <w:r w:rsidR="00713047" w:rsidRPr="00974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3047" w:rsidRPr="00974C9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D4919" w:rsidRPr="00974C97">
        <w:rPr>
          <w:rFonts w:ascii="Times New Roman" w:hAnsi="Times New Roman" w:cs="Times New Roman"/>
          <w:sz w:val="24"/>
          <w:szCs w:val="24"/>
        </w:rPr>
        <w:t xml:space="preserve">в </w:t>
      </w:r>
      <w:r w:rsidR="004D1015" w:rsidRPr="004D1015">
        <w:rPr>
          <w:rFonts w:ascii="Times New Roman" w:hAnsi="Times New Roman" w:cs="Times New Roman"/>
          <w:sz w:val="24"/>
          <w:szCs w:val="24"/>
        </w:rPr>
        <w:t>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Приозерском муниципальном районе Ленинградской области</w:t>
      </w:r>
      <w:proofErr w:type="gramEnd"/>
      <w:r w:rsidR="004D1015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4D1015" w:rsidRPr="004D1015">
        <w:rPr>
          <w:rFonts w:ascii="Times New Roman" w:hAnsi="Times New Roman" w:cs="Times New Roman"/>
          <w:sz w:val="24"/>
          <w:szCs w:val="24"/>
        </w:rPr>
        <w:t>, утвержденные постановлением администрации Приозерского муниципального района Ленинградской области от 14.11.2023 № 3965</w:t>
      </w:r>
      <w:r w:rsidR="004D1015">
        <w:rPr>
          <w:rFonts w:ascii="Times New Roman" w:hAnsi="Times New Roman" w:cs="Times New Roman"/>
          <w:sz w:val="24"/>
          <w:szCs w:val="24"/>
        </w:rPr>
        <w:t xml:space="preserve">, </w:t>
      </w:r>
      <w:r w:rsidR="00713047" w:rsidRPr="00974C9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93E3C" w:rsidRPr="00893E3C" w:rsidRDefault="009B4576" w:rsidP="00893E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C97">
        <w:rPr>
          <w:rFonts w:ascii="Times New Roman" w:hAnsi="Times New Roman" w:cs="Times New Roman"/>
          <w:sz w:val="24"/>
          <w:szCs w:val="24"/>
        </w:rPr>
        <w:t>1</w:t>
      </w:r>
      <w:r w:rsidR="00CE3446">
        <w:rPr>
          <w:rFonts w:ascii="Times New Roman" w:hAnsi="Times New Roman" w:cs="Times New Roman"/>
          <w:sz w:val="24"/>
          <w:szCs w:val="24"/>
        </w:rPr>
        <w:t>.1</w:t>
      </w:r>
      <w:r w:rsidR="004064B8" w:rsidRPr="00974C97">
        <w:rPr>
          <w:rFonts w:ascii="Times New Roman" w:hAnsi="Times New Roman" w:cs="Times New Roman"/>
          <w:sz w:val="24"/>
          <w:szCs w:val="24"/>
        </w:rPr>
        <w:t xml:space="preserve"> </w:t>
      </w:r>
      <w:r w:rsidR="00893E3C" w:rsidRPr="00893E3C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CE3446">
        <w:rPr>
          <w:rFonts w:ascii="Times New Roman" w:hAnsi="Times New Roman" w:cs="Times New Roman"/>
          <w:sz w:val="24"/>
          <w:szCs w:val="24"/>
        </w:rPr>
        <w:t>4</w:t>
      </w:r>
      <w:r w:rsidR="00893E3C" w:rsidRPr="00893E3C">
        <w:rPr>
          <w:rFonts w:ascii="Times New Roman" w:hAnsi="Times New Roman" w:cs="Times New Roman"/>
          <w:sz w:val="24"/>
          <w:szCs w:val="24"/>
        </w:rPr>
        <w:t xml:space="preserve"> пункта 1 Правил изложить в следующей редакции:</w:t>
      </w:r>
    </w:p>
    <w:p w:rsidR="00893E3C" w:rsidRPr="00893E3C" w:rsidRDefault="00893E3C" w:rsidP="00893E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E3C">
        <w:rPr>
          <w:rFonts w:ascii="Times New Roman" w:hAnsi="Times New Roman" w:cs="Times New Roman"/>
          <w:sz w:val="24"/>
          <w:szCs w:val="24"/>
        </w:rPr>
        <w:t>«</w:t>
      </w:r>
      <w:r w:rsidR="00CE3446" w:rsidRPr="00CE3446">
        <w:rPr>
          <w:rFonts w:ascii="Times New Roman" w:hAnsi="Times New Roman" w:cs="Times New Roman"/>
          <w:sz w:val="24"/>
          <w:szCs w:val="24"/>
        </w:rPr>
        <w:t>Абзац 4 пункта 1</w:t>
      </w:r>
      <w:r w:rsidR="00CE3446">
        <w:rPr>
          <w:rFonts w:ascii="Times New Roman" w:hAnsi="Times New Roman" w:cs="Times New Roman"/>
          <w:sz w:val="24"/>
          <w:szCs w:val="24"/>
        </w:rPr>
        <w:t>.</w:t>
      </w:r>
      <w:r w:rsidR="00CE3446" w:rsidRPr="00CE3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E3C">
        <w:rPr>
          <w:rFonts w:ascii="Times New Roman" w:hAnsi="Times New Roman" w:cs="Times New Roman"/>
          <w:sz w:val="24"/>
          <w:szCs w:val="24"/>
        </w:rPr>
        <w:t xml:space="preserve">Под исполнителем услуг в целях настоящих Правил понимаются юридическое лицо (кроме муниципального учреждения, учрежденного </w:t>
      </w:r>
      <w:proofErr w:type="spellStart"/>
      <w:r w:rsidRPr="00893E3C">
        <w:rPr>
          <w:rFonts w:ascii="Times New Roman" w:hAnsi="Times New Roman" w:cs="Times New Roman"/>
          <w:sz w:val="24"/>
          <w:szCs w:val="24"/>
        </w:rPr>
        <w:t>Приозерским</w:t>
      </w:r>
      <w:proofErr w:type="spellEnd"/>
      <w:r w:rsidRPr="00893E3C">
        <w:rPr>
          <w:rFonts w:ascii="Times New Roman" w:hAnsi="Times New Roman" w:cs="Times New Roman"/>
          <w:sz w:val="24"/>
          <w:szCs w:val="24"/>
        </w:rPr>
        <w:t xml:space="preserve"> муниципальным районом Ленинградской области)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муниципальную услугу потребителям услуг на основании соглашения в соответствии с сертификатом, заключенного в соответствии с настоящими Правилами.».</w:t>
      </w:r>
      <w:proofErr w:type="gramEnd"/>
    </w:p>
    <w:p w:rsidR="00893E3C" w:rsidRPr="00893E3C" w:rsidRDefault="00CE3446" w:rsidP="00893E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893E3C" w:rsidRPr="00893E3C">
        <w:rPr>
          <w:rFonts w:ascii="Times New Roman" w:hAnsi="Times New Roman" w:cs="Times New Roman"/>
          <w:sz w:val="24"/>
          <w:szCs w:val="24"/>
        </w:rPr>
        <w:t xml:space="preserve"> Пункт 2 Правил изложить в следующей редакции:</w:t>
      </w:r>
    </w:p>
    <w:p w:rsidR="00893E3C" w:rsidRPr="00893E3C" w:rsidRDefault="00893E3C" w:rsidP="00893E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E3C">
        <w:rPr>
          <w:rFonts w:ascii="Times New Roman" w:hAnsi="Times New Roman" w:cs="Times New Roman"/>
          <w:sz w:val="24"/>
          <w:szCs w:val="24"/>
        </w:rPr>
        <w:t>«</w:t>
      </w:r>
      <w:r w:rsidR="00E25D3B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893E3C">
        <w:rPr>
          <w:rFonts w:ascii="Times New Roman" w:hAnsi="Times New Roman" w:cs="Times New Roman"/>
          <w:sz w:val="24"/>
          <w:szCs w:val="24"/>
        </w:rPr>
        <w:t>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893E3C" w:rsidRPr="00893E3C" w:rsidRDefault="00893E3C" w:rsidP="00893E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E3C">
        <w:rPr>
          <w:rFonts w:ascii="Times New Roman" w:hAnsi="Times New Roman" w:cs="Times New Roman"/>
          <w:sz w:val="24"/>
          <w:szCs w:val="24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автоматизированной информационной системы «Навигатор дополнительного образования детей Ленинградской области» (далее – информационная система) с использованием усиленных квалифицированных электронных подписей. </w:t>
      </w:r>
    </w:p>
    <w:p w:rsidR="00893E3C" w:rsidRPr="00893E3C" w:rsidRDefault="00893E3C" w:rsidP="00893E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E3C">
        <w:rPr>
          <w:rFonts w:ascii="Times New Roman" w:hAnsi="Times New Roman" w:cs="Times New Roman"/>
          <w:sz w:val="24"/>
          <w:szCs w:val="24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2-х рабочих дней после его заключения</w:t>
      </w:r>
      <w:proofErr w:type="gramStart"/>
      <w:r w:rsidRPr="00893E3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93E3C" w:rsidRPr="00893E3C" w:rsidRDefault="00D64209" w:rsidP="00893E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93E3C" w:rsidRPr="00893E3C">
        <w:rPr>
          <w:rFonts w:ascii="Times New Roman" w:hAnsi="Times New Roman" w:cs="Times New Roman"/>
          <w:sz w:val="24"/>
          <w:szCs w:val="24"/>
        </w:rPr>
        <w:t xml:space="preserve"> Пункт 5 </w:t>
      </w:r>
      <w:r w:rsidR="00A40FAB">
        <w:rPr>
          <w:rFonts w:ascii="Times New Roman" w:hAnsi="Times New Roman" w:cs="Times New Roman"/>
          <w:sz w:val="24"/>
          <w:szCs w:val="24"/>
        </w:rPr>
        <w:t xml:space="preserve">Правил </w:t>
      </w:r>
      <w:bookmarkStart w:id="1" w:name="_GoBack"/>
      <w:bookmarkEnd w:id="1"/>
      <w:r w:rsidR="00893E3C" w:rsidRPr="00893E3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93E3C" w:rsidRPr="00893E3C" w:rsidRDefault="00893E3C" w:rsidP="00893E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E3C">
        <w:rPr>
          <w:rFonts w:ascii="Times New Roman" w:hAnsi="Times New Roman" w:cs="Times New Roman"/>
          <w:sz w:val="24"/>
          <w:szCs w:val="24"/>
        </w:rPr>
        <w:t>«</w:t>
      </w:r>
      <w:r w:rsidR="00D64209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893E3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93E3C">
        <w:rPr>
          <w:rFonts w:ascii="Times New Roman" w:hAnsi="Times New Roman" w:cs="Times New Roman"/>
          <w:sz w:val="24"/>
          <w:szCs w:val="24"/>
        </w:rPr>
        <w:t xml:space="preserve">Проект соглашения в соответствии с сертификатом формируется 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</w:t>
      </w:r>
      <w:r w:rsidRPr="00893E3C">
        <w:rPr>
          <w:rFonts w:ascii="Times New Roman" w:hAnsi="Times New Roman" w:cs="Times New Roman"/>
          <w:sz w:val="24"/>
          <w:szCs w:val="24"/>
        </w:rPr>
        <w:lastRenderedPageBreak/>
        <w:t>соответствующей информации, включаемой в реестр</w:t>
      </w:r>
      <w:proofErr w:type="gramEnd"/>
      <w:r w:rsidRPr="00893E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E3C">
        <w:rPr>
          <w:rFonts w:ascii="Times New Roman" w:hAnsi="Times New Roman" w:cs="Times New Roman"/>
          <w:sz w:val="24"/>
          <w:szCs w:val="24"/>
        </w:rPr>
        <w:t>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</w:t>
      </w:r>
      <w:proofErr w:type="gramEnd"/>
      <w:r w:rsidRPr="00893E3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93E3C">
        <w:rPr>
          <w:rFonts w:ascii="Times New Roman" w:hAnsi="Times New Roman" w:cs="Times New Roman"/>
          <w:sz w:val="24"/>
          <w:szCs w:val="24"/>
        </w:rPr>
        <w:t>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</w:t>
      </w:r>
      <w:proofErr w:type="gramEnd"/>
      <w:r w:rsidRPr="00893E3C">
        <w:rPr>
          <w:rFonts w:ascii="Times New Roman" w:hAnsi="Times New Roman" w:cs="Times New Roman"/>
          <w:sz w:val="24"/>
          <w:szCs w:val="24"/>
        </w:rPr>
        <w:t xml:space="preserve"> о структуре реестра исполнителей</w:t>
      </w:r>
      <w:r w:rsidRPr="00893E3C">
        <w:rPr>
          <w:rFonts w:ascii="Times New Roman" w:hAnsi="Times New Roman" w:cs="Times New Roman"/>
          <w:sz w:val="24"/>
          <w:szCs w:val="24"/>
        </w:rPr>
        <w:tab/>
        <w:t xml:space="preserve">услуг),  и заключается с лицом, подавшим заявку. </w:t>
      </w:r>
      <w:proofErr w:type="gramStart"/>
      <w:r w:rsidRPr="00893E3C">
        <w:rPr>
          <w:rFonts w:ascii="Times New Roman" w:hAnsi="Times New Roman" w:cs="Times New Roman"/>
          <w:sz w:val="24"/>
          <w:szCs w:val="24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893E3C">
        <w:rPr>
          <w:rFonts w:ascii="Times New Roman" w:hAnsi="Times New Roman" w:cs="Times New Roman"/>
          <w:sz w:val="24"/>
          <w:szCs w:val="24"/>
        </w:rPr>
        <w:t xml:space="preserve"> указываются следующие сведения:</w:t>
      </w:r>
    </w:p>
    <w:p w:rsidR="00893E3C" w:rsidRPr="00893E3C" w:rsidRDefault="00893E3C" w:rsidP="00893E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E3C">
        <w:rPr>
          <w:rFonts w:ascii="Times New Roman" w:hAnsi="Times New Roman" w:cs="Times New Roman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893E3C">
        <w:rPr>
          <w:rFonts w:ascii="Times New Roman" w:hAnsi="Times New Roman" w:cs="Times New Roman"/>
          <w:sz w:val="24"/>
          <w:szCs w:val="24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893E3C" w:rsidRPr="00893E3C" w:rsidRDefault="00893E3C" w:rsidP="00893E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E3C">
        <w:rPr>
          <w:rFonts w:ascii="Times New Roman" w:hAnsi="Times New Roman" w:cs="Times New Roman"/>
          <w:sz w:val="24"/>
          <w:szCs w:val="24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</w:t>
      </w:r>
      <w:proofErr w:type="gramEnd"/>
      <w:r w:rsidRPr="00893E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93E3C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893E3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Приозерского муниципального района Ленинградской области (далее – реестр потребителей).».</w:t>
      </w:r>
    </w:p>
    <w:p w:rsidR="006D4919" w:rsidRPr="006D4919" w:rsidRDefault="009B4576" w:rsidP="006D491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7FB">
        <w:rPr>
          <w:rFonts w:ascii="Times New Roman" w:hAnsi="Times New Roman" w:cs="Times New Roman"/>
          <w:sz w:val="24"/>
          <w:szCs w:val="24"/>
        </w:rPr>
        <w:t xml:space="preserve">. </w:t>
      </w:r>
      <w:r w:rsidR="006D4919" w:rsidRPr="006D491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D64209">
        <w:rPr>
          <w:rFonts w:ascii="Times New Roman" w:hAnsi="Times New Roman" w:cs="Times New Roman"/>
          <w:sz w:val="24"/>
          <w:szCs w:val="24"/>
        </w:rPr>
        <w:t>опубликования</w:t>
      </w:r>
      <w:r w:rsidR="006D4919" w:rsidRPr="006D4919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1 января 2024 года.</w:t>
      </w:r>
    </w:p>
    <w:p w:rsidR="000547FB" w:rsidRDefault="009B4576" w:rsidP="000547F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47FB">
        <w:rPr>
          <w:rFonts w:ascii="Times New Roman" w:hAnsi="Times New Roman" w:cs="Times New Roman"/>
          <w:sz w:val="24"/>
          <w:szCs w:val="24"/>
        </w:rPr>
        <w:t xml:space="preserve">. </w:t>
      </w:r>
      <w:r w:rsidR="00280B36" w:rsidRPr="00280B36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(Бекетов Д.Ф.) </w:t>
      </w:r>
      <w:r w:rsidR="00D64209">
        <w:rPr>
          <w:rFonts w:ascii="Times New Roman" w:hAnsi="Times New Roman" w:cs="Times New Roman"/>
          <w:sz w:val="24"/>
          <w:szCs w:val="24"/>
        </w:rPr>
        <w:t>опубликовать</w:t>
      </w:r>
      <w:r w:rsidR="00280B36" w:rsidRPr="00280B3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5E5500">
        <w:rPr>
          <w:rFonts w:ascii="Times New Roman" w:hAnsi="Times New Roman" w:cs="Times New Roman"/>
          <w:sz w:val="24"/>
          <w:szCs w:val="24"/>
        </w:rPr>
        <w:t xml:space="preserve"> </w:t>
      </w:r>
      <w:r w:rsidR="00280B36" w:rsidRPr="00280B36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области.</w:t>
      </w:r>
    </w:p>
    <w:p w:rsidR="006D4919" w:rsidRDefault="009B4576" w:rsidP="000547F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49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4919" w:rsidRPr="00D967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4919" w:rsidRPr="00D967A0">
        <w:rPr>
          <w:rFonts w:ascii="Times New Roman" w:hAnsi="Times New Roman" w:cs="Times New Roman"/>
          <w:sz w:val="24"/>
          <w:szCs w:val="24"/>
        </w:rPr>
        <w:t xml:space="preserve"> исполне</w:t>
      </w:r>
      <w:r w:rsidR="006D4919">
        <w:rPr>
          <w:rFonts w:ascii="Times New Roman" w:hAnsi="Times New Roman" w:cs="Times New Roman"/>
          <w:sz w:val="24"/>
          <w:szCs w:val="24"/>
        </w:rPr>
        <w:t xml:space="preserve">нием настоящего постановления </w:t>
      </w:r>
      <w:r w:rsidR="006D4919" w:rsidRPr="00D967A0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6D4919">
        <w:rPr>
          <w:rFonts w:ascii="Times New Roman" w:hAnsi="Times New Roman" w:cs="Times New Roman"/>
          <w:sz w:val="24"/>
          <w:szCs w:val="24"/>
        </w:rPr>
        <w:t>заместителя главы администрации Приозерского муниципального района Ленинградской области по социальным вопросам</w:t>
      </w:r>
      <w:r w:rsidR="005E5500" w:rsidRPr="005E5500">
        <w:rPr>
          <w:rFonts w:ascii="Times New Roman" w:hAnsi="Times New Roman" w:cs="Times New Roman"/>
          <w:sz w:val="24"/>
          <w:szCs w:val="24"/>
        </w:rPr>
        <w:t xml:space="preserve"> и внутренней политике</w:t>
      </w:r>
      <w:r w:rsidR="006D4919">
        <w:rPr>
          <w:rFonts w:ascii="Times New Roman" w:hAnsi="Times New Roman" w:cs="Times New Roman"/>
          <w:sz w:val="24"/>
          <w:szCs w:val="24"/>
        </w:rPr>
        <w:t xml:space="preserve"> И. М. Кириллову.</w:t>
      </w:r>
    </w:p>
    <w:p w:rsidR="00D40729" w:rsidRDefault="00D40729" w:rsidP="00BB55A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729" w:rsidRPr="00D967A0" w:rsidRDefault="00687912" w:rsidP="00D40729">
      <w:pPr>
        <w:tabs>
          <w:tab w:val="left" w:pos="75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072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072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0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</w:p>
    <w:p w:rsidR="00BD240B" w:rsidRDefault="00D40729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ab/>
      </w:r>
    </w:p>
    <w:p w:rsidR="00D40729" w:rsidRDefault="00D40729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3E3C" w:rsidRDefault="00893E3C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3C" w:rsidRDefault="00893E3C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3C" w:rsidRDefault="00893E3C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3C" w:rsidRDefault="00893E3C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3C" w:rsidRDefault="00893E3C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3C" w:rsidRDefault="00893E3C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3C" w:rsidRDefault="00893E3C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3C" w:rsidRDefault="00893E3C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3C" w:rsidRDefault="00893E3C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3C" w:rsidRDefault="00893E3C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3C" w:rsidRDefault="00893E3C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3C" w:rsidRDefault="00893E3C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3C" w:rsidRDefault="00893E3C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3C" w:rsidRDefault="00893E3C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С</w:t>
      </w:r>
      <w:r w:rsidRPr="00D967A0">
        <w:rPr>
          <w:rFonts w:ascii="Times New Roman" w:eastAsia="Times New Roman" w:hAnsi="Times New Roman" w:cs="Times New Roman"/>
          <w:sz w:val="14"/>
          <w:szCs w:val="14"/>
        </w:rPr>
        <w:t>огласовано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Кириллова И.М.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Кравченко И.И.</w:t>
      </w:r>
    </w:p>
    <w:p w:rsidR="00E07552" w:rsidRPr="00D967A0" w:rsidRDefault="00E07552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Бойцова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О. </w:t>
      </w:r>
      <w:r w:rsidR="00474455">
        <w:rPr>
          <w:rFonts w:ascii="Times New Roman" w:eastAsia="Times New Roman" w:hAnsi="Times New Roman" w:cs="Times New Roman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D40729" w:rsidRPr="00D967A0" w:rsidRDefault="007350E0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Юридический отдел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Исп. Зуева Н.В. (35-824)</w:t>
      </w:r>
    </w:p>
    <w:p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Разослано: дело – 1, комитет образования – 1,  МКУ ЦБ КО – 1,</w:t>
      </w:r>
      <w:r w:rsidR="00713047">
        <w:rPr>
          <w:rFonts w:ascii="Times New Roman" w:eastAsia="Times New Roman" w:hAnsi="Times New Roman" w:cs="Times New Roman"/>
          <w:sz w:val="14"/>
          <w:szCs w:val="14"/>
        </w:rPr>
        <w:t xml:space="preserve"> комитет финансов – 1, УЭР – 1</w:t>
      </w:r>
      <w:r w:rsidRPr="00D967A0">
        <w:rPr>
          <w:rFonts w:ascii="Times New Roman" w:eastAsia="Times New Roman" w:hAnsi="Times New Roman" w:cs="Times New Roman"/>
          <w:sz w:val="14"/>
          <w:szCs w:val="14"/>
        </w:rPr>
        <w:t>, юридический отдел – 1.</w:t>
      </w:r>
    </w:p>
    <w:p w:rsidR="00C252AB" w:rsidRPr="00954402" w:rsidRDefault="00C252AB" w:rsidP="00F7500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52AB" w:rsidRPr="00954402" w:rsidSect="00893E3C">
      <w:headerReference w:type="default" r:id="rId10"/>
      <w:headerReference w:type="first" r:id="rId11"/>
      <w:footerReference w:type="first" r:id="rId12"/>
      <w:pgSz w:w="11906" w:h="16838"/>
      <w:pgMar w:top="1134" w:right="850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08" w:rsidRDefault="00F95208" w:rsidP="00BB55A9">
      <w:pPr>
        <w:spacing w:after="0" w:line="240" w:lineRule="auto"/>
      </w:pPr>
      <w:r>
        <w:separator/>
      </w:r>
    </w:p>
  </w:endnote>
  <w:endnote w:type="continuationSeparator" w:id="0">
    <w:p w:rsidR="00F95208" w:rsidRDefault="00F95208" w:rsidP="00B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6B" w:rsidRPr="00104A38" w:rsidRDefault="003B0B6B" w:rsidP="00AE0A82">
    <w:pPr>
      <w:pStyle w:val="a7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08" w:rsidRDefault="00F95208" w:rsidP="00BB55A9">
      <w:pPr>
        <w:spacing w:after="0" w:line="240" w:lineRule="auto"/>
      </w:pPr>
      <w:r>
        <w:separator/>
      </w:r>
    </w:p>
  </w:footnote>
  <w:footnote w:type="continuationSeparator" w:id="0">
    <w:p w:rsidR="00F95208" w:rsidRDefault="00F95208" w:rsidP="00BB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78591332"/>
      <w:docPartObj>
        <w:docPartGallery w:val="Page Numbers (Top of Page)"/>
        <w:docPartUnique/>
      </w:docPartObj>
    </w:sdtPr>
    <w:sdtEndPr/>
    <w:sdtContent>
      <w:p w:rsidR="003B0B6B" w:rsidRPr="00A4750D" w:rsidRDefault="003B0B6B">
        <w:pPr>
          <w:pStyle w:val="a5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A40FAB">
          <w:rPr>
            <w:rFonts w:ascii="Times New Roman" w:hAnsi="Times New Roman" w:cs="Times New Roman"/>
            <w:noProof/>
          </w:rPr>
          <w:t>2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:rsidR="003B0B6B" w:rsidRPr="00A4750D" w:rsidRDefault="003B0B6B">
    <w:pPr>
      <w:pStyle w:val="a5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6B" w:rsidRPr="00104A38" w:rsidRDefault="003B0B6B" w:rsidP="00AE0A82">
    <w:pPr>
      <w:pStyle w:val="a5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5748BA"/>
    <w:multiLevelType w:val="hybridMultilevel"/>
    <w:tmpl w:val="D4C293B4"/>
    <w:lvl w:ilvl="0" w:tplc="5C3A742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4"/>
  </w:num>
  <w:num w:numId="5">
    <w:abstractNumId w:val="23"/>
  </w:num>
  <w:num w:numId="6">
    <w:abstractNumId w:val="31"/>
  </w:num>
  <w:num w:numId="7">
    <w:abstractNumId w:val="32"/>
  </w:num>
  <w:num w:numId="8">
    <w:abstractNumId w:val="3"/>
  </w:num>
  <w:num w:numId="9">
    <w:abstractNumId w:val="18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  <w:num w:numId="15">
    <w:abstractNumId w:val="21"/>
  </w:num>
  <w:num w:numId="16">
    <w:abstractNumId w:val="1"/>
  </w:num>
  <w:num w:numId="17">
    <w:abstractNumId w:val="37"/>
  </w:num>
  <w:num w:numId="18">
    <w:abstractNumId w:val="14"/>
  </w:num>
  <w:num w:numId="19">
    <w:abstractNumId w:val="9"/>
  </w:num>
  <w:num w:numId="20">
    <w:abstractNumId w:val="36"/>
  </w:num>
  <w:num w:numId="21">
    <w:abstractNumId w:val="2"/>
  </w:num>
  <w:num w:numId="22">
    <w:abstractNumId w:val="33"/>
  </w:num>
  <w:num w:numId="23">
    <w:abstractNumId w:val="28"/>
  </w:num>
  <w:num w:numId="24">
    <w:abstractNumId w:val="22"/>
  </w:num>
  <w:num w:numId="25">
    <w:abstractNumId w:val="17"/>
  </w:num>
  <w:num w:numId="26">
    <w:abstractNumId w:val="16"/>
  </w:num>
  <w:num w:numId="27">
    <w:abstractNumId w:val="19"/>
  </w:num>
  <w:num w:numId="28">
    <w:abstractNumId w:val="10"/>
  </w:num>
  <w:num w:numId="29">
    <w:abstractNumId w:val="38"/>
  </w:num>
  <w:num w:numId="30">
    <w:abstractNumId w:val="29"/>
  </w:num>
  <w:num w:numId="31">
    <w:abstractNumId w:val="34"/>
  </w:num>
  <w:num w:numId="32">
    <w:abstractNumId w:val="26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35"/>
    <w:lvlOverride w:ilvl="0">
      <w:startOverride w:val="1"/>
    </w:lvlOverride>
  </w:num>
  <w:num w:numId="35">
    <w:abstractNumId w:val="4"/>
  </w:num>
  <w:num w:numId="36">
    <w:abstractNumId w:val="40"/>
  </w:num>
  <w:num w:numId="37">
    <w:abstractNumId w:val="30"/>
  </w:num>
  <w:num w:numId="38">
    <w:abstractNumId w:val="39"/>
  </w:num>
  <w:num w:numId="39">
    <w:abstractNumId w:val="20"/>
  </w:num>
  <w:num w:numId="40">
    <w:abstractNumId w:val="2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29"/>
    <w:rsid w:val="0003008C"/>
    <w:rsid w:val="000547FB"/>
    <w:rsid w:val="000B3CFC"/>
    <w:rsid w:val="000C6271"/>
    <w:rsid w:val="000C76DD"/>
    <w:rsid w:val="000E7AD1"/>
    <w:rsid w:val="000F5870"/>
    <w:rsid w:val="00121294"/>
    <w:rsid w:val="00125F40"/>
    <w:rsid w:val="00152DA6"/>
    <w:rsid w:val="00162764"/>
    <w:rsid w:val="00171D46"/>
    <w:rsid w:val="001C0939"/>
    <w:rsid w:val="001F650B"/>
    <w:rsid w:val="00200AC1"/>
    <w:rsid w:val="00202E78"/>
    <w:rsid w:val="00247929"/>
    <w:rsid w:val="002569EB"/>
    <w:rsid w:val="002628AD"/>
    <w:rsid w:val="00274F49"/>
    <w:rsid w:val="00280B36"/>
    <w:rsid w:val="00294F34"/>
    <w:rsid w:val="002960EC"/>
    <w:rsid w:val="002A1510"/>
    <w:rsid w:val="002C0E62"/>
    <w:rsid w:val="002C6F81"/>
    <w:rsid w:val="002E72EB"/>
    <w:rsid w:val="002F17D6"/>
    <w:rsid w:val="00335E50"/>
    <w:rsid w:val="0034286F"/>
    <w:rsid w:val="003708A3"/>
    <w:rsid w:val="003837D1"/>
    <w:rsid w:val="0039263A"/>
    <w:rsid w:val="003A4D42"/>
    <w:rsid w:val="003B0B6B"/>
    <w:rsid w:val="003B6418"/>
    <w:rsid w:val="003F3064"/>
    <w:rsid w:val="004064B8"/>
    <w:rsid w:val="00417A56"/>
    <w:rsid w:val="004220B2"/>
    <w:rsid w:val="00423D6D"/>
    <w:rsid w:val="00437B5D"/>
    <w:rsid w:val="0047005E"/>
    <w:rsid w:val="00474455"/>
    <w:rsid w:val="00483B01"/>
    <w:rsid w:val="0049064F"/>
    <w:rsid w:val="004A35E7"/>
    <w:rsid w:val="004D1015"/>
    <w:rsid w:val="004E0220"/>
    <w:rsid w:val="00500B37"/>
    <w:rsid w:val="00503799"/>
    <w:rsid w:val="00514859"/>
    <w:rsid w:val="0052411E"/>
    <w:rsid w:val="00530E2B"/>
    <w:rsid w:val="00532E42"/>
    <w:rsid w:val="005459C4"/>
    <w:rsid w:val="00546F18"/>
    <w:rsid w:val="00573407"/>
    <w:rsid w:val="0059512B"/>
    <w:rsid w:val="005A5199"/>
    <w:rsid w:val="005E5500"/>
    <w:rsid w:val="00607E73"/>
    <w:rsid w:val="006845B7"/>
    <w:rsid w:val="00687912"/>
    <w:rsid w:val="00690AE5"/>
    <w:rsid w:val="006927A8"/>
    <w:rsid w:val="00693814"/>
    <w:rsid w:val="006A7166"/>
    <w:rsid w:val="006C5EF9"/>
    <w:rsid w:val="006D4919"/>
    <w:rsid w:val="006D5336"/>
    <w:rsid w:val="006F3883"/>
    <w:rsid w:val="006F443E"/>
    <w:rsid w:val="00713047"/>
    <w:rsid w:val="007350E0"/>
    <w:rsid w:val="0073578E"/>
    <w:rsid w:val="00772867"/>
    <w:rsid w:val="007729DF"/>
    <w:rsid w:val="007808F2"/>
    <w:rsid w:val="007A647C"/>
    <w:rsid w:val="007B2B72"/>
    <w:rsid w:val="007F649F"/>
    <w:rsid w:val="00843EA9"/>
    <w:rsid w:val="00851AF9"/>
    <w:rsid w:val="00892824"/>
    <w:rsid w:val="00892B5A"/>
    <w:rsid w:val="00893E3C"/>
    <w:rsid w:val="008A366C"/>
    <w:rsid w:val="008F35D0"/>
    <w:rsid w:val="00921A7C"/>
    <w:rsid w:val="00930DD3"/>
    <w:rsid w:val="00954402"/>
    <w:rsid w:val="009615A0"/>
    <w:rsid w:val="00972475"/>
    <w:rsid w:val="00974C97"/>
    <w:rsid w:val="0099246E"/>
    <w:rsid w:val="00992925"/>
    <w:rsid w:val="009B20EB"/>
    <w:rsid w:val="009B4576"/>
    <w:rsid w:val="009F7E90"/>
    <w:rsid w:val="00A0741B"/>
    <w:rsid w:val="00A260B6"/>
    <w:rsid w:val="00A30B3C"/>
    <w:rsid w:val="00A40FAB"/>
    <w:rsid w:val="00A51A97"/>
    <w:rsid w:val="00A62801"/>
    <w:rsid w:val="00A9725D"/>
    <w:rsid w:val="00A97DB9"/>
    <w:rsid w:val="00AE0A82"/>
    <w:rsid w:val="00AE1B7A"/>
    <w:rsid w:val="00B23471"/>
    <w:rsid w:val="00B81AC7"/>
    <w:rsid w:val="00BA2CBF"/>
    <w:rsid w:val="00BA47BE"/>
    <w:rsid w:val="00BB55A9"/>
    <w:rsid w:val="00BC1F74"/>
    <w:rsid w:val="00BD240B"/>
    <w:rsid w:val="00C06E44"/>
    <w:rsid w:val="00C1770B"/>
    <w:rsid w:val="00C252AB"/>
    <w:rsid w:val="00C322EC"/>
    <w:rsid w:val="00C325F2"/>
    <w:rsid w:val="00C454FA"/>
    <w:rsid w:val="00CC26DA"/>
    <w:rsid w:val="00CE3446"/>
    <w:rsid w:val="00D03472"/>
    <w:rsid w:val="00D1767B"/>
    <w:rsid w:val="00D40729"/>
    <w:rsid w:val="00D64209"/>
    <w:rsid w:val="00D70CF5"/>
    <w:rsid w:val="00D74AE6"/>
    <w:rsid w:val="00D77832"/>
    <w:rsid w:val="00D839F5"/>
    <w:rsid w:val="00D840C9"/>
    <w:rsid w:val="00D934DD"/>
    <w:rsid w:val="00DB2EDB"/>
    <w:rsid w:val="00DD1F90"/>
    <w:rsid w:val="00DE49D1"/>
    <w:rsid w:val="00DE746B"/>
    <w:rsid w:val="00E06388"/>
    <w:rsid w:val="00E07552"/>
    <w:rsid w:val="00E25D3B"/>
    <w:rsid w:val="00E473B5"/>
    <w:rsid w:val="00E56F43"/>
    <w:rsid w:val="00E85069"/>
    <w:rsid w:val="00E866A9"/>
    <w:rsid w:val="00E877C8"/>
    <w:rsid w:val="00EA1B2A"/>
    <w:rsid w:val="00EB6E05"/>
    <w:rsid w:val="00EF6106"/>
    <w:rsid w:val="00F143E8"/>
    <w:rsid w:val="00F147E0"/>
    <w:rsid w:val="00F27014"/>
    <w:rsid w:val="00F35CD9"/>
    <w:rsid w:val="00F41E4F"/>
    <w:rsid w:val="00F44AC6"/>
    <w:rsid w:val="00F636C4"/>
    <w:rsid w:val="00F73135"/>
    <w:rsid w:val="00F74896"/>
    <w:rsid w:val="00F75009"/>
    <w:rsid w:val="00F75B7B"/>
    <w:rsid w:val="00F918D9"/>
    <w:rsid w:val="00F95208"/>
    <w:rsid w:val="00FD0D65"/>
    <w:rsid w:val="00FD738F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F74"/>
    <w:pPr>
      <w:keepNext/>
      <w:keepLines/>
      <w:spacing w:before="480" w:after="0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729"/>
  </w:style>
  <w:style w:type="paragraph" w:styleId="a7">
    <w:name w:val="footer"/>
    <w:basedOn w:val="a"/>
    <w:link w:val="a8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729"/>
  </w:style>
  <w:style w:type="paragraph" w:styleId="a9">
    <w:name w:val="List Paragraph"/>
    <w:aliases w:val="мой"/>
    <w:basedOn w:val="a"/>
    <w:link w:val="aa"/>
    <w:uiPriority w:val="34"/>
    <w:qFormat/>
    <w:rsid w:val="00D40729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B55A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55A9"/>
    <w:rPr>
      <w:sz w:val="20"/>
      <w:szCs w:val="20"/>
    </w:rPr>
  </w:style>
  <w:style w:type="character" w:styleId="ad">
    <w:name w:val="footnote reference"/>
    <w:uiPriority w:val="99"/>
    <w:unhideWhenUsed/>
    <w:rsid w:val="00BB55A9"/>
    <w:rPr>
      <w:vertAlign w:val="superscript"/>
    </w:rPr>
  </w:style>
  <w:style w:type="paragraph" w:customStyle="1" w:styleId="11">
    <w:name w:val="Заголовок 11"/>
    <w:basedOn w:val="a"/>
    <w:next w:val="a"/>
    <w:uiPriority w:val="99"/>
    <w:qFormat/>
    <w:rsid w:val="00BC1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C1F74"/>
  </w:style>
  <w:style w:type="character" w:customStyle="1" w:styleId="13">
    <w:name w:val="Гиперссылка1"/>
    <w:basedOn w:val="a0"/>
    <w:uiPriority w:val="99"/>
    <w:unhideWhenUsed/>
    <w:rsid w:val="00BC1F74"/>
    <w:rPr>
      <w:color w:val="0563C1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C1F74"/>
    <w:rPr>
      <w:color w:val="605E5C"/>
      <w:shd w:val="clear" w:color="auto" w:fill="E1DFDD"/>
    </w:rPr>
  </w:style>
  <w:style w:type="character" w:customStyle="1" w:styleId="ae">
    <w:name w:val="Гипертекстовая ссылка"/>
    <w:basedOn w:val="a0"/>
    <w:uiPriority w:val="99"/>
    <w:rsid w:val="00BC1F74"/>
    <w:rPr>
      <w:rFonts w:cs="Times New Roman"/>
      <w:b w:val="0"/>
      <w:color w:val="106BBE"/>
    </w:rPr>
  </w:style>
  <w:style w:type="character" w:styleId="af">
    <w:name w:val="annotation reference"/>
    <w:basedOn w:val="a0"/>
    <w:uiPriority w:val="99"/>
    <w:unhideWhenUsed/>
    <w:rsid w:val="00BC1F74"/>
    <w:rPr>
      <w:rFonts w:cs="Times New Roman"/>
      <w:sz w:val="16"/>
      <w:szCs w:val="16"/>
    </w:rPr>
  </w:style>
  <w:style w:type="paragraph" w:customStyle="1" w:styleId="15">
    <w:name w:val="Текст примечания1"/>
    <w:basedOn w:val="a"/>
    <w:next w:val="af0"/>
    <w:link w:val="af1"/>
    <w:uiPriority w:val="99"/>
    <w:unhideWhenUsed/>
    <w:rsid w:val="00BC1F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15"/>
    <w:uiPriority w:val="99"/>
    <w:rsid w:val="00BC1F7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16">
    <w:name w:val="Тема примечания1"/>
    <w:basedOn w:val="af0"/>
    <w:next w:val="af0"/>
    <w:uiPriority w:val="99"/>
    <w:semiHidden/>
    <w:unhideWhenUsed/>
    <w:rsid w:val="00BC1F74"/>
    <w:pPr>
      <w:spacing w:after="160"/>
    </w:pPr>
    <w:rPr>
      <w:b/>
      <w:bCs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BC1F74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BC1F74"/>
  </w:style>
  <w:style w:type="paragraph" w:customStyle="1" w:styleId="ConsPlusNormal">
    <w:name w:val="ConsPlusNormal"/>
    <w:rsid w:val="00BC1F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4">
    <w:name w:val="Revision"/>
    <w:hidden/>
    <w:uiPriority w:val="99"/>
    <w:semiHidden/>
    <w:rsid w:val="00BC1F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1F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BC1F74"/>
    <w:rPr>
      <w:b/>
      <w:color w:val="26282F"/>
    </w:rPr>
  </w:style>
  <w:style w:type="character" w:customStyle="1" w:styleId="2">
    <w:name w:val="Основной текст (2)"/>
    <w:basedOn w:val="a0"/>
    <w:rsid w:val="00BC1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C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F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BC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BC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Просмотренная гиперссылка1"/>
    <w:basedOn w:val="a0"/>
    <w:uiPriority w:val="99"/>
    <w:semiHidden/>
    <w:unhideWhenUsed/>
    <w:rsid w:val="00BC1F74"/>
    <w:rPr>
      <w:color w:val="954F72"/>
      <w:u w:val="single"/>
    </w:rPr>
  </w:style>
  <w:style w:type="character" w:styleId="af8">
    <w:name w:val="Hyperlink"/>
    <w:basedOn w:val="a0"/>
    <w:uiPriority w:val="99"/>
    <w:semiHidden/>
    <w:unhideWhenUsed/>
    <w:rsid w:val="00BC1F74"/>
    <w:rPr>
      <w:color w:val="0000FF" w:themeColor="hyperlink"/>
      <w:u w:val="single"/>
    </w:rPr>
  </w:style>
  <w:style w:type="paragraph" w:styleId="af0">
    <w:name w:val="annotation text"/>
    <w:basedOn w:val="a"/>
    <w:link w:val="18"/>
    <w:uiPriority w:val="99"/>
    <w:semiHidden/>
    <w:unhideWhenUsed/>
    <w:rsid w:val="00BC1F74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0"/>
    <w:uiPriority w:val="99"/>
    <w:semiHidden/>
    <w:rsid w:val="00BC1F74"/>
    <w:rPr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BC1F74"/>
    <w:rPr>
      <w:rFonts w:ascii="Times New Roman CYR" w:eastAsia="Times New Roman" w:hAnsi="Times New Roman CYR" w:cs="Times New Roman CYR"/>
      <w:b/>
      <w:bCs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BC1F74"/>
    <w:rPr>
      <w:b/>
      <w:bCs/>
      <w:sz w:val="20"/>
      <w:szCs w:val="20"/>
    </w:rPr>
  </w:style>
  <w:style w:type="character" w:customStyle="1" w:styleId="110">
    <w:name w:val="Заголовок 1 Знак1"/>
    <w:basedOn w:val="a0"/>
    <w:uiPriority w:val="9"/>
    <w:rsid w:val="00BC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BC1F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F74"/>
    <w:pPr>
      <w:keepNext/>
      <w:keepLines/>
      <w:spacing w:before="480" w:after="0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729"/>
  </w:style>
  <w:style w:type="paragraph" w:styleId="a7">
    <w:name w:val="footer"/>
    <w:basedOn w:val="a"/>
    <w:link w:val="a8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729"/>
  </w:style>
  <w:style w:type="paragraph" w:styleId="a9">
    <w:name w:val="List Paragraph"/>
    <w:aliases w:val="мой"/>
    <w:basedOn w:val="a"/>
    <w:link w:val="aa"/>
    <w:uiPriority w:val="34"/>
    <w:qFormat/>
    <w:rsid w:val="00D40729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B55A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55A9"/>
    <w:rPr>
      <w:sz w:val="20"/>
      <w:szCs w:val="20"/>
    </w:rPr>
  </w:style>
  <w:style w:type="character" w:styleId="ad">
    <w:name w:val="footnote reference"/>
    <w:uiPriority w:val="99"/>
    <w:unhideWhenUsed/>
    <w:rsid w:val="00BB55A9"/>
    <w:rPr>
      <w:vertAlign w:val="superscript"/>
    </w:rPr>
  </w:style>
  <w:style w:type="paragraph" w:customStyle="1" w:styleId="11">
    <w:name w:val="Заголовок 11"/>
    <w:basedOn w:val="a"/>
    <w:next w:val="a"/>
    <w:uiPriority w:val="99"/>
    <w:qFormat/>
    <w:rsid w:val="00BC1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C1F74"/>
  </w:style>
  <w:style w:type="character" w:customStyle="1" w:styleId="13">
    <w:name w:val="Гиперссылка1"/>
    <w:basedOn w:val="a0"/>
    <w:uiPriority w:val="99"/>
    <w:unhideWhenUsed/>
    <w:rsid w:val="00BC1F74"/>
    <w:rPr>
      <w:color w:val="0563C1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C1F74"/>
    <w:rPr>
      <w:color w:val="605E5C"/>
      <w:shd w:val="clear" w:color="auto" w:fill="E1DFDD"/>
    </w:rPr>
  </w:style>
  <w:style w:type="character" w:customStyle="1" w:styleId="ae">
    <w:name w:val="Гипертекстовая ссылка"/>
    <w:basedOn w:val="a0"/>
    <w:uiPriority w:val="99"/>
    <w:rsid w:val="00BC1F74"/>
    <w:rPr>
      <w:rFonts w:cs="Times New Roman"/>
      <w:b w:val="0"/>
      <w:color w:val="106BBE"/>
    </w:rPr>
  </w:style>
  <w:style w:type="character" w:styleId="af">
    <w:name w:val="annotation reference"/>
    <w:basedOn w:val="a0"/>
    <w:uiPriority w:val="99"/>
    <w:unhideWhenUsed/>
    <w:rsid w:val="00BC1F74"/>
    <w:rPr>
      <w:rFonts w:cs="Times New Roman"/>
      <w:sz w:val="16"/>
      <w:szCs w:val="16"/>
    </w:rPr>
  </w:style>
  <w:style w:type="paragraph" w:customStyle="1" w:styleId="15">
    <w:name w:val="Текст примечания1"/>
    <w:basedOn w:val="a"/>
    <w:next w:val="af0"/>
    <w:link w:val="af1"/>
    <w:uiPriority w:val="99"/>
    <w:unhideWhenUsed/>
    <w:rsid w:val="00BC1F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15"/>
    <w:uiPriority w:val="99"/>
    <w:rsid w:val="00BC1F7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16">
    <w:name w:val="Тема примечания1"/>
    <w:basedOn w:val="af0"/>
    <w:next w:val="af0"/>
    <w:uiPriority w:val="99"/>
    <w:semiHidden/>
    <w:unhideWhenUsed/>
    <w:rsid w:val="00BC1F74"/>
    <w:pPr>
      <w:spacing w:after="160"/>
    </w:pPr>
    <w:rPr>
      <w:b/>
      <w:bCs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BC1F74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BC1F74"/>
  </w:style>
  <w:style w:type="paragraph" w:customStyle="1" w:styleId="ConsPlusNormal">
    <w:name w:val="ConsPlusNormal"/>
    <w:rsid w:val="00BC1F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4">
    <w:name w:val="Revision"/>
    <w:hidden/>
    <w:uiPriority w:val="99"/>
    <w:semiHidden/>
    <w:rsid w:val="00BC1F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1F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BC1F74"/>
    <w:rPr>
      <w:b/>
      <w:color w:val="26282F"/>
    </w:rPr>
  </w:style>
  <w:style w:type="character" w:customStyle="1" w:styleId="2">
    <w:name w:val="Основной текст (2)"/>
    <w:basedOn w:val="a0"/>
    <w:rsid w:val="00BC1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C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F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BC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BC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Просмотренная гиперссылка1"/>
    <w:basedOn w:val="a0"/>
    <w:uiPriority w:val="99"/>
    <w:semiHidden/>
    <w:unhideWhenUsed/>
    <w:rsid w:val="00BC1F74"/>
    <w:rPr>
      <w:color w:val="954F72"/>
      <w:u w:val="single"/>
    </w:rPr>
  </w:style>
  <w:style w:type="character" w:styleId="af8">
    <w:name w:val="Hyperlink"/>
    <w:basedOn w:val="a0"/>
    <w:uiPriority w:val="99"/>
    <w:semiHidden/>
    <w:unhideWhenUsed/>
    <w:rsid w:val="00BC1F74"/>
    <w:rPr>
      <w:color w:val="0000FF" w:themeColor="hyperlink"/>
      <w:u w:val="single"/>
    </w:rPr>
  </w:style>
  <w:style w:type="paragraph" w:styleId="af0">
    <w:name w:val="annotation text"/>
    <w:basedOn w:val="a"/>
    <w:link w:val="18"/>
    <w:uiPriority w:val="99"/>
    <w:semiHidden/>
    <w:unhideWhenUsed/>
    <w:rsid w:val="00BC1F74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0"/>
    <w:uiPriority w:val="99"/>
    <w:semiHidden/>
    <w:rsid w:val="00BC1F74"/>
    <w:rPr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BC1F74"/>
    <w:rPr>
      <w:rFonts w:ascii="Times New Roman CYR" w:eastAsia="Times New Roman" w:hAnsi="Times New Roman CYR" w:cs="Times New Roman CYR"/>
      <w:b/>
      <w:bCs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BC1F74"/>
    <w:rPr>
      <w:b/>
      <w:bCs/>
      <w:sz w:val="20"/>
      <w:szCs w:val="20"/>
    </w:rPr>
  </w:style>
  <w:style w:type="character" w:customStyle="1" w:styleId="110">
    <w:name w:val="Заголовок 1 Знак1"/>
    <w:basedOn w:val="a0"/>
    <w:uiPriority w:val="9"/>
    <w:rsid w:val="00BC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BC1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743A-CF3A-4B6E-9F47-F0CAEB86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2023-04-04T15:44:00Z</cp:lastPrinted>
  <dcterms:created xsi:type="dcterms:W3CDTF">2024-05-31T15:37:00Z</dcterms:created>
  <dcterms:modified xsi:type="dcterms:W3CDTF">2024-06-06T15:46:00Z</dcterms:modified>
</cp:coreProperties>
</file>