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5B" w:rsidRPr="004C505B" w:rsidRDefault="004C505B" w:rsidP="004C505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C505B" w:rsidRPr="004C505B" w:rsidRDefault="004C505B" w:rsidP="004C505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</w:t>
      </w:r>
      <w:r w:rsidR="00C2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C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ГОРОДСКОГО ПОСЕЛЕНИЯ</w:t>
      </w:r>
    </w:p>
    <w:p w:rsidR="004C505B" w:rsidRPr="004C505B" w:rsidRDefault="004C505B" w:rsidP="004C505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</w:t>
      </w:r>
    </w:p>
    <w:p w:rsidR="004C505B" w:rsidRPr="00413396" w:rsidRDefault="004C505B" w:rsidP="0041339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C69CD" w:rsidRDefault="00CC69CD" w:rsidP="004C5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9CD" w:rsidRPr="00413396" w:rsidRDefault="004C505B" w:rsidP="00413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C505B" w:rsidRDefault="004C505B" w:rsidP="004C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мая 2024 года № </w:t>
      </w:r>
      <w:r w:rsidR="005B2CAC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</w:p>
    <w:p w:rsidR="008B4A6E" w:rsidRPr="00C518BF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9"/>
      </w:tblGrid>
      <w:tr w:rsidR="008B4A6E" w:rsidRPr="00F4218F" w:rsidTr="005B2CAC">
        <w:trPr>
          <w:trHeight w:val="2178"/>
        </w:trPr>
        <w:tc>
          <w:tcPr>
            <w:tcW w:w="4709" w:type="dxa"/>
          </w:tcPr>
          <w:p w:rsidR="008B4A6E" w:rsidRPr="00F4218F" w:rsidRDefault="008B4A6E" w:rsidP="000D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</w:t>
            </w:r>
            <w:r w:rsidR="006C644C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Совета депутатов </w:t>
            </w:r>
            <w:r w:rsidR="00F7021F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B4801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7021F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AB4801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021F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485CF8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4801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7021F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1D6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Приозерско</w:t>
            </w:r>
            <w:r w:rsidR="00485CF8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485CF8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485CF8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Приозерск</w:t>
            </w:r>
            <w:r w:rsidR="00485CF8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485CF8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 w:rsidR="008246DC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485CF8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246DC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 на 202</w:t>
            </w:r>
            <w:r w:rsidR="00AB4801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AB4801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AB4801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5C11D6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B4A6E" w:rsidRDefault="008B4A6E" w:rsidP="008B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9CD" w:rsidRPr="00F4218F" w:rsidRDefault="008B4A6E" w:rsidP="00413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Приозерско</w:t>
      </w:r>
      <w:r w:rsidR="00F7021F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7021F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7021F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</w:t>
      </w:r>
      <w:r w:rsidR="00F7021F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F7021F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7021F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РЕШИЛ:</w:t>
      </w:r>
    </w:p>
    <w:p w:rsidR="008B4A6E" w:rsidRPr="00CC69CD" w:rsidRDefault="00CC4726" w:rsidP="00CC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B4A6E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</w:t>
      </w:r>
      <w:r w:rsidR="00485CF8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городского поселения Приозерского муниципального района </w:t>
      </w:r>
      <w:r w:rsidR="008B4A6E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</w:t>
      </w:r>
      <w:r w:rsidR="008B0C57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485CF8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4801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декабря 2023 года № 145 </w:t>
      </w:r>
      <w:r w:rsidR="005C11D6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4801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Приозерского городского поселения Приозерского муниципального</w:t>
      </w:r>
      <w:r w:rsidR="00AB4801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на 2024 год и на плановый период 2025 - 2026 годов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A608A2" w:rsidRPr="00CC69CD" w:rsidRDefault="000126A2" w:rsidP="000D1083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64F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1</w:t>
      </w:r>
      <w:r w:rsidR="00A608A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12B0" w:rsidRPr="00CC69CD" w:rsidRDefault="00A608A2" w:rsidP="000D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64F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7F41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215 170,9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64F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440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242 439,0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33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7F41" w:rsidRPr="00CC69CD" w:rsidRDefault="00CE7F41" w:rsidP="000D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-число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247 421,4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4133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276 089,5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33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0D4B" w:rsidRPr="00CC69CD" w:rsidRDefault="00210D4B" w:rsidP="000D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440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32 250,5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440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33 650</w:t>
      </w:r>
      <w:r w:rsidR="00920FD1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33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6A2" w:rsidRPr="00CC69CD" w:rsidRDefault="000D1083" w:rsidP="00EB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126A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7C1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4 статьи 4:</w:t>
      </w:r>
    </w:p>
    <w:p w:rsidR="000126A2" w:rsidRPr="00CC69CD" w:rsidRDefault="000126A2" w:rsidP="000126A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440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51 996,0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440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 996,0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440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36E" w:rsidRPr="00CC69CD" w:rsidRDefault="00EB30B9" w:rsidP="0001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26A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217ED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6B9C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6B9C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</w:t>
      </w:r>
      <w:r w:rsidR="005518BA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финансирования дефицита бюджета Приозерского городского поселения Приозерского муниципального района Ленинградской области</w:t>
      </w:r>
      <w:r w:rsidR="00DA6B9C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8F5D18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6B9C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6B9C" w:rsidRPr="00CC69CD">
        <w:rPr>
          <w:sz w:val="24"/>
          <w:szCs w:val="24"/>
        </w:rPr>
        <w:t xml:space="preserve"> </w:t>
      </w:r>
      <w:r w:rsidR="00DA6B9C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редакции;</w:t>
      </w:r>
    </w:p>
    <w:p w:rsidR="00C50CF7" w:rsidRPr="00CC69CD" w:rsidRDefault="000217ED" w:rsidP="00C246FB">
      <w:pPr>
        <w:pStyle w:val="aa"/>
        <w:numPr>
          <w:ilvl w:val="0"/>
          <w:numId w:val="6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46FB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</w:t>
      </w:r>
      <w:r w:rsidR="00C50CF7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0CF7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Приозерского городского поселения Приозерского муниципального района на </w:t>
      </w:r>
      <w:r w:rsidR="00C246FB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0CF7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1E51DD" w:rsidRPr="00CC69CD" w:rsidRDefault="001E51DD" w:rsidP="001E51DD">
      <w:pPr>
        <w:pStyle w:val="aa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6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10016D" w:rsidRPr="00CC69CD" w:rsidRDefault="0010016D" w:rsidP="000126A2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7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Приозерского городского поселения Приозерского муниципального района Ленинградской области на 2024 год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8B4A6E" w:rsidRPr="00CC69CD" w:rsidRDefault="000217ED" w:rsidP="000126A2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9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04B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8243A1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</w:t>
      </w:r>
      <w:r w:rsidR="001D4E1A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16AEF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4A6E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CC69CD" w:rsidRPr="00413396" w:rsidRDefault="000217ED" w:rsidP="00413396">
      <w:pPr>
        <w:pStyle w:val="aa"/>
        <w:numPr>
          <w:ilvl w:val="0"/>
          <w:numId w:val="6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11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2419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Приозерского городского поселения Приозерского муниципального района Ленинградской области</w:t>
      </w:r>
      <w:r w:rsidR="001D4E1A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125CE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4A6E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="00C246FB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9CD" w:rsidRDefault="00970145" w:rsidP="004133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126A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483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</w:t>
      </w:r>
      <w:r w:rsidR="008B4A6E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CC69CD" w:rsidRDefault="00970145" w:rsidP="0001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472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31E3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8B4A6E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экономике, бюджету, налог</w:t>
      </w:r>
      <w:r w:rsidR="000126A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муниципальной собственности.</w:t>
      </w:r>
    </w:p>
    <w:p w:rsidR="008B4A6E" w:rsidRPr="00CC69CD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Pr="00CC69CD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5B" w:rsidRPr="00CC69CD" w:rsidRDefault="004C505B" w:rsidP="004C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Приозерского городского поселения </w:t>
      </w:r>
    </w:p>
    <w:p w:rsidR="004C505B" w:rsidRPr="00CC69CD" w:rsidRDefault="004C505B" w:rsidP="004C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4C505B" w:rsidRPr="00CC69CD" w:rsidRDefault="004C505B" w:rsidP="004C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                                 </w:t>
      </w:r>
      <w:r w:rsidR="0041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В. Ю. Мыльников</w:t>
      </w:r>
    </w:p>
    <w:p w:rsidR="008B4A6E" w:rsidRPr="00CC69CD" w:rsidRDefault="008B4A6E" w:rsidP="00C5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CC69CD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Pr="00CC69CD" w:rsidRDefault="005F1044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Pr="00CC69CD" w:rsidRDefault="005F1044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Pr="00CC69CD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Pr="00CC69CD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Pr="00CC69CD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CC69CD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B4A6E" w:rsidRPr="00CC69CD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 А.Н.</w:t>
      </w:r>
    </w:p>
    <w:p w:rsidR="008B4A6E" w:rsidRPr="00CC69CD" w:rsidRDefault="00D71285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Цветкова Е.</w:t>
      </w:r>
      <w:r w:rsidR="00B16A63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974F0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CC69CD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И.Н.</w:t>
      </w:r>
    </w:p>
    <w:p w:rsidR="008B4A6E" w:rsidRPr="00CC69CD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CC69CD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Бойцова О.</w:t>
      </w:r>
      <w:r w:rsidR="00B16A63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А., т. </w:t>
      </w:r>
      <w:r w:rsidR="00124941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36-821</w:t>
      </w:r>
    </w:p>
    <w:p w:rsidR="000126A2" w:rsidRPr="00CC69CD" w:rsidRDefault="000126A2" w:rsidP="000126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83" w:rsidRPr="00CC69CD" w:rsidRDefault="008B4A6E" w:rsidP="000126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Совет депутатов-</w:t>
      </w:r>
      <w:r w:rsidR="00124941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7F83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ОЭП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-1, КСО-1, КФ-1</w:t>
      </w:r>
      <w:r w:rsidR="000D1083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061F6" w:rsidRPr="00E62BD2" w:rsidRDefault="000061F6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0061F6" w:rsidRPr="00E62BD2" w:rsidRDefault="000061F6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061F6" w:rsidRPr="00E62BD2" w:rsidRDefault="000061F6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0061F6" w:rsidRPr="00E62BD2" w:rsidRDefault="000061F6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0061F6" w:rsidRPr="00E62BD2" w:rsidRDefault="000061F6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535E9" w:rsidRPr="002535E9" w:rsidRDefault="002535E9" w:rsidP="002535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мая 2024 года № </w:t>
      </w:r>
      <w:r w:rsidR="005B2CAC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</w:p>
    <w:p w:rsidR="000061F6" w:rsidRPr="00E62BD2" w:rsidRDefault="000061F6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72AA6" w:rsidRPr="00E62BD2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A6" w:rsidRPr="00E62BD2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</w:t>
      </w:r>
    </w:p>
    <w:p w:rsidR="005518BA" w:rsidRPr="00E62BD2" w:rsidRDefault="005518BA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 финансирования дефицита бюджета Приозерского городского поселения Приозерского муниципального района Ленинградской области</w:t>
      </w:r>
    </w:p>
    <w:p w:rsidR="00772AA6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920FD1"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72AA6" w:rsidRPr="00E62BD2" w:rsidRDefault="00E62BD2" w:rsidP="00E62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640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435"/>
        <w:gridCol w:w="1228"/>
      </w:tblGrid>
      <w:tr w:rsidR="00C553D4" w:rsidRPr="00AA31E3" w:rsidTr="00215682">
        <w:trPr>
          <w:trHeight w:val="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E6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E6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BD2" w:rsidRPr="00AA31E3" w:rsidRDefault="00E62BD2" w:rsidP="00E6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  <w:p w:rsidR="00C553D4" w:rsidRPr="00AA31E3" w:rsidRDefault="00E62BD2" w:rsidP="00E6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553D4" w:rsidRPr="00AA31E3" w:rsidTr="00215682">
        <w:trPr>
          <w:trHeight w:val="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5A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3D4" w:rsidRPr="00AA31E3" w:rsidTr="0021568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920FD1" w:rsidP="00E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B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C553D4" w:rsidRPr="00AA31E3" w:rsidTr="0021568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920FD1" w:rsidP="00E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B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</w:tbl>
    <w:p w:rsidR="00AA31E3" w:rsidRDefault="00AA31E3" w:rsidP="0077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E3" w:rsidRDefault="00AA31E3" w:rsidP="0077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31E3" w:rsidSect="0041339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62BD2" w:rsidRPr="00E62BD2" w:rsidRDefault="00E62BD2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E62BD2" w:rsidRPr="00E62BD2" w:rsidRDefault="00E62BD2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62BD2" w:rsidRPr="00E62BD2" w:rsidRDefault="00E62BD2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E62BD2" w:rsidRPr="00E62BD2" w:rsidRDefault="00E62BD2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E62BD2" w:rsidRPr="00E62BD2" w:rsidRDefault="00E62BD2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62BD2" w:rsidRPr="00E62BD2" w:rsidRDefault="00215682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мая 2024 года № </w:t>
      </w:r>
      <w:r w:rsidR="005B2CAC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</w:p>
    <w:p w:rsidR="00E62BD2" w:rsidRDefault="00E62BD2" w:rsidP="00AA31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C51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AA31E3" w:rsidRPr="00E62BD2" w:rsidRDefault="00AA31E3" w:rsidP="00AA31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E62BD2" w:rsidRPr="00E62BD2" w:rsidRDefault="00E62BD2" w:rsidP="00AA31E3">
      <w:pPr>
        <w:tabs>
          <w:tab w:val="center" w:pos="4677"/>
          <w:tab w:val="left" w:pos="624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</w:t>
      </w:r>
    </w:p>
    <w:p w:rsidR="00E62BD2" w:rsidRPr="00E62BD2" w:rsidRDefault="00E62BD2" w:rsidP="00AA31E3">
      <w:pPr>
        <w:tabs>
          <w:tab w:val="center" w:pos="4677"/>
          <w:tab w:val="left" w:pos="624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Приозерского городского поселения Приозерского муниципального района Ленинградской области на </w:t>
      </w:r>
      <w:r w:rsidR="00C5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B49FC" w:rsidRDefault="006B49FC" w:rsidP="00AA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31E3" w:rsidRPr="00AA31E3" w:rsidRDefault="00AA31E3" w:rsidP="00AA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528"/>
        <w:gridCol w:w="1276"/>
      </w:tblGrid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hideMark/>
          </w:tcPr>
          <w:p w:rsidR="00CE6C2E" w:rsidRPr="00CE6C2E" w:rsidRDefault="00CE6C2E" w:rsidP="005C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413396" w:rsidP="005C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123038,9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70710,0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70710,0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5600,2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2321,9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7A57E8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</w:t>
            </w:r>
            <w:r w:rsidR="00CE6C2E"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акцизов на моторные масла и (или) карбюраторных (инжекторных) двигателей, зачисляемые в консолидируемые бюджеты субъектов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3260,1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27370,0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10800,0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16570,0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15742,0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5932,6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hideMark/>
          </w:tcPr>
          <w:p w:rsidR="00CE6C2E" w:rsidRPr="00CE6C2E" w:rsidRDefault="00CE6C2E" w:rsidP="005C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1 11 05013 13 0035 120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1 11 05025 13 0000 120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7A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земельных участк</w:t>
            </w:r>
            <w:r w:rsidR="007A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находящихся в собственности </w:t>
            </w: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2241,2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2015,3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5428,5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3245,1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3245,1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119400,1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5528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30460,8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528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46671,2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hideMark/>
          </w:tcPr>
          <w:p w:rsidR="00CE6C2E" w:rsidRPr="00CE6C2E" w:rsidRDefault="00CE6C2E" w:rsidP="005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CE6C2E" w:rsidRPr="00CE6C2E" w:rsidRDefault="00CE6C2E" w:rsidP="005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31268,1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242439,0</w:t>
            </w:r>
          </w:p>
        </w:tc>
      </w:tr>
    </w:tbl>
    <w:p w:rsidR="00B16A63" w:rsidRDefault="00B16A63" w:rsidP="001E5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6A63" w:rsidSect="00CE6C2E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1E51DD" w:rsidRPr="007E7DE5" w:rsidRDefault="001E51DD" w:rsidP="001E5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1E51DD" w:rsidRPr="007E7DE5" w:rsidRDefault="001E51DD" w:rsidP="001E5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1E51DD" w:rsidRPr="007E7DE5" w:rsidRDefault="001E51DD" w:rsidP="001E5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1E51DD" w:rsidRPr="007E7DE5" w:rsidRDefault="001E51DD" w:rsidP="001E5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1E51DD" w:rsidRPr="007E7DE5" w:rsidRDefault="001E51DD" w:rsidP="001E5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E51DD" w:rsidRPr="007E7DE5" w:rsidRDefault="00B16A63" w:rsidP="001E5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мая 2024 года № </w:t>
      </w:r>
      <w:r w:rsidR="005B2CAC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</w:p>
    <w:p w:rsidR="001E51DD" w:rsidRPr="007E7DE5" w:rsidRDefault="001E51DD" w:rsidP="001E51DD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6</w:t>
      </w:r>
    </w:p>
    <w:p w:rsidR="001E51DD" w:rsidRPr="007A57E8" w:rsidRDefault="001E51DD" w:rsidP="001E51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57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субсидий юридическим лицам </w:t>
      </w:r>
    </w:p>
    <w:p w:rsidR="001E51DD" w:rsidRDefault="001E51DD" w:rsidP="001E51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57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</w:r>
    </w:p>
    <w:p w:rsidR="007A57E8" w:rsidRPr="007A57E8" w:rsidRDefault="007A57E8" w:rsidP="001E51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079"/>
      </w:tblGrid>
      <w:tr w:rsidR="001E51DD" w:rsidRPr="00CF471B" w:rsidTr="00CF471B">
        <w:trPr>
          <w:trHeight w:val="14"/>
        </w:trPr>
        <w:tc>
          <w:tcPr>
            <w:tcW w:w="1369" w:type="dxa"/>
            <w:shd w:val="clear" w:color="auto" w:fill="auto"/>
          </w:tcPr>
          <w:p w:rsidR="001E51DD" w:rsidRPr="00CF471B" w:rsidRDefault="001E51DD" w:rsidP="00CF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7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79" w:type="dxa"/>
            <w:shd w:val="clear" w:color="auto" w:fill="auto"/>
          </w:tcPr>
          <w:p w:rsidR="001E51DD" w:rsidRPr="00CF471B" w:rsidRDefault="001E51DD" w:rsidP="00CF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7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1E51DD" w:rsidRPr="007E7DE5" w:rsidTr="00CF471B">
        <w:trPr>
          <w:trHeight w:val="14"/>
        </w:trPr>
        <w:tc>
          <w:tcPr>
            <w:tcW w:w="1369" w:type="dxa"/>
            <w:shd w:val="clear" w:color="auto" w:fill="auto"/>
          </w:tcPr>
          <w:p w:rsidR="001E51DD" w:rsidRPr="007E7DE5" w:rsidRDefault="001E51DD" w:rsidP="00CF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D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  <w:shd w:val="clear" w:color="auto" w:fill="auto"/>
          </w:tcPr>
          <w:p w:rsidR="001E51DD" w:rsidRPr="007E7DE5" w:rsidRDefault="001E51DD" w:rsidP="00CF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D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7E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D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Приозерского городского поселения Приозерского муниципального района Ленинградской области </w:t>
            </w:r>
            <w:r w:rsidR="005C11D6" w:rsidRPr="007E7D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E7D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инфраструктуры и повышение энергоэффективности в Приозерском городском поселении</w:t>
            </w:r>
            <w:r w:rsidR="005C11D6" w:rsidRPr="007E7D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E51DD" w:rsidRPr="007E7DE5" w:rsidTr="00CF471B">
        <w:trPr>
          <w:trHeight w:val="14"/>
        </w:trPr>
        <w:tc>
          <w:tcPr>
            <w:tcW w:w="1369" w:type="dxa"/>
            <w:shd w:val="clear" w:color="auto" w:fill="auto"/>
          </w:tcPr>
          <w:p w:rsidR="001E51DD" w:rsidRPr="007E7DE5" w:rsidRDefault="001E51DD" w:rsidP="00CF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79" w:type="dxa"/>
            <w:shd w:val="clear" w:color="auto" w:fill="auto"/>
          </w:tcPr>
          <w:p w:rsidR="001E51DD" w:rsidRPr="007E7DE5" w:rsidRDefault="001E51DD" w:rsidP="00CF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DE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на возмещение недополученных доходов </w:t>
            </w:r>
            <w:r w:rsidRPr="007E7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связи с оказанием банных услуг населению на территории Приозерского городского поселения Приозерского муниципального района Ленинградской области</w:t>
            </w:r>
          </w:p>
        </w:tc>
      </w:tr>
      <w:tr w:rsidR="001E51DD" w:rsidRPr="007E7DE5" w:rsidTr="00CF471B">
        <w:trPr>
          <w:trHeight w:val="14"/>
        </w:trPr>
        <w:tc>
          <w:tcPr>
            <w:tcW w:w="1369" w:type="dxa"/>
            <w:shd w:val="clear" w:color="auto" w:fill="auto"/>
          </w:tcPr>
          <w:p w:rsidR="001E51DD" w:rsidRPr="007E7DE5" w:rsidRDefault="001E51DD" w:rsidP="00CF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shd w:val="clear" w:color="auto" w:fill="auto"/>
          </w:tcPr>
          <w:p w:rsidR="001E51DD" w:rsidRPr="007E7DE5" w:rsidRDefault="00EE05C9" w:rsidP="00CF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EE05C9" w:rsidRPr="007E7DE5" w:rsidTr="00CF471B">
        <w:trPr>
          <w:trHeight w:val="14"/>
        </w:trPr>
        <w:tc>
          <w:tcPr>
            <w:tcW w:w="1369" w:type="dxa"/>
            <w:shd w:val="clear" w:color="auto" w:fill="auto"/>
          </w:tcPr>
          <w:p w:rsidR="00EE05C9" w:rsidRPr="007E7DE5" w:rsidRDefault="00EE05C9" w:rsidP="00CF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79" w:type="dxa"/>
            <w:shd w:val="clear" w:color="auto" w:fill="auto"/>
          </w:tcPr>
          <w:p w:rsidR="00EE05C9" w:rsidRPr="00F13D22" w:rsidRDefault="00767475" w:rsidP="00CC2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муниципальным предприятиям </w:t>
            </w:r>
            <w:r w:rsidR="00CC204A" w:rsidRPr="00F13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Приозерского городского поселения Приозерского муни</w:t>
            </w:r>
            <w:r w:rsidR="00AF52A5" w:rsidRPr="00F13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CC204A" w:rsidRPr="00F13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Ленинградской области </w:t>
            </w:r>
            <w:r w:rsidRPr="00F13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оказание финансовой помощи в целях предупреждения банкротства и восстановления платежеспособности </w:t>
            </w:r>
          </w:p>
        </w:tc>
      </w:tr>
      <w:tr w:rsidR="00EE05C9" w:rsidRPr="007E7DE5" w:rsidTr="00CF471B">
        <w:trPr>
          <w:trHeight w:val="14"/>
        </w:trPr>
        <w:tc>
          <w:tcPr>
            <w:tcW w:w="1369" w:type="dxa"/>
            <w:shd w:val="clear" w:color="auto" w:fill="auto"/>
          </w:tcPr>
          <w:p w:rsidR="00EE05C9" w:rsidRPr="007E7DE5" w:rsidRDefault="00EE05C9" w:rsidP="00CF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79" w:type="dxa"/>
            <w:shd w:val="clear" w:color="auto" w:fill="auto"/>
          </w:tcPr>
          <w:p w:rsidR="00EE05C9" w:rsidRPr="00F13D22" w:rsidRDefault="002D300A" w:rsidP="00CF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юридическим лицам (за исключением субсидий государственным (муниципальным) учреждениям), индивидуальным предпринимателям, в целях возмещения фактически понесенных затрат за жилищно-коммунальные услуги временно свободных (незаселенных) жилых помещений муниципального специализированного жилищного фонда Приозерского городского поселения Приозерского муниципального района Ленинградской области</w:t>
            </w:r>
            <w:bookmarkStart w:id="0" w:name="_GoBack"/>
            <w:bookmarkEnd w:id="0"/>
          </w:p>
        </w:tc>
      </w:tr>
    </w:tbl>
    <w:p w:rsidR="00E62BD2" w:rsidRPr="007E7DE5" w:rsidRDefault="00E62BD2">
      <w:pPr>
        <w:rPr>
          <w:rFonts w:ascii="Times New Roman" w:hAnsi="Times New Roman" w:cs="Times New Roman"/>
          <w:sz w:val="24"/>
          <w:szCs w:val="24"/>
        </w:rPr>
        <w:sectPr w:rsidR="00E62BD2" w:rsidRPr="007E7DE5" w:rsidSect="00CE6C2E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491736" w:rsidRPr="007E7DE5" w:rsidRDefault="00491736" w:rsidP="0049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B355CC"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91736" w:rsidRPr="007E7DE5" w:rsidRDefault="00491736" w:rsidP="0049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491736" w:rsidRPr="007E7DE5" w:rsidRDefault="00491736" w:rsidP="0049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491736" w:rsidRPr="007E7DE5" w:rsidRDefault="00491736" w:rsidP="0049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491736" w:rsidRPr="007E7DE5" w:rsidRDefault="00491736" w:rsidP="0049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91736" w:rsidRPr="007E7DE5" w:rsidRDefault="007E7DE5" w:rsidP="0049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мая 2024 года № </w:t>
      </w:r>
      <w:r w:rsidR="005B2CAC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</w:p>
    <w:p w:rsidR="00491736" w:rsidRPr="007E7DE5" w:rsidRDefault="00491736" w:rsidP="00491736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7</w:t>
      </w:r>
    </w:p>
    <w:p w:rsidR="00491736" w:rsidRPr="00413396" w:rsidRDefault="00491736" w:rsidP="004917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33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Ведомственная структура</w:t>
      </w:r>
    </w:p>
    <w:p w:rsidR="00491736" w:rsidRPr="00413396" w:rsidRDefault="00491736" w:rsidP="004917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33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расходов бюджета Приозерского городского поселения Приозерского муниципального района Ленинградской области на 2024 год</w:t>
      </w:r>
    </w:p>
    <w:p w:rsidR="007E7DE5" w:rsidRPr="00413396" w:rsidRDefault="007E7DE5" w:rsidP="00491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1736" w:rsidRPr="00413396" w:rsidRDefault="00491736" w:rsidP="00491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396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Тысяч рублей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57"/>
        <w:gridCol w:w="964"/>
        <w:gridCol w:w="1653"/>
        <w:gridCol w:w="740"/>
        <w:gridCol w:w="1238"/>
      </w:tblGrid>
      <w:tr w:rsidR="007E7DE5" w:rsidRPr="00413396" w:rsidTr="00413396">
        <w:trPr>
          <w:trHeight w:val="276"/>
        </w:trPr>
        <w:tc>
          <w:tcPr>
            <w:tcW w:w="4106" w:type="dxa"/>
            <w:vMerge w:val="restart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53" w:type="dxa"/>
            <w:vMerge w:val="restart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40" w:type="dxa"/>
            <w:vMerge w:val="restart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8" w:type="dxa"/>
            <w:vMerge w:val="restart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E7DE5" w:rsidRPr="00413396" w:rsidTr="00413396">
        <w:trPr>
          <w:trHeight w:val="276"/>
        </w:trPr>
        <w:tc>
          <w:tcPr>
            <w:tcW w:w="4106" w:type="dxa"/>
            <w:vMerge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7DE5" w:rsidRPr="00413396" w:rsidTr="00413396">
        <w:trPr>
          <w:trHeight w:val="276"/>
        </w:trPr>
        <w:tc>
          <w:tcPr>
            <w:tcW w:w="4106" w:type="dxa"/>
            <w:vMerge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276 089,5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ПРИОЗЕРСКОГО МУНИЦИПАЛЬНОГО РАЙОНА ЛЕНИНГРАДСКОЙ ОБЛАСТИ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275 343,5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24 399,7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Приозерского городского поселения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Приозерского городского поселения (Межбюджетные трансферты)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321,1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321,1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2 275,5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Приозерского городского поселения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Приозерского городского поселения (Иные бюджетные ассигнования)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2 275,5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8.8.0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2 275,5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Приозерского муниципального района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Приозерского муниципального 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района (Иные бюджетные ассигнования)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8.7.0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21 603,1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939,3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939,3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3.6.0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29.3.01.46010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17 953,1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(Иные бюджетные ассигнования)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29.3.01.46010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17 953,1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29.3.01.46010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17 953,1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48 096,0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46 996,0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28 996,0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28 996,0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28 996,0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27.7.01.42270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27.7.01.42270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27.7.01.42270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27.7.01.42270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9 370,0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27.7.01.42270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9 370,0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27.7.02.42280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27.7.02.42280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27.7.02.42280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24.7.01.42450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24.7.01.42450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24.7.01.42450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127 593,0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16 079,1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6 928,7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6 928,7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6 928,7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4 950,4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4 950,4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4 950,4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29.3.01.46010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1 709,9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(Иные бюджетные ассигнования)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29.3.01.46010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1 709,9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29.3.01.46010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1 709,9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6 743,8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681,0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681,0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509,0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509,0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26.7.01.S4790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5 394,3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26.7.01.S4790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5 394,3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26.7.01.S4790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5 394,3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159,5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159,5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47 313,3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24.2.F2.55550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16 171,3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24.2.F2.55550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16 171,3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24.2.F2.55550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16 171,3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24.7.02.42450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24.7.02.42450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24.7.02.42450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24.7.02.S4750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9 891,5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24.7.02.S4750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9 891,5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24.7.02.S4750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9 891,5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9 660,5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9 660,5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9 660,5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7 290,0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7 290,0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26.7.02.42580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26.7.02.42580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26.7.02.42580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2 290,9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2 290,9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2 290,9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57 456,8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25.4.02.22070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25.4.02.22070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3 250,0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25.4.02.22070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3 250,0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29 791,8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29 791,8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29 791,8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7 540,0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7 540,0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16 875,0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16 875,0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16 875,0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1 804,3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1 804,3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1 804,3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1 804,3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70 726,5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65 342,3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15 713,5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8 373,3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8 373,3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7 146,8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7 146,8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193,4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193,4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7 639,5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(Расходы на выплаты 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7 639,5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7 639,5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157,9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157,9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2 282,8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2 282,8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1 608,7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1 608,7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</w:t>
            </w: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1 929,4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1 929,4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1 929,4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4 307,3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4 307,3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4 307,3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3 935,5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3 935,5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22.7.01.42860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22.7.01.42860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22.7.01.42860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22.7.01.S0350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27 054,2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Капитальный ремонт объектов культуры городских поселений, муниципальных районов и городского округа Ленинградской 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22.7.01.S0350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27 054,2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22.7.01.S0350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27 054,2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5 384,2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5 215,0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5 215,0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5 215,0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169,2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169,2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746,0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746,0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746,0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29.1.01.42120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29.1.01.42120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738,0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29.1.01.42120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738,0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</w:tbl>
    <w:p w:rsidR="00595326" w:rsidRDefault="00595326" w:rsidP="00491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95326" w:rsidSect="000D108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348CA" w:rsidRPr="007E7DE5" w:rsidRDefault="00B348CA" w:rsidP="00B34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УТВЕРЖДЕНА</w:t>
      </w:r>
    </w:p>
    <w:p w:rsidR="00B348CA" w:rsidRPr="007E7DE5" w:rsidRDefault="00B348CA" w:rsidP="00B348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B348CA" w:rsidRPr="007E7DE5" w:rsidRDefault="00B348CA" w:rsidP="00B348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B348CA" w:rsidRPr="007E7DE5" w:rsidRDefault="00B348CA" w:rsidP="00B348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B348CA" w:rsidRPr="007E7DE5" w:rsidRDefault="00B348CA" w:rsidP="00B348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95326" w:rsidRDefault="00595326" w:rsidP="00B34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мая 2024 года № </w:t>
      </w:r>
      <w:r w:rsidR="005B2CAC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</w:p>
    <w:p w:rsidR="00B348CA" w:rsidRPr="007E7DE5" w:rsidRDefault="00B348CA" w:rsidP="00B34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8</w:t>
      </w:r>
    </w:p>
    <w:p w:rsidR="00CA06C2" w:rsidRPr="007E7DE5" w:rsidRDefault="00CA06C2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8CA" w:rsidRPr="00413396" w:rsidRDefault="00B348CA" w:rsidP="00B348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</w:t>
      </w:r>
    </w:p>
    <w:p w:rsidR="00B348CA" w:rsidRPr="00413396" w:rsidRDefault="00B348CA" w:rsidP="00B348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расходов бюджета Приозерского городского поселения Приозерского муниципального района Ленинградской области на 2025-2026- годы</w:t>
      </w:r>
    </w:p>
    <w:p w:rsidR="00534A04" w:rsidRPr="00413396" w:rsidRDefault="00534A04" w:rsidP="0053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8CA" w:rsidRPr="00413396" w:rsidRDefault="00B348CA" w:rsidP="00B348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3396">
        <w:rPr>
          <w:rFonts w:ascii="Times New Roman" w:eastAsia="Calibri" w:hAnsi="Times New Roman" w:cs="Times New Roman"/>
          <w:sz w:val="24"/>
          <w:szCs w:val="24"/>
        </w:rPr>
        <w:t>Тысяч рублей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737"/>
        <w:gridCol w:w="964"/>
        <w:gridCol w:w="1644"/>
        <w:gridCol w:w="709"/>
        <w:gridCol w:w="1134"/>
        <w:gridCol w:w="1134"/>
      </w:tblGrid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7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64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44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413396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</w:t>
            </w:r>
            <w:r w:rsidR="00534A04"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760AB1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168234,6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ПРИОЗЕРСКОГО МУНИЦИПАЛЬНОГО РАЙОНА ЛЕНИНГРАДСКОЙ ОБЛАСТИ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413396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</w:t>
            </w:r>
            <w:r w:rsidR="00534A04"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748,6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760AB1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167407,6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3 668,5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8.7.0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3 434,0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3 468,5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обязательства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1 268,5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3.6.0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содействии участию 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38 278,0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56 287,7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36 178,0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53 187,7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30 280,0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29 418,0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30 280,0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29 418,0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30 280,0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27.7.01.S4200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15 531,7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местного значения, имеющих 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приоритетный социально значимый характер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27.7.01.S4200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15 531,7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27.7.01.S4200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15 531,7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27.7.02.42280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6 876,0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27.7.02.42280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6 260,0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6 876,0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27.7.02.42280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6 260,0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6 876,0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24.7.01.42450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77 259,0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66 829,4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15 251,0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7 954,4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24.7.02.S4750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24.7.02.S4750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1 052,5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24.7.02.S4750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1 052,5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5 148,5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5 354,4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Взнос на капитальный ремонт общего имущества многоквартирных домов региональному оператору 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(Иные бюджетные ассигнования)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5 148,5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5 354,4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5 148,5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5 354,4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25.7.01.42450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25.7.01.42450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13 690,0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24.2.F2.55550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(Закупка товаров, работ и услуг для 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24.2.F2.55550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24.2.F2.55550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24.7.02.42450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9 500,0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9 500,0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мероприятий по борьбе с борщевиком Сосновского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26.7.02.42580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26.7.02.42580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26.7.02.42580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44 618,0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44 485,0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41 085,0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41 218,0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41 085,0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41 218,0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41 085,0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38 369,3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38 367,3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34 334,3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34 332,3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12 814,4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12 812,4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8 373,3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8 373,3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8 373,3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8 373,3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4 249,7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4 249,7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4 249,7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4 249,7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189,4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189,4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7 639,5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7 639,5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7 639,5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7 639,5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7 639,5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7 639,5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3 708,2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2 282,8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2 282,8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2 282,8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2 282,8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1 422,0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1 422,0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казенных 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учреждений (Иные бюджетные ассигнования)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1 929,4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1 929,4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1 929,4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1 929,4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1 929,4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4 307,3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4 307,3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4 307,3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4 307,3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4 307,3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4 307,3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3 935,5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3 935,5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3 935,5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3 935,5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3 935,5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4 035,0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4 035,0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4 035,0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4 035,0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4 035,0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4 035,0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4 035,0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1 054,7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1 054,7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1 054,7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1 054,7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1 054,7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ДЕПУТАТОВ ПРИОЗЕРСКОГО ГОРОДСКОГО ПОСЕЛЕНИЕЯ ПРИОЗЕРСКОГО МУНИЦИПАЛЬНОГО РАЙОНА ЛЕНИНРАДСКОЙ ОБЛАСТИ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29.1.01.42120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29.1.01.42120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29.1.01.42120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B348CA" w:rsidRPr="00413396" w:rsidTr="00413396">
        <w:trPr>
          <w:trHeight w:val="20"/>
        </w:trPr>
        <w:tc>
          <w:tcPr>
            <w:tcW w:w="334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</w:tbl>
    <w:p w:rsidR="00CD3CCA" w:rsidRPr="007E7DE5" w:rsidRDefault="00CD3CCA" w:rsidP="0053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3CCA" w:rsidRPr="007E7DE5" w:rsidSect="000D108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26ECA" w:rsidRPr="007E7DE5" w:rsidRDefault="00E26ECA" w:rsidP="00E26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УТВЕ</w:t>
      </w:r>
      <w:r w:rsidRPr="007E7DE5">
        <w:rPr>
          <w:rFonts w:ascii="Times New Roman" w:eastAsia="Times New Roman" w:hAnsi="Times New Roman" w:cs="Times New Roman"/>
          <w:sz w:val="24"/>
          <w:szCs w:val="24"/>
          <w:lang w:eastAsia="ar-SA"/>
        </w:rPr>
        <w:t>РЖДЕНО</w:t>
      </w:r>
    </w:p>
    <w:p w:rsidR="00E26ECA" w:rsidRPr="007E7DE5" w:rsidRDefault="00E26ECA" w:rsidP="00E26E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26ECA" w:rsidRPr="007E7DE5" w:rsidRDefault="00E26ECA" w:rsidP="00E26E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E26ECA" w:rsidRPr="007E7DE5" w:rsidRDefault="00E26ECA" w:rsidP="00E26E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E26ECA" w:rsidRPr="007E7DE5" w:rsidRDefault="00E26ECA" w:rsidP="00E26E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26ECA" w:rsidRPr="007E7DE5" w:rsidRDefault="00595326" w:rsidP="00E26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мая 2024 года № </w:t>
      </w:r>
      <w:r w:rsidR="005B2CAC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</w:p>
    <w:p w:rsidR="00E26ECA" w:rsidRPr="007E7DE5" w:rsidRDefault="00E26ECA" w:rsidP="00E26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7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9</w:t>
      </w:r>
    </w:p>
    <w:p w:rsidR="00E26ECA" w:rsidRPr="007E7DE5" w:rsidRDefault="00E26ECA" w:rsidP="00E26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ECA" w:rsidRPr="007E7DE5" w:rsidRDefault="00E26ECA" w:rsidP="00E26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E5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</w:t>
      </w:r>
    </w:p>
    <w:p w:rsidR="00E26ECA" w:rsidRPr="007E7DE5" w:rsidRDefault="00E26ECA" w:rsidP="00E26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E5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на 2024 год</w:t>
      </w:r>
    </w:p>
    <w:p w:rsidR="009C528C" w:rsidRPr="00CF3E7E" w:rsidRDefault="009C528C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ECA" w:rsidRPr="00CF3E7E" w:rsidRDefault="00E26ECA" w:rsidP="00E26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3E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Тысяч рублей</w:t>
      </w:r>
    </w:p>
    <w:tbl>
      <w:tblPr>
        <w:tblStyle w:val="ad"/>
        <w:tblW w:w="9575" w:type="dxa"/>
        <w:tblLayout w:type="fixed"/>
        <w:tblLook w:val="04A0" w:firstRow="1" w:lastRow="0" w:firstColumn="1" w:lastColumn="0" w:noHBand="0" w:noVBand="1"/>
      </w:tblPr>
      <w:tblGrid>
        <w:gridCol w:w="5896"/>
        <w:gridCol w:w="1701"/>
        <w:gridCol w:w="709"/>
        <w:gridCol w:w="1269"/>
      </w:tblGrid>
      <w:tr w:rsidR="00B46278" w:rsidRPr="00CF3E7E" w:rsidTr="00CF3E7E">
        <w:trPr>
          <w:trHeight w:val="276"/>
        </w:trPr>
        <w:tc>
          <w:tcPr>
            <w:tcW w:w="5896" w:type="dxa"/>
            <w:vMerge w:val="restart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269" w:type="dxa"/>
            <w:vMerge w:val="restart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46278" w:rsidRPr="00CF3E7E" w:rsidTr="00CF3E7E">
        <w:trPr>
          <w:trHeight w:val="276"/>
        </w:trPr>
        <w:tc>
          <w:tcPr>
            <w:tcW w:w="5896" w:type="dxa"/>
            <w:vMerge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78" w:rsidRPr="00CF3E7E" w:rsidTr="00CF3E7E">
        <w:trPr>
          <w:trHeight w:val="276"/>
        </w:trPr>
        <w:tc>
          <w:tcPr>
            <w:tcW w:w="5896" w:type="dxa"/>
            <w:vMerge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276 089,5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ПРИОЗЕРСКОМ ГОРОДСКОМ ПОСЕЛЕНИИ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22.0.00.00000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70 557,3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43 003,1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28 725,9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15 713,5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8 373,3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8 373,3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7 146,8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7 146,8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193,4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8.5.0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193,4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22.4.01.42800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5 215,0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22.4.01.42800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5 215,0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22.4.01.42800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5 215,0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22.4.01.S0360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7 639,5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22.4.01.S0360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7 639,5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22.4.01.S0360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7 639,5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22.4.01.S4840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22.4.01.S4840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22.4.01.S4840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библиотечного дела и популяризации чтения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6 034,4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3 894,5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2 282,8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2 282,8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1 608,7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1 608,7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8.5.0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22.4.02.S0360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1 929,4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22.4.02.S0360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1 929,4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22.4.02.S0360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1 929,4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22.4.02.S4840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22.4.02.S4840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22.4.02.S4840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народных коллективов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22.4.03.00000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8 242,8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22.4.03.22060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4 307,3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22.4.03.22060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4 307,3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22.4.03.22060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4 307,3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22.4.03.S0360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3 935,5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22.4.03.S0360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3 935,5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22.4.03.S0360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3 935,5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Отраслевые проекты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22.7.00.00000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27 554,2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проект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культуры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22.7.01.00000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27 554,2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22.7.01.42860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22.7.01.42860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22.7.01.42860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22.7.01.S0350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27 054,2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22.7.01.S0350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27 054,2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22.7.01.S0350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27 054,2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ФОРМИРОВАНИЕ ГОРОДСКОЙ СРЕДЫ И ОБЕСПЕЧЕНИЕ КАЧЕСТВЕННЫМ ЖИЛЬЕМ ГРАЖДАН НА ТЕРРИТОРИИ ПРИОЗЕРСКОГО ГОРОДСКОГО ПОСЕЛЕНИЯ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24.0.00.00000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37 391,5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24.2.00.00000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16 171,3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24.2.F2.00000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16 171,3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24.2.F2.55550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16 171,3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24.2.F2.55550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16 171,3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24.2.F2.55550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16 171,3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24.4.00.00000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8 928,7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муниципального жилого фонда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24.4.01.00000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6 928,7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24.4.01.42450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6 928,7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24.4.01.42450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6 928,7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24.4.01.42450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6 928,7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реализацию проектов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24.4.02.00000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24.4.02.42450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24.4.02.42450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24.4.02.42450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Отраслевые проекты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24.7.00.00000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12 291,5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проект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и обеспечение жильем отдельных категорий граждан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24.7.01.00000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24.7.01.42450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24.7.01.42450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24.7.01.42450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проект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общественных, дворовых пространств и цифровизация городского хозяйства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24.7.02.00000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11 191,5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24.7.02.42450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24.7.02.42450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24.7.02.42450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24.7.02.S4750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9 891,5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24.7.02.S4750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9 891,5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24.7.02.S4750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9 891,5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ПРИОЗЕРСКОМ ГОРОДСКОМ ПОСЕЛЕНИИ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25.0.00.00000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4 440,0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25.4.00.00000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4 440,0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25.4.01.00000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25.4.01.42460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25.4.01.42460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25.4.01.42460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25.4.02.00000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3 759,0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25.4.02.22070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3 250,0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25.4.02.22070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3 250,0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25.4.02.22070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3 250,0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25.4.02.42450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25.4.02.42450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25.4.02.42450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ПРИОЗЕРСКОГО ГОРОДСКОГО ПОСЕЛЕНИЯ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26.0.00.00000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78 935,9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73 461,6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благоустройства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71 157,3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26.4.01.22070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29 791,8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26.4.01.22070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29 791,8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26.4.01.22070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29 791,8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17 200,5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9 660,5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9 660,5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7 540,0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7 540,0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24 165,0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7 290,0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7 290,0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16 875,0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16 875,0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26.4.02.00000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1 804,3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26.4.02.42540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1 804,3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26.4.02.42540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1 804,3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26.4.02.42540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1 804,3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Реализация функций в сфере обращения с отходами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26.4.03.00000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26.4.03.42450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26.4.03.42450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26.4.03.42450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Отраслевые проекты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26.7.00.00000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5 474,3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проект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Эффективное обращение с отходами производства и потребления на территории Ленинградской области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26.7.01.00000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5 394,3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26.7.01.S4790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5 394,3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26.7.01.S4790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5 394,3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26.7.01.S4790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5 394,3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проект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Благоустройство сельских территорий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26.7.02.00000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26.7.02.42580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26.7.02.42580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26.7.02.42580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 ПРИОЗЕРСКОГО ГОРОДСКОГО ПОСЕЛЕНИЯ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27.0.00.00000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46 996,0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27.4.00.00000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34 496,0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Реализация функций в сфере дорожного хозяйства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27.4.01.00000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34 496,0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27.4.01.22070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28 996,0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27.4.01.22070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28 996,0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27.4.01.22070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28 996,0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27.4.01.42260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5 500,0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27.4.01.42260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27.4.01.42260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27.4.01.42260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27.4.01.42260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Отраслевые проекты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27.7.00.00000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12 500,0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проект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Развитие и приведение в нормативное состояние автомобильных дорог общего пользования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27.7.01.00000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9 500,0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27.7.01.42270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9 500,0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27.7.01.42270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27.7.01.42270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27.7.01.42270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9 370,0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27.7.01.42270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9 370,0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проект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27.7.02.00000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27.7.02.42280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27.7.02.42280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27.7.02.42280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УСТОЙЧИВОЕ ОБЩЕСТВЕННОЕ РАЗВИТИЕ В ПРИОЗЕРСКОМ ГОРОДСКОМ ПОСЕЛЕНИИ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28.0.00.00000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2 620,0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28.4.00.00000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2 620,0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участия населения в осуществлении местного самоуправления в Ленинградской области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28.4.01.00000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2 620,0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 областного закона от 15 января 2018 года № 3-оз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28.4.01.42590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329,1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28.4.01.42590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329,1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28.4.01.42590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329,1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областного закона от 15 января 2018 года № 3-оз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28.4.01.S4660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2 290,9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28.4.01.S4660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2 290,9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28.4.01.S4660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2 290,9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29.0.00.00000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35 148,8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депутатов </w:t>
            </w:r>
            <w:r w:rsidR="00153AFA" w:rsidRPr="00CF3E7E">
              <w:rPr>
                <w:rFonts w:ascii="Times New Roman" w:hAnsi="Times New Roman" w:cs="Times New Roman"/>
                <w:sz w:val="24"/>
                <w:szCs w:val="24"/>
              </w:rPr>
              <w:t>Приозерского городского поселения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29.1.00.00000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29.1.01.00000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депутатов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29.1.01.42120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29.1.01.42120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29.1.01.42120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1.2.0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</w:t>
            </w:r>
            <w:r w:rsidR="00153AFA" w:rsidRPr="00CF3E7E">
              <w:rPr>
                <w:rFonts w:ascii="Times New Roman" w:hAnsi="Times New Roman" w:cs="Times New Roman"/>
                <w:sz w:val="24"/>
                <w:szCs w:val="24"/>
              </w:rPr>
              <w:t>Приозерского муниципального района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29.2.00.00000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29.2.01.00000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исполнение полномочий поселений контрольно-счетного органа </w:t>
            </w:r>
            <w:r w:rsidR="00153AFA" w:rsidRPr="00CF3E7E">
              <w:rPr>
                <w:rFonts w:ascii="Times New Roman" w:hAnsi="Times New Roman" w:cs="Times New Roman"/>
                <w:sz w:val="24"/>
                <w:szCs w:val="24"/>
              </w:rPr>
              <w:t>Приозерского городского поселения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29.2.01.62510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29.2.01.62510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29.2.01.62510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  <w:r w:rsidR="00153AFA" w:rsidRPr="00CF3E7E">
              <w:rPr>
                <w:rFonts w:ascii="Times New Roman" w:hAnsi="Times New Roman" w:cs="Times New Roman"/>
                <w:sz w:val="24"/>
                <w:szCs w:val="24"/>
              </w:rPr>
              <w:t>Приозерского муниципального района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33 440,1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33 440,1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8.7.0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выборов в представительные органы </w:t>
            </w:r>
            <w:r w:rsidR="00153AFA" w:rsidRPr="00CF3E7E">
              <w:rPr>
                <w:rFonts w:ascii="Times New Roman" w:hAnsi="Times New Roman" w:cs="Times New Roman"/>
                <w:sz w:val="24"/>
                <w:szCs w:val="24"/>
              </w:rPr>
              <w:t>Приозерского городского поселения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29.3.01.42020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2 275,5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29.3.01.42020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2 275,5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29.3.01.42020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8.8.0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2 275,5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обязательства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1 058,0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939,3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939,3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3.6.0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8.5.0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29.3.01.42350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29.3.01.42350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29.3.01.42350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4 950,4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4 950,4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8.5.0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4 950,4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29.3.01.46010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19 663,0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29.3.01.46010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19 663,0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29.3.01.46010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19 663,0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1 729,2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1 729,2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1 729,2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29.4.00.00000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649,6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29.4.01.00000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649,6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649,6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649,6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649,6</w:t>
            </w:r>
          </w:p>
        </w:tc>
      </w:tr>
    </w:tbl>
    <w:p w:rsidR="00983AB6" w:rsidRPr="007E7DE5" w:rsidRDefault="00983AB6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83AB6" w:rsidRPr="007E7DE5" w:rsidSect="000D108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20598" w:rsidRPr="007E7DE5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УТВЕ</w:t>
      </w:r>
      <w:r w:rsidRPr="007E7DE5">
        <w:rPr>
          <w:rFonts w:ascii="Times New Roman" w:eastAsia="Times New Roman" w:hAnsi="Times New Roman" w:cs="Times New Roman"/>
          <w:sz w:val="24"/>
          <w:szCs w:val="24"/>
          <w:lang w:eastAsia="ar-SA"/>
        </w:rPr>
        <w:t>РЖДЕНО</w:t>
      </w:r>
    </w:p>
    <w:p w:rsidR="00A20598" w:rsidRPr="007E7DE5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20598" w:rsidRPr="007E7DE5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A20598" w:rsidRPr="007E7DE5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A20598" w:rsidRPr="007E7DE5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20598" w:rsidRPr="007E7DE5" w:rsidRDefault="00595326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мая 2024 года № </w:t>
      </w:r>
      <w:r w:rsidR="005B2CAC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</w:p>
    <w:p w:rsidR="00A20598" w:rsidRPr="007E7DE5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11</w:t>
      </w:r>
    </w:p>
    <w:p w:rsidR="00A20598" w:rsidRPr="007E7DE5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3E7E" w:rsidRPr="00CF3E7E" w:rsidRDefault="00CF3E7E" w:rsidP="00A20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3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</w:t>
      </w:r>
    </w:p>
    <w:p w:rsidR="00A20598" w:rsidRPr="00CF3E7E" w:rsidRDefault="00A20598" w:rsidP="00A20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3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бюджетных ассигнований по разделам и подразделам бюджета Приозерского городского поселения Приозерского муниципального района Ленинградской области на 2024 год</w:t>
      </w:r>
    </w:p>
    <w:p w:rsidR="00CF3E7E" w:rsidRPr="00CF3E7E" w:rsidRDefault="00CF3E7E" w:rsidP="00A20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63B" w:rsidRPr="00CF3E7E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E7E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Тысяч рублей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708"/>
        <w:gridCol w:w="851"/>
        <w:gridCol w:w="1191"/>
      </w:tblGrid>
      <w:tr w:rsidR="0087463B" w:rsidRPr="00CF3E7E" w:rsidTr="007B700B">
        <w:trPr>
          <w:trHeight w:val="276"/>
        </w:trPr>
        <w:tc>
          <w:tcPr>
            <w:tcW w:w="6917" w:type="dxa"/>
            <w:vMerge w:val="restart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91" w:type="dxa"/>
            <w:vMerge w:val="restart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7463B" w:rsidRPr="00CF3E7E" w:rsidTr="007B700B">
        <w:trPr>
          <w:trHeight w:val="276"/>
        </w:trPr>
        <w:tc>
          <w:tcPr>
            <w:tcW w:w="6917" w:type="dxa"/>
            <w:vMerge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63B" w:rsidRPr="00CF3E7E" w:rsidTr="007B700B">
        <w:trPr>
          <w:trHeight w:val="276"/>
        </w:trPr>
        <w:tc>
          <w:tcPr>
            <w:tcW w:w="6917" w:type="dxa"/>
            <w:vMerge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25 145,6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746,0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321,1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2 275,5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21 603,0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48 096,0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46 996,0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127 593,0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16 079,1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6 743,9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47 313,2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57 456,8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1 804,3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1 804,3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70 726,5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65 342,3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5 384,2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87463B" w:rsidRPr="00CF3E7E" w:rsidTr="007B700B">
        <w:trPr>
          <w:trHeight w:val="20"/>
        </w:trPr>
        <w:tc>
          <w:tcPr>
            <w:tcW w:w="6917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276 089,5</w:t>
            </w:r>
          </w:p>
        </w:tc>
      </w:tr>
    </w:tbl>
    <w:p w:rsidR="00C47224" w:rsidRDefault="00C47224" w:rsidP="007E7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47224" w:rsidSect="000D10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6F0" w:rsidRDefault="008466F0" w:rsidP="005B639D">
      <w:pPr>
        <w:spacing w:after="0" w:line="240" w:lineRule="auto"/>
      </w:pPr>
      <w:r>
        <w:separator/>
      </w:r>
    </w:p>
  </w:endnote>
  <w:endnote w:type="continuationSeparator" w:id="0">
    <w:p w:rsidR="008466F0" w:rsidRDefault="008466F0" w:rsidP="005B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6F0" w:rsidRDefault="008466F0" w:rsidP="005B639D">
      <w:pPr>
        <w:spacing w:after="0" w:line="240" w:lineRule="auto"/>
      </w:pPr>
      <w:r>
        <w:separator/>
      </w:r>
    </w:p>
  </w:footnote>
  <w:footnote w:type="continuationSeparator" w:id="0">
    <w:p w:rsidR="008466F0" w:rsidRDefault="008466F0" w:rsidP="005B6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676C"/>
    <w:multiLevelType w:val="multilevel"/>
    <w:tmpl w:val="D8C47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9C44F2F"/>
    <w:multiLevelType w:val="multilevel"/>
    <w:tmpl w:val="1680AF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404B301B"/>
    <w:multiLevelType w:val="hybridMultilevel"/>
    <w:tmpl w:val="6AAA8942"/>
    <w:lvl w:ilvl="0" w:tplc="28665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0A3E96"/>
    <w:multiLevelType w:val="hybridMultilevel"/>
    <w:tmpl w:val="33082816"/>
    <w:lvl w:ilvl="0" w:tplc="5B60F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C253C3"/>
    <w:multiLevelType w:val="hybridMultilevel"/>
    <w:tmpl w:val="15721CC2"/>
    <w:lvl w:ilvl="0" w:tplc="796A4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A14C21"/>
    <w:multiLevelType w:val="multilevel"/>
    <w:tmpl w:val="4BE4C79A"/>
    <w:lvl w:ilvl="0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4EA66D1"/>
    <w:multiLevelType w:val="hybridMultilevel"/>
    <w:tmpl w:val="445CCA8A"/>
    <w:lvl w:ilvl="0" w:tplc="858810C2">
      <w:start w:val="4"/>
      <w:numFmt w:val="decimal"/>
      <w:lvlText w:val="%1)"/>
      <w:lvlJc w:val="left"/>
      <w:pPr>
        <w:ind w:left="56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C45380"/>
    <w:multiLevelType w:val="hybridMultilevel"/>
    <w:tmpl w:val="3E3AA110"/>
    <w:lvl w:ilvl="0" w:tplc="CD6085AA">
      <w:start w:val="4"/>
      <w:numFmt w:val="decimal"/>
      <w:suff w:val="space"/>
      <w:lvlText w:val="%1)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7B6C39D1"/>
    <w:multiLevelType w:val="hybridMultilevel"/>
    <w:tmpl w:val="31F032FA"/>
    <w:lvl w:ilvl="0" w:tplc="82D82008">
      <w:start w:val="1"/>
      <w:numFmt w:val="decimal"/>
      <w:suff w:val="space"/>
      <w:lvlText w:val="%1)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E6"/>
    <w:rsid w:val="00001C7E"/>
    <w:rsid w:val="000061F6"/>
    <w:rsid w:val="000126A2"/>
    <w:rsid w:val="0001276A"/>
    <w:rsid w:val="00020AFD"/>
    <w:rsid w:val="00021153"/>
    <w:rsid w:val="000212B0"/>
    <w:rsid w:val="000217ED"/>
    <w:rsid w:val="00047E77"/>
    <w:rsid w:val="00052300"/>
    <w:rsid w:val="00052554"/>
    <w:rsid w:val="00060741"/>
    <w:rsid w:val="000662AF"/>
    <w:rsid w:val="000735E6"/>
    <w:rsid w:val="000740CB"/>
    <w:rsid w:val="00074C61"/>
    <w:rsid w:val="000759A0"/>
    <w:rsid w:val="00075C5F"/>
    <w:rsid w:val="0009436C"/>
    <w:rsid w:val="000973ED"/>
    <w:rsid w:val="000974F0"/>
    <w:rsid w:val="00097DF9"/>
    <w:rsid w:val="000A1AC6"/>
    <w:rsid w:val="000A2D6B"/>
    <w:rsid w:val="000B1C55"/>
    <w:rsid w:val="000B3CFC"/>
    <w:rsid w:val="000C34F9"/>
    <w:rsid w:val="000C66F2"/>
    <w:rsid w:val="000D1083"/>
    <w:rsid w:val="000D5483"/>
    <w:rsid w:val="000D72B7"/>
    <w:rsid w:val="000E04AA"/>
    <w:rsid w:val="000E26CD"/>
    <w:rsid w:val="000F52FE"/>
    <w:rsid w:val="0010016D"/>
    <w:rsid w:val="001005B3"/>
    <w:rsid w:val="00101346"/>
    <w:rsid w:val="00104402"/>
    <w:rsid w:val="00111907"/>
    <w:rsid w:val="0011410D"/>
    <w:rsid w:val="0011535C"/>
    <w:rsid w:val="001247B8"/>
    <w:rsid w:val="00124941"/>
    <w:rsid w:val="00125CE6"/>
    <w:rsid w:val="00127BA3"/>
    <w:rsid w:val="00127CCF"/>
    <w:rsid w:val="00134C55"/>
    <w:rsid w:val="00146F6B"/>
    <w:rsid w:val="00153AFA"/>
    <w:rsid w:val="00155E03"/>
    <w:rsid w:val="00157DE2"/>
    <w:rsid w:val="00165DF4"/>
    <w:rsid w:val="001811E4"/>
    <w:rsid w:val="00183886"/>
    <w:rsid w:val="001855DC"/>
    <w:rsid w:val="00187AC6"/>
    <w:rsid w:val="0019014B"/>
    <w:rsid w:val="0019471A"/>
    <w:rsid w:val="001C4C63"/>
    <w:rsid w:val="001C76EF"/>
    <w:rsid w:val="001D0368"/>
    <w:rsid w:val="001D4E1A"/>
    <w:rsid w:val="001E51DD"/>
    <w:rsid w:val="001E5C30"/>
    <w:rsid w:val="001E711C"/>
    <w:rsid w:val="001F0A2D"/>
    <w:rsid w:val="001F0B94"/>
    <w:rsid w:val="001F4045"/>
    <w:rsid w:val="002030E4"/>
    <w:rsid w:val="00210D4B"/>
    <w:rsid w:val="0021172B"/>
    <w:rsid w:val="00215682"/>
    <w:rsid w:val="00217F8F"/>
    <w:rsid w:val="002204B2"/>
    <w:rsid w:val="00220507"/>
    <w:rsid w:val="0022052B"/>
    <w:rsid w:val="002248D4"/>
    <w:rsid w:val="002265F2"/>
    <w:rsid w:val="00231435"/>
    <w:rsid w:val="00233A6E"/>
    <w:rsid w:val="0023734B"/>
    <w:rsid w:val="00240BB4"/>
    <w:rsid w:val="00240E78"/>
    <w:rsid w:val="002423C6"/>
    <w:rsid w:val="002535E9"/>
    <w:rsid w:val="00253A31"/>
    <w:rsid w:val="00254C54"/>
    <w:rsid w:val="00257342"/>
    <w:rsid w:val="00270147"/>
    <w:rsid w:val="002719B6"/>
    <w:rsid w:val="00283353"/>
    <w:rsid w:val="00291C01"/>
    <w:rsid w:val="00294367"/>
    <w:rsid w:val="002A35E1"/>
    <w:rsid w:val="002B1770"/>
    <w:rsid w:val="002B4583"/>
    <w:rsid w:val="002C375C"/>
    <w:rsid w:val="002C5E12"/>
    <w:rsid w:val="002C78DC"/>
    <w:rsid w:val="002D300A"/>
    <w:rsid w:val="002D63E2"/>
    <w:rsid w:val="002E0569"/>
    <w:rsid w:val="002E4261"/>
    <w:rsid w:val="002F11B6"/>
    <w:rsid w:val="002F6510"/>
    <w:rsid w:val="003153CA"/>
    <w:rsid w:val="003440CD"/>
    <w:rsid w:val="00345D12"/>
    <w:rsid w:val="0034789C"/>
    <w:rsid w:val="00350274"/>
    <w:rsid w:val="0035041E"/>
    <w:rsid w:val="00350763"/>
    <w:rsid w:val="00366938"/>
    <w:rsid w:val="00372226"/>
    <w:rsid w:val="00380D44"/>
    <w:rsid w:val="003905A7"/>
    <w:rsid w:val="00393D76"/>
    <w:rsid w:val="003969FE"/>
    <w:rsid w:val="00396CA1"/>
    <w:rsid w:val="003A31CE"/>
    <w:rsid w:val="003A466E"/>
    <w:rsid w:val="003B3B44"/>
    <w:rsid w:val="003B6950"/>
    <w:rsid w:val="003B7EF7"/>
    <w:rsid w:val="003C380F"/>
    <w:rsid w:val="003C412E"/>
    <w:rsid w:val="003C5C3B"/>
    <w:rsid w:val="003C7FF4"/>
    <w:rsid w:val="003D7E31"/>
    <w:rsid w:val="003E139F"/>
    <w:rsid w:val="003E2D56"/>
    <w:rsid w:val="003F322B"/>
    <w:rsid w:val="003F445C"/>
    <w:rsid w:val="003F507A"/>
    <w:rsid w:val="003F6254"/>
    <w:rsid w:val="003F651A"/>
    <w:rsid w:val="00407F53"/>
    <w:rsid w:val="0041155B"/>
    <w:rsid w:val="00413396"/>
    <w:rsid w:val="004167E6"/>
    <w:rsid w:val="004207C8"/>
    <w:rsid w:val="0042159B"/>
    <w:rsid w:val="00426443"/>
    <w:rsid w:val="004362D6"/>
    <w:rsid w:val="00437AE7"/>
    <w:rsid w:val="00440885"/>
    <w:rsid w:val="00447221"/>
    <w:rsid w:val="00450E6C"/>
    <w:rsid w:val="00450F15"/>
    <w:rsid w:val="004512F1"/>
    <w:rsid w:val="00485CF8"/>
    <w:rsid w:val="00491736"/>
    <w:rsid w:val="00496203"/>
    <w:rsid w:val="004962C4"/>
    <w:rsid w:val="004B18F6"/>
    <w:rsid w:val="004C38E1"/>
    <w:rsid w:val="004C505B"/>
    <w:rsid w:val="004D4164"/>
    <w:rsid w:val="004D75AA"/>
    <w:rsid w:val="004E07AB"/>
    <w:rsid w:val="004E5D7D"/>
    <w:rsid w:val="004E7423"/>
    <w:rsid w:val="004F0BCB"/>
    <w:rsid w:val="004F4EA2"/>
    <w:rsid w:val="004F7D3A"/>
    <w:rsid w:val="005064BF"/>
    <w:rsid w:val="00517F83"/>
    <w:rsid w:val="00520B50"/>
    <w:rsid w:val="0052550C"/>
    <w:rsid w:val="00525C41"/>
    <w:rsid w:val="00534A04"/>
    <w:rsid w:val="00542B11"/>
    <w:rsid w:val="00546EDB"/>
    <w:rsid w:val="005518BA"/>
    <w:rsid w:val="0055552C"/>
    <w:rsid w:val="00555890"/>
    <w:rsid w:val="00557765"/>
    <w:rsid w:val="005579C6"/>
    <w:rsid w:val="005615D1"/>
    <w:rsid w:val="00563C5D"/>
    <w:rsid w:val="00563D15"/>
    <w:rsid w:val="00565FB5"/>
    <w:rsid w:val="00570F4B"/>
    <w:rsid w:val="0057236E"/>
    <w:rsid w:val="005816BF"/>
    <w:rsid w:val="00585CBE"/>
    <w:rsid w:val="005872D3"/>
    <w:rsid w:val="0059039D"/>
    <w:rsid w:val="00590A3C"/>
    <w:rsid w:val="00595326"/>
    <w:rsid w:val="0059797F"/>
    <w:rsid w:val="005A1FEE"/>
    <w:rsid w:val="005B2CAC"/>
    <w:rsid w:val="005B639D"/>
    <w:rsid w:val="005B6D1F"/>
    <w:rsid w:val="005B7436"/>
    <w:rsid w:val="005C11D6"/>
    <w:rsid w:val="005C5D36"/>
    <w:rsid w:val="005D0066"/>
    <w:rsid w:val="005D1234"/>
    <w:rsid w:val="005D16AA"/>
    <w:rsid w:val="005D20FD"/>
    <w:rsid w:val="005D2B88"/>
    <w:rsid w:val="005E1761"/>
    <w:rsid w:val="005F1044"/>
    <w:rsid w:val="00600ADC"/>
    <w:rsid w:val="00603363"/>
    <w:rsid w:val="006151E8"/>
    <w:rsid w:val="00617172"/>
    <w:rsid w:val="00622195"/>
    <w:rsid w:val="00632B86"/>
    <w:rsid w:val="00637949"/>
    <w:rsid w:val="00652721"/>
    <w:rsid w:val="00660993"/>
    <w:rsid w:val="00664A95"/>
    <w:rsid w:val="006679D9"/>
    <w:rsid w:val="00667EE0"/>
    <w:rsid w:val="00673333"/>
    <w:rsid w:val="0067362D"/>
    <w:rsid w:val="00673705"/>
    <w:rsid w:val="00683896"/>
    <w:rsid w:val="00683C7A"/>
    <w:rsid w:val="006968C1"/>
    <w:rsid w:val="006A136C"/>
    <w:rsid w:val="006B1ABD"/>
    <w:rsid w:val="006B49FC"/>
    <w:rsid w:val="006C00B2"/>
    <w:rsid w:val="006C644C"/>
    <w:rsid w:val="006C7F46"/>
    <w:rsid w:val="006D39C3"/>
    <w:rsid w:val="006D681B"/>
    <w:rsid w:val="006E683A"/>
    <w:rsid w:val="006E765D"/>
    <w:rsid w:val="006F3520"/>
    <w:rsid w:val="006F76B5"/>
    <w:rsid w:val="00700054"/>
    <w:rsid w:val="007145A3"/>
    <w:rsid w:val="007312FD"/>
    <w:rsid w:val="0073319C"/>
    <w:rsid w:val="007365F2"/>
    <w:rsid w:val="007424DE"/>
    <w:rsid w:val="00743D43"/>
    <w:rsid w:val="00747C16"/>
    <w:rsid w:val="007553D8"/>
    <w:rsid w:val="00760AB1"/>
    <w:rsid w:val="0076599C"/>
    <w:rsid w:val="00766D6B"/>
    <w:rsid w:val="00767475"/>
    <w:rsid w:val="00770E1F"/>
    <w:rsid w:val="00772AA6"/>
    <w:rsid w:val="0078147B"/>
    <w:rsid w:val="00793C97"/>
    <w:rsid w:val="007942FF"/>
    <w:rsid w:val="007A57E8"/>
    <w:rsid w:val="007B010F"/>
    <w:rsid w:val="007B1204"/>
    <w:rsid w:val="007B4B46"/>
    <w:rsid w:val="007B5B8F"/>
    <w:rsid w:val="007B5E94"/>
    <w:rsid w:val="007B700B"/>
    <w:rsid w:val="007C37FB"/>
    <w:rsid w:val="007C42FF"/>
    <w:rsid w:val="007E7DE5"/>
    <w:rsid w:val="007F0F15"/>
    <w:rsid w:val="007F61E1"/>
    <w:rsid w:val="00800B75"/>
    <w:rsid w:val="00802E35"/>
    <w:rsid w:val="00805380"/>
    <w:rsid w:val="00810A7E"/>
    <w:rsid w:val="00810CF5"/>
    <w:rsid w:val="00821B3F"/>
    <w:rsid w:val="008243A1"/>
    <w:rsid w:val="008246DC"/>
    <w:rsid w:val="0082562D"/>
    <w:rsid w:val="0082785D"/>
    <w:rsid w:val="00837C2C"/>
    <w:rsid w:val="008466F0"/>
    <w:rsid w:val="00846812"/>
    <w:rsid w:val="008574DD"/>
    <w:rsid w:val="0087195E"/>
    <w:rsid w:val="008719D0"/>
    <w:rsid w:val="0087463B"/>
    <w:rsid w:val="00877543"/>
    <w:rsid w:val="008971C9"/>
    <w:rsid w:val="008A3F1A"/>
    <w:rsid w:val="008A74C4"/>
    <w:rsid w:val="008B0C57"/>
    <w:rsid w:val="008B2635"/>
    <w:rsid w:val="008B4A6E"/>
    <w:rsid w:val="008B5691"/>
    <w:rsid w:val="008C25E2"/>
    <w:rsid w:val="008C5A74"/>
    <w:rsid w:val="008D4582"/>
    <w:rsid w:val="008D6B73"/>
    <w:rsid w:val="008E4909"/>
    <w:rsid w:val="008E4A38"/>
    <w:rsid w:val="008E4F0B"/>
    <w:rsid w:val="008F2F4E"/>
    <w:rsid w:val="008F34FB"/>
    <w:rsid w:val="008F5D18"/>
    <w:rsid w:val="008F6037"/>
    <w:rsid w:val="0090618B"/>
    <w:rsid w:val="00914ED6"/>
    <w:rsid w:val="00920FD1"/>
    <w:rsid w:val="00922C0A"/>
    <w:rsid w:val="009316AF"/>
    <w:rsid w:val="0094494D"/>
    <w:rsid w:val="0096638A"/>
    <w:rsid w:val="00970145"/>
    <w:rsid w:val="00970FA6"/>
    <w:rsid w:val="00976AF1"/>
    <w:rsid w:val="00983AB6"/>
    <w:rsid w:val="00985920"/>
    <w:rsid w:val="00986E6D"/>
    <w:rsid w:val="009967A8"/>
    <w:rsid w:val="009A0407"/>
    <w:rsid w:val="009A6F96"/>
    <w:rsid w:val="009C0D3F"/>
    <w:rsid w:val="009C1384"/>
    <w:rsid w:val="009C528C"/>
    <w:rsid w:val="009C7275"/>
    <w:rsid w:val="009E0E71"/>
    <w:rsid w:val="009E6AEE"/>
    <w:rsid w:val="009F3876"/>
    <w:rsid w:val="009F64F2"/>
    <w:rsid w:val="009F7D71"/>
    <w:rsid w:val="00A004D6"/>
    <w:rsid w:val="00A040FA"/>
    <w:rsid w:val="00A06936"/>
    <w:rsid w:val="00A12C60"/>
    <w:rsid w:val="00A1419E"/>
    <w:rsid w:val="00A146DF"/>
    <w:rsid w:val="00A20598"/>
    <w:rsid w:val="00A43A11"/>
    <w:rsid w:val="00A608A2"/>
    <w:rsid w:val="00A65AE6"/>
    <w:rsid w:val="00A66BDD"/>
    <w:rsid w:val="00A8026C"/>
    <w:rsid w:val="00A80C85"/>
    <w:rsid w:val="00A86EDC"/>
    <w:rsid w:val="00A95599"/>
    <w:rsid w:val="00AA30A8"/>
    <w:rsid w:val="00AA31E3"/>
    <w:rsid w:val="00AA3F50"/>
    <w:rsid w:val="00AA7AB7"/>
    <w:rsid w:val="00AB1A46"/>
    <w:rsid w:val="00AB4801"/>
    <w:rsid w:val="00AB49A4"/>
    <w:rsid w:val="00AC0086"/>
    <w:rsid w:val="00AC0727"/>
    <w:rsid w:val="00AC24FE"/>
    <w:rsid w:val="00AC7E17"/>
    <w:rsid w:val="00AE4731"/>
    <w:rsid w:val="00AF226E"/>
    <w:rsid w:val="00AF3467"/>
    <w:rsid w:val="00AF395B"/>
    <w:rsid w:val="00AF4021"/>
    <w:rsid w:val="00AF52A5"/>
    <w:rsid w:val="00B02DD4"/>
    <w:rsid w:val="00B059EF"/>
    <w:rsid w:val="00B118E0"/>
    <w:rsid w:val="00B15378"/>
    <w:rsid w:val="00B1592D"/>
    <w:rsid w:val="00B16A63"/>
    <w:rsid w:val="00B2303D"/>
    <w:rsid w:val="00B30468"/>
    <w:rsid w:val="00B348CA"/>
    <w:rsid w:val="00B355CC"/>
    <w:rsid w:val="00B44F7F"/>
    <w:rsid w:val="00B45FEC"/>
    <w:rsid w:val="00B46278"/>
    <w:rsid w:val="00B54BD4"/>
    <w:rsid w:val="00B56B74"/>
    <w:rsid w:val="00B61ACD"/>
    <w:rsid w:val="00B860BD"/>
    <w:rsid w:val="00B92957"/>
    <w:rsid w:val="00BA3270"/>
    <w:rsid w:val="00BA4F03"/>
    <w:rsid w:val="00BB3775"/>
    <w:rsid w:val="00BB47AD"/>
    <w:rsid w:val="00BC149C"/>
    <w:rsid w:val="00BC53CA"/>
    <w:rsid w:val="00BD132E"/>
    <w:rsid w:val="00BD1EAE"/>
    <w:rsid w:val="00BD6F1E"/>
    <w:rsid w:val="00BE410B"/>
    <w:rsid w:val="00BE4171"/>
    <w:rsid w:val="00BF0975"/>
    <w:rsid w:val="00BF42D9"/>
    <w:rsid w:val="00C01F75"/>
    <w:rsid w:val="00C062DE"/>
    <w:rsid w:val="00C12B53"/>
    <w:rsid w:val="00C20679"/>
    <w:rsid w:val="00C21F1A"/>
    <w:rsid w:val="00C246FB"/>
    <w:rsid w:val="00C257AB"/>
    <w:rsid w:val="00C3211B"/>
    <w:rsid w:val="00C36479"/>
    <w:rsid w:val="00C41FED"/>
    <w:rsid w:val="00C4550C"/>
    <w:rsid w:val="00C47224"/>
    <w:rsid w:val="00C50CF7"/>
    <w:rsid w:val="00C518BF"/>
    <w:rsid w:val="00C553D4"/>
    <w:rsid w:val="00C672CC"/>
    <w:rsid w:val="00C77E04"/>
    <w:rsid w:val="00C92394"/>
    <w:rsid w:val="00C93D8D"/>
    <w:rsid w:val="00CA0349"/>
    <w:rsid w:val="00CA06C2"/>
    <w:rsid w:val="00CA1BE3"/>
    <w:rsid w:val="00CA40EF"/>
    <w:rsid w:val="00CA7002"/>
    <w:rsid w:val="00CB26CE"/>
    <w:rsid w:val="00CC204A"/>
    <w:rsid w:val="00CC4726"/>
    <w:rsid w:val="00CC69CD"/>
    <w:rsid w:val="00CD3CCA"/>
    <w:rsid w:val="00CD4180"/>
    <w:rsid w:val="00CD5940"/>
    <w:rsid w:val="00CE5DE7"/>
    <w:rsid w:val="00CE6C2E"/>
    <w:rsid w:val="00CE7F41"/>
    <w:rsid w:val="00CF2E25"/>
    <w:rsid w:val="00CF3E7E"/>
    <w:rsid w:val="00CF471B"/>
    <w:rsid w:val="00CF58C0"/>
    <w:rsid w:val="00D02EDC"/>
    <w:rsid w:val="00D050E0"/>
    <w:rsid w:val="00D25725"/>
    <w:rsid w:val="00D3199A"/>
    <w:rsid w:val="00D327D5"/>
    <w:rsid w:val="00D34319"/>
    <w:rsid w:val="00D374A8"/>
    <w:rsid w:val="00D429F4"/>
    <w:rsid w:val="00D43861"/>
    <w:rsid w:val="00D50604"/>
    <w:rsid w:val="00D62419"/>
    <w:rsid w:val="00D64383"/>
    <w:rsid w:val="00D65D3F"/>
    <w:rsid w:val="00D6701F"/>
    <w:rsid w:val="00D71285"/>
    <w:rsid w:val="00D84AEE"/>
    <w:rsid w:val="00DA3ECF"/>
    <w:rsid w:val="00DA6B9C"/>
    <w:rsid w:val="00DB152B"/>
    <w:rsid w:val="00DB68CA"/>
    <w:rsid w:val="00DC1543"/>
    <w:rsid w:val="00DC4879"/>
    <w:rsid w:val="00DD32CD"/>
    <w:rsid w:val="00DD48D9"/>
    <w:rsid w:val="00DD5E33"/>
    <w:rsid w:val="00DE0EA2"/>
    <w:rsid w:val="00DE4BF6"/>
    <w:rsid w:val="00DF063F"/>
    <w:rsid w:val="00DF0AA1"/>
    <w:rsid w:val="00DF30C0"/>
    <w:rsid w:val="00E16AEF"/>
    <w:rsid w:val="00E218FF"/>
    <w:rsid w:val="00E26ECA"/>
    <w:rsid w:val="00E3442B"/>
    <w:rsid w:val="00E34E51"/>
    <w:rsid w:val="00E43E2D"/>
    <w:rsid w:val="00E44E41"/>
    <w:rsid w:val="00E503AE"/>
    <w:rsid w:val="00E53042"/>
    <w:rsid w:val="00E5421B"/>
    <w:rsid w:val="00E57492"/>
    <w:rsid w:val="00E6023F"/>
    <w:rsid w:val="00E62BD2"/>
    <w:rsid w:val="00E65986"/>
    <w:rsid w:val="00E664D2"/>
    <w:rsid w:val="00E726DA"/>
    <w:rsid w:val="00E73922"/>
    <w:rsid w:val="00E740C9"/>
    <w:rsid w:val="00E7525B"/>
    <w:rsid w:val="00E76CCF"/>
    <w:rsid w:val="00E7759B"/>
    <w:rsid w:val="00E802A3"/>
    <w:rsid w:val="00E80A7B"/>
    <w:rsid w:val="00E84D65"/>
    <w:rsid w:val="00E86ADF"/>
    <w:rsid w:val="00E87371"/>
    <w:rsid w:val="00E918F4"/>
    <w:rsid w:val="00E95114"/>
    <w:rsid w:val="00EB03CF"/>
    <w:rsid w:val="00EB30B9"/>
    <w:rsid w:val="00EB3D33"/>
    <w:rsid w:val="00ED5D29"/>
    <w:rsid w:val="00EE05C9"/>
    <w:rsid w:val="00EE156B"/>
    <w:rsid w:val="00EE2C08"/>
    <w:rsid w:val="00EE7005"/>
    <w:rsid w:val="00EF1947"/>
    <w:rsid w:val="00EF3BD1"/>
    <w:rsid w:val="00EF4510"/>
    <w:rsid w:val="00EF5ECC"/>
    <w:rsid w:val="00EF7724"/>
    <w:rsid w:val="00F00D23"/>
    <w:rsid w:val="00F06577"/>
    <w:rsid w:val="00F06B6D"/>
    <w:rsid w:val="00F13D22"/>
    <w:rsid w:val="00F14761"/>
    <w:rsid w:val="00F14C79"/>
    <w:rsid w:val="00F3354A"/>
    <w:rsid w:val="00F374A8"/>
    <w:rsid w:val="00F37F70"/>
    <w:rsid w:val="00F4218F"/>
    <w:rsid w:val="00F50657"/>
    <w:rsid w:val="00F57050"/>
    <w:rsid w:val="00F6182E"/>
    <w:rsid w:val="00F62714"/>
    <w:rsid w:val="00F63B48"/>
    <w:rsid w:val="00F66E4B"/>
    <w:rsid w:val="00F7021F"/>
    <w:rsid w:val="00F9194F"/>
    <w:rsid w:val="00F91AB9"/>
    <w:rsid w:val="00F9483A"/>
    <w:rsid w:val="00F94FB6"/>
    <w:rsid w:val="00FA09FE"/>
    <w:rsid w:val="00FA1083"/>
    <w:rsid w:val="00FA1D24"/>
    <w:rsid w:val="00FA1E50"/>
    <w:rsid w:val="00FE03BB"/>
    <w:rsid w:val="00FE6535"/>
    <w:rsid w:val="00FE6EE8"/>
    <w:rsid w:val="00FF20A4"/>
    <w:rsid w:val="00FF5FBE"/>
    <w:rsid w:val="00FF6851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0B1A6-3FC8-4045-81A1-924FC40E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36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  <w:style w:type="paragraph" w:customStyle="1" w:styleId="xl84">
    <w:name w:val="xl84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F2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F2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9173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91736"/>
  </w:style>
  <w:style w:type="paragraph" w:styleId="af4">
    <w:name w:val="header"/>
    <w:basedOn w:val="a"/>
    <w:link w:val="af5"/>
    <w:uiPriority w:val="99"/>
    <w:unhideWhenUsed/>
    <w:rsid w:val="005B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B639D"/>
  </w:style>
  <w:style w:type="paragraph" w:styleId="af6">
    <w:name w:val="footer"/>
    <w:basedOn w:val="a"/>
    <w:link w:val="af7"/>
    <w:uiPriority w:val="99"/>
    <w:unhideWhenUsed/>
    <w:rsid w:val="005B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B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9688-EA48-41CA-B210-2B035AB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12123</Words>
  <Characters>69105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</dc:creator>
  <cp:lastModifiedBy>Пользователь Windows</cp:lastModifiedBy>
  <cp:revision>8</cp:revision>
  <cp:lastPrinted>2024-05-08T06:04:00Z</cp:lastPrinted>
  <dcterms:created xsi:type="dcterms:W3CDTF">2024-05-21T11:39:00Z</dcterms:created>
  <dcterms:modified xsi:type="dcterms:W3CDTF">2024-05-21T14:30:00Z</dcterms:modified>
</cp:coreProperties>
</file>