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20617"/>
        <w:gridCol w:w="140"/>
      </w:tblGrid>
      <w:tr w:rsidR="00512CC2" w:rsidRPr="00512CC2" w:rsidTr="00512CC2">
        <w:tc>
          <w:tcPr>
            <w:tcW w:w="20" w:type="dxa"/>
            <w:hideMark/>
          </w:tcPr>
          <w:p w:rsidR="00512CC2" w:rsidRPr="00512CC2" w:rsidRDefault="00512CC2" w:rsidP="00512CC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</w:tc>
        <w:tc>
          <w:tcPr>
            <w:tcW w:w="20617" w:type="dxa"/>
            <w:hideMark/>
          </w:tcPr>
          <w:p w:rsidR="00512CC2" w:rsidRPr="00512CC2" w:rsidRDefault="00512CC2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РЕЕСТР ОБЯЗАТЕЛЬНЫХ ТРЕБОВАНИЙ </w:t>
            </w:r>
          </w:p>
        </w:tc>
        <w:tc>
          <w:tcPr>
            <w:tcW w:w="0" w:type="auto"/>
            <w:hideMark/>
          </w:tcPr>
          <w:p w:rsidR="00512CC2" w:rsidRPr="00512CC2" w:rsidRDefault="00512CC2" w:rsidP="00512CC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2CC2" w:rsidRPr="00512CC2" w:rsidTr="00512CC2">
        <w:tc>
          <w:tcPr>
            <w:tcW w:w="20" w:type="dxa"/>
            <w:hideMark/>
          </w:tcPr>
          <w:p w:rsidR="00512CC2" w:rsidRPr="00512CC2" w:rsidRDefault="00512CC2" w:rsidP="00512CC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617" w:type="dxa"/>
            <w:tcBorders>
              <w:bottom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                                      Приозерского муниципального района Ленинградской области</w:t>
            </w:r>
          </w:p>
        </w:tc>
        <w:tc>
          <w:tcPr>
            <w:tcW w:w="0" w:type="auto"/>
            <w:hideMark/>
          </w:tcPr>
          <w:p w:rsidR="00512CC2" w:rsidRPr="00512CC2" w:rsidRDefault="00512CC2" w:rsidP="00512CC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2CC2" w:rsidRPr="00512CC2" w:rsidTr="00512CC2">
        <w:tc>
          <w:tcPr>
            <w:tcW w:w="20" w:type="dxa"/>
            <w:hideMark/>
          </w:tcPr>
          <w:p w:rsidR="00512CC2" w:rsidRPr="00512CC2" w:rsidRDefault="00512CC2" w:rsidP="00512CC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0617" w:type="dxa"/>
            <w:tcBorders>
              <w:top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                                                                                                </w:t>
            </w:r>
            <w:r w:rsidRPr="00512CC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(наименование органа исполнительной власти Ленинградской области)</w:t>
            </w:r>
          </w:p>
        </w:tc>
        <w:tc>
          <w:tcPr>
            <w:tcW w:w="0" w:type="auto"/>
            <w:hideMark/>
          </w:tcPr>
          <w:p w:rsidR="00512CC2" w:rsidRPr="00512CC2" w:rsidRDefault="00512CC2" w:rsidP="00512CC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12CC2" w:rsidRPr="00512CC2" w:rsidRDefault="00512CC2" w:rsidP="00512C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42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992"/>
        <w:gridCol w:w="1134"/>
        <w:gridCol w:w="851"/>
        <w:gridCol w:w="992"/>
        <w:gridCol w:w="850"/>
        <w:gridCol w:w="16"/>
        <w:gridCol w:w="1118"/>
        <w:gridCol w:w="1276"/>
        <w:gridCol w:w="16"/>
        <w:gridCol w:w="976"/>
        <w:gridCol w:w="1276"/>
        <w:gridCol w:w="1134"/>
        <w:gridCol w:w="992"/>
        <w:gridCol w:w="16"/>
        <w:gridCol w:w="1118"/>
        <w:gridCol w:w="16"/>
        <w:gridCol w:w="551"/>
        <w:gridCol w:w="993"/>
        <w:gridCol w:w="850"/>
      </w:tblGrid>
      <w:tr w:rsidR="00512CC2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Содержание обязательного требования (условия, ограничения, запреты, обязанности)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Реквизиты структурной единицы нормативного правового акта, содержащего обязательное требование, и ее текст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Вид, наименование и реквизиты нормативного правового акта, содержащего обязательное требование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Гиперссылка на размещение нормативного правового акта, содержащего обязательное требование, на сайте </w:t>
            </w:r>
            <w:r w:rsidR="00003788" w:rsidRPr="000037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https://admpriozersk.ru/law/public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ином официальном ресурсе для опубликования нормативных правовых актов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 действия обязательного требования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которых устанавливаются обязательные требования)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Перечень документов (сведений), подтверждающих соответствие субъекта (объекта) обязательному требованию (при наличии)/органы власти, осуществляющие выдачу документов или предоставление сведений, подтверждающих соответствие субъекта (объекта) обязательному требованию (при наличии) или субъекты, в отношении которых проводится оценка соблюдения обязательных требований и которые 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обязаны иметь в распоряжении такие документы (сведения) (при наличии) 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Категории лиц, обязанных соблюдать обязательные требования (физические лица, индивидуальные предприниматели, юридические лица)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оценки соблюдения обязательного требования (региональный 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вида регионального государственного контроля (надзора),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требования, установленного нормативного правового акта, в соответствии с федеральной государственной 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информационной системой "Федеральный реестр государственных и муниципальных услуг (функций)" (при наличии) 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Ответственность, предусмотренная за несоблюдение обязательного требования с указанием вида санкции (при наличии)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Вид, наименование и реквизиты нормативного правового акта, устанавливающего ответственность за несоблюдение обязательного требования (при наличии)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Реквизиты структурной единицы нормативного правового акта, устанавливающего ответственность за несоблюдение обязательного требования, и ее текст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экономической деятельности лиц, обязанных соблюдать обязательные требования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обязательном требовании и порядке его соблюдения (при их наличии) </w:t>
            </w:r>
          </w:p>
        </w:tc>
      </w:tr>
      <w:tr w:rsidR="00512CC2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</w:tr>
      <w:tr w:rsidR="00512CC2" w:rsidRPr="00512CC2" w:rsidTr="00512CC2">
        <w:tc>
          <w:tcPr>
            <w:tcW w:w="154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B72" w:rsidRPr="00E22B72" w:rsidRDefault="00E22B72" w:rsidP="00E2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Обязательные требования, оценка соблюдения которых является предметом</w:t>
            </w:r>
          </w:p>
          <w:p w:rsidR="00512CC2" w:rsidRPr="00512CC2" w:rsidRDefault="00E22B72" w:rsidP="00E2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жилищного</w:t>
            </w: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контроля</w:t>
            </w:r>
          </w:p>
        </w:tc>
      </w:tr>
      <w:tr w:rsidR="00512CC2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273C0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273C0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Использование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      </w:r>
            <w:r w:rsidRP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Default="00512CC2" w:rsidP="0027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  <w:r w:rsid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адми</w:t>
            </w:r>
            <w:r w:rsid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</w:t>
            </w:r>
            <w:r w:rsid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страции Приозерского муниципального района Ленинградской области от 04.12.2023 г. № 4205 «</w:t>
            </w:r>
            <w:r w:rsidR="00273C02" w:rsidRP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в </w:t>
            </w:r>
            <w:r w:rsidR="00273C02" w:rsidRP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Приозерском муниципальном районе Ленинградской области на 2024 год</w:t>
            </w:r>
            <w:r w:rsidR="00273C0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  <w:p w:rsidR="00A001C9" w:rsidRPr="00512CC2" w:rsidRDefault="00A001C9" w:rsidP="0027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1, программы профилактики, рисков причинения вреда (ущерба) охраняемым законом ценностям по муниципальному жилищному контролю, утверждённым постановлением администрации Приозерского муниципального района Ленинградской области от 04.12.2023 г. № 4205 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A001C9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Постановление адми</w:t>
            </w:r>
            <w:r w:rsid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</w:t>
            </w:r>
            <w:r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страции Приозерского муниципального района Ленинградской области от 04.12.2023 г. № 4205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A001C9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https://admpriozersk.ru/Files/file/1711022360_2.doc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A001C9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установлен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A001C9" w:rsidP="00A0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юридические лица, физические лица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  <w:r w:rsid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A0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физические лица</w:t>
            </w:r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юридические лица</w:t>
            </w: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A001C9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Привлечение к административной ответственности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  <w:r w:rsid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Муниципальный жилищный </w:t>
            </w:r>
            <w:r w:rsidR="00641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1C9" w:rsidRPr="00A001C9" w:rsidRDefault="00512CC2" w:rsidP="00A0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Нарушение </w:t>
            </w:r>
            <w:proofErr w:type="spellStart"/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наймодателями</w:t>
            </w:r>
            <w:proofErr w:type="spellEnd"/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</w:t>
            </w:r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договоров,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</w:t>
            </w:r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ния по договорам найма жилых помещений жилищного фонда социального использования, -</w:t>
            </w:r>
          </w:p>
          <w:p w:rsidR="00A001C9" w:rsidRPr="00A001C9" w:rsidRDefault="00A001C9" w:rsidP="00A0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12CC2" w:rsidRPr="00512CC2" w:rsidRDefault="00A001C9" w:rsidP="00A0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  <w:r w:rsidR="00A001C9" w:rsidRPr="00A001C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"Кодекс Российской Федерации об административных правонарушениях" от 30.12.2001 N 195-ФЗ (ред. от 22.06.2024)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641CD3" w:rsidRPr="00641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КоАП РФ Статья 7.32.2. Нарушение требований жилищного законодательства к заключению и исполнению договоров найма жилых помещений жилищного фонда </w:t>
            </w:r>
            <w:r w:rsidR="00641CD3" w:rsidRPr="00641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социального использования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025" w:rsidRDefault="00284025" w:rsidP="00284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</w:t>
            </w:r>
            <w:r>
              <w:rPr>
                <w:color w:val="000000"/>
                <w:sz w:val="20"/>
                <w:szCs w:val="20"/>
              </w:rPr>
              <w:br/>
              <w:t>62</w:t>
            </w:r>
            <w:r>
              <w:rPr>
                <w:color w:val="000000"/>
                <w:sz w:val="20"/>
                <w:szCs w:val="20"/>
              </w:rPr>
              <w:br/>
              <w:t>68</w:t>
            </w:r>
            <w:r>
              <w:rPr>
                <w:color w:val="000000"/>
                <w:sz w:val="20"/>
                <w:szCs w:val="20"/>
              </w:rPr>
              <w:br/>
              <w:t>81</w:t>
            </w:r>
            <w:r>
              <w:rPr>
                <w:color w:val="000000"/>
                <w:sz w:val="20"/>
                <w:szCs w:val="20"/>
              </w:rPr>
              <w:br/>
              <w:t>84</w:t>
            </w:r>
          </w:p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284025"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512CC2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2CC2" w:rsidRPr="00512CC2" w:rsidTr="00512CC2">
        <w:tc>
          <w:tcPr>
            <w:tcW w:w="154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2B72" w:rsidRPr="00E22B72" w:rsidRDefault="00E22B72" w:rsidP="00E2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Обязательные требования, оценка соблюдения которых является предметом</w:t>
            </w:r>
          </w:p>
          <w:p w:rsidR="00512CC2" w:rsidRPr="00512CC2" w:rsidRDefault="00E22B72" w:rsidP="00E2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муниципального контроля</w:t>
            </w:r>
            <w:r>
              <w:t xml:space="preserve"> </w:t>
            </w: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автомобильном транспорте и в дорожном хозяйстве</w:t>
            </w:r>
          </w:p>
        </w:tc>
      </w:tr>
      <w:tr w:rsidR="00512CC2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B17" w:rsidRPr="00683B17" w:rsidRDefault="00683B17" w:rsidP="0068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соблюдение юридическими лицами, индивидуальными предприни</w:t>
            </w: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мателями, гражданами (далее – контролируемые лица) обязательных требований:</w:t>
            </w:r>
          </w:p>
          <w:p w:rsidR="00683B17" w:rsidRPr="00683B17" w:rsidRDefault="00683B17" w:rsidP="0068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683B17" w:rsidRPr="00683B17" w:rsidRDefault="00683B17" w:rsidP="0068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512CC2" w:rsidRPr="00512CC2" w:rsidRDefault="00683B17" w:rsidP="0068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б) к осуществле</w:t>
            </w: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956" w:rsidRPr="006B5956" w:rsidRDefault="00512CC2" w:rsidP="006B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адми</w:t>
            </w:r>
            <w:r w:rsid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Приозерского муниципального района 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Ленинградской области от 04.12.2023 г. № 420</w:t>
            </w:r>
            <w:r w:rsid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«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Приозерского муниципального района Ленинградской области на 2024 год</w:t>
            </w:r>
            <w:r w:rsid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» 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Раздел 1. </w:t>
            </w:r>
          </w:p>
          <w:p w:rsidR="00512CC2" w:rsidRPr="00512CC2" w:rsidRDefault="006B5956" w:rsidP="006B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Программа профилактики рисков причинения вреда (ущерба) устанавливает порядок проведения профилактич</w:t>
            </w: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еских мероприятий, направленных на предупреждение нарушений обязательных требований и (или)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</w:t>
            </w: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 </w:t>
            </w: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</w:t>
            </w: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автомобильном транспорте и в дорожном хозяйстве, утверждённым постановлением администрации Приозерского муниципального района Ленинградской области от 04.12.2023 г. № 420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Постановление администрации Приозерского муниципального 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района Ленинградской области от 04.12.2023 г. № 4204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6B595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https://admpriozersk.ru/Files/file/1711022360_2.doc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установлен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6B595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6B5956"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512CC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0239F" w:rsidRPr="005023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Привлечение к административной ответственности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7B4235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B423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контроль </w:t>
            </w:r>
            <w:r w:rsidRPr="006B5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автомобильном транспорте и в дорожном хозяйстве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683B17" w:rsidP="0068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Нарушение</w:t>
            </w: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влечёт наложение административного штрафа на индивидуальных </w:t>
            </w: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предпринимателей и юридических лиц в размере от пят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тысяч рублей до двадцати тысяч рублей.</w:t>
            </w:r>
            <w:r w:rsidR="00512CC2" w:rsidRPr="00512C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683B17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Закон Ленинградской области от 16.04.2024 № 47-оз «О внесении изменений в областной </w:t>
            </w:r>
            <w:r w:rsidRPr="00683B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закон "Об административных правонарушениях"»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683B17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Статья 6.5.47-ОЗ от 02.07.2003г. Нарушение </w:t>
            </w:r>
            <w:r w:rsidRPr="0068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284025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 виды экономической деятельности в соответствии с Общеросси</w:t>
            </w:r>
            <w:r w:rsidRPr="0028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CC2" w:rsidRPr="00512CC2" w:rsidRDefault="00284025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</w:tr>
      <w:tr w:rsidR="00E22B72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72" w:rsidRPr="00512CC2" w:rsidRDefault="00E22B72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16" w:rsidRPr="00512CC2" w:rsidTr="00B63DD3">
        <w:tc>
          <w:tcPr>
            <w:tcW w:w="154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65D" w:rsidRPr="0078765D" w:rsidRDefault="0078765D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требования, оценка соблюдения которых является предметом</w:t>
            </w:r>
          </w:p>
          <w:p w:rsidR="00352816" w:rsidRPr="00512CC2" w:rsidRDefault="0078765D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благоустройства</w:t>
            </w:r>
          </w:p>
        </w:tc>
      </w:tr>
      <w:tr w:rsidR="00352816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F15AD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8337AF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е</w:t>
            </w:r>
            <w:r w:rsidRPr="008337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Приозерского городского поселения Приозерского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C48" w:rsidRPr="00763C48" w:rsidRDefault="00763C48" w:rsidP="007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При </w:t>
            </w: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осуществлении муниципального контроля проводятся следующие профилактические мероприятия, предусмотренные пунктами 1 и 5 части 1 статьи 45 Федерального закона от 31.07.2020 N 248-ФЗ "О государственном контроле (надзоре) и муниципальном контроле в Российской Федерации" (если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</w:t>
            </w: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Правительством Российской Федерации):</w:t>
            </w:r>
          </w:p>
          <w:p w:rsidR="00763C48" w:rsidRPr="00763C48" w:rsidRDefault="00763C48" w:rsidP="007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информирование;</w:t>
            </w:r>
          </w:p>
          <w:p w:rsidR="00352816" w:rsidRPr="00512CC2" w:rsidRDefault="00DA2F61" w:rsidP="007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консультирование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Федераль</w:t>
            </w: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ный закон от 31.07.2020 N 248-ФЗ (ред. от 25.12.2023) "О государственном контроле (надзоре) и муниципальном контроле в Российской Федерации"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https://www</w:t>
            </w: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.consultant.ru/document/cons_doc_LAW_358750/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установлен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юридические </w:t>
            </w:r>
            <w:r w:rsidRPr="00763C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ие лица, индивидуальные предприниматели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Привлечение 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административной ответственности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763C48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Муниципаль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ный контроль в сфере благоустройства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807" w:rsidRPr="00F14807" w:rsidRDefault="00F14807" w:rsidP="00F1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предупреж</w:t>
            </w: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дение или наложение административного штрафа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</w:t>
            </w: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размере</w:t>
            </w:r>
          </w:p>
          <w:p w:rsidR="00352816" w:rsidRPr="00512CC2" w:rsidRDefault="00F14807" w:rsidP="00F1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пяти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сот рублей до трех тысяч рублей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852C8F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закон</w:t>
            </w:r>
            <w:r w:rsidRPr="00852C8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Ленинградской области от 02.07.2003 № 47-оз (ред. от 26.07.2022) «Об ад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министративных правонарушениях»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F61" w:rsidRPr="00DA2F61" w:rsidRDefault="00DA2F61" w:rsidP="00D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</w:t>
            </w: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4.5. Нарушение требований по поддержанию эстетического состояния территорий</w:t>
            </w:r>
          </w:p>
          <w:p w:rsidR="00DA2F61" w:rsidRPr="00DA2F61" w:rsidRDefault="00DA2F61" w:rsidP="00D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поселений, городского округа</w:t>
            </w:r>
          </w:p>
          <w:p w:rsidR="00DA2F61" w:rsidRPr="00DA2F61" w:rsidRDefault="00DA2F61" w:rsidP="00D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(введена Законом Ленинградской области от 11.04.2016 N 19-оз)</w:t>
            </w:r>
          </w:p>
          <w:p w:rsidR="00DA2F61" w:rsidRPr="00DA2F61" w:rsidRDefault="00DA2F61" w:rsidP="00D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Складирование, хранение </w:t>
            </w: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дров, угля, сена, иного имущества вне территорий домовладений</w:t>
            </w:r>
          </w:p>
          <w:p w:rsidR="00DA2F61" w:rsidRPr="00DA2F61" w:rsidRDefault="00DA2F61" w:rsidP="00D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нарушение правил, установленных нормативными правовыми актами органов местного</w:t>
            </w:r>
          </w:p>
          <w:p w:rsidR="00F14807" w:rsidRPr="00DA2F61" w:rsidRDefault="00F14807" w:rsidP="00F1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</w:p>
          <w:p w:rsidR="00352816" w:rsidRPr="00512CC2" w:rsidRDefault="00352816" w:rsidP="00DA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284025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 виды </w:t>
            </w:r>
            <w:r w:rsidRPr="0028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284025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отсутству</w:t>
            </w:r>
            <w:r>
              <w:rPr>
                <w:color w:val="000000"/>
                <w:sz w:val="18"/>
                <w:szCs w:val="18"/>
              </w:rPr>
              <w:lastRenderedPageBreak/>
              <w:t>ют</w:t>
            </w:r>
          </w:p>
        </w:tc>
      </w:tr>
      <w:tr w:rsidR="00352816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352816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65D" w:rsidRPr="00512CC2" w:rsidTr="00256735">
        <w:tc>
          <w:tcPr>
            <w:tcW w:w="1542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65D" w:rsidRPr="00E22B72" w:rsidRDefault="0078765D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Обязательные требования, оценка соблюдения которых является предметом</w:t>
            </w:r>
          </w:p>
          <w:p w:rsidR="0078765D" w:rsidRPr="00512CC2" w:rsidRDefault="0078765D" w:rsidP="0078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лесного </w:t>
            </w:r>
            <w:r w:rsidRPr="00E22B7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контроля</w:t>
            </w:r>
            <w:r>
              <w:t xml:space="preserve"> </w:t>
            </w:r>
          </w:p>
        </w:tc>
      </w:tr>
      <w:tr w:rsidR="00352816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DA2F61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DA2F61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DA2F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ыявление и </w:t>
            </w:r>
            <w:r w:rsidRPr="00DA2F6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предотвращение фактов вредного воздействия на территорию городских лесов Приозерского городского поселения Приозерского муниципального района Ленинградской области при осуществлении хозяйственной и иной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ЛК РФ Статья 1. </w:t>
            </w: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Основные принципы лесного законодательства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Лесное законодательство и иные регулирующие лесные отношения нормативные правовые акты основываются на следующих принципах: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1) устойчивое управление лесами, сохранение биологического разнообразия лесов, повышение их потенциала;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2) сохранение </w:t>
            </w:r>
            <w:proofErr w:type="spellStart"/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средообразующих</w:t>
            </w:r>
            <w:proofErr w:type="spellEnd"/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водоохранных</w:t>
            </w:r>
            <w:proofErr w:type="spellEnd"/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защитных, санитарно-гигиенических, оздоровительных и иных </w:t>
            </w: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полезных функций лесов в интересах обеспечения права каждого на благоприятную окружающую среду;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3) использование лесов с учетом их глобального экологического значения, а также с учетом длительности их выращивания и иных природных свойств лесов;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4) обеспечение многоцелевого, рационального, непрерывного, </w:t>
            </w:r>
            <w:proofErr w:type="spellStart"/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неистощительного</w:t>
            </w:r>
            <w:proofErr w:type="spellEnd"/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использования лесов для удовлетворен</w:t>
            </w: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ия потребностей общества в лесах и лесных ресурсах;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5) сохранение лесов, в том числе посредством их охраны, защиты, воспроизводства, лесоразведения;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6) улучшение качества лесов, а также повышение их продуктивности;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)7) участие граждан, общественных объединений в подготовке решений, реализация которых может оказать воздействие на леса при их </w:t>
            </w: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использовании, охране, защите, воспроизводстве, в установленных законодательством Российской Федерации порядке и формах;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8) использование лесов способами, не наносящими вреда окружающей среде и здоровью человека;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9) использование лесов по целевому назначению, определяемому в соответствии с видами лесов и выполняемыми ими полезными функциями;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10) </w:t>
            </w: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недопустимость использования лесов органами государственной власти, органами местного самоуправления;</w:t>
            </w:r>
          </w:p>
          <w:p w:rsidR="0080428B" w:rsidRPr="0080428B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52816" w:rsidRPr="00512CC2" w:rsidRDefault="0080428B" w:rsidP="008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2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11) платность использования лесов.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"Лесной кодекс </w:t>
            </w: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Российской Федерации" от 04.12.2006 N 200-ФЗ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https://www.consultant.r</w:t>
            </w:r>
            <w:r w:rsidRPr="00F148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u/document/cons_doc_LAW_64299/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Не установле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Городские леса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Юридические лица,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Административная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ответственность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F14807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Муниципальный лесной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контроль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6B" w:rsidRPr="00E6566B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влечет наложение </w:t>
            </w: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административного штрафа на граждан в размере от трех тысяч рублей</w:t>
            </w:r>
          </w:p>
          <w:p w:rsidR="00E6566B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четырех тысяч рублей.</w:t>
            </w:r>
          </w:p>
          <w:p w:rsidR="00E6566B" w:rsidRPr="00E6566B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6566B" w:rsidRPr="00E6566B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Действия, предусмотренные частью 1 настоящей статьи, совершенные с въездом в леса</w:t>
            </w:r>
          </w:p>
          <w:p w:rsidR="00E6566B" w:rsidRPr="00E6566B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транспортных средств, -</w:t>
            </w:r>
          </w:p>
          <w:p w:rsidR="00E6566B" w:rsidRPr="00E6566B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влекут наложение административного штрафа на граждан в размере от четырех тысяч</w:t>
            </w:r>
          </w:p>
          <w:p w:rsidR="00352816" w:rsidRPr="00512CC2" w:rsidRDefault="00E6566B" w:rsidP="00E6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рублей до пяти тысяч рублей.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E6566B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Областной закон </w:t>
            </w:r>
            <w:r w:rsidRPr="00E65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Ленинградской области от 02.07.2003 № 47-оз (ред. от 26.07.2022) «Об административных правонарушениях»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66B" w:rsidRPr="00284025" w:rsidRDefault="00E6566B" w:rsidP="00E656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4025">
              <w:rPr>
                <w:color w:val="000000"/>
                <w:sz w:val="18"/>
                <w:szCs w:val="18"/>
              </w:rPr>
              <w:lastRenderedPageBreak/>
              <w:t xml:space="preserve">Статья 5.3. </w:t>
            </w:r>
            <w:r w:rsidRPr="00284025">
              <w:rPr>
                <w:color w:val="000000"/>
                <w:sz w:val="18"/>
                <w:szCs w:val="18"/>
              </w:rPr>
              <w:lastRenderedPageBreak/>
              <w:t>Нарушение запретов или ограничений на пребывание граждан в лесах</w:t>
            </w:r>
          </w:p>
          <w:p w:rsidR="00E6566B" w:rsidRPr="00284025" w:rsidRDefault="00E6566B" w:rsidP="00E656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4025">
              <w:rPr>
                <w:color w:val="000000"/>
                <w:sz w:val="18"/>
                <w:szCs w:val="18"/>
              </w:rPr>
              <w:t>(в ред. Закона Ленинградской области от 14.11.2011 N 90-оз)</w:t>
            </w:r>
          </w:p>
          <w:p w:rsidR="00E6566B" w:rsidRPr="00284025" w:rsidRDefault="00E6566B" w:rsidP="00E656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4025">
              <w:rPr>
                <w:color w:val="000000"/>
                <w:sz w:val="18"/>
                <w:szCs w:val="18"/>
              </w:rPr>
              <w:t>1. Нарушение установленных органами государственной власти и органами местного</w:t>
            </w:r>
          </w:p>
          <w:p w:rsidR="00E6566B" w:rsidRPr="00284025" w:rsidRDefault="00E6566B" w:rsidP="00E656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4025">
              <w:rPr>
                <w:color w:val="000000"/>
                <w:sz w:val="18"/>
                <w:szCs w:val="18"/>
              </w:rPr>
              <w:t xml:space="preserve">самоуправления </w:t>
            </w:r>
            <w:r w:rsidRPr="00284025">
              <w:rPr>
                <w:color w:val="000000"/>
                <w:sz w:val="18"/>
                <w:szCs w:val="18"/>
              </w:rPr>
              <w:lastRenderedPageBreak/>
              <w:t>Ленинградской области ограничений и запретов на пребывание граждан в лесах</w:t>
            </w:r>
          </w:p>
          <w:p w:rsidR="00352816" w:rsidRPr="00284025" w:rsidRDefault="00E6566B" w:rsidP="00E6566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4025">
              <w:rPr>
                <w:color w:val="000000"/>
                <w:sz w:val="18"/>
                <w:szCs w:val="18"/>
              </w:rPr>
              <w:t>в целях обеспечения пожарной безопасности или санитарной безопасности в лесах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Default="00284025" w:rsidP="00512C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  <w:r w:rsidRPr="00284025">
              <w:rPr>
                <w:color w:val="000000"/>
                <w:sz w:val="18"/>
                <w:szCs w:val="18"/>
              </w:rPr>
              <w:t>02.40</w:t>
            </w:r>
          </w:p>
          <w:p w:rsidR="00284025" w:rsidRDefault="00284025" w:rsidP="00512C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284025">
              <w:rPr>
                <w:color w:val="000000"/>
                <w:sz w:val="18"/>
                <w:szCs w:val="18"/>
              </w:rPr>
              <w:t>02.10</w:t>
            </w:r>
            <w:bookmarkStart w:id="0" w:name="_GoBack"/>
            <w:bookmarkEnd w:id="0"/>
          </w:p>
          <w:p w:rsidR="00284025" w:rsidRPr="00284025" w:rsidRDefault="00284025" w:rsidP="00512C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16" w:rsidRPr="00512CC2" w:rsidRDefault="00284025" w:rsidP="0051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6B65FF" w:rsidP="0051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6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31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земельный контроль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Недопущение самовольного использования земельного участка, использование земельного участка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6 п. 3- Земельный участок как объект права собственности и иных предусмотренных настоящим Кодексом прав на землю является недвижимой вещью, которая представляет собой часть земной поверхности и имеет характеристики, позволяющие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участки; ст. 7 п. 2 - Земли населенных пунктов,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</w:t>
            </w:r>
            <w:r>
              <w:rPr>
                <w:color w:val="000000"/>
                <w:sz w:val="18"/>
                <w:szCs w:val="18"/>
              </w:rPr>
              <w:lastRenderedPageBreak/>
              <w:t>принадлежности к той или иной категории земель и разрешенного использования.</w:t>
            </w:r>
            <w:r>
              <w:rPr>
                <w:color w:val="000000"/>
                <w:sz w:val="18"/>
                <w:szCs w:val="18"/>
              </w:rPr>
              <w:br/>
              <w:t>В отношении земельного участка в соответствии с федеральным законом могут быть установлены один или несколько основных, условно разрешенных или вспомогательных видов разрешенного использования. Любой основной или вспомогательный вид разрешенного использования из предусмотренных градостроительным зонирование</w:t>
            </w:r>
            <w:r>
              <w:rPr>
                <w:color w:val="000000"/>
                <w:sz w:val="18"/>
                <w:szCs w:val="18"/>
              </w:rPr>
              <w:lastRenderedPageBreak/>
              <w:t>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деятельности. Правообладателем земельного участка по правилам, предусмотренным федеральным законом, может быть получено разрешение на условно разрешенный вид разрешенного использования</w:t>
            </w:r>
            <w:r>
              <w:rPr>
                <w:color w:val="000000"/>
                <w:sz w:val="18"/>
                <w:szCs w:val="18"/>
              </w:rPr>
              <w:br/>
              <w:t xml:space="preserve">ст. 13 п. 5 -Лица, деятельность которых привела к ухудшению качества </w:t>
            </w:r>
            <w:r>
              <w:rPr>
                <w:color w:val="000000"/>
                <w:sz w:val="18"/>
                <w:szCs w:val="18"/>
              </w:rPr>
              <w:lastRenderedPageBreak/>
              <w:t>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ем, в том числе путем устранения последствий загрязнения почв, восстановления плодородного слоя почвы, создания </w:t>
            </w:r>
            <w:proofErr w:type="spellStart"/>
            <w:r>
              <w:rPr>
                <w:color w:val="000000"/>
                <w:sz w:val="18"/>
                <w:szCs w:val="18"/>
              </w:rPr>
              <w:t>агролесомелиоративных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насаждений, </w:t>
            </w:r>
            <w:proofErr w:type="spellStart"/>
            <w:r>
              <w:rPr>
                <w:color w:val="000000"/>
                <w:sz w:val="18"/>
                <w:szCs w:val="18"/>
              </w:rPr>
              <w:t>агрофитомелиоративных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насаждений, ст. 25 п. 1 - Права на земельные участки, 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ой регистрации недвижимости", ст. 26 п. 1 - Права на земельные участки, удостоверяются документами в порядке, установленном Федеральным законом "О государственной регистрации недвижимости", ст. 39.35 -В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</w:t>
            </w:r>
            <w:r>
              <w:rPr>
                <w:color w:val="000000"/>
                <w:sz w:val="18"/>
                <w:szCs w:val="18"/>
              </w:rPr>
              <w:lastRenderedPageBreak/>
              <w:t>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  <w:r>
              <w:rPr>
                <w:color w:val="000000"/>
                <w:sz w:val="18"/>
                <w:szCs w:val="18"/>
              </w:rPr>
              <w:br/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  <w:r>
              <w:rPr>
                <w:color w:val="000000"/>
                <w:sz w:val="18"/>
                <w:szCs w:val="18"/>
              </w:rPr>
              <w:br/>
              <w:t xml:space="preserve">2) выполнить необходимые работы по рекультивации таких земель или </w:t>
            </w:r>
            <w:r>
              <w:rPr>
                <w:color w:val="000000"/>
                <w:sz w:val="18"/>
                <w:szCs w:val="18"/>
              </w:rPr>
              <w:lastRenderedPageBreak/>
              <w:t>земельных участков.</w:t>
            </w:r>
            <w:r>
              <w:rPr>
                <w:color w:val="000000"/>
                <w:sz w:val="18"/>
                <w:szCs w:val="18"/>
              </w:rPr>
              <w:br/>
              <w:t xml:space="preserve">ст. 39.50 п. 8 -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сервитут, ст. 42 абзац 2 - использовать земельные участки в соответствии с их целевым назначением способами, которые не должны наносить вред окружающей среде, в том </w:t>
            </w:r>
            <w:r>
              <w:rPr>
                <w:color w:val="000000"/>
                <w:sz w:val="18"/>
                <w:szCs w:val="18"/>
              </w:rPr>
              <w:lastRenderedPageBreak/>
              <w:t>числе земле как природному объекту.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 Федерации от 25.10.2001 г. № 136-ФЗ "Земельный кодекс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https://www.consultant.ru/document/cons_doc_LAW_33773/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</w:t>
            </w:r>
            <w:r>
              <w:rPr>
                <w:color w:val="000000"/>
                <w:sz w:val="18"/>
                <w:szCs w:val="18"/>
              </w:rPr>
              <w:lastRenderedPageBreak/>
              <w:t>тысяч рублей; на юридических лиц - от ста тысяч до двухсот тысяч рублей.</w:t>
            </w:r>
            <w:r>
              <w:rPr>
                <w:color w:val="000000"/>
                <w:sz w:val="18"/>
                <w:szCs w:val="18"/>
              </w:rPr>
              <w:br/>
              <w:t>Примечания:</w:t>
            </w:r>
            <w:r>
              <w:rPr>
                <w:color w:val="000000"/>
                <w:sz w:val="18"/>
                <w:szCs w:val="18"/>
              </w:rPr>
              <w:br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  <w:r>
              <w:rPr>
                <w:color w:val="000000"/>
                <w:sz w:val="18"/>
                <w:szCs w:val="18"/>
              </w:rPr>
              <w:br/>
              <w:t>2. В случае самовольно</w:t>
            </w:r>
            <w:r>
              <w:rPr>
                <w:color w:val="000000"/>
                <w:sz w:val="18"/>
                <w:szCs w:val="18"/>
              </w:rPr>
              <w:lastRenderedPageBreak/>
              <w:t>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7.1  Самовольное занятие земельного участка или части земельного участка, в том числе использование земельного участка лицом, </w:t>
            </w:r>
            <w:r>
              <w:rPr>
                <w:color w:val="000000"/>
                <w:sz w:val="18"/>
                <w:szCs w:val="18"/>
              </w:rPr>
              <w:lastRenderedPageBreak/>
              <w:t>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7 - Земли сельскохозяйственного назначения,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использования; ст. 13 ч. 2 -В целях охраны земель собственники </w:t>
            </w:r>
            <w:r>
              <w:rPr>
                <w:color w:val="000000"/>
                <w:sz w:val="18"/>
                <w:szCs w:val="18"/>
              </w:rPr>
              <w:lastRenderedPageBreak/>
              <w:t>земельных участков, землепользователи, землевладельцы и арендаторы земельных участков обязаны проводить мероприятия по:</w:t>
            </w:r>
            <w:r>
              <w:rPr>
                <w:color w:val="000000"/>
                <w:sz w:val="18"/>
                <w:szCs w:val="18"/>
              </w:rPr>
              <w:br/>
              <w:t>1) воспроизводству плодородия земель сельскохозяйственного назначения;</w:t>
            </w:r>
            <w:r>
              <w:rPr>
                <w:color w:val="000000"/>
                <w:sz w:val="18"/>
                <w:szCs w:val="18"/>
              </w:rPr>
              <w:br/>
      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</w:t>
            </w:r>
            <w:r>
              <w:rPr>
                <w:color w:val="000000"/>
                <w:sz w:val="18"/>
                <w:szCs w:val="18"/>
              </w:rPr>
              <w:lastRenderedPageBreak/>
              <w:t>микроорганизмами, загрязнения отходами производства и потребления и другого негативного воздействия;</w:t>
            </w:r>
            <w:r>
              <w:rPr>
                <w:color w:val="000000"/>
                <w:sz w:val="18"/>
                <w:szCs w:val="18"/>
              </w:rPr>
              <w:br/>
              <w:t xml:space="preserve">3) защите сельскохозяйственных угодий от зарастания деревьями и кустарниками, сорными растениями, сохранению </w:t>
            </w:r>
            <w:proofErr w:type="spellStart"/>
            <w:r>
              <w:rPr>
                <w:color w:val="000000"/>
                <w:sz w:val="18"/>
                <w:szCs w:val="18"/>
              </w:rPr>
              <w:t>агролесомелиоративных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насаждений, сохранению достигнутого уровня мелиорации</w:t>
            </w:r>
            <w:r>
              <w:rPr>
                <w:color w:val="000000"/>
                <w:sz w:val="18"/>
                <w:szCs w:val="18"/>
              </w:rPr>
              <w:br/>
              <w:t>ст. 42 абзац 2,4,7,8 - Собственники земельных участков и лица, не являющиеся собственниками земельных участков, обязаны:</w:t>
            </w:r>
            <w:r>
              <w:rPr>
                <w:color w:val="000000"/>
                <w:sz w:val="18"/>
                <w:szCs w:val="18"/>
              </w:rPr>
              <w:br/>
              <w:t xml:space="preserve">-использовать </w:t>
            </w:r>
            <w:r>
              <w:rPr>
                <w:color w:val="000000"/>
                <w:sz w:val="18"/>
                <w:szCs w:val="18"/>
              </w:rPr>
              <w:lastRenderedPageBreak/>
              <w:t>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объекту;- 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  <w:r>
              <w:rPr>
                <w:color w:val="000000"/>
                <w:sz w:val="18"/>
                <w:szCs w:val="18"/>
              </w:rPr>
              <w:br/>
              <w:t>- соблюдать при использовании земельных участков требования градостроительных регламентов, строительных, экологических</w:t>
            </w:r>
            <w:r>
              <w:rPr>
                <w:color w:val="000000"/>
                <w:sz w:val="18"/>
                <w:szCs w:val="18"/>
              </w:rPr>
              <w:lastRenderedPageBreak/>
              <w:t>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      </w:r>
            <w:r>
              <w:rPr>
                <w:color w:val="000000"/>
                <w:sz w:val="18"/>
                <w:szCs w:val="18"/>
              </w:rPr>
              <w:br/>
              <w:t>- не допускать загрязнение, истощение, деградацию, порчу, уничтожение земель и почв и иное негативное воздействие на земли и почвы;</w:t>
            </w:r>
            <w:r>
              <w:rPr>
                <w:color w:val="000000"/>
                <w:sz w:val="18"/>
                <w:szCs w:val="18"/>
              </w:rPr>
              <w:br/>
              <w:t xml:space="preserve">ст. 78 - Земли сельскохозяйственного назначения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могут использоваться для ведения сельскохозяйственного производства, создания </w:t>
            </w:r>
            <w:proofErr w:type="spellStart"/>
            <w:r>
              <w:rPr>
                <w:color w:val="000000"/>
                <w:sz w:val="18"/>
                <w:szCs w:val="18"/>
              </w:rPr>
              <w:t>агролесомелиоративных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насаждений, </w:t>
            </w:r>
            <w:proofErr w:type="spellStart"/>
            <w:r>
              <w:rPr>
                <w:color w:val="000000"/>
                <w:sz w:val="18"/>
                <w:szCs w:val="18"/>
              </w:rPr>
              <w:t>агрофитомелиоративных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насаждений, научно-исследовательских, учебных и иных связанных с сельскохозяйственным производством целей, а также для целей </w:t>
            </w:r>
            <w:proofErr w:type="spellStart"/>
            <w:r>
              <w:rPr>
                <w:color w:val="000000"/>
                <w:sz w:val="18"/>
                <w:szCs w:val="18"/>
              </w:rPr>
              <w:t>аквакультуры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(рыбоводства):</w:t>
            </w:r>
            <w:r>
              <w:rPr>
                <w:color w:val="000000"/>
                <w:sz w:val="18"/>
                <w:szCs w:val="18"/>
              </w:rPr>
              <w:br/>
              <w:t xml:space="preserve">- крестьянскими (фермерскими) хозяйствами для осуществления их деятельности, гражданами, </w:t>
            </w:r>
            <w:r>
              <w:rPr>
                <w:color w:val="000000"/>
                <w:sz w:val="18"/>
                <w:szCs w:val="18"/>
              </w:rPr>
              <w:lastRenderedPageBreak/>
              <w:t>ведущими личные подсобные хозяйства, животноводство, садоводство или огородничество для собственных нужд;</w:t>
            </w:r>
            <w:r>
              <w:rPr>
                <w:color w:val="000000"/>
                <w:sz w:val="18"/>
                <w:szCs w:val="18"/>
              </w:rPr>
              <w:br/>
              <w:t>-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      </w:r>
            <w:r>
              <w:rPr>
                <w:color w:val="000000"/>
                <w:sz w:val="18"/>
                <w:szCs w:val="18"/>
              </w:rPr>
              <w:br/>
              <w:t>- некоммерческими организациями, в том числе потребительс</w:t>
            </w:r>
            <w:r>
              <w:rPr>
                <w:color w:val="000000"/>
                <w:sz w:val="18"/>
                <w:szCs w:val="18"/>
              </w:rPr>
              <w:lastRenderedPageBreak/>
              <w:t>кими кооперативами, религиозными организациями;</w:t>
            </w:r>
            <w:r>
              <w:rPr>
                <w:color w:val="000000"/>
                <w:sz w:val="18"/>
                <w:szCs w:val="18"/>
              </w:rPr>
              <w:br/>
              <w:t>- казачьими обществами;</w:t>
            </w:r>
            <w:r>
              <w:rPr>
                <w:color w:val="000000"/>
                <w:sz w:val="18"/>
                <w:szCs w:val="18"/>
              </w:rPr>
              <w:br/>
              <w:t>- 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      </w:r>
            <w:r>
              <w:rPr>
                <w:color w:val="000000"/>
                <w:sz w:val="18"/>
                <w:szCs w:val="18"/>
              </w:rPr>
              <w:br/>
              <w:t xml:space="preserve">- общинами коренных малочисленных народов Севера, </w:t>
            </w:r>
            <w:r>
              <w:rPr>
                <w:color w:val="000000"/>
                <w:sz w:val="18"/>
                <w:szCs w:val="18"/>
              </w:rPr>
              <w:lastRenderedPageBreak/>
              <w:t>Сибири и Дальнего Востока Российской Федерации для сохранения и развития их традиционных образа жизни, хозяйственной деятельности и промыслов.</w:t>
            </w:r>
            <w:r>
              <w:rPr>
                <w:color w:val="000000"/>
                <w:sz w:val="18"/>
                <w:szCs w:val="18"/>
              </w:rPr>
              <w:br/>
              <w:t xml:space="preserve">     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строительства, реконструкции дорог, линий электропередачи, линий связи (в том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числе линейно-кабельных сооружений), нефтепроводов, газопроводов и иных трубопроводов, и использование таких земельных участков и (или) земель в целях, указанных в подпунктах 1 и 6 статьи 39.37 настоящего Кодекса,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назначения в земли иных категорий.</w:t>
            </w:r>
            <w:r>
              <w:rPr>
                <w:color w:val="000000"/>
                <w:sz w:val="18"/>
                <w:szCs w:val="18"/>
              </w:rPr>
              <w:br/>
              <w:t>Использование земель сельскохозяйственного назначения допускается для осуществления видов деятельности в сфере охотничьего хозяйства, если иное не предусмотрено настоящим Кодексом.</w:t>
            </w:r>
            <w:r>
              <w:rPr>
                <w:color w:val="000000"/>
                <w:sz w:val="18"/>
                <w:szCs w:val="18"/>
              </w:rPr>
              <w:br/>
              <w:t xml:space="preserve">    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</w:t>
            </w:r>
            <w:r>
              <w:rPr>
                <w:color w:val="000000"/>
                <w:sz w:val="18"/>
                <w:szCs w:val="18"/>
              </w:rPr>
              <w:lastRenderedPageBreak/>
              <w:t>не связанных с нуждами сельского хозяйства и сельскохозяйственным производством, за исключением строительства, реконструкции и эксплуатации линейных объектов в соответствии с пунктом 2 настоящей статьи и осуществления деятельности, предусмотренной пунктом 3 настоящей статьи</w:t>
            </w:r>
            <w:r>
              <w:rPr>
                <w:color w:val="000000"/>
                <w:sz w:val="18"/>
                <w:szCs w:val="18"/>
              </w:rPr>
              <w:br/>
              <w:t xml:space="preserve">ст. 79 - Сельскохозяйственные угодья - пашни, сенокосы, пастбища, залежи, земли, занятые многолетними </w:t>
            </w:r>
            <w:r>
              <w:rPr>
                <w:color w:val="000000"/>
                <w:sz w:val="18"/>
                <w:szCs w:val="18"/>
              </w:rPr>
              <w:lastRenderedPageBreak/>
              <w:t>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      </w:r>
            <w:r>
              <w:rPr>
                <w:color w:val="000000"/>
                <w:sz w:val="18"/>
                <w:szCs w:val="18"/>
              </w:rPr>
              <w:br/>
              <w:t xml:space="preserve">Особо ценные продуктивные сельскохозяйственные угодья, в том числе 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образования, сельскохозяйственные угодья, кадастровая стоимость которых существенно превышает средний уровень кадастровой стоимости по муниципальному району (муниципальному округу, городскому округу), могут быть в соответствии с законодательством субъектов Российской Федерации включены в перечень земель, использование которых для других целей не допускается.</w:t>
            </w:r>
            <w:r>
              <w:rPr>
                <w:color w:val="000000"/>
                <w:sz w:val="18"/>
                <w:szCs w:val="18"/>
              </w:rPr>
              <w:br/>
              <w:t xml:space="preserve">Использование земельных долей, возникших в </w:t>
            </w:r>
            <w:r>
              <w:rPr>
                <w:color w:val="000000"/>
                <w:sz w:val="18"/>
                <w:szCs w:val="18"/>
              </w:rPr>
              <w:lastRenderedPageBreak/>
              <w:t>результате приватизации сельскохозяйственных угодий, регулируется Федеральным законом "Об обороте земель сельскохозяйственного назначения".</w:t>
            </w:r>
            <w:r>
              <w:rPr>
                <w:color w:val="000000"/>
                <w:sz w:val="18"/>
                <w:szCs w:val="18"/>
              </w:rPr>
              <w:br/>
              <w:t>Сельскохозяйственные угодья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 Федерации от 25.10.2001 г. № 136-ФЗ "Земельный кодекс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https://www.consultant.ru/document/cons_doc_LAW_33773/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влечет наложение административного штрафа на граждан в размере от трех тысяч до пяти тысяч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административное приостановление деятельности на срок до девяноста суток.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3.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5.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</w:t>
            </w:r>
            <w:r>
              <w:rPr>
                <w:color w:val="000000"/>
                <w:sz w:val="18"/>
                <w:szCs w:val="18"/>
              </w:rPr>
              <w:lastRenderedPageBreak/>
              <w:t>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>Ст. 8.6 ч. 1,2</w:t>
            </w:r>
            <w:r>
              <w:rPr>
                <w:color w:val="000000"/>
                <w:sz w:val="18"/>
                <w:szCs w:val="18"/>
              </w:rPr>
              <w:br/>
              <w:t>1. Самовольное снятие или перемещение плодородного слоя почвы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color w:val="000000"/>
                <w:sz w:val="18"/>
                <w:szCs w:val="18"/>
              </w:rPr>
              <w:t xml:space="preserve">Ст. 8.6 ч. 1,2 Уничтожение плодородного слоя почвы, а равно порча земель в результате нарушения правил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обращения с пестицидами и </w:t>
            </w:r>
            <w:proofErr w:type="spellStart"/>
            <w:r>
              <w:rPr>
                <w:color w:val="000000"/>
                <w:sz w:val="18"/>
                <w:szCs w:val="18"/>
              </w:rPr>
              <w:t>агрохимикатами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или иными опасными для здоровья людей и окружающей среды веществами и отходами производства и потребления, требований к обращению побочных продуктов животноводства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при использовании побочных продуктов животноводства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3. </w:t>
            </w:r>
            <w:r>
              <w:rPr>
                <w:color w:val="000000"/>
                <w:sz w:val="18"/>
                <w:szCs w:val="18"/>
              </w:rPr>
              <w:t>Ст. 8.7 ч. 1 Невыполнение или несвоевременное выполнение обязанностей по рекультивации земель при разработке месторождений полезных ископаемых, включ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</w:t>
            </w:r>
            <w:r>
              <w:rPr>
                <w:color w:val="000000"/>
                <w:sz w:val="18"/>
                <w:szCs w:val="18"/>
              </w:rPr>
              <w:lastRenderedPageBreak/>
              <w:t>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</w:t>
            </w:r>
            <w:r>
              <w:rPr>
                <w:color w:val="000000"/>
                <w:sz w:val="18"/>
                <w:szCs w:val="18"/>
              </w:rPr>
              <w:br/>
              <w:t xml:space="preserve">4.Ст. 8.7 ч. 2  Невыполнение установленных требований и </w:t>
            </w:r>
            <w:r>
              <w:rPr>
                <w:color w:val="000000"/>
                <w:sz w:val="18"/>
                <w:szCs w:val="18"/>
              </w:rPr>
              <w:lastRenderedPageBreak/>
              <w:t>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венное состояние земель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5. </w:t>
            </w:r>
            <w:r>
              <w:rPr>
                <w:color w:val="000000"/>
                <w:sz w:val="18"/>
                <w:szCs w:val="18"/>
              </w:rPr>
              <w:t>Ст. 8.8. ч. 2</w:t>
            </w:r>
            <w:r>
              <w:rPr>
                <w:color w:val="000000"/>
                <w:sz w:val="18"/>
                <w:szCs w:val="18"/>
              </w:rPr>
              <w:br/>
              <w:t xml:space="preserve">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</w:t>
            </w:r>
            <w:r>
              <w:rPr>
                <w:color w:val="000000"/>
                <w:sz w:val="18"/>
                <w:szCs w:val="18"/>
              </w:rPr>
              <w:lastRenderedPageBreak/>
              <w:t>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</w:t>
            </w:r>
            <w:r>
              <w:rPr>
                <w:color w:val="000000"/>
                <w:sz w:val="18"/>
                <w:szCs w:val="18"/>
              </w:rPr>
              <w:lastRenderedPageBreak/>
              <w:t>ным Федеральным законом, за исключением случая, предусмотренного частью 2.1 настоящей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Недопущение самовольного использования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8.1 п. 1,2 - 1. В случаях, предусмотренных законом, права, закрепляющие принадлежность </w:t>
            </w:r>
            <w:r>
              <w:rPr>
                <w:color w:val="000000"/>
                <w:sz w:val="18"/>
                <w:szCs w:val="18"/>
              </w:rPr>
              <w:br/>
              <w:t>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  <w:r>
              <w:rPr>
                <w:color w:val="000000"/>
                <w:sz w:val="18"/>
                <w:szCs w:val="18"/>
              </w:rPr>
              <w:br/>
              <w:t xml:space="preserve">Государственная регистрация прав на имущество осуществляется уполномоченным в соответствии с законом органом на основе принципов проверки </w:t>
            </w:r>
            <w:r>
              <w:rPr>
                <w:color w:val="000000"/>
                <w:sz w:val="18"/>
                <w:szCs w:val="18"/>
              </w:rPr>
              <w:lastRenderedPageBreak/>
              <w:t>законности оснований регистрации, публичности и достоверности государственного реестра.</w:t>
            </w:r>
            <w:r>
              <w:rPr>
                <w:color w:val="000000"/>
                <w:sz w:val="18"/>
                <w:szCs w:val="18"/>
              </w:rPr>
              <w:br/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>
              <w:rPr>
                <w:color w:val="000000"/>
                <w:sz w:val="18"/>
                <w:szCs w:val="18"/>
              </w:rPr>
              <w:t>управомоченное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лицо, содержание права, основание его возникновения.</w:t>
            </w:r>
            <w:r>
              <w:rPr>
                <w:color w:val="000000"/>
                <w:sz w:val="18"/>
                <w:szCs w:val="18"/>
              </w:rPr>
              <w:br/>
              <w:t xml:space="preserve">2. Права на имущество, подлежащие государственной регистрации, возникают, изменяются и прекращаются с момента внесения </w:t>
            </w:r>
            <w:r>
              <w:rPr>
                <w:color w:val="000000"/>
                <w:sz w:val="18"/>
                <w:szCs w:val="18"/>
              </w:rPr>
              <w:lastRenderedPageBreak/>
              <w:t>соответствующей записи в государственный реестр, если иное не установлено законом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Федерации от 30.11.1994 г. № 51-ФЗ "Гражданский кодекс РФ"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https://www.consultant.ru/document/cons_doc_LAW_5142/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</w:t>
            </w:r>
            <w:r>
              <w:rPr>
                <w:color w:val="000000"/>
                <w:sz w:val="18"/>
                <w:szCs w:val="18"/>
              </w:rPr>
              <w:lastRenderedPageBreak/>
              <w:t>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r>
              <w:rPr>
                <w:color w:val="000000"/>
                <w:sz w:val="18"/>
                <w:szCs w:val="18"/>
              </w:rPr>
              <w:br/>
              <w:t>Примечания:</w:t>
            </w:r>
            <w:r>
              <w:rPr>
                <w:color w:val="000000"/>
                <w:sz w:val="18"/>
                <w:szCs w:val="18"/>
              </w:rPr>
              <w:br/>
              <w:t xml:space="preserve">1. За административные правонарушения, </w:t>
            </w:r>
            <w:r>
              <w:rPr>
                <w:color w:val="000000"/>
                <w:sz w:val="18"/>
                <w:szCs w:val="18"/>
              </w:rPr>
              <w:lastRenderedPageBreak/>
              <w:t>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  <w:r>
              <w:rPr>
                <w:color w:val="000000"/>
                <w:sz w:val="18"/>
                <w:szCs w:val="18"/>
              </w:rPr>
              <w:br/>
              <w:t xml:space="preserve"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</w:t>
            </w:r>
            <w:r>
              <w:rPr>
                <w:color w:val="000000"/>
                <w:sz w:val="18"/>
                <w:szCs w:val="18"/>
              </w:rPr>
              <w:lastRenderedPageBreak/>
              <w:t>пропорционально площади самовольно занятой части земельного участка.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7.1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</w:t>
            </w:r>
            <w:r>
              <w:rPr>
                <w:color w:val="000000"/>
                <w:sz w:val="18"/>
                <w:szCs w:val="18"/>
              </w:rPr>
              <w:lastRenderedPageBreak/>
              <w:t>указанный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1 п. 5,6,7 - 5.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</w:t>
            </w:r>
            <w:r>
              <w:rPr>
                <w:color w:val="000000"/>
                <w:sz w:val="18"/>
                <w:szCs w:val="18"/>
              </w:rPr>
              <w:lastRenderedPageBreak/>
              <w:t>только в судебном порядке.</w:t>
            </w:r>
            <w:r>
              <w:rPr>
                <w:color w:val="000000"/>
                <w:sz w:val="18"/>
                <w:szCs w:val="18"/>
              </w:rPr>
              <w:br/>
              <w:t xml:space="preserve">6. Государственной регистрации подлежат право собственности и другие вещные права на недвижимое имущество и сделки с ним в соответствии со статьями 130, 131, 132, 133.1 и 164 Гражданского кодекса Российской Федерации. В случаях, установленных федеральным законом, государственной регистрации подлежат возникающие, в том числе на основании договора, либо акта </w:t>
            </w:r>
            <w:r>
              <w:rPr>
                <w:color w:val="000000"/>
                <w:sz w:val="18"/>
                <w:szCs w:val="18"/>
              </w:rPr>
              <w:lastRenderedPageBreak/>
              <w:t>органа государственной власти, либо акта органа местного самоуправления, ограничения прав и обременения недвижимого имущества, в частности сервитут, ипотека, доверительное управление, аренда, наем жилого помещения.</w:t>
            </w:r>
            <w:r>
              <w:rPr>
                <w:color w:val="000000"/>
                <w:sz w:val="18"/>
                <w:szCs w:val="18"/>
              </w:rPr>
              <w:br/>
              <w:t xml:space="preserve">7. Государственный кадастровый учет недвижимого имущества - внесение в Единый государственный реестр недвижимости сведений о земельных участках, зданиях, сооружениях, помещениях,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машино</w:t>
            </w:r>
            <w:proofErr w:type="spellEnd"/>
            <w:r>
              <w:rPr>
                <w:color w:val="000000"/>
                <w:sz w:val="18"/>
                <w:szCs w:val="18"/>
              </w:rPr>
              <w:t>-местах, об объектах незавершенного строительства, о единых недвижимых комплексах, а в случаях, установленных федеральным законом, и об иных объектах, которые прочно связаны с землей, то есть перемещение которых без несоразмерного ущерба их назначению невозможно (далее также - объекты недвижимости), которые подтверждают существование такого объекта недвижимости с характеристик</w:t>
            </w:r>
            <w:r>
              <w:rPr>
                <w:color w:val="000000"/>
                <w:sz w:val="18"/>
                <w:szCs w:val="18"/>
              </w:rPr>
              <w:lastRenderedPageBreak/>
              <w:t>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настоящим Федеральным законом сведений об объектах недвижимости (далее - государственный кадастровый учет).</w:t>
            </w:r>
            <w:r>
              <w:rPr>
                <w:color w:val="000000"/>
                <w:sz w:val="18"/>
                <w:szCs w:val="18"/>
              </w:rPr>
              <w:br/>
              <w:t>ст. 8 ч. 4 п. 1,2,8,9,26 - 4. В кадастр недвижимости вносятся следующие основные сведения об объекте недвижимости: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1) вид объекта недвижимости (земельный участок, здание, сооружение, помещение, </w:t>
            </w:r>
            <w:proofErr w:type="spellStart"/>
            <w:r>
              <w:rPr>
                <w:color w:val="000000"/>
                <w:sz w:val="18"/>
                <w:szCs w:val="18"/>
              </w:rPr>
              <w:t>машино</w:t>
            </w:r>
            <w:proofErr w:type="spellEnd"/>
            <w:r>
              <w:rPr>
                <w:color w:val="000000"/>
                <w:sz w:val="18"/>
                <w:szCs w:val="18"/>
              </w:rPr>
              <w:t>-место, объект незавершенного строительства, единый недвижимый комплекс, предприятие как имущественный комплекс или иной вид);</w:t>
            </w:r>
            <w:r>
              <w:rPr>
                <w:color w:val="000000"/>
                <w:sz w:val="18"/>
                <w:szCs w:val="18"/>
              </w:rPr>
              <w:br/>
              <w:t>2) кадастровый номер объекта недвижимости и дата его присвоения;</w:t>
            </w:r>
            <w:r>
              <w:rPr>
                <w:color w:val="000000"/>
                <w:sz w:val="18"/>
                <w:szCs w:val="18"/>
              </w:rPr>
              <w:br/>
              <w:t>3) описание местоположения объекта недвижимости;</w:t>
            </w:r>
            <w:r>
              <w:rPr>
                <w:color w:val="000000"/>
                <w:sz w:val="18"/>
                <w:szCs w:val="18"/>
              </w:rPr>
              <w:br/>
              <w:t>8) кадастровые номера иных объектов недвижимост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и, в границах которых или в которых расположен объект недвижимости (кадастровый номер земельного участка, в границах которого расположены здание, сооружение или объект незавершенного строительства, если объектом недвижимости является здание, сооружение или объект незавершенного строительства, либо кадастровый номер здания или сооружения, в которых расположено помещение или </w:t>
            </w:r>
            <w:proofErr w:type="spellStart"/>
            <w:r>
              <w:rPr>
                <w:color w:val="000000"/>
                <w:sz w:val="18"/>
                <w:szCs w:val="18"/>
              </w:rPr>
              <w:t>машино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место, если объектом недвижимости является помещение или </w:t>
            </w:r>
            <w:proofErr w:type="spellStart"/>
            <w:r>
              <w:rPr>
                <w:color w:val="000000"/>
                <w:sz w:val="18"/>
                <w:szCs w:val="18"/>
              </w:rPr>
              <w:t>машино</w:t>
            </w:r>
            <w:proofErr w:type="spellEnd"/>
            <w:r>
              <w:rPr>
                <w:color w:val="000000"/>
                <w:sz w:val="18"/>
                <w:szCs w:val="18"/>
              </w:rPr>
              <w:t>-место, либо кадастровый номер квартиры, в которой расположена комната, если объектом недвижимости является комната), а также кадастровый номер единого недвижимого комплекса либо предприятия как имущественного комплекса, если объект недвижимости входит в состав единого недвижимого комплекса либо если объект недвижимост</w:t>
            </w:r>
            <w:r>
              <w:rPr>
                <w:color w:val="000000"/>
                <w:sz w:val="18"/>
                <w:szCs w:val="18"/>
              </w:rPr>
              <w:lastRenderedPageBreak/>
              <w:t>и и (или) право на него (в том числе право аренды) входят в состав предприятия как имущественного комплекса;</w:t>
            </w:r>
            <w:r>
              <w:rPr>
                <w:color w:val="000000"/>
                <w:sz w:val="18"/>
                <w:szCs w:val="18"/>
              </w:rPr>
              <w:br/>
              <w:t xml:space="preserve">9) площадь, если объектом недвижимости является земельный участок, здание, помещение или </w:t>
            </w:r>
            <w:proofErr w:type="spellStart"/>
            <w:r>
              <w:rPr>
                <w:color w:val="000000"/>
                <w:sz w:val="18"/>
                <w:szCs w:val="18"/>
              </w:rPr>
              <w:t>машино</w:t>
            </w:r>
            <w:proofErr w:type="spellEnd"/>
            <w:r>
              <w:rPr>
                <w:color w:val="000000"/>
                <w:sz w:val="18"/>
                <w:szCs w:val="18"/>
              </w:rPr>
              <w:t>-место;</w:t>
            </w:r>
            <w:r>
              <w:rPr>
                <w:color w:val="000000"/>
                <w:sz w:val="18"/>
                <w:szCs w:val="18"/>
              </w:rPr>
              <w:br/>
              <w:t>26) кадастровые номера расположенных в границах земельного участка объектов недвижимости, если объектом недвижимости является земельный участок;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Федаральный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закон Российской Федерации от 13.07.2015 г. № 218-ФЗ "О государственной регистрации недвижимости"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https://www.consultant.ru/document/cons_doc_LAW_182661/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</w:t>
            </w:r>
            <w:r>
              <w:rPr>
                <w:color w:val="000000"/>
                <w:sz w:val="18"/>
                <w:szCs w:val="18"/>
              </w:rPr>
              <w:lastRenderedPageBreak/>
              <w:t>тысяч рублей.</w:t>
            </w:r>
            <w:r>
              <w:rPr>
                <w:color w:val="000000"/>
                <w:sz w:val="18"/>
                <w:szCs w:val="18"/>
              </w:rPr>
              <w:br/>
              <w:t>Примечания:</w:t>
            </w:r>
            <w:r>
              <w:rPr>
                <w:color w:val="000000"/>
                <w:sz w:val="18"/>
                <w:szCs w:val="18"/>
              </w:rPr>
              <w:br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  <w:r>
              <w:rPr>
                <w:color w:val="000000"/>
                <w:sz w:val="18"/>
                <w:szCs w:val="18"/>
              </w:rPr>
              <w:br/>
              <w:t xml:space="preserve">2. В случае самовольного занятия части земельного участка административный </w:t>
            </w:r>
            <w:r>
              <w:rPr>
                <w:color w:val="000000"/>
                <w:sz w:val="18"/>
                <w:szCs w:val="18"/>
              </w:rPr>
              <w:lastRenderedPageBreak/>
              <w:t>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7.1 Самовольное занятие земельного участка или части земельного участка, в том числе использование земельного участка лицом, не имеющим предусмотренных </w:t>
            </w:r>
            <w:r>
              <w:rPr>
                <w:color w:val="000000"/>
                <w:sz w:val="18"/>
                <w:szCs w:val="18"/>
              </w:rPr>
              <w:lastRenderedPageBreak/>
              <w:t>законодательством Российской Федерации прав на указанный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земель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6 ч. 1 - 1. В состав имущества фермерского хозяйства могут входить земельный участок, жилой дом, хозяйственные и иные постройки, мелиоративные и другие сооружения, продуктивный и рабочий скот, птица, сельскохозяйственные и иные техника и оборудование, транспортные средства, инвентарь и иное необходимое для осуществления деятельности фермерского хозяйства имущество; ст. 12 ч.6.1, 7 - находящихся в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государственной или муниципальной собственности и предоставляемых для осуществления фермерским хозяйством его деятельности, устанавливаются законами субъектов Российской Федерации.</w:t>
            </w:r>
            <w:r>
              <w:rPr>
                <w:color w:val="000000"/>
                <w:sz w:val="18"/>
                <w:szCs w:val="18"/>
              </w:rPr>
              <w:br/>
              <w:t>7. Минимальные размеры земельных участков не устанавливаются для фермерских хозяйств, основной деятельностью которых является садоводство, овощеводство защищенного грунта, цветоводство, виноградарство, семеноводств</w:t>
            </w:r>
            <w:r>
              <w:rPr>
                <w:color w:val="000000"/>
                <w:sz w:val="18"/>
                <w:szCs w:val="18"/>
              </w:rPr>
              <w:lastRenderedPageBreak/>
              <w:t>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 менее минимальных размеров земельных участков, установленных законами субъектов Российской Федерации.</w:t>
            </w:r>
            <w:r>
              <w:rPr>
                <w:color w:val="000000"/>
                <w:sz w:val="18"/>
                <w:szCs w:val="18"/>
              </w:rPr>
              <w:br/>
              <w:t>ст. 19 - 1. Основными видами деятельности фермерского хозяйства являются производство и переработка сельскохозяйс</w:t>
            </w:r>
            <w:r>
              <w:rPr>
                <w:color w:val="000000"/>
                <w:sz w:val="18"/>
                <w:szCs w:val="18"/>
              </w:rPr>
              <w:lastRenderedPageBreak/>
              <w:t>твенной продукции, а также транспортировка (перевозка), хранение и реализация сельскохозяйственной продукции собственного производства.</w:t>
            </w:r>
            <w:r>
              <w:rPr>
                <w:color w:val="000000"/>
                <w:sz w:val="18"/>
                <w:szCs w:val="18"/>
              </w:rPr>
              <w:br/>
              <w:t>2. Члены фермерского хозяйства самостоятельно определяют виды деятельности фермерского хозяйства, объем производства сельскохозяйственной продукции исходя из собственных интересов.</w:t>
            </w:r>
            <w:r>
              <w:rPr>
                <w:color w:val="000000"/>
                <w:sz w:val="18"/>
                <w:szCs w:val="18"/>
              </w:rPr>
              <w:br/>
              <w:t xml:space="preserve">3. Перевозками, осуществляемыми автомобильным транспортом фермерского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 для собственных нужд, считаются перевозки:</w:t>
            </w:r>
            <w:r>
              <w:rPr>
                <w:color w:val="000000"/>
                <w:sz w:val="18"/>
                <w:szCs w:val="18"/>
              </w:rPr>
              <w:br/>
              <w:t>1) сырья, кормов;</w:t>
            </w:r>
            <w:r>
              <w:rPr>
                <w:color w:val="000000"/>
                <w:sz w:val="18"/>
                <w:szCs w:val="18"/>
              </w:rPr>
              <w:br/>
              <w:t>2) произведенной и переработанной сельскохозяйственной продукции;</w:t>
            </w:r>
            <w:r>
              <w:rPr>
                <w:color w:val="000000"/>
                <w:sz w:val="18"/>
                <w:szCs w:val="18"/>
              </w:rPr>
              <w:br/>
              <w:t>3) сельскохозяйственной техники и запасных частей к ней;</w:t>
            </w:r>
            <w:r>
              <w:rPr>
                <w:color w:val="000000"/>
                <w:sz w:val="18"/>
                <w:szCs w:val="18"/>
              </w:rPr>
              <w:br/>
              <w:t>4) семян;</w:t>
            </w:r>
            <w:r>
              <w:rPr>
                <w:color w:val="000000"/>
                <w:sz w:val="18"/>
                <w:szCs w:val="18"/>
              </w:rPr>
              <w:br/>
              <w:t>5) удобрений;</w:t>
            </w:r>
            <w:r>
              <w:rPr>
                <w:color w:val="000000"/>
                <w:sz w:val="18"/>
                <w:szCs w:val="18"/>
              </w:rPr>
              <w:br/>
              <w:t>6) горюче-смазочных материалов;</w:t>
            </w:r>
            <w:r>
              <w:rPr>
                <w:color w:val="000000"/>
                <w:sz w:val="18"/>
                <w:szCs w:val="18"/>
              </w:rPr>
              <w:br/>
              <w:t>7) иных используемых для обеспечения нужд фермерского хозяйства грузов.</w:t>
            </w:r>
            <w:r>
              <w:rPr>
                <w:color w:val="000000"/>
                <w:sz w:val="18"/>
                <w:szCs w:val="18"/>
              </w:rPr>
              <w:br/>
              <w:t>4. Фермерское хозяйство может реализовыват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помещений, расположенных в объектах капитального строительства, некапитальных строениях, сооружениях, входящих в состав имущества фермерского хозяйства, или нестационарных торговых объектов при условии размещения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таких объектов на данном земельном участке, не относящемся к сельскохозяйственным угодьям. Требования к помещениям, указанным в настоящем пункте, устанавливаются законодательством в области обеспечения санитарно-эпидемиологического благополучия населения. Размещение нестационарных торговых объектов на данных земельных участках допускается без проведения работ, связанных с нарушением </w:t>
            </w:r>
            <w:r>
              <w:rPr>
                <w:color w:val="000000"/>
                <w:sz w:val="18"/>
                <w:szCs w:val="18"/>
              </w:rPr>
              <w:lastRenderedPageBreak/>
              <w:t>почвенного слоя земельного участка.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Федерации от 11.06.2003 г. № 74-ФЗ "О крестьянском (фермерском) хозяйстве"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https://www.consultant.ru/document/cons_doc_LAW_42662/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              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трех тысяч до пяти тысяч рублей; на должностных лиц - от десяти тысяч до </w:t>
            </w:r>
            <w:r>
              <w:rPr>
                <w:color w:val="000000"/>
                <w:sz w:val="18"/>
                <w:szCs w:val="18"/>
              </w:rPr>
              <w:lastRenderedPageBreak/>
              <w:t>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и на срок до девяноста суток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 xml:space="preserve">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двадцати тысяч до пятидесяти тысяч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рублей; на должностных лиц - от пятидесяти тысяч до ста тысяч рублей; на юридических лиц - от четырехсот тысяч до семисот тысяч рублей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 xml:space="preserve">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пятидесяти тысяч рублей; на юридических лиц - от ста тысяч до двухсот тысяч рублей 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  <w:r>
              <w:rPr>
                <w:color w:val="000000"/>
                <w:sz w:val="18"/>
                <w:szCs w:val="18"/>
              </w:rPr>
              <w:t xml:space="preserve"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до 10 процентов кадастровой стоимости земельного участка, но не менее двухсот тысяч рублей.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8"/>
                <w:szCs w:val="18"/>
              </w:rPr>
              <w:t xml:space="preserve">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</w:t>
            </w:r>
            <w:r>
              <w:rPr>
                <w:color w:val="000000"/>
                <w:sz w:val="18"/>
                <w:szCs w:val="18"/>
              </w:rPr>
              <w:lastRenderedPageBreak/>
              <w:t>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х лиц - от четырехсот тысяч до семисот тысяч рублей.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  <w:r>
              <w:rPr>
                <w:color w:val="000000"/>
                <w:sz w:val="18"/>
                <w:szCs w:val="1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>Ст. 8.6 ч.1. Самовольное снятие или перемещение плодородного слоя почвы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Ст. 8.6 ч.2  Уничтожение плодородного слоя почвы, а равно порча земель в результате нарушения правил обращения с пестицидами и </w:t>
            </w:r>
            <w:proofErr w:type="spellStart"/>
            <w:r>
              <w:rPr>
                <w:color w:val="000000"/>
                <w:sz w:val="18"/>
                <w:szCs w:val="18"/>
              </w:rPr>
              <w:t>агрохимикатами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или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иными опасными для здоровья людей и окружающей среды веществами и отходами производства и потребления, требований к обращению побочных продуктов животноводства при использовании побочных продуктов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животноводства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 xml:space="preserve"> ст. 8.7 ч. 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</w:t>
            </w:r>
            <w:r>
              <w:rPr>
                <w:color w:val="000000"/>
                <w:sz w:val="18"/>
                <w:szCs w:val="18"/>
              </w:rPr>
              <w:lastRenderedPageBreak/>
              <w:t>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</w:t>
            </w:r>
            <w:r>
              <w:rPr>
                <w:color w:val="000000"/>
                <w:sz w:val="18"/>
                <w:szCs w:val="18"/>
              </w:rPr>
              <w:lastRenderedPageBreak/>
              <w:t>трукции и (или) эксплуатации объектов, не связанных с созданием лесной инфраструктуры, сноса объектов лесной инфраструктуры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8"/>
                <w:szCs w:val="18"/>
              </w:rPr>
              <w:t xml:space="preserve"> ст. 8.7 ч.2. Невыполнение установленных требований и обязательных мероприятий по улучш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5. </w:t>
            </w:r>
            <w:r>
              <w:rPr>
                <w:color w:val="000000"/>
                <w:sz w:val="18"/>
                <w:szCs w:val="18"/>
              </w:rPr>
              <w:t>Ст. 8.8 ч. 1Испо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</w:t>
            </w:r>
            <w:r>
              <w:rPr>
                <w:color w:val="000000"/>
                <w:sz w:val="18"/>
                <w:szCs w:val="18"/>
              </w:rPr>
              <w:lastRenderedPageBreak/>
              <w:t>и 3 настоящей статьи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6.</w:t>
            </w:r>
            <w:r>
              <w:rPr>
                <w:color w:val="000000"/>
                <w:sz w:val="18"/>
                <w:szCs w:val="18"/>
              </w:rPr>
              <w:t xml:space="preserve">  ст. 8.8 ч. 2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</w:t>
            </w:r>
            <w:r>
              <w:rPr>
                <w:color w:val="000000"/>
                <w:sz w:val="18"/>
                <w:szCs w:val="18"/>
              </w:rPr>
              <w:lastRenderedPageBreak/>
              <w:t>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альным законом, за исключением случая, предусмотренного частью 2.1 настоящей статьи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color w:val="000000"/>
                <w:sz w:val="18"/>
                <w:szCs w:val="18"/>
              </w:rPr>
              <w:t xml:space="preserve">ст. 8.8 ч..3. Неиспользование земельного участка, предназначенного для жилищного или иного строительства, садоводства,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                          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ст. 8.8 ч.4. Невыполнение или </w:t>
            </w:r>
            <w:r>
              <w:rPr>
                <w:color w:val="000000"/>
                <w:sz w:val="18"/>
                <w:szCs w:val="18"/>
              </w:rPr>
              <w:lastRenderedPageBreak/>
              <w:t>несвоевременное выполнение обязанностей по приведению земель в состояние, пригодное для использования по целевому назначению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6 ч. 16 - 16. Гражданин или юридическое лицо, которые приобрели право собственности на земельный участок из земель сельскохозяйственного назначения по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</w:t>
            </w:r>
            <w:r>
              <w:rPr>
                <w:color w:val="000000"/>
                <w:sz w:val="18"/>
                <w:szCs w:val="18"/>
              </w:rPr>
              <w:lastRenderedPageBreak/>
              <w:t>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Федеральный закон Российской </w:t>
            </w:r>
            <w:proofErr w:type="spellStart"/>
            <w:r>
              <w:rPr>
                <w:color w:val="000000"/>
                <w:sz w:val="18"/>
                <w:szCs w:val="18"/>
              </w:rPr>
              <w:t>Фыедерации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24.07.2002 г. № 101-ФЗ "Об обороте земель сельскохозяйственного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назначения"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https://www.consultant.ru/document/cons_doc_LAW_37816/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влечет наложение административного штрафа в случае, если определена кадастровая стоимость земельного участка, на граждан в размере от 0,5 до 1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                                                                 2.влечет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</w:t>
            </w:r>
            <w:r>
              <w:rPr>
                <w:color w:val="000000"/>
                <w:sz w:val="18"/>
                <w:szCs w:val="18"/>
              </w:rPr>
              <w:lastRenderedPageBreak/>
              <w:t>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8.8 ч. 1</w:t>
            </w:r>
            <w:r>
              <w:rPr>
                <w:color w:val="000000"/>
                <w:sz w:val="18"/>
                <w:szCs w:val="18"/>
              </w:rPr>
              <w:br/>
              <w:t xml:space="preserve"> Использование земельного участка не по целевому назначению в </w:t>
            </w:r>
            <w:r>
              <w:rPr>
                <w:color w:val="000000"/>
                <w:sz w:val="18"/>
                <w:szCs w:val="18"/>
              </w:rPr>
              <w:lastRenderedPageBreak/>
              <w:t>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</w:t>
            </w:r>
            <w:r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Ст. 8.8 ч. 2. Неиспользование </w:t>
            </w:r>
            <w:r>
              <w:rPr>
                <w:color w:val="000000"/>
                <w:sz w:val="18"/>
                <w:szCs w:val="18"/>
              </w:rPr>
              <w:lastRenderedPageBreak/>
              <w:t>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</w:t>
            </w:r>
            <w:r>
              <w:rPr>
                <w:color w:val="000000"/>
                <w:sz w:val="18"/>
                <w:szCs w:val="18"/>
              </w:rPr>
              <w:lastRenderedPageBreak/>
              <w:t>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</w:t>
            </w:r>
            <w:r>
              <w:rPr>
                <w:color w:val="000000"/>
                <w:sz w:val="18"/>
                <w:szCs w:val="18"/>
              </w:rPr>
              <w:lastRenderedPageBreak/>
              <w:t>мотренного частью 2.1 настоящей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</w:t>
            </w:r>
            <w:r>
              <w:rPr>
                <w:color w:val="000000"/>
                <w:sz w:val="18"/>
                <w:szCs w:val="18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8 абзац 1,2,3,4 - Собственники земельных участков, землепользователи, землевладельцы и арендаторы земельных участков обязаны:</w:t>
            </w:r>
            <w:r>
              <w:rPr>
                <w:color w:val="000000"/>
                <w:sz w:val="18"/>
                <w:szCs w:val="18"/>
              </w:rPr>
              <w:br/>
              <w:t>-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</w:t>
            </w:r>
            <w:r>
              <w:rPr>
                <w:color w:val="000000"/>
                <w:sz w:val="18"/>
                <w:szCs w:val="18"/>
              </w:rPr>
              <w:lastRenderedPageBreak/>
              <w:t>ми или ограничивающими неблагоприятное воздействие такой деятельности на окружающую среду;</w:t>
            </w:r>
            <w:r>
              <w:rPr>
                <w:color w:val="000000"/>
                <w:sz w:val="18"/>
                <w:szCs w:val="18"/>
              </w:rPr>
              <w:br/>
              <w:t>-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мероприятий;</w:t>
            </w:r>
            <w:r>
              <w:rPr>
                <w:color w:val="000000"/>
                <w:sz w:val="18"/>
                <w:szCs w:val="18"/>
              </w:rPr>
              <w:br/>
              <w:t>соблюдать нормы и правила в области обеспечения плодородия земель сельскохозяйственного назначения;</w:t>
            </w:r>
            <w:r>
              <w:rPr>
                <w:color w:val="000000"/>
                <w:sz w:val="18"/>
                <w:szCs w:val="18"/>
              </w:rPr>
              <w:br/>
              <w:t xml:space="preserve">- обеспечить </w:t>
            </w:r>
            <w:r>
              <w:rPr>
                <w:color w:val="000000"/>
                <w:sz w:val="18"/>
                <w:szCs w:val="18"/>
              </w:rPr>
              <w:lastRenderedPageBreak/>
              <w:t>доступ к земельным участкам представителям федерального бюджетного государственного учреждения,  при проведении ими почвенных, геоботанических и других обследований земель сельскохозяйственного назначения</w:t>
            </w:r>
            <w:r>
              <w:rPr>
                <w:color w:val="000000"/>
                <w:sz w:val="18"/>
                <w:szCs w:val="18"/>
              </w:rPr>
              <w:br/>
              <w:t xml:space="preserve">-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</w:t>
            </w:r>
            <w:r>
              <w:rPr>
                <w:color w:val="000000"/>
                <w:sz w:val="18"/>
                <w:szCs w:val="18"/>
              </w:rPr>
              <w:lastRenderedPageBreak/>
              <w:t>в их владении или пользовании;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Федерации от 16.07.1998 г. № 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https://www.consultant.ru/document/cons_doc_LAW_19434/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8.7 ч. 2</w:t>
            </w:r>
            <w:r>
              <w:rPr>
                <w:color w:val="000000"/>
                <w:sz w:val="18"/>
                <w:szCs w:val="18"/>
              </w:rPr>
              <w:br/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</w:t>
            </w:r>
            <w:r>
              <w:rPr>
                <w:color w:val="000000"/>
                <w:sz w:val="18"/>
                <w:szCs w:val="18"/>
              </w:rPr>
              <w:lastRenderedPageBreak/>
              <w:t>вращению других процессов и иного негативного воздействия на окружающую среду, ухудшающих качественное состояние земель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использование </w:t>
            </w:r>
            <w:proofErr w:type="spellStart"/>
            <w:r>
              <w:rPr>
                <w:color w:val="000000"/>
                <w:sz w:val="18"/>
                <w:szCs w:val="18"/>
              </w:rPr>
              <w:t>земльных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участков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43 - 1. Осуществление мелиорации земель независимо от их целевого назначения,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среды, нарушать устойчивое функционирование естественных экологических систем.</w:t>
            </w:r>
            <w:r>
              <w:rPr>
                <w:color w:val="000000"/>
                <w:sz w:val="18"/>
                <w:szCs w:val="18"/>
              </w:rPr>
              <w:br/>
              <w:t>2. При осуществлени</w:t>
            </w:r>
            <w:r>
              <w:rPr>
                <w:color w:val="000000"/>
                <w:sz w:val="18"/>
                <w:szCs w:val="18"/>
              </w:rPr>
              <w:lastRenderedPageBreak/>
              <w:t>и указанных мелиоративных мероприятий должны проводиться мероприятия в области охраны окружающей среды, в том числе по сохранению и восстановлению природной среды, охране водных объектов, земель, почв, лесов и иной растительности, животных и других организмов, обеспечению экологической безопасности, предотвращению негативного воздействия на окружающую среду.</w:t>
            </w:r>
            <w:r>
              <w:rPr>
                <w:color w:val="000000"/>
                <w:sz w:val="18"/>
                <w:szCs w:val="18"/>
              </w:rPr>
              <w:br/>
              <w:t xml:space="preserve">ст. 51 ч. 2 абзац 1 - Отходы </w:t>
            </w:r>
            <w:r>
              <w:rPr>
                <w:color w:val="000000"/>
                <w:sz w:val="18"/>
                <w:szCs w:val="18"/>
              </w:rPr>
              <w:lastRenderedPageBreak/>
              <w:t>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</w:t>
            </w:r>
            <w:r>
              <w:rPr>
                <w:color w:val="000000"/>
                <w:sz w:val="18"/>
                <w:szCs w:val="18"/>
              </w:rPr>
              <w:br/>
              <w:t>2. Запрещаются:</w:t>
            </w:r>
            <w:r>
              <w:rPr>
                <w:color w:val="000000"/>
                <w:sz w:val="18"/>
                <w:szCs w:val="18"/>
              </w:rPr>
              <w:br/>
              <w:t>сброс отходов производства и потребления, в том числе радиоактивных отходов, в поверхностны</w:t>
            </w:r>
            <w:r>
              <w:rPr>
                <w:color w:val="000000"/>
                <w:sz w:val="18"/>
                <w:szCs w:val="18"/>
              </w:rPr>
              <w:lastRenderedPageBreak/>
              <w:t>е и подземные водные объекты, на водосборные площади, в недра и на почву;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Федерации от 10.01.202 г. № 7-ФЗ "Об охране окружающей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6B65FF">
                <w:rPr>
                  <w:rStyle w:val="a3"/>
                  <w:rFonts w:ascii="Calibri" w:hAnsi="Calibri" w:cs="Calibri"/>
                </w:rPr>
                <w:t>https://www.consultant.ru/document/cons_doc_LAW_34823/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установлен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лица, предприниматели,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8.7 ч. 2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</w:t>
            </w:r>
            <w:r>
              <w:rPr>
                <w:color w:val="000000"/>
                <w:sz w:val="18"/>
                <w:szCs w:val="18"/>
              </w:rPr>
              <w:lastRenderedPageBreak/>
              <w:t>сов и иного негативного воздействия на окружающую среду, ухудшающих качественное состояние земель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6B65FF" w:rsidRPr="00512CC2" w:rsidTr="0031364F">
        <w:trPr>
          <w:trHeight w:val="65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5FF" w:rsidRPr="00512CC2" w:rsidRDefault="0031364F" w:rsidP="006B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переоформление прав на землю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3 ч. 2 - 2. 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переоформить на право безвозмездного пользования по своему желанию до 1 июля 2012 года в соответствии с правилами, установленными главой V.1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</w:t>
            </w:r>
            <w:r>
              <w:rPr>
                <w:color w:val="000000"/>
                <w:sz w:val="18"/>
                <w:szCs w:val="18"/>
              </w:rPr>
              <w:lastRenderedPageBreak/>
              <w:t>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 ценам, предусмотренным соответственно пунктами 1 и 2 статьи 2 настоящего Федерального закона.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Федеральный закон Российской Федерации от 25.10.2001 г. № 137-ФЗ "О введении в действие Земельного кодекса РФ"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284025" w:rsidP="006B65FF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6B65FF">
                <w:rPr>
                  <w:rStyle w:val="a3"/>
                  <w:rFonts w:ascii="Calibri" w:hAnsi="Calibri" w:cs="Calibri"/>
                </w:rPr>
                <w:t>https://www.zakonrf.info/doc-15488054/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влечет наложение административного штрафа в размере от двадцати тысяч до ста тысяч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Кодекс </w:t>
            </w:r>
            <w:proofErr w:type="gram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административных правонарушениях от  30.12.2001 г. № 195-ФЗ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Ст. 7.34 Использование земельного участка на праве постоянного (бессрочного) пользования юридическим лицом, не выполнившим в установленный федеральным </w:t>
            </w:r>
            <w:r>
              <w:rPr>
                <w:color w:val="000000"/>
                <w:sz w:val="18"/>
                <w:szCs w:val="18"/>
              </w:rPr>
              <w:lastRenderedPageBreak/>
              <w:t>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 виды экономической деятельности в соответствии с Общероссийским классификатором видов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FF" w:rsidRDefault="006B65FF" w:rsidP="006B6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отсутствуют</w:t>
            </w:r>
          </w:p>
        </w:tc>
      </w:tr>
    </w:tbl>
    <w:p w:rsidR="008F5A19" w:rsidRDefault="00284025"/>
    <w:sectPr w:rsidR="008F5A19" w:rsidSect="00512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3"/>
    <w:rsid w:val="00003788"/>
    <w:rsid w:val="000C7293"/>
    <w:rsid w:val="00273C02"/>
    <w:rsid w:val="00284025"/>
    <w:rsid w:val="0031364F"/>
    <w:rsid w:val="00352816"/>
    <w:rsid w:val="003F15AD"/>
    <w:rsid w:val="0050239F"/>
    <w:rsid w:val="00512CC2"/>
    <w:rsid w:val="00612106"/>
    <w:rsid w:val="00641CD3"/>
    <w:rsid w:val="00683B17"/>
    <w:rsid w:val="006B5956"/>
    <w:rsid w:val="006B65FF"/>
    <w:rsid w:val="00755A45"/>
    <w:rsid w:val="00763C48"/>
    <w:rsid w:val="0078765D"/>
    <w:rsid w:val="007B4235"/>
    <w:rsid w:val="0080428B"/>
    <w:rsid w:val="008337AF"/>
    <w:rsid w:val="00852C8F"/>
    <w:rsid w:val="00880F61"/>
    <w:rsid w:val="00A001C9"/>
    <w:rsid w:val="00B2333C"/>
    <w:rsid w:val="00DA2F61"/>
    <w:rsid w:val="00E22B72"/>
    <w:rsid w:val="00E6566B"/>
    <w:rsid w:val="00F1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661/" TargetMode="External"/><Relationship Id="rId13" Type="http://schemas.openxmlformats.org/officeDocument/2006/relationships/hyperlink" Target="https://www.zakonrf.info/doc-154880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42/" TargetMode="External"/><Relationship Id="rId12" Type="http://schemas.openxmlformats.org/officeDocument/2006/relationships/hyperlink" Target="https://www.consultant.ru/document/cons_doc_LAW_348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3773/" TargetMode="External"/><Relationship Id="rId11" Type="http://schemas.openxmlformats.org/officeDocument/2006/relationships/hyperlink" Target="https://www.consultant.ru/document/cons_doc_LAW_19434/" TargetMode="External"/><Relationship Id="rId5" Type="http://schemas.openxmlformats.org/officeDocument/2006/relationships/hyperlink" Target="https://www.consultant.ru/document/cons_doc_LAW_3377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7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6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73</Pages>
  <Words>8721</Words>
  <Characters>49715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ОКХ</cp:lastModifiedBy>
  <cp:revision>5</cp:revision>
  <dcterms:created xsi:type="dcterms:W3CDTF">2024-07-04T10:31:00Z</dcterms:created>
  <dcterms:modified xsi:type="dcterms:W3CDTF">2024-12-27T06:42:00Z</dcterms:modified>
</cp:coreProperties>
</file>