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6F" w:rsidRDefault="00C670D0" w:rsidP="00801652">
      <w:pPr>
        <w:pStyle w:val="30"/>
        <w:spacing w:after="0"/>
        <w:jc w:val="right"/>
      </w:pPr>
      <w:r>
        <w:rPr>
          <w:b w:val="0"/>
          <w:bCs w:val="0"/>
        </w:rPr>
        <w:t>проект</w:t>
      </w:r>
    </w:p>
    <w:p w:rsidR="00EE1D6F" w:rsidRDefault="00C670D0">
      <w:pPr>
        <w:pStyle w:val="30"/>
      </w:pPr>
      <w:r>
        <w:t>Администрация</w:t>
      </w:r>
      <w:r>
        <w:br/>
      </w:r>
      <w:proofErr w:type="spellStart"/>
      <w:r>
        <w:t>Приозерского</w:t>
      </w:r>
      <w:proofErr w:type="spellEnd"/>
      <w:r>
        <w:t xml:space="preserve"> муниципального район</w:t>
      </w:r>
      <w:r w:rsidR="000D139D">
        <w:t>а</w:t>
      </w:r>
      <w:r>
        <w:br/>
        <w:t>Ленинградской области</w:t>
      </w:r>
    </w:p>
    <w:p w:rsidR="00EE1D6F" w:rsidRDefault="00C670D0">
      <w:pPr>
        <w:pStyle w:val="30"/>
        <w:spacing w:after="500"/>
      </w:pPr>
      <w:r>
        <w:t>ПОСТАНОВЛЕНИЕ</w:t>
      </w:r>
    </w:p>
    <w:p w:rsidR="00EE1D6F" w:rsidRDefault="00C670D0">
      <w:pPr>
        <w:pStyle w:val="20"/>
        <w:spacing w:after="280"/>
        <w:ind w:firstLine="0"/>
      </w:pPr>
      <w:r>
        <w:t>от</w:t>
      </w:r>
      <w:r w:rsidR="00787459">
        <w:t xml:space="preserve"> ___________</w:t>
      </w:r>
      <w:r w:rsidR="00B65E27">
        <w:t xml:space="preserve"> </w:t>
      </w:r>
      <w:r>
        <w:t xml:space="preserve"> года №</w:t>
      </w:r>
      <w:r w:rsidR="00787459">
        <w:t>______</w:t>
      </w:r>
      <w: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87459" w:rsidTr="00801652">
        <w:trPr>
          <w:trHeight w:val="1527"/>
        </w:trPr>
        <w:tc>
          <w:tcPr>
            <w:tcW w:w="4644" w:type="dxa"/>
          </w:tcPr>
          <w:p w:rsidR="00787459" w:rsidRPr="00801652" w:rsidRDefault="00801652" w:rsidP="00686FD7">
            <w:pPr>
              <w:jc w:val="both"/>
              <w:rPr>
                <w:rFonts w:ascii="Times New Roman" w:hAnsi="Times New Roman" w:cs="Times New Roman"/>
              </w:rPr>
            </w:pPr>
            <w:r w:rsidRPr="00801652">
              <w:rPr>
                <w:rFonts w:ascii="Times New Roman" w:hAnsi="Times New Roman" w:cs="Times New Roman"/>
              </w:rPr>
              <w:t>Об установлении на 202</w:t>
            </w:r>
            <w:r w:rsidR="00686FD7">
              <w:rPr>
                <w:rFonts w:ascii="Times New Roman" w:hAnsi="Times New Roman" w:cs="Times New Roman"/>
              </w:rPr>
              <w:t>5</w:t>
            </w:r>
            <w:r w:rsidRPr="00801652">
              <w:rPr>
                <w:rFonts w:ascii="Times New Roman" w:hAnsi="Times New Roman" w:cs="Times New Roman"/>
              </w:rPr>
              <w:t xml:space="preserve"> год значений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652">
              <w:rPr>
                <w:rFonts w:ascii="Times New Roman" w:hAnsi="Times New Roman" w:cs="Times New Roman"/>
              </w:rPr>
              <w:t>базовой стоимости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652">
              <w:rPr>
                <w:rFonts w:ascii="Times New Roman" w:hAnsi="Times New Roman" w:cs="Times New Roman"/>
              </w:rPr>
              <w:t>применяемой при расчете ставки арендной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652">
              <w:rPr>
                <w:rFonts w:ascii="Times New Roman" w:hAnsi="Times New Roman" w:cs="Times New Roman"/>
              </w:rPr>
              <w:t>платы за пользование зданиями, строениями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652">
              <w:rPr>
                <w:rFonts w:ascii="Times New Roman" w:hAnsi="Times New Roman" w:cs="Times New Roman"/>
              </w:rPr>
              <w:t>отдельными помещениями</w:t>
            </w:r>
          </w:p>
        </w:tc>
      </w:tr>
    </w:tbl>
    <w:p w:rsidR="00801652" w:rsidRPr="00801652" w:rsidRDefault="00801652" w:rsidP="0080165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801652">
        <w:rPr>
          <w:rFonts w:ascii="Times New Roman" w:hAnsi="Times New Roman" w:cs="Times New Roman"/>
        </w:rPr>
        <w:t xml:space="preserve">В соответствии с Методикой определения величины арендной платы за пользование находящимися в собственности муниципального образования </w:t>
      </w:r>
      <w:proofErr w:type="spellStart"/>
      <w:r w:rsidRPr="00801652">
        <w:rPr>
          <w:rFonts w:ascii="Times New Roman" w:hAnsi="Times New Roman" w:cs="Times New Roman"/>
        </w:rPr>
        <w:t>Приозерский</w:t>
      </w:r>
      <w:proofErr w:type="spellEnd"/>
      <w:r w:rsidRPr="00801652">
        <w:rPr>
          <w:rFonts w:ascii="Times New Roman" w:hAnsi="Times New Roman" w:cs="Times New Roman"/>
        </w:rPr>
        <w:t xml:space="preserve"> муниципальный район Ленинградской области зданиями, строениями и отдельными помещениями, утвержденной  решением Совета депутатов муниципального образования </w:t>
      </w:r>
      <w:proofErr w:type="spellStart"/>
      <w:r w:rsidRPr="00801652">
        <w:rPr>
          <w:rFonts w:ascii="Times New Roman" w:hAnsi="Times New Roman" w:cs="Times New Roman"/>
        </w:rPr>
        <w:t>Приозерский</w:t>
      </w:r>
      <w:proofErr w:type="spellEnd"/>
      <w:r w:rsidRPr="00801652">
        <w:rPr>
          <w:rFonts w:ascii="Times New Roman" w:hAnsi="Times New Roman" w:cs="Times New Roman"/>
        </w:rPr>
        <w:t xml:space="preserve"> муниципальный район Ленинградской области от 26.02.2008 г</w:t>
      </w:r>
      <w:r w:rsidR="001C0B5C">
        <w:rPr>
          <w:rFonts w:ascii="Times New Roman" w:hAnsi="Times New Roman" w:cs="Times New Roman"/>
        </w:rPr>
        <w:t>ода</w:t>
      </w:r>
      <w:r w:rsidRPr="00801652">
        <w:rPr>
          <w:rFonts w:ascii="Times New Roman" w:hAnsi="Times New Roman" w:cs="Times New Roman"/>
        </w:rPr>
        <w:t xml:space="preserve"> №</w:t>
      </w:r>
      <w:r w:rsidR="001C0B5C">
        <w:rPr>
          <w:rFonts w:ascii="Times New Roman" w:hAnsi="Times New Roman" w:cs="Times New Roman"/>
        </w:rPr>
        <w:t xml:space="preserve"> </w:t>
      </w:r>
      <w:r w:rsidRPr="00801652">
        <w:rPr>
          <w:rFonts w:ascii="Times New Roman" w:hAnsi="Times New Roman" w:cs="Times New Roman"/>
        </w:rPr>
        <w:t xml:space="preserve">194 «Об утверждении Методики определения величины арендной платы за пользование находящимися в собственности муниципального образования </w:t>
      </w:r>
      <w:proofErr w:type="spellStart"/>
      <w:r w:rsidRPr="00801652">
        <w:rPr>
          <w:rFonts w:ascii="Times New Roman" w:hAnsi="Times New Roman" w:cs="Times New Roman"/>
        </w:rPr>
        <w:t>Приозерский</w:t>
      </w:r>
      <w:proofErr w:type="spellEnd"/>
      <w:r w:rsidRPr="00801652">
        <w:rPr>
          <w:rFonts w:ascii="Times New Roman" w:hAnsi="Times New Roman" w:cs="Times New Roman"/>
        </w:rPr>
        <w:t xml:space="preserve"> муниципальный район Ленинградской области зданиями</w:t>
      </w:r>
      <w:proofErr w:type="gramEnd"/>
      <w:r w:rsidRPr="00801652">
        <w:rPr>
          <w:rFonts w:ascii="Times New Roman" w:hAnsi="Times New Roman" w:cs="Times New Roman"/>
        </w:rPr>
        <w:t xml:space="preserve">, строениями и отдельными помещениями», с учетом изменений, внесенных решениями Совета депутатов муниципального образования </w:t>
      </w:r>
      <w:proofErr w:type="spellStart"/>
      <w:r w:rsidRPr="00801652">
        <w:rPr>
          <w:rFonts w:ascii="Times New Roman" w:hAnsi="Times New Roman" w:cs="Times New Roman"/>
        </w:rPr>
        <w:t>Приозерский</w:t>
      </w:r>
      <w:proofErr w:type="spellEnd"/>
      <w:r w:rsidRPr="00801652">
        <w:rPr>
          <w:rFonts w:ascii="Times New Roman" w:hAnsi="Times New Roman" w:cs="Times New Roman"/>
        </w:rPr>
        <w:t xml:space="preserve"> муниципальный район Ленинградской области от 20.04.2010 г</w:t>
      </w:r>
      <w:r w:rsidR="001C0B5C">
        <w:rPr>
          <w:rFonts w:ascii="Times New Roman" w:hAnsi="Times New Roman" w:cs="Times New Roman"/>
        </w:rPr>
        <w:t>ода</w:t>
      </w:r>
      <w:r w:rsidRPr="00801652">
        <w:rPr>
          <w:rFonts w:ascii="Times New Roman" w:hAnsi="Times New Roman" w:cs="Times New Roman"/>
        </w:rPr>
        <w:t xml:space="preserve"> № 53, от 20.11.2018 г</w:t>
      </w:r>
      <w:r w:rsidR="001C0B5C">
        <w:rPr>
          <w:rFonts w:ascii="Times New Roman" w:hAnsi="Times New Roman" w:cs="Times New Roman"/>
        </w:rPr>
        <w:t>ода</w:t>
      </w:r>
      <w:r w:rsidRPr="00801652">
        <w:rPr>
          <w:rFonts w:ascii="Times New Roman" w:hAnsi="Times New Roman" w:cs="Times New Roman"/>
        </w:rPr>
        <w:t xml:space="preserve"> № 285, руководствуясь Уставом </w:t>
      </w:r>
      <w:proofErr w:type="spellStart"/>
      <w:r w:rsidRPr="00801652">
        <w:rPr>
          <w:rFonts w:ascii="Times New Roman" w:hAnsi="Times New Roman" w:cs="Times New Roman"/>
        </w:rPr>
        <w:t>Приозерск</w:t>
      </w:r>
      <w:r>
        <w:rPr>
          <w:rFonts w:ascii="Times New Roman" w:hAnsi="Times New Roman" w:cs="Times New Roman"/>
        </w:rPr>
        <w:t>ого</w:t>
      </w:r>
      <w:proofErr w:type="spellEnd"/>
      <w:r w:rsidRPr="00801652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Pr="00801652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801652">
        <w:rPr>
          <w:rFonts w:ascii="Times New Roman" w:hAnsi="Times New Roman" w:cs="Times New Roman"/>
        </w:rPr>
        <w:t xml:space="preserve"> Ленинградской области, администрация </w:t>
      </w:r>
      <w:proofErr w:type="spellStart"/>
      <w:r w:rsidRPr="00801652">
        <w:rPr>
          <w:rFonts w:ascii="Times New Roman" w:hAnsi="Times New Roman" w:cs="Times New Roman"/>
        </w:rPr>
        <w:t>Приозерск</w:t>
      </w:r>
      <w:r>
        <w:rPr>
          <w:rFonts w:ascii="Times New Roman" w:hAnsi="Times New Roman" w:cs="Times New Roman"/>
        </w:rPr>
        <w:t>ого</w:t>
      </w:r>
      <w:proofErr w:type="spellEnd"/>
      <w:r w:rsidRPr="00801652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Pr="00801652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801652">
        <w:rPr>
          <w:rFonts w:ascii="Times New Roman" w:hAnsi="Times New Roman" w:cs="Times New Roman"/>
        </w:rPr>
        <w:t xml:space="preserve"> Ленинградской области постановляет:</w:t>
      </w:r>
    </w:p>
    <w:p w:rsidR="00801652" w:rsidRPr="00801652" w:rsidRDefault="00801652" w:rsidP="00801652">
      <w:pPr>
        <w:ind w:firstLine="708"/>
        <w:jc w:val="both"/>
        <w:rPr>
          <w:rFonts w:ascii="Times New Roman" w:hAnsi="Times New Roman" w:cs="Times New Roman"/>
        </w:rPr>
      </w:pPr>
      <w:r w:rsidRPr="00801652">
        <w:rPr>
          <w:rFonts w:ascii="Times New Roman" w:hAnsi="Times New Roman" w:cs="Times New Roman"/>
        </w:rPr>
        <w:t>1. Установить на 202</w:t>
      </w:r>
      <w:r w:rsidR="000C7628">
        <w:rPr>
          <w:rFonts w:ascii="Times New Roman" w:hAnsi="Times New Roman" w:cs="Times New Roman"/>
        </w:rPr>
        <w:t>5</w:t>
      </w:r>
      <w:r w:rsidRPr="00801652">
        <w:rPr>
          <w:rFonts w:ascii="Times New Roman" w:hAnsi="Times New Roman" w:cs="Times New Roman"/>
        </w:rPr>
        <w:t xml:space="preserve"> год следующие значения базовой стоимости строительства </w:t>
      </w:r>
      <w:r w:rsidR="00A03376">
        <w:rPr>
          <w:rFonts w:ascii="Times New Roman" w:hAnsi="Times New Roman" w:cs="Times New Roman"/>
        </w:rPr>
        <w:t xml:space="preserve">одного квадратного метра объекта недвижимости </w:t>
      </w:r>
      <w:r w:rsidRPr="00801652">
        <w:rPr>
          <w:rFonts w:ascii="Times New Roman" w:hAnsi="Times New Roman" w:cs="Times New Roman"/>
        </w:rPr>
        <w:t>(</w:t>
      </w:r>
      <w:proofErr w:type="spellStart"/>
      <w:proofErr w:type="gramStart"/>
      <w:r w:rsidRPr="00801652">
        <w:rPr>
          <w:rFonts w:ascii="Times New Roman" w:hAnsi="Times New Roman" w:cs="Times New Roman"/>
        </w:rPr>
        <w:t>Сб</w:t>
      </w:r>
      <w:proofErr w:type="spellEnd"/>
      <w:proofErr w:type="gramEnd"/>
      <w:r w:rsidRPr="00801652">
        <w:rPr>
          <w:rFonts w:ascii="Times New Roman" w:hAnsi="Times New Roman" w:cs="Times New Roman"/>
        </w:rPr>
        <w:t>) в зависимости от конструктивного типа здания, в котором располагается передаваемый в аренду объект недвижимости (в рублях):</w:t>
      </w:r>
    </w:p>
    <w:p w:rsidR="00801652" w:rsidRPr="00801652" w:rsidRDefault="00801652" w:rsidP="00801652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01652" w:rsidRPr="00801652" w:rsidTr="00E340D2">
        <w:tc>
          <w:tcPr>
            <w:tcW w:w="9571" w:type="dxa"/>
            <w:gridSpan w:val="3"/>
            <w:shd w:val="clear" w:color="auto" w:fill="auto"/>
          </w:tcPr>
          <w:p w:rsidR="00801652" w:rsidRPr="00801652" w:rsidRDefault="00801652" w:rsidP="00E340D2">
            <w:pPr>
              <w:jc w:val="center"/>
              <w:rPr>
                <w:rFonts w:ascii="Times New Roman" w:hAnsi="Times New Roman" w:cs="Times New Roman"/>
              </w:rPr>
            </w:pPr>
            <w:r w:rsidRPr="00801652">
              <w:rPr>
                <w:rFonts w:ascii="Times New Roman" w:hAnsi="Times New Roman" w:cs="Times New Roman"/>
              </w:rPr>
              <w:t>Конструктивный тип здания</w:t>
            </w:r>
          </w:p>
        </w:tc>
      </w:tr>
      <w:tr w:rsidR="00801652" w:rsidRPr="00801652" w:rsidTr="000C7628">
        <w:trPr>
          <w:trHeight w:val="409"/>
        </w:trPr>
        <w:tc>
          <w:tcPr>
            <w:tcW w:w="3190" w:type="dxa"/>
            <w:shd w:val="clear" w:color="auto" w:fill="auto"/>
          </w:tcPr>
          <w:p w:rsidR="00801652" w:rsidRPr="00801652" w:rsidRDefault="00801652" w:rsidP="00E340D2">
            <w:pPr>
              <w:jc w:val="center"/>
              <w:rPr>
                <w:rFonts w:ascii="Times New Roman" w:hAnsi="Times New Roman" w:cs="Times New Roman"/>
              </w:rPr>
            </w:pPr>
            <w:r w:rsidRPr="00801652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3190" w:type="dxa"/>
            <w:shd w:val="clear" w:color="auto" w:fill="auto"/>
          </w:tcPr>
          <w:p w:rsidR="00801652" w:rsidRPr="00801652" w:rsidRDefault="00801652" w:rsidP="00E340D2">
            <w:pPr>
              <w:jc w:val="center"/>
              <w:rPr>
                <w:rFonts w:ascii="Times New Roman" w:hAnsi="Times New Roman" w:cs="Times New Roman"/>
              </w:rPr>
            </w:pPr>
            <w:r w:rsidRPr="00801652">
              <w:rPr>
                <w:rFonts w:ascii="Times New Roman" w:hAnsi="Times New Roman" w:cs="Times New Roman"/>
              </w:rPr>
              <w:t>Панельные</w:t>
            </w:r>
          </w:p>
        </w:tc>
        <w:tc>
          <w:tcPr>
            <w:tcW w:w="3191" w:type="dxa"/>
            <w:shd w:val="clear" w:color="auto" w:fill="auto"/>
          </w:tcPr>
          <w:p w:rsidR="00801652" w:rsidRPr="00801652" w:rsidRDefault="00801652" w:rsidP="00E340D2">
            <w:pPr>
              <w:jc w:val="center"/>
              <w:rPr>
                <w:rFonts w:ascii="Times New Roman" w:hAnsi="Times New Roman" w:cs="Times New Roman"/>
              </w:rPr>
            </w:pPr>
            <w:r w:rsidRPr="00801652">
              <w:rPr>
                <w:rFonts w:ascii="Times New Roman" w:hAnsi="Times New Roman" w:cs="Times New Roman"/>
              </w:rPr>
              <w:t>Деревянные</w:t>
            </w:r>
          </w:p>
        </w:tc>
      </w:tr>
      <w:tr w:rsidR="00801652" w:rsidRPr="00801652" w:rsidTr="00E340D2">
        <w:tc>
          <w:tcPr>
            <w:tcW w:w="3190" w:type="dxa"/>
            <w:shd w:val="clear" w:color="auto" w:fill="auto"/>
          </w:tcPr>
          <w:p w:rsidR="00801652" w:rsidRPr="00801652" w:rsidRDefault="00801652" w:rsidP="00942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C7628">
              <w:rPr>
                <w:rFonts w:ascii="Times New Roman" w:hAnsi="Times New Roman" w:cs="Times New Roman"/>
                <w:lang w:val="en-US"/>
              </w:rPr>
              <w:t>8070</w:t>
            </w:r>
          </w:p>
        </w:tc>
        <w:tc>
          <w:tcPr>
            <w:tcW w:w="3190" w:type="dxa"/>
            <w:shd w:val="clear" w:color="auto" w:fill="auto"/>
          </w:tcPr>
          <w:p w:rsidR="00801652" w:rsidRPr="00801652" w:rsidRDefault="000C7628" w:rsidP="00801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43368</w:t>
            </w:r>
          </w:p>
        </w:tc>
        <w:tc>
          <w:tcPr>
            <w:tcW w:w="3191" w:type="dxa"/>
            <w:shd w:val="clear" w:color="auto" w:fill="auto"/>
          </w:tcPr>
          <w:p w:rsidR="00801652" w:rsidRPr="00801652" w:rsidRDefault="000C7628" w:rsidP="00942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25080</w:t>
            </w:r>
          </w:p>
        </w:tc>
      </w:tr>
    </w:tbl>
    <w:p w:rsidR="00801652" w:rsidRPr="00801652" w:rsidRDefault="00801652" w:rsidP="00801652">
      <w:pPr>
        <w:ind w:firstLine="708"/>
        <w:jc w:val="both"/>
        <w:rPr>
          <w:rFonts w:ascii="Times New Roman" w:hAnsi="Times New Roman" w:cs="Times New Roman"/>
        </w:rPr>
      </w:pPr>
    </w:p>
    <w:p w:rsidR="00801652" w:rsidRPr="00801652" w:rsidRDefault="00801652" w:rsidP="00801652">
      <w:pPr>
        <w:jc w:val="both"/>
        <w:rPr>
          <w:rFonts w:ascii="Times New Roman" w:hAnsi="Times New Roman" w:cs="Times New Roman"/>
        </w:rPr>
      </w:pPr>
      <w:r w:rsidRPr="00801652">
        <w:rPr>
          <w:rFonts w:ascii="Times New Roman" w:hAnsi="Times New Roman" w:cs="Times New Roman"/>
        </w:rPr>
        <w:tab/>
        <w:t xml:space="preserve">2. Настоящее постановление подлежит опубликованию на сайте администрации </w:t>
      </w:r>
      <w:proofErr w:type="spellStart"/>
      <w:r w:rsidRPr="00801652">
        <w:rPr>
          <w:rFonts w:ascii="Times New Roman" w:hAnsi="Times New Roman" w:cs="Times New Roman"/>
        </w:rPr>
        <w:t>Приозерск</w:t>
      </w:r>
      <w:r>
        <w:rPr>
          <w:rFonts w:ascii="Times New Roman" w:hAnsi="Times New Roman" w:cs="Times New Roman"/>
        </w:rPr>
        <w:t>ого</w:t>
      </w:r>
      <w:proofErr w:type="spellEnd"/>
      <w:r w:rsidRPr="00801652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Pr="00801652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801652">
        <w:rPr>
          <w:rFonts w:ascii="Times New Roman" w:hAnsi="Times New Roman" w:cs="Times New Roman"/>
        </w:rPr>
        <w:t xml:space="preserve"> Ленинградской области и вступает в силу с </w:t>
      </w:r>
      <w:r>
        <w:rPr>
          <w:rFonts w:ascii="Times New Roman" w:hAnsi="Times New Roman" w:cs="Times New Roman"/>
        </w:rPr>
        <w:t>момента опубликования</w:t>
      </w:r>
      <w:r w:rsidRPr="00801652">
        <w:rPr>
          <w:rFonts w:ascii="Times New Roman" w:hAnsi="Times New Roman" w:cs="Times New Roman"/>
        </w:rPr>
        <w:t>.</w:t>
      </w:r>
      <w:r w:rsidRPr="00801652">
        <w:t xml:space="preserve"> </w:t>
      </w:r>
    </w:p>
    <w:p w:rsidR="00801652" w:rsidRDefault="00801652" w:rsidP="00801652">
      <w:pPr>
        <w:pStyle w:val="20"/>
        <w:tabs>
          <w:tab w:val="left" w:pos="5743"/>
        </w:tabs>
        <w:spacing w:after="840"/>
        <w:ind w:firstLine="680"/>
        <w:jc w:val="both"/>
      </w:pPr>
      <w:r>
        <w:t>3</w:t>
      </w:r>
      <w:r w:rsidR="00787459">
        <w:t xml:space="preserve">. </w:t>
      </w:r>
      <w:proofErr w:type="gramStart"/>
      <w:r w:rsidR="00C670D0">
        <w:t>Контроль за</w:t>
      </w:r>
      <w:proofErr w:type="gramEnd"/>
      <w:r w:rsidR="00C670D0">
        <w:t xml:space="preserve"> исполнением настоящего постановления возложить на заместителя главы администрации по градостроительству, землепользованию и муниципальному имуществу - начальника управления Тюрину </w:t>
      </w:r>
      <w:r w:rsidR="00787459">
        <w:t>Ю</w:t>
      </w:r>
      <w:r w:rsidR="00C670D0">
        <w:t>.В.</w:t>
      </w:r>
    </w:p>
    <w:p w:rsidR="00787459" w:rsidRDefault="00787459" w:rsidP="00801652">
      <w:pPr>
        <w:pStyle w:val="20"/>
        <w:tabs>
          <w:tab w:val="left" w:pos="5743"/>
        </w:tabs>
        <w:spacing w:after="840"/>
        <w:ind w:firstLine="0"/>
        <w:jc w:val="both"/>
        <w:rPr>
          <w:sz w:val="20"/>
          <w:szCs w:val="20"/>
        </w:rPr>
      </w:pPr>
      <w:r>
        <w:t>Глава администраци</w:t>
      </w:r>
      <w:r w:rsidR="00801652">
        <w:t>и</w:t>
      </w:r>
      <w:r w:rsidR="00C670D0">
        <w:tab/>
      </w:r>
      <w:r>
        <w:t xml:space="preserve">                                    </w:t>
      </w:r>
      <w:r w:rsidR="00C670D0">
        <w:t xml:space="preserve">А.Н. </w:t>
      </w:r>
      <w:proofErr w:type="spellStart"/>
      <w:r w:rsidR="00C670D0">
        <w:t>Соклаков</w:t>
      </w:r>
      <w:proofErr w:type="spellEnd"/>
    </w:p>
    <w:p w:rsidR="00787459" w:rsidRPr="00787459" w:rsidRDefault="00787459" w:rsidP="0078745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459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787459" w:rsidRPr="00787459" w:rsidRDefault="00787459" w:rsidP="0078745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459">
        <w:rPr>
          <w:rFonts w:ascii="Times New Roman" w:hAnsi="Times New Roman" w:cs="Times New Roman"/>
          <w:sz w:val="20"/>
          <w:szCs w:val="20"/>
        </w:rPr>
        <w:t>Тюрина Ю.В.</w:t>
      </w:r>
    </w:p>
    <w:p w:rsidR="00787459" w:rsidRPr="00787459" w:rsidRDefault="000C7628" w:rsidP="0078745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Витрук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П.А.</w:t>
      </w:r>
    </w:p>
    <w:p w:rsidR="00787459" w:rsidRPr="00787459" w:rsidRDefault="00787459" w:rsidP="00787459">
      <w:pPr>
        <w:jc w:val="both"/>
        <w:rPr>
          <w:rFonts w:ascii="Times New Roman" w:hAnsi="Times New Roman" w:cs="Times New Roman"/>
          <w:sz w:val="20"/>
          <w:szCs w:val="20"/>
        </w:rPr>
      </w:pPr>
      <w:r w:rsidRPr="00787459">
        <w:rPr>
          <w:rFonts w:ascii="Times New Roman" w:hAnsi="Times New Roman" w:cs="Times New Roman"/>
          <w:sz w:val="20"/>
          <w:szCs w:val="20"/>
        </w:rPr>
        <w:t xml:space="preserve">Исп. </w:t>
      </w:r>
      <w:r w:rsidR="000C7628">
        <w:rPr>
          <w:rFonts w:ascii="Times New Roman" w:hAnsi="Times New Roman" w:cs="Times New Roman"/>
          <w:sz w:val="20"/>
          <w:szCs w:val="20"/>
        </w:rPr>
        <w:t>Смирнова Н.С.</w:t>
      </w:r>
      <w:r w:rsidRPr="00787459">
        <w:rPr>
          <w:rFonts w:ascii="Times New Roman" w:hAnsi="Times New Roman" w:cs="Times New Roman"/>
          <w:sz w:val="20"/>
          <w:szCs w:val="20"/>
        </w:rPr>
        <w:t xml:space="preserve"> (3</w:t>
      </w:r>
      <w:r w:rsidR="00BF337E">
        <w:rPr>
          <w:rFonts w:ascii="Times New Roman" w:hAnsi="Times New Roman" w:cs="Times New Roman"/>
          <w:sz w:val="20"/>
          <w:szCs w:val="20"/>
        </w:rPr>
        <w:t>3</w:t>
      </w:r>
      <w:r w:rsidRPr="00787459">
        <w:rPr>
          <w:rFonts w:ascii="Times New Roman" w:hAnsi="Times New Roman" w:cs="Times New Roman"/>
          <w:sz w:val="20"/>
          <w:szCs w:val="20"/>
        </w:rPr>
        <w:t>-</w:t>
      </w:r>
      <w:r w:rsidR="00BF337E">
        <w:rPr>
          <w:rFonts w:ascii="Times New Roman" w:hAnsi="Times New Roman" w:cs="Times New Roman"/>
          <w:sz w:val="20"/>
          <w:szCs w:val="20"/>
        </w:rPr>
        <w:t>166</w:t>
      </w:r>
      <w:bookmarkStart w:id="0" w:name="_GoBack"/>
      <w:bookmarkEnd w:id="0"/>
      <w:r w:rsidRPr="00787459">
        <w:rPr>
          <w:rFonts w:ascii="Times New Roman" w:hAnsi="Times New Roman" w:cs="Times New Roman"/>
          <w:sz w:val="20"/>
          <w:szCs w:val="20"/>
        </w:rPr>
        <w:t>)</w:t>
      </w:r>
    </w:p>
    <w:p w:rsidR="00801652" w:rsidRDefault="00801652" w:rsidP="00787459">
      <w:pPr>
        <w:pStyle w:val="a4"/>
      </w:pPr>
    </w:p>
    <w:p w:rsidR="00EE1D6F" w:rsidRDefault="00C670D0" w:rsidP="00787459">
      <w:pPr>
        <w:pStyle w:val="a4"/>
      </w:pPr>
      <w:r>
        <w:t xml:space="preserve">Разослано: дело-2, отдел по МИ-2, </w:t>
      </w:r>
      <w:r w:rsidR="00801652">
        <w:t xml:space="preserve">ОИТ (в </w:t>
      </w:r>
      <w:proofErr w:type="spellStart"/>
      <w:r w:rsidR="00801652">
        <w:t>эл</w:t>
      </w:r>
      <w:proofErr w:type="gramStart"/>
      <w:r w:rsidR="00801652">
        <w:t>.в</w:t>
      </w:r>
      <w:proofErr w:type="gramEnd"/>
      <w:r w:rsidR="00801652">
        <w:t>иде</w:t>
      </w:r>
      <w:proofErr w:type="spellEnd"/>
      <w:r w:rsidR="00801652">
        <w:t>), районная библиотека</w:t>
      </w:r>
      <w:r>
        <w:t>-</w:t>
      </w:r>
      <w:r w:rsidR="00801652">
        <w:t>1</w:t>
      </w:r>
    </w:p>
    <w:sectPr w:rsidR="00EE1D6F" w:rsidSect="00801652">
      <w:pgSz w:w="11900" w:h="16840"/>
      <w:pgMar w:top="326" w:right="701" w:bottom="142" w:left="1701" w:header="0" w:footer="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4E" w:rsidRDefault="000B684E" w:rsidP="00EE1D6F">
      <w:r>
        <w:separator/>
      </w:r>
    </w:p>
  </w:endnote>
  <w:endnote w:type="continuationSeparator" w:id="0">
    <w:p w:rsidR="000B684E" w:rsidRDefault="000B684E" w:rsidP="00EE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4E" w:rsidRDefault="000B684E"/>
  </w:footnote>
  <w:footnote w:type="continuationSeparator" w:id="0">
    <w:p w:rsidR="000B684E" w:rsidRDefault="000B68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A55"/>
    <w:multiLevelType w:val="multilevel"/>
    <w:tmpl w:val="0BDE8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6F"/>
    <w:rsid w:val="000B684E"/>
    <w:rsid w:val="000C7628"/>
    <w:rsid w:val="000D139D"/>
    <w:rsid w:val="001C0B5C"/>
    <w:rsid w:val="002370AB"/>
    <w:rsid w:val="002958A7"/>
    <w:rsid w:val="004F2CBD"/>
    <w:rsid w:val="00526A3C"/>
    <w:rsid w:val="00601DDA"/>
    <w:rsid w:val="00686FD7"/>
    <w:rsid w:val="00771595"/>
    <w:rsid w:val="00787459"/>
    <w:rsid w:val="00801652"/>
    <w:rsid w:val="008974C9"/>
    <w:rsid w:val="008A2957"/>
    <w:rsid w:val="00942AB0"/>
    <w:rsid w:val="00A03376"/>
    <w:rsid w:val="00AC56AD"/>
    <w:rsid w:val="00B65E27"/>
    <w:rsid w:val="00BF337E"/>
    <w:rsid w:val="00C670D0"/>
    <w:rsid w:val="00EE1D6F"/>
    <w:rsid w:val="00F0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D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1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E1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sid w:val="00EE1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sid w:val="00EE1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EE1D6F"/>
    <w:pPr>
      <w:spacing w:after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E1D6F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sid w:val="00EE1D6F"/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Другое"/>
    <w:basedOn w:val="a"/>
    <w:link w:val="a5"/>
    <w:rsid w:val="00EE1D6F"/>
    <w:pPr>
      <w:ind w:firstLine="40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74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459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787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D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1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E1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sid w:val="00EE1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sid w:val="00EE1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EE1D6F"/>
    <w:pPr>
      <w:spacing w:after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E1D6F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sid w:val="00EE1D6F"/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Другое"/>
    <w:basedOn w:val="a"/>
    <w:link w:val="a5"/>
    <w:rsid w:val="00EE1D6F"/>
    <w:pPr>
      <w:ind w:firstLine="40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74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459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787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dcterms:created xsi:type="dcterms:W3CDTF">2024-12-27T08:45:00Z</dcterms:created>
  <dcterms:modified xsi:type="dcterms:W3CDTF">2024-12-27T09:16:00Z</dcterms:modified>
</cp:coreProperties>
</file>