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F9" w:rsidRPr="00D3742C" w:rsidRDefault="00960CF9" w:rsidP="00960CF9">
      <w:pPr>
        <w:framePr w:hSpace="141" w:wrap="auto" w:vAnchor="text" w:hAnchor="page" w:x="6021" w:y="1"/>
        <w:jc w:val="center"/>
      </w:pPr>
      <w:r w:rsidRPr="00D3742C">
        <w:rPr>
          <w:noProof/>
        </w:rPr>
        <w:drawing>
          <wp:inline distT="0" distB="0" distL="0" distR="0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F9" w:rsidRPr="00D3742C" w:rsidRDefault="00960CF9" w:rsidP="00960CF9">
      <w:pPr>
        <w:jc w:val="center"/>
      </w:pPr>
    </w:p>
    <w:p w:rsidR="00960CF9" w:rsidRDefault="00960CF9" w:rsidP="00960CF9">
      <w:pPr>
        <w:jc w:val="center"/>
      </w:pPr>
    </w:p>
    <w:p w:rsidR="00960CF9" w:rsidRDefault="00960CF9" w:rsidP="00960CF9">
      <w:pPr>
        <w:jc w:val="center"/>
      </w:pPr>
    </w:p>
    <w:p w:rsidR="00960CF9" w:rsidRDefault="00960CF9" w:rsidP="00960CF9">
      <w:pPr>
        <w:jc w:val="center"/>
      </w:pPr>
    </w:p>
    <w:p w:rsidR="00960CF9" w:rsidRDefault="00960CF9" w:rsidP="00960C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960CF9" w:rsidRDefault="00960CF9" w:rsidP="00960CF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Приозерского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</w:t>
      </w:r>
      <w:r w:rsidR="009D2AA5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Ленинградской области</w:t>
      </w:r>
    </w:p>
    <w:p w:rsidR="00960CF9" w:rsidRDefault="00960CF9" w:rsidP="00960CF9">
      <w:pPr>
        <w:pStyle w:val="a5"/>
        <w:jc w:val="center"/>
      </w:pPr>
    </w:p>
    <w:p w:rsidR="00960CF9" w:rsidRDefault="00960CF9" w:rsidP="00960CF9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960CF9" w:rsidRPr="00C621B3" w:rsidRDefault="00960CF9" w:rsidP="00960CF9">
      <w:pPr>
        <w:pStyle w:val="a5"/>
        <w:rPr>
          <w:sz w:val="23"/>
          <w:szCs w:val="23"/>
        </w:rPr>
      </w:pPr>
    </w:p>
    <w:p w:rsidR="00960CF9" w:rsidRPr="00C621B3" w:rsidRDefault="00960CF9" w:rsidP="00960CF9">
      <w:pPr>
        <w:pStyle w:val="a5"/>
        <w:rPr>
          <w:sz w:val="23"/>
          <w:szCs w:val="23"/>
        </w:rPr>
      </w:pPr>
    </w:p>
    <w:p w:rsidR="00960CF9" w:rsidRPr="00E02774" w:rsidRDefault="00960CF9" w:rsidP="00960CF9">
      <w:pPr>
        <w:pStyle w:val="1"/>
        <w:keepNext w:val="0"/>
        <w:tabs>
          <w:tab w:val="left" w:pos="3969"/>
        </w:tabs>
        <w:outlineLvl w:val="9"/>
        <w:rPr>
          <w:sz w:val="28"/>
          <w:szCs w:val="28"/>
        </w:rPr>
      </w:pPr>
      <w:r w:rsidRPr="00E02774">
        <w:rPr>
          <w:sz w:val="28"/>
          <w:szCs w:val="28"/>
        </w:rPr>
        <w:t xml:space="preserve">от   </w:t>
      </w:r>
      <w:r w:rsidR="00E02774" w:rsidRPr="00E02774">
        <w:rPr>
          <w:sz w:val="28"/>
          <w:szCs w:val="28"/>
        </w:rPr>
        <w:t xml:space="preserve">                    </w:t>
      </w:r>
      <w:r w:rsidRPr="00E02774">
        <w:rPr>
          <w:sz w:val="28"/>
          <w:szCs w:val="28"/>
        </w:rPr>
        <w:t xml:space="preserve"> 202</w:t>
      </w:r>
      <w:r w:rsidR="00E02774" w:rsidRPr="00E02774">
        <w:rPr>
          <w:sz w:val="28"/>
          <w:szCs w:val="28"/>
        </w:rPr>
        <w:t>6</w:t>
      </w:r>
      <w:r w:rsidRPr="00E02774">
        <w:rPr>
          <w:sz w:val="28"/>
          <w:szCs w:val="28"/>
        </w:rPr>
        <w:t xml:space="preserve">   года   №   </w:t>
      </w:r>
    </w:p>
    <w:p w:rsidR="00960CF9" w:rsidRPr="00E02774" w:rsidRDefault="00960CF9" w:rsidP="00960CF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57"/>
      </w:tblGrid>
      <w:tr w:rsidR="00960CF9" w:rsidRPr="00E02774" w:rsidTr="002C2045">
        <w:trPr>
          <w:trHeight w:val="673"/>
        </w:trPr>
        <w:tc>
          <w:tcPr>
            <w:tcW w:w="5457" w:type="dxa"/>
          </w:tcPr>
          <w:p w:rsidR="00960CF9" w:rsidRPr="00E02774" w:rsidRDefault="00E02774" w:rsidP="00156388">
            <w:pPr>
              <w:jc w:val="both"/>
              <w:rPr>
                <w:sz w:val="28"/>
                <w:szCs w:val="28"/>
              </w:rPr>
            </w:pPr>
            <w:r w:rsidRPr="00E02774">
              <w:rPr>
                <w:color w:val="000000"/>
                <w:sz w:val="28"/>
                <w:szCs w:val="28"/>
              </w:rPr>
              <w:t xml:space="preserve">О внесении изменений в Перечень организаций и объектов, на прилегающих территориях к зданиям (строениям, сооружениям, помещениям), которых,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      </w:r>
            <w:proofErr w:type="spellStart"/>
            <w:r w:rsidRPr="00E02774">
              <w:rPr>
                <w:color w:val="000000"/>
                <w:sz w:val="28"/>
                <w:szCs w:val="28"/>
              </w:rPr>
              <w:t>Приозерского</w:t>
            </w:r>
            <w:proofErr w:type="spellEnd"/>
            <w:r w:rsidRPr="00E02774">
              <w:rPr>
                <w:color w:val="000000"/>
                <w:sz w:val="28"/>
                <w:szCs w:val="28"/>
              </w:rPr>
              <w:t xml:space="preserve"> муниципального района Ленинградской области, утвержденный решением Совета депутатов </w:t>
            </w:r>
            <w:bookmarkStart w:id="0" w:name="_GoBack"/>
            <w:bookmarkEnd w:id="0"/>
            <w:proofErr w:type="spellStart"/>
            <w:r w:rsidR="00960CF9" w:rsidRPr="00E02774">
              <w:rPr>
                <w:color w:val="000000"/>
                <w:sz w:val="28"/>
                <w:szCs w:val="28"/>
              </w:rPr>
              <w:t>Приозерского</w:t>
            </w:r>
            <w:proofErr w:type="spellEnd"/>
            <w:r w:rsidR="00DF17DD" w:rsidRPr="00E02774">
              <w:rPr>
                <w:color w:val="000000"/>
                <w:sz w:val="28"/>
                <w:szCs w:val="28"/>
              </w:rPr>
              <w:t xml:space="preserve"> </w:t>
            </w:r>
            <w:r w:rsidR="00960CF9" w:rsidRPr="00E02774">
              <w:rPr>
                <w:color w:val="000000"/>
                <w:sz w:val="28"/>
                <w:szCs w:val="28"/>
              </w:rPr>
              <w:t>муниципального района Ленинградской области</w:t>
            </w:r>
            <w:r w:rsidRPr="00E02774">
              <w:rPr>
                <w:sz w:val="28"/>
                <w:szCs w:val="28"/>
              </w:rPr>
              <w:t xml:space="preserve"> </w:t>
            </w:r>
            <w:r w:rsidRPr="00E02774">
              <w:rPr>
                <w:color w:val="000000"/>
                <w:sz w:val="28"/>
                <w:szCs w:val="28"/>
              </w:rPr>
              <w:t>от   21 октября 2025   года   №   73</w:t>
            </w:r>
          </w:p>
        </w:tc>
      </w:tr>
    </w:tbl>
    <w:p w:rsidR="00960CF9" w:rsidRPr="00C621B3" w:rsidRDefault="00960CF9" w:rsidP="00960CF9">
      <w:pPr>
        <w:pStyle w:val="a3"/>
        <w:tabs>
          <w:tab w:val="left" w:pos="2516"/>
        </w:tabs>
        <w:rPr>
          <w:sz w:val="23"/>
          <w:szCs w:val="23"/>
        </w:rPr>
      </w:pPr>
    </w:p>
    <w:p w:rsidR="00960CF9" w:rsidRPr="00C621B3" w:rsidRDefault="00960CF9" w:rsidP="00960CF9">
      <w:pPr>
        <w:rPr>
          <w:sz w:val="23"/>
          <w:szCs w:val="23"/>
        </w:rPr>
      </w:pPr>
    </w:p>
    <w:p w:rsidR="00960CF9" w:rsidRPr="000657D6" w:rsidRDefault="00960CF9" w:rsidP="00D17FCB">
      <w:pPr>
        <w:ind w:firstLine="709"/>
        <w:jc w:val="both"/>
        <w:rPr>
          <w:b/>
          <w:sz w:val="28"/>
          <w:szCs w:val="28"/>
        </w:rPr>
      </w:pPr>
      <w:r w:rsidRPr="000657D6">
        <w:rPr>
          <w:sz w:val="28"/>
          <w:szCs w:val="28"/>
        </w:rPr>
        <w:t xml:space="preserve">В соответствии с подпунктом 10 пункта 2, </w:t>
      </w:r>
      <w:r w:rsidR="001412D7" w:rsidRPr="000657D6">
        <w:rPr>
          <w:sz w:val="28"/>
          <w:szCs w:val="28"/>
        </w:rPr>
        <w:t xml:space="preserve">пункта 4.1, </w:t>
      </w:r>
      <w:r w:rsidRPr="000657D6">
        <w:rPr>
          <w:sz w:val="28"/>
          <w:szCs w:val="28"/>
        </w:rPr>
        <w:t>пункта 8  статьи 16 Федерального закона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</w:t>
      </w:r>
      <w:r w:rsidR="001412D7" w:rsidRPr="000657D6">
        <w:rPr>
          <w:sz w:val="28"/>
          <w:szCs w:val="28"/>
        </w:rPr>
        <w:t>спития) алкогольной продукции»</w:t>
      </w:r>
      <w:r w:rsidRPr="000657D6">
        <w:rPr>
          <w:sz w:val="28"/>
          <w:szCs w:val="28"/>
        </w:rPr>
        <w:t xml:space="preserve">, </w:t>
      </w:r>
      <w:r w:rsidR="00D17FCB" w:rsidRPr="000657D6">
        <w:rPr>
          <w:sz w:val="28"/>
          <w:szCs w:val="28"/>
        </w:rPr>
        <w:t xml:space="preserve">руководствуясь </w:t>
      </w:r>
      <w:r w:rsidR="003F681D" w:rsidRPr="000657D6">
        <w:rPr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0657D6">
        <w:rPr>
          <w:sz w:val="28"/>
          <w:szCs w:val="28"/>
        </w:rPr>
        <w:t xml:space="preserve">, </w:t>
      </w:r>
      <w:r w:rsidR="00212950" w:rsidRPr="000657D6">
        <w:rPr>
          <w:sz w:val="28"/>
          <w:szCs w:val="28"/>
        </w:rPr>
        <w:t>постановлением Правительства Российской Федерации от 23.12.2020 N 2220 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 w:rsidRPr="000657D6">
        <w:rPr>
          <w:sz w:val="28"/>
          <w:szCs w:val="28"/>
        </w:rPr>
        <w:t xml:space="preserve">, </w:t>
      </w:r>
      <w:r w:rsidR="00D17FCB" w:rsidRPr="000657D6">
        <w:rPr>
          <w:sz w:val="28"/>
          <w:szCs w:val="28"/>
        </w:rPr>
        <w:t xml:space="preserve">областным законом Ленинградской области от 10.11.2011 N 88-оз "Об обеспечении реализации полномочий органов государственной власти Ленинградской области в области производства и оборота этилового спирта, алкогольной и спиртосодержащей продукции на территории Ленинградской области", </w:t>
      </w:r>
      <w:r w:rsidRPr="000657D6">
        <w:rPr>
          <w:sz w:val="28"/>
          <w:szCs w:val="28"/>
        </w:rPr>
        <w:t xml:space="preserve">с учетом результатов общественных обсуждений и Устава </w:t>
      </w:r>
      <w:proofErr w:type="spellStart"/>
      <w:r w:rsidRPr="000657D6">
        <w:rPr>
          <w:sz w:val="28"/>
          <w:szCs w:val="28"/>
        </w:rPr>
        <w:t>Приозерского</w:t>
      </w:r>
      <w:proofErr w:type="spellEnd"/>
      <w:r w:rsidRPr="000657D6">
        <w:rPr>
          <w:sz w:val="28"/>
          <w:szCs w:val="28"/>
        </w:rPr>
        <w:t xml:space="preserve"> муниципального района Ленинградской </w:t>
      </w:r>
      <w:r w:rsidRPr="000657D6">
        <w:rPr>
          <w:sz w:val="28"/>
          <w:szCs w:val="28"/>
        </w:rPr>
        <w:lastRenderedPageBreak/>
        <w:t xml:space="preserve">области, Совет депутатов </w:t>
      </w:r>
      <w:proofErr w:type="spellStart"/>
      <w:r w:rsidRPr="000657D6">
        <w:rPr>
          <w:sz w:val="28"/>
          <w:szCs w:val="28"/>
        </w:rPr>
        <w:t>Приозерского</w:t>
      </w:r>
      <w:proofErr w:type="spellEnd"/>
      <w:r w:rsidRPr="000657D6">
        <w:rPr>
          <w:sz w:val="28"/>
          <w:szCs w:val="28"/>
        </w:rPr>
        <w:t xml:space="preserve"> муниципального района Ленинградской области</w:t>
      </w:r>
      <w:r w:rsidRPr="000657D6">
        <w:rPr>
          <w:caps/>
          <w:sz w:val="28"/>
          <w:szCs w:val="28"/>
        </w:rPr>
        <w:t xml:space="preserve"> РЕШИЛ</w:t>
      </w:r>
      <w:r w:rsidRPr="000657D6">
        <w:rPr>
          <w:b/>
          <w:sz w:val="28"/>
          <w:szCs w:val="28"/>
        </w:rPr>
        <w:t>:</w:t>
      </w:r>
    </w:p>
    <w:p w:rsidR="00960CF9" w:rsidRDefault="00960CF9" w:rsidP="00960CF9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1. </w:t>
      </w:r>
      <w:r w:rsidR="00E02774">
        <w:rPr>
          <w:sz w:val="28"/>
          <w:szCs w:val="28"/>
        </w:rPr>
        <w:t>Внести</w:t>
      </w:r>
      <w:r w:rsidR="00E02774" w:rsidRPr="00E02774">
        <w:rPr>
          <w:sz w:val="28"/>
          <w:szCs w:val="28"/>
        </w:rPr>
        <w:t xml:space="preserve"> в Перечень организаций и объектов, на прилегающих территориях к зданиям (строениям, сооружениям, помещениям), которых, не </w:t>
      </w:r>
      <w:proofErr w:type="gramStart"/>
      <w:r w:rsidR="00E02774" w:rsidRPr="00E02774">
        <w:rPr>
          <w:sz w:val="28"/>
          <w:szCs w:val="28"/>
        </w:rPr>
        <w:t>допускается  розничная</w:t>
      </w:r>
      <w:proofErr w:type="gramEnd"/>
      <w:r w:rsidR="00E02774" w:rsidRPr="00E02774">
        <w:rPr>
          <w:sz w:val="28"/>
          <w:szCs w:val="28"/>
        </w:rPr>
        <w:t xml:space="preserve"> продажа алкогольной продукции и розничная продажа алкогольной продукции при оказании услуг общественного питания, на территории </w:t>
      </w:r>
      <w:proofErr w:type="spellStart"/>
      <w:r w:rsidR="00E02774" w:rsidRPr="00E02774">
        <w:rPr>
          <w:sz w:val="28"/>
          <w:szCs w:val="28"/>
        </w:rPr>
        <w:t>Приозерского</w:t>
      </w:r>
      <w:proofErr w:type="spellEnd"/>
      <w:r w:rsidR="00E02774" w:rsidRPr="00E02774">
        <w:rPr>
          <w:sz w:val="28"/>
          <w:szCs w:val="28"/>
        </w:rPr>
        <w:t xml:space="preserve"> муниципального района Ленинградской области, утвержденный решением Совета депутатов  </w:t>
      </w:r>
      <w:proofErr w:type="spellStart"/>
      <w:r w:rsidR="00E02774" w:rsidRPr="00E02774">
        <w:rPr>
          <w:sz w:val="28"/>
          <w:szCs w:val="28"/>
        </w:rPr>
        <w:t>Приозерского</w:t>
      </w:r>
      <w:proofErr w:type="spellEnd"/>
      <w:r w:rsidR="00E02774" w:rsidRPr="00E02774">
        <w:rPr>
          <w:sz w:val="28"/>
          <w:szCs w:val="28"/>
        </w:rPr>
        <w:t xml:space="preserve"> муниципального района Ленинградской области от   21 октября 2025   года   №   73</w:t>
      </w:r>
      <w:r w:rsidR="00E02774">
        <w:rPr>
          <w:sz w:val="28"/>
          <w:szCs w:val="28"/>
        </w:rPr>
        <w:t>, следующие изменения:</w:t>
      </w:r>
    </w:p>
    <w:p w:rsidR="00E02774" w:rsidRDefault="00E02774" w:rsidP="00960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4.6 Перечня изложить в следующей редакции:</w:t>
      </w:r>
    </w:p>
    <w:p w:rsidR="00B73488" w:rsidRDefault="00B73488" w:rsidP="00960CF9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098"/>
        <w:gridCol w:w="2409"/>
        <w:gridCol w:w="2410"/>
      </w:tblGrid>
      <w:tr w:rsidR="00E02774" w:rsidRPr="000402E2" w:rsidTr="00E02774">
        <w:trPr>
          <w:trHeight w:val="7404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2774" w:rsidRPr="00F2241F" w:rsidRDefault="00E02774" w:rsidP="00013098">
            <w:pPr>
              <w:jc w:val="both"/>
            </w:pPr>
            <w:r w:rsidRPr="00F2241F">
              <w:t>4.6</w:t>
            </w:r>
          </w:p>
        </w:tc>
        <w:tc>
          <w:tcPr>
            <w:tcW w:w="1984" w:type="dxa"/>
          </w:tcPr>
          <w:p w:rsidR="00E02774" w:rsidRPr="00F2241F" w:rsidRDefault="00E02774" w:rsidP="00013098">
            <w:pPr>
              <w:pStyle w:val="ab"/>
              <w:spacing w:line="252" w:lineRule="auto"/>
              <w:ind w:left="80"/>
              <w:jc w:val="both"/>
              <w:rPr>
                <w:rStyle w:val="FontStyle12"/>
                <w:rFonts w:eastAsia="Times New Roman"/>
                <w:sz w:val="24"/>
                <w:szCs w:val="24"/>
              </w:rPr>
            </w:pPr>
            <w:r w:rsidRPr="00F2241F">
              <w:rPr>
                <w:rStyle w:val="FontStyle12"/>
                <w:rFonts w:eastAsia="Times New Roman"/>
                <w:sz w:val="24"/>
                <w:szCs w:val="24"/>
              </w:rPr>
              <w:t>ООО «</w:t>
            </w:r>
            <w:proofErr w:type="spellStart"/>
            <w:r w:rsidRPr="00F2241F">
              <w:rPr>
                <w:rStyle w:val="FontStyle12"/>
                <w:rFonts w:eastAsia="Times New Roman"/>
                <w:sz w:val="24"/>
                <w:szCs w:val="24"/>
              </w:rPr>
              <w:t>Игора</w:t>
            </w:r>
            <w:proofErr w:type="spellEnd"/>
            <w:r w:rsidRPr="00F2241F">
              <w:rPr>
                <w:rStyle w:val="FontStyle12"/>
                <w:rFonts w:eastAsia="Times New Roman"/>
                <w:sz w:val="24"/>
                <w:szCs w:val="24"/>
              </w:rPr>
              <w:t xml:space="preserve"> Драйв», ОКВЭД 93.29</w:t>
            </w:r>
          </w:p>
          <w:p w:rsidR="00E02774" w:rsidRPr="00F2241F" w:rsidRDefault="00E02774" w:rsidP="00013098">
            <w:pPr>
              <w:pStyle w:val="ab"/>
              <w:spacing w:line="252" w:lineRule="auto"/>
              <w:ind w:left="80"/>
              <w:jc w:val="both"/>
              <w:rPr>
                <w:rStyle w:val="FontStyle12"/>
                <w:rFonts w:eastAsia="Times New Roman"/>
                <w:sz w:val="24"/>
                <w:szCs w:val="24"/>
              </w:rPr>
            </w:pPr>
          </w:p>
          <w:p w:rsidR="00E02774" w:rsidRPr="00410D02" w:rsidRDefault="00E02774" w:rsidP="00013098">
            <w:pPr>
              <w:pStyle w:val="ab"/>
              <w:spacing w:line="252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41F">
              <w:rPr>
                <w:rStyle w:val="FontStyle12"/>
                <w:rFonts w:eastAsia="Times New Roman"/>
                <w:sz w:val="24"/>
                <w:szCs w:val="24"/>
              </w:rPr>
              <w:t>Гоночный круг (трек)) (шоссейно-кольцевая трасса), расположенная на территории Комплекса «</w:t>
            </w:r>
            <w:proofErr w:type="spellStart"/>
            <w:r w:rsidRPr="00F2241F">
              <w:rPr>
                <w:rStyle w:val="FontStyle12"/>
                <w:rFonts w:eastAsia="Times New Roman"/>
                <w:sz w:val="24"/>
                <w:szCs w:val="24"/>
              </w:rPr>
              <w:t>Игора</w:t>
            </w:r>
            <w:proofErr w:type="spellEnd"/>
            <w:r w:rsidRPr="00F2241F">
              <w:rPr>
                <w:rStyle w:val="FontStyle12"/>
                <w:rFonts w:eastAsia="Times New Roman"/>
                <w:sz w:val="24"/>
                <w:szCs w:val="24"/>
              </w:rPr>
              <w:t xml:space="preserve"> Драйв»</w:t>
            </w:r>
            <w:r w:rsidRPr="00410D02">
              <w:rPr>
                <w:rFonts w:ascii="Times New Roman" w:eastAsia="Times New Roman" w:hAnsi="Times New Roman"/>
                <w:sz w:val="24"/>
                <w:szCs w:val="24"/>
              </w:rPr>
              <w:t>, часть земельного участка с кадастровым номером 47:03:1210002:49, часть земельного участка с кадастровым номером 47:03:1210002:112 (6).</w:t>
            </w:r>
          </w:p>
        </w:tc>
        <w:tc>
          <w:tcPr>
            <w:tcW w:w="2098" w:type="dxa"/>
            <w:vMerge w:val="restart"/>
          </w:tcPr>
          <w:p w:rsidR="00E02774" w:rsidRPr="000402E2" w:rsidRDefault="00E02774" w:rsidP="000130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2E2">
              <w:rPr>
                <w:rFonts w:ascii="Times New Roman" w:hAnsi="Times New Roman" w:cs="Times New Roman"/>
                <w:sz w:val="24"/>
                <w:szCs w:val="24"/>
              </w:rPr>
              <w:t xml:space="preserve">188731, Ленинградская область, Сосновское сельское поселение, </w:t>
            </w:r>
            <w:proofErr w:type="spellStart"/>
            <w:r w:rsidRPr="000402E2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0402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деревня </w:t>
            </w:r>
            <w:proofErr w:type="spellStart"/>
            <w:r w:rsidRPr="000402E2">
              <w:rPr>
                <w:rFonts w:ascii="Times New Roman" w:hAnsi="Times New Roman" w:cs="Times New Roman"/>
                <w:sz w:val="24"/>
                <w:szCs w:val="24"/>
              </w:rPr>
              <w:t>Новожилово</w:t>
            </w:r>
            <w:proofErr w:type="spellEnd"/>
          </w:p>
        </w:tc>
        <w:tc>
          <w:tcPr>
            <w:tcW w:w="2409" w:type="dxa"/>
            <w:vMerge w:val="restart"/>
          </w:tcPr>
          <w:p w:rsidR="00E02774" w:rsidRPr="000402E2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2E2">
              <w:rPr>
                <w:rFonts w:ascii="Times New Roman" w:hAnsi="Times New Roman" w:cs="Times New Roman"/>
                <w:sz w:val="24"/>
                <w:szCs w:val="24"/>
              </w:rPr>
              <w:t>для слабоалкогольной продукции (пиво, пивные напитки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сидр,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медовуха</w:t>
            </w:r>
            <w:r w:rsidRPr="000402E2">
              <w:rPr>
                <w:rFonts w:ascii="Times New Roman" w:hAnsi="Times New Roman" w:cs="Times New Roman"/>
                <w:sz w:val="24"/>
                <w:szCs w:val="24"/>
              </w:rPr>
              <w:t>) - 15 метров, для иной алкогольной продукции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E2">
              <w:rPr>
                <w:rFonts w:ascii="Times New Roman" w:hAnsi="Times New Roman" w:cs="Times New Roman"/>
                <w:sz w:val="24"/>
                <w:szCs w:val="24"/>
              </w:rPr>
              <w:t>50 метров</w:t>
            </w:r>
          </w:p>
        </w:tc>
        <w:tc>
          <w:tcPr>
            <w:tcW w:w="2410" w:type="dxa"/>
            <w:vMerge w:val="restart"/>
          </w:tcPr>
          <w:p w:rsidR="00E02774" w:rsidRPr="000402E2" w:rsidRDefault="00E02774" w:rsidP="000130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774" w:rsidTr="00E02774">
        <w:trPr>
          <w:trHeight w:val="46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774" w:rsidRPr="00F2241F" w:rsidRDefault="00E02774" w:rsidP="00013098">
            <w:pPr>
              <w:jc w:val="both"/>
            </w:pPr>
          </w:p>
        </w:tc>
        <w:tc>
          <w:tcPr>
            <w:tcW w:w="1984" w:type="dxa"/>
          </w:tcPr>
          <w:p w:rsidR="00E02774" w:rsidRPr="00410D02" w:rsidRDefault="00E02774" w:rsidP="00013098">
            <w:pPr>
              <w:pStyle w:val="ConsPlusNormal"/>
              <w:ind w:firstLine="0"/>
              <w:jc w:val="both"/>
              <w:rPr>
                <w:rStyle w:val="FontStyle12"/>
                <w:sz w:val="24"/>
                <w:szCs w:val="24"/>
              </w:rPr>
            </w:pPr>
            <w:r w:rsidRPr="00410D02">
              <w:rPr>
                <w:rStyle w:val="FontStyle12"/>
                <w:sz w:val="24"/>
                <w:szCs w:val="24"/>
              </w:rPr>
              <w:t>Трасса Ралли кросс,</w:t>
            </w:r>
          </w:p>
          <w:p w:rsidR="00E02774" w:rsidRPr="00F2241F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1F">
              <w:rPr>
                <w:rFonts w:ascii="Times New Roman" w:hAnsi="Times New Roman" w:cs="Times New Roman"/>
                <w:sz w:val="24"/>
                <w:szCs w:val="24"/>
              </w:rPr>
              <w:t>расположенная на территории Комплекса «</w:t>
            </w:r>
            <w:proofErr w:type="spellStart"/>
            <w:r w:rsidRPr="00F2241F">
              <w:rPr>
                <w:rFonts w:ascii="Times New Roman" w:hAnsi="Times New Roman" w:cs="Times New Roman"/>
                <w:sz w:val="24"/>
                <w:szCs w:val="24"/>
              </w:rPr>
              <w:t>Игора</w:t>
            </w:r>
            <w:proofErr w:type="spellEnd"/>
            <w:r w:rsidRPr="00F2241F">
              <w:rPr>
                <w:rFonts w:ascii="Times New Roman" w:hAnsi="Times New Roman" w:cs="Times New Roman"/>
                <w:sz w:val="24"/>
                <w:szCs w:val="24"/>
              </w:rPr>
              <w:t xml:space="preserve"> Драйв», часть земельного участка с кадастровым номером </w:t>
            </w:r>
            <w:r w:rsidRPr="00F22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47:03:1210002:49</w:t>
            </w:r>
          </w:p>
        </w:tc>
        <w:tc>
          <w:tcPr>
            <w:tcW w:w="2098" w:type="dxa"/>
            <w:vMerge/>
          </w:tcPr>
          <w:p w:rsidR="00E02774" w:rsidRPr="00ED57F2" w:rsidRDefault="00E02774" w:rsidP="000130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E02774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02774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774" w:rsidTr="00E02774">
        <w:trPr>
          <w:trHeight w:val="46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774" w:rsidRPr="00F2241F" w:rsidRDefault="00E02774" w:rsidP="00013098">
            <w:pPr>
              <w:jc w:val="both"/>
            </w:pPr>
          </w:p>
        </w:tc>
        <w:tc>
          <w:tcPr>
            <w:tcW w:w="1984" w:type="dxa"/>
          </w:tcPr>
          <w:p w:rsidR="00E02774" w:rsidRPr="00410D02" w:rsidRDefault="00E02774" w:rsidP="00013098">
            <w:pPr>
              <w:pStyle w:val="ConsPlusNormal"/>
              <w:ind w:firstLine="0"/>
              <w:jc w:val="both"/>
              <w:rPr>
                <w:rStyle w:val="FontStyle12"/>
                <w:sz w:val="24"/>
                <w:szCs w:val="24"/>
              </w:rPr>
            </w:pPr>
            <w:r w:rsidRPr="00410D02">
              <w:rPr>
                <w:rStyle w:val="FontStyle12"/>
                <w:sz w:val="24"/>
                <w:szCs w:val="24"/>
              </w:rPr>
              <w:t>Трасса мотокросс, расположенная на территории Комплекса «</w:t>
            </w:r>
            <w:proofErr w:type="spellStart"/>
            <w:r w:rsidRPr="00410D02">
              <w:rPr>
                <w:rStyle w:val="FontStyle12"/>
                <w:sz w:val="24"/>
                <w:szCs w:val="24"/>
              </w:rPr>
              <w:t>Игора</w:t>
            </w:r>
            <w:proofErr w:type="spellEnd"/>
            <w:r w:rsidRPr="00410D02">
              <w:rPr>
                <w:rStyle w:val="FontStyle12"/>
                <w:sz w:val="24"/>
                <w:szCs w:val="24"/>
              </w:rPr>
              <w:t xml:space="preserve"> Драйв», часть земельного участка с кадастровым номером 47:03:1210002:49</w:t>
            </w:r>
          </w:p>
        </w:tc>
        <w:tc>
          <w:tcPr>
            <w:tcW w:w="2098" w:type="dxa"/>
            <w:vMerge/>
          </w:tcPr>
          <w:p w:rsidR="00E02774" w:rsidRPr="00ED57F2" w:rsidRDefault="00E02774" w:rsidP="000130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E02774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02774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774" w:rsidTr="00E02774">
        <w:trPr>
          <w:trHeight w:val="1913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774" w:rsidRDefault="00E02774" w:rsidP="00013098">
            <w:pPr>
              <w:jc w:val="both"/>
            </w:pPr>
          </w:p>
        </w:tc>
        <w:tc>
          <w:tcPr>
            <w:tcW w:w="1984" w:type="dxa"/>
          </w:tcPr>
          <w:p w:rsidR="00E02774" w:rsidRPr="00F2241F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1F">
              <w:rPr>
                <w:rFonts w:ascii="Times New Roman" w:hAnsi="Times New Roman" w:cs="Times New Roman"/>
                <w:sz w:val="24"/>
                <w:szCs w:val="24"/>
              </w:rPr>
              <w:t xml:space="preserve">Трасса </w:t>
            </w:r>
            <w:proofErr w:type="spellStart"/>
            <w:r w:rsidRPr="00F2241F">
              <w:rPr>
                <w:rFonts w:ascii="Times New Roman" w:hAnsi="Times New Roman" w:cs="Times New Roman"/>
                <w:sz w:val="24"/>
                <w:szCs w:val="24"/>
              </w:rPr>
              <w:t>суперкросс</w:t>
            </w:r>
            <w:proofErr w:type="spellEnd"/>
            <w:r w:rsidRPr="00F224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02774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41F">
              <w:rPr>
                <w:rFonts w:ascii="Times New Roman" w:hAnsi="Times New Roman" w:cs="Times New Roman"/>
                <w:sz w:val="24"/>
                <w:szCs w:val="24"/>
              </w:rPr>
              <w:t>расположенная на территории Комплекса «</w:t>
            </w:r>
            <w:proofErr w:type="spellStart"/>
            <w:r w:rsidRPr="00F2241F">
              <w:rPr>
                <w:rFonts w:ascii="Times New Roman" w:hAnsi="Times New Roman" w:cs="Times New Roman"/>
                <w:sz w:val="24"/>
                <w:szCs w:val="24"/>
              </w:rPr>
              <w:t>Игора</w:t>
            </w:r>
            <w:proofErr w:type="spellEnd"/>
            <w:r w:rsidRPr="00F2241F">
              <w:rPr>
                <w:rFonts w:ascii="Times New Roman" w:hAnsi="Times New Roman" w:cs="Times New Roman"/>
                <w:sz w:val="24"/>
                <w:szCs w:val="24"/>
              </w:rPr>
              <w:t xml:space="preserve"> Драйв», часть земельного участка с кадастровым номером 47:03:1210002:49</w:t>
            </w:r>
          </w:p>
          <w:p w:rsidR="00E02774" w:rsidRPr="00161BD2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E02774" w:rsidRPr="00ED57F2" w:rsidRDefault="00E02774" w:rsidP="000130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E02774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02774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2774" w:rsidTr="00E02774">
        <w:trPr>
          <w:trHeight w:val="191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74" w:rsidRDefault="00E02774" w:rsidP="00013098">
            <w:pPr>
              <w:jc w:val="both"/>
            </w:pPr>
          </w:p>
        </w:tc>
        <w:tc>
          <w:tcPr>
            <w:tcW w:w="1984" w:type="dxa"/>
          </w:tcPr>
          <w:p w:rsidR="00E02774" w:rsidRPr="00E02774" w:rsidRDefault="00E02774" w:rsidP="00E02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4">
              <w:rPr>
                <w:rFonts w:ascii="Times New Roman" w:hAnsi="Times New Roman" w:cs="Times New Roman"/>
                <w:sz w:val="24"/>
                <w:szCs w:val="24"/>
              </w:rPr>
              <w:t xml:space="preserve">Трасса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картинга</w:t>
            </w:r>
            <w:r w:rsidRPr="00E027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02774" w:rsidRPr="00F2241F" w:rsidRDefault="00E02774" w:rsidP="00E02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4">
              <w:rPr>
                <w:rFonts w:ascii="Times New Roman" w:hAnsi="Times New Roman" w:cs="Times New Roman"/>
                <w:sz w:val="24"/>
                <w:szCs w:val="24"/>
              </w:rPr>
              <w:t>расположенная на территории Комплекса «</w:t>
            </w:r>
            <w:proofErr w:type="spellStart"/>
            <w:r w:rsidRPr="00E02774">
              <w:rPr>
                <w:rFonts w:ascii="Times New Roman" w:hAnsi="Times New Roman" w:cs="Times New Roman"/>
                <w:sz w:val="24"/>
                <w:szCs w:val="24"/>
              </w:rPr>
              <w:t>Игора</w:t>
            </w:r>
            <w:proofErr w:type="spellEnd"/>
            <w:r w:rsidRPr="00E02774">
              <w:rPr>
                <w:rFonts w:ascii="Times New Roman" w:hAnsi="Times New Roman" w:cs="Times New Roman"/>
                <w:sz w:val="24"/>
                <w:szCs w:val="24"/>
              </w:rPr>
              <w:t xml:space="preserve"> Драйв», часть земельного участка с кадастровым номером 47:03:1210002:49</w:t>
            </w:r>
          </w:p>
        </w:tc>
        <w:tc>
          <w:tcPr>
            <w:tcW w:w="2098" w:type="dxa"/>
            <w:vMerge/>
          </w:tcPr>
          <w:p w:rsidR="00E02774" w:rsidRPr="00ED57F2" w:rsidRDefault="00E02774" w:rsidP="000130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E02774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02774" w:rsidRDefault="00E02774" w:rsidP="00013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02774" w:rsidRPr="000657D6" w:rsidRDefault="00E02774" w:rsidP="00960CF9">
      <w:pPr>
        <w:ind w:firstLine="709"/>
        <w:jc w:val="both"/>
        <w:rPr>
          <w:sz w:val="28"/>
          <w:szCs w:val="28"/>
        </w:rPr>
      </w:pPr>
    </w:p>
    <w:p w:rsidR="00960CF9" w:rsidRPr="000657D6" w:rsidRDefault="00960CF9" w:rsidP="00E02774">
      <w:pPr>
        <w:ind w:firstLine="709"/>
        <w:jc w:val="both"/>
        <w:rPr>
          <w:sz w:val="28"/>
          <w:szCs w:val="28"/>
        </w:rPr>
      </w:pPr>
      <w:r w:rsidRPr="000657D6">
        <w:rPr>
          <w:sz w:val="28"/>
          <w:szCs w:val="28"/>
        </w:rPr>
        <w:t xml:space="preserve">2. </w:t>
      </w:r>
      <w:r w:rsidR="00B36D09" w:rsidRPr="000657D6">
        <w:rPr>
          <w:sz w:val="28"/>
          <w:szCs w:val="28"/>
        </w:rPr>
        <w:t>Решение</w:t>
      </w:r>
      <w:r w:rsidRPr="000657D6">
        <w:rPr>
          <w:sz w:val="28"/>
          <w:szCs w:val="28"/>
        </w:rPr>
        <w:t xml:space="preserve"> опубликовать в средствах массовой информации и разместить на официальном сайте </w:t>
      </w:r>
      <w:proofErr w:type="spellStart"/>
      <w:r w:rsidRPr="000657D6">
        <w:rPr>
          <w:sz w:val="28"/>
          <w:szCs w:val="28"/>
        </w:rPr>
        <w:t>Приозерского</w:t>
      </w:r>
      <w:proofErr w:type="spellEnd"/>
      <w:r w:rsidRPr="000657D6">
        <w:rPr>
          <w:sz w:val="28"/>
          <w:szCs w:val="28"/>
        </w:rPr>
        <w:t xml:space="preserve"> муниципального района Ленинградской области. </w:t>
      </w:r>
    </w:p>
    <w:p w:rsidR="00960CF9" w:rsidRPr="000657D6" w:rsidRDefault="00E02774" w:rsidP="00960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0CF9" w:rsidRPr="000657D6">
        <w:rPr>
          <w:sz w:val="28"/>
          <w:szCs w:val="28"/>
        </w:rPr>
        <w:t xml:space="preserve">. Сектору по торговле отдела экономической политики администрации </w:t>
      </w:r>
      <w:proofErr w:type="spellStart"/>
      <w:r w:rsidR="00960CF9" w:rsidRPr="000657D6">
        <w:rPr>
          <w:sz w:val="28"/>
          <w:szCs w:val="28"/>
        </w:rPr>
        <w:t>Приозерского</w:t>
      </w:r>
      <w:proofErr w:type="spellEnd"/>
      <w:r w:rsidR="00960CF9" w:rsidRPr="000657D6">
        <w:rPr>
          <w:sz w:val="28"/>
          <w:szCs w:val="28"/>
        </w:rPr>
        <w:t xml:space="preserve"> муниципального района Ленинградской области (Локтева М.А.) направить </w:t>
      </w:r>
      <w:r w:rsidR="00BE6A2B" w:rsidRPr="000657D6">
        <w:rPr>
          <w:sz w:val="28"/>
          <w:szCs w:val="28"/>
        </w:rPr>
        <w:t>настоящее решение</w:t>
      </w:r>
      <w:r w:rsidR="00960CF9" w:rsidRPr="000657D6">
        <w:rPr>
          <w:sz w:val="28"/>
          <w:szCs w:val="28"/>
        </w:rPr>
        <w:t xml:space="preserve"> в </w:t>
      </w:r>
      <w:r w:rsidR="00BE6A2B" w:rsidRPr="000657D6">
        <w:rPr>
          <w:sz w:val="28"/>
          <w:szCs w:val="28"/>
        </w:rPr>
        <w:t>К</w:t>
      </w:r>
      <w:r w:rsidR="00960CF9" w:rsidRPr="000657D6">
        <w:rPr>
          <w:sz w:val="28"/>
          <w:szCs w:val="28"/>
        </w:rPr>
        <w:t>омитет экономического развития и инвестиционной деятельности Ленинградской области.</w:t>
      </w:r>
    </w:p>
    <w:p w:rsidR="00960CF9" w:rsidRDefault="00E02774" w:rsidP="00960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0CF9" w:rsidRPr="000657D6">
        <w:rPr>
          <w:sz w:val="28"/>
          <w:szCs w:val="28"/>
        </w:rPr>
        <w:t>. Решение вступает в силу со дня официального опубликования</w:t>
      </w:r>
      <w:r w:rsidR="00B73488">
        <w:rPr>
          <w:sz w:val="28"/>
          <w:szCs w:val="28"/>
        </w:rPr>
        <w:t>.</w:t>
      </w:r>
    </w:p>
    <w:p w:rsidR="00B73488" w:rsidRDefault="00B73488" w:rsidP="00960CF9">
      <w:pPr>
        <w:ind w:firstLine="709"/>
        <w:jc w:val="both"/>
        <w:rPr>
          <w:sz w:val="28"/>
          <w:szCs w:val="28"/>
        </w:rPr>
      </w:pPr>
    </w:p>
    <w:p w:rsidR="00B73488" w:rsidRDefault="00B73488" w:rsidP="00960CF9">
      <w:pPr>
        <w:ind w:firstLine="709"/>
        <w:jc w:val="both"/>
        <w:rPr>
          <w:sz w:val="28"/>
          <w:szCs w:val="28"/>
        </w:rPr>
      </w:pPr>
    </w:p>
    <w:p w:rsidR="00B73488" w:rsidRDefault="00B73488" w:rsidP="00960CF9">
      <w:pPr>
        <w:ind w:firstLine="709"/>
        <w:jc w:val="both"/>
        <w:rPr>
          <w:sz w:val="28"/>
          <w:szCs w:val="28"/>
        </w:rPr>
      </w:pPr>
    </w:p>
    <w:p w:rsidR="00B73488" w:rsidRDefault="00B73488" w:rsidP="00960CF9">
      <w:pPr>
        <w:ind w:firstLine="709"/>
        <w:jc w:val="both"/>
        <w:rPr>
          <w:sz w:val="28"/>
          <w:szCs w:val="28"/>
        </w:rPr>
      </w:pPr>
    </w:p>
    <w:p w:rsidR="00B73488" w:rsidRPr="000657D6" w:rsidRDefault="00B73488" w:rsidP="00960CF9">
      <w:pPr>
        <w:ind w:firstLine="709"/>
        <w:jc w:val="both"/>
        <w:rPr>
          <w:sz w:val="28"/>
          <w:szCs w:val="28"/>
        </w:rPr>
      </w:pPr>
    </w:p>
    <w:p w:rsidR="00960CF9" w:rsidRDefault="00E02774" w:rsidP="00960CF9">
      <w:pPr>
        <w:pStyle w:val="1"/>
        <w:keepNext w:val="0"/>
        <w:tabs>
          <w:tab w:val="left" w:pos="3969"/>
        </w:tabs>
        <w:ind w:firstLine="709"/>
        <w:outlineLvl w:val="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60CF9" w:rsidRPr="000657D6">
        <w:rPr>
          <w:sz w:val="28"/>
          <w:szCs w:val="28"/>
        </w:rPr>
        <w:t xml:space="preserve">. Контроль за исполнением настоящего </w:t>
      </w:r>
      <w:r w:rsidR="0037488A" w:rsidRPr="000657D6">
        <w:rPr>
          <w:sz w:val="28"/>
          <w:szCs w:val="28"/>
        </w:rPr>
        <w:t xml:space="preserve">решения возложить на постоянную комиссию по экономике, бюджету, налогам и муниципальной собственности Совета депутатов </w:t>
      </w:r>
      <w:proofErr w:type="spellStart"/>
      <w:r w:rsidR="0037488A" w:rsidRPr="000657D6">
        <w:rPr>
          <w:sz w:val="28"/>
          <w:szCs w:val="28"/>
        </w:rPr>
        <w:t>Приозерского</w:t>
      </w:r>
      <w:proofErr w:type="spellEnd"/>
      <w:r w:rsidR="0037488A" w:rsidRPr="000657D6">
        <w:rPr>
          <w:sz w:val="28"/>
          <w:szCs w:val="28"/>
        </w:rPr>
        <w:t xml:space="preserve"> муниципального района Ленинградской области</w:t>
      </w:r>
      <w:r w:rsidR="00960CF9" w:rsidRPr="000657D6">
        <w:rPr>
          <w:sz w:val="28"/>
          <w:szCs w:val="28"/>
        </w:rPr>
        <w:t>.</w:t>
      </w:r>
    </w:p>
    <w:p w:rsidR="00B73488" w:rsidRDefault="00B73488" w:rsidP="00B73488"/>
    <w:p w:rsidR="00B73488" w:rsidRPr="00B73488" w:rsidRDefault="00B73488" w:rsidP="00B73488"/>
    <w:p w:rsidR="00960CF9" w:rsidRPr="000657D6" w:rsidRDefault="00960CF9" w:rsidP="00960CF9">
      <w:pPr>
        <w:ind w:firstLine="709"/>
        <w:jc w:val="both"/>
        <w:rPr>
          <w:sz w:val="28"/>
          <w:szCs w:val="28"/>
        </w:rPr>
      </w:pPr>
    </w:p>
    <w:p w:rsidR="00960CF9" w:rsidRPr="000657D6" w:rsidRDefault="00960CF9" w:rsidP="00960CF9">
      <w:pPr>
        <w:pStyle w:val="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7D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657D6">
        <w:rPr>
          <w:rFonts w:ascii="Times New Roman" w:hAnsi="Times New Roman" w:cs="Times New Roman"/>
          <w:sz w:val="28"/>
          <w:szCs w:val="28"/>
        </w:rPr>
        <w:t>Приозерского</w:t>
      </w:r>
      <w:proofErr w:type="spellEnd"/>
      <w:r w:rsidRPr="000657D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60CF9" w:rsidRDefault="00960CF9" w:rsidP="00B73488">
      <w:pPr>
        <w:pStyle w:val="2"/>
        <w:shd w:val="clear" w:color="auto" w:fill="auto"/>
        <w:spacing w:before="0" w:line="240" w:lineRule="auto"/>
        <w:ind w:firstLine="709"/>
        <w:jc w:val="both"/>
        <w:rPr>
          <w:sz w:val="14"/>
          <w:szCs w:val="14"/>
        </w:rPr>
      </w:pPr>
      <w:r w:rsidRPr="000657D6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</w:t>
      </w:r>
      <w:r w:rsidR="000C1AA0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0657D6">
        <w:rPr>
          <w:rFonts w:ascii="Times New Roman" w:hAnsi="Times New Roman" w:cs="Times New Roman"/>
          <w:sz w:val="28"/>
          <w:szCs w:val="28"/>
        </w:rPr>
        <w:t>И.Г.Пьянкова</w:t>
      </w:r>
      <w:proofErr w:type="spellEnd"/>
    </w:p>
    <w:p w:rsidR="00B73488" w:rsidRDefault="00B73488" w:rsidP="00960CF9">
      <w:pPr>
        <w:jc w:val="both"/>
        <w:rPr>
          <w:sz w:val="14"/>
          <w:szCs w:val="14"/>
        </w:rPr>
      </w:pPr>
    </w:p>
    <w:p w:rsidR="00B73488" w:rsidRDefault="00B73488" w:rsidP="00960CF9">
      <w:pPr>
        <w:jc w:val="both"/>
        <w:rPr>
          <w:sz w:val="14"/>
          <w:szCs w:val="14"/>
        </w:rPr>
      </w:pPr>
    </w:p>
    <w:p w:rsidR="00960CF9" w:rsidRDefault="00960CF9" w:rsidP="00960CF9">
      <w:pPr>
        <w:jc w:val="both"/>
        <w:rPr>
          <w:sz w:val="14"/>
          <w:szCs w:val="14"/>
        </w:rPr>
      </w:pPr>
      <w:r w:rsidRPr="00C621B3">
        <w:rPr>
          <w:sz w:val="14"/>
          <w:szCs w:val="14"/>
        </w:rPr>
        <w:t>Согласовано:</w:t>
      </w:r>
    </w:p>
    <w:p w:rsidR="008F096F" w:rsidRPr="00C621B3" w:rsidRDefault="008F096F" w:rsidP="00960CF9">
      <w:pPr>
        <w:jc w:val="both"/>
        <w:rPr>
          <w:sz w:val="14"/>
          <w:szCs w:val="14"/>
        </w:rPr>
      </w:pPr>
      <w:proofErr w:type="spellStart"/>
      <w:r>
        <w:rPr>
          <w:sz w:val="14"/>
          <w:szCs w:val="14"/>
        </w:rPr>
        <w:t>Соклаков</w:t>
      </w:r>
      <w:proofErr w:type="spellEnd"/>
      <w:r>
        <w:rPr>
          <w:sz w:val="14"/>
          <w:szCs w:val="14"/>
        </w:rPr>
        <w:t xml:space="preserve"> А.Н.</w:t>
      </w:r>
    </w:p>
    <w:p w:rsidR="00960CF9" w:rsidRPr="00C621B3" w:rsidRDefault="00960CF9" w:rsidP="00960CF9">
      <w:pPr>
        <w:jc w:val="both"/>
        <w:rPr>
          <w:sz w:val="14"/>
          <w:szCs w:val="14"/>
        </w:rPr>
      </w:pPr>
      <w:r>
        <w:rPr>
          <w:sz w:val="14"/>
          <w:szCs w:val="14"/>
        </w:rPr>
        <w:t>Абрамова Н.П.</w:t>
      </w:r>
    </w:p>
    <w:p w:rsidR="00960CF9" w:rsidRPr="00C621B3" w:rsidRDefault="00960CF9" w:rsidP="00960CF9">
      <w:pPr>
        <w:jc w:val="both"/>
        <w:rPr>
          <w:sz w:val="14"/>
          <w:szCs w:val="14"/>
        </w:rPr>
      </w:pPr>
      <w:proofErr w:type="spellStart"/>
      <w:r>
        <w:rPr>
          <w:sz w:val="14"/>
          <w:szCs w:val="14"/>
        </w:rPr>
        <w:t>Витрук</w:t>
      </w:r>
      <w:proofErr w:type="spellEnd"/>
      <w:r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П.А.</w:t>
      </w:r>
      <w:r w:rsidRPr="00C621B3">
        <w:rPr>
          <w:sz w:val="14"/>
          <w:szCs w:val="14"/>
        </w:rPr>
        <w:t>.</w:t>
      </w:r>
      <w:proofErr w:type="gramEnd"/>
    </w:p>
    <w:p w:rsidR="00960CF9" w:rsidRPr="00C621B3" w:rsidRDefault="00960CF9" w:rsidP="00960CF9">
      <w:pPr>
        <w:jc w:val="both"/>
        <w:rPr>
          <w:sz w:val="14"/>
          <w:szCs w:val="14"/>
        </w:rPr>
      </w:pPr>
      <w:r w:rsidRPr="00C621B3">
        <w:rPr>
          <w:sz w:val="14"/>
          <w:szCs w:val="14"/>
        </w:rPr>
        <w:t xml:space="preserve">Исп. </w:t>
      </w:r>
      <w:proofErr w:type="spellStart"/>
      <w:r w:rsidR="000C1AA0">
        <w:rPr>
          <w:sz w:val="14"/>
          <w:szCs w:val="14"/>
        </w:rPr>
        <w:t>Бойцова</w:t>
      </w:r>
      <w:proofErr w:type="spellEnd"/>
      <w:r w:rsidR="000C1AA0">
        <w:rPr>
          <w:sz w:val="14"/>
          <w:szCs w:val="14"/>
        </w:rPr>
        <w:t xml:space="preserve"> О.А. (36-821</w:t>
      </w:r>
      <w:r w:rsidRPr="00C621B3">
        <w:rPr>
          <w:sz w:val="14"/>
          <w:szCs w:val="14"/>
        </w:rPr>
        <w:t>)</w:t>
      </w:r>
    </w:p>
    <w:p w:rsidR="00960CF9" w:rsidRPr="00C621B3" w:rsidRDefault="00960CF9" w:rsidP="00960CF9">
      <w:pPr>
        <w:jc w:val="both"/>
        <w:rPr>
          <w:b/>
          <w:sz w:val="14"/>
          <w:szCs w:val="14"/>
        </w:rPr>
      </w:pPr>
    </w:p>
    <w:p w:rsidR="008F5A19" w:rsidRDefault="00156388"/>
    <w:sectPr w:rsidR="008F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60"/>
    <w:rsid w:val="0005315A"/>
    <w:rsid w:val="000657D6"/>
    <w:rsid w:val="00065864"/>
    <w:rsid w:val="000C1AA0"/>
    <w:rsid w:val="000F0DE2"/>
    <w:rsid w:val="001412D7"/>
    <w:rsid w:val="001442E5"/>
    <w:rsid w:val="00156388"/>
    <w:rsid w:val="0017093C"/>
    <w:rsid w:val="00195085"/>
    <w:rsid w:val="001D343A"/>
    <w:rsid w:val="00212950"/>
    <w:rsid w:val="0025198D"/>
    <w:rsid w:val="00256A6F"/>
    <w:rsid w:val="002935FA"/>
    <w:rsid w:val="002C0827"/>
    <w:rsid w:val="0034220F"/>
    <w:rsid w:val="0036367A"/>
    <w:rsid w:val="0037488A"/>
    <w:rsid w:val="003A6A17"/>
    <w:rsid w:val="003F681D"/>
    <w:rsid w:val="00441156"/>
    <w:rsid w:val="004A34A8"/>
    <w:rsid w:val="00510C57"/>
    <w:rsid w:val="00634069"/>
    <w:rsid w:val="0069292E"/>
    <w:rsid w:val="006A639D"/>
    <w:rsid w:val="006C64F5"/>
    <w:rsid w:val="00721212"/>
    <w:rsid w:val="00734BF5"/>
    <w:rsid w:val="007538EE"/>
    <w:rsid w:val="007B4F95"/>
    <w:rsid w:val="007E707F"/>
    <w:rsid w:val="00850B60"/>
    <w:rsid w:val="00880F61"/>
    <w:rsid w:val="008E64D0"/>
    <w:rsid w:val="008E692E"/>
    <w:rsid w:val="008F096F"/>
    <w:rsid w:val="0090307E"/>
    <w:rsid w:val="00935180"/>
    <w:rsid w:val="0093675B"/>
    <w:rsid w:val="00960CF9"/>
    <w:rsid w:val="009C5330"/>
    <w:rsid w:val="009D2AA5"/>
    <w:rsid w:val="009D706D"/>
    <w:rsid w:val="00A7713B"/>
    <w:rsid w:val="00B2333C"/>
    <w:rsid w:val="00B36D09"/>
    <w:rsid w:val="00B66227"/>
    <w:rsid w:val="00B73488"/>
    <w:rsid w:val="00BA33D9"/>
    <w:rsid w:val="00BC04C3"/>
    <w:rsid w:val="00BE6A2B"/>
    <w:rsid w:val="00C02152"/>
    <w:rsid w:val="00C85898"/>
    <w:rsid w:val="00CF6CFE"/>
    <w:rsid w:val="00D17FCB"/>
    <w:rsid w:val="00D35BA4"/>
    <w:rsid w:val="00DC6776"/>
    <w:rsid w:val="00DF17DD"/>
    <w:rsid w:val="00E02774"/>
    <w:rsid w:val="00E3735C"/>
    <w:rsid w:val="00E729ED"/>
    <w:rsid w:val="00E82653"/>
    <w:rsid w:val="00E97CB0"/>
    <w:rsid w:val="00EA0235"/>
    <w:rsid w:val="00EB371F"/>
    <w:rsid w:val="00EF09F9"/>
    <w:rsid w:val="00F1257F"/>
    <w:rsid w:val="00F5024C"/>
    <w:rsid w:val="00F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B11D0-F2F4-450D-A8D2-4084C528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60CF9"/>
    <w:pPr>
      <w:keepNext/>
      <w:jc w:val="both"/>
      <w:outlineLvl w:val="0"/>
    </w:pPr>
  </w:style>
  <w:style w:type="paragraph" w:styleId="a3">
    <w:name w:val="Body Text"/>
    <w:basedOn w:val="a"/>
    <w:link w:val="a4"/>
    <w:rsid w:val="00960CF9"/>
    <w:pPr>
      <w:tabs>
        <w:tab w:val="left" w:pos="709"/>
      </w:tabs>
    </w:pPr>
    <w:rPr>
      <w:sz w:val="22"/>
    </w:rPr>
  </w:style>
  <w:style w:type="character" w:customStyle="1" w:styleId="a4">
    <w:name w:val="Основной текст Знак"/>
    <w:basedOn w:val="a0"/>
    <w:link w:val="a3"/>
    <w:rsid w:val="00960CF9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5">
    <w:name w:val="текст примечания"/>
    <w:basedOn w:val="a"/>
    <w:rsid w:val="00960CF9"/>
  </w:style>
  <w:style w:type="character" w:customStyle="1" w:styleId="a6">
    <w:name w:val="Основной текст_"/>
    <w:link w:val="2"/>
    <w:rsid w:val="00960CF9"/>
    <w:rPr>
      <w:shd w:val="clear" w:color="auto" w:fill="FFFFFF"/>
    </w:rPr>
  </w:style>
  <w:style w:type="paragraph" w:customStyle="1" w:styleId="2">
    <w:name w:val="Основной текст2"/>
    <w:basedOn w:val="a"/>
    <w:link w:val="a6"/>
    <w:rsid w:val="00960CF9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rsid w:val="00960CF9"/>
  </w:style>
  <w:style w:type="paragraph" w:customStyle="1" w:styleId="western">
    <w:name w:val="western"/>
    <w:basedOn w:val="a"/>
    <w:rsid w:val="00960CF9"/>
    <w:pPr>
      <w:spacing w:before="100" w:beforeAutospacing="1" w:after="100" w:afterAutospacing="1"/>
    </w:pPr>
  </w:style>
  <w:style w:type="paragraph" w:styleId="a7">
    <w:name w:val="No Spacing"/>
    <w:aliases w:val="Стандартный для документов_Юля"/>
    <w:uiPriority w:val="1"/>
    <w:qFormat/>
    <w:rsid w:val="00960CF9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nhideWhenUsed/>
    <w:rsid w:val="00960CF9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57D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57D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027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02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E0277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cp:lastPrinted>2025-10-20T05:38:00Z</cp:lastPrinted>
  <dcterms:created xsi:type="dcterms:W3CDTF">2025-06-10T07:15:00Z</dcterms:created>
  <dcterms:modified xsi:type="dcterms:W3CDTF">2026-06-30T14:03:00Z</dcterms:modified>
</cp:coreProperties>
</file>