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6248D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F32D71">
        <w:rPr>
          <w:rFonts w:ascii="Times New Roman" w:hAnsi="Times New Roman" w:cs="Times New Roman"/>
          <w:sz w:val="24"/>
          <w:szCs w:val="24"/>
        </w:rPr>
        <w:t xml:space="preserve"> апреля 2020 года № 27</w:t>
      </w:r>
      <w:bookmarkStart w:id="0" w:name="_GoBack"/>
      <w:bookmarkEnd w:id="0"/>
    </w:p>
    <w:p w:rsidR="00333D56" w:rsidRPr="00455A46" w:rsidRDefault="00333D56" w:rsidP="00F32D71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2"/>
      </w:tblGrid>
      <w:tr w:rsidR="00333D56" w:rsidRPr="00F835C3" w:rsidTr="0066318B">
        <w:trPr>
          <w:trHeight w:val="2284"/>
        </w:trPr>
        <w:tc>
          <w:tcPr>
            <w:tcW w:w="4762" w:type="dxa"/>
          </w:tcPr>
          <w:p w:rsidR="00333D56" w:rsidRPr="003835C7" w:rsidRDefault="003835C7" w:rsidP="003835C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835C7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Pr="003835C7">
              <w:rPr>
                <w:rFonts w:ascii="Times New Roman" w:hAnsi="Times New Roman" w:cs="Times New Roman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>
              <w:rPr>
                <w:rFonts w:ascii="Times New Roman" w:hAnsi="Times New Roman" w:cs="Times New Roman"/>
                <w:lang w:eastAsia="ru-RU"/>
              </w:rPr>
      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Pr="00A6248D" w:rsidRDefault="003835C7" w:rsidP="006631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835C7">
        <w:t xml:space="preserve">На основании части </w:t>
      </w:r>
      <w:r w:rsidRPr="003835C7">
        <w:rPr>
          <w:spacing w:val="-2"/>
          <w:kern w:val="2"/>
        </w:rPr>
        <w:t xml:space="preserve">7.3-1 статьи 40 </w:t>
      </w:r>
      <w:r w:rsidR="0066318B">
        <w:t xml:space="preserve">Федерального закона от 06 октября </w:t>
      </w:r>
      <w:r w:rsidRPr="003835C7">
        <w:t>2003</w:t>
      </w:r>
      <w:r w:rsidR="0066318B">
        <w:t xml:space="preserve"> года</w:t>
      </w:r>
      <w:r w:rsidRPr="003835C7">
        <w:t xml:space="preserve"> № 131-ФЗ «Об общих принципах организации местного самоуправления в Российской Федерации», части 12 стат</w:t>
      </w:r>
      <w:r w:rsidR="0066318B">
        <w:t xml:space="preserve">ьи 3 областного закона от 20 января </w:t>
      </w:r>
      <w:r w:rsidRPr="003835C7">
        <w:t xml:space="preserve">2020 </w:t>
      </w:r>
      <w:r w:rsidR="0066318B">
        <w:t xml:space="preserve">года </w:t>
      </w:r>
      <w:r w:rsidRPr="003835C7">
        <w:t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725BB4" w:rsidRPr="003835C7">
        <w:t>,</w:t>
      </w:r>
      <w:r w:rsidR="00725BB4">
        <w:t xml:space="preserve"> руководствуясь</w:t>
      </w:r>
      <w:r w:rsidR="001A1B43">
        <w:t xml:space="preserve"> </w:t>
      </w:r>
      <w:r w:rsidR="00725BB4">
        <w:t>Уставом</w:t>
      </w:r>
      <w:r w:rsidR="0071310A" w:rsidRPr="0071310A">
        <w:t xml:space="preserve"> </w:t>
      </w:r>
      <w:r w:rsidR="0071310A"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86C9C">
        <w:t>,</w:t>
      </w:r>
      <w:r w:rsidR="0071310A">
        <w:t xml:space="preserve"> Совет депутатов муниципального образования Приозерское городское поселение </w:t>
      </w:r>
      <w:r w:rsidR="00186C9C" w:rsidRPr="00186C9C">
        <w:t>РЕШИЛ:</w:t>
      </w:r>
    </w:p>
    <w:p w:rsidR="003835C7" w:rsidRDefault="00CF437A" w:rsidP="0066318B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3835C7">
        <w:t>Положение</w:t>
      </w:r>
      <w:r w:rsidR="003835C7" w:rsidRPr="003835C7">
        <w:t xml:space="preserve">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3835C7"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(приложение 1)</w:t>
      </w:r>
    </w:p>
    <w:p w:rsidR="008D1AF1" w:rsidRDefault="00A6248D" w:rsidP="0066318B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2. </w:t>
      </w:r>
      <w:r w:rsidR="008D1AF1"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F835C3" w:rsidRPr="00A6248D" w:rsidRDefault="00A6248D" w:rsidP="0066318B">
      <w:pPr>
        <w:pStyle w:val="a4"/>
        <w:tabs>
          <w:tab w:val="left" w:pos="0"/>
        </w:tabs>
        <w:autoSpaceDE w:val="0"/>
        <w:autoSpaceDN w:val="0"/>
        <w:ind w:left="0" w:firstLine="709"/>
        <w:jc w:val="both"/>
      </w:pPr>
      <w:r>
        <w:rPr>
          <w:rFonts w:eastAsia="Calibri"/>
          <w:lang w:eastAsia="en-US"/>
        </w:rPr>
        <w:t xml:space="preserve">3. </w:t>
      </w:r>
      <w:r w:rsidR="008D1AF1" w:rsidRPr="008D1AF1">
        <w:rPr>
          <w:rFonts w:eastAsia="Calibri"/>
          <w:lang w:eastAsia="en-US"/>
        </w:rPr>
        <w:t xml:space="preserve">Контроль за исполнением настоящего решения возложить на постоянную комиссию </w:t>
      </w:r>
      <w:r w:rsidR="008D1AF1" w:rsidRPr="001601E6">
        <w:t>по местному самоуправл</w:t>
      </w:r>
      <w:r w:rsidR="00DB454B">
        <w:t>ению, законности,</w:t>
      </w:r>
      <w:r w:rsidR="008D1AF1" w:rsidRPr="001601E6">
        <w:t xml:space="preserve"> социальным вопросам</w:t>
      </w:r>
      <w:r w:rsidR="00DB454B">
        <w:t xml:space="preserve"> и экологии</w:t>
      </w:r>
      <w:r w:rsidR="00A931C5">
        <w:t xml:space="preserve"> (председатель Иванина Л.</w:t>
      </w:r>
      <w:r>
        <w:t xml:space="preserve"> </w:t>
      </w:r>
      <w:r w:rsidR="00A931C5">
        <w:t>В.</w:t>
      </w:r>
      <w:r w:rsidR="008D1AF1">
        <w:t>).</w:t>
      </w:r>
    </w:p>
    <w:p w:rsidR="00A6248D" w:rsidRPr="00FF7F35" w:rsidRDefault="00A6248D" w:rsidP="0066318B">
      <w:pPr>
        <w:tabs>
          <w:tab w:val="left" w:pos="0"/>
        </w:tabs>
        <w:ind w:firstLine="709"/>
        <w:jc w:val="both"/>
        <w:rPr>
          <w:iCs/>
        </w:rPr>
      </w:pPr>
    </w:p>
    <w:p w:rsidR="003141CC" w:rsidRPr="00FF7F35" w:rsidRDefault="003141CC" w:rsidP="0066318B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3141CC" w:rsidRPr="00FF7F35" w:rsidRDefault="003141CC" w:rsidP="0066318B">
      <w:pPr>
        <w:tabs>
          <w:tab w:val="left" w:pos="0"/>
        </w:tabs>
        <w:ind w:firstLine="709"/>
        <w:jc w:val="both"/>
      </w:pPr>
      <w:r w:rsidRPr="00FF7F35">
        <w:t>Приозерское городское поселение                                                 В. Ю. Мыльников</w:t>
      </w:r>
    </w:p>
    <w:p w:rsidR="0055399F" w:rsidRPr="00A6248D" w:rsidRDefault="0055399F" w:rsidP="0066318B">
      <w:pPr>
        <w:tabs>
          <w:tab w:val="left" w:pos="0"/>
        </w:tabs>
        <w:ind w:firstLine="709"/>
        <w:jc w:val="both"/>
      </w:pPr>
    </w:p>
    <w:p w:rsidR="008D1AF1" w:rsidRDefault="008D1AF1" w:rsidP="0066318B">
      <w:pPr>
        <w:tabs>
          <w:tab w:val="left" w:pos="0"/>
        </w:tabs>
        <w:ind w:firstLine="709"/>
        <w:jc w:val="both"/>
      </w:pPr>
    </w:p>
    <w:p w:rsidR="00A6248D" w:rsidRDefault="00A6248D" w:rsidP="0066318B">
      <w:pPr>
        <w:tabs>
          <w:tab w:val="left" w:pos="0"/>
        </w:tabs>
        <w:ind w:firstLine="709"/>
        <w:jc w:val="both"/>
      </w:pPr>
    </w:p>
    <w:p w:rsidR="0066318B" w:rsidRDefault="0066318B" w:rsidP="0066318B">
      <w:pPr>
        <w:tabs>
          <w:tab w:val="left" w:pos="0"/>
        </w:tabs>
        <w:ind w:firstLine="709"/>
        <w:jc w:val="both"/>
      </w:pPr>
    </w:p>
    <w:p w:rsidR="003141CC" w:rsidRPr="00A6248D" w:rsidRDefault="0055399F" w:rsidP="0066318B">
      <w:pPr>
        <w:tabs>
          <w:tab w:val="left" w:pos="0"/>
        </w:tabs>
        <w:ind w:firstLine="709"/>
        <w:jc w:val="both"/>
      </w:pPr>
      <w:r w:rsidRPr="00A6248D">
        <w:t>Исп. Баранова А. П.</w:t>
      </w:r>
      <w:r w:rsidR="00A6248D">
        <w:t>, т. 8(81379)</w:t>
      </w:r>
      <w:r w:rsidRPr="00A6248D">
        <w:t>36-409</w:t>
      </w:r>
    </w:p>
    <w:p w:rsidR="003141CC" w:rsidRPr="00A6248D" w:rsidRDefault="003141CC" w:rsidP="0066318B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Согласовано:</w:t>
      </w:r>
    </w:p>
    <w:p w:rsidR="00F835C3" w:rsidRDefault="00F835C3" w:rsidP="0066318B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Юр. о</w:t>
      </w:r>
      <w:r w:rsidR="003141CC" w:rsidRPr="00A6248D">
        <w:rPr>
          <w:bCs/>
        </w:rPr>
        <w:t>тд</w:t>
      </w:r>
      <w:r w:rsidRPr="00A6248D">
        <w:rPr>
          <w:bCs/>
        </w:rPr>
        <w:t>.</w:t>
      </w:r>
    </w:p>
    <w:p w:rsidR="00A6248D" w:rsidRPr="00A6248D" w:rsidRDefault="00A6248D" w:rsidP="0066318B">
      <w:pPr>
        <w:tabs>
          <w:tab w:val="left" w:pos="0"/>
        </w:tabs>
        <w:ind w:firstLine="709"/>
        <w:jc w:val="both"/>
        <w:rPr>
          <w:bCs/>
        </w:rPr>
      </w:pPr>
    </w:p>
    <w:p w:rsidR="00F835C3" w:rsidRPr="00C90EF3" w:rsidRDefault="003141CC" w:rsidP="0066318B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A6248D">
        <w:rPr>
          <w:bCs/>
        </w:rPr>
        <w:t>Разослано: дело-3, редакция-1.</w:t>
      </w:r>
    </w:p>
    <w:p w:rsidR="0055399F" w:rsidRPr="00C90EF3" w:rsidRDefault="0055399F" w:rsidP="0066318B">
      <w:pPr>
        <w:tabs>
          <w:tab w:val="left" w:pos="0"/>
        </w:tabs>
        <w:spacing w:after="200" w:line="276" w:lineRule="auto"/>
        <w:ind w:firstLine="709"/>
        <w:rPr>
          <w:bCs/>
          <w:sz w:val="20"/>
          <w:szCs w:val="20"/>
        </w:rPr>
      </w:pPr>
      <w:r w:rsidRPr="00C90EF3">
        <w:rPr>
          <w:bCs/>
          <w:sz w:val="20"/>
          <w:szCs w:val="20"/>
        </w:rPr>
        <w:br w:type="page"/>
      </w:r>
    </w:p>
    <w:p w:rsidR="00F835C3" w:rsidRPr="0066318B" w:rsidRDefault="0066318B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lastRenderedPageBreak/>
        <w:t>УТВЕРЖДЕ</w:t>
      </w:r>
      <w:r w:rsidR="00A6248D" w:rsidRPr="0066318B">
        <w:rPr>
          <w:iCs/>
        </w:rPr>
        <w:t>Н</w:t>
      </w:r>
      <w:r w:rsidRPr="0066318B">
        <w:rPr>
          <w:iCs/>
        </w:rPr>
        <w:t>О</w:t>
      </w:r>
    </w:p>
    <w:p w:rsidR="001A1B43" w:rsidRPr="0066318B" w:rsidRDefault="00A6248D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решением</w:t>
      </w:r>
      <w:r w:rsidR="001A1B43" w:rsidRPr="0066318B">
        <w:rPr>
          <w:iCs/>
        </w:rPr>
        <w:t xml:space="preserve"> Совета депутатов</w:t>
      </w:r>
    </w:p>
    <w:p w:rsidR="001A1B43" w:rsidRPr="0066318B" w:rsidRDefault="001A1B43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муниципального образования</w:t>
      </w:r>
    </w:p>
    <w:p w:rsidR="001A1B43" w:rsidRPr="0066318B" w:rsidRDefault="001A1B43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Приозерское городское поселение</w:t>
      </w:r>
    </w:p>
    <w:p w:rsidR="00186C9C" w:rsidRPr="0066318B" w:rsidRDefault="002E7A4E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м</w:t>
      </w:r>
      <w:r w:rsidR="00186C9C" w:rsidRPr="0066318B">
        <w:rPr>
          <w:iCs/>
        </w:rPr>
        <w:t>униципального образования</w:t>
      </w:r>
    </w:p>
    <w:p w:rsidR="00186C9C" w:rsidRPr="0066318B" w:rsidRDefault="00186C9C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Приозерский муниципальный район</w:t>
      </w:r>
    </w:p>
    <w:p w:rsidR="001A1B43" w:rsidRPr="0066318B" w:rsidRDefault="001A1B43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Ленинградской области</w:t>
      </w:r>
    </w:p>
    <w:p w:rsidR="001A1B43" w:rsidRPr="0066318B" w:rsidRDefault="00186C9C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о</w:t>
      </w:r>
      <w:r w:rsidR="00A6248D" w:rsidRPr="0066318B">
        <w:rPr>
          <w:iCs/>
        </w:rPr>
        <w:t>т 14</w:t>
      </w:r>
      <w:r w:rsidR="00DB1F97" w:rsidRPr="0066318B">
        <w:rPr>
          <w:iCs/>
        </w:rPr>
        <w:t xml:space="preserve">.04.2020 </w:t>
      </w:r>
      <w:r w:rsidR="00467530" w:rsidRPr="0066318B">
        <w:rPr>
          <w:iCs/>
        </w:rPr>
        <w:t xml:space="preserve">г. № </w:t>
      </w:r>
      <w:r w:rsidR="00DB1F97" w:rsidRPr="0066318B">
        <w:rPr>
          <w:iCs/>
        </w:rPr>
        <w:t>__</w:t>
      </w:r>
    </w:p>
    <w:p w:rsidR="00A32696" w:rsidRPr="0066318B" w:rsidRDefault="00A6248D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приложение 1</w:t>
      </w:r>
    </w:p>
    <w:p w:rsidR="00A6248D" w:rsidRPr="0066318B" w:rsidRDefault="00A6248D" w:rsidP="0066318B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</w:p>
    <w:p w:rsidR="00DB1F97" w:rsidRPr="0066318B" w:rsidRDefault="003835C7" w:rsidP="0066318B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18B">
        <w:rPr>
          <w:rFonts w:ascii="Times New Roman" w:hAnsi="Times New Roman" w:cs="Times New Roman"/>
          <w:sz w:val="24"/>
          <w:szCs w:val="24"/>
        </w:rPr>
        <w:t>ПОЛОЖЕНИЕ</w:t>
      </w:r>
    </w:p>
    <w:p w:rsidR="007C7908" w:rsidRPr="0066318B" w:rsidRDefault="003835C7" w:rsidP="0066318B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8B">
        <w:rPr>
          <w:rFonts w:ascii="Times New Roman" w:hAnsi="Times New Roman" w:cs="Times New Roman"/>
          <w:b/>
          <w:sz w:val="24"/>
          <w:szCs w:val="24"/>
        </w:rPr>
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3835C7" w:rsidRPr="0066318B" w:rsidRDefault="003835C7" w:rsidP="0066318B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C7" w:rsidRPr="0066318B" w:rsidRDefault="003835C7" w:rsidP="0066318B">
      <w:pPr>
        <w:shd w:val="clear" w:color="auto" w:fill="FFFFFF"/>
        <w:tabs>
          <w:tab w:val="left" w:pos="0"/>
        </w:tabs>
        <w:ind w:firstLine="709"/>
        <w:jc w:val="both"/>
      </w:pPr>
      <w:r w:rsidRPr="0066318B"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214DE5" w:rsidRPr="0066318B"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муниципального образования)</w:t>
      </w:r>
      <w:r w:rsidRPr="0066318B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2. Решение о применении меры ответственности к лицам, указанным в </w:t>
      </w:r>
      <w:r w:rsidR="0066318B">
        <w:t>части</w:t>
      </w:r>
      <w:r w:rsidRPr="0066318B">
        <w:t xml:space="preserve">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3835C7" w:rsidRPr="0066318B" w:rsidRDefault="003835C7" w:rsidP="0066318B">
      <w:pPr>
        <w:tabs>
          <w:tab w:val="left" w:pos="0"/>
        </w:tabs>
        <w:ind w:firstLine="709"/>
        <w:jc w:val="both"/>
      </w:pPr>
      <w:r w:rsidRPr="0066318B">
        <w:t xml:space="preserve">4. Решение о применении меры ответственности к лицу считается принятым, если за него проголосовало </w:t>
      </w:r>
      <w:r w:rsidR="00DD3D17" w:rsidRPr="0066318B">
        <w:t xml:space="preserve">большинство от установленной численности депутатов </w:t>
      </w:r>
      <w:r w:rsidRPr="0066318B">
        <w:t>в по</w:t>
      </w:r>
      <w:r w:rsidR="00DD3D17" w:rsidRPr="0066318B">
        <w:t>рядке, установленном Регламентом Совета депутатов</w:t>
      </w:r>
      <w:r w:rsidRPr="0066318B">
        <w:t>.</w:t>
      </w:r>
    </w:p>
    <w:p w:rsidR="003835C7" w:rsidRPr="0066318B" w:rsidRDefault="0066318B" w:rsidP="0066318B">
      <w:pPr>
        <w:tabs>
          <w:tab w:val="left" w:pos="0"/>
        </w:tabs>
        <w:ind w:firstLine="709"/>
        <w:jc w:val="both"/>
        <w:rPr>
          <w:color w:val="000000"/>
        </w:rPr>
      </w:pPr>
      <w:r>
        <w:t xml:space="preserve">5. </w:t>
      </w:r>
      <w:r w:rsidR="003835C7" w:rsidRPr="0066318B">
        <w:rPr>
          <w:color w:val="000000"/>
        </w:rPr>
        <w:t xml:space="preserve">При определении меры ответственности за представление недостоверных и неполных </w:t>
      </w:r>
      <w:r w:rsidR="003835C7" w:rsidRPr="0066318B">
        <w:t>сведений о доходах, расходах, об имуществе и обязательствах имущественного характера</w:t>
      </w:r>
      <w:r w:rsidR="003835C7" w:rsidRPr="0066318B" w:rsidDel="004A55DC">
        <w:rPr>
          <w:color w:val="000000"/>
        </w:rPr>
        <w:t xml:space="preserve"> </w:t>
      </w:r>
      <w:r w:rsidR="003835C7" w:rsidRPr="0066318B">
        <w:rPr>
          <w:color w:val="000000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3835C7" w:rsidRPr="0066318B" w:rsidRDefault="00EB6CDD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6</w:t>
      </w:r>
      <w:r w:rsidR="003835C7" w:rsidRPr="0066318B">
        <w:t>. В качестве смягчающих меру ответственности учитываются следующие обстоятельства: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а) совершение нарушения требований законодательства о противодействии коррупции впервые;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lastRenderedPageBreak/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</w:t>
      </w:r>
      <w:r w:rsidR="0066318B">
        <w:t xml:space="preserve">ьи 2 областного закона от 20 января </w:t>
      </w:r>
      <w:r w:rsidRPr="0066318B">
        <w:t xml:space="preserve">2020 </w:t>
      </w:r>
      <w:r w:rsidR="0066318B">
        <w:t xml:space="preserve">года </w:t>
      </w:r>
      <w:r w:rsidRPr="0066318B">
        <w:t xml:space="preserve"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</w:t>
      </w:r>
      <w:r w:rsidR="0066318B">
        <w:t>части</w:t>
      </w:r>
      <w:r w:rsidRPr="0066318B">
        <w:t xml:space="preserve">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3835C7" w:rsidRPr="0066318B" w:rsidRDefault="00EB6CDD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7.</w:t>
      </w:r>
      <w:r w:rsidR="003835C7" w:rsidRPr="0066318B">
        <w:t xml:space="preserve">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3835C7" w:rsidRPr="0066318B" w:rsidRDefault="00EB6CDD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8</w:t>
      </w:r>
      <w:r w:rsidR="003835C7" w:rsidRPr="0066318B">
        <w:t>. Не влечет применения взысканий: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а) ненадлежащее соблюдение запрета, неисполнение обязанности вследствие непреодолимой силы;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б) ошибочное (неточное) указание сведений в </w:t>
      </w:r>
      <w:hyperlink r:id="rId6" w:history="1">
        <w:r w:rsidRPr="0066318B">
          <w:t>справке</w:t>
        </w:r>
      </w:hyperlink>
      <w:r w:rsidRPr="0066318B"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3835C7" w:rsidRPr="0066318B" w:rsidRDefault="003835C7" w:rsidP="006631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в) заполнение </w:t>
      </w:r>
      <w:hyperlink r:id="rId7" w:history="1">
        <w:r w:rsidRPr="0066318B">
          <w:t>Справки</w:t>
        </w:r>
      </w:hyperlink>
      <w:r w:rsidRPr="0066318B"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3835C7" w:rsidRPr="0066318B" w:rsidRDefault="00EB6CDD" w:rsidP="0066318B">
      <w:pPr>
        <w:tabs>
          <w:tab w:val="left" w:pos="0"/>
        </w:tabs>
        <w:ind w:firstLine="709"/>
        <w:jc w:val="both"/>
      </w:pPr>
      <w:r w:rsidRPr="0066318B">
        <w:t>9</w:t>
      </w:r>
      <w:r w:rsidR="0066318B" w:rsidRPr="0066318B">
        <w:t xml:space="preserve">. </w:t>
      </w:r>
      <w:r w:rsidR="003835C7" w:rsidRPr="0066318B">
        <w:t>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3835C7" w:rsidRPr="0066318B" w:rsidRDefault="0066318B" w:rsidP="0066318B">
      <w:pPr>
        <w:tabs>
          <w:tab w:val="left" w:pos="0"/>
        </w:tabs>
        <w:ind w:firstLine="709"/>
        <w:jc w:val="both"/>
      </w:pPr>
      <w:r w:rsidRPr="0066318B">
        <w:t>В срок, указанный в абзаце первом настоящей части</w:t>
      </w:r>
      <w:r w:rsidR="003835C7" w:rsidRPr="0066318B">
        <w:t xml:space="preserve"> Положения о принятом решении уведомляется Гу</w:t>
      </w:r>
      <w:r>
        <w:t>бернатор Ленинградской области.</w:t>
      </w:r>
    </w:p>
    <w:sectPr w:rsidR="003835C7" w:rsidRPr="0066318B" w:rsidSect="00A624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7" w15:restartNumberingAfterBreak="0">
    <w:nsid w:val="47FB23CD"/>
    <w:multiLevelType w:val="hybridMultilevel"/>
    <w:tmpl w:val="30349DB0"/>
    <w:lvl w:ilvl="0" w:tplc="4636E5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42665"/>
    <w:rsid w:val="00072CCF"/>
    <w:rsid w:val="000743B9"/>
    <w:rsid w:val="000B6B88"/>
    <w:rsid w:val="00125EC0"/>
    <w:rsid w:val="00186C9C"/>
    <w:rsid w:val="001A1B43"/>
    <w:rsid w:val="001D6EE2"/>
    <w:rsid w:val="001F3548"/>
    <w:rsid w:val="00214DE5"/>
    <w:rsid w:val="002413AC"/>
    <w:rsid w:val="002D76D2"/>
    <w:rsid w:val="002E7A4E"/>
    <w:rsid w:val="003141CC"/>
    <w:rsid w:val="00333D56"/>
    <w:rsid w:val="0035731A"/>
    <w:rsid w:val="003835C7"/>
    <w:rsid w:val="003B69AC"/>
    <w:rsid w:val="003E789B"/>
    <w:rsid w:val="00402E28"/>
    <w:rsid w:val="00421BC3"/>
    <w:rsid w:val="00455A46"/>
    <w:rsid w:val="00467530"/>
    <w:rsid w:val="0047069E"/>
    <w:rsid w:val="004879C4"/>
    <w:rsid w:val="004A5D97"/>
    <w:rsid w:val="004D2927"/>
    <w:rsid w:val="0055399F"/>
    <w:rsid w:val="005B5D2C"/>
    <w:rsid w:val="005C4C6B"/>
    <w:rsid w:val="0061581F"/>
    <w:rsid w:val="0066318B"/>
    <w:rsid w:val="006E048C"/>
    <w:rsid w:val="006E2A5B"/>
    <w:rsid w:val="00703FF0"/>
    <w:rsid w:val="0071310A"/>
    <w:rsid w:val="0072376B"/>
    <w:rsid w:val="00725BB4"/>
    <w:rsid w:val="007624A6"/>
    <w:rsid w:val="007C7908"/>
    <w:rsid w:val="007F1603"/>
    <w:rsid w:val="007F6F4D"/>
    <w:rsid w:val="00892BD9"/>
    <w:rsid w:val="0089498A"/>
    <w:rsid w:val="008D1AF1"/>
    <w:rsid w:val="009721E2"/>
    <w:rsid w:val="009D1B22"/>
    <w:rsid w:val="00A17BD0"/>
    <w:rsid w:val="00A25015"/>
    <w:rsid w:val="00A32696"/>
    <w:rsid w:val="00A6248D"/>
    <w:rsid w:val="00A931C5"/>
    <w:rsid w:val="00AA4F3E"/>
    <w:rsid w:val="00AB0672"/>
    <w:rsid w:val="00B00A25"/>
    <w:rsid w:val="00B06990"/>
    <w:rsid w:val="00B4146E"/>
    <w:rsid w:val="00B81472"/>
    <w:rsid w:val="00B86918"/>
    <w:rsid w:val="00BA289F"/>
    <w:rsid w:val="00BF38D3"/>
    <w:rsid w:val="00C5005C"/>
    <w:rsid w:val="00C90EF3"/>
    <w:rsid w:val="00CD4D63"/>
    <w:rsid w:val="00CF437A"/>
    <w:rsid w:val="00D178E6"/>
    <w:rsid w:val="00D254C3"/>
    <w:rsid w:val="00D60FC2"/>
    <w:rsid w:val="00D82AD4"/>
    <w:rsid w:val="00DB030F"/>
    <w:rsid w:val="00DB1F97"/>
    <w:rsid w:val="00DB454B"/>
    <w:rsid w:val="00DC7D4A"/>
    <w:rsid w:val="00DD3D17"/>
    <w:rsid w:val="00DF0E23"/>
    <w:rsid w:val="00E60A8C"/>
    <w:rsid w:val="00E921B5"/>
    <w:rsid w:val="00EB6CDD"/>
    <w:rsid w:val="00F05DF8"/>
    <w:rsid w:val="00F32D71"/>
    <w:rsid w:val="00F43040"/>
    <w:rsid w:val="00F5108A"/>
    <w:rsid w:val="00F73B02"/>
    <w:rsid w:val="00F835C3"/>
    <w:rsid w:val="00FC1D3C"/>
    <w:rsid w:val="00FD0510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FBDC-8444-4292-8E9C-83662EA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0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2592-C678-446E-AE0F-D073F1D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2016-04-05T11:10:00Z</cp:lastPrinted>
  <dcterms:created xsi:type="dcterms:W3CDTF">2020-04-03T12:52:00Z</dcterms:created>
  <dcterms:modified xsi:type="dcterms:W3CDTF">2020-04-14T05:38:00Z</dcterms:modified>
</cp:coreProperties>
</file>