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97" w:rsidRPr="00D3742C" w:rsidRDefault="00E12F97" w:rsidP="00E12F97">
      <w:pPr>
        <w:framePr w:hSpace="141" w:wrap="auto" w:vAnchor="text" w:hAnchor="page" w:x="6021" w:y="1"/>
        <w:jc w:val="center"/>
      </w:pPr>
      <w:r>
        <w:rPr>
          <w:noProof/>
        </w:rPr>
        <w:drawing>
          <wp:inline distT="0" distB="0" distL="0" distR="0">
            <wp:extent cx="586740" cy="601980"/>
            <wp:effectExtent l="0" t="0" r="381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601980"/>
                    </a:xfrm>
                    <a:prstGeom prst="rect">
                      <a:avLst/>
                    </a:prstGeom>
                    <a:noFill/>
                    <a:ln>
                      <a:noFill/>
                    </a:ln>
                  </pic:spPr>
                </pic:pic>
              </a:graphicData>
            </a:graphic>
          </wp:inline>
        </w:drawing>
      </w:r>
    </w:p>
    <w:p w:rsidR="00E12F97" w:rsidRPr="009A6781" w:rsidRDefault="00E12F97" w:rsidP="00E12F97">
      <w:pPr>
        <w:jc w:val="center"/>
      </w:pPr>
    </w:p>
    <w:p w:rsidR="00E12F97" w:rsidRPr="000148D4" w:rsidRDefault="00E12F97" w:rsidP="00E12F97">
      <w:pPr>
        <w:jc w:val="center"/>
        <w:rPr>
          <w:sz w:val="28"/>
          <w:szCs w:val="28"/>
        </w:rPr>
      </w:pPr>
    </w:p>
    <w:p w:rsidR="00E12F97" w:rsidRPr="000148D4" w:rsidRDefault="00E12F97" w:rsidP="00E12F97">
      <w:pPr>
        <w:jc w:val="center"/>
        <w:rPr>
          <w:sz w:val="28"/>
          <w:szCs w:val="28"/>
        </w:rPr>
      </w:pPr>
    </w:p>
    <w:p w:rsidR="00E12F97" w:rsidRPr="000148D4" w:rsidRDefault="00E12F97" w:rsidP="00E12F97">
      <w:pPr>
        <w:jc w:val="center"/>
        <w:rPr>
          <w:sz w:val="28"/>
          <w:szCs w:val="28"/>
        </w:rPr>
      </w:pPr>
    </w:p>
    <w:p w:rsidR="00E12F97" w:rsidRPr="000148D4" w:rsidRDefault="00E12F97" w:rsidP="00E12F97">
      <w:pPr>
        <w:jc w:val="center"/>
        <w:rPr>
          <w:b/>
          <w:bCs/>
          <w:sz w:val="28"/>
          <w:szCs w:val="28"/>
        </w:rPr>
      </w:pPr>
      <w:r w:rsidRPr="000148D4">
        <w:rPr>
          <w:b/>
          <w:bCs/>
          <w:sz w:val="28"/>
          <w:szCs w:val="28"/>
        </w:rPr>
        <w:t xml:space="preserve">Администрация </w:t>
      </w:r>
    </w:p>
    <w:p w:rsidR="00E12F97" w:rsidRDefault="00E12F97" w:rsidP="00E12F97">
      <w:pPr>
        <w:jc w:val="center"/>
        <w:rPr>
          <w:b/>
          <w:bCs/>
          <w:sz w:val="28"/>
          <w:szCs w:val="28"/>
        </w:rPr>
      </w:pPr>
      <w:r w:rsidRPr="000148D4">
        <w:rPr>
          <w:b/>
          <w:bCs/>
          <w:sz w:val="28"/>
          <w:szCs w:val="28"/>
        </w:rPr>
        <w:t>Приозерск</w:t>
      </w:r>
      <w:r>
        <w:rPr>
          <w:b/>
          <w:bCs/>
          <w:sz w:val="28"/>
          <w:szCs w:val="28"/>
        </w:rPr>
        <w:t>ого</w:t>
      </w:r>
      <w:r w:rsidRPr="000148D4">
        <w:rPr>
          <w:b/>
          <w:bCs/>
          <w:sz w:val="28"/>
          <w:szCs w:val="28"/>
        </w:rPr>
        <w:t xml:space="preserve"> муниципальн</w:t>
      </w:r>
      <w:r>
        <w:rPr>
          <w:b/>
          <w:bCs/>
          <w:sz w:val="28"/>
          <w:szCs w:val="28"/>
        </w:rPr>
        <w:t>ого</w:t>
      </w:r>
      <w:r w:rsidRPr="000148D4">
        <w:rPr>
          <w:b/>
          <w:bCs/>
          <w:sz w:val="28"/>
          <w:szCs w:val="28"/>
        </w:rPr>
        <w:t xml:space="preserve"> район</w:t>
      </w:r>
      <w:r>
        <w:rPr>
          <w:b/>
          <w:bCs/>
          <w:sz w:val="28"/>
          <w:szCs w:val="28"/>
        </w:rPr>
        <w:t>а</w:t>
      </w:r>
      <w:r w:rsidRPr="000148D4">
        <w:rPr>
          <w:b/>
          <w:bCs/>
          <w:sz w:val="28"/>
          <w:szCs w:val="28"/>
        </w:rPr>
        <w:t xml:space="preserve"> </w:t>
      </w:r>
    </w:p>
    <w:p w:rsidR="00E12F97" w:rsidRPr="000148D4" w:rsidRDefault="00E12F97" w:rsidP="00E12F97">
      <w:pPr>
        <w:jc w:val="center"/>
        <w:rPr>
          <w:b/>
          <w:bCs/>
          <w:sz w:val="28"/>
          <w:szCs w:val="28"/>
        </w:rPr>
      </w:pPr>
      <w:r w:rsidRPr="000148D4">
        <w:rPr>
          <w:b/>
          <w:bCs/>
          <w:sz w:val="28"/>
          <w:szCs w:val="28"/>
        </w:rPr>
        <w:t>Ленинградской области</w:t>
      </w:r>
    </w:p>
    <w:p w:rsidR="00E12F97" w:rsidRPr="000148D4" w:rsidRDefault="00E12F97" w:rsidP="00E12F97">
      <w:pPr>
        <w:pStyle w:val="aff2"/>
        <w:jc w:val="center"/>
        <w:rPr>
          <w:sz w:val="28"/>
          <w:szCs w:val="28"/>
        </w:rPr>
      </w:pPr>
    </w:p>
    <w:p w:rsidR="00E12F97" w:rsidRPr="002B68E8" w:rsidRDefault="00E12F97" w:rsidP="00E12F97">
      <w:pPr>
        <w:pStyle w:val="aff2"/>
        <w:jc w:val="center"/>
        <w:rPr>
          <w:sz w:val="28"/>
          <w:szCs w:val="28"/>
        </w:rPr>
      </w:pPr>
      <w:r>
        <w:rPr>
          <w:b/>
          <w:bCs/>
          <w:sz w:val="28"/>
          <w:szCs w:val="28"/>
        </w:rPr>
        <w:t>П О С Т А Н О В Л Е Н И Е</w:t>
      </w:r>
    </w:p>
    <w:p w:rsidR="00E12F97" w:rsidRDefault="00E12F97" w:rsidP="00E12F97">
      <w:pPr>
        <w:pStyle w:val="aff2"/>
        <w:jc w:val="center"/>
      </w:pPr>
    </w:p>
    <w:p w:rsidR="00E12F97" w:rsidRPr="00E12F97" w:rsidRDefault="00E12F97" w:rsidP="00E12F97">
      <w:pPr>
        <w:pStyle w:val="13"/>
        <w:keepNext w:val="0"/>
        <w:tabs>
          <w:tab w:val="left" w:pos="3969"/>
        </w:tabs>
        <w:outlineLvl w:val="9"/>
        <w:rPr>
          <w:sz w:val="22"/>
          <w:szCs w:val="22"/>
        </w:rPr>
      </w:pPr>
      <w:r w:rsidRPr="00E12F97">
        <w:rPr>
          <w:sz w:val="22"/>
          <w:szCs w:val="22"/>
        </w:rPr>
        <w:t>от 10 апреля 2026 года № 1089</w:t>
      </w:r>
    </w:p>
    <w:p w:rsidR="00E12F97" w:rsidRPr="00E12F97" w:rsidRDefault="00E12F97" w:rsidP="00E12F97">
      <w:pPr>
        <w:tabs>
          <w:tab w:val="left" w:pos="0"/>
        </w:tabs>
        <w:jc w:val="both"/>
        <w:rPr>
          <w:sz w:val="22"/>
          <w:szCs w:val="22"/>
        </w:rPr>
      </w:pPr>
    </w:p>
    <w:tbl>
      <w:tblPr>
        <w:tblW w:w="0" w:type="auto"/>
        <w:tblInd w:w="-34" w:type="dxa"/>
        <w:tblLayout w:type="fixed"/>
        <w:tblLook w:val="0000" w:firstRow="0" w:lastRow="0" w:firstColumn="0" w:lastColumn="0" w:noHBand="0" w:noVBand="0"/>
      </w:tblPr>
      <w:tblGrid>
        <w:gridCol w:w="4820"/>
      </w:tblGrid>
      <w:tr w:rsidR="00872AF4" w:rsidRPr="00E12F97" w:rsidTr="00E12F97">
        <w:trPr>
          <w:trHeight w:val="565"/>
        </w:trPr>
        <w:tc>
          <w:tcPr>
            <w:tcW w:w="4820" w:type="dxa"/>
          </w:tcPr>
          <w:p w:rsidR="00872AF4" w:rsidRPr="00E12F97" w:rsidRDefault="00872AF4" w:rsidP="00E12F97">
            <w:pPr>
              <w:tabs>
                <w:tab w:val="left" w:pos="3958"/>
              </w:tabs>
              <w:jc w:val="both"/>
              <w:rPr>
                <w:sz w:val="22"/>
                <w:szCs w:val="22"/>
              </w:rPr>
            </w:pPr>
            <w:r w:rsidRPr="00E12F97">
              <w:rPr>
                <w:sz w:val="22"/>
                <w:szCs w:val="22"/>
              </w:rPr>
              <w:t>Об утверждении административного регламента по предоставлению муниципальной услуги «</w:t>
            </w:r>
            <w:r w:rsidRPr="00E12F97">
              <w:rPr>
                <w:bCs/>
                <w:color w:val="000000"/>
                <w:sz w:val="22"/>
                <w:szCs w:val="22"/>
              </w:rPr>
              <w:t>Предоставление земельных участков, находящихся в муниципальной собственности (государственная собственность на которые</w:t>
            </w:r>
            <w:r w:rsidR="00E12F97">
              <w:rPr>
                <w:bCs/>
                <w:color w:val="000000"/>
                <w:sz w:val="22"/>
                <w:szCs w:val="22"/>
              </w:rPr>
              <w:t xml:space="preserve">     </w:t>
            </w:r>
            <w:r w:rsidRPr="00E12F97">
              <w:rPr>
                <w:bCs/>
                <w:color w:val="000000"/>
                <w:sz w:val="22"/>
                <w:szCs w:val="22"/>
              </w:rPr>
              <w:t xml:space="preserve"> не разграничена), на торгах</w:t>
            </w:r>
            <w:r w:rsidRPr="00E12F97">
              <w:rPr>
                <w:sz w:val="22"/>
                <w:szCs w:val="22"/>
              </w:rPr>
              <w:t>»</w:t>
            </w:r>
          </w:p>
        </w:tc>
      </w:tr>
    </w:tbl>
    <w:p w:rsidR="00872AF4" w:rsidRPr="00E12F97" w:rsidRDefault="00872AF4" w:rsidP="00872AF4">
      <w:pPr>
        <w:tabs>
          <w:tab w:val="left" w:pos="709"/>
          <w:tab w:val="left" w:pos="2516"/>
        </w:tabs>
        <w:rPr>
          <w:sz w:val="22"/>
          <w:szCs w:val="22"/>
        </w:rPr>
      </w:pPr>
    </w:p>
    <w:p w:rsidR="00872AF4" w:rsidRPr="00E12F97" w:rsidRDefault="00872AF4" w:rsidP="00E12F97">
      <w:pPr>
        <w:tabs>
          <w:tab w:val="left" w:pos="709"/>
        </w:tabs>
        <w:ind w:firstLine="709"/>
        <w:jc w:val="both"/>
        <w:rPr>
          <w:sz w:val="22"/>
          <w:szCs w:val="22"/>
        </w:rPr>
      </w:pPr>
      <w:r w:rsidRPr="00E12F97">
        <w:rPr>
          <w:sz w:val="22"/>
          <w:szCs w:val="22"/>
        </w:rPr>
        <w:t>В целях приведения в соответствие с действующим законодательством нормативного правового акта</w:t>
      </w:r>
      <w:r w:rsidRPr="00E12F97">
        <w:rPr>
          <w:color w:val="000000"/>
          <w:sz w:val="22"/>
          <w:szCs w:val="22"/>
        </w:rPr>
        <w:t xml:space="preserve"> администрации  Приозерского муниципального района Ленинградской области</w:t>
      </w:r>
      <w:r w:rsidRPr="00E12F97">
        <w:rPr>
          <w:sz w:val="22"/>
          <w:szCs w:val="22"/>
        </w:rPr>
        <w:t xml:space="preserve">, руководствуясь ст. 39.18 Земельного кодекса Российской Федерации, Федеральным законом от 27.07.2010 года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постановлением администрации Приозерского муниципального района Ленинградской области от 27.10.2025 г. № 3658 «Об утверждении порядка разработки и утверждения административных регламентов предоставления муниципальных услуг администрацией Приозерского муниципального района Ленинградской области, постановлением администрации Приозерского муниципального района Ленинградской области от 25.11.2025 г. № 3973 «Об особенностях разработки и согласования административных регламентов предоставления муниципальных услуг администрацией Приозерского муниципального района Ленинградской области в 2025 и 2026 годах», </w:t>
      </w:r>
      <w:r w:rsidRPr="00E12F97">
        <w:rPr>
          <w:color w:val="000000"/>
          <w:sz w:val="22"/>
          <w:szCs w:val="22"/>
        </w:rPr>
        <w:t>Уставом Приозерского муниципального района Ленинградской области, администрация Приозерского муниципального района Ленинградской области ПОСТАНОВЛЯЕТ</w:t>
      </w:r>
      <w:r w:rsidRPr="00E12F97">
        <w:rPr>
          <w:sz w:val="22"/>
          <w:szCs w:val="22"/>
        </w:rPr>
        <w:t>:</w:t>
      </w:r>
    </w:p>
    <w:p w:rsidR="00872AF4" w:rsidRPr="00E12F97" w:rsidRDefault="00872AF4" w:rsidP="00E12F97">
      <w:pPr>
        <w:autoSpaceDE w:val="0"/>
        <w:autoSpaceDN w:val="0"/>
        <w:adjustRightInd w:val="0"/>
        <w:ind w:firstLine="709"/>
        <w:jc w:val="both"/>
        <w:rPr>
          <w:sz w:val="22"/>
          <w:szCs w:val="22"/>
        </w:rPr>
      </w:pPr>
      <w:r w:rsidRPr="00E12F97">
        <w:rPr>
          <w:sz w:val="22"/>
          <w:szCs w:val="22"/>
        </w:rPr>
        <w:t>1. Утвердить административный регламент по предоставлению муниципальной услуги «</w:t>
      </w:r>
      <w:r w:rsidRPr="00E12F97">
        <w:rPr>
          <w:bCs/>
          <w:color w:val="000000"/>
          <w:sz w:val="22"/>
          <w:szCs w:val="22"/>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E12F97">
        <w:rPr>
          <w:sz w:val="22"/>
          <w:szCs w:val="22"/>
        </w:rPr>
        <w:t>» согласно Приложению к настоящему постановлению.</w:t>
      </w:r>
    </w:p>
    <w:p w:rsidR="00872AF4" w:rsidRPr="00E12F97" w:rsidRDefault="00872AF4" w:rsidP="00E12F97">
      <w:pPr>
        <w:widowControl w:val="0"/>
        <w:tabs>
          <w:tab w:val="left" w:pos="4455"/>
        </w:tabs>
        <w:ind w:firstLine="709"/>
        <w:jc w:val="both"/>
        <w:rPr>
          <w:sz w:val="22"/>
          <w:szCs w:val="22"/>
        </w:rPr>
      </w:pPr>
      <w:r w:rsidRPr="00E12F97">
        <w:rPr>
          <w:sz w:val="22"/>
          <w:szCs w:val="22"/>
        </w:rPr>
        <w:t xml:space="preserve">2. </w:t>
      </w:r>
      <w:r w:rsidRPr="00E12F97">
        <w:rPr>
          <w:color w:val="333333"/>
          <w:sz w:val="22"/>
          <w:szCs w:val="22"/>
        </w:rPr>
        <w:t xml:space="preserve">Признать </w:t>
      </w:r>
      <w:r w:rsidRPr="00E12F97">
        <w:rPr>
          <w:sz w:val="22"/>
          <w:szCs w:val="22"/>
        </w:rPr>
        <w:t>постановление администрации Приозерского муниципального района Ленинградской области от 12.05.2025 г. № 1564 «</w:t>
      </w:r>
      <w:r w:rsidRPr="00E12F97">
        <w:rPr>
          <w:bCs/>
          <w:color w:val="000000"/>
          <w:sz w:val="22"/>
          <w:szCs w:val="22"/>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sidRPr="00E12F97">
        <w:rPr>
          <w:sz w:val="22"/>
          <w:szCs w:val="22"/>
        </w:rPr>
        <w:t xml:space="preserve">» </w:t>
      </w:r>
      <w:r w:rsidRPr="00E12F97">
        <w:rPr>
          <w:color w:val="333333"/>
          <w:sz w:val="22"/>
          <w:szCs w:val="22"/>
        </w:rPr>
        <w:t>утратившим силу.</w:t>
      </w:r>
    </w:p>
    <w:p w:rsidR="00872AF4" w:rsidRPr="00E12F97" w:rsidRDefault="00872AF4" w:rsidP="00E12F97">
      <w:pPr>
        <w:widowControl w:val="0"/>
        <w:tabs>
          <w:tab w:val="left" w:pos="4455"/>
        </w:tabs>
        <w:ind w:firstLine="709"/>
        <w:jc w:val="both"/>
        <w:rPr>
          <w:sz w:val="22"/>
          <w:szCs w:val="22"/>
        </w:rPr>
      </w:pPr>
      <w:r w:rsidRPr="00E12F97">
        <w:rPr>
          <w:sz w:val="22"/>
          <w:szCs w:val="22"/>
        </w:rPr>
        <w:t xml:space="preserve">3. </w:t>
      </w:r>
      <w:r w:rsidRPr="00E12F97">
        <w:rPr>
          <w:color w:val="000000"/>
          <w:sz w:val="22"/>
          <w:szCs w:val="22"/>
        </w:rPr>
        <w:t>Отделу информационных технологий (Бекетов Д.Ф.) о</w:t>
      </w:r>
      <w:r w:rsidRPr="00E12F97">
        <w:rPr>
          <w:sz w:val="22"/>
          <w:szCs w:val="22"/>
        </w:rPr>
        <w:t xml:space="preserve">публиковать настоящее постановление на официальном сайте администрации Приозерского муниципального района Ленинградской области в сети Интернет. </w:t>
      </w:r>
    </w:p>
    <w:p w:rsidR="00872AF4" w:rsidRPr="00E12F97" w:rsidRDefault="00872AF4" w:rsidP="00E12F97">
      <w:pPr>
        <w:widowControl w:val="0"/>
        <w:tabs>
          <w:tab w:val="left" w:pos="4455"/>
        </w:tabs>
        <w:ind w:firstLine="709"/>
        <w:jc w:val="both"/>
        <w:rPr>
          <w:sz w:val="22"/>
          <w:szCs w:val="22"/>
        </w:rPr>
      </w:pPr>
      <w:r w:rsidRPr="00E12F97">
        <w:rPr>
          <w:sz w:val="22"/>
          <w:szCs w:val="22"/>
        </w:rPr>
        <w:t>4. Внести сведения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r w:rsidRPr="00E12F97">
        <w:rPr>
          <w:color w:val="000000"/>
          <w:sz w:val="22"/>
          <w:szCs w:val="22"/>
        </w:rPr>
        <w:t>.</w:t>
      </w:r>
    </w:p>
    <w:p w:rsidR="00872AF4" w:rsidRPr="00E12F97" w:rsidRDefault="00872AF4" w:rsidP="00E12F97">
      <w:pPr>
        <w:ind w:firstLine="709"/>
        <w:jc w:val="both"/>
        <w:rPr>
          <w:sz w:val="22"/>
          <w:szCs w:val="22"/>
        </w:rPr>
      </w:pPr>
      <w:r w:rsidRPr="00E12F97">
        <w:rPr>
          <w:color w:val="333333"/>
          <w:sz w:val="22"/>
          <w:szCs w:val="22"/>
        </w:rPr>
        <w:t xml:space="preserve">5. </w:t>
      </w:r>
      <w:r w:rsidRPr="00E12F97">
        <w:rPr>
          <w:color w:val="000000"/>
          <w:sz w:val="22"/>
          <w:szCs w:val="22"/>
        </w:rPr>
        <w:t>Постановление вступает в силу с даты его официального опубликования.</w:t>
      </w:r>
    </w:p>
    <w:p w:rsidR="00872AF4" w:rsidRPr="00E12F97" w:rsidRDefault="00872AF4" w:rsidP="00E12F97">
      <w:pPr>
        <w:widowControl w:val="0"/>
        <w:autoSpaceDE w:val="0"/>
        <w:ind w:firstLine="709"/>
        <w:jc w:val="both"/>
        <w:rPr>
          <w:sz w:val="22"/>
          <w:szCs w:val="22"/>
        </w:rPr>
      </w:pPr>
      <w:r w:rsidRPr="00E12F97">
        <w:rPr>
          <w:color w:val="000000"/>
          <w:sz w:val="22"/>
          <w:szCs w:val="22"/>
        </w:rPr>
        <w:t xml:space="preserve">6. </w:t>
      </w:r>
      <w:r w:rsidRPr="00E12F97">
        <w:rPr>
          <w:sz w:val="22"/>
          <w:szCs w:val="22"/>
        </w:rPr>
        <w:t>Контроль за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по градостроительству, землепользованию и муниципальному имуществу Тюрину Ю.В.</w:t>
      </w:r>
    </w:p>
    <w:p w:rsidR="00872AF4" w:rsidRDefault="00872AF4" w:rsidP="00872AF4">
      <w:pPr>
        <w:jc w:val="both"/>
        <w:rPr>
          <w:sz w:val="22"/>
          <w:szCs w:val="22"/>
        </w:rPr>
      </w:pPr>
    </w:p>
    <w:p w:rsidR="00872AF4" w:rsidRPr="00E12F97" w:rsidRDefault="00872AF4" w:rsidP="00872AF4">
      <w:pPr>
        <w:jc w:val="both"/>
        <w:rPr>
          <w:sz w:val="22"/>
          <w:szCs w:val="22"/>
        </w:rPr>
      </w:pPr>
    </w:p>
    <w:p w:rsidR="00872AF4" w:rsidRPr="00E12F97" w:rsidRDefault="00872AF4" w:rsidP="00E12F97">
      <w:pPr>
        <w:widowControl w:val="0"/>
        <w:jc w:val="both"/>
        <w:rPr>
          <w:sz w:val="22"/>
          <w:szCs w:val="22"/>
          <w:lang w:eastAsia="x-none"/>
        </w:rPr>
      </w:pPr>
      <w:r w:rsidRPr="00E12F97">
        <w:rPr>
          <w:sz w:val="22"/>
          <w:szCs w:val="22"/>
          <w:lang w:val="x-none" w:eastAsia="x-none"/>
        </w:rPr>
        <w:t xml:space="preserve">Глава администрации                          </w:t>
      </w:r>
      <w:r w:rsidRPr="00E12F97">
        <w:rPr>
          <w:sz w:val="22"/>
          <w:szCs w:val="22"/>
          <w:lang w:eastAsia="x-none"/>
        </w:rPr>
        <w:t xml:space="preserve">        </w:t>
      </w:r>
      <w:r w:rsidRPr="00E12F97">
        <w:rPr>
          <w:sz w:val="22"/>
          <w:szCs w:val="22"/>
          <w:lang w:val="x-none" w:eastAsia="x-none"/>
        </w:rPr>
        <w:t xml:space="preserve">                           </w:t>
      </w:r>
      <w:r w:rsidR="00E12F97" w:rsidRPr="00E12F97">
        <w:rPr>
          <w:sz w:val="22"/>
          <w:szCs w:val="22"/>
          <w:lang w:eastAsia="x-none"/>
        </w:rPr>
        <w:t xml:space="preserve">         </w:t>
      </w:r>
      <w:r w:rsidRPr="00E12F97">
        <w:rPr>
          <w:sz w:val="22"/>
          <w:szCs w:val="22"/>
          <w:lang w:val="x-none" w:eastAsia="x-none"/>
        </w:rPr>
        <w:t xml:space="preserve">   </w:t>
      </w:r>
      <w:r w:rsidRPr="00E12F97">
        <w:rPr>
          <w:sz w:val="22"/>
          <w:szCs w:val="22"/>
          <w:lang w:eastAsia="x-none"/>
        </w:rPr>
        <w:t xml:space="preserve">            </w:t>
      </w:r>
      <w:r w:rsidRPr="00E12F97">
        <w:rPr>
          <w:sz w:val="22"/>
          <w:szCs w:val="22"/>
          <w:lang w:val="x-none" w:eastAsia="x-none"/>
        </w:rPr>
        <w:t xml:space="preserve">    </w:t>
      </w:r>
      <w:r w:rsidR="00E12F97">
        <w:rPr>
          <w:sz w:val="22"/>
          <w:szCs w:val="22"/>
          <w:lang w:eastAsia="x-none"/>
        </w:rPr>
        <w:t xml:space="preserve">   </w:t>
      </w:r>
      <w:r w:rsidRPr="00E12F97">
        <w:rPr>
          <w:sz w:val="22"/>
          <w:szCs w:val="22"/>
          <w:lang w:val="x-none" w:eastAsia="x-none"/>
        </w:rPr>
        <w:t xml:space="preserve">           </w:t>
      </w:r>
      <w:r w:rsidRPr="00E12F97">
        <w:rPr>
          <w:sz w:val="22"/>
          <w:szCs w:val="22"/>
          <w:lang w:eastAsia="x-none"/>
        </w:rPr>
        <w:t xml:space="preserve"> </w:t>
      </w:r>
      <w:r w:rsidRPr="00E12F97">
        <w:rPr>
          <w:sz w:val="22"/>
          <w:szCs w:val="22"/>
          <w:lang w:val="x-none" w:eastAsia="x-none"/>
        </w:rPr>
        <w:t xml:space="preserve">      А.Н. Сокл</w:t>
      </w:r>
      <w:r w:rsidR="00675193" w:rsidRPr="00E12F97">
        <w:rPr>
          <w:sz w:val="22"/>
          <w:szCs w:val="22"/>
          <w:lang w:eastAsia="x-none"/>
        </w:rPr>
        <w:t>аков</w:t>
      </w:r>
    </w:p>
    <w:p w:rsidR="00E12F97" w:rsidRDefault="00E12F97" w:rsidP="00872AF4">
      <w:pPr>
        <w:widowControl w:val="0"/>
        <w:jc w:val="both"/>
        <w:rPr>
          <w:sz w:val="14"/>
          <w:szCs w:val="14"/>
          <w:lang w:eastAsia="x-none"/>
        </w:rPr>
      </w:pPr>
    </w:p>
    <w:p w:rsidR="00E12F97" w:rsidRDefault="00E12F97" w:rsidP="00872AF4">
      <w:pPr>
        <w:widowControl w:val="0"/>
        <w:jc w:val="both"/>
        <w:rPr>
          <w:sz w:val="14"/>
          <w:szCs w:val="14"/>
          <w:lang w:eastAsia="x-none"/>
        </w:rPr>
      </w:pPr>
    </w:p>
    <w:p w:rsidR="00D00599" w:rsidRDefault="00D00599" w:rsidP="00872AF4">
      <w:pPr>
        <w:widowControl w:val="0"/>
        <w:jc w:val="both"/>
        <w:rPr>
          <w:sz w:val="14"/>
          <w:szCs w:val="14"/>
          <w:lang w:eastAsia="x-none"/>
        </w:rPr>
      </w:pPr>
    </w:p>
    <w:p w:rsidR="00D00599" w:rsidRDefault="00D00599" w:rsidP="00872AF4">
      <w:pPr>
        <w:widowControl w:val="0"/>
        <w:jc w:val="both"/>
        <w:rPr>
          <w:sz w:val="14"/>
          <w:szCs w:val="14"/>
          <w:lang w:eastAsia="x-none"/>
        </w:rPr>
      </w:pPr>
    </w:p>
    <w:p w:rsidR="00D00599" w:rsidRDefault="00D00599" w:rsidP="00872AF4">
      <w:pPr>
        <w:widowControl w:val="0"/>
        <w:jc w:val="both"/>
        <w:rPr>
          <w:sz w:val="14"/>
          <w:szCs w:val="14"/>
          <w:lang w:eastAsia="x-none"/>
        </w:rPr>
      </w:pPr>
    </w:p>
    <w:p w:rsidR="00872AF4" w:rsidRPr="00E12F97" w:rsidRDefault="00872AF4" w:rsidP="00872AF4">
      <w:pPr>
        <w:widowControl w:val="0"/>
        <w:jc w:val="both"/>
        <w:rPr>
          <w:sz w:val="14"/>
          <w:szCs w:val="14"/>
          <w:lang w:val="x-none" w:eastAsia="x-none"/>
        </w:rPr>
      </w:pPr>
      <w:r w:rsidRPr="00E12F97">
        <w:rPr>
          <w:sz w:val="14"/>
          <w:szCs w:val="14"/>
          <w:lang w:val="x-none" w:eastAsia="x-none"/>
        </w:rPr>
        <w:t>Согласовано:</w:t>
      </w:r>
    </w:p>
    <w:p w:rsidR="00872AF4" w:rsidRPr="00E12F97" w:rsidRDefault="00872AF4" w:rsidP="00872AF4">
      <w:pPr>
        <w:widowControl w:val="0"/>
        <w:jc w:val="both"/>
        <w:rPr>
          <w:sz w:val="14"/>
          <w:szCs w:val="14"/>
          <w:lang w:val="x-none" w:eastAsia="x-none"/>
        </w:rPr>
      </w:pPr>
      <w:r w:rsidRPr="00E12F97">
        <w:rPr>
          <w:sz w:val="14"/>
          <w:szCs w:val="14"/>
          <w:lang w:val="x-none" w:eastAsia="x-none"/>
        </w:rPr>
        <w:t>Тюрина Ю.В.</w:t>
      </w:r>
    </w:p>
    <w:p w:rsidR="00872AF4" w:rsidRPr="00E12F97" w:rsidRDefault="00872AF4" w:rsidP="00872AF4">
      <w:pPr>
        <w:widowControl w:val="0"/>
        <w:jc w:val="both"/>
        <w:rPr>
          <w:sz w:val="14"/>
          <w:szCs w:val="14"/>
          <w:lang w:eastAsia="x-none"/>
        </w:rPr>
      </w:pPr>
      <w:r w:rsidRPr="00E12F97">
        <w:rPr>
          <w:sz w:val="14"/>
          <w:szCs w:val="14"/>
          <w:lang w:eastAsia="x-none"/>
        </w:rPr>
        <w:t>Витрук П.А.</w:t>
      </w:r>
    </w:p>
    <w:p w:rsidR="00872AF4" w:rsidRPr="00E12F97" w:rsidRDefault="00872AF4" w:rsidP="00872AF4">
      <w:pPr>
        <w:widowControl w:val="0"/>
        <w:jc w:val="both"/>
        <w:rPr>
          <w:sz w:val="14"/>
          <w:szCs w:val="14"/>
          <w:lang w:eastAsia="x-none"/>
        </w:rPr>
      </w:pPr>
      <w:r w:rsidRPr="00E12F97">
        <w:rPr>
          <w:sz w:val="14"/>
          <w:szCs w:val="14"/>
          <w:lang w:eastAsia="x-none"/>
        </w:rPr>
        <w:t>Филиппова И.В.</w:t>
      </w:r>
    </w:p>
    <w:p w:rsidR="00872AF4" w:rsidRPr="00E12F97" w:rsidRDefault="00872AF4" w:rsidP="00872AF4">
      <w:pPr>
        <w:widowControl w:val="0"/>
        <w:jc w:val="both"/>
        <w:rPr>
          <w:sz w:val="14"/>
          <w:szCs w:val="14"/>
          <w:lang w:eastAsia="x-none"/>
        </w:rPr>
      </w:pPr>
      <w:r w:rsidRPr="00E12F97">
        <w:rPr>
          <w:sz w:val="14"/>
          <w:szCs w:val="14"/>
          <w:lang w:val="x-none" w:eastAsia="x-none"/>
        </w:rPr>
        <w:t xml:space="preserve">Исп. </w:t>
      </w:r>
      <w:r w:rsidRPr="00E12F97">
        <w:rPr>
          <w:sz w:val="14"/>
          <w:szCs w:val="14"/>
          <w:lang w:eastAsia="x-none"/>
        </w:rPr>
        <w:t>Фролович В.А. (881379)</w:t>
      </w:r>
      <w:r w:rsidRPr="00E12F97">
        <w:rPr>
          <w:sz w:val="14"/>
          <w:szCs w:val="14"/>
          <w:lang w:val="x-none" w:eastAsia="x-none"/>
        </w:rPr>
        <w:t xml:space="preserve"> </w:t>
      </w:r>
      <w:r w:rsidRPr="00E12F97">
        <w:rPr>
          <w:sz w:val="14"/>
          <w:szCs w:val="14"/>
          <w:lang w:eastAsia="x-none"/>
        </w:rPr>
        <w:t>35-240</w:t>
      </w:r>
    </w:p>
    <w:p w:rsidR="00872AF4" w:rsidRPr="00E12F97" w:rsidRDefault="00872AF4" w:rsidP="00872AF4">
      <w:pPr>
        <w:widowControl w:val="0"/>
        <w:jc w:val="both"/>
        <w:rPr>
          <w:sz w:val="14"/>
          <w:szCs w:val="14"/>
          <w:lang w:val="x-none" w:eastAsia="x-none"/>
        </w:rPr>
      </w:pPr>
    </w:p>
    <w:p w:rsidR="00872AF4" w:rsidRPr="00E12F97" w:rsidRDefault="00872AF4" w:rsidP="00872AF4">
      <w:pPr>
        <w:widowControl w:val="0"/>
        <w:tabs>
          <w:tab w:val="left" w:pos="284"/>
        </w:tabs>
        <w:contextualSpacing/>
        <w:jc w:val="both"/>
        <w:rPr>
          <w:sz w:val="14"/>
          <w:szCs w:val="14"/>
        </w:rPr>
      </w:pPr>
      <w:r w:rsidRPr="00E12F97">
        <w:rPr>
          <w:sz w:val="14"/>
          <w:szCs w:val="14"/>
        </w:rPr>
        <w:t>Разослано: дело-1, отдел землепользования – 2, юридический отдел -1, ОИТ (в эл. виде), районная библиотека-1.</w:t>
      </w:r>
    </w:p>
    <w:p w:rsidR="009B7FCE" w:rsidRDefault="009B7FCE" w:rsidP="00872AF4">
      <w:pPr>
        <w:widowControl w:val="0"/>
        <w:ind w:firstLine="5387"/>
        <w:jc w:val="center"/>
        <w:rPr>
          <w:bCs/>
        </w:rPr>
        <w:sectPr w:rsidR="009B7FCE" w:rsidSect="00455B70">
          <w:headerReference w:type="default" r:id="rId10"/>
          <w:pgSz w:w="11906" w:h="16838"/>
          <w:pgMar w:top="426" w:right="567" w:bottom="568" w:left="1134" w:header="282" w:footer="708" w:gutter="0"/>
          <w:cols w:space="708"/>
          <w:titlePg/>
          <w:docGrid w:linePitch="360"/>
        </w:sectPr>
      </w:pPr>
    </w:p>
    <w:tbl>
      <w:tblPr>
        <w:tblStyle w:val="afe"/>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E12F97" w:rsidRPr="00236088" w:rsidTr="00E12F97">
        <w:tc>
          <w:tcPr>
            <w:tcW w:w="4394" w:type="dxa"/>
          </w:tcPr>
          <w:p w:rsidR="00E12F97" w:rsidRPr="00236088" w:rsidRDefault="00E12F97" w:rsidP="00E12F97">
            <w:pPr>
              <w:widowControl w:val="0"/>
              <w:jc w:val="center"/>
            </w:pPr>
            <w:r>
              <w:lastRenderedPageBreak/>
              <w:t>(Приложение</w:t>
            </w:r>
            <w:r w:rsidRPr="00236088">
              <w:t>)</w:t>
            </w:r>
          </w:p>
          <w:p w:rsidR="00E12F97" w:rsidRPr="00236088" w:rsidRDefault="00E12F97" w:rsidP="00E12F97">
            <w:pPr>
              <w:widowControl w:val="0"/>
              <w:tabs>
                <w:tab w:val="left" w:pos="2585"/>
              </w:tabs>
            </w:pPr>
            <w:r>
              <w:tab/>
            </w:r>
          </w:p>
          <w:p w:rsidR="00E12F97" w:rsidRPr="00236088" w:rsidRDefault="00E12F97" w:rsidP="00E12F97">
            <w:pPr>
              <w:widowControl w:val="0"/>
              <w:tabs>
                <w:tab w:val="center" w:pos="2126"/>
                <w:tab w:val="left" w:pos="3258"/>
              </w:tabs>
            </w:pPr>
            <w:r>
              <w:tab/>
            </w:r>
            <w:r w:rsidRPr="00236088">
              <w:t>Утвержден</w:t>
            </w:r>
            <w:r>
              <w:tab/>
            </w:r>
          </w:p>
          <w:p w:rsidR="00E12F97" w:rsidRPr="00236088" w:rsidRDefault="00E12F97" w:rsidP="00E12F97">
            <w:pPr>
              <w:widowControl w:val="0"/>
              <w:jc w:val="center"/>
            </w:pPr>
            <w:r w:rsidRPr="00236088">
              <w:t>постановлением администрации</w:t>
            </w:r>
          </w:p>
          <w:p w:rsidR="00E12F97" w:rsidRPr="00236088" w:rsidRDefault="00E12F97" w:rsidP="00E12F97">
            <w:pPr>
              <w:widowControl w:val="0"/>
              <w:jc w:val="center"/>
            </w:pPr>
            <w:r w:rsidRPr="00236088">
              <w:t>Приозерского муниципального района</w:t>
            </w:r>
          </w:p>
          <w:p w:rsidR="00E12F97" w:rsidRPr="00236088" w:rsidRDefault="00E12F97" w:rsidP="00E12F97">
            <w:pPr>
              <w:widowControl w:val="0"/>
              <w:jc w:val="center"/>
            </w:pPr>
            <w:r w:rsidRPr="00236088">
              <w:t>Ленинградской области</w:t>
            </w:r>
          </w:p>
          <w:p w:rsidR="00E12F97" w:rsidRDefault="00E12F97" w:rsidP="00E12F97">
            <w:pPr>
              <w:pStyle w:val="aff3"/>
              <w:jc w:val="center"/>
              <w:rPr>
                <w:sz w:val="24"/>
              </w:rPr>
            </w:pPr>
            <w:r w:rsidRPr="00236088">
              <w:rPr>
                <w:sz w:val="24"/>
              </w:rPr>
              <w:t xml:space="preserve">от </w:t>
            </w:r>
            <w:r>
              <w:rPr>
                <w:sz w:val="24"/>
              </w:rPr>
              <w:t>10 апреля</w:t>
            </w:r>
            <w:r w:rsidRPr="00236088">
              <w:rPr>
                <w:sz w:val="24"/>
              </w:rPr>
              <w:t xml:space="preserve"> 202</w:t>
            </w:r>
            <w:r>
              <w:rPr>
                <w:sz w:val="24"/>
              </w:rPr>
              <w:t>6</w:t>
            </w:r>
            <w:r w:rsidRPr="00236088">
              <w:rPr>
                <w:sz w:val="24"/>
              </w:rPr>
              <w:t xml:space="preserve"> года № </w:t>
            </w:r>
            <w:r>
              <w:rPr>
                <w:sz w:val="24"/>
              </w:rPr>
              <w:t>1089</w:t>
            </w:r>
          </w:p>
          <w:p w:rsidR="00E12F97" w:rsidRPr="00236088" w:rsidRDefault="00E12F97" w:rsidP="00E12F97">
            <w:pPr>
              <w:pStyle w:val="aff3"/>
              <w:jc w:val="center"/>
              <w:rPr>
                <w:sz w:val="24"/>
              </w:rPr>
            </w:pPr>
          </w:p>
        </w:tc>
      </w:tr>
    </w:tbl>
    <w:p w:rsidR="00872AF4" w:rsidRPr="007576CB" w:rsidRDefault="00872AF4">
      <w:pPr>
        <w:pStyle w:val="ConsPlusNormal"/>
        <w:jc w:val="center"/>
        <w:rPr>
          <w:rFonts w:ascii="Times New Roman" w:hAnsi="Times New Roman" w:cs="Times New Roman"/>
          <w:bCs/>
          <w:sz w:val="24"/>
          <w:szCs w:val="24"/>
        </w:rPr>
      </w:pPr>
      <w:r w:rsidRPr="007576CB">
        <w:rPr>
          <w:rFonts w:ascii="Times New Roman" w:hAnsi="Times New Roman" w:cs="Times New Roman"/>
          <w:bCs/>
          <w:sz w:val="24"/>
          <w:szCs w:val="24"/>
        </w:rPr>
        <w:t>АДМИНИСТРАТИВНЫЙ РЕГЛАМЕНТ</w:t>
      </w:r>
    </w:p>
    <w:p w:rsidR="00872AF4" w:rsidRPr="00E12F97" w:rsidRDefault="00872AF4" w:rsidP="00872AF4">
      <w:pPr>
        <w:pStyle w:val="1"/>
        <w:shd w:val="clear" w:color="auto" w:fill="FFFFFF"/>
        <w:spacing w:before="0" w:after="0"/>
        <w:jc w:val="center"/>
        <w:textAlignment w:val="baseline"/>
        <w:rPr>
          <w:rFonts w:ascii="Times New Roman" w:eastAsia="Times New Roman" w:hAnsi="Times New Roman" w:cs="Times New Roman"/>
          <w:b/>
          <w:color w:val="000000"/>
          <w:spacing w:val="3"/>
          <w:sz w:val="24"/>
          <w:szCs w:val="24"/>
        </w:rPr>
      </w:pPr>
      <w:r w:rsidRPr="00E12F97">
        <w:rPr>
          <w:rFonts w:ascii="Times New Roman" w:hAnsi="Times New Roman" w:cs="Times New Roman"/>
          <w:b/>
          <w:bCs/>
          <w:sz w:val="24"/>
          <w:szCs w:val="24"/>
        </w:rPr>
        <w:t xml:space="preserve"> </w:t>
      </w:r>
      <w:r w:rsidRPr="00E12F97">
        <w:rPr>
          <w:rFonts w:ascii="Times New Roman" w:eastAsia="Times New Roman" w:hAnsi="Times New Roman" w:cs="Times New Roman"/>
          <w:color w:val="000000"/>
          <w:sz w:val="24"/>
          <w:szCs w:val="24"/>
        </w:rPr>
        <w:t>по предоставлению муниципальной услуги «</w:t>
      </w:r>
      <w:r w:rsidRPr="00E12F97">
        <w:rPr>
          <w:rFonts w:ascii="Times New Roman" w:eastAsia="Times New Roman" w:hAnsi="Times New Roman" w:cs="Times New Roman"/>
          <w:color w:val="000000"/>
          <w:spacing w:val="3"/>
          <w:sz w:val="24"/>
          <w:szCs w:val="24"/>
        </w:rPr>
        <w:t xml:space="preserve">Предоставление земельных участков, </w:t>
      </w:r>
      <w:r w:rsidRPr="00E12F97">
        <w:rPr>
          <w:rFonts w:ascii="Times New Roman" w:eastAsia="Times New Roman" w:hAnsi="Times New Roman" w:cs="Times New Roman"/>
          <w:color w:val="000000"/>
          <w:sz w:val="24"/>
          <w:szCs w:val="24"/>
        </w:rPr>
        <w:t>находящихся в муниципальной собственности</w:t>
      </w:r>
      <w:r w:rsidRPr="00E12F97">
        <w:rPr>
          <w:rFonts w:ascii="Times New Roman" w:eastAsia="Times New Roman" w:hAnsi="Times New Roman" w:cs="Times New Roman"/>
          <w:color w:val="000000"/>
          <w:spacing w:val="3"/>
          <w:sz w:val="24"/>
          <w:szCs w:val="24"/>
        </w:rPr>
        <w:t xml:space="preserve"> (государственная собственность на которые не разграничена), на торгах»</w:t>
      </w:r>
    </w:p>
    <w:p w:rsidR="00EB297A" w:rsidRPr="00E12F97" w:rsidRDefault="00872AF4" w:rsidP="00872AF4">
      <w:pPr>
        <w:pStyle w:val="ConsPlusNormal"/>
        <w:jc w:val="center"/>
        <w:rPr>
          <w:rFonts w:ascii="Times New Roman" w:hAnsi="Times New Roman" w:cs="Times New Roman"/>
          <w:bCs/>
          <w:sz w:val="24"/>
          <w:szCs w:val="24"/>
        </w:rPr>
      </w:pPr>
      <w:r w:rsidRPr="00E12F97">
        <w:rPr>
          <w:rFonts w:ascii="Times New Roman" w:hAnsi="Times New Roman" w:cs="Times New Roman"/>
          <w:bCs/>
          <w:sz w:val="24"/>
          <w:szCs w:val="24"/>
        </w:rPr>
        <w:t xml:space="preserve"> (Сокращенное наименование - Предоставление земельных участков на торгах) </w:t>
      </w:r>
    </w:p>
    <w:p w:rsidR="00EB297A" w:rsidRPr="00E12F97" w:rsidRDefault="00872AF4">
      <w:pPr>
        <w:pStyle w:val="ConsPlusNormal"/>
        <w:jc w:val="center"/>
        <w:rPr>
          <w:rFonts w:ascii="Times New Roman" w:hAnsi="Times New Roman" w:cs="Times New Roman"/>
          <w:b/>
          <w:bCs/>
          <w:sz w:val="24"/>
          <w:szCs w:val="24"/>
        </w:rPr>
      </w:pPr>
      <w:r w:rsidRPr="00E12F97">
        <w:rPr>
          <w:rFonts w:ascii="Times New Roman" w:hAnsi="Times New Roman" w:cs="Times New Roman"/>
          <w:bCs/>
          <w:sz w:val="24"/>
          <w:szCs w:val="24"/>
        </w:rPr>
        <w:t>(далее – регламент, муниципальная услуга)</w:t>
      </w:r>
    </w:p>
    <w:p w:rsidR="00EB297A" w:rsidRPr="00E12F97" w:rsidRDefault="00872AF4">
      <w:pPr>
        <w:pStyle w:val="ConsPlusNormal"/>
        <w:jc w:val="center"/>
        <w:outlineLvl w:val="1"/>
        <w:rPr>
          <w:rFonts w:ascii="Times New Roman" w:hAnsi="Times New Roman" w:cs="Times New Roman"/>
          <w:sz w:val="24"/>
          <w:szCs w:val="24"/>
        </w:rPr>
      </w:pPr>
      <w:r w:rsidRPr="00E12F97">
        <w:rPr>
          <w:rFonts w:ascii="Times New Roman" w:hAnsi="Times New Roman" w:cs="Times New Roman"/>
          <w:sz w:val="24"/>
          <w:szCs w:val="24"/>
        </w:rPr>
        <w:t>1. Общие положения</w:t>
      </w:r>
    </w:p>
    <w:p w:rsidR="00EB297A" w:rsidRPr="00E12F97" w:rsidRDefault="00872AF4">
      <w:pPr>
        <w:ind w:firstLine="567"/>
        <w:rPr>
          <w:rFonts w:eastAsiaTheme="minorHAnsi"/>
          <w:color w:val="000000"/>
          <w:lang w:eastAsia="en-US"/>
        </w:rPr>
      </w:pPr>
      <w:r w:rsidRPr="00E12F97">
        <w:rPr>
          <w:rFonts w:eastAsiaTheme="minorHAnsi"/>
          <w:color w:val="000000"/>
          <w:lang w:eastAsia="en-US"/>
        </w:rPr>
        <w:t>1.1. Предмет регулирования.</w:t>
      </w:r>
    </w:p>
    <w:p w:rsidR="00EB297A" w:rsidRPr="00E12F97" w:rsidRDefault="00872AF4">
      <w:pPr>
        <w:ind w:firstLine="567"/>
        <w:rPr>
          <w:rFonts w:eastAsiaTheme="minorHAnsi"/>
          <w:color w:val="000000"/>
          <w:lang w:eastAsia="en-US"/>
        </w:rPr>
      </w:pPr>
      <w:r w:rsidRPr="00E12F97">
        <w:rPr>
          <w:rFonts w:eastAsiaTheme="minorHAnsi"/>
          <w:color w:val="000000"/>
          <w:lang w:eastAsia="en-US"/>
        </w:rPr>
        <w:t>Регламент устанавливает порядок и стандарт предоставления муниципальной услуги.</w:t>
      </w:r>
    </w:p>
    <w:p w:rsidR="00EB297A" w:rsidRPr="00E12F97" w:rsidRDefault="00872AF4">
      <w:pPr>
        <w:ind w:firstLine="567"/>
        <w:rPr>
          <w:rFonts w:eastAsiaTheme="minorHAnsi"/>
          <w:color w:val="000000"/>
          <w:lang w:eastAsia="en-US"/>
        </w:rPr>
      </w:pPr>
      <w:r w:rsidRPr="00E12F97">
        <w:rPr>
          <w:rFonts w:eastAsiaTheme="minorHAnsi"/>
          <w:color w:val="000000"/>
          <w:lang w:eastAsia="en-US"/>
        </w:rPr>
        <w:t>1.2. Круг заявителей.</w:t>
      </w:r>
    </w:p>
    <w:p w:rsidR="00EB297A" w:rsidRPr="00E12F97" w:rsidRDefault="00872AF4">
      <w:pPr>
        <w:ind w:firstLine="567"/>
        <w:jc w:val="both"/>
        <w:rPr>
          <w:rFonts w:eastAsiaTheme="minorHAnsi"/>
          <w:color w:val="000000"/>
          <w:lang w:eastAsia="en-US"/>
        </w:rPr>
      </w:pPr>
      <w:r w:rsidRPr="00E12F97">
        <w:rPr>
          <w:rFonts w:eastAsiaTheme="minorHAnsi"/>
          <w:color w:val="000000"/>
          <w:lang w:eastAsia="en-US"/>
        </w:rPr>
        <w:t>Муниципальная услуга предоставляется:</w:t>
      </w:r>
    </w:p>
    <w:p w:rsidR="00EB297A" w:rsidRPr="00E12F97" w:rsidRDefault="00872AF4">
      <w:pPr>
        <w:pStyle w:val="ConsPlusNormal"/>
        <w:ind w:firstLine="709"/>
        <w:jc w:val="both"/>
        <w:rPr>
          <w:rFonts w:ascii="Times New Roman" w:hAnsi="Times New Roman" w:cs="Times New Roman"/>
          <w:sz w:val="24"/>
          <w:szCs w:val="24"/>
        </w:rPr>
      </w:pPr>
      <w:r w:rsidRPr="00E12F97">
        <w:rPr>
          <w:rFonts w:ascii="Times New Roman" w:eastAsiaTheme="minorHAnsi" w:hAnsi="Times New Roman" w:cs="Times New Roman"/>
          <w:color w:val="000000"/>
          <w:sz w:val="24"/>
          <w:szCs w:val="24"/>
          <w:lang w:eastAsia="en-US"/>
        </w:rPr>
        <w:t xml:space="preserve">- </w:t>
      </w:r>
      <w:r w:rsidRPr="00E12F97">
        <w:rPr>
          <w:rFonts w:ascii="Times New Roman" w:hAnsi="Times New Roman" w:cs="Times New Roman"/>
          <w:sz w:val="24"/>
          <w:szCs w:val="24"/>
        </w:rPr>
        <w:t>физическим лицам;</w:t>
      </w:r>
    </w:p>
    <w:p w:rsidR="00EB297A" w:rsidRPr="00E12F97" w:rsidRDefault="00872AF4">
      <w:pPr>
        <w:pStyle w:val="ConsPlusNormal"/>
        <w:ind w:firstLine="709"/>
        <w:jc w:val="both"/>
        <w:rPr>
          <w:rFonts w:ascii="Times New Roman" w:hAnsi="Times New Roman" w:cs="Times New Roman"/>
          <w:sz w:val="24"/>
          <w:szCs w:val="24"/>
        </w:rPr>
      </w:pPr>
      <w:r w:rsidRPr="00E12F97">
        <w:rPr>
          <w:rFonts w:ascii="Times New Roman" w:hAnsi="Times New Roman" w:cs="Times New Roman"/>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EB297A" w:rsidRPr="00E12F97" w:rsidRDefault="00872AF4">
      <w:pPr>
        <w:ind w:firstLine="567"/>
        <w:jc w:val="both"/>
        <w:rPr>
          <w:rFonts w:eastAsiaTheme="minorHAnsi"/>
          <w:color w:val="000000"/>
          <w:lang w:eastAsia="en-US"/>
        </w:rPr>
      </w:pPr>
      <w:r w:rsidRPr="00E12F97">
        <w:t>- индивидуальным предпринимателям</w:t>
      </w:r>
      <w:r w:rsidRPr="00E12F97">
        <w:rPr>
          <w:rFonts w:eastAsiaTheme="minorHAnsi"/>
          <w:color w:val="000000"/>
          <w:lang w:eastAsia="en-US"/>
        </w:rPr>
        <w:t>.</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Представлять интересы заявителя имеют право:</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от имени юридических лиц:</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от имени индивидуальных предпринимателей: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представители, действующие в силу полномочий, основанных на доверенности.</w:t>
      </w:r>
    </w:p>
    <w:p w:rsidR="00EB297A" w:rsidRPr="00E12F97" w:rsidRDefault="00872AF4">
      <w:pPr>
        <w:pStyle w:val="ConsPlusNormal"/>
        <w:ind w:firstLine="709"/>
        <w:jc w:val="both"/>
        <w:rPr>
          <w:rFonts w:ascii="Times New Roman" w:hAnsi="Times New Roman" w:cs="Times New Roman"/>
          <w:sz w:val="24"/>
          <w:szCs w:val="24"/>
        </w:rPr>
      </w:pPr>
      <w:r w:rsidRPr="00E12F97">
        <w:rPr>
          <w:rFonts w:ascii="Times New Roman" w:hAnsi="Times New Roman" w:cs="Times New Roman"/>
          <w:sz w:val="24"/>
          <w:szCs w:val="24"/>
        </w:rPr>
        <w:t>от имени физических лиц:</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 законные представители (родители, усыновители, опекуны) несовершеннолетних в возрасте до 14 лет;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представители, действующие в силу полномочий, основанных на доверенности.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1" w:anchor="A8I0NL" w:tooltip="https://docs.cntd.ru/document/902228011#A8I0NL" w:history="1">
        <w:r w:rsidRPr="00E12F97">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E12F97">
        <w:rPr>
          <w:rFonts w:ascii="Times New Roman" w:hAnsi="Times New Roman" w:cs="Times New Roman"/>
          <w:sz w:val="24"/>
          <w:szCs w:val="24"/>
          <w:lang w:eastAsia="en-US"/>
        </w:rPr>
        <w:t>.</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 Стандарт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2.1. Наименование муниципальной услуги: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2.2. Наименование органа, предоставляющего муниципальную услугу.</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lastRenderedPageBreak/>
        <w:t>Муниципальную услугу предоставляет:</w:t>
      </w:r>
    </w:p>
    <w:p w:rsidR="00872AF4" w:rsidRPr="00E12F97" w:rsidRDefault="00872AF4" w:rsidP="00872AF4">
      <w:pPr>
        <w:pStyle w:val="ConsPlusNormal"/>
        <w:ind w:firstLine="709"/>
        <w:jc w:val="both"/>
        <w:rPr>
          <w:rFonts w:ascii="Times New Roman" w:hAnsi="Times New Roman" w:cs="Times New Roman"/>
          <w:sz w:val="24"/>
          <w:szCs w:val="24"/>
        </w:rPr>
      </w:pPr>
      <w:r w:rsidRPr="00E12F97">
        <w:rPr>
          <w:rFonts w:ascii="Times New Roman" w:hAnsi="Times New Roman" w:cs="Times New Roman"/>
          <w:sz w:val="24"/>
          <w:szCs w:val="24"/>
        </w:rPr>
        <w:t>администрация Приозерского муниципального района Ленинградской области (далее - Администрация).</w:t>
      </w:r>
    </w:p>
    <w:p w:rsidR="00872AF4" w:rsidRPr="00E12F97" w:rsidRDefault="00872AF4" w:rsidP="00872AF4">
      <w:pPr>
        <w:widowControl w:val="0"/>
        <w:autoSpaceDE w:val="0"/>
        <w:autoSpaceDN w:val="0"/>
        <w:adjustRightInd w:val="0"/>
        <w:ind w:firstLine="709"/>
        <w:jc w:val="both"/>
        <w:rPr>
          <w:rFonts w:eastAsia="Calibri"/>
          <w:bCs/>
        </w:rPr>
      </w:pPr>
      <w:r w:rsidRPr="00E12F97">
        <w:rPr>
          <w:rFonts w:eastAsia="Calibri"/>
          <w:bCs/>
        </w:rPr>
        <w:t>Структурными подразделениями, ответственными за предоставление муниципальной услуги, являются:</w:t>
      </w:r>
    </w:p>
    <w:p w:rsidR="00872AF4" w:rsidRPr="00E12F97" w:rsidRDefault="00872AF4" w:rsidP="00872AF4">
      <w:pPr>
        <w:widowControl w:val="0"/>
        <w:autoSpaceDE w:val="0"/>
        <w:autoSpaceDN w:val="0"/>
        <w:adjustRightInd w:val="0"/>
        <w:ind w:firstLine="709"/>
        <w:jc w:val="both"/>
        <w:rPr>
          <w:bCs/>
        </w:rPr>
      </w:pPr>
      <w:r w:rsidRPr="00E12F97">
        <w:rPr>
          <w:rFonts w:eastAsia="Calibri"/>
          <w:bCs/>
        </w:rPr>
        <w:t xml:space="preserve">- </w:t>
      </w:r>
      <w:r w:rsidRPr="00E12F97">
        <w:rPr>
          <w:bCs/>
        </w:rPr>
        <w:t xml:space="preserve">отдел землепользования </w:t>
      </w:r>
      <w:r w:rsidRPr="00E12F97">
        <w:t>управления по градостроительству, землепользованию и муниципальному имуществу Администрации в случае подачи заявления об организации аукциона на право заключения договора аренды или купли-продажи земельного участка;</w:t>
      </w:r>
    </w:p>
    <w:p w:rsidR="00872AF4" w:rsidRPr="00E12F97" w:rsidRDefault="00872AF4" w:rsidP="00872AF4">
      <w:pPr>
        <w:widowControl w:val="0"/>
        <w:autoSpaceDE w:val="0"/>
        <w:autoSpaceDN w:val="0"/>
        <w:adjustRightInd w:val="0"/>
        <w:ind w:firstLine="709"/>
        <w:jc w:val="both"/>
      </w:pPr>
      <w:r w:rsidRPr="00E12F97">
        <w:rPr>
          <w:bCs/>
        </w:rPr>
        <w:t xml:space="preserve">- отдел по архитектуре управления по градостроительству, землепользованию и муниципальному имуществу Администрации </w:t>
      </w:r>
      <w:r w:rsidRPr="00E12F97">
        <w:t>в случае подачи заявления об утверждении схемы расположения земельного участка.</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2.3. Результат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Промежуточным результатом предоставления услуги является:</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rsidR="00EB297A" w:rsidRPr="00E12F97" w:rsidRDefault="00872AF4">
      <w:pPr>
        <w:ind w:firstLine="709"/>
        <w:jc w:val="both"/>
        <w:rPr>
          <w:rFonts w:eastAsiaTheme="minorHAnsi"/>
          <w:lang w:eastAsia="en-US"/>
        </w:rPr>
      </w:pPr>
      <w:r w:rsidRPr="00E12F97">
        <w:rPr>
          <w:rFonts w:eastAsiaTheme="minorHAnsi"/>
          <w:lang w:eastAsia="en-US"/>
        </w:rPr>
        <w:t>Результатом предоставления услуги является:</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4);</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в) решение о проведении аукциона (приложение к настоящему административному регламенту – образец 3);</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г) решение об отказе в проведении аукциона (приложение к настоящему административному регламенту – образец 5).</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1) при личной явке: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в филиалах, отделах, удаленных рабочих местах ГБУ ЛО «МФЦ»;</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 без личной явки: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почтовым отправлением;</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в электронной форме через личный кабинет заявителя на ЕПГУ.</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2.4. Срок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Максимальный срок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Администрации;</w:t>
      </w:r>
    </w:p>
    <w:p w:rsidR="00EB297A" w:rsidRPr="00E12F97" w:rsidRDefault="00872AF4">
      <w:pPr>
        <w:ind w:firstLine="567"/>
        <w:jc w:val="both"/>
      </w:pPr>
      <w:r w:rsidRPr="00E12F97">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Администрации. </w:t>
      </w:r>
    </w:p>
    <w:p w:rsidR="00EB297A" w:rsidRPr="00E12F97" w:rsidRDefault="00872AF4">
      <w:pPr>
        <w:pStyle w:val="ConsPlusNormal"/>
        <w:ind w:firstLine="567"/>
        <w:jc w:val="both"/>
        <w:rPr>
          <w:rFonts w:ascii="Times New Roman" w:hAnsi="Times New Roman" w:cs="Times New Roman"/>
          <w:sz w:val="24"/>
          <w:szCs w:val="24"/>
        </w:rPr>
      </w:pPr>
      <w:bookmarkStart w:id="0" w:name="_GoBack"/>
      <w:bookmarkEnd w:id="0"/>
      <w:r w:rsidRPr="00E12F97">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Муниципальная услуга предоставляется бесплатно.</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2.7. Срок регистрации запроса заявителя о предоставлении муниципальной услуги:</w:t>
      </w:r>
    </w:p>
    <w:p w:rsidR="00872AF4" w:rsidRPr="00E12F97" w:rsidRDefault="00872AF4" w:rsidP="00872AF4">
      <w:pPr>
        <w:pStyle w:val="ConsPlusNormal"/>
        <w:ind w:firstLine="709"/>
        <w:jc w:val="both"/>
        <w:rPr>
          <w:rFonts w:ascii="Times New Roman" w:hAnsi="Times New Roman" w:cs="Times New Roman"/>
          <w:bCs/>
          <w:sz w:val="24"/>
          <w:szCs w:val="24"/>
        </w:rPr>
      </w:pPr>
      <w:r w:rsidRPr="00E12F97">
        <w:rPr>
          <w:rFonts w:ascii="Times New Roman" w:hAnsi="Times New Roman" w:cs="Times New Roman"/>
          <w:bCs/>
          <w:sz w:val="24"/>
          <w:szCs w:val="24"/>
        </w:rPr>
        <w:lastRenderedPageBreak/>
        <w:t>- при направлении запроса почтовой связью в Администрацию - в день поступления запроса;</w:t>
      </w:r>
    </w:p>
    <w:p w:rsidR="00872AF4" w:rsidRPr="00E12F97" w:rsidRDefault="00872AF4" w:rsidP="00872AF4">
      <w:pPr>
        <w:pStyle w:val="ConsPlusNormal"/>
        <w:ind w:firstLine="709"/>
        <w:jc w:val="both"/>
        <w:rPr>
          <w:rFonts w:ascii="Times New Roman" w:hAnsi="Times New Roman" w:cs="Times New Roman"/>
          <w:bCs/>
          <w:sz w:val="24"/>
          <w:szCs w:val="24"/>
        </w:rPr>
      </w:pPr>
      <w:r w:rsidRPr="00E12F97">
        <w:rPr>
          <w:rFonts w:ascii="Times New Roman" w:eastAsiaTheme="minorHAnsi" w:hAnsi="Times New Roman" w:cs="Times New Roman"/>
          <w:sz w:val="24"/>
          <w:szCs w:val="24"/>
          <w:lang w:eastAsia="en-US"/>
        </w:rPr>
        <w:t>- при направлении запроса в форме электронного документа из МФЦ в Администрацию - в день поступления запроса в АИС «Межвед ЛО» или на следующий рабочий день (в случае направления документов в нерабочее время, в выходные, праздничные дни);</w:t>
      </w:r>
    </w:p>
    <w:p w:rsidR="00872AF4" w:rsidRPr="00E12F97" w:rsidRDefault="00872AF4" w:rsidP="00872AF4">
      <w:pPr>
        <w:pStyle w:val="ConsPlusNormal"/>
        <w:ind w:firstLine="709"/>
        <w:jc w:val="both"/>
        <w:rPr>
          <w:rFonts w:ascii="Times New Roman" w:hAnsi="Times New Roman" w:cs="Times New Roman"/>
          <w:bCs/>
          <w:sz w:val="24"/>
          <w:szCs w:val="24"/>
        </w:rPr>
      </w:pPr>
      <w:r w:rsidRPr="00E12F97">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Администрации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2.8. Требования к помещениям, в которых предоставляется муниципальная услуга.</w:t>
      </w:r>
    </w:p>
    <w:p w:rsidR="00872AF4" w:rsidRPr="00E12F97" w:rsidRDefault="00872AF4" w:rsidP="00E12F97">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2.9. Показатели качества и доступности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5D435E" w:rsidRPr="00E12F97">
        <w:rPr>
          <w:rFonts w:ascii="Times New Roman" w:hAnsi="Times New Roman" w:cs="Times New Roman"/>
          <w:sz w:val="24"/>
          <w:szCs w:val="24"/>
        </w:rPr>
        <w:t>АИС «Межвед ЛО».</w:t>
      </w:r>
    </w:p>
    <w:p w:rsidR="00EB297A" w:rsidRPr="00E12F97" w:rsidRDefault="00872AF4">
      <w:pPr>
        <w:pStyle w:val="ConsPlusNormal"/>
        <w:ind w:firstLine="709"/>
        <w:jc w:val="both"/>
        <w:rPr>
          <w:rFonts w:ascii="Times New Roman" w:hAnsi="Times New Roman" w:cs="Times New Roman"/>
          <w:sz w:val="24"/>
          <w:szCs w:val="24"/>
        </w:rPr>
      </w:pPr>
      <w:r w:rsidRPr="00E12F97">
        <w:rPr>
          <w:rFonts w:ascii="Times New Roman" w:eastAsiaTheme="minorHAnsi" w:hAnsi="Times New Roman" w:cs="Times New Roman"/>
          <w:sz w:val="24"/>
          <w:szCs w:val="24"/>
          <w:lang w:eastAsia="en-US"/>
        </w:rPr>
        <w:t xml:space="preserve">2.10.3. </w:t>
      </w:r>
      <w:r w:rsidRPr="00E12F97">
        <w:rPr>
          <w:rFonts w:ascii="Times New Roman" w:hAnsi="Times New Roman" w:cs="Times New Roman"/>
          <w:sz w:val="24"/>
          <w:szCs w:val="24"/>
        </w:rPr>
        <w:t xml:space="preserve">Предоставление результатов </w:t>
      </w:r>
      <w:r w:rsidRPr="00E12F97">
        <w:rPr>
          <w:rFonts w:ascii="Times New Roman" w:eastAsiaTheme="minorHAnsi" w:hAnsi="Times New Roman" w:cs="Times New Roman"/>
          <w:sz w:val="24"/>
          <w:szCs w:val="24"/>
          <w:lang w:eastAsia="en-US"/>
        </w:rPr>
        <w:t xml:space="preserve">муниципальной </w:t>
      </w:r>
      <w:r w:rsidRPr="00E12F97">
        <w:rPr>
          <w:rFonts w:ascii="Times New Roman" w:hAnsi="Times New Roman" w:cs="Times New Roman"/>
          <w:sz w:val="24"/>
          <w:szCs w:val="24"/>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B297A" w:rsidRPr="00E12F97" w:rsidRDefault="00872AF4">
      <w:pPr>
        <w:pStyle w:val="ConsPlusNormal"/>
        <w:ind w:firstLine="709"/>
        <w:jc w:val="both"/>
        <w:rPr>
          <w:rFonts w:ascii="Times New Roman" w:hAnsi="Times New Roman" w:cs="Times New Roman"/>
          <w:sz w:val="24"/>
          <w:szCs w:val="24"/>
        </w:rPr>
      </w:pPr>
      <w:r w:rsidRPr="00E12F97">
        <w:rPr>
          <w:rFonts w:ascii="Times New Roman" w:hAnsi="Times New Roman" w:cs="Times New Roman"/>
          <w:sz w:val="24"/>
          <w:szCs w:val="24"/>
        </w:rPr>
        <w:t xml:space="preserve">2.10.4. В случае, если заявитель в момент подачи запроса о предоставлении </w:t>
      </w:r>
      <w:r w:rsidRPr="00E12F97">
        <w:rPr>
          <w:rFonts w:ascii="Times New Roman" w:eastAsiaTheme="minorHAnsi" w:hAnsi="Times New Roman" w:cs="Times New Roman"/>
          <w:sz w:val="24"/>
          <w:szCs w:val="24"/>
          <w:lang w:eastAsia="en-US"/>
        </w:rPr>
        <w:t xml:space="preserve">муниципальной </w:t>
      </w:r>
      <w:r w:rsidRPr="00E12F97">
        <w:rPr>
          <w:rFonts w:ascii="Times New Roman" w:hAnsi="Times New Roman" w:cs="Times New Roman"/>
          <w:sz w:val="24"/>
          <w:szCs w:val="24"/>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EB297A" w:rsidRPr="00E12F97" w:rsidRDefault="00872AF4" w:rsidP="00E12F97">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2.11.1. Исчерпывающий перечень документов, необходимых в соответствии с </w:t>
      </w:r>
      <w:r w:rsidRPr="00E12F97">
        <w:rPr>
          <w:rFonts w:ascii="Times New Roman" w:hAnsi="Times New Roman" w:cs="Times New Roman"/>
          <w:sz w:val="24"/>
          <w:szCs w:val="24"/>
        </w:rPr>
        <w:lastRenderedPageBreak/>
        <w:t>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2.11.2. Формы заявления и документов приведены в приложении к настоящему регламенту.</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EB297A" w:rsidRPr="00E12F97" w:rsidRDefault="00872AF4">
      <w:pPr>
        <w:pStyle w:val="ConsPlusNormal"/>
        <w:ind w:firstLine="567"/>
        <w:jc w:val="center"/>
        <w:rPr>
          <w:rFonts w:ascii="Times New Roman" w:hAnsi="Times New Roman" w:cs="Times New Roman"/>
          <w:sz w:val="24"/>
          <w:szCs w:val="24"/>
        </w:rPr>
      </w:pPr>
      <w:r w:rsidRPr="00E12F97">
        <w:rPr>
          <w:rFonts w:ascii="Times New Roman" w:hAnsi="Times New Roman" w:cs="Times New Roman"/>
          <w:sz w:val="24"/>
          <w:szCs w:val="24"/>
        </w:rPr>
        <w:t xml:space="preserve">3. Состав, последовательность и сроки выполнения </w:t>
      </w:r>
    </w:p>
    <w:p w:rsidR="00EB297A" w:rsidRPr="00E12F97" w:rsidRDefault="00872AF4">
      <w:pPr>
        <w:pStyle w:val="ConsPlusNormal"/>
        <w:ind w:firstLine="567"/>
        <w:jc w:val="center"/>
        <w:rPr>
          <w:rFonts w:ascii="Times New Roman" w:hAnsi="Times New Roman" w:cs="Times New Roman"/>
          <w:sz w:val="24"/>
          <w:szCs w:val="24"/>
        </w:rPr>
      </w:pPr>
      <w:r w:rsidRPr="00E12F97">
        <w:rPr>
          <w:rFonts w:ascii="Times New Roman" w:hAnsi="Times New Roman" w:cs="Times New Roman"/>
          <w:sz w:val="24"/>
          <w:szCs w:val="24"/>
        </w:rPr>
        <w:t>административных процедур</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а) профилирование заявителя;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б) прием заявления и документов;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в) межведомственное информационное взаимодействие;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г) приостановление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д) принятие решения о предоставлении (отказе в предоставлении) муниципальной услуги;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е) предоставление результата муниципальной услуги.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3.2. Профилирование заявителя.</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EB297A" w:rsidRPr="00E12F97" w:rsidRDefault="00872AF4">
      <w:pPr>
        <w:pStyle w:val="ConsPlusNormal"/>
        <w:ind w:firstLine="567"/>
        <w:jc w:val="both"/>
        <w:rPr>
          <w:rFonts w:ascii="Times New Roman" w:eastAsiaTheme="minorHAnsi" w:hAnsi="Times New Roman" w:cs="Times New Roman"/>
          <w:sz w:val="24"/>
          <w:szCs w:val="24"/>
          <w:lang w:eastAsia="en-US"/>
        </w:rPr>
      </w:pPr>
      <w:r w:rsidRPr="00E12F97">
        <w:rPr>
          <w:rFonts w:ascii="Times New Roman" w:hAnsi="Times New Roman" w:cs="Times New Roman"/>
          <w:sz w:val="24"/>
          <w:szCs w:val="24"/>
        </w:rPr>
        <w:t xml:space="preserve">3.3.1. </w:t>
      </w:r>
      <w:r w:rsidRPr="00E12F97">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E12F97">
          <w:rPr>
            <w:rFonts w:ascii="Times New Roman" w:eastAsiaTheme="minorHAnsi" w:hAnsi="Times New Roman" w:cs="Times New Roman"/>
            <w:sz w:val="24"/>
            <w:szCs w:val="24"/>
            <w:lang w:eastAsia="en-US"/>
          </w:rPr>
          <w:t>(таблица № 2)</w:t>
        </w:r>
      </w:hyperlink>
      <w:r w:rsidRPr="00E12F97">
        <w:rPr>
          <w:rFonts w:ascii="Times New Roman" w:eastAsiaTheme="minorHAnsi" w:hAnsi="Times New Roman" w:cs="Times New Roman"/>
          <w:sz w:val="24"/>
          <w:szCs w:val="24"/>
          <w:lang w:eastAsia="en-US"/>
        </w:rPr>
        <w:t>.</w:t>
      </w:r>
    </w:p>
    <w:p w:rsidR="00EB297A" w:rsidRPr="00E12F97" w:rsidRDefault="00872AF4">
      <w:pPr>
        <w:pStyle w:val="ConsPlusNormal"/>
        <w:ind w:firstLine="567"/>
        <w:jc w:val="both"/>
        <w:rPr>
          <w:rFonts w:ascii="Times New Roman" w:eastAsiaTheme="minorHAnsi" w:hAnsi="Times New Roman" w:cs="Times New Roman"/>
          <w:sz w:val="24"/>
          <w:szCs w:val="24"/>
          <w:lang w:eastAsia="en-US"/>
        </w:rPr>
      </w:pPr>
      <w:r w:rsidRPr="00E12F97">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E12F97">
          <w:rPr>
            <w:rFonts w:ascii="Times New Roman" w:eastAsiaTheme="minorHAnsi" w:hAnsi="Times New Roman" w:cs="Times New Roman"/>
            <w:sz w:val="24"/>
            <w:szCs w:val="24"/>
            <w:lang w:eastAsia="en-US"/>
          </w:rPr>
          <w:t>статьями 9</w:t>
        </w:r>
      </w:hyperlink>
      <w:r w:rsidRPr="00E12F97">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E12F97">
          <w:rPr>
            <w:rFonts w:ascii="Times New Roman" w:eastAsiaTheme="minorHAnsi" w:hAnsi="Times New Roman" w:cs="Times New Roman"/>
            <w:sz w:val="24"/>
            <w:szCs w:val="24"/>
            <w:lang w:eastAsia="en-US"/>
          </w:rPr>
          <w:t>10</w:t>
        </w:r>
      </w:hyperlink>
      <w:r w:rsidRPr="00E12F97">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E12F97">
          <w:rPr>
            <w:rFonts w:ascii="Times New Roman" w:eastAsiaTheme="minorHAnsi" w:hAnsi="Times New Roman" w:cs="Times New Roman"/>
            <w:sz w:val="24"/>
            <w:szCs w:val="24"/>
            <w:lang w:eastAsia="en-US"/>
          </w:rPr>
          <w:t>14</w:t>
        </w:r>
      </w:hyperlink>
      <w:r w:rsidRPr="00E12F97">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w:t>
      </w:r>
      <w:r w:rsidRPr="00E12F97">
        <w:rPr>
          <w:rFonts w:ascii="Times New Roman" w:eastAsiaTheme="minorHAnsi" w:hAnsi="Times New Roman" w:cs="Times New Roman"/>
          <w:sz w:val="24"/>
          <w:szCs w:val="24"/>
          <w:lang w:eastAsia="en-US"/>
        </w:rPr>
        <w:lastRenderedPageBreak/>
        <w:t>положений законодательных актов Российской Федерации" (далее – Федеральный закон № 572-ФЗ) (при наличии технической возможности).</w:t>
      </w:r>
    </w:p>
    <w:p w:rsidR="00EB297A" w:rsidRPr="00E12F97" w:rsidRDefault="00872AF4">
      <w:pPr>
        <w:pStyle w:val="ConsPlusNormal"/>
        <w:ind w:firstLine="567"/>
        <w:jc w:val="both"/>
        <w:rPr>
          <w:rFonts w:ascii="Times New Roman" w:eastAsiaTheme="minorHAnsi" w:hAnsi="Times New Roman" w:cs="Times New Roman"/>
          <w:sz w:val="24"/>
          <w:szCs w:val="24"/>
          <w:lang w:eastAsia="en-US"/>
        </w:rPr>
      </w:pPr>
      <w:r w:rsidRPr="00E12F97">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EB297A" w:rsidRPr="00E12F97" w:rsidRDefault="00872AF4">
      <w:pPr>
        <w:pStyle w:val="ConsPlusNormal"/>
        <w:ind w:firstLine="567"/>
        <w:jc w:val="both"/>
        <w:rPr>
          <w:rFonts w:ascii="Times New Roman" w:eastAsiaTheme="minorHAnsi" w:hAnsi="Times New Roman" w:cs="Times New Roman"/>
          <w:sz w:val="24"/>
          <w:szCs w:val="24"/>
          <w:lang w:eastAsia="en-US"/>
        </w:rPr>
      </w:pPr>
      <w:r w:rsidRPr="00E12F97">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B297A" w:rsidRPr="00E12F97" w:rsidRDefault="00872AF4">
      <w:pPr>
        <w:pStyle w:val="ConsPlusNormal"/>
        <w:ind w:firstLine="567"/>
        <w:jc w:val="both"/>
        <w:rPr>
          <w:rFonts w:ascii="Times New Roman" w:eastAsiaTheme="minorHAnsi" w:hAnsi="Times New Roman" w:cs="Times New Roman"/>
          <w:sz w:val="24"/>
          <w:szCs w:val="24"/>
          <w:lang w:eastAsia="en-US"/>
        </w:rPr>
      </w:pPr>
      <w:r w:rsidRPr="00E12F97">
        <w:rPr>
          <w:rFonts w:ascii="Times New Roman" w:eastAsiaTheme="minorHAnsi" w:hAnsi="Times New Roman" w:cs="Times New Roman"/>
          <w:sz w:val="24"/>
          <w:szCs w:val="24"/>
          <w:lang w:eastAsia="en-US"/>
        </w:rPr>
        <w:t xml:space="preserve">2) информационных технологий, предусмотренных </w:t>
      </w:r>
      <w:hyperlink r:id="rId16" w:tooltip="https://login.consultant.ru/link/?req=doc&amp;base=LAW&amp;n=494999&amp;dst=100189" w:history="1">
        <w:r w:rsidRPr="00E12F97">
          <w:rPr>
            <w:rFonts w:ascii="Times New Roman" w:eastAsiaTheme="minorHAnsi" w:hAnsi="Times New Roman" w:cs="Times New Roman"/>
            <w:sz w:val="24"/>
            <w:szCs w:val="24"/>
            <w:lang w:eastAsia="en-US"/>
          </w:rPr>
          <w:t>статьями 9</w:t>
        </w:r>
      </w:hyperlink>
      <w:r w:rsidRPr="00E12F97">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Pr="00E12F97">
          <w:rPr>
            <w:rFonts w:ascii="Times New Roman" w:eastAsiaTheme="minorHAnsi" w:hAnsi="Times New Roman" w:cs="Times New Roman"/>
            <w:sz w:val="24"/>
            <w:szCs w:val="24"/>
            <w:lang w:eastAsia="en-US"/>
          </w:rPr>
          <w:t>10</w:t>
        </w:r>
      </w:hyperlink>
      <w:r w:rsidRPr="00E12F97">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Pr="00E12F97">
          <w:rPr>
            <w:rFonts w:ascii="Times New Roman" w:eastAsiaTheme="minorHAnsi" w:hAnsi="Times New Roman" w:cs="Times New Roman"/>
            <w:sz w:val="24"/>
            <w:szCs w:val="24"/>
            <w:lang w:eastAsia="en-US"/>
          </w:rPr>
          <w:t>14</w:t>
        </w:r>
      </w:hyperlink>
      <w:r w:rsidRPr="00E12F97">
        <w:rPr>
          <w:rFonts w:ascii="Times New Roman" w:eastAsiaTheme="minorHAnsi" w:hAnsi="Times New Roman" w:cs="Times New Roman"/>
          <w:sz w:val="24"/>
          <w:szCs w:val="24"/>
          <w:lang w:eastAsia="en-US"/>
        </w:rPr>
        <w:t xml:space="preserve"> Федерального закона № 572-ФЗ.</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При наличии оснований для отказа в приеме документов, предусмотренных таблицей 3 регламента, работник </w:t>
      </w:r>
      <w:r w:rsidR="00042FDD" w:rsidRPr="00E12F97">
        <w:rPr>
          <w:rFonts w:ascii="Times New Roman" w:hAnsi="Times New Roman" w:cs="Times New Roman"/>
          <w:sz w:val="24"/>
          <w:szCs w:val="24"/>
        </w:rPr>
        <w:t>Администрации</w:t>
      </w:r>
      <w:r w:rsidRPr="00E12F97">
        <w:rPr>
          <w:rFonts w:ascii="Times New Roman" w:hAnsi="Times New Roman" w:cs="Times New Roman"/>
          <w:sz w:val="24"/>
          <w:szCs w:val="24"/>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rsidR="00EB297A" w:rsidRPr="00E12F97" w:rsidRDefault="00872AF4">
      <w:pPr>
        <w:pStyle w:val="ConsPlusNormal"/>
        <w:tabs>
          <w:tab w:val="left" w:pos="1418"/>
        </w:tabs>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3.3.4. </w:t>
      </w:r>
      <w:r w:rsidR="00042FDD" w:rsidRPr="00E12F97">
        <w:rPr>
          <w:rFonts w:ascii="Times New Roman" w:hAnsi="Times New Roman" w:cs="Times New Roman"/>
          <w:sz w:val="24"/>
          <w:szCs w:val="24"/>
        </w:rPr>
        <w:t xml:space="preserve">Возможность приема органом, предоставляющим муниципальную услугу, или многофункциональным центром </w:t>
      </w:r>
      <w:r w:rsidR="00042FDD" w:rsidRPr="00E12F97">
        <w:rPr>
          <w:rFonts w:ascii="Times New Roman" w:hAnsi="Times New Roman" w:cs="Times New Roman"/>
          <w:bCs/>
          <w:sz w:val="24"/>
          <w:szCs w:val="24"/>
        </w:rPr>
        <w:t xml:space="preserve">запроса </w:t>
      </w:r>
      <w:r w:rsidR="00042FDD" w:rsidRPr="00E12F97">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sidRPr="00E12F97">
        <w:rPr>
          <w:rFonts w:ascii="Times New Roman" w:hAnsi="Times New Roman" w:cs="Times New Roman"/>
          <w:sz w:val="24"/>
          <w:szCs w:val="24"/>
        </w:rPr>
        <w:t>.</w:t>
      </w:r>
    </w:p>
    <w:p w:rsidR="00042FDD" w:rsidRPr="00E12F97" w:rsidRDefault="00872AF4" w:rsidP="00E12F97">
      <w:pPr>
        <w:pStyle w:val="ConsPlusNormal"/>
        <w:tabs>
          <w:tab w:val="left" w:pos="1418"/>
        </w:tabs>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3.3.5. </w:t>
      </w:r>
      <w:r w:rsidR="00042FDD" w:rsidRPr="00E12F97">
        <w:rPr>
          <w:rFonts w:ascii="Times New Roman" w:hAnsi="Times New Roman" w:cs="Times New Roman"/>
          <w:sz w:val="24"/>
          <w:szCs w:val="24"/>
        </w:rPr>
        <w:t xml:space="preserve">Срок регистрации </w:t>
      </w:r>
      <w:r w:rsidR="00042FDD" w:rsidRPr="00E12F97">
        <w:rPr>
          <w:rFonts w:ascii="Times New Roman" w:hAnsi="Times New Roman" w:cs="Times New Roman"/>
          <w:bCs/>
          <w:sz w:val="24"/>
          <w:szCs w:val="24"/>
        </w:rPr>
        <w:t xml:space="preserve">запроса </w:t>
      </w:r>
      <w:r w:rsidR="00042FDD" w:rsidRPr="00E12F97">
        <w:rPr>
          <w:rFonts w:ascii="Times New Roman" w:hAnsi="Times New Roman" w:cs="Times New Roman"/>
          <w:sz w:val="24"/>
          <w:szCs w:val="24"/>
        </w:rPr>
        <w:t xml:space="preserve">и документов и (или) информации, необходимых для предоставления муниципальной услуги, в Администрации или  МФЦ составляет: при направлении </w:t>
      </w:r>
      <w:r w:rsidR="00042FDD" w:rsidRPr="00E12F97">
        <w:rPr>
          <w:rFonts w:ascii="Times New Roman" w:hAnsi="Times New Roman" w:cs="Times New Roman"/>
          <w:bCs/>
          <w:sz w:val="24"/>
          <w:szCs w:val="24"/>
        </w:rPr>
        <w:t xml:space="preserve">запроса </w:t>
      </w:r>
      <w:r w:rsidR="00042FDD" w:rsidRPr="00E12F97">
        <w:rPr>
          <w:rFonts w:ascii="Times New Roman" w:hAnsi="Times New Roman" w:cs="Times New Roman"/>
          <w:sz w:val="24"/>
          <w:szCs w:val="24"/>
        </w:rPr>
        <w:t xml:space="preserve">почтовой связью в Администрацию, при направлении запроса в форме электронного документа посредством Единого портала, электронной почты – в день поступления </w:t>
      </w:r>
      <w:r w:rsidR="00042FDD" w:rsidRPr="00E12F97">
        <w:rPr>
          <w:rFonts w:ascii="Times New Roman" w:hAnsi="Times New Roman" w:cs="Times New Roman"/>
          <w:bCs/>
          <w:sz w:val="24"/>
          <w:szCs w:val="24"/>
        </w:rPr>
        <w:t xml:space="preserve">запроса </w:t>
      </w:r>
      <w:r w:rsidR="00042FDD" w:rsidRPr="00E12F97">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 при направлении запроса в форме электронного документа из МФЦ в ОМСУ - в день поступления запроса в АИС «Межвед ЛО» или на следующий рабочий день (в случае направления документов в нерабочее время, в выходные, праздничные дни</w:t>
      </w:r>
      <w:r w:rsidRPr="00E12F97">
        <w:rPr>
          <w:rFonts w:ascii="Times New Roman" w:hAnsi="Times New Roman" w:cs="Times New Roman"/>
          <w:sz w:val="24"/>
          <w:szCs w:val="24"/>
        </w:rPr>
        <w:t>.</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3.4. Межведомственное информационное взаимодействие.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Указанные информационные запросы направляются в Федеральную налоговую службу.</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 сведения из Единого государственного реестра недвижимости об объекте недвижимости (ЕГРН);</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Указанный информационный запрос направляется в Росреестр;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4) сведения, удостоверяющие право заявителя на проведение работ по геологическому изучению недр;</w:t>
      </w:r>
    </w:p>
    <w:p w:rsidR="00EB297A" w:rsidRPr="00E12F97" w:rsidRDefault="00042FDD">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5</w:t>
      </w:r>
      <w:r w:rsidR="00872AF4" w:rsidRPr="00E12F97">
        <w:rPr>
          <w:rFonts w:ascii="Times New Roman" w:hAnsi="Times New Roman" w:cs="Times New Roman"/>
          <w:sz w:val="24"/>
          <w:szCs w:val="24"/>
        </w:rPr>
        <w:t>)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w:t>
      </w:r>
      <w:r w:rsidRPr="00E12F97">
        <w:rPr>
          <w:rFonts w:ascii="Times New Roman" w:hAnsi="Times New Roman" w:cs="Times New Roman"/>
          <w:sz w:val="24"/>
          <w:szCs w:val="24"/>
        </w:rPr>
        <w:t>Администрация</w:t>
      </w:r>
      <w:r w:rsidR="00872AF4" w:rsidRPr="00E12F97">
        <w:rPr>
          <w:rFonts w:ascii="Times New Roman" w:hAnsi="Times New Roman" w:cs="Times New Roman"/>
          <w:sz w:val="24"/>
          <w:szCs w:val="24"/>
        </w:rPr>
        <w:t xml:space="preserve"> на территории которого расположен земельный участок);</w:t>
      </w:r>
    </w:p>
    <w:p w:rsidR="00EB297A" w:rsidRPr="00E12F97" w:rsidRDefault="00042FDD">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6</w:t>
      </w:r>
      <w:r w:rsidR="00872AF4" w:rsidRPr="00E12F97">
        <w:rPr>
          <w:rFonts w:ascii="Times New Roman" w:hAnsi="Times New Roman" w:cs="Times New Roman"/>
          <w:sz w:val="24"/>
          <w:szCs w:val="24"/>
        </w:rPr>
        <w:t>)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EB297A" w:rsidRPr="00E12F97" w:rsidRDefault="00042FDD">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7</w:t>
      </w:r>
      <w:r w:rsidR="00872AF4" w:rsidRPr="00E12F97">
        <w:rPr>
          <w:rFonts w:ascii="Times New Roman" w:hAnsi="Times New Roman" w:cs="Times New Roman"/>
          <w:sz w:val="24"/>
          <w:szCs w:val="24"/>
        </w:rPr>
        <w:t xml:space="preserve">) согласование схемы расположения земельного участка от органа исполнительной власти </w:t>
      </w:r>
      <w:r w:rsidR="00872AF4" w:rsidRPr="00E12F97">
        <w:rPr>
          <w:rFonts w:ascii="Times New Roman" w:hAnsi="Times New Roman" w:cs="Times New Roman"/>
          <w:sz w:val="24"/>
          <w:szCs w:val="24"/>
        </w:rPr>
        <w:lastRenderedPageBreak/>
        <w:t>субъекта Российской Федерации, уполномоченного в области лесных отношений.</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3.5. Приостановление предоставления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EB297A" w:rsidRPr="00E12F97" w:rsidRDefault="00872AF4">
      <w:pPr>
        <w:pStyle w:val="ConsPlusNormal"/>
        <w:ind w:firstLine="567"/>
        <w:jc w:val="both"/>
        <w:rPr>
          <w:rFonts w:ascii="Times New Roman" w:hAnsi="Times New Roman" w:cs="Times New Roman"/>
          <w:bCs/>
          <w:sz w:val="24"/>
          <w:szCs w:val="24"/>
        </w:rPr>
      </w:pPr>
      <w:r w:rsidRPr="00E12F97">
        <w:rPr>
          <w:rFonts w:ascii="Times New Roman" w:hAnsi="Times New Roman" w:cs="Times New Roman"/>
          <w:bCs/>
          <w:sz w:val="24"/>
          <w:szCs w:val="24"/>
        </w:rPr>
        <w:t xml:space="preserve">3.5.2. </w:t>
      </w:r>
      <w:r w:rsidRPr="00E12F97">
        <w:rPr>
          <w:rFonts w:ascii="Times New Roman" w:hAnsi="Times New Roman" w:cs="Times New Roman"/>
          <w:sz w:val="24"/>
          <w:szCs w:val="24"/>
        </w:rPr>
        <w:t xml:space="preserve">Срок принятия решения </w:t>
      </w:r>
      <w:r w:rsidRPr="00E12F97">
        <w:rPr>
          <w:rFonts w:ascii="Times New Roman" w:hAnsi="Times New Roman" w:cs="Times New Roman"/>
          <w:bCs/>
          <w:sz w:val="24"/>
          <w:szCs w:val="24"/>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rsidR="00EB297A" w:rsidRPr="00E12F97" w:rsidRDefault="00872AF4">
      <w:pPr>
        <w:pStyle w:val="ConsPlusNormal"/>
        <w:ind w:firstLine="567"/>
        <w:jc w:val="both"/>
        <w:rPr>
          <w:rFonts w:ascii="Times New Roman" w:hAnsi="Times New Roman" w:cs="Times New Roman"/>
          <w:bCs/>
          <w:sz w:val="24"/>
          <w:szCs w:val="24"/>
        </w:rPr>
      </w:pPr>
      <w:r w:rsidRPr="00E12F97">
        <w:rPr>
          <w:rFonts w:ascii="Times New Roman" w:hAnsi="Times New Roman" w:cs="Times New Roman"/>
          <w:bCs/>
          <w:sz w:val="24"/>
          <w:szCs w:val="24"/>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EB297A" w:rsidRPr="00E12F97" w:rsidRDefault="00872AF4">
      <w:pPr>
        <w:pStyle w:val="ConsPlusNormal"/>
        <w:ind w:firstLine="567"/>
        <w:jc w:val="both"/>
        <w:rPr>
          <w:rFonts w:ascii="Times New Roman" w:hAnsi="Times New Roman" w:cs="Times New Roman"/>
          <w:bCs/>
          <w:sz w:val="24"/>
          <w:szCs w:val="24"/>
        </w:rPr>
      </w:pPr>
      <w:r w:rsidRPr="00E12F97">
        <w:rPr>
          <w:rFonts w:ascii="Times New Roman" w:hAnsi="Times New Roman" w:cs="Times New Roman"/>
          <w:bCs/>
          <w:sz w:val="24"/>
          <w:szCs w:val="24"/>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rsidR="00EB297A" w:rsidRPr="00E12F97" w:rsidRDefault="00872AF4">
      <w:pPr>
        <w:pStyle w:val="ConsPlusNormal"/>
        <w:ind w:firstLine="567"/>
        <w:jc w:val="both"/>
        <w:rPr>
          <w:rFonts w:ascii="Times New Roman" w:hAnsi="Times New Roman" w:cs="Times New Roman"/>
          <w:bCs/>
          <w:sz w:val="24"/>
          <w:szCs w:val="24"/>
        </w:rPr>
      </w:pPr>
      <w:r w:rsidRPr="00E12F97">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3.6. Принятие решения о предоставлении (отказе в предоставлении)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3.6.1. Основания для отказа в предоставлении муниципальной услуги приведены в приложении к настоящему регламенту (таблица № 3).</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3.6.2. Срок принятия решения об отказе, при отсутствии права на получение муниципальной услуги – 10 рабочих дней со дня регистрации заявления в </w:t>
      </w:r>
      <w:r w:rsidR="005D435E" w:rsidRPr="00E12F97">
        <w:rPr>
          <w:rFonts w:ascii="Times New Roman" w:hAnsi="Times New Roman" w:cs="Times New Roman"/>
          <w:sz w:val="24"/>
          <w:szCs w:val="24"/>
        </w:rPr>
        <w:t>Администрации</w:t>
      </w:r>
      <w:r w:rsidRPr="00E12F97">
        <w:rPr>
          <w:rFonts w:ascii="Times New Roman" w:hAnsi="Times New Roman" w:cs="Times New Roman"/>
          <w:sz w:val="24"/>
          <w:szCs w:val="24"/>
        </w:rPr>
        <w:t>;</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3.6.3. Срок принятия решения о предоставлении муниципальной услуги – 10 рабочих дней со дня регистрации заявления в </w:t>
      </w:r>
      <w:r w:rsidR="005D435E" w:rsidRPr="00E12F97">
        <w:rPr>
          <w:rFonts w:ascii="Times New Roman" w:hAnsi="Times New Roman" w:cs="Times New Roman"/>
          <w:sz w:val="24"/>
          <w:szCs w:val="24"/>
        </w:rPr>
        <w:t>Администрации</w:t>
      </w:r>
      <w:r w:rsidRPr="00E12F97">
        <w:rPr>
          <w:rFonts w:ascii="Times New Roman" w:hAnsi="Times New Roman" w:cs="Times New Roman"/>
          <w:sz w:val="24"/>
          <w:szCs w:val="24"/>
        </w:rPr>
        <w:t xml:space="preserve">.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3.7. Предоставление результата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1) при личной явке:</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в филиалах, отделах, удаленных рабочих местах ГБУ ЛО «МФЦ»;</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2) без личной явки: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почтовым отправлением;</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в электронной форме через личный кабинет заявителя на ЕПГУ.</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EB297A" w:rsidRPr="00E12F97" w:rsidRDefault="00872AF4">
      <w:pPr>
        <w:pStyle w:val="ConsPlusNormal"/>
        <w:ind w:firstLine="567"/>
        <w:jc w:val="both"/>
        <w:rPr>
          <w:rFonts w:ascii="Times New Roman" w:hAnsi="Times New Roman" w:cs="Times New Roman"/>
          <w:sz w:val="24"/>
          <w:szCs w:val="24"/>
        </w:rPr>
      </w:pPr>
      <w:r w:rsidRPr="00E12F97">
        <w:rPr>
          <w:rFonts w:ascii="Times New Roman" w:hAnsi="Times New Roman" w:cs="Times New Roman"/>
          <w:sz w:val="24"/>
          <w:szCs w:val="24"/>
        </w:rPr>
        <w:t xml:space="preserve">а) посредством Единого портала. </w:t>
      </w:r>
    </w:p>
    <w:p w:rsidR="00EB297A" w:rsidRPr="00872AF4" w:rsidRDefault="00EB297A">
      <w:pPr>
        <w:pStyle w:val="ConsPlusNormal"/>
        <w:ind w:firstLine="567"/>
        <w:jc w:val="both"/>
        <w:rPr>
          <w:rFonts w:ascii="Times New Roman" w:hAnsi="Times New Roman" w:cs="Times New Roman"/>
          <w:sz w:val="24"/>
          <w:szCs w:val="24"/>
        </w:rPr>
      </w:pPr>
    </w:p>
    <w:p w:rsidR="00EB297A" w:rsidRPr="00872AF4" w:rsidRDefault="00EB297A">
      <w:pPr>
        <w:spacing w:after="200" w:line="276" w:lineRule="auto"/>
        <w:jc w:val="right"/>
        <w:rPr>
          <w:rFonts w:eastAsiaTheme="minorHAnsi"/>
          <w:lang w:eastAsia="en-US"/>
        </w:rPr>
        <w:sectPr w:rsidR="00EB297A" w:rsidRPr="00872AF4">
          <w:headerReference w:type="first" r:id="rId19"/>
          <w:pgSz w:w="11906" w:h="16838"/>
          <w:pgMar w:top="1134" w:right="567" w:bottom="993" w:left="1134" w:header="708" w:footer="708" w:gutter="0"/>
          <w:cols w:space="708"/>
          <w:titlePg/>
          <w:docGrid w:linePitch="360"/>
        </w:sectPr>
      </w:pPr>
    </w:p>
    <w:p w:rsidR="005D435E" w:rsidRPr="005D435E" w:rsidRDefault="005D435E" w:rsidP="005D435E">
      <w:pPr>
        <w:jc w:val="right"/>
        <w:outlineLvl w:val="0"/>
        <w:rPr>
          <w:rFonts w:eastAsiaTheme="minorHAnsi"/>
          <w:sz w:val="22"/>
          <w:szCs w:val="22"/>
          <w:lang w:eastAsia="en-US"/>
        </w:rPr>
      </w:pPr>
      <w:r w:rsidRPr="005D435E">
        <w:rPr>
          <w:rFonts w:eastAsiaTheme="minorHAnsi"/>
          <w:sz w:val="22"/>
          <w:szCs w:val="22"/>
          <w:lang w:eastAsia="en-US"/>
        </w:rPr>
        <w:lastRenderedPageBreak/>
        <w:t>Приложение</w:t>
      </w:r>
    </w:p>
    <w:p w:rsidR="005D435E" w:rsidRPr="005D435E" w:rsidRDefault="005D435E" w:rsidP="005D435E">
      <w:pPr>
        <w:jc w:val="right"/>
        <w:rPr>
          <w:rFonts w:eastAsiaTheme="minorHAnsi"/>
          <w:sz w:val="22"/>
          <w:szCs w:val="22"/>
          <w:lang w:eastAsia="en-US"/>
        </w:rPr>
      </w:pPr>
      <w:r w:rsidRPr="005D435E">
        <w:rPr>
          <w:rFonts w:eastAsiaTheme="minorHAnsi"/>
          <w:sz w:val="22"/>
          <w:szCs w:val="22"/>
          <w:lang w:eastAsia="en-US"/>
        </w:rPr>
        <w:t>к Административному регламенту</w:t>
      </w:r>
    </w:p>
    <w:p w:rsidR="005D435E" w:rsidRPr="005D435E" w:rsidRDefault="005D435E" w:rsidP="005D435E">
      <w:pPr>
        <w:jc w:val="right"/>
        <w:rPr>
          <w:rFonts w:eastAsiaTheme="minorHAnsi"/>
          <w:sz w:val="22"/>
          <w:szCs w:val="22"/>
          <w:lang w:eastAsia="en-US"/>
        </w:rPr>
      </w:pPr>
      <w:r w:rsidRPr="005D435E">
        <w:rPr>
          <w:rFonts w:eastAsiaTheme="minorHAnsi"/>
          <w:sz w:val="22"/>
          <w:szCs w:val="22"/>
          <w:lang w:eastAsia="en-US"/>
        </w:rPr>
        <w:t>по предоставлению</w:t>
      </w:r>
    </w:p>
    <w:p w:rsidR="005D435E" w:rsidRPr="005D435E" w:rsidRDefault="005D435E" w:rsidP="005D435E">
      <w:pPr>
        <w:jc w:val="right"/>
        <w:rPr>
          <w:rFonts w:eastAsiaTheme="minorHAnsi"/>
          <w:sz w:val="22"/>
          <w:szCs w:val="22"/>
          <w:lang w:eastAsia="en-US"/>
        </w:rPr>
      </w:pPr>
      <w:r w:rsidRPr="005D435E">
        <w:rPr>
          <w:rFonts w:eastAsiaTheme="minorHAnsi"/>
          <w:sz w:val="22"/>
          <w:szCs w:val="22"/>
          <w:lang w:eastAsia="en-US"/>
        </w:rPr>
        <w:t>муниципальной услуги</w:t>
      </w:r>
    </w:p>
    <w:p w:rsidR="005D435E" w:rsidRPr="005D435E" w:rsidRDefault="005D435E" w:rsidP="005D435E">
      <w:pPr>
        <w:ind w:firstLine="540"/>
        <w:jc w:val="right"/>
        <w:rPr>
          <w:bCs/>
          <w:color w:val="000000"/>
          <w:sz w:val="22"/>
          <w:szCs w:val="22"/>
        </w:rPr>
      </w:pPr>
      <w:r w:rsidRPr="005D435E">
        <w:rPr>
          <w:rFonts w:eastAsiaTheme="minorHAnsi"/>
          <w:sz w:val="22"/>
          <w:szCs w:val="22"/>
          <w:lang w:eastAsia="en-US"/>
        </w:rPr>
        <w:t>«</w:t>
      </w:r>
      <w:r w:rsidRPr="005D435E">
        <w:rPr>
          <w:bCs/>
          <w:color w:val="000000"/>
          <w:sz w:val="22"/>
          <w:szCs w:val="22"/>
        </w:rPr>
        <w:t xml:space="preserve">Предоставление земельных участков, </w:t>
      </w:r>
    </w:p>
    <w:p w:rsidR="005D435E" w:rsidRPr="005D435E" w:rsidRDefault="005D435E" w:rsidP="005D435E">
      <w:pPr>
        <w:ind w:firstLine="540"/>
        <w:jc w:val="right"/>
        <w:rPr>
          <w:bCs/>
          <w:color w:val="000000"/>
          <w:sz w:val="22"/>
          <w:szCs w:val="22"/>
        </w:rPr>
      </w:pPr>
      <w:r w:rsidRPr="005D435E">
        <w:rPr>
          <w:bCs/>
          <w:color w:val="000000"/>
          <w:sz w:val="22"/>
          <w:szCs w:val="22"/>
        </w:rPr>
        <w:t xml:space="preserve">находящихся в муниципальной собственности </w:t>
      </w:r>
    </w:p>
    <w:p w:rsidR="005D435E" w:rsidRPr="005D435E" w:rsidRDefault="005D435E" w:rsidP="005D435E">
      <w:pPr>
        <w:ind w:firstLine="540"/>
        <w:jc w:val="right"/>
        <w:rPr>
          <w:bCs/>
          <w:color w:val="000000"/>
          <w:sz w:val="22"/>
          <w:szCs w:val="22"/>
        </w:rPr>
      </w:pPr>
      <w:r w:rsidRPr="005D435E">
        <w:rPr>
          <w:bCs/>
          <w:color w:val="000000"/>
          <w:sz w:val="22"/>
          <w:szCs w:val="22"/>
        </w:rPr>
        <w:t>(государственная собственность на которые не разграничена),</w:t>
      </w:r>
    </w:p>
    <w:p w:rsidR="005D435E" w:rsidRPr="005D435E" w:rsidRDefault="005D435E" w:rsidP="005D435E">
      <w:pPr>
        <w:ind w:firstLine="540"/>
        <w:jc w:val="right"/>
        <w:rPr>
          <w:rFonts w:eastAsiaTheme="minorHAnsi"/>
          <w:sz w:val="22"/>
          <w:szCs w:val="22"/>
          <w:lang w:eastAsia="en-US"/>
        </w:rPr>
      </w:pPr>
      <w:r w:rsidRPr="005D435E">
        <w:rPr>
          <w:bCs/>
          <w:color w:val="000000"/>
          <w:sz w:val="22"/>
          <w:szCs w:val="22"/>
        </w:rPr>
        <w:t xml:space="preserve"> на торгах</w:t>
      </w:r>
      <w:r w:rsidRPr="005D435E">
        <w:rPr>
          <w:rFonts w:eastAsiaTheme="minorHAnsi"/>
          <w:sz w:val="22"/>
          <w:szCs w:val="22"/>
          <w:lang w:eastAsia="en-US"/>
        </w:rPr>
        <w:t>»</w:t>
      </w:r>
    </w:p>
    <w:p w:rsidR="00EB297A" w:rsidRPr="00872AF4" w:rsidRDefault="00872AF4">
      <w:pPr>
        <w:ind w:firstLine="709"/>
        <w:jc w:val="center"/>
        <w:outlineLvl w:val="0"/>
        <w:rPr>
          <w:rFonts w:eastAsiaTheme="minorHAnsi"/>
          <w:lang w:eastAsia="en-US"/>
        </w:rPr>
      </w:pPr>
      <w:r w:rsidRPr="00872AF4">
        <w:rPr>
          <w:rFonts w:eastAsiaTheme="minorHAnsi"/>
          <w:lang w:eastAsia="en-US"/>
        </w:rPr>
        <w:t>ПЕРЕЧЕНЬ</w:t>
      </w:r>
    </w:p>
    <w:p w:rsidR="00EB297A" w:rsidRPr="003A74F8" w:rsidRDefault="00872AF4">
      <w:pPr>
        <w:ind w:firstLine="709"/>
        <w:jc w:val="center"/>
        <w:outlineLvl w:val="0"/>
        <w:rPr>
          <w:rFonts w:eastAsiaTheme="minorHAnsi"/>
          <w:lang w:eastAsia="en-US"/>
        </w:rPr>
      </w:pPr>
      <w:r w:rsidRPr="003A74F8">
        <w:rPr>
          <w:rFonts w:eastAsiaTheme="minorHAnsi"/>
          <w:lang w:eastAsia="en-US"/>
        </w:rPr>
        <w:t>условных обозначений и сокращений,</w:t>
      </w:r>
    </w:p>
    <w:p w:rsidR="00EB297A" w:rsidRPr="003A74F8" w:rsidRDefault="00872AF4">
      <w:pPr>
        <w:ind w:firstLine="709"/>
        <w:jc w:val="center"/>
        <w:outlineLvl w:val="0"/>
        <w:rPr>
          <w:rFonts w:eastAsiaTheme="minorHAnsi"/>
          <w:lang w:eastAsia="en-US"/>
        </w:rPr>
      </w:pPr>
      <w:r w:rsidRPr="003A74F8">
        <w:rPr>
          <w:rFonts w:eastAsiaTheme="minorHAnsi"/>
          <w:lang w:eastAsia="en-US"/>
        </w:rPr>
        <w:t>Идентификаторы категорий (признаков) заявителей,</w:t>
      </w:r>
    </w:p>
    <w:p w:rsidR="00EB297A" w:rsidRPr="003A74F8" w:rsidRDefault="00872AF4">
      <w:pPr>
        <w:ind w:firstLine="709"/>
        <w:jc w:val="center"/>
        <w:outlineLvl w:val="0"/>
        <w:rPr>
          <w:rFonts w:eastAsiaTheme="minorHAnsi"/>
          <w:lang w:eastAsia="en-US"/>
        </w:rPr>
      </w:pPr>
      <w:r w:rsidRPr="003A74F8">
        <w:rPr>
          <w:rFonts w:eastAsiaTheme="minorHAnsi"/>
          <w:lang w:eastAsia="en-US"/>
        </w:rPr>
        <w:t>Исчерпывающий перечень документов,</w:t>
      </w:r>
    </w:p>
    <w:p w:rsidR="00EB297A" w:rsidRPr="003A74F8" w:rsidRDefault="00872AF4">
      <w:pPr>
        <w:ind w:firstLine="709"/>
        <w:jc w:val="center"/>
        <w:outlineLvl w:val="0"/>
        <w:rPr>
          <w:rFonts w:eastAsiaTheme="minorHAnsi"/>
          <w:lang w:eastAsia="en-US"/>
        </w:rPr>
      </w:pPr>
      <w:r w:rsidRPr="003A74F8">
        <w:rPr>
          <w:rFonts w:eastAsiaTheme="minorHAnsi"/>
          <w:lang w:eastAsia="en-US"/>
        </w:rPr>
        <w:t>необходимых для предоставлении муниципальной услуги,</w:t>
      </w:r>
    </w:p>
    <w:p w:rsidR="00EB297A" w:rsidRPr="003A74F8" w:rsidRDefault="00872AF4">
      <w:pPr>
        <w:ind w:firstLine="709"/>
        <w:jc w:val="center"/>
        <w:outlineLvl w:val="0"/>
        <w:rPr>
          <w:rFonts w:eastAsiaTheme="minorHAnsi"/>
          <w:lang w:eastAsia="en-US"/>
        </w:rPr>
      </w:pPr>
      <w:r w:rsidRPr="003A74F8">
        <w:rPr>
          <w:rFonts w:eastAsiaTheme="minorHAnsi"/>
          <w:lang w:eastAsia="en-US"/>
        </w:rPr>
        <w:t>Исчерпывающий перечень оснований для отказа</w:t>
      </w:r>
    </w:p>
    <w:p w:rsidR="00EB297A" w:rsidRPr="003A74F8" w:rsidRDefault="00872AF4">
      <w:pPr>
        <w:ind w:firstLine="709"/>
        <w:jc w:val="center"/>
        <w:outlineLvl w:val="0"/>
        <w:rPr>
          <w:rFonts w:eastAsiaTheme="minorHAnsi"/>
          <w:lang w:eastAsia="en-US"/>
        </w:rPr>
      </w:pPr>
      <w:r w:rsidRPr="003A74F8">
        <w:rPr>
          <w:rFonts w:eastAsiaTheme="minorHAnsi"/>
          <w:lang w:eastAsia="en-US"/>
        </w:rPr>
        <w:t>в приеме запроса о предоставлении муниципальной услуги и документов,</w:t>
      </w:r>
    </w:p>
    <w:p w:rsidR="00EB297A" w:rsidRPr="003A74F8" w:rsidRDefault="00872AF4">
      <w:pPr>
        <w:ind w:firstLine="709"/>
        <w:jc w:val="center"/>
        <w:outlineLvl w:val="0"/>
        <w:rPr>
          <w:rFonts w:eastAsiaTheme="minorHAnsi"/>
          <w:lang w:eastAsia="en-US"/>
        </w:rPr>
      </w:pPr>
      <w:r w:rsidRPr="003A74F8">
        <w:rPr>
          <w:rFonts w:eastAsiaTheme="minorHAnsi"/>
          <w:lang w:eastAsia="en-US"/>
        </w:rPr>
        <w:t>необходимых для предоставления услуги,</w:t>
      </w:r>
    </w:p>
    <w:p w:rsidR="00EB297A" w:rsidRPr="003A74F8" w:rsidRDefault="00872AF4">
      <w:pPr>
        <w:ind w:firstLine="709"/>
        <w:jc w:val="center"/>
        <w:outlineLvl w:val="0"/>
        <w:rPr>
          <w:rFonts w:eastAsiaTheme="minorHAnsi"/>
          <w:lang w:eastAsia="en-US"/>
        </w:rPr>
      </w:pPr>
      <w:r w:rsidRPr="003A74F8">
        <w:rPr>
          <w:rFonts w:eastAsiaTheme="minorHAnsi"/>
          <w:lang w:eastAsia="en-US"/>
        </w:rPr>
        <w:t>оснований для приостановления предоставления муниципальной услуги</w:t>
      </w:r>
    </w:p>
    <w:p w:rsidR="00EB297A" w:rsidRPr="003A74F8" w:rsidRDefault="00872AF4">
      <w:pPr>
        <w:ind w:firstLine="709"/>
        <w:jc w:val="center"/>
        <w:outlineLvl w:val="0"/>
        <w:rPr>
          <w:rFonts w:eastAsiaTheme="minorHAnsi"/>
          <w:lang w:eastAsia="en-US"/>
        </w:rPr>
      </w:pPr>
      <w:r w:rsidRPr="003A74F8">
        <w:rPr>
          <w:rFonts w:eastAsiaTheme="minorHAnsi"/>
          <w:lang w:eastAsia="en-US"/>
        </w:rPr>
        <w:t>или отказа в предоставлении муниципальной услуги,</w:t>
      </w:r>
    </w:p>
    <w:p w:rsidR="00EB297A" w:rsidRPr="003A74F8" w:rsidRDefault="00872AF4">
      <w:pPr>
        <w:ind w:firstLine="709"/>
        <w:jc w:val="center"/>
        <w:outlineLvl w:val="0"/>
        <w:rPr>
          <w:rFonts w:eastAsiaTheme="minorHAnsi"/>
          <w:lang w:eastAsia="en-US"/>
        </w:rPr>
      </w:pPr>
      <w:r w:rsidRPr="003A74F8">
        <w:rPr>
          <w:rFonts w:eastAsiaTheme="minorHAnsi"/>
          <w:lang w:eastAsia="en-US"/>
        </w:rPr>
        <w:t>Формы запроса о предоставлении муниципальной услуги</w:t>
      </w:r>
    </w:p>
    <w:p w:rsidR="00EB297A" w:rsidRPr="003A74F8" w:rsidRDefault="00872AF4">
      <w:pPr>
        <w:ind w:firstLine="709"/>
        <w:jc w:val="center"/>
        <w:outlineLvl w:val="0"/>
        <w:rPr>
          <w:rFonts w:eastAsiaTheme="minorHAnsi"/>
          <w:lang w:eastAsia="en-US"/>
        </w:rPr>
      </w:pPr>
      <w:r w:rsidRPr="003A74F8">
        <w:rPr>
          <w:rFonts w:eastAsiaTheme="minorHAnsi"/>
          <w:lang w:eastAsia="en-US"/>
        </w:rPr>
        <w:t>и документов, необходимых для предоставления муниципальной услуги</w:t>
      </w:r>
    </w:p>
    <w:p w:rsidR="00EB297A" w:rsidRPr="003A74F8" w:rsidRDefault="00872AF4">
      <w:pPr>
        <w:numPr>
          <w:ilvl w:val="0"/>
          <w:numId w:val="2"/>
        </w:numPr>
        <w:spacing w:after="200" w:line="276" w:lineRule="auto"/>
        <w:jc w:val="center"/>
        <w:outlineLvl w:val="0"/>
        <w:rPr>
          <w:rFonts w:eastAsiaTheme="minorHAnsi"/>
          <w:lang w:eastAsia="en-US"/>
        </w:rPr>
      </w:pPr>
      <w:r w:rsidRPr="003A74F8">
        <w:rPr>
          <w:rFonts w:eastAsiaTheme="minorHAnsi"/>
          <w:lang w:eastAsia="en-US"/>
        </w:rPr>
        <w:t>Перечень условных обозначений и сокращений</w:t>
      </w:r>
    </w:p>
    <w:p w:rsidR="00EB297A" w:rsidRPr="003A74F8" w:rsidRDefault="00872AF4">
      <w:pPr>
        <w:ind w:firstLine="709"/>
        <w:jc w:val="both"/>
        <w:outlineLvl w:val="0"/>
        <w:rPr>
          <w:rFonts w:eastAsiaTheme="minorHAnsi"/>
          <w:lang w:eastAsia="en-US"/>
        </w:rPr>
      </w:pPr>
      <w:r w:rsidRPr="003A74F8">
        <w:rPr>
          <w:rFonts w:eastAsiaTheme="minorHAnsi"/>
          <w:lang w:eastAsia="en-US"/>
        </w:rPr>
        <w:t>1. Условные сокращения:</w:t>
      </w:r>
    </w:p>
    <w:p w:rsidR="00EB297A" w:rsidRPr="003A74F8" w:rsidRDefault="00872AF4">
      <w:pPr>
        <w:ind w:firstLine="709"/>
        <w:jc w:val="both"/>
        <w:outlineLvl w:val="0"/>
        <w:rPr>
          <w:rFonts w:eastAsiaTheme="minorHAnsi"/>
          <w:lang w:eastAsia="en-US"/>
        </w:rPr>
      </w:pPr>
      <w:r w:rsidRPr="003A74F8">
        <w:rPr>
          <w:rFonts w:eastAsiaTheme="minorHAnsi"/>
          <w:lang w:eastAsia="en-US"/>
        </w:rPr>
        <w:t>а) ЕП, ЕПГУ – федеральная государственная информационная система «Единый портал государственных и муниципальных услуг (функций)»;</w:t>
      </w:r>
    </w:p>
    <w:p w:rsidR="00EB297A" w:rsidRPr="003A74F8" w:rsidRDefault="005D435E">
      <w:pPr>
        <w:ind w:firstLine="709"/>
        <w:jc w:val="both"/>
        <w:outlineLvl w:val="0"/>
        <w:rPr>
          <w:rFonts w:eastAsiaTheme="minorHAnsi"/>
          <w:lang w:eastAsia="en-US"/>
        </w:rPr>
      </w:pPr>
      <w:r w:rsidRPr="003A74F8">
        <w:rPr>
          <w:rFonts w:eastAsiaTheme="minorHAnsi"/>
          <w:lang w:eastAsia="en-US"/>
        </w:rPr>
        <w:t>б</w:t>
      </w:r>
      <w:r w:rsidR="00872AF4" w:rsidRPr="003A74F8">
        <w:rPr>
          <w:rFonts w:eastAsiaTheme="minorHAnsi"/>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5D435E" w:rsidRPr="003A74F8" w:rsidRDefault="005D435E">
      <w:pPr>
        <w:ind w:firstLine="709"/>
        <w:jc w:val="both"/>
        <w:outlineLvl w:val="0"/>
        <w:rPr>
          <w:rFonts w:eastAsiaTheme="minorHAnsi"/>
          <w:lang w:eastAsia="en-US"/>
        </w:rPr>
      </w:pPr>
      <w:r w:rsidRPr="003A74F8">
        <w:rPr>
          <w:rFonts w:eastAsiaTheme="minorHAnsi"/>
          <w:lang w:eastAsia="en-US"/>
        </w:rPr>
        <w:t>в)</w:t>
      </w:r>
      <w:r w:rsidRPr="003A74F8">
        <w:t>АИС «Межвед ЛО» - Автоматизированная информационная система «Межведомственное электронное взаимодействие в Ленинградской области».</w:t>
      </w:r>
    </w:p>
    <w:p w:rsidR="00EB297A" w:rsidRPr="003A74F8" w:rsidRDefault="00872AF4">
      <w:pPr>
        <w:ind w:firstLine="709"/>
        <w:jc w:val="both"/>
        <w:outlineLvl w:val="0"/>
        <w:rPr>
          <w:rFonts w:eastAsiaTheme="minorHAnsi"/>
          <w:lang w:eastAsia="en-US"/>
        </w:rPr>
      </w:pPr>
      <w:r w:rsidRPr="003A74F8">
        <w:rPr>
          <w:rFonts w:eastAsiaTheme="minorHAnsi"/>
          <w:lang w:eastAsia="en-US"/>
        </w:rPr>
        <w:t>2. Условные обозначения:</w:t>
      </w:r>
    </w:p>
    <w:p w:rsidR="00EB297A" w:rsidRPr="003A74F8" w:rsidRDefault="00872AF4">
      <w:pPr>
        <w:ind w:firstLine="709"/>
        <w:jc w:val="both"/>
        <w:outlineLvl w:val="0"/>
        <w:rPr>
          <w:rFonts w:eastAsiaTheme="minorHAnsi"/>
          <w:lang w:eastAsia="en-US"/>
        </w:rPr>
      </w:pPr>
      <w:r w:rsidRPr="003A74F8">
        <w:rPr>
          <w:rFonts w:eastAsiaTheme="minorHAnsi"/>
          <w:lang w:eastAsia="en-US"/>
        </w:rPr>
        <w:t xml:space="preserve">а) [Все] – документы представляются всеми заявителями, обращающимися за получением </w:t>
      </w:r>
      <w:r w:rsidRPr="003A74F8">
        <w:t>муниципальной</w:t>
      </w:r>
      <w:r w:rsidRPr="003A74F8">
        <w:rPr>
          <w:rFonts w:eastAsiaTheme="minorHAnsi"/>
          <w:lang w:eastAsia="en-US"/>
        </w:rPr>
        <w:t xml:space="preserve"> услуги;</w:t>
      </w:r>
    </w:p>
    <w:p w:rsidR="00EB297A" w:rsidRPr="003A74F8" w:rsidRDefault="00872AF4">
      <w:pPr>
        <w:ind w:firstLine="709"/>
        <w:jc w:val="both"/>
        <w:outlineLvl w:val="0"/>
        <w:rPr>
          <w:rFonts w:eastAsiaTheme="minorHAnsi"/>
          <w:lang w:eastAsia="en-US"/>
        </w:rPr>
      </w:pPr>
      <w:r w:rsidRPr="003A74F8">
        <w:rPr>
          <w:rFonts w:eastAsiaTheme="minorHAnsi"/>
          <w:lang w:eastAsia="en-US"/>
        </w:rPr>
        <w:t>б) ИП – заявителем является Индивидуальный предприниматель;</w:t>
      </w:r>
    </w:p>
    <w:p w:rsidR="00EB297A" w:rsidRPr="003A74F8" w:rsidRDefault="00872AF4">
      <w:pPr>
        <w:ind w:firstLine="709"/>
        <w:jc w:val="both"/>
        <w:outlineLvl w:val="0"/>
        <w:rPr>
          <w:rFonts w:eastAsiaTheme="minorHAnsi"/>
          <w:lang w:eastAsia="en-US"/>
        </w:rPr>
      </w:pPr>
      <w:r w:rsidRPr="003A74F8">
        <w:rPr>
          <w:rFonts w:eastAsiaTheme="minorHAnsi"/>
          <w:lang w:eastAsia="en-US"/>
        </w:rPr>
        <w:t>в) ЮЛ – заявителем является юридическое лицо;</w:t>
      </w:r>
    </w:p>
    <w:p w:rsidR="00EB297A" w:rsidRPr="003A74F8" w:rsidRDefault="00872AF4">
      <w:pPr>
        <w:ind w:firstLine="709"/>
        <w:jc w:val="both"/>
        <w:outlineLvl w:val="0"/>
        <w:rPr>
          <w:rFonts w:eastAsiaTheme="minorHAnsi"/>
          <w:lang w:eastAsia="en-US"/>
        </w:rPr>
      </w:pPr>
      <w:r w:rsidRPr="003A74F8">
        <w:rPr>
          <w:rFonts w:eastAsiaTheme="minorHAnsi"/>
          <w:lang w:eastAsia="en-US"/>
        </w:rPr>
        <w:t>г) ФЛ – заявителем является физическое лицо;</w:t>
      </w:r>
    </w:p>
    <w:p w:rsidR="00EB297A" w:rsidRPr="003A74F8" w:rsidRDefault="00872AF4">
      <w:pPr>
        <w:ind w:firstLine="709"/>
        <w:jc w:val="both"/>
        <w:outlineLvl w:val="0"/>
        <w:rPr>
          <w:rFonts w:eastAsiaTheme="minorHAnsi"/>
          <w:lang w:eastAsia="en-US"/>
        </w:rPr>
      </w:pPr>
      <w:r w:rsidRPr="003A74F8">
        <w:rPr>
          <w:rFonts w:eastAsiaTheme="minorHAnsi"/>
          <w:lang w:eastAsia="en-US"/>
        </w:rPr>
        <w:t>д) П(з) – представитель заявителя;</w:t>
      </w:r>
    </w:p>
    <w:p w:rsidR="00EB297A" w:rsidRPr="003A74F8" w:rsidRDefault="00872AF4">
      <w:pPr>
        <w:ind w:firstLine="709"/>
        <w:jc w:val="both"/>
        <w:outlineLvl w:val="0"/>
        <w:rPr>
          <w:rFonts w:eastAsiaTheme="minorHAnsi"/>
          <w:lang w:eastAsia="en-US"/>
        </w:rPr>
      </w:pPr>
      <w:r w:rsidRPr="003A74F8">
        <w:rPr>
          <w:rFonts w:eastAsiaTheme="minorHAnsi"/>
          <w:lang w:eastAsia="en-US"/>
        </w:rPr>
        <w:t>е) ЕПГУ  – документы подаются посредством Единого портала;</w:t>
      </w:r>
    </w:p>
    <w:p w:rsidR="00EB297A" w:rsidRPr="003A74F8" w:rsidRDefault="00872AF4">
      <w:pPr>
        <w:ind w:firstLine="709"/>
        <w:jc w:val="both"/>
        <w:outlineLvl w:val="0"/>
        <w:rPr>
          <w:rFonts w:eastAsiaTheme="minorHAnsi"/>
          <w:lang w:eastAsia="en-US"/>
        </w:rPr>
      </w:pPr>
      <w:r w:rsidRPr="003A74F8">
        <w:rPr>
          <w:rFonts w:eastAsiaTheme="minorHAnsi"/>
          <w:lang w:eastAsia="en-US"/>
        </w:rPr>
        <w:t xml:space="preserve">ж) </w:t>
      </w:r>
      <w:r w:rsidRPr="003A74F8">
        <w:rPr>
          <w:bCs/>
        </w:rPr>
        <w:t>ЭП –</w:t>
      </w:r>
      <w:r w:rsidRPr="003A74F8">
        <w:t xml:space="preserve"> документы подаются путем направления электронного документа в уполномоченный орган на официальную электронную почту;</w:t>
      </w:r>
    </w:p>
    <w:p w:rsidR="00EB297A" w:rsidRPr="003A74F8" w:rsidRDefault="00872AF4">
      <w:pPr>
        <w:ind w:firstLine="709"/>
        <w:jc w:val="both"/>
        <w:outlineLvl w:val="0"/>
        <w:rPr>
          <w:rFonts w:eastAsiaTheme="minorHAnsi"/>
          <w:lang w:eastAsia="en-US"/>
        </w:rPr>
      </w:pPr>
      <w:r w:rsidRPr="003A74F8">
        <w:rPr>
          <w:rFonts w:eastAsiaTheme="minorHAnsi"/>
          <w:lang w:eastAsia="en-US"/>
        </w:rPr>
        <w:t>з) ПС – документы подаются посредством почтовой связи;</w:t>
      </w:r>
    </w:p>
    <w:p w:rsidR="00EB297A" w:rsidRPr="003A74F8" w:rsidRDefault="00872AF4">
      <w:pPr>
        <w:ind w:firstLine="709"/>
        <w:jc w:val="both"/>
        <w:outlineLvl w:val="0"/>
        <w:rPr>
          <w:rFonts w:eastAsiaTheme="minorHAnsi"/>
          <w:lang w:eastAsia="en-US"/>
        </w:rPr>
      </w:pPr>
      <w:r w:rsidRPr="003A74F8">
        <w:rPr>
          <w:rFonts w:eastAsiaTheme="minorHAnsi"/>
          <w:lang w:eastAsia="en-US"/>
        </w:rPr>
        <w:t>и) Л - документы подаются при личном посещении ОМСУ, МФЦ;</w:t>
      </w:r>
    </w:p>
    <w:p w:rsidR="00EB297A" w:rsidRPr="003A74F8" w:rsidRDefault="00872AF4">
      <w:pPr>
        <w:ind w:firstLine="709"/>
        <w:jc w:val="both"/>
        <w:outlineLvl w:val="0"/>
        <w:rPr>
          <w:rFonts w:eastAsiaTheme="minorHAnsi"/>
          <w:lang w:eastAsia="en-US"/>
        </w:rPr>
      </w:pPr>
      <w:r w:rsidRPr="003A74F8">
        <w:rPr>
          <w:rFonts w:eastAsiaTheme="minorHAnsi"/>
          <w:lang w:eastAsia="en-US"/>
        </w:rPr>
        <w:t>к) О – представляется оригинал документа;</w:t>
      </w:r>
    </w:p>
    <w:p w:rsidR="00EB297A" w:rsidRPr="003A74F8" w:rsidRDefault="00872AF4">
      <w:pPr>
        <w:ind w:firstLine="709"/>
        <w:jc w:val="both"/>
        <w:outlineLvl w:val="0"/>
        <w:rPr>
          <w:rFonts w:eastAsiaTheme="minorHAnsi"/>
          <w:lang w:eastAsia="en-US"/>
        </w:rPr>
      </w:pPr>
      <w:r w:rsidRPr="003A74F8">
        <w:rPr>
          <w:rFonts w:eastAsiaTheme="minorHAnsi"/>
          <w:lang w:eastAsia="en-US"/>
        </w:rPr>
        <w:t>л) О(э) – представляется оригинал документа в электронной форме;</w:t>
      </w:r>
    </w:p>
    <w:p w:rsidR="00EB297A" w:rsidRPr="003A74F8" w:rsidRDefault="00872AF4">
      <w:pPr>
        <w:ind w:firstLine="709"/>
        <w:jc w:val="both"/>
        <w:outlineLvl w:val="0"/>
        <w:rPr>
          <w:rFonts w:eastAsiaTheme="minorHAnsi"/>
          <w:lang w:eastAsia="en-US"/>
        </w:rPr>
      </w:pPr>
      <w:r w:rsidRPr="003A74F8">
        <w:rPr>
          <w:rFonts w:eastAsiaTheme="minorHAnsi"/>
          <w:lang w:eastAsia="en-US"/>
        </w:rPr>
        <w:t>м) К – представляется копия документа;</w:t>
      </w:r>
    </w:p>
    <w:p w:rsidR="00EB297A" w:rsidRPr="003A74F8" w:rsidRDefault="00872AF4">
      <w:pPr>
        <w:ind w:firstLine="709"/>
        <w:jc w:val="both"/>
        <w:outlineLvl w:val="0"/>
        <w:rPr>
          <w:rFonts w:eastAsiaTheme="minorHAnsi"/>
          <w:lang w:eastAsia="en-US"/>
        </w:rPr>
      </w:pPr>
      <w:r w:rsidRPr="003A74F8">
        <w:rPr>
          <w:rFonts w:eastAsiaTheme="minorHAnsi"/>
          <w:lang w:eastAsia="en-US"/>
        </w:rPr>
        <w:t>н) К(э) – представляется копия документа в электронной форме;</w:t>
      </w:r>
    </w:p>
    <w:p w:rsidR="00EB297A" w:rsidRPr="003A74F8" w:rsidRDefault="00872AF4">
      <w:pPr>
        <w:ind w:firstLine="709"/>
        <w:jc w:val="both"/>
        <w:outlineLvl w:val="0"/>
        <w:rPr>
          <w:rFonts w:eastAsiaTheme="minorHAnsi"/>
          <w:lang w:eastAsia="en-US"/>
        </w:rPr>
      </w:pPr>
      <w:r w:rsidRPr="003A74F8">
        <w:rPr>
          <w:rFonts w:eastAsiaTheme="minorHAnsi"/>
          <w:lang w:eastAsia="en-US"/>
        </w:rPr>
        <w:t>о) Д(1) – документы представляются в одном экземпляре;</w:t>
      </w:r>
    </w:p>
    <w:p w:rsidR="003A74F8" w:rsidRPr="003A74F8" w:rsidRDefault="00872AF4" w:rsidP="003A74F8">
      <w:pPr>
        <w:ind w:firstLine="709"/>
        <w:outlineLvl w:val="0"/>
        <w:rPr>
          <w:rFonts w:eastAsiaTheme="minorHAnsi"/>
          <w:lang w:eastAsia="en-US"/>
        </w:rPr>
        <w:sectPr w:rsidR="003A74F8" w:rsidRPr="003A74F8" w:rsidSect="005D435E">
          <w:pgSz w:w="11906" w:h="16838"/>
          <w:pgMar w:top="1134" w:right="567" w:bottom="1134" w:left="1134" w:header="709" w:footer="709" w:gutter="0"/>
          <w:cols w:space="708"/>
          <w:titlePg/>
          <w:docGrid w:linePitch="360"/>
        </w:sectPr>
      </w:pPr>
      <w:r w:rsidRPr="003A74F8">
        <w:rPr>
          <w:rFonts w:eastAsiaTheme="minorHAnsi"/>
          <w:lang w:eastAsia="en-US"/>
        </w:rPr>
        <w:t>п) Д(2) – документы представляются в двух экземплярах.</w:t>
      </w:r>
    </w:p>
    <w:p w:rsidR="00EB297A" w:rsidRPr="003A74F8" w:rsidRDefault="00872AF4">
      <w:pPr>
        <w:numPr>
          <w:ilvl w:val="0"/>
          <w:numId w:val="2"/>
        </w:numPr>
        <w:spacing w:after="200" w:line="276" w:lineRule="auto"/>
        <w:jc w:val="center"/>
        <w:outlineLvl w:val="0"/>
        <w:rPr>
          <w:rFonts w:eastAsiaTheme="minorHAnsi"/>
          <w:lang w:eastAsia="en-US"/>
        </w:rPr>
      </w:pPr>
      <w:r w:rsidRPr="003A74F8">
        <w:rPr>
          <w:rFonts w:eastAsiaTheme="minorHAnsi"/>
          <w:lang w:eastAsia="en-US"/>
        </w:rPr>
        <w:lastRenderedPageBreak/>
        <w:t>Идентификаторы категорий (признаков) заявителей</w:t>
      </w:r>
    </w:p>
    <w:p w:rsidR="00EB297A" w:rsidRPr="00872AF4" w:rsidRDefault="00872AF4">
      <w:pPr>
        <w:ind w:firstLine="709"/>
        <w:jc w:val="right"/>
        <w:outlineLvl w:val="0"/>
        <w:rPr>
          <w:rFonts w:eastAsiaTheme="minorHAnsi"/>
          <w:lang w:eastAsia="en-US"/>
        </w:rPr>
      </w:pPr>
      <w:r w:rsidRPr="00872AF4">
        <w:rPr>
          <w:rFonts w:eastAsiaTheme="minorHAnsi"/>
          <w:lang w:eastAsia="en-US"/>
        </w:rPr>
        <w:t>Таблица №1</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2"/>
        <w:gridCol w:w="4677"/>
        <w:gridCol w:w="3686"/>
      </w:tblGrid>
      <w:tr w:rsidR="00EB297A" w:rsidRPr="00542CF6" w:rsidTr="007576CB">
        <w:tc>
          <w:tcPr>
            <w:tcW w:w="1622" w:type="dxa"/>
            <w:vMerge w:val="restart"/>
            <w:vAlign w:val="center"/>
          </w:tcPr>
          <w:p w:rsidR="00EB297A" w:rsidRPr="00542CF6" w:rsidRDefault="00872AF4">
            <w:pPr>
              <w:jc w:val="center"/>
              <w:rPr>
                <w:b/>
                <w:sz w:val="20"/>
                <w:szCs w:val="20"/>
              </w:rPr>
            </w:pPr>
            <w:r w:rsidRPr="00542CF6">
              <w:rPr>
                <w:rFonts w:eastAsiaTheme="minorHAnsi"/>
                <w:sz w:val="20"/>
                <w:szCs w:val="20"/>
                <w:lang w:eastAsia="en-US"/>
              </w:rPr>
              <w:t>Наименование отдельного признака заявителя</w:t>
            </w:r>
          </w:p>
        </w:tc>
        <w:tc>
          <w:tcPr>
            <w:tcW w:w="8363" w:type="dxa"/>
            <w:gridSpan w:val="2"/>
          </w:tcPr>
          <w:p w:rsidR="00EB297A" w:rsidRPr="00542CF6" w:rsidRDefault="00872AF4">
            <w:pPr>
              <w:jc w:val="center"/>
              <w:rPr>
                <w:sz w:val="20"/>
                <w:szCs w:val="20"/>
              </w:rPr>
            </w:pPr>
            <w:r w:rsidRPr="00542CF6">
              <w:rPr>
                <w:sz w:val="20"/>
                <w:szCs w:val="20"/>
              </w:rPr>
              <w:t>Результат предоставления муниципальной услуги</w:t>
            </w:r>
          </w:p>
        </w:tc>
      </w:tr>
      <w:tr w:rsidR="00EB297A" w:rsidRPr="00542CF6" w:rsidTr="007576CB">
        <w:trPr>
          <w:trHeight w:val="449"/>
        </w:trPr>
        <w:tc>
          <w:tcPr>
            <w:tcW w:w="1622" w:type="dxa"/>
            <w:vMerge/>
          </w:tcPr>
          <w:p w:rsidR="00EB297A" w:rsidRPr="00542CF6" w:rsidRDefault="00EB297A">
            <w:pPr>
              <w:jc w:val="center"/>
              <w:rPr>
                <w:b/>
                <w:sz w:val="20"/>
                <w:szCs w:val="20"/>
              </w:rPr>
            </w:pPr>
          </w:p>
        </w:tc>
        <w:tc>
          <w:tcPr>
            <w:tcW w:w="4677" w:type="dxa"/>
          </w:tcPr>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Решение об утверждении схемы расположения земельного участка</w:t>
            </w:r>
          </w:p>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 xml:space="preserve">Решение о проведении аукциона </w:t>
            </w:r>
          </w:p>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(в случае если требуется утверждение схемы расположения земельного участка)</w:t>
            </w:r>
          </w:p>
        </w:tc>
        <w:tc>
          <w:tcPr>
            <w:tcW w:w="3686" w:type="dxa"/>
          </w:tcPr>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 xml:space="preserve">Решение о проведении аукциона </w:t>
            </w:r>
          </w:p>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(в случае, если утверждение расположения земельного участка не требуется)</w:t>
            </w:r>
          </w:p>
          <w:p w:rsidR="00EB297A" w:rsidRPr="00542CF6" w:rsidRDefault="00EB297A">
            <w:pPr>
              <w:pStyle w:val="ConsPlusNormal"/>
              <w:jc w:val="center"/>
              <w:rPr>
                <w:rFonts w:ascii="Times New Roman" w:hAnsi="Times New Roman" w:cs="Times New Roman"/>
                <w:sz w:val="20"/>
              </w:rPr>
            </w:pPr>
          </w:p>
        </w:tc>
      </w:tr>
      <w:tr w:rsidR="00EB297A" w:rsidRPr="00542CF6" w:rsidTr="007576CB">
        <w:trPr>
          <w:trHeight w:val="449"/>
        </w:trPr>
        <w:tc>
          <w:tcPr>
            <w:tcW w:w="1622" w:type="dxa"/>
            <w:vMerge/>
          </w:tcPr>
          <w:p w:rsidR="00EB297A" w:rsidRPr="00542CF6" w:rsidRDefault="00EB297A">
            <w:pPr>
              <w:jc w:val="center"/>
              <w:rPr>
                <w:b/>
                <w:sz w:val="20"/>
                <w:szCs w:val="20"/>
              </w:rPr>
            </w:pPr>
          </w:p>
        </w:tc>
        <w:tc>
          <w:tcPr>
            <w:tcW w:w="4677" w:type="dxa"/>
          </w:tcPr>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А</w:t>
            </w:r>
          </w:p>
        </w:tc>
        <w:tc>
          <w:tcPr>
            <w:tcW w:w="3686" w:type="dxa"/>
          </w:tcPr>
          <w:p w:rsidR="00EB297A" w:rsidRPr="00542CF6" w:rsidRDefault="00872AF4">
            <w:pPr>
              <w:pStyle w:val="ConsPlusNormal"/>
              <w:ind w:left="80"/>
              <w:jc w:val="center"/>
              <w:rPr>
                <w:rFonts w:ascii="Times New Roman" w:hAnsi="Times New Roman" w:cs="Times New Roman"/>
                <w:sz w:val="20"/>
              </w:rPr>
            </w:pPr>
            <w:r w:rsidRPr="00542CF6">
              <w:rPr>
                <w:rFonts w:ascii="Times New Roman" w:hAnsi="Times New Roman" w:cs="Times New Roman"/>
                <w:sz w:val="20"/>
              </w:rPr>
              <w:t>Б</w:t>
            </w:r>
          </w:p>
        </w:tc>
      </w:tr>
      <w:tr w:rsidR="00EB297A" w:rsidRPr="00542CF6" w:rsidTr="007576CB">
        <w:tc>
          <w:tcPr>
            <w:tcW w:w="1622" w:type="dxa"/>
          </w:tcPr>
          <w:p w:rsidR="00EB297A" w:rsidRPr="00542CF6" w:rsidRDefault="00872AF4">
            <w:pPr>
              <w:jc w:val="center"/>
              <w:rPr>
                <w:sz w:val="20"/>
                <w:szCs w:val="20"/>
              </w:rPr>
            </w:pPr>
            <w:r w:rsidRPr="00542CF6">
              <w:rPr>
                <w:rFonts w:eastAsiaTheme="minorHAnsi"/>
                <w:sz w:val="20"/>
                <w:szCs w:val="20"/>
                <w:lang w:eastAsia="en-US"/>
              </w:rPr>
              <w:t>ЮЛ</w:t>
            </w:r>
          </w:p>
        </w:tc>
        <w:tc>
          <w:tcPr>
            <w:tcW w:w="4677" w:type="dxa"/>
          </w:tcPr>
          <w:p w:rsidR="00EB297A" w:rsidRPr="00542CF6" w:rsidRDefault="00872AF4">
            <w:pPr>
              <w:jc w:val="center"/>
              <w:rPr>
                <w:sz w:val="20"/>
                <w:szCs w:val="20"/>
              </w:rPr>
            </w:pPr>
            <w:r w:rsidRPr="00542CF6">
              <w:rPr>
                <w:sz w:val="20"/>
                <w:szCs w:val="20"/>
              </w:rPr>
              <w:t>1А</w:t>
            </w:r>
          </w:p>
        </w:tc>
        <w:tc>
          <w:tcPr>
            <w:tcW w:w="3686" w:type="dxa"/>
          </w:tcPr>
          <w:p w:rsidR="00EB297A" w:rsidRPr="00542CF6" w:rsidRDefault="00872AF4">
            <w:pPr>
              <w:jc w:val="center"/>
              <w:rPr>
                <w:sz w:val="20"/>
                <w:szCs w:val="20"/>
              </w:rPr>
            </w:pPr>
            <w:r w:rsidRPr="00542CF6">
              <w:rPr>
                <w:sz w:val="20"/>
                <w:szCs w:val="20"/>
              </w:rPr>
              <w:t>1Б</w:t>
            </w:r>
          </w:p>
        </w:tc>
      </w:tr>
      <w:tr w:rsidR="00EB297A" w:rsidRPr="00542CF6" w:rsidTr="007576CB">
        <w:tc>
          <w:tcPr>
            <w:tcW w:w="1622" w:type="dxa"/>
          </w:tcPr>
          <w:p w:rsidR="00EB297A" w:rsidRPr="00542CF6" w:rsidRDefault="00872AF4">
            <w:pPr>
              <w:jc w:val="center"/>
              <w:rPr>
                <w:sz w:val="20"/>
                <w:szCs w:val="20"/>
              </w:rPr>
            </w:pPr>
            <w:r w:rsidRPr="00542CF6">
              <w:rPr>
                <w:rFonts w:eastAsiaTheme="minorHAnsi"/>
                <w:sz w:val="20"/>
                <w:szCs w:val="20"/>
                <w:lang w:eastAsia="en-US"/>
              </w:rPr>
              <w:t>ИП</w:t>
            </w:r>
          </w:p>
        </w:tc>
        <w:tc>
          <w:tcPr>
            <w:tcW w:w="4677" w:type="dxa"/>
          </w:tcPr>
          <w:p w:rsidR="00EB297A" w:rsidRPr="00542CF6" w:rsidRDefault="00872AF4">
            <w:pPr>
              <w:jc w:val="center"/>
              <w:rPr>
                <w:sz w:val="20"/>
                <w:szCs w:val="20"/>
              </w:rPr>
            </w:pPr>
            <w:r w:rsidRPr="00542CF6">
              <w:rPr>
                <w:sz w:val="20"/>
                <w:szCs w:val="20"/>
              </w:rPr>
              <w:t>2А</w:t>
            </w:r>
          </w:p>
        </w:tc>
        <w:tc>
          <w:tcPr>
            <w:tcW w:w="3686" w:type="dxa"/>
          </w:tcPr>
          <w:p w:rsidR="00EB297A" w:rsidRPr="00542CF6" w:rsidRDefault="00872AF4">
            <w:pPr>
              <w:jc w:val="center"/>
              <w:rPr>
                <w:sz w:val="20"/>
                <w:szCs w:val="20"/>
              </w:rPr>
            </w:pPr>
            <w:r w:rsidRPr="00542CF6">
              <w:rPr>
                <w:sz w:val="20"/>
                <w:szCs w:val="20"/>
              </w:rPr>
              <w:t>2Б</w:t>
            </w:r>
          </w:p>
        </w:tc>
      </w:tr>
      <w:tr w:rsidR="00EB297A" w:rsidRPr="00542CF6" w:rsidTr="007576CB">
        <w:tc>
          <w:tcPr>
            <w:tcW w:w="1622" w:type="dxa"/>
          </w:tcPr>
          <w:p w:rsidR="00EB297A" w:rsidRPr="00542CF6" w:rsidRDefault="00872AF4">
            <w:pPr>
              <w:jc w:val="center"/>
              <w:rPr>
                <w:rFonts w:eastAsiaTheme="minorHAnsi"/>
                <w:sz w:val="20"/>
                <w:szCs w:val="20"/>
                <w:lang w:eastAsia="en-US"/>
              </w:rPr>
            </w:pPr>
            <w:r w:rsidRPr="00542CF6">
              <w:rPr>
                <w:rFonts w:eastAsiaTheme="minorHAnsi"/>
                <w:sz w:val="20"/>
                <w:szCs w:val="20"/>
                <w:lang w:eastAsia="en-US"/>
              </w:rPr>
              <w:t>ФЛ</w:t>
            </w:r>
          </w:p>
        </w:tc>
        <w:tc>
          <w:tcPr>
            <w:tcW w:w="4677" w:type="dxa"/>
          </w:tcPr>
          <w:p w:rsidR="00EB297A" w:rsidRPr="00542CF6" w:rsidRDefault="00872AF4">
            <w:pPr>
              <w:jc w:val="center"/>
              <w:rPr>
                <w:sz w:val="20"/>
                <w:szCs w:val="20"/>
              </w:rPr>
            </w:pPr>
            <w:r w:rsidRPr="00542CF6">
              <w:rPr>
                <w:sz w:val="20"/>
                <w:szCs w:val="20"/>
              </w:rPr>
              <w:t>3А</w:t>
            </w:r>
          </w:p>
        </w:tc>
        <w:tc>
          <w:tcPr>
            <w:tcW w:w="3686" w:type="dxa"/>
          </w:tcPr>
          <w:p w:rsidR="00EB297A" w:rsidRPr="00542CF6" w:rsidRDefault="00872AF4">
            <w:pPr>
              <w:jc w:val="center"/>
              <w:rPr>
                <w:sz w:val="20"/>
                <w:szCs w:val="20"/>
              </w:rPr>
            </w:pPr>
            <w:r w:rsidRPr="00542CF6">
              <w:rPr>
                <w:sz w:val="20"/>
                <w:szCs w:val="20"/>
              </w:rPr>
              <w:t>3Б</w:t>
            </w:r>
          </w:p>
        </w:tc>
      </w:tr>
    </w:tbl>
    <w:p w:rsidR="00EB297A" w:rsidRPr="00872AF4" w:rsidRDefault="00EB297A">
      <w:pPr>
        <w:spacing w:after="200" w:line="276" w:lineRule="auto"/>
        <w:ind w:left="1080"/>
        <w:jc w:val="both"/>
        <w:outlineLvl w:val="0"/>
        <w:rPr>
          <w:rFonts w:eastAsiaTheme="minorHAnsi"/>
          <w:lang w:eastAsia="en-US"/>
        </w:rPr>
      </w:pPr>
      <w:bookmarkStart w:id="1" w:name="Par441"/>
      <w:bookmarkEnd w:id="1"/>
    </w:p>
    <w:p w:rsidR="00EB297A" w:rsidRPr="003A74F8" w:rsidRDefault="00872AF4" w:rsidP="00630BC4">
      <w:pPr>
        <w:numPr>
          <w:ilvl w:val="0"/>
          <w:numId w:val="2"/>
        </w:numPr>
        <w:spacing w:after="200" w:line="276" w:lineRule="auto"/>
        <w:jc w:val="both"/>
        <w:outlineLvl w:val="0"/>
        <w:rPr>
          <w:rFonts w:eastAsiaTheme="minorHAnsi"/>
          <w:lang w:eastAsia="en-US"/>
        </w:rPr>
      </w:pPr>
      <w:r w:rsidRPr="003A74F8">
        <w:rPr>
          <w:rFonts w:eastAsiaTheme="minorHAnsi"/>
          <w:lang w:eastAsia="en-US"/>
        </w:rPr>
        <w:t xml:space="preserve">Исчерпывающий перечень документов, необходимых для предоставления </w:t>
      </w:r>
      <w:r w:rsidRPr="003A74F8">
        <w:t>муниципальной</w:t>
      </w:r>
      <w:r w:rsidRPr="003A74F8">
        <w:rPr>
          <w:rFonts w:eastAsiaTheme="minorHAnsi"/>
          <w:lang w:eastAsia="en-US"/>
        </w:rPr>
        <w:t xml:space="preserve"> услуги</w:t>
      </w:r>
    </w:p>
    <w:p w:rsidR="00EB297A" w:rsidRPr="00872AF4" w:rsidRDefault="00872AF4">
      <w:pPr>
        <w:ind w:firstLine="709"/>
        <w:jc w:val="right"/>
        <w:outlineLvl w:val="0"/>
        <w:rPr>
          <w:rFonts w:eastAsiaTheme="minorHAnsi"/>
          <w:lang w:eastAsia="en-US"/>
        </w:rPr>
      </w:pPr>
      <w:r w:rsidRPr="00872AF4">
        <w:rPr>
          <w:rFonts w:eastAsiaTheme="minorHAnsi"/>
          <w:lang w:eastAsia="en-US"/>
        </w:rPr>
        <w:t>Таблица №2</w:t>
      </w:r>
    </w:p>
    <w:tbl>
      <w:tblPr>
        <w:tblStyle w:val="afe"/>
        <w:tblW w:w="10065" w:type="dxa"/>
        <w:tblInd w:w="-34" w:type="dxa"/>
        <w:tblLayout w:type="fixed"/>
        <w:tblLook w:val="04A0" w:firstRow="1" w:lastRow="0" w:firstColumn="1" w:lastColumn="0" w:noHBand="0" w:noVBand="1"/>
      </w:tblPr>
      <w:tblGrid>
        <w:gridCol w:w="534"/>
        <w:gridCol w:w="1993"/>
        <w:gridCol w:w="3818"/>
        <w:gridCol w:w="2268"/>
        <w:gridCol w:w="1452"/>
      </w:tblGrid>
      <w:tr w:rsidR="00EB297A" w:rsidRPr="00542CF6" w:rsidTr="007576CB">
        <w:tc>
          <w:tcPr>
            <w:tcW w:w="534" w:type="dxa"/>
            <w:vAlign w:val="center"/>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w:t>
            </w:r>
          </w:p>
        </w:tc>
        <w:tc>
          <w:tcPr>
            <w:tcW w:w="1993" w:type="dxa"/>
            <w:vAlign w:val="center"/>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Идентификаторы категорий (признаков) заявителей</w:t>
            </w:r>
          </w:p>
        </w:tc>
        <w:tc>
          <w:tcPr>
            <w:tcW w:w="3818" w:type="dxa"/>
            <w:vAlign w:val="center"/>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Перечень необходимых для предоставления муниципальной услуги документов</w:t>
            </w:r>
          </w:p>
        </w:tc>
        <w:tc>
          <w:tcPr>
            <w:tcW w:w="2268" w:type="dxa"/>
            <w:vAlign w:val="center"/>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Способы подачи документов,</w:t>
            </w:r>
          </w:p>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требования к представлению</w:t>
            </w:r>
          </w:p>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документов</w:t>
            </w:r>
          </w:p>
        </w:tc>
        <w:tc>
          <w:tcPr>
            <w:tcW w:w="145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Иные требования</w:t>
            </w:r>
          </w:p>
        </w:tc>
      </w:tr>
      <w:tr w:rsidR="00EB297A" w:rsidRPr="00542CF6" w:rsidTr="007576CB">
        <w:tc>
          <w:tcPr>
            <w:tcW w:w="10065" w:type="dxa"/>
            <w:gridSpan w:val="5"/>
            <w:vAlign w:val="center"/>
          </w:tcPr>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EB297A" w:rsidRPr="00542CF6" w:rsidTr="007576CB">
        <w:trPr>
          <w:trHeight w:val="663"/>
        </w:trPr>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w:t>
            </w:r>
          </w:p>
        </w:tc>
        <w:tc>
          <w:tcPr>
            <w:tcW w:w="1993" w:type="dxa"/>
          </w:tcPr>
          <w:p w:rsidR="00EB297A" w:rsidRPr="00542CF6" w:rsidRDefault="00872AF4">
            <w:pPr>
              <w:jc w:val="both"/>
              <w:outlineLvl w:val="0"/>
              <w:rPr>
                <w:rFonts w:eastAsiaTheme="minorHAnsi"/>
                <w:sz w:val="20"/>
                <w:szCs w:val="20"/>
                <w:lang w:val="en-US"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Заявление о предоставлении муниципальной услуги</w:t>
            </w:r>
          </w:p>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 xml:space="preserve">в случае если утверждение схемы расположения земельного участка не требуется </w:t>
            </w:r>
          </w:p>
        </w:tc>
        <w:tc>
          <w:tcPr>
            <w:tcW w:w="226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ЕПГУ, ЭП, ПС, Л</w:t>
            </w:r>
          </w:p>
        </w:tc>
        <w:tc>
          <w:tcPr>
            <w:tcW w:w="145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[Все], Д(1)</w:t>
            </w:r>
          </w:p>
        </w:tc>
      </w:tr>
      <w:tr w:rsidR="00EB297A" w:rsidRPr="00542CF6" w:rsidTr="007576CB">
        <w:tc>
          <w:tcPr>
            <w:tcW w:w="534" w:type="dxa"/>
          </w:tcPr>
          <w:p w:rsidR="00EB297A" w:rsidRPr="00542CF6" w:rsidRDefault="00EB297A">
            <w:pPr>
              <w:ind w:firstLine="709"/>
              <w:jc w:val="both"/>
              <w:outlineLvl w:val="0"/>
              <w:rPr>
                <w:rFonts w:eastAsiaTheme="minorHAnsi"/>
                <w:sz w:val="20"/>
                <w:szCs w:val="20"/>
                <w:lang w:eastAsia="en-US"/>
              </w:rPr>
            </w:pPr>
          </w:p>
          <w:p w:rsidR="00EB297A" w:rsidRPr="00542CF6" w:rsidRDefault="00EB297A">
            <w:pPr>
              <w:rPr>
                <w:rFonts w:eastAsiaTheme="minorHAnsi"/>
                <w:sz w:val="20"/>
                <w:szCs w:val="20"/>
                <w:lang w:eastAsia="en-US"/>
              </w:rPr>
            </w:pPr>
          </w:p>
          <w:p w:rsidR="00EB297A" w:rsidRPr="00542CF6" w:rsidRDefault="00872AF4">
            <w:pPr>
              <w:rPr>
                <w:rFonts w:eastAsiaTheme="minorHAnsi"/>
                <w:sz w:val="20"/>
                <w:szCs w:val="20"/>
                <w:lang w:eastAsia="en-US"/>
              </w:rPr>
            </w:pPr>
            <w:r w:rsidRPr="00542CF6">
              <w:rPr>
                <w:rFonts w:eastAsiaTheme="minorHAnsi"/>
                <w:sz w:val="20"/>
                <w:szCs w:val="20"/>
                <w:lang w:eastAsia="en-US"/>
              </w:rPr>
              <w:t>2</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26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ЕПГУ, ЭП,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rPr>
          <w:trHeight w:val="799"/>
        </w:trPr>
        <w:tc>
          <w:tcPr>
            <w:tcW w:w="534" w:type="dxa"/>
          </w:tcPr>
          <w:p w:rsidR="00EB297A" w:rsidRPr="00542CF6" w:rsidRDefault="00EB297A">
            <w:pPr>
              <w:ind w:firstLine="709"/>
              <w:jc w:val="both"/>
              <w:outlineLvl w:val="0"/>
              <w:rPr>
                <w:rFonts w:eastAsiaTheme="minorHAnsi"/>
                <w:sz w:val="20"/>
                <w:szCs w:val="20"/>
                <w:lang w:eastAsia="en-US"/>
              </w:rPr>
            </w:pPr>
          </w:p>
          <w:p w:rsidR="00EB297A" w:rsidRPr="00542CF6" w:rsidRDefault="00872AF4">
            <w:pPr>
              <w:rPr>
                <w:rFonts w:eastAsiaTheme="minorHAnsi"/>
                <w:sz w:val="20"/>
                <w:szCs w:val="20"/>
                <w:lang w:eastAsia="en-US"/>
              </w:rPr>
            </w:pPr>
            <w:r w:rsidRPr="00542CF6">
              <w:rPr>
                <w:rFonts w:eastAsiaTheme="minorHAnsi"/>
                <w:sz w:val="20"/>
                <w:szCs w:val="20"/>
                <w:lang w:eastAsia="en-US"/>
              </w:rPr>
              <w:t>3</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ЮЛ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Учредительные документы (при обращении юридического лица);</w:t>
            </w:r>
          </w:p>
        </w:tc>
        <w:tc>
          <w:tcPr>
            <w:tcW w:w="226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ЕПГУ, ЭП,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EB297A">
            <w:pPr>
              <w:ind w:firstLine="709"/>
              <w:jc w:val="both"/>
              <w:outlineLvl w:val="0"/>
              <w:rPr>
                <w:rFonts w:eastAsiaTheme="minorHAnsi"/>
                <w:sz w:val="20"/>
                <w:szCs w:val="20"/>
                <w:lang w:eastAsia="en-US"/>
              </w:rPr>
            </w:pPr>
          </w:p>
          <w:p w:rsidR="00EB297A" w:rsidRPr="00542CF6" w:rsidRDefault="00872AF4">
            <w:pPr>
              <w:rPr>
                <w:rFonts w:eastAsiaTheme="minorHAnsi"/>
                <w:sz w:val="20"/>
                <w:szCs w:val="20"/>
                <w:lang w:eastAsia="en-US"/>
              </w:rPr>
            </w:pPr>
            <w:r w:rsidRPr="00542CF6">
              <w:rPr>
                <w:rFonts w:eastAsiaTheme="minorHAnsi"/>
                <w:sz w:val="20"/>
                <w:szCs w:val="20"/>
                <w:lang w:eastAsia="en-US"/>
              </w:rPr>
              <w:t>4</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П(з)  ИП, ЮЛ, ФЛ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 xml:space="preserve">Документ, удостоверяющий право (полномочия) представителя юридического лица, индивидуального предпринимателя, физического лица, </w:t>
            </w:r>
            <w:r w:rsidRPr="00542CF6">
              <w:rPr>
                <w:rFonts w:eastAsiaTheme="minorHAnsi"/>
                <w:sz w:val="20"/>
                <w:szCs w:val="20"/>
                <w:lang w:eastAsia="en-US"/>
              </w:rPr>
              <w:lastRenderedPageBreak/>
              <w:t>если с заявлением обращается представитель заявителя.</w:t>
            </w:r>
          </w:p>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226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lastRenderedPageBreak/>
              <w:t>ЕПГУ, ЭП,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EB297A">
            <w:pPr>
              <w:ind w:firstLine="709"/>
              <w:jc w:val="both"/>
              <w:outlineLvl w:val="0"/>
              <w:rPr>
                <w:rFonts w:eastAsiaTheme="minorHAnsi"/>
                <w:sz w:val="20"/>
                <w:szCs w:val="20"/>
                <w:lang w:eastAsia="en-US"/>
              </w:rPr>
            </w:pP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1А-3А</w:t>
            </w:r>
          </w:p>
        </w:tc>
        <w:tc>
          <w:tcPr>
            <w:tcW w:w="3818" w:type="dxa"/>
          </w:tcPr>
          <w:p w:rsidR="00EB297A" w:rsidRPr="00542CF6" w:rsidRDefault="00872AF4">
            <w:pPr>
              <w:tabs>
                <w:tab w:val="left" w:pos="1785"/>
              </w:tabs>
              <w:jc w:val="both"/>
              <w:outlineLvl w:val="0"/>
              <w:rPr>
                <w:rFonts w:eastAsiaTheme="minorHAnsi"/>
                <w:sz w:val="20"/>
                <w:szCs w:val="20"/>
                <w:lang w:eastAsia="en-US"/>
              </w:rPr>
            </w:pPr>
            <w:r w:rsidRPr="00542CF6">
              <w:rPr>
                <w:sz w:val="20"/>
                <w:szCs w:val="20"/>
              </w:rPr>
              <w:t>Схема расположения земельного участка;</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[Все], Д(1)</w:t>
            </w:r>
          </w:p>
        </w:tc>
      </w:tr>
      <w:tr w:rsidR="00EB297A" w:rsidRPr="00542CF6" w:rsidTr="007576CB">
        <w:tc>
          <w:tcPr>
            <w:tcW w:w="534" w:type="dxa"/>
          </w:tcPr>
          <w:p w:rsidR="00EB297A" w:rsidRPr="00542CF6" w:rsidRDefault="00EB297A">
            <w:pPr>
              <w:ind w:firstLine="709"/>
              <w:jc w:val="both"/>
              <w:outlineLvl w:val="0"/>
              <w:rPr>
                <w:rFonts w:eastAsiaTheme="minorHAnsi"/>
                <w:sz w:val="20"/>
                <w:szCs w:val="20"/>
                <w:lang w:eastAsia="en-US"/>
              </w:rPr>
            </w:pP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1А-3А</w:t>
            </w:r>
          </w:p>
        </w:tc>
        <w:tc>
          <w:tcPr>
            <w:tcW w:w="3818" w:type="dxa"/>
          </w:tcPr>
          <w:p w:rsidR="00EB297A" w:rsidRPr="00542CF6" w:rsidRDefault="00872AF4">
            <w:pPr>
              <w:tabs>
                <w:tab w:val="left" w:pos="1785"/>
              </w:tabs>
              <w:jc w:val="both"/>
              <w:outlineLvl w:val="0"/>
              <w:rPr>
                <w:sz w:val="20"/>
                <w:szCs w:val="20"/>
              </w:rPr>
            </w:pPr>
            <w:r w:rsidRPr="00542CF6">
              <w:rPr>
                <w:color w:val="000000" w:themeColor="text1"/>
                <w:sz w:val="20"/>
                <w:szCs w:val="20"/>
              </w:rPr>
              <w:t>Согласие землепользователей, землевладельцев, арендаторов на образование земельных участков;</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xml:space="preserve"> ПС, Л</w:t>
            </w:r>
          </w:p>
        </w:tc>
        <w:tc>
          <w:tcPr>
            <w:tcW w:w="145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[Все], Д(1)</w:t>
            </w:r>
          </w:p>
        </w:tc>
      </w:tr>
      <w:tr w:rsidR="00EB297A" w:rsidRPr="00542CF6" w:rsidTr="007576CB">
        <w:tc>
          <w:tcPr>
            <w:tcW w:w="534" w:type="dxa"/>
          </w:tcPr>
          <w:p w:rsidR="00EB297A" w:rsidRPr="00542CF6" w:rsidRDefault="00EB297A">
            <w:pPr>
              <w:ind w:firstLine="709"/>
              <w:jc w:val="both"/>
              <w:outlineLvl w:val="0"/>
              <w:rPr>
                <w:rFonts w:eastAsiaTheme="minorHAnsi"/>
                <w:sz w:val="20"/>
                <w:szCs w:val="20"/>
                <w:lang w:eastAsia="en-US"/>
              </w:rPr>
            </w:pP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1А-3А</w:t>
            </w:r>
          </w:p>
        </w:tc>
        <w:tc>
          <w:tcPr>
            <w:tcW w:w="3818" w:type="dxa"/>
          </w:tcPr>
          <w:p w:rsidR="00EB297A" w:rsidRPr="00542CF6" w:rsidRDefault="00872AF4">
            <w:pPr>
              <w:tabs>
                <w:tab w:val="left" w:pos="1785"/>
              </w:tabs>
              <w:jc w:val="both"/>
              <w:outlineLvl w:val="0"/>
              <w:rPr>
                <w:color w:val="000000" w:themeColor="text1"/>
                <w:sz w:val="20"/>
                <w:szCs w:val="20"/>
              </w:rPr>
            </w:pPr>
            <w:r w:rsidRPr="00542CF6">
              <w:rPr>
                <w:color w:val="000000" w:themeColor="text1"/>
                <w:sz w:val="20"/>
                <w:szCs w:val="20"/>
              </w:rPr>
              <w:t>Согласие залогодержателей исходных земельных участков.</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[Все], Д(1)</w:t>
            </w:r>
          </w:p>
        </w:tc>
      </w:tr>
      <w:tr w:rsidR="00EB297A" w:rsidRPr="00542CF6" w:rsidTr="007576CB">
        <w:tc>
          <w:tcPr>
            <w:tcW w:w="10065" w:type="dxa"/>
            <w:gridSpan w:val="5"/>
          </w:tcPr>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542CF6">
              <w:rPr>
                <w:sz w:val="20"/>
                <w:szCs w:val="20"/>
              </w:rPr>
              <w:t>муниципальной</w:t>
            </w:r>
            <w:r w:rsidRPr="00542CF6">
              <w:rPr>
                <w:rFonts w:eastAsiaTheme="minorHAnsi"/>
                <w:sz w:val="20"/>
                <w:szCs w:val="20"/>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ЮЛ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Выписка из Единого государственного реестра юридических лиц;</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[Все], Д(1)</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2</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Выписка из Единого государственного реестра индивидуальных предпринимателей;</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3</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Выписка из Единого государственного реестра недвижимости об объекте недвижимости (ЕГРН);</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4</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Сведения, удостоверяющие право заявителя на проведение работ по геологическому изучению недр;</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5</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rFonts w:eastAsiaTheme="minorHAnsi"/>
                <w:sz w:val="20"/>
                <w:szCs w:val="20"/>
                <w:lang w:eastAsia="en-US"/>
              </w:rPr>
            </w:pPr>
            <w:r w:rsidRPr="00542CF6">
              <w:rPr>
                <w:sz w:val="20"/>
                <w:szCs w:val="20"/>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lastRenderedPageBreak/>
              <w:t>7</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sz w:val="20"/>
                <w:szCs w:val="20"/>
              </w:rPr>
            </w:pPr>
            <w:r w:rsidRPr="00542CF6">
              <w:rPr>
                <w:sz w:val="20"/>
                <w:szCs w:val="20"/>
              </w:rPr>
              <w:t>Сведения из Федеральной государственной информационной системы территориального планирования;</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rPr>
                <w:sz w:val="20"/>
                <w:szCs w:val="20"/>
              </w:rPr>
            </w:pPr>
            <w:r w:rsidRPr="00542CF6">
              <w:rPr>
                <w:sz w:val="20"/>
                <w:szCs w:val="20"/>
              </w:rPr>
              <w:t>[Все], Д(1)</w:t>
            </w:r>
          </w:p>
        </w:tc>
      </w:tr>
      <w:tr w:rsidR="00EB297A" w:rsidRPr="00542CF6" w:rsidTr="007576CB">
        <w:tc>
          <w:tcPr>
            <w:tcW w:w="534"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8</w:t>
            </w:r>
          </w:p>
        </w:tc>
        <w:tc>
          <w:tcPr>
            <w:tcW w:w="199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ИП, ЮЛ, ФЛ</w:t>
            </w:r>
          </w:p>
        </w:tc>
        <w:tc>
          <w:tcPr>
            <w:tcW w:w="3818" w:type="dxa"/>
          </w:tcPr>
          <w:p w:rsidR="00EB297A" w:rsidRPr="00542CF6" w:rsidRDefault="00872AF4">
            <w:pPr>
              <w:jc w:val="both"/>
              <w:outlineLvl w:val="0"/>
              <w:rPr>
                <w:sz w:val="20"/>
                <w:szCs w:val="20"/>
              </w:rPr>
            </w:pPr>
            <w:r w:rsidRPr="00542CF6">
              <w:rPr>
                <w:sz w:val="20"/>
                <w:szCs w:val="20"/>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2268" w:type="dxa"/>
          </w:tcPr>
          <w:p w:rsidR="00EB297A" w:rsidRPr="00542CF6" w:rsidRDefault="00872AF4">
            <w:pPr>
              <w:rPr>
                <w:sz w:val="20"/>
                <w:szCs w:val="20"/>
              </w:rPr>
            </w:pPr>
            <w:r w:rsidRPr="00542CF6">
              <w:rPr>
                <w:sz w:val="20"/>
                <w:szCs w:val="20"/>
              </w:rPr>
              <w:t xml:space="preserve">ЕПГУ, </w:t>
            </w:r>
            <w:r w:rsidRPr="00542CF6">
              <w:rPr>
                <w:rFonts w:eastAsiaTheme="minorHAnsi"/>
                <w:sz w:val="20"/>
                <w:szCs w:val="20"/>
                <w:lang w:eastAsia="en-US"/>
              </w:rPr>
              <w:t>ЭП</w:t>
            </w:r>
            <w:r w:rsidRPr="00542CF6">
              <w:rPr>
                <w:sz w:val="20"/>
                <w:szCs w:val="20"/>
              </w:rPr>
              <w:t>, ПС, Л</w:t>
            </w:r>
          </w:p>
        </w:tc>
        <w:tc>
          <w:tcPr>
            <w:tcW w:w="1452" w:type="dxa"/>
          </w:tcPr>
          <w:p w:rsidR="00EB297A" w:rsidRPr="00542CF6" w:rsidRDefault="00872AF4">
            <w:pPr>
              <w:rPr>
                <w:sz w:val="20"/>
                <w:szCs w:val="20"/>
              </w:rPr>
            </w:pPr>
            <w:r w:rsidRPr="00542CF6">
              <w:rPr>
                <w:sz w:val="20"/>
                <w:szCs w:val="20"/>
              </w:rPr>
              <w:t>[Все], Д(1)</w:t>
            </w:r>
          </w:p>
        </w:tc>
      </w:tr>
    </w:tbl>
    <w:p w:rsidR="00EB297A" w:rsidRDefault="00EB297A">
      <w:pPr>
        <w:ind w:firstLine="709"/>
        <w:jc w:val="both"/>
        <w:outlineLvl w:val="0"/>
        <w:rPr>
          <w:rFonts w:eastAsiaTheme="minorHAnsi"/>
          <w:lang w:eastAsia="en-US"/>
        </w:rPr>
      </w:pPr>
    </w:p>
    <w:p w:rsidR="003A74F8" w:rsidRDefault="003A74F8">
      <w:pPr>
        <w:ind w:firstLine="709"/>
        <w:jc w:val="both"/>
        <w:outlineLvl w:val="0"/>
        <w:rPr>
          <w:rFonts w:eastAsiaTheme="minorHAnsi"/>
          <w:lang w:eastAsia="en-US"/>
        </w:rPr>
        <w:sectPr w:rsidR="003A74F8" w:rsidSect="007576CB">
          <w:pgSz w:w="11906" w:h="16838"/>
          <w:pgMar w:top="1134" w:right="849" w:bottom="1134" w:left="1134" w:header="709" w:footer="709" w:gutter="0"/>
          <w:cols w:space="708"/>
          <w:titlePg/>
          <w:docGrid w:linePitch="360"/>
        </w:sectPr>
      </w:pPr>
    </w:p>
    <w:p w:rsidR="00EB297A" w:rsidRPr="00542CF6" w:rsidRDefault="00872AF4">
      <w:pPr>
        <w:numPr>
          <w:ilvl w:val="0"/>
          <w:numId w:val="2"/>
        </w:numPr>
        <w:spacing w:after="200" w:line="276" w:lineRule="auto"/>
        <w:jc w:val="center"/>
        <w:outlineLvl w:val="0"/>
        <w:rPr>
          <w:rFonts w:eastAsiaTheme="minorHAnsi"/>
          <w:lang w:eastAsia="en-US"/>
        </w:rPr>
      </w:pPr>
      <w:r w:rsidRPr="00542CF6">
        <w:rPr>
          <w:rFonts w:eastAsiaTheme="minorHAnsi"/>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B297A" w:rsidRPr="00542CF6" w:rsidRDefault="00872AF4">
      <w:pPr>
        <w:ind w:firstLine="709"/>
        <w:jc w:val="right"/>
        <w:outlineLvl w:val="0"/>
        <w:rPr>
          <w:rFonts w:eastAsiaTheme="minorHAnsi"/>
          <w:lang w:eastAsia="en-US"/>
        </w:rPr>
      </w:pPr>
      <w:r w:rsidRPr="00542CF6">
        <w:rPr>
          <w:rFonts w:eastAsiaTheme="minorHAnsi"/>
          <w:lang w:eastAsia="en-US"/>
        </w:rPr>
        <w:t>Таблица № 3</w:t>
      </w:r>
    </w:p>
    <w:tbl>
      <w:tblPr>
        <w:tblStyle w:val="afe"/>
        <w:tblW w:w="0" w:type="auto"/>
        <w:tblInd w:w="-176" w:type="dxa"/>
        <w:tblLook w:val="04A0" w:firstRow="1" w:lastRow="0" w:firstColumn="1" w:lastColumn="0" w:noHBand="0" w:noVBand="1"/>
      </w:tblPr>
      <w:tblGrid>
        <w:gridCol w:w="800"/>
        <w:gridCol w:w="7688"/>
        <w:gridCol w:w="1827"/>
      </w:tblGrid>
      <w:tr w:rsidR="00EB297A" w:rsidRPr="00542CF6" w:rsidTr="007576CB">
        <w:tc>
          <w:tcPr>
            <w:tcW w:w="803" w:type="dxa"/>
          </w:tcPr>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 п/п</w:t>
            </w:r>
          </w:p>
        </w:tc>
        <w:tc>
          <w:tcPr>
            <w:tcW w:w="7786"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Перечень оснований</w:t>
            </w:r>
          </w:p>
        </w:tc>
        <w:tc>
          <w:tcPr>
            <w:tcW w:w="1832"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Идентификатор категорий (признаков) заявителей</w:t>
            </w:r>
          </w:p>
        </w:tc>
      </w:tr>
      <w:tr w:rsidR="00EB297A" w:rsidRPr="00542CF6" w:rsidTr="007576CB">
        <w:tc>
          <w:tcPr>
            <w:tcW w:w="10421" w:type="dxa"/>
            <w:gridSpan w:val="3"/>
          </w:tcPr>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 xml:space="preserve">Исчерпывающий перечень оснований для отказа в приеме заявления и документов, необходимых для предоставления </w:t>
            </w:r>
            <w:r w:rsidRPr="00542CF6">
              <w:rPr>
                <w:sz w:val="20"/>
                <w:szCs w:val="20"/>
              </w:rPr>
              <w:t>муниципальной</w:t>
            </w:r>
            <w:r w:rsidRPr="00542CF6">
              <w:rPr>
                <w:rFonts w:eastAsiaTheme="minorHAnsi"/>
                <w:sz w:val="20"/>
                <w:szCs w:val="20"/>
                <w:lang w:eastAsia="en-US"/>
              </w:rPr>
              <w:t xml:space="preserve"> услуги</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Заявление подано лицом, не уполномоченным на осуществление таких действий.</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1А-3Б</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2</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Представленные заявителем документы недействительны/указанные в заявлении сведения недостоверны:</w:t>
            </w:r>
          </w:p>
          <w:p w:rsidR="00EB297A" w:rsidRPr="00542CF6" w:rsidRDefault="00872AF4" w:rsidP="00630BC4">
            <w:pPr>
              <w:pStyle w:val="ConsPlusNormal"/>
              <w:ind w:firstLine="473"/>
              <w:jc w:val="both"/>
              <w:rPr>
                <w:rFonts w:ascii="Times New Roman" w:hAnsi="Times New Roman" w:cs="Times New Roman"/>
                <w:sz w:val="20"/>
              </w:rPr>
            </w:pPr>
            <w:r w:rsidRPr="00542CF6">
              <w:rPr>
                <w:rFonts w:ascii="Times New Roman" w:hAnsi="Times New Roman" w:cs="Times New Roman"/>
                <w:sz w:val="20"/>
              </w:rPr>
              <w:t xml:space="preserve">а) представленные документы утратили силу на момент обращения за услугой; </w:t>
            </w:r>
          </w:p>
          <w:p w:rsidR="00EB297A" w:rsidRPr="00542CF6" w:rsidRDefault="00872AF4" w:rsidP="00630BC4">
            <w:pPr>
              <w:pStyle w:val="ConsPlusNormal"/>
              <w:ind w:firstLine="473"/>
              <w:jc w:val="both"/>
              <w:rPr>
                <w:rFonts w:ascii="Times New Roman" w:hAnsi="Times New Roman" w:cs="Times New Roman"/>
                <w:sz w:val="20"/>
              </w:rPr>
            </w:pPr>
            <w:r w:rsidRPr="00542CF6">
              <w:rPr>
                <w:rFonts w:ascii="Times New Roman" w:hAnsi="Times New Roman" w:cs="Times New Roman"/>
                <w:sz w:val="20"/>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1А-3Б</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3</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Заявление на получение услуги оформлено не в соответствии с регламентом (Образец 6).</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1А-3Б</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4</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1А-3Б</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5</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1А-3Б</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6</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Неполное заполнение полей в форме заявления, в том числе в интерактивной форме заявления на ЕПГУ.</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1А-3Б</w:t>
            </w:r>
          </w:p>
        </w:tc>
      </w:tr>
      <w:tr w:rsidR="00630BC4" w:rsidRPr="00542CF6" w:rsidTr="007576CB">
        <w:tc>
          <w:tcPr>
            <w:tcW w:w="803" w:type="dxa"/>
          </w:tcPr>
          <w:p w:rsidR="00630BC4" w:rsidRPr="00542CF6" w:rsidRDefault="00630BC4">
            <w:pPr>
              <w:jc w:val="both"/>
              <w:outlineLvl w:val="0"/>
              <w:rPr>
                <w:rFonts w:eastAsiaTheme="minorHAnsi"/>
                <w:sz w:val="20"/>
                <w:szCs w:val="20"/>
                <w:lang w:eastAsia="en-US"/>
              </w:rPr>
            </w:pPr>
          </w:p>
        </w:tc>
        <w:tc>
          <w:tcPr>
            <w:tcW w:w="7786" w:type="dxa"/>
          </w:tcPr>
          <w:p w:rsidR="00630BC4" w:rsidRPr="00542CF6" w:rsidRDefault="00630BC4" w:rsidP="00630BC4">
            <w:pPr>
              <w:jc w:val="both"/>
              <w:outlineLvl w:val="0"/>
              <w:rPr>
                <w:rFonts w:eastAsiaTheme="minorHAnsi"/>
                <w:sz w:val="20"/>
                <w:szCs w:val="20"/>
                <w:lang w:eastAsia="en-US"/>
              </w:rPr>
            </w:pPr>
            <w:r w:rsidRPr="00542CF6">
              <w:rPr>
                <w:sz w:val="20"/>
                <w:szCs w:val="20"/>
              </w:rPr>
              <w:t>Заявление подано в Администрацию, в полномочия которой не входит предоставление настоящей муниципальной услуги</w:t>
            </w:r>
          </w:p>
        </w:tc>
        <w:tc>
          <w:tcPr>
            <w:tcW w:w="1832" w:type="dxa"/>
          </w:tcPr>
          <w:p w:rsidR="00630BC4" w:rsidRPr="00542CF6" w:rsidRDefault="00630BC4">
            <w:pPr>
              <w:jc w:val="center"/>
              <w:outlineLvl w:val="0"/>
              <w:rPr>
                <w:rFonts w:eastAsiaTheme="minorHAnsi"/>
                <w:sz w:val="20"/>
                <w:szCs w:val="20"/>
                <w:lang w:eastAsia="en-US"/>
              </w:rPr>
            </w:pPr>
            <w:r w:rsidRPr="00542CF6">
              <w:rPr>
                <w:rFonts w:eastAsiaTheme="minorHAnsi"/>
                <w:sz w:val="20"/>
                <w:szCs w:val="20"/>
                <w:lang w:eastAsia="en-US"/>
              </w:rPr>
              <w:t>1А-3Б</w:t>
            </w:r>
          </w:p>
        </w:tc>
      </w:tr>
      <w:tr w:rsidR="00EB297A" w:rsidRPr="00542CF6" w:rsidTr="007576CB">
        <w:tc>
          <w:tcPr>
            <w:tcW w:w="10421" w:type="dxa"/>
            <w:gridSpan w:val="3"/>
          </w:tcPr>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Исчерпывающий перечень оснований для приостановления предоставления муниципальной услуги</w:t>
            </w:r>
          </w:p>
        </w:tc>
      </w:tr>
      <w:tr w:rsidR="00EB297A" w:rsidRPr="00542CF6" w:rsidTr="007576CB">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w:t>
            </w:r>
          </w:p>
        </w:tc>
        <w:tc>
          <w:tcPr>
            <w:tcW w:w="7786" w:type="dxa"/>
          </w:tcPr>
          <w:p w:rsidR="00EB297A" w:rsidRPr="00542CF6" w:rsidRDefault="00872AF4" w:rsidP="00630BC4">
            <w:pPr>
              <w:jc w:val="both"/>
              <w:outlineLvl w:val="0"/>
              <w:rPr>
                <w:rFonts w:eastAsiaTheme="minorHAnsi"/>
                <w:sz w:val="20"/>
                <w:szCs w:val="20"/>
                <w:lang w:eastAsia="en-US"/>
              </w:rPr>
            </w:pPr>
            <w:r w:rsidRPr="00542CF6">
              <w:rPr>
                <w:rFonts w:eastAsiaTheme="minorHAnsi"/>
                <w:sz w:val="20"/>
                <w:szCs w:val="20"/>
                <w:lang w:eastAsia="en-US"/>
              </w:rPr>
              <w:t>Основание для приостановления предоставления муниципальной услуги:</w:t>
            </w:r>
          </w:p>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1А-3А</w:t>
            </w:r>
          </w:p>
        </w:tc>
      </w:tr>
      <w:tr w:rsidR="00EB297A" w:rsidRPr="00542CF6" w:rsidTr="007576CB">
        <w:tc>
          <w:tcPr>
            <w:tcW w:w="10421" w:type="dxa"/>
            <w:gridSpan w:val="3"/>
          </w:tcPr>
          <w:p w:rsidR="00EB297A" w:rsidRPr="00542CF6" w:rsidRDefault="00872AF4">
            <w:pPr>
              <w:ind w:firstLine="709"/>
              <w:jc w:val="both"/>
              <w:outlineLvl w:val="0"/>
              <w:rPr>
                <w:rFonts w:eastAsiaTheme="minorHAnsi"/>
                <w:sz w:val="20"/>
                <w:szCs w:val="20"/>
                <w:lang w:eastAsia="en-US"/>
              </w:rPr>
            </w:pPr>
            <w:r w:rsidRPr="00542CF6">
              <w:rPr>
                <w:rFonts w:eastAsiaTheme="minorHAnsi"/>
                <w:sz w:val="20"/>
                <w:szCs w:val="20"/>
                <w:lang w:eastAsia="en-US"/>
              </w:rPr>
              <w:t>Исчерпывающий перечень оснований для отказа в предоставлении муниципальной услуги</w:t>
            </w:r>
          </w:p>
        </w:tc>
      </w:tr>
      <w:tr w:rsidR="00EB297A" w:rsidRPr="00542CF6" w:rsidTr="007576CB">
        <w:trPr>
          <w:trHeight w:val="303"/>
        </w:trPr>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 xml:space="preserve">1.1. </w:t>
            </w:r>
          </w:p>
        </w:tc>
        <w:tc>
          <w:tcPr>
            <w:tcW w:w="7786" w:type="dxa"/>
          </w:tcPr>
          <w:p w:rsidR="00EB297A" w:rsidRPr="00542CF6" w:rsidRDefault="00872AF4" w:rsidP="00630BC4">
            <w:pPr>
              <w:ind w:firstLine="709"/>
              <w:jc w:val="both"/>
              <w:outlineLvl w:val="0"/>
              <w:rPr>
                <w:rFonts w:eastAsiaTheme="minorHAnsi"/>
                <w:sz w:val="20"/>
                <w:szCs w:val="20"/>
                <w:lang w:eastAsia="en-US"/>
              </w:rPr>
            </w:pPr>
            <w:r w:rsidRPr="00542CF6">
              <w:rPr>
                <w:sz w:val="20"/>
                <w:szCs w:val="20"/>
              </w:rPr>
              <w:t>Исчерпывающий перечень оснований для отказа в предоставлении промежуточного</w:t>
            </w:r>
            <w:r w:rsidR="00630BC4" w:rsidRPr="00542CF6">
              <w:rPr>
                <w:b/>
                <w:sz w:val="20"/>
                <w:szCs w:val="20"/>
              </w:rPr>
              <w:t xml:space="preserve"> </w:t>
            </w:r>
            <w:r w:rsidRPr="00542CF6">
              <w:rPr>
                <w:sz w:val="20"/>
                <w:szCs w:val="20"/>
              </w:rPr>
              <w:t>результата муниципальной услуги (подпункт а) пункта 2.3 регламента):</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1А-3А</w:t>
            </w:r>
          </w:p>
          <w:p w:rsidR="00EB297A" w:rsidRPr="00542CF6" w:rsidRDefault="00EB297A">
            <w:pPr>
              <w:jc w:val="both"/>
              <w:outlineLvl w:val="0"/>
              <w:rPr>
                <w:rFonts w:eastAsiaTheme="minorHAnsi"/>
                <w:sz w:val="20"/>
                <w:szCs w:val="20"/>
                <w:lang w:eastAsia="en-US"/>
              </w:rPr>
            </w:pPr>
          </w:p>
        </w:tc>
      </w:tr>
      <w:tr w:rsidR="00EB297A" w:rsidRPr="00542CF6" w:rsidTr="007576CB">
        <w:trPr>
          <w:trHeight w:val="586"/>
        </w:trPr>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1.1.1.</w:t>
            </w:r>
          </w:p>
        </w:tc>
        <w:tc>
          <w:tcPr>
            <w:tcW w:w="7786" w:type="dxa"/>
          </w:tcPr>
          <w:p w:rsidR="00EB297A" w:rsidRPr="00542CF6" w:rsidRDefault="00872AF4">
            <w:pPr>
              <w:ind w:firstLine="709"/>
              <w:jc w:val="both"/>
              <w:rPr>
                <w:sz w:val="20"/>
                <w:szCs w:val="20"/>
              </w:rPr>
            </w:pPr>
            <w:r w:rsidRPr="00542CF6">
              <w:rPr>
                <w:sz w:val="20"/>
                <w:szCs w:val="20"/>
              </w:rPr>
              <w:t>Представленные заявителем документы не отвечают требованиям, установленным административным регламентом:</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б) не представлено в письменной форме согласие лиц, указанных в пункте 4 статьи 11.2 ЗК РФ; </w:t>
            </w:r>
          </w:p>
          <w:p w:rsidR="00EB297A" w:rsidRPr="00542CF6" w:rsidRDefault="00872AF4">
            <w:pPr>
              <w:ind w:firstLine="709"/>
              <w:jc w:val="both"/>
              <w:rPr>
                <w:sz w:val="20"/>
                <w:szCs w:val="20"/>
              </w:rPr>
            </w:pPr>
            <w:r w:rsidRPr="00542CF6">
              <w:rPr>
                <w:sz w:val="20"/>
                <w:szCs w:val="20"/>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1А-3А</w:t>
            </w:r>
          </w:p>
          <w:p w:rsidR="00EB297A" w:rsidRPr="00542CF6" w:rsidRDefault="00EB297A">
            <w:pPr>
              <w:jc w:val="both"/>
              <w:outlineLvl w:val="0"/>
              <w:rPr>
                <w:rFonts w:eastAsiaTheme="minorHAnsi"/>
                <w:sz w:val="20"/>
                <w:szCs w:val="20"/>
                <w:lang w:eastAsia="en-US"/>
              </w:rPr>
            </w:pPr>
          </w:p>
        </w:tc>
      </w:tr>
      <w:tr w:rsidR="00EB297A" w:rsidRPr="00542CF6" w:rsidTr="007576CB">
        <w:trPr>
          <w:trHeight w:val="586"/>
        </w:trPr>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t>1.1.2</w:t>
            </w:r>
          </w:p>
        </w:tc>
        <w:tc>
          <w:tcPr>
            <w:tcW w:w="7786" w:type="dxa"/>
          </w:tcPr>
          <w:p w:rsidR="00EB297A" w:rsidRPr="00542CF6" w:rsidRDefault="00872AF4">
            <w:pPr>
              <w:ind w:firstLine="709"/>
              <w:jc w:val="both"/>
              <w:rPr>
                <w:sz w:val="20"/>
                <w:szCs w:val="20"/>
              </w:rPr>
            </w:pPr>
            <w:r w:rsidRPr="00542CF6">
              <w:rPr>
                <w:sz w:val="20"/>
                <w:szCs w:val="20"/>
              </w:rPr>
              <w:t>Отсутствие права на предоставление муниципальной услуги: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 в соответствии с пунктами 2-6 пункта 16 статьи 11.10 ЗК РФ: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w:t>
            </w:r>
            <w:r w:rsidRPr="00542CF6">
              <w:rPr>
                <w:rFonts w:ascii="Times New Roman" w:hAnsi="Times New Roman" w:cs="Times New Roman"/>
                <w:sz w:val="20"/>
              </w:rPr>
              <w:lastRenderedPageBreak/>
              <w:t xml:space="preserve">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в соответствии с подпунктами 5 - 9, 13 - 19 пункта 8 статьи 39.11 ЗК РФ:</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а) </w:t>
            </w:r>
            <w:r w:rsidRPr="00542CF6">
              <w:rPr>
                <w:rFonts w:ascii="Times New Roman" w:hAnsi="Times New Roman" w:cs="Times New Roman"/>
                <w:color w:val="000000"/>
                <w:sz w:val="20"/>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Pr="00542CF6">
              <w:rPr>
                <w:rFonts w:ascii="Times New Roman" w:hAnsi="Times New Roman" w:cs="Times New Roman"/>
                <w:sz w:val="20"/>
              </w:rPr>
              <w:t xml:space="preserve">;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в) земельный участок не отнесен к определенной категории земель;</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ж) земельный участок расположен в границах территории, в отношении которой заключен договор о ее комплексном развитии;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з) </w:t>
            </w:r>
            <w:r w:rsidRPr="00542CF6">
              <w:rPr>
                <w:rFonts w:ascii="Times New Roman" w:hAnsi="Times New Roman" w:cs="Times New Roman"/>
                <w:color w:val="000000"/>
                <w:sz w:val="20"/>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Pr="00542CF6">
              <w:rPr>
                <w:rFonts w:ascii="Times New Roman" w:hAnsi="Times New Roman" w:cs="Times New Roman"/>
                <w:sz w:val="20"/>
              </w:rPr>
              <w:t xml:space="preserve">;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к) в отношении земельного участка принято решение о предварительном </w:t>
            </w:r>
            <w:r w:rsidRPr="00542CF6">
              <w:rPr>
                <w:rFonts w:ascii="Times New Roman" w:hAnsi="Times New Roman" w:cs="Times New Roman"/>
                <w:sz w:val="20"/>
              </w:rPr>
              <w:lastRenderedPageBreak/>
              <w:t xml:space="preserve">согласовании его предоставления;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lastRenderedPageBreak/>
              <w:t>1А-3А</w:t>
            </w:r>
          </w:p>
          <w:p w:rsidR="00EB297A" w:rsidRPr="00542CF6" w:rsidRDefault="00EB297A">
            <w:pPr>
              <w:jc w:val="both"/>
              <w:outlineLvl w:val="0"/>
              <w:rPr>
                <w:rFonts w:eastAsiaTheme="minorHAnsi"/>
                <w:sz w:val="20"/>
                <w:szCs w:val="20"/>
                <w:lang w:eastAsia="en-US"/>
              </w:rPr>
            </w:pPr>
          </w:p>
        </w:tc>
      </w:tr>
      <w:tr w:rsidR="00EB297A" w:rsidRPr="00542CF6" w:rsidTr="007576CB">
        <w:trPr>
          <w:trHeight w:val="586"/>
        </w:trPr>
        <w:tc>
          <w:tcPr>
            <w:tcW w:w="803" w:type="dxa"/>
          </w:tcPr>
          <w:p w:rsidR="00EB297A" w:rsidRPr="00542CF6" w:rsidRDefault="00872AF4">
            <w:pPr>
              <w:jc w:val="both"/>
              <w:outlineLvl w:val="0"/>
              <w:rPr>
                <w:rFonts w:eastAsiaTheme="minorHAnsi"/>
                <w:sz w:val="20"/>
                <w:szCs w:val="20"/>
                <w:lang w:eastAsia="en-US"/>
              </w:rPr>
            </w:pPr>
            <w:r w:rsidRPr="00542CF6">
              <w:rPr>
                <w:rFonts w:eastAsiaTheme="minorHAnsi"/>
                <w:sz w:val="20"/>
                <w:szCs w:val="20"/>
                <w:lang w:eastAsia="en-US"/>
              </w:rPr>
              <w:lastRenderedPageBreak/>
              <w:t>1.2</w:t>
            </w:r>
          </w:p>
        </w:tc>
        <w:tc>
          <w:tcPr>
            <w:tcW w:w="7786" w:type="dxa"/>
          </w:tcPr>
          <w:p w:rsidR="00EB297A" w:rsidRPr="00542CF6" w:rsidRDefault="00872AF4">
            <w:pPr>
              <w:ind w:firstLine="709"/>
              <w:jc w:val="both"/>
              <w:rPr>
                <w:sz w:val="20"/>
                <w:szCs w:val="20"/>
              </w:rPr>
            </w:pPr>
            <w:r w:rsidRPr="00542CF6">
              <w:rPr>
                <w:sz w:val="20"/>
                <w:szCs w:val="20"/>
              </w:rPr>
              <w:t>Исчерпывающий перечень оснований для отказа в предоставлении результата муниципальной услуги (подпункт в) пункта 2.3 регламента):</w:t>
            </w:r>
          </w:p>
        </w:tc>
        <w:tc>
          <w:tcPr>
            <w:tcW w:w="1832" w:type="dxa"/>
          </w:tcPr>
          <w:p w:rsidR="00EB297A" w:rsidRPr="00542CF6" w:rsidRDefault="00872AF4">
            <w:pPr>
              <w:jc w:val="center"/>
              <w:outlineLvl w:val="0"/>
              <w:rPr>
                <w:rFonts w:eastAsiaTheme="minorHAnsi"/>
                <w:sz w:val="20"/>
                <w:szCs w:val="20"/>
                <w:lang w:eastAsia="en-US"/>
              </w:rPr>
            </w:pPr>
            <w:r w:rsidRPr="00542CF6">
              <w:rPr>
                <w:rFonts w:eastAsiaTheme="minorHAnsi"/>
                <w:sz w:val="20"/>
                <w:szCs w:val="20"/>
                <w:lang w:eastAsia="en-US"/>
              </w:rPr>
              <w:t>1Б-3Б</w:t>
            </w:r>
          </w:p>
        </w:tc>
      </w:tr>
      <w:tr w:rsidR="00EB297A" w:rsidRPr="00542CF6" w:rsidTr="007576CB">
        <w:trPr>
          <w:trHeight w:val="586"/>
        </w:trPr>
        <w:tc>
          <w:tcPr>
            <w:tcW w:w="803" w:type="dxa"/>
          </w:tcPr>
          <w:p w:rsidR="00EB297A" w:rsidRPr="00542CF6" w:rsidRDefault="00EB297A">
            <w:pPr>
              <w:jc w:val="both"/>
              <w:outlineLvl w:val="0"/>
              <w:rPr>
                <w:rFonts w:eastAsiaTheme="minorHAnsi"/>
                <w:sz w:val="20"/>
                <w:szCs w:val="20"/>
                <w:lang w:eastAsia="en-US"/>
              </w:rPr>
            </w:pPr>
          </w:p>
        </w:tc>
        <w:tc>
          <w:tcPr>
            <w:tcW w:w="7786" w:type="dxa"/>
          </w:tcPr>
          <w:p w:rsidR="00EB297A" w:rsidRPr="00542CF6" w:rsidRDefault="00872AF4">
            <w:pPr>
              <w:ind w:firstLine="709"/>
              <w:jc w:val="both"/>
              <w:rPr>
                <w:sz w:val="20"/>
                <w:szCs w:val="20"/>
              </w:rPr>
            </w:pPr>
            <w:r w:rsidRPr="00542CF6">
              <w:rPr>
                <w:sz w:val="20"/>
                <w:szCs w:val="20"/>
              </w:rPr>
              <w:t>Отсутствие права на предоставление муниципальной услуги: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г) земельный участок не отнесен к определенной категории земель;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к) земельный участок зарезервирован для государственных или муниципальных нужд, за исключением случая проведения аукциона на право </w:t>
            </w:r>
            <w:r w:rsidRPr="00542CF6">
              <w:rPr>
                <w:rFonts w:ascii="Times New Roman" w:hAnsi="Times New Roman" w:cs="Times New Roman"/>
                <w:sz w:val="20"/>
              </w:rPr>
              <w:lastRenderedPageBreak/>
              <w:t xml:space="preserve">заключения договора аренды земельного участка на срок, не превышающий срока резервирования земельного участка;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к.1) земельный участок расположен в границах территории, в отношении которой заключен договор о ее комплексном развитии;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н) в отношении земельного участка принято решение о предварительном согласовании его предоставления;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B297A" w:rsidRPr="00542CF6" w:rsidRDefault="00872AF4">
            <w:pPr>
              <w:pStyle w:val="ConsPlusNormal"/>
              <w:ind w:firstLine="709"/>
              <w:jc w:val="both"/>
              <w:rPr>
                <w:rFonts w:ascii="Times New Roman" w:hAnsi="Times New Roman" w:cs="Times New Roman"/>
                <w:sz w:val="20"/>
              </w:rPr>
            </w:pPr>
            <w:r w:rsidRPr="00542CF6">
              <w:rPr>
                <w:rFonts w:ascii="Times New Roman" w:hAnsi="Times New Roman" w:cs="Times New Roman"/>
                <w:sz w:val="20"/>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32" w:type="dxa"/>
          </w:tcPr>
          <w:p w:rsidR="00EB297A" w:rsidRPr="00542CF6" w:rsidRDefault="00EB297A">
            <w:pPr>
              <w:jc w:val="center"/>
              <w:outlineLvl w:val="0"/>
              <w:rPr>
                <w:rFonts w:eastAsiaTheme="minorHAnsi"/>
                <w:sz w:val="20"/>
                <w:szCs w:val="20"/>
                <w:lang w:eastAsia="en-US"/>
              </w:rPr>
            </w:pPr>
          </w:p>
        </w:tc>
      </w:tr>
    </w:tbl>
    <w:p w:rsidR="00EB297A" w:rsidRPr="00872AF4" w:rsidRDefault="00EB297A">
      <w:pPr>
        <w:ind w:firstLine="709"/>
        <w:jc w:val="both"/>
        <w:outlineLvl w:val="0"/>
        <w:rPr>
          <w:rFonts w:eastAsiaTheme="minorHAnsi"/>
          <w:lang w:eastAsia="en-US"/>
        </w:rPr>
      </w:pPr>
    </w:p>
    <w:p w:rsidR="00EB297A" w:rsidRPr="00872AF4" w:rsidRDefault="00EB297A">
      <w:pPr>
        <w:ind w:firstLine="709"/>
        <w:jc w:val="both"/>
        <w:outlineLvl w:val="0"/>
        <w:rPr>
          <w:rFonts w:eastAsiaTheme="minorHAnsi"/>
          <w:lang w:eastAsia="en-US"/>
        </w:rPr>
        <w:sectPr w:rsidR="00EB297A" w:rsidRPr="00872AF4" w:rsidSect="007576CB">
          <w:pgSz w:w="11906" w:h="16838"/>
          <w:pgMar w:top="1134" w:right="849" w:bottom="1134" w:left="1134" w:header="709" w:footer="709" w:gutter="0"/>
          <w:cols w:space="708"/>
          <w:titlePg/>
          <w:docGrid w:linePitch="360"/>
        </w:sectPr>
      </w:pPr>
    </w:p>
    <w:p w:rsidR="00EB297A" w:rsidRPr="007576CB" w:rsidRDefault="00872AF4">
      <w:pPr>
        <w:numPr>
          <w:ilvl w:val="0"/>
          <w:numId w:val="2"/>
        </w:numPr>
        <w:spacing w:after="200" w:line="276" w:lineRule="auto"/>
        <w:jc w:val="center"/>
        <w:outlineLvl w:val="0"/>
        <w:rPr>
          <w:rFonts w:eastAsiaTheme="minorHAnsi"/>
          <w:lang w:eastAsia="en-US"/>
        </w:rPr>
      </w:pPr>
      <w:r w:rsidRPr="007576CB">
        <w:rPr>
          <w:rFonts w:eastAsiaTheme="minorHAnsi"/>
          <w:lang w:eastAsia="en-US"/>
        </w:rPr>
        <w:lastRenderedPageBreak/>
        <w:t xml:space="preserve">Формы заявления и документов, необходимых для предоставления </w:t>
      </w:r>
      <w:r w:rsidRPr="007576CB">
        <w:t>муниципальной</w:t>
      </w:r>
      <w:r w:rsidRPr="007576CB">
        <w:rPr>
          <w:rFonts w:eastAsiaTheme="minorHAnsi"/>
          <w:lang w:eastAsia="en-US"/>
        </w:rPr>
        <w:t xml:space="preserve"> услуги</w:t>
      </w:r>
    </w:p>
    <w:p w:rsidR="00EB297A" w:rsidRPr="00872AF4" w:rsidRDefault="00872AF4">
      <w:pPr>
        <w:pStyle w:val="ConsPlusNormal"/>
        <w:jc w:val="right"/>
        <w:outlineLvl w:val="1"/>
        <w:rPr>
          <w:rFonts w:ascii="Times New Roman" w:hAnsi="Times New Roman" w:cs="Times New Roman"/>
          <w:sz w:val="24"/>
          <w:szCs w:val="24"/>
        </w:rPr>
      </w:pPr>
      <w:r w:rsidRPr="00872AF4">
        <w:rPr>
          <w:rFonts w:ascii="Times New Roman" w:hAnsi="Times New Roman" w:cs="Times New Roman"/>
          <w:sz w:val="24"/>
          <w:szCs w:val="24"/>
        </w:rPr>
        <w:t>Образец № 1</w:t>
      </w:r>
    </w:p>
    <w:p w:rsidR="00EB297A" w:rsidRPr="00872AF4" w:rsidRDefault="00EB297A">
      <w:pPr>
        <w:pStyle w:val="ConsPlusNormal"/>
        <w:jc w:val="right"/>
        <w:rPr>
          <w:rFonts w:ascii="Times New Roman" w:hAnsi="Times New Roman" w:cs="Times New Roman"/>
          <w:sz w:val="24"/>
          <w:szCs w:val="24"/>
        </w:rPr>
      </w:pPr>
    </w:p>
    <w:p w:rsidR="00EB297A" w:rsidRPr="00872AF4" w:rsidRDefault="00EB297A">
      <w:pPr>
        <w:jc w:val="right"/>
      </w:pPr>
      <w:bookmarkStart w:id="2" w:name="P612"/>
      <w:bookmarkEnd w:id="2"/>
    </w:p>
    <w:tbl>
      <w:tblPr>
        <w:tblStyle w:val="afe"/>
        <w:tblW w:w="0" w:type="auto"/>
        <w:tblLook w:val="04A0" w:firstRow="1" w:lastRow="0" w:firstColumn="1" w:lastColumn="0" w:noHBand="0" w:noVBand="1"/>
      </w:tblPr>
      <w:tblGrid>
        <w:gridCol w:w="2877"/>
        <w:gridCol w:w="3194"/>
        <w:gridCol w:w="3500"/>
      </w:tblGrid>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7576CB" w:rsidRDefault="00872AF4">
            <w:pPr>
              <w:spacing w:line="276" w:lineRule="auto"/>
              <w:jc w:val="center"/>
            </w:pPr>
            <w:r w:rsidRPr="007576CB">
              <w:t>Форма решения об утверждении схемы расположения земельного участка</w:t>
            </w:r>
          </w:p>
          <w:p w:rsidR="00EB297A" w:rsidRPr="007576CB" w:rsidRDefault="00872AF4">
            <w:pPr>
              <w:spacing w:line="276" w:lineRule="auto"/>
              <w:jc w:val="center"/>
            </w:pPr>
            <w:r w:rsidRPr="007576CB">
              <w:t>_____________________________________________________________</w:t>
            </w:r>
          </w:p>
          <w:p w:rsidR="00EB297A" w:rsidRPr="00872AF4" w:rsidRDefault="00872AF4">
            <w:pPr>
              <w:spacing w:line="276" w:lineRule="auto"/>
              <w:jc w:val="center"/>
            </w:pPr>
            <w:r w:rsidRPr="00872AF4">
              <w:t>(наименование уполномоченного органа местного самоуправления)</w:t>
            </w:r>
          </w:p>
        </w:tc>
      </w:tr>
      <w:tr w:rsidR="00EB297A" w:rsidRPr="00872AF4">
        <w:tc>
          <w:tcPr>
            <w:tcW w:w="2969" w:type="dxa"/>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pPr>
          </w:p>
        </w:tc>
        <w:tc>
          <w:tcPr>
            <w:tcW w:w="3420" w:type="dxa"/>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pPr>
          </w:p>
        </w:tc>
        <w:tc>
          <w:tcPr>
            <w:tcW w:w="3500" w:type="dxa"/>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pPr>
            <w:r w:rsidRPr="00872AF4">
              <w:t xml:space="preserve">Кому: _________________ Контактные данные: _______________________ /Представитель: ___________ Контактные данные представителя: _______________________ </w:t>
            </w:r>
          </w:p>
          <w:p w:rsidR="00EB297A" w:rsidRPr="00872AF4" w:rsidRDefault="00EB297A">
            <w:pPr>
              <w:spacing w:line="276" w:lineRule="auto"/>
              <w:jc w:val="right"/>
            </w:pP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7576CB" w:rsidRDefault="00872AF4">
            <w:pPr>
              <w:spacing w:line="276" w:lineRule="auto"/>
              <w:jc w:val="center"/>
            </w:pPr>
            <w:r w:rsidRPr="007576CB">
              <w:t>РЕШЕНИЕ</w:t>
            </w:r>
          </w:p>
          <w:p w:rsidR="00EB297A" w:rsidRPr="007576CB" w:rsidRDefault="00872AF4">
            <w:pPr>
              <w:spacing w:line="276" w:lineRule="auto"/>
              <w:jc w:val="center"/>
            </w:pPr>
            <w:r w:rsidRPr="007576CB">
              <w:t>от_________ №_________</w:t>
            </w:r>
          </w:p>
          <w:p w:rsidR="00EB297A" w:rsidRPr="00872AF4" w:rsidRDefault="00872AF4">
            <w:pPr>
              <w:spacing w:line="276" w:lineRule="auto"/>
              <w:jc w:val="center"/>
            </w:pPr>
            <w:r w:rsidRPr="007576CB">
              <w:t>об утверждении схемы расположения земельного участка (земельных участков) на кадастровом плане территории</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both"/>
            </w:pPr>
          </w:p>
          <w:p w:rsidR="00EB297A" w:rsidRPr="00872AF4" w:rsidRDefault="00872AF4">
            <w:pPr>
              <w:spacing w:line="276" w:lineRule="auto"/>
              <w:ind w:firstLine="851"/>
              <w:jc w:val="both"/>
            </w:pPr>
            <w:r w:rsidRPr="00872AF4">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ind w:firstLine="851"/>
              <w:jc w:val="both"/>
            </w:pPr>
            <w:r w:rsidRPr="00872AF4">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ind w:firstLine="851"/>
              <w:jc w:val="both"/>
            </w:pPr>
            <w:r w:rsidRPr="00872AF4">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rsidR="00EB297A" w:rsidRPr="00872AF4">
        <w:tc>
          <w:tcPr>
            <w:tcW w:w="9889"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ind w:firstLine="851"/>
              <w:jc w:val="both"/>
            </w:pPr>
            <w:r w:rsidRPr="00872AF4">
              <w:t>3. Срок действия настоящего решения составляет два года.</w:t>
            </w:r>
          </w:p>
        </w:tc>
      </w:tr>
    </w:tbl>
    <w:p w:rsidR="00EB297A" w:rsidRPr="00872AF4" w:rsidRDefault="00EB297A">
      <w:pPr>
        <w:jc w:val="both"/>
      </w:pPr>
    </w:p>
    <w:p w:rsidR="00EB297A" w:rsidRPr="00872AF4" w:rsidRDefault="00872AF4">
      <w:pPr>
        <w:jc w:val="both"/>
      </w:pPr>
      <w:r w:rsidRPr="00872AF4">
        <w:t>Должность уполномоченного лица                                           Ф.И.О. уполномоченного лица</w:t>
      </w:r>
    </w:p>
    <w:p w:rsidR="00EB297A" w:rsidRPr="00872AF4" w:rsidRDefault="00EB297A">
      <w:pPr>
        <w:jc w:val="both"/>
      </w:pP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 w:rsidR="00EB297A" w:rsidRPr="00872AF4" w:rsidRDefault="00872AF4">
      <w:pPr>
        <w:widowControl w:val="0"/>
        <w:jc w:val="right"/>
        <w:rPr>
          <w:rFonts w:eastAsiaTheme="minorEastAsia"/>
        </w:rPr>
      </w:pPr>
      <w:r w:rsidRPr="00872AF4">
        <w:rPr>
          <w:rFonts w:eastAsiaTheme="minorEastAsia"/>
        </w:rPr>
        <w:br w:type="column"/>
      </w:r>
      <w:r w:rsidRPr="00872AF4">
        <w:rPr>
          <w:rFonts w:eastAsiaTheme="minorEastAsia"/>
        </w:rPr>
        <w:lastRenderedPageBreak/>
        <w:t>Образец  № 2</w:t>
      </w:r>
    </w:p>
    <w:p w:rsidR="00EB297A" w:rsidRPr="00872AF4" w:rsidRDefault="00EB297A">
      <w:pPr>
        <w:widowControl w:val="0"/>
        <w:jc w:val="right"/>
        <w:rPr>
          <w:rFonts w:eastAsiaTheme="minorEastAsia"/>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1386"/>
        <w:gridCol w:w="2136"/>
        <w:gridCol w:w="3216"/>
      </w:tblGrid>
      <w:tr w:rsidR="00EB297A" w:rsidRPr="00872AF4">
        <w:tc>
          <w:tcPr>
            <w:tcW w:w="9571" w:type="dxa"/>
            <w:gridSpan w:val="4"/>
          </w:tcPr>
          <w:p w:rsidR="00EB297A" w:rsidRPr="007576CB" w:rsidRDefault="00872AF4">
            <w:pPr>
              <w:spacing w:line="276" w:lineRule="auto"/>
              <w:jc w:val="center"/>
            </w:pPr>
            <w:r w:rsidRPr="007576CB">
              <w:t>Форма решения об отказе в утверждении схемы расположения земельного участка на кадастровом плане территории</w:t>
            </w:r>
          </w:p>
          <w:p w:rsidR="00EB297A" w:rsidRPr="00872AF4" w:rsidRDefault="00872AF4">
            <w:pPr>
              <w:spacing w:line="276" w:lineRule="auto"/>
              <w:jc w:val="center"/>
            </w:pPr>
            <w:r w:rsidRPr="00872AF4">
              <w:t>_____________________________________________________________________________</w:t>
            </w:r>
          </w:p>
          <w:p w:rsidR="00EB297A" w:rsidRPr="00872AF4" w:rsidRDefault="00872AF4">
            <w:pPr>
              <w:spacing w:line="276" w:lineRule="auto"/>
              <w:jc w:val="center"/>
            </w:pPr>
            <w:r w:rsidRPr="00872AF4">
              <w:t>(наименование уполномоченного органа местного самоуправления)</w:t>
            </w:r>
          </w:p>
        </w:tc>
      </w:tr>
      <w:tr w:rsidR="00EB297A" w:rsidRPr="00872AF4">
        <w:tc>
          <w:tcPr>
            <w:tcW w:w="2833" w:type="dxa"/>
          </w:tcPr>
          <w:p w:rsidR="00EB297A" w:rsidRPr="00872AF4" w:rsidRDefault="00EB297A">
            <w:pPr>
              <w:spacing w:line="276" w:lineRule="auto"/>
              <w:jc w:val="right"/>
            </w:pPr>
          </w:p>
        </w:tc>
        <w:tc>
          <w:tcPr>
            <w:tcW w:w="3522" w:type="dxa"/>
            <w:gridSpan w:val="2"/>
          </w:tcPr>
          <w:p w:rsidR="00EB297A" w:rsidRPr="00872AF4" w:rsidRDefault="00EB297A">
            <w:pPr>
              <w:spacing w:line="276" w:lineRule="auto"/>
              <w:jc w:val="right"/>
            </w:pPr>
          </w:p>
        </w:tc>
        <w:tc>
          <w:tcPr>
            <w:tcW w:w="3216" w:type="dxa"/>
          </w:tcPr>
          <w:p w:rsidR="00EB297A" w:rsidRPr="00872AF4" w:rsidRDefault="00EB297A">
            <w:pPr>
              <w:spacing w:line="276" w:lineRule="auto"/>
              <w:jc w:val="right"/>
            </w:pPr>
          </w:p>
          <w:p w:rsidR="00EB297A" w:rsidRPr="00872AF4" w:rsidRDefault="00872AF4">
            <w:pPr>
              <w:spacing w:line="276" w:lineRule="auto"/>
            </w:pPr>
            <w:r w:rsidRPr="00872AF4">
              <w:t>Кому: ___________ Контактные данные: _________________________ /Представитель: ___________ Контактные данные представителя: ________________________</w:t>
            </w:r>
          </w:p>
        </w:tc>
      </w:tr>
      <w:tr w:rsidR="00EB297A" w:rsidRPr="00872AF4">
        <w:tc>
          <w:tcPr>
            <w:tcW w:w="9571" w:type="dxa"/>
            <w:gridSpan w:val="4"/>
          </w:tcPr>
          <w:p w:rsidR="00EB297A" w:rsidRPr="007576CB" w:rsidRDefault="00872AF4">
            <w:pPr>
              <w:spacing w:line="276" w:lineRule="auto"/>
              <w:jc w:val="center"/>
            </w:pPr>
            <w:r w:rsidRPr="007576CB">
              <w:t>Решение об отказе в утверждении схемы расположения земельного участка на кадастровом плане территории</w:t>
            </w:r>
          </w:p>
          <w:p w:rsidR="00EB297A" w:rsidRPr="00872AF4" w:rsidRDefault="00872AF4">
            <w:pPr>
              <w:spacing w:line="276" w:lineRule="auto"/>
              <w:jc w:val="center"/>
            </w:pPr>
            <w:r w:rsidRPr="007576CB">
              <w:t>От___________№____________</w:t>
            </w:r>
          </w:p>
        </w:tc>
      </w:tr>
      <w:tr w:rsidR="00EB297A" w:rsidRPr="00872AF4">
        <w:tc>
          <w:tcPr>
            <w:tcW w:w="9571" w:type="dxa"/>
            <w:gridSpan w:val="4"/>
          </w:tcPr>
          <w:p w:rsidR="00EB297A" w:rsidRPr="00872AF4" w:rsidRDefault="00EB297A">
            <w:pPr>
              <w:spacing w:line="276" w:lineRule="auto"/>
              <w:ind w:firstLine="851"/>
              <w:jc w:val="both"/>
            </w:pPr>
          </w:p>
          <w:p w:rsidR="00EB297A" w:rsidRPr="00872AF4" w:rsidRDefault="00872AF4">
            <w:pPr>
              <w:spacing w:line="276" w:lineRule="auto"/>
              <w:ind w:firstLine="851"/>
              <w:jc w:val="both"/>
            </w:pPr>
            <w:r w:rsidRPr="00872AF4">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rsidR="00EB297A" w:rsidRPr="00872AF4">
        <w:tc>
          <w:tcPr>
            <w:tcW w:w="4219" w:type="dxa"/>
            <w:gridSpan w:val="2"/>
          </w:tcPr>
          <w:p w:rsidR="00EB297A" w:rsidRPr="00872AF4" w:rsidRDefault="00872AF4">
            <w:pPr>
              <w:spacing w:line="276" w:lineRule="auto"/>
            </w:pPr>
            <w:r w:rsidRPr="00872AF4">
              <w:t xml:space="preserve">___________. </w:t>
            </w:r>
          </w:p>
          <w:p w:rsidR="00EB297A" w:rsidRPr="00872AF4" w:rsidRDefault="00872AF4">
            <w:pPr>
              <w:spacing w:line="276" w:lineRule="auto"/>
            </w:pPr>
            <w:r w:rsidRPr="00872AF4">
              <w:t xml:space="preserve">Разъяснение причин отказа: ___________. </w:t>
            </w:r>
          </w:p>
          <w:p w:rsidR="00EB297A" w:rsidRPr="00872AF4" w:rsidRDefault="00EB297A">
            <w:pPr>
              <w:spacing w:line="276" w:lineRule="auto"/>
            </w:pPr>
          </w:p>
          <w:p w:rsidR="00EB297A" w:rsidRPr="00872AF4" w:rsidRDefault="00872AF4">
            <w:pPr>
              <w:spacing w:line="276" w:lineRule="auto"/>
            </w:pPr>
            <w:r w:rsidRPr="00872AF4">
              <w:t>Дополнительно информируем: __________</w:t>
            </w:r>
          </w:p>
        </w:tc>
        <w:tc>
          <w:tcPr>
            <w:tcW w:w="2136" w:type="dxa"/>
          </w:tcPr>
          <w:p w:rsidR="00EB297A" w:rsidRPr="00872AF4" w:rsidRDefault="00EB297A">
            <w:pPr>
              <w:spacing w:line="276" w:lineRule="auto"/>
              <w:jc w:val="right"/>
            </w:pPr>
          </w:p>
        </w:tc>
        <w:tc>
          <w:tcPr>
            <w:tcW w:w="3216" w:type="dxa"/>
          </w:tcPr>
          <w:p w:rsidR="00EB297A" w:rsidRPr="00872AF4" w:rsidRDefault="00EB297A">
            <w:pPr>
              <w:spacing w:line="276" w:lineRule="auto"/>
              <w:jc w:val="right"/>
            </w:pPr>
          </w:p>
        </w:tc>
      </w:tr>
      <w:tr w:rsidR="00EB297A" w:rsidRPr="00872AF4">
        <w:tc>
          <w:tcPr>
            <w:tcW w:w="4219" w:type="dxa"/>
            <w:gridSpan w:val="2"/>
          </w:tcPr>
          <w:p w:rsidR="00EB297A" w:rsidRPr="00872AF4" w:rsidRDefault="00EB297A">
            <w:pPr>
              <w:spacing w:line="276" w:lineRule="auto"/>
            </w:pPr>
          </w:p>
        </w:tc>
        <w:tc>
          <w:tcPr>
            <w:tcW w:w="2136" w:type="dxa"/>
          </w:tcPr>
          <w:p w:rsidR="00EB297A" w:rsidRPr="00872AF4" w:rsidRDefault="00EB297A">
            <w:pPr>
              <w:spacing w:line="276" w:lineRule="auto"/>
              <w:jc w:val="right"/>
            </w:pPr>
          </w:p>
        </w:tc>
        <w:tc>
          <w:tcPr>
            <w:tcW w:w="3216" w:type="dxa"/>
          </w:tcPr>
          <w:p w:rsidR="00EB297A" w:rsidRPr="00872AF4" w:rsidRDefault="00EB297A">
            <w:pPr>
              <w:spacing w:line="276" w:lineRule="auto"/>
              <w:jc w:val="right"/>
            </w:pPr>
          </w:p>
        </w:tc>
      </w:tr>
      <w:tr w:rsidR="00EB297A" w:rsidRPr="00872AF4">
        <w:tc>
          <w:tcPr>
            <w:tcW w:w="4219" w:type="dxa"/>
            <w:gridSpan w:val="2"/>
          </w:tcPr>
          <w:p w:rsidR="00EB297A" w:rsidRPr="00872AF4" w:rsidRDefault="00872AF4">
            <w:pPr>
              <w:spacing w:line="276" w:lineRule="auto"/>
            </w:pPr>
            <w:r w:rsidRPr="00872AF4">
              <w:t>Должность уполномоченного лица</w:t>
            </w:r>
          </w:p>
        </w:tc>
        <w:tc>
          <w:tcPr>
            <w:tcW w:w="2136" w:type="dxa"/>
          </w:tcPr>
          <w:p w:rsidR="00EB297A" w:rsidRPr="00872AF4" w:rsidRDefault="00EB297A">
            <w:pPr>
              <w:spacing w:line="276" w:lineRule="auto"/>
              <w:jc w:val="right"/>
            </w:pPr>
          </w:p>
        </w:tc>
        <w:tc>
          <w:tcPr>
            <w:tcW w:w="3216" w:type="dxa"/>
          </w:tcPr>
          <w:p w:rsidR="00EB297A" w:rsidRPr="00872AF4" w:rsidRDefault="00872AF4">
            <w:pPr>
              <w:spacing w:line="276" w:lineRule="auto"/>
              <w:jc w:val="right"/>
            </w:pPr>
            <w:r w:rsidRPr="00872AF4">
              <w:t>Ф.И.О. уполномоченного лица</w:t>
            </w:r>
          </w:p>
        </w:tc>
      </w:tr>
      <w:tr w:rsidR="00EB297A" w:rsidRPr="00872AF4">
        <w:tc>
          <w:tcPr>
            <w:tcW w:w="4219" w:type="dxa"/>
            <w:gridSpan w:val="2"/>
          </w:tcPr>
          <w:p w:rsidR="00EB297A" w:rsidRPr="00872AF4" w:rsidRDefault="00EB297A">
            <w:pPr>
              <w:spacing w:line="276" w:lineRule="auto"/>
              <w:jc w:val="right"/>
            </w:pPr>
          </w:p>
        </w:tc>
        <w:tc>
          <w:tcPr>
            <w:tcW w:w="2136" w:type="dxa"/>
          </w:tcPr>
          <w:p w:rsidR="00EB297A" w:rsidRPr="00872AF4" w:rsidRDefault="00EB297A">
            <w:pPr>
              <w:spacing w:line="276" w:lineRule="auto"/>
              <w:jc w:val="center"/>
            </w:pPr>
          </w:p>
        </w:tc>
        <w:tc>
          <w:tcPr>
            <w:tcW w:w="3216" w:type="dxa"/>
          </w:tcPr>
          <w:p w:rsidR="00EB297A" w:rsidRPr="00872AF4" w:rsidRDefault="00EB297A">
            <w:pPr>
              <w:spacing w:line="276" w:lineRule="auto"/>
              <w:jc w:val="right"/>
            </w:pPr>
          </w:p>
        </w:tc>
      </w:tr>
    </w:tbl>
    <w:p w:rsidR="00EB297A" w:rsidRPr="00872AF4" w:rsidRDefault="00EB297A">
      <w:pPr>
        <w:jc w:val="right"/>
      </w:pP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Pr>
        <w:jc w:val="right"/>
      </w:pPr>
    </w:p>
    <w:p w:rsidR="00EB297A" w:rsidRPr="00872AF4" w:rsidRDefault="00872AF4">
      <w:r w:rsidRPr="00872AF4">
        <w:t>__________________________________</w:t>
      </w:r>
    </w:p>
    <w:p w:rsidR="00EB297A" w:rsidRPr="00872AF4" w:rsidRDefault="00872AF4">
      <w:r w:rsidRPr="00872AF4">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EB297A" w:rsidRPr="00872AF4" w:rsidRDefault="00EB297A">
      <w:pPr>
        <w:jc w:val="right"/>
        <w:sectPr w:rsidR="00EB297A" w:rsidRPr="00872AF4">
          <w:headerReference w:type="default" r:id="rId20"/>
          <w:footerReference w:type="default" r:id="rId21"/>
          <w:footerReference w:type="first" r:id="rId22"/>
          <w:pgSz w:w="11906" w:h="16838"/>
          <w:pgMar w:top="1134" w:right="850" w:bottom="1134" w:left="1701" w:header="708" w:footer="708" w:gutter="0"/>
          <w:cols w:space="708"/>
          <w:titlePg/>
          <w:docGrid w:linePitch="360"/>
        </w:sectPr>
      </w:pPr>
    </w:p>
    <w:tbl>
      <w:tblPr>
        <w:tblStyle w:val="afe"/>
        <w:tblW w:w="0" w:type="auto"/>
        <w:tblLook w:val="04A0" w:firstRow="1" w:lastRow="0" w:firstColumn="1" w:lastColumn="0" w:noHBand="0" w:noVBand="1"/>
      </w:tblPr>
      <w:tblGrid>
        <w:gridCol w:w="3191"/>
        <w:gridCol w:w="3190"/>
        <w:gridCol w:w="3190"/>
      </w:tblGrid>
      <w:tr w:rsidR="00EB297A" w:rsidRPr="00872AF4">
        <w:tc>
          <w:tcPr>
            <w:tcW w:w="9995" w:type="dxa"/>
            <w:gridSpan w:val="3"/>
            <w:tcBorders>
              <w:top w:val="none" w:sz="4" w:space="0" w:color="000000"/>
              <w:left w:val="none" w:sz="4" w:space="0" w:color="000000"/>
              <w:bottom w:val="none" w:sz="4" w:space="0" w:color="000000"/>
              <w:right w:val="none" w:sz="4" w:space="0" w:color="000000"/>
            </w:tcBorders>
          </w:tcPr>
          <w:p w:rsidR="00EB297A" w:rsidRPr="00872AF4" w:rsidRDefault="00872AF4">
            <w:pPr>
              <w:spacing w:line="360" w:lineRule="auto"/>
              <w:ind w:left="4536"/>
              <w:jc w:val="right"/>
              <w:rPr>
                <w:rFonts w:eastAsiaTheme="minorHAnsi"/>
                <w:lang w:eastAsia="en-US"/>
              </w:rPr>
            </w:pPr>
            <w:r w:rsidRPr="00872AF4">
              <w:rPr>
                <w:rFonts w:eastAsiaTheme="minorHAnsi"/>
                <w:lang w:eastAsia="en-US"/>
              </w:rPr>
              <w:lastRenderedPageBreak/>
              <w:t>Образец 3</w:t>
            </w:r>
          </w:p>
          <w:p w:rsidR="00EB297A" w:rsidRPr="007576CB" w:rsidRDefault="00872AF4">
            <w:pPr>
              <w:spacing w:line="360" w:lineRule="auto"/>
              <w:jc w:val="center"/>
              <w:rPr>
                <w:rFonts w:eastAsiaTheme="minorHAnsi"/>
                <w:lang w:eastAsia="en-US"/>
              </w:rPr>
            </w:pPr>
            <w:r w:rsidRPr="007576CB">
              <w:t>Форма решения о проведении аукциона</w:t>
            </w:r>
          </w:p>
          <w:p w:rsidR="00EB297A" w:rsidRPr="00872AF4" w:rsidRDefault="00EB297A">
            <w:pPr>
              <w:spacing w:line="360" w:lineRule="auto"/>
              <w:ind w:left="4536"/>
              <w:jc w:val="right"/>
              <w:rPr>
                <w:rFonts w:eastAsiaTheme="minorHAnsi"/>
                <w:lang w:eastAsia="en-US"/>
              </w:rPr>
            </w:pPr>
          </w:p>
          <w:p w:rsidR="00EB297A" w:rsidRPr="00872AF4" w:rsidRDefault="00EB297A">
            <w:pPr>
              <w:spacing w:line="360" w:lineRule="auto"/>
              <w:ind w:left="4536"/>
              <w:jc w:val="both"/>
              <w:rPr>
                <w:rFonts w:eastAsiaTheme="minorHAnsi"/>
                <w:lang w:eastAsia="en-US"/>
              </w:rPr>
            </w:pP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физического лица и адрес проживания / наименование организации и ИНН)</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представителя заявителя и реквизиты доверенности)</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Контактная информация:</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тел. ___________________________________________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эл. почта ______________________________________</w:t>
            </w:r>
          </w:p>
          <w:p w:rsidR="00EB297A" w:rsidRPr="00872AF4" w:rsidRDefault="00EB297A">
            <w:pPr>
              <w:jc w:val="center"/>
              <w:rPr>
                <w:b/>
              </w:rPr>
            </w:pPr>
          </w:p>
          <w:p w:rsidR="00EB297A" w:rsidRPr="00872AF4" w:rsidRDefault="00EB297A">
            <w:pPr>
              <w:jc w:val="center"/>
            </w:pPr>
          </w:p>
        </w:tc>
      </w:tr>
      <w:tr w:rsidR="00EB297A" w:rsidRPr="00872AF4">
        <w:tc>
          <w:tcPr>
            <w:tcW w:w="9995"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jc w:val="center"/>
              <w:rPr>
                <w:b/>
              </w:rPr>
            </w:pPr>
          </w:p>
          <w:p w:rsidR="00EB297A" w:rsidRPr="007576CB" w:rsidRDefault="00872AF4">
            <w:pPr>
              <w:jc w:val="center"/>
            </w:pPr>
            <w:r w:rsidRPr="007576CB">
              <w:t xml:space="preserve">Решение о проведении аукциона </w:t>
            </w:r>
          </w:p>
          <w:p w:rsidR="00EB297A" w:rsidRPr="00872AF4" w:rsidRDefault="00872AF4">
            <w:pPr>
              <w:jc w:val="center"/>
            </w:pPr>
            <w:r w:rsidRPr="007576CB">
              <w:t>от ____________ №____________</w:t>
            </w:r>
          </w:p>
        </w:tc>
      </w:tr>
      <w:tr w:rsidR="00EB297A" w:rsidRPr="00872AF4">
        <w:tc>
          <w:tcPr>
            <w:tcW w:w="9995"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ind w:firstLine="851"/>
              <w:jc w:val="both"/>
            </w:pPr>
          </w:p>
          <w:p w:rsidR="00EB297A" w:rsidRPr="00872AF4" w:rsidRDefault="00872AF4">
            <w:pPr>
              <w:ind w:firstLine="851"/>
              <w:jc w:val="both"/>
            </w:pPr>
            <w:r w:rsidRPr="00872AF4">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EB297A" w:rsidRPr="00872AF4">
        <w:tc>
          <w:tcPr>
            <w:tcW w:w="3331" w:type="dxa"/>
            <w:tcBorders>
              <w:top w:val="none" w:sz="4" w:space="0" w:color="000000"/>
              <w:left w:val="none" w:sz="4" w:space="0" w:color="000000"/>
              <w:bottom w:val="none" w:sz="4" w:space="0" w:color="000000"/>
              <w:right w:val="none" w:sz="4" w:space="0" w:color="000000"/>
            </w:tcBorders>
          </w:tcPr>
          <w:p w:rsidR="00EB297A" w:rsidRPr="00872AF4" w:rsidRDefault="00EB297A">
            <w:pPr>
              <w:jc w:val="both"/>
            </w:pPr>
          </w:p>
        </w:tc>
        <w:tc>
          <w:tcPr>
            <w:tcW w:w="3332" w:type="dxa"/>
            <w:tcBorders>
              <w:top w:val="none" w:sz="4" w:space="0" w:color="000000"/>
              <w:left w:val="none" w:sz="4" w:space="0" w:color="000000"/>
              <w:bottom w:val="none" w:sz="4" w:space="0" w:color="000000"/>
              <w:right w:val="none" w:sz="4" w:space="0" w:color="000000"/>
            </w:tcBorders>
          </w:tcPr>
          <w:p w:rsidR="00EB297A" w:rsidRPr="00872AF4" w:rsidRDefault="00EB297A">
            <w:pPr>
              <w:jc w:val="both"/>
            </w:pPr>
          </w:p>
        </w:tc>
        <w:tc>
          <w:tcPr>
            <w:tcW w:w="3332" w:type="dxa"/>
            <w:tcBorders>
              <w:top w:val="none" w:sz="4" w:space="0" w:color="000000"/>
              <w:left w:val="none" w:sz="4" w:space="0" w:color="000000"/>
              <w:bottom w:val="none" w:sz="4" w:space="0" w:color="000000"/>
              <w:right w:val="none" w:sz="4" w:space="0" w:color="000000"/>
            </w:tcBorders>
          </w:tcPr>
          <w:p w:rsidR="00EB297A" w:rsidRPr="00872AF4" w:rsidRDefault="00EB297A">
            <w:pPr>
              <w:jc w:val="center"/>
            </w:pPr>
          </w:p>
        </w:tc>
      </w:tr>
    </w:tbl>
    <w:tbl>
      <w:tblPr>
        <w:tblStyle w:val="12"/>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Pr>
        <w:jc w:val="right"/>
        <w:sectPr w:rsidR="00EB297A" w:rsidRPr="00872AF4">
          <w:footerReference w:type="first" r:id="rId23"/>
          <w:pgSz w:w="11906" w:h="16838"/>
          <w:pgMar w:top="1134" w:right="850" w:bottom="1134" w:left="1701" w:header="708" w:footer="708" w:gutter="0"/>
          <w:cols w:space="708"/>
          <w:titlePg/>
          <w:docGrid w:linePitch="360"/>
        </w:sectPr>
      </w:pPr>
    </w:p>
    <w:p w:rsidR="00EB297A" w:rsidRPr="00872AF4" w:rsidRDefault="00872AF4">
      <w:pPr>
        <w:widowControl w:val="0"/>
        <w:jc w:val="right"/>
        <w:rPr>
          <w:rFonts w:eastAsiaTheme="minorEastAsia"/>
        </w:rPr>
      </w:pPr>
      <w:r w:rsidRPr="00872AF4">
        <w:rPr>
          <w:rFonts w:eastAsiaTheme="minorEastAsia"/>
        </w:rPr>
        <w:lastRenderedPageBreak/>
        <w:t>Образец  № 4</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физического лица и адрес проживания / наименование организации и ИНН)</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(Ф.И.О. представителя заявителя и реквизиты доверенности)</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Контактная информация:</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тел. ________________________________________</w:t>
      </w:r>
    </w:p>
    <w:p w:rsidR="00EB297A" w:rsidRPr="00872AF4" w:rsidRDefault="00872AF4">
      <w:pPr>
        <w:spacing w:line="360" w:lineRule="auto"/>
        <w:ind w:left="4536"/>
        <w:jc w:val="both"/>
        <w:rPr>
          <w:rFonts w:eastAsiaTheme="minorHAnsi"/>
          <w:lang w:eastAsia="en-US"/>
        </w:rPr>
      </w:pPr>
      <w:r w:rsidRPr="00872AF4">
        <w:rPr>
          <w:rFonts w:eastAsiaTheme="minorHAnsi"/>
          <w:lang w:eastAsia="en-US"/>
        </w:rPr>
        <w:t>эл. почта ______________________________________</w:t>
      </w:r>
    </w:p>
    <w:p w:rsidR="00EB297A" w:rsidRPr="00872AF4" w:rsidRDefault="00EB297A">
      <w:pPr>
        <w:jc w:val="center"/>
        <w:rPr>
          <w:rFonts w:eastAsiaTheme="minorHAnsi"/>
          <w:lang w:eastAsia="en-US"/>
        </w:rPr>
      </w:pPr>
    </w:p>
    <w:p w:rsidR="00EB297A" w:rsidRPr="00872AF4" w:rsidRDefault="00872AF4">
      <w:pPr>
        <w:jc w:val="center"/>
        <w:rPr>
          <w:rFonts w:eastAsiaTheme="minorHAnsi"/>
          <w:strike/>
          <w:lang w:eastAsia="en-US"/>
        </w:rPr>
      </w:pPr>
      <w:r w:rsidRPr="00872AF4">
        <w:rPr>
          <w:rFonts w:eastAsiaTheme="minorHAnsi"/>
          <w:lang w:eastAsia="en-US"/>
        </w:rPr>
        <w:t>УВЕДОМЛЕНИЕ</w:t>
      </w:r>
    </w:p>
    <w:p w:rsidR="00EB297A" w:rsidRPr="00872AF4" w:rsidRDefault="00872AF4">
      <w:pPr>
        <w:jc w:val="center"/>
        <w:rPr>
          <w:rFonts w:eastAsiaTheme="minorHAnsi"/>
          <w:lang w:eastAsia="en-US"/>
        </w:rPr>
      </w:pPr>
      <w:r w:rsidRPr="00872AF4">
        <w:rPr>
          <w:rFonts w:eastAsiaTheme="minorHAnsi"/>
          <w:lang w:eastAsia="en-US"/>
        </w:rPr>
        <w:t>об отказе в приеме заявления и документов, необходимых</w:t>
      </w:r>
      <w:r w:rsidRPr="00872AF4">
        <w:rPr>
          <w:rFonts w:eastAsiaTheme="minorHAnsi"/>
          <w:lang w:eastAsia="en-US"/>
        </w:rPr>
        <w:br/>
        <w:t>для предоставления муниципальной услуги</w:t>
      </w:r>
    </w:p>
    <w:p w:rsidR="00EB297A" w:rsidRPr="00872AF4" w:rsidRDefault="00EB297A">
      <w:pPr>
        <w:ind w:firstLine="709"/>
        <w:jc w:val="both"/>
        <w:rPr>
          <w:rFonts w:eastAsiaTheme="minorHAnsi"/>
          <w:lang w:eastAsia="en-US"/>
        </w:rPr>
      </w:pPr>
    </w:p>
    <w:p w:rsidR="00EB297A" w:rsidRPr="00872AF4" w:rsidRDefault="00872AF4">
      <w:pPr>
        <w:ind w:firstLine="709"/>
        <w:jc w:val="both"/>
        <w:rPr>
          <w:rFonts w:eastAsiaTheme="minorHAnsi"/>
          <w:lang w:eastAsia="en-US"/>
        </w:rPr>
      </w:pPr>
      <w:r w:rsidRPr="00872AF4">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Pr="00872AF4">
        <w:t xml:space="preserve">«Предоставление земельных участков государственной или муниципальной собственности, на торгах» </w:t>
      </w:r>
      <w:r w:rsidRPr="00872AF4">
        <w:rPr>
          <w:rFonts w:eastAsiaTheme="minorHAnsi"/>
          <w:lang w:eastAsia="en-US"/>
        </w:rPr>
        <w:t>были выявлены следующие основания для отказа в приеме документов:</w:t>
      </w:r>
    </w:p>
    <w:p w:rsidR="00EB297A" w:rsidRPr="00872AF4" w:rsidRDefault="00872AF4">
      <w:pPr>
        <w:jc w:val="both"/>
        <w:rPr>
          <w:rFonts w:eastAsiaTheme="minorHAnsi"/>
          <w:lang w:eastAsia="en-US"/>
        </w:rPr>
      </w:pPr>
      <w:r w:rsidRPr="00872AF4">
        <w:rPr>
          <w:rFonts w:eastAsiaTheme="minorHAnsi"/>
          <w:lang w:eastAsia="en-US"/>
        </w:rPr>
        <w:t>_______________________________________________________________________</w:t>
      </w:r>
    </w:p>
    <w:p w:rsidR="00EB297A" w:rsidRPr="00872AF4" w:rsidRDefault="00872AF4">
      <w:pPr>
        <w:jc w:val="both"/>
        <w:rPr>
          <w:rFonts w:eastAsiaTheme="minorHAnsi"/>
          <w:lang w:eastAsia="en-US"/>
        </w:rPr>
      </w:pPr>
      <w:r w:rsidRPr="00872AF4">
        <w:rPr>
          <w:rFonts w:eastAsiaTheme="minorHAnsi"/>
          <w:lang w:eastAsia="en-US"/>
        </w:rPr>
        <w:t>_________________________________________________________________</w:t>
      </w:r>
    </w:p>
    <w:p w:rsidR="00EB297A" w:rsidRPr="00630BC4" w:rsidRDefault="00872AF4">
      <w:pPr>
        <w:jc w:val="center"/>
        <w:rPr>
          <w:rFonts w:eastAsiaTheme="minorHAnsi"/>
          <w:vertAlign w:val="superscript"/>
          <w:lang w:eastAsia="en-US"/>
        </w:rPr>
      </w:pPr>
      <w:r w:rsidRPr="00630BC4">
        <w:rPr>
          <w:rFonts w:eastAsiaTheme="minorHAnsi"/>
          <w:vertAlign w:val="superscript"/>
          <w:lang w:eastAsia="en-US"/>
        </w:rPr>
        <w:t>(указываются основания для отказа в приеме документов, предусмотренные пунктом 2.9 административного регламента)</w:t>
      </w:r>
    </w:p>
    <w:p w:rsidR="00EB297A" w:rsidRPr="00872AF4" w:rsidRDefault="00872AF4">
      <w:pPr>
        <w:spacing w:after="200"/>
        <w:ind w:firstLine="709"/>
        <w:jc w:val="both"/>
        <w:rPr>
          <w:rFonts w:eastAsiaTheme="minorHAnsi"/>
          <w:lang w:eastAsia="en-US"/>
        </w:rPr>
      </w:pPr>
      <w:r w:rsidRPr="00872AF4">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B297A" w:rsidRPr="00872AF4" w:rsidRDefault="00872AF4">
      <w:pPr>
        <w:ind w:firstLine="709"/>
        <w:jc w:val="both"/>
        <w:rPr>
          <w:rFonts w:eastAsiaTheme="minorHAnsi"/>
          <w:lang w:eastAsia="en-US"/>
        </w:rPr>
      </w:pPr>
      <w:r w:rsidRPr="00872AF4">
        <w:rPr>
          <w:rFonts w:eastAsiaTheme="minorHAnsi"/>
          <w:lang w:eastAsia="en-US"/>
        </w:rPr>
        <w:t>Для получения услуги заявителю необходимо представить следующие документы:</w:t>
      </w:r>
    </w:p>
    <w:p w:rsidR="00EB297A" w:rsidRPr="00872AF4" w:rsidRDefault="00872AF4">
      <w:pPr>
        <w:spacing w:before="240"/>
        <w:jc w:val="both"/>
        <w:rPr>
          <w:rFonts w:eastAsiaTheme="minorHAnsi"/>
          <w:lang w:eastAsia="en-US"/>
        </w:rPr>
      </w:pPr>
      <w:r w:rsidRPr="00872AF4">
        <w:rPr>
          <w:rFonts w:eastAsiaTheme="minorHAnsi"/>
          <w:lang w:eastAsia="en-US"/>
        </w:rPr>
        <w:t>____________________________________________________________________________</w:t>
      </w:r>
    </w:p>
    <w:p w:rsidR="00EB297A" w:rsidRPr="00630BC4" w:rsidRDefault="00872AF4">
      <w:pPr>
        <w:jc w:val="center"/>
        <w:rPr>
          <w:rFonts w:eastAsiaTheme="minorHAnsi"/>
          <w:vertAlign w:val="superscript"/>
          <w:lang w:eastAsia="en-US"/>
        </w:rPr>
      </w:pPr>
      <w:r w:rsidRPr="00630BC4">
        <w:rPr>
          <w:rFonts w:eastAsiaTheme="minorHAnsi"/>
          <w:vertAlign w:val="superscript"/>
          <w:lang w:eastAsia="en-US"/>
        </w:rPr>
        <w:t xml:space="preserve"> (указывается перечень документов в случае, если основанием для отказа является</w:t>
      </w:r>
    </w:p>
    <w:p w:rsidR="00EB297A" w:rsidRPr="00630BC4" w:rsidRDefault="00872AF4">
      <w:pPr>
        <w:jc w:val="center"/>
        <w:rPr>
          <w:rFonts w:eastAsiaTheme="minorHAnsi"/>
          <w:vertAlign w:val="superscript"/>
          <w:lang w:eastAsia="en-US"/>
        </w:rPr>
      </w:pPr>
      <w:r w:rsidRPr="00630BC4">
        <w:rPr>
          <w:rFonts w:eastAsiaTheme="minorHAnsi"/>
          <w:vertAlign w:val="superscript"/>
          <w:lang w:eastAsia="en-US"/>
        </w:rPr>
        <w:t>представление неполного комплекта документов)</w:t>
      </w:r>
    </w:p>
    <w:p w:rsidR="00EB297A" w:rsidRPr="00872AF4" w:rsidRDefault="00872AF4">
      <w:pPr>
        <w:spacing w:before="120"/>
        <w:rPr>
          <w:rFonts w:eastAsiaTheme="minorHAnsi"/>
          <w:lang w:eastAsia="en-US"/>
        </w:rPr>
      </w:pPr>
      <w:r w:rsidRPr="00872AF4">
        <w:rPr>
          <w:rFonts w:eastAsiaTheme="minorHAnsi"/>
          <w:lang w:eastAsia="en-US"/>
        </w:rPr>
        <w:t>______________________________       _______________     ____________________</w:t>
      </w:r>
    </w:p>
    <w:p w:rsidR="00EB297A" w:rsidRPr="00872AF4" w:rsidRDefault="00872AF4">
      <w:pPr>
        <w:rPr>
          <w:rFonts w:eastAsiaTheme="minorHAnsi"/>
          <w:lang w:eastAsia="en-US"/>
        </w:rPr>
      </w:pPr>
      <w:r w:rsidRPr="00630BC4">
        <w:rPr>
          <w:rFonts w:eastAsiaTheme="minorHAnsi"/>
          <w:vertAlign w:val="superscript"/>
          <w:lang w:eastAsia="en-US"/>
        </w:rPr>
        <w:t xml:space="preserve">(должностное лицо (специалист МФЦ)        </w:t>
      </w:r>
      <w:r w:rsidR="00630BC4">
        <w:rPr>
          <w:rFonts w:eastAsiaTheme="minorHAnsi"/>
          <w:vertAlign w:val="superscript"/>
          <w:lang w:eastAsia="en-US"/>
        </w:rPr>
        <w:t xml:space="preserve">                                        </w:t>
      </w:r>
      <w:r w:rsidRPr="00630BC4">
        <w:rPr>
          <w:rFonts w:eastAsiaTheme="minorHAnsi"/>
          <w:vertAlign w:val="superscript"/>
          <w:lang w:eastAsia="en-US"/>
        </w:rPr>
        <w:t xml:space="preserve">    (подпись)              </w:t>
      </w:r>
      <w:r w:rsidR="00630BC4">
        <w:rPr>
          <w:rFonts w:eastAsiaTheme="minorHAnsi"/>
          <w:vertAlign w:val="superscript"/>
          <w:lang w:eastAsia="en-US"/>
        </w:rPr>
        <w:t xml:space="preserve">                 </w:t>
      </w:r>
      <w:r w:rsidRPr="00630BC4">
        <w:rPr>
          <w:rFonts w:eastAsiaTheme="minorHAnsi"/>
          <w:vertAlign w:val="superscript"/>
          <w:lang w:eastAsia="en-US"/>
        </w:rPr>
        <w:t xml:space="preserve">     (инициалы, фамилия</w:t>
      </w:r>
      <w:r w:rsidRPr="00872AF4">
        <w:rPr>
          <w:rFonts w:eastAsiaTheme="minorHAnsi"/>
          <w:lang w:eastAsia="en-US"/>
        </w:rPr>
        <w:t xml:space="preserve">)                    </w:t>
      </w:r>
    </w:p>
    <w:p w:rsidR="00EB297A" w:rsidRPr="00872AF4" w:rsidRDefault="00EB297A">
      <w:pPr>
        <w:rPr>
          <w:rFonts w:eastAsiaTheme="minorHAnsi"/>
          <w:lang w:eastAsia="en-US"/>
        </w:rPr>
      </w:pPr>
    </w:p>
    <w:p w:rsidR="00EB297A" w:rsidRPr="00630BC4" w:rsidRDefault="00872AF4">
      <w:pPr>
        <w:rPr>
          <w:rFonts w:eastAsiaTheme="minorHAnsi"/>
          <w:vertAlign w:val="superscript"/>
          <w:lang w:eastAsia="en-US"/>
        </w:rPr>
      </w:pPr>
      <w:r w:rsidRPr="00630BC4">
        <w:rPr>
          <w:rFonts w:eastAsiaTheme="minorHAnsi"/>
          <w:vertAlign w:val="superscript"/>
          <w:lang w:eastAsia="en-US"/>
        </w:rPr>
        <w:t xml:space="preserve">(дата)       </w:t>
      </w:r>
    </w:p>
    <w:p w:rsidR="00EB297A" w:rsidRPr="00872AF4" w:rsidRDefault="00872AF4">
      <w:pPr>
        <w:rPr>
          <w:rFonts w:eastAsiaTheme="minorHAnsi"/>
          <w:lang w:eastAsia="en-US"/>
        </w:rPr>
      </w:pPr>
      <w:r w:rsidRPr="00872AF4">
        <w:rPr>
          <w:rFonts w:eastAsiaTheme="minorHAnsi"/>
          <w:lang w:eastAsia="en-US"/>
        </w:rPr>
        <w:t>М.П.</w:t>
      </w:r>
    </w:p>
    <w:p w:rsidR="00EB297A" w:rsidRPr="00872AF4" w:rsidRDefault="00872AF4">
      <w:pPr>
        <w:jc w:val="both"/>
        <w:rPr>
          <w:rFonts w:eastAsiaTheme="minorHAnsi"/>
          <w:lang w:eastAsia="en-US"/>
        </w:rPr>
      </w:pPr>
      <w:r w:rsidRPr="00872AF4">
        <w:rPr>
          <w:rFonts w:eastAsiaTheme="minorHAnsi"/>
          <w:lang w:eastAsia="en-US"/>
        </w:rPr>
        <w:t>Подпись заявителя, подтверждающая получение решения об отказе в приеме документов:</w:t>
      </w:r>
    </w:p>
    <w:p w:rsidR="00EB297A" w:rsidRPr="00872AF4" w:rsidRDefault="00872AF4">
      <w:pPr>
        <w:widowControl w:val="0"/>
      </w:pPr>
      <w:r w:rsidRPr="00872AF4">
        <w:t xml:space="preserve">      ________________</w:t>
      </w:r>
      <w:r w:rsidRPr="00872AF4">
        <w:tab/>
        <w:t xml:space="preserve">         ___________________________________________</w:t>
      </w:r>
      <w:r w:rsidRPr="00872AF4">
        <w:tab/>
        <w:t>__________</w:t>
      </w:r>
    </w:p>
    <w:p w:rsidR="00EB297A" w:rsidRPr="00630BC4" w:rsidRDefault="00872AF4">
      <w:pPr>
        <w:spacing w:after="200" w:line="276" w:lineRule="auto"/>
        <w:ind w:firstLine="708"/>
        <w:rPr>
          <w:rFonts w:eastAsiaTheme="minorHAnsi"/>
          <w:vertAlign w:val="superscript"/>
        </w:rPr>
      </w:pPr>
      <w:r w:rsidRPr="00630BC4">
        <w:rPr>
          <w:rFonts w:eastAsiaTheme="minorHAnsi"/>
          <w:vertAlign w:val="superscript"/>
        </w:rPr>
        <w:t>(подпись)</w:t>
      </w:r>
      <w:r w:rsidRPr="00630BC4">
        <w:rPr>
          <w:rFonts w:eastAsiaTheme="minorHAnsi"/>
          <w:vertAlign w:val="superscript"/>
        </w:rPr>
        <w:tab/>
      </w:r>
      <w:r w:rsidRPr="00630BC4">
        <w:rPr>
          <w:rFonts w:eastAsiaTheme="minorHAnsi"/>
          <w:vertAlign w:val="superscript"/>
        </w:rPr>
        <w:tab/>
      </w:r>
      <w:r w:rsidR="00630BC4">
        <w:rPr>
          <w:rFonts w:eastAsiaTheme="minorHAnsi"/>
          <w:vertAlign w:val="superscript"/>
        </w:rPr>
        <w:t xml:space="preserve">                                                </w:t>
      </w:r>
      <w:r w:rsidRPr="00630BC4">
        <w:rPr>
          <w:rFonts w:eastAsiaTheme="minorHAnsi"/>
          <w:vertAlign w:val="superscript"/>
        </w:rPr>
        <w:t>(Ф.И.О. заявителя/представителя заявителя)</w:t>
      </w:r>
      <w:r w:rsidRPr="00630BC4">
        <w:rPr>
          <w:rFonts w:eastAsiaTheme="minorHAnsi"/>
          <w:vertAlign w:val="superscript"/>
        </w:rPr>
        <w:tab/>
        <w:t xml:space="preserve">    (дата)</w:t>
      </w: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872AF4">
      <w:pPr>
        <w:widowControl w:val="0"/>
        <w:jc w:val="right"/>
        <w:rPr>
          <w:rFonts w:eastAsiaTheme="minorEastAsia"/>
        </w:rPr>
      </w:pPr>
      <w:r w:rsidRPr="00872AF4">
        <w:rPr>
          <w:rFonts w:eastAsiaTheme="minorEastAsia"/>
        </w:rPr>
        <w:lastRenderedPageBreak/>
        <w:t>Образец № 5</w:t>
      </w:r>
    </w:p>
    <w:p w:rsidR="00EB297A" w:rsidRPr="00872AF4" w:rsidRDefault="00EB297A">
      <w:pPr>
        <w:widowControl w:val="0"/>
      </w:pP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____________________________</w:t>
      </w:r>
    </w:p>
    <w:p w:rsidR="00EB297A" w:rsidRPr="00872AF4" w:rsidRDefault="00872AF4">
      <w:pPr>
        <w:widowControl w:val="0"/>
        <w:jc w:val="right"/>
      </w:pPr>
      <w:r w:rsidRPr="00872AF4">
        <w:t xml:space="preserve">                                               (контактные данные заявителя</w:t>
      </w:r>
    </w:p>
    <w:p w:rsidR="00EB297A" w:rsidRPr="00872AF4" w:rsidRDefault="00872AF4">
      <w:pPr>
        <w:widowControl w:val="0"/>
        <w:jc w:val="right"/>
      </w:pPr>
      <w:r w:rsidRPr="00872AF4">
        <w:t xml:space="preserve">                                                            адрес, телефон)</w:t>
      </w:r>
    </w:p>
    <w:p w:rsidR="00EB297A" w:rsidRPr="00872AF4" w:rsidRDefault="00EB297A">
      <w:pPr>
        <w:widowControl w:val="0"/>
        <w:jc w:val="both"/>
      </w:pPr>
    </w:p>
    <w:p w:rsidR="00EB297A" w:rsidRPr="00872AF4" w:rsidRDefault="00872AF4">
      <w:pPr>
        <w:widowControl w:val="0"/>
        <w:jc w:val="center"/>
      </w:pPr>
      <w:r w:rsidRPr="00872AF4">
        <w:t>РЕШЕНИЕ</w:t>
      </w:r>
    </w:p>
    <w:p w:rsidR="00EB297A" w:rsidRPr="00872AF4" w:rsidRDefault="00872AF4">
      <w:pPr>
        <w:widowControl w:val="0"/>
        <w:jc w:val="center"/>
      </w:pPr>
      <w:r w:rsidRPr="00872AF4">
        <w:t>об отказе в предоставлении муниципальной услуги</w:t>
      </w:r>
    </w:p>
    <w:p w:rsidR="00EB297A" w:rsidRPr="00872AF4" w:rsidRDefault="00872AF4">
      <w:pPr>
        <w:widowControl w:val="0"/>
        <w:jc w:val="center"/>
      </w:pPr>
      <w:r w:rsidRPr="00872AF4">
        <w:t>от ___________№_______</w:t>
      </w:r>
    </w:p>
    <w:p w:rsidR="00EB297A" w:rsidRPr="00872AF4" w:rsidRDefault="00EB297A">
      <w:pPr>
        <w:widowControl w:val="0"/>
        <w:jc w:val="both"/>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297A" w:rsidRPr="00872AF4">
        <w:tc>
          <w:tcPr>
            <w:tcW w:w="9071" w:type="dxa"/>
            <w:tcBorders>
              <w:top w:val="none" w:sz="4" w:space="0" w:color="000000"/>
              <w:left w:val="none" w:sz="4" w:space="0" w:color="000000"/>
              <w:bottom w:val="none" w:sz="4" w:space="0" w:color="000000"/>
              <w:right w:val="none" w:sz="4" w:space="0" w:color="000000"/>
            </w:tcBorders>
          </w:tcPr>
          <w:p w:rsidR="00EB297A" w:rsidRPr="00872AF4" w:rsidRDefault="00872AF4">
            <w:pPr>
              <w:widowControl w:val="0"/>
              <w:ind w:firstLine="709"/>
              <w:jc w:val="both"/>
            </w:pPr>
            <w:r w:rsidRPr="00872AF4">
              <w:t xml:space="preserve">По результатам рассмотрения заявления о предоставлении </w:t>
            </w:r>
            <w:r w:rsidRPr="00872AF4">
              <w:rPr>
                <w:rFonts w:eastAsiaTheme="minorHAnsi"/>
                <w:lang w:eastAsia="en-US"/>
              </w:rPr>
              <w:t>муниципальной услуги: «</w:t>
            </w:r>
            <w:r w:rsidRPr="00872AF4">
              <w:t>Предоставление земельных участков государственной или муниципальной собственности, на торгах</w:t>
            </w:r>
            <w:r w:rsidRPr="00872AF4">
              <w:rPr>
                <w:rFonts w:eastAsiaTheme="minorHAnsi"/>
                <w:lang w:eastAsia="en-US"/>
              </w:rPr>
              <w:t xml:space="preserve">» </w:t>
            </w:r>
            <w:r w:rsidRPr="00872AF4">
              <w:t>от __________ №____ и приложенных к нему документов, принято решение об отказе в предоставлении муниципальной услуги по следующим основаниям:</w:t>
            </w:r>
          </w:p>
        </w:tc>
      </w:tr>
      <w:tr w:rsidR="00EB297A" w:rsidRPr="00872AF4">
        <w:tc>
          <w:tcPr>
            <w:tcW w:w="9071" w:type="dxa"/>
            <w:tcBorders>
              <w:top w:val="none" w:sz="4" w:space="0" w:color="000000"/>
              <w:left w:val="none" w:sz="4" w:space="0" w:color="000000"/>
              <w:bottom w:val="single" w:sz="4" w:space="0" w:color="auto"/>
              <w:right w:val="none" w:sz="4" w:space="0" w:color="000000"/>
            </w:tcBorders>
          </w:tcPr>
          <w:p w:rsidR="00EB297A" w:rsidRPr="00872AF4" w:rsidRDefault="00EB297A">
            <w:pPr>
              <w:widowControl w:val="0"/>
              <w:jc w:val="center"/>
            </w:pPr>
          </w:p>
        </w:tc>
      </w:tr>
      <w:tr w:rsidR="00EB297A" w:rsidRPr="00872AF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B297A" w:rsidRPr="00872AF4" w:rsidRDefault="00EB297A">
            <w:pPr>
              <w:widowControl w:val="0"/>
              <w:jc w:val="center"/>
            </w:pPr>
          </w:p>
        </w:tc>
      </w:tr>
      <w:tr w:rsidR="00EB297A" w:rsidRPr="00872AF4">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EB297A" w:rsidRPr="00872AF4" w:rsidRDefault="00EB297A">
            <w:pPr>
              <w:widowControl w:val="0"/>
              <w:jc w:val="center"/>
            </w:pPr>
          </w:p>
        </w:tc>
      </w:tr>
      <w:tr w:rsidR="00EB297A" w:rsidRPr="00872AF4">
        <w:tc>
          <w:tcPr>
            <w:tcW w:w="9071" w:type="dxa"/>
            <w:tcBorders>
              <w:top w:val="single" w:sz="4" w:space="0" w:color="auto"/>
              <w:left w:val="none" w:sz="4" w:space="0" w:color="000000"/>
              <w:bottom w:val="none" w:sz="4" w:space="0" w:color="000000"/>
              <w:right w:val="none" w:sz="4" w:space="0" w:color="000000"/>
            </w:tcBorders>
          </w:tcPr>
          <w:p w:rsidR="00EB297A" w:rsidRPr="00872AF4" w:rsidRDefault="00872AF4">
            <w:pPr>
              <w:widowControl w:val="0"/>
              <w:ind w:firstLine="709"/>
              <w:jc w:val="both"/>
            </w:pPr>
            <w:r w:rsidRPr="00872AF4">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rsidR="00EB297A" w:rsidRPr="00872AF4">
        <w:tc>
          <w:tcPr>
            <w:tcW w:w="9071" w:type="dxa"/>
            <w:tcBorders>
              <w:top w:val="none" w:sz="4" w:space="0" w:color="000000"/>
              <w:left w:val="none" w:sz="4" w:space="0" w:color="000000"/>
              <w:bottom w:val="none" w:sz="4" w:space="0" w:color="000000"/>
              <w:right w:val="none" w:sz="4" w:space="0" w:color="000000"/>
            </w:tcBorders>
          </w:tcPr>
          <w:p w:rsidR="00EB297A" w:rsidRPr="00872AF4" w:rsidRDefault="00872AF4">
            <w:pPr>
              <w:widowControl w:val="0"/>
              <w:ind w:firstLine="709"/>
              <w:jc w:val="both"/>
            </w:pPr>
            <w:r w:rsidRPr="00872AF4">
              <w:t xml:space="preserve">Вы вправе повторно обратиться c заявлением о предоставлении услуги после устранения указанных нарушений. </w:t>
            </w:r>
          </w:p>
          <w:p w:rsidR="00EB297A" w:rsidRPr="00872AF4" w:rsidRDefault="00872AF4">
            <w:pPr>
              <w:widowControl w:val="0"/>
              <w:ind w:firstLine="709"/>
              <w:jc w:val="both"/>
            </w:pPr>
            <w:r w:rsidRPr="00872AF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rsidR="00EB297A" w:rsidRPr="00872AF4" w:rsidRDefault="00EB297A">
      <w:pPr>
        <w:widowControl w:val="0"/>
        <w:jc w:val="both"/>
      </w:pPr>
    </w:p>
    <w:p w:rsidR="00EB297A" w:rsidRPr="00872AF4" w:rsidRDefault="00EB297A">
      <w:pPr>
        <w:widowControl w:val="0"/>
        <w:jc w:val="both"/>
      </w:pPr>
    </w:p>
    <w:p w:rsidR="00EB297A" w:rsidRPr="00872AF4" w:rsidRDefault="00872AF4">
      <w:pPr>
        <w:widowControl w:val="0"/>
        <w:jc w:val="both"/>
      </w:pPr>
      <w:r w:rsidRPr="00872AF4">
        <w:t xml:space="preserve">Глава Администрации                            </w:t>
      </w:r>
      <w:r w:rsidRPr="00872AF4">
        <w:tab/>
      </w:r>
      <w:r w:rsidRPr="00872AF4">
        <w:tab/>
      </w:r>
      <w:r w:rsidRPr="00872AF4">
        <w:tab/>
      </w:r>
      <w:r w:rsidRPr="00872AF4">
        <w:tab/>
        <w:t xml:space="preserve">   ____________________________</w:t>
      </w:r>
    </w:p>
    <w:p w:rsidR="00EB297A" w:rsidRPr="00872AF4" w:rsidRDefault="00EB297A">
      <w:pPr>
        <w:widowControl w:val="0"/>
        <w:jc w:val="both"/>
      </w:pPr>
    </w:p>
    <w:p w:rsidR="00EB297A" w:rsidRPr="00872AF4" w:rsidRDefault="00EB297A">
      <w:pPr>
        <w:widowControl w:val="0"/>
        <w:jc w:val="both"/>
      </w:pPr>
    </w:p>
    <w:tbl>
      <w:tblPr>
        <w:tblStyle w:val="afe"/>
        <w:tblW w:w="0" w:type="auto"/>
        <w:tblLook w:val="04A0" w:firstRow="1" w:lastRow="0" w:firstColumn="1" w:lastColumn="0" w:noHBand="0" w:noVBand="1"/>
      </w:tblPr>
      <w:tblGrid>
        <w:gridCol w:w="2976"/>
      </w:tblGrid>
      <w:tr w:rsidR="00EB297A" w:rsidRPr="00872AF4">
        <w:tc>
          <w:tcPr>
            <w:tcW w:w="2976" w:type="dxa"/>
            <w:tcBorders>
              <w:top w:val="none" w:sz="4" w:space="0" w:color="000000"/>
              <w:left w:val="none" w:sz="4" w:space="0" w:color="000000"/>
            </w:tcBorders>
          </w:tcPr>
          <w:p w:rsidR="00EB297A" w:rsidRPr="00872AF4" w:rsidRDefault="00872AF4">
            <w:pPr>
              <w:jc w:val="center"/>
            </w:pPr>
            <w:r w:rsidRPr="00872AF4">
              <w:t>Сведения</w:t>
            </w:r>
          </w:p>
          <w:p w:rsidR="00EB297A" w:rsidRPr="00872AF4" w:rsidRDefault="00872AF4">
            <w:pPr>
              <w:jc w:val="center"/>
            </w:pPr>
            <w:r w:rsidRPr="00872AF4">
              <w:t>о сертификате электронной подписи</w:t>
            </w:r>
          </w:p>
        </w:tc>
      </w:tr>
    </w:tbl>
    <w:p w:rsidR="00EB297A" w:rsidRPr="00872AF4" w:rsidRDefault="00EB297A">
      <w:pPr>
        <w:widowControl w:val="0"/>
        <w:jc w:val="both"/>
      </w:pPr>
    </w:p>
    <w:p w:rsidR="00EB297A" w:rsidRPr="00872AF4" w:rsidRDefault="00872AF4">
      <w:r w:rsidRPr="00872AF4">
        <w:br w:type="page" w:clear="all"/>
      </w:r>
    </w:p>
    <w:tbl>
      <w:tblPr>
        <w:tblStyle w:val="afe"/>
        <w:tblW w:w="0" w:type="auto"/>
        <w:tblLook w:val="04A0" w:firstRow="1" w:lastRow="0" w:firstColumn="1" w:lastColumn="0" w:noHBand="0" w:noVBand="1"/>
      </w:tblPr>
      <w:tblGrid>
        <w:gridCol w:w="817"/>
        <w:gridCol w:w="2264"/>
        <w:gridCol w:w="1114"/>
        <w:gridCol w:w="1560"/>
        <w:gridCol w:w="3816"/>
      </w:tblGrid>
      <w:tr w:rsidR="00EB297A" w:rsidRPr="00872AF4">
        <w:tc>
          <w:tcPr>
            <w:tcW w:w="9571" w:type="dxa"/>
            <w:gridSpan w:val="5"/>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right"/>
            </w:pPr>
            <w:r w:rsidRPr="00872AF4">
              <w:lastRenderedPageBreak/>
              <w:t>Образец 6</w:t>
            </w:r>
          </w:p>
          <w:p w:rsidR="00EB297A" w:rsidRPr="00872AF4" w:rsidRDefault="00EB297A">
            <w:pPr>
              <w:spacing w:line="276" w:lineRule="auto"/>
              <w:jc w:val="center"/>
              <w:rPr>
                <w:b/>
              </w:rPr>
            </w:pPr>
          </w:p>
          <w:p w:rsidR="00EB297A" w:rsidRPr="007576CB" w:rsidRDefault="00872AF4">
            <w:pPr>
              <w:spacing w:line="276" w:lineRule="auto"/>
              <w:jc w:val="center"/>
            </w:pPr>
            <w:r w:rsidRPr="007576CB">
              <w:t>Форма заявления об утверждении схемы расположения земельного участка на кадастровом плане территории</w:t>
            </w:r>
          </w:p>
        </w:tc>
      </w:tr>
      <w:tr w:rsidR="00EB297A" w:rsidRPr="00872AF4">
        <w:tc>
          <w:tcPr>
            <w:tcW w:w="4195" w:type="dxa"/>
            <w:gridSpan w:val="3"/>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rPr>
                <w:b/>
              </w:rPr>
            </w:pPr>
          </w:p>
        </w:tc>
        <w:tc>
          <w:tcPr>
            <w:tcW w:w="5376" w:type="dxa"/>
            <w:gridSpan w:val="2"/>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rPr>
                <w:b/>
              </w:rPr>
            </w:pPr>
          </w:p>
          <w:p w:rsidR="00630BC4" w:rsidRPr="00630BC4" w:rsidRDefault="00630BC4" w:rsidP="00630BC4">
            <w:pPr>
              <w:spacing w:line="276" w:lineRule="auto"/>
            </w:pPr>
            <w:r w:rsidRPr="00630BC4">
              <w:t>В администрацию Приозерского муниципального района Ленинградской области</w:t>
            </w:r>
          </w:p>
          <w:p w:rsidR="00EB297A" w:rsidRPr="00872AF4" w:rsidRDefault="00872AF4" w:rsidP="00630BC4">
            <w:pPr>
              <w:rPr>
                <w:b/>
              </w:rPr>
            </w:pPr>
            <w:r w:rsidRPr="00872AF4">
              <w:rPr>
                <w:b/>
              </w:rPr>
              <w:t xml:space="preserve"> От___________________________________                                     ______________________________________                                     </w:t>
            </w:r>
            <w:r w:rsidRPr="00630BC4">
              <w:rPr>
                <w:vertAlign w:val="superscript"/>
              </w:rPr>
              <w:t xml:space="preserve">(для юридических лиц - полное название                                                                                     в соответствии с учредительными                                                                                      документами, юридический и почтовый                                                                                    адреса; телефон, фамилия, имя,                                                                                </w:t>
            </w:r>
            <w:r w:rsidR="00630BC4">
              <w:rPr>
                <w:vertAlign w:val="superscript"/>
              </w:rPr>
              <w:t xml:space="preserve">   отчество руководителя;  </w:t>
            </w:r>
            <w:r w:rsidRPr="00630BC4">
              <w:rPr>
                <w:vertAlign w:val="superscript"/>
              </w:rPr>
              <w:t xml:space="preserve">для физических лиц - Ф.И.О. заявителя, в том </w:t>
            </w:r>
            <w:r w:rsidR="00630BC4">
              <w:rPr>
                <w:vertAlign w:val="superscript"/>
              </w:rPr>
              <w:t xml:space="preserve">числе зарегистрированного в </w:t>
            </w:r>
            <w:r w:rsidRPr="00630BC4">
              <w:rPr>
                <w:vertAlign w:val="superscript"/>
              </w:rPr>
              <w:t>качестве индивидуального предпринимателя или представителя заявителя (почтовый</w:t>
            </w:r>
            <w:r w:rsidR="00630BC4">
              <w:rPr>
                <w:vertAlign w:val="superscript"/>
              </w:rPr>
              <w:t xml:space="preserve"> </w:t>
            </w:r>
            <w:r w:rsidRPr="00630BC4">
              <w:rPr>
                <w:vertAlign w:val="superscript"/>
              </w:rPr>
              <w:t>адрес; телефон, (факс), электронная почта и иные реквизиты, позволяющие                                                                       осуществлять взаимодействие с заявителем))</w:t>
            </w:r>
          </w:p>
        </w:tc>
      </w:tr>
      <w:tr w:rsidR="00EB297A" w:rsidRPr="00872AF4">
        <w:tc>
          <w:tcPr>
            <w:tcW w:w="9571" w:type="dxa"/>
            <w:gridSpan w:val="5"/>
            <w:tcBorders>
              <w:top w:val="none" w:sz="4" w:space="0" w:color="000000"/>
            </w:tcBorders>
          </w:tcPr>
          <w:p w:rsidR="00EB297A" w:rsidRPr="007576CB" w:rsidRDefault="00EB297A">
            <w:pPr>
              <w:spacing w:line="276" w:lineRule="auto"/>
              <w:jc w:val="center"/>
            </w:pPr>
          </w:p>
          <w:p w:rsidR="00EB297A" w:rsidRPr="007576CB" w:rsidRDefault="00872AF4">
            <w:pPr>
              <w:spacing w:line="276" w:lineRule="auto"/>
              <w:jc w:val="center"/>
            </w:pPr>
            <w:r w:rsidRPr="007576CB">
              <w:t>Заявление об утверждении схемы расположения земельного участка на кадастровом плане территории</w:t>
            </w:r>
          </w:p>
        </w:tc>
      </w:tr>
      <w:tr w:rsidR="00EB297A" w:rsidRPr="00872AF4">
        <w:tc>
          <w:tcPr>
            <w:tcW w:w="3081" w:type="dxa"/>
            <w:gridSpan w:val="2"/>
          </w:tcPr>
          <w:p w:rsidR="00EB297A" w:rsidRPr="00872AF4" w:rsidRDefault="00EB297A">
            <w:pPr>
              <w:spacing w:line="276" w:lineRule="auto"/>
              <w:jc w:val="right"/>
            </w:pPr>
          </w:p>
        </w:tc>
        <w:tc>
          <w:tcPr>
            <w:tcW w:w="2674" w:type="dxa"/>
            <w:gridSpan w:val="2"/>
          </w:tcPr>
          <w:p w:rsidR="00EB297A" w:rsidRPr="00872AF4" w:rsidRDefault="00EB297A">
            <w:pPr>
              <w:spacing w:line="276" w:lineRule="auto"/>
              <w:jc w:val="center"/>
            </w:pPr>
          </w:p>
        </w:tc>
        <w:tc>
          <w:tcPr>
            <w:tcW w:w="3816" w:type="dxa"/>
          </w:tcPr>
          <w:p w:rsidR="00EB297A" w:rsidRPr="00872AF4" w:rsidRDefault="00872AF4">
            <w:pPr>
              <w:spacing w:line="276" w:lineRule="auto"/>
              <w:jc w:val="center"/>
            </w:pPr>
            <w:r w:rsidRPr="00872AF4">
              <w:t>«__» __________ 20___ г.</w:t>
            </w:r>
          </w:p>
        </w:tc>
      </w:tr>
      <w:tr w:rsidR="00EB297A" w:rsidRPr="00872AF4">
        <w:tc>
          <w:tcPr>
            <w:tcW w:w="9571" w:type="dxa"/>
            <w:gridSpan w:val="5"/>
          </w:tcPr>
          <w:p w:rsidR="00EB297A" w:rsidRPr="00872AF4" w:rsidRDefault="00872AF4">
            <w:pPr>
              <w:spacing w:line="276" w:lineRule="auto"/>
              <w:jc w:val="right"/>
            </w:pPr>
            <w:r w:rsidRPr="00872AF4">
              <w:t>____________________________________________________________________________</w:t>
            </w:r>
          </w:p>
          <w:p w:rsidR="00EB297A" w:rsidRPr="00872AF4" w:rsidRDefault="00872AF4">
            <w:pPr>
              <w:spacing w:line="276" w:lineRule="auto"/>
              <w:jc w:val="center"/>
            </w:pPr>
            <w:r w:rsidRPr="00872AF4">
              <w:t>(наименование органа исполнительной власти субъекта Российской Федерации, органа местного самоуправления)</w:t>
            </w:r>
          </w:p>
        </w:tc>
      </w:tr>
      <w:tr w:rsidR="00EB297A" w:rsidRPr="00872AF4">
        <w:tc>
          <w:tcPr>
            <w:tcW w:w="3081" w:type="dxa"/>
            <w:gridSpan w:val="2"/>
          </w:tcPr>
          <w:p w:rsidR="00EB297A" w:rsidRPr="00872AF4" w:rsidRDefault="00EB297A">
            <w:pPr>
              <w:spacing w:line="276" w:lineRule="auto"/>
              <w:jc w:val="right"/>
            </w:pPr>
          </w:p>
        </w:tc>
        <w:tc>
          <w:tcPr>
            <w:tcW w:w="2674" w:type="dxa"/>
            <w:gridSpan w:val="2"/>
          </w:tcPr>
          <w:p w:rsidR="00EB297A" w:rsidRPr="00872AF4" w:rsidRDefault="00EB297A">
            <w:pPr>
              <w:spacing w:line="276" w:lineRule="auto"/>
              <w:jc w:val="right"/>
            </w:pP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spacing w:line="276" w:lineRule="auto"/>
              <w:ind w:firstLine="851"/>
              <w:jc w:val="both"/>
            </w:pPr>
            <w:r w:rsidRPr="00872AF4">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EB297A" w:rsidRPr="00872AF4">
        <w:tc>
          <w:tcPr>
            <w:tcW w:w="9571" w:type="dxa"/>
            <w:gridSpan w:val="5"/>
          </w:tcPr>
          <w:p w:rsidR="00EB297A" w:rsidRPr="00872AF4" w:rsidRDefault="00EB297A">
            <w:pPr>
              <w:spacing w:line="276" w:lineRule="auto"/>
              <w:jc w:val="right"/>
            </w:pPr>
          </w:p>
        </w:tc>
      </w:tr>
      <w:tr w:rsidR="00EB297A" w:rsidRPr="00872AF4">
        <w:tc>
          <w:tcPr>
            <w:tcW w:w="9571" w:type="dxa"/>
            <w:gridSpan w:val="5"/>
          </w:tcPr>
          <w:p w:rsidR="00EB297A" w:rsidRPr="00872AF4" w:rsidRDefault="00872AF4">
            <w:pPr>
              <w:ind w:firstLine="851"/>
              <w:jc w:val="both"/>
            </w:pPr>
            <w:r w:rsidRPr="00872AF4">
              <w:t>Цель использования земельного участка</w:t>
            </w:r>
          </w:p>
          <w:p w:rsidR="00EB297A" w:rsidRPr="00872AF4" w:rsidRDefault="00EB297A">
            <w:pPr>
              <w:jc w:val="right"/>
            </w:pPr>
          </w:p>
        </w:tc>
      </w:tr>
      <w:tr w:rsidR="00EB297A" w:rsidRPr="00872AF4">
        <w:tc>
          <w:tcPr>
            <w:tcW w:w="9571" w:type="dxa"/>
            <w:gridSpan w:val="5"/>
          </w:tcPr>
          <w:p w:rsidR="00EB297A" w:rsidRPr="00872AF4" w:rsidRDefault="00EB297A">
            <w:pPr>
              <w:jc w:val="right"/>
            </w:pPr>
          </w:p>
        </w:tc>
      </w:tr>
      <w:tr w:rsidR="00EB297A" w:rsidRPr="00872AF4">
        <w:tc>
          <w:tcPr>
            <w:tcW w:w="9571" w:type="dxa"/>
            <w:gridSpan w:val="5"/>
          </w:tcPr>
          <w:p w:rsidR="00EB297A" w:rsidRPr="007576CB" w:rsidRDefault="00872AF4">
            <w:pPr>
              <w:spacing w:line="276" w:lineRule="auto"/>
              <w:jc w:val="right"/>
            </w:pPr>
            <w:r w:rsidRPr="007576CB">
              <w:t>1. Сведения о заявителе (в случае, если заявитель обращается через представителя)</w:t>
            </w:r>
          </w:p>
        </w:tc>
      </w:tr>
      <w:tr w:rsidR="00EB297A" w:rsidRPr="00872AF4">
        <w:tc>
          <w:tcPr>
            <w:tcW w:w="817" w:type="dxa"/>
          </w:tcPr>
          <w:p w:rsidR="00EB297A" w:rsidRPr="00872AF4" w:rsidRDefault="00872AF4">
            <w:pPr>
              <w:spacing w:line="276" w:lineRule="auto"/>
              <w:jc w:val="center"/>
            </w:pPr>
            <w:r w:rsidRPr="00872AF4">
              <w:t>1.1</w:t>
            </w:r>
          </w:p>
        </w:tc>
        <w:tc>
          <w:tcPr>
            <w:tcW w:w="4938" w:type="dxa"/>
            <w:gridSpan w:val="3"/>
          </w:tcPr>
          <w:p w:rsidR="00EB297A" w:rsidRPr="00872AF4" w:rsidRDefault="00872AF4">
            <w:pPr>
              <w:spacing w:line="276" w:lineRule="auto"/>
            </w:pPr>
            <w:r w:rsidRPr="00872AF4">
              <w:t>Сведения о физическом лице, в случае если заявитель является физическое лицо:</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1.1.1</w:t>
            </w:r>
          </w:p>
        </w:tc>
        <w:tc>
          <w:tcPr>
            <w:tcW w:w="4938" w:type="dxa"/>
            <w:gridSpan w:val="3"/>
          </w:tcPr>
          <w:p w:rsidR="00EB297A" w:rsidRPr="00872AF4" w:rsidRDefault="00872AF4">
            <w:pPr>
              <w:spacing w:line="276" w:lineRule="auto"/>
            </w:pPr>
            <w:r w:rsidRPr="00872AF4">
              <w:t>Фамилия, имя, отчество (при наличии)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1.1.2</w:t>
            </w:r>
          </w:p>
        </w:tc>
        <w:tc>
          <w:tcPr>
            <w:tcW w:w="4938" w:type="dxa"/>
            <w:gridSpan w:val="3"/>
          </w:tcPr>
          <w:p w:rsidR="00EB297A" w:rsidRPr="00872AF4" w:rsidRDefault="00872AF4">
            <w:pPr>
              <w:spacing w:line="276" w:lineRule="auto"/>
            </w:pPr>
            <w:r w:rsidRPr="00872AF4">
              <w:t>Реквизиты документа, удостоверяющего личность</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1.1.3</w:t>
            </w:r>
          </w:p>
        </w:tc>
        <w:tc>
          <w:tcPr>
            <w:tcW w:w="4938" w:type="dxa"/>
            <w:gridSpan w:val="3"/>
          </w:tcPr>
          <w:p w:rsidR="00EB297A" w:rsidRPr="00872AF4" w:rsidRDefault="00872AF4">
            <w:pPr>
              <w:spacing w:line="276" w:lineRule="auto"/>
            </w:pPr>
            <w:r w:rsidRPr="00872AF4">
              <w:t>Адрес регистрации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1.1.4</w:t>
            </w:r>
          </w:p>
        </w:tc>
        <w:tc>
          <w:tcPr>
            <w:tcW w:w="4938" w:type="dxa"/>
            <w:gridSpan w:val="3"/>
          </w:tcPr>
          <w:p w:rsidR="00EB297A" w:rsidRPr="00872AF4" w:rsidRDefault="00872AF4">
            <w:pPr>
              <w:spacing w:line="276" w:lineRule="auto"/>
            </w:pPr>
            <w:r w:rsidRPr="00872AF4">
              <w:t>Адрес проживания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1.1.5</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1.1.6</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w:t>
            </w:r>
          </w:p>
        </w:tc>
        <w:tc>
          <w:tcPr>
            <w:tcW w:w="4938" w:type="dxa"/>
            <w:gridSpan w:val="3"/>
          </w:tcPr>
          <w:p w:rsidR="00EB297A" w:rsidRPr="00872AF4" w:rsidRDefault="00872AF4">
            <w:pPr>
              <w:spacing w:line="276" w:lineRule="auto"/>
            </w:pPr>
            <w:r w:rsidRPr="00872AF4">
              <w:t>Сведения об индивидуальном предпринимателе, в случае если заявитель является индивидуальным предпринимателем:</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lastRenderedPageBreak/>
              <w:t>1.2.1</w:t>
            </w:r>
          </w:p>
        </w:tc>
        <w:tc>
          <w:tcPr>
            <w:tcW w:w="4938" w:type="dxa"/>
            <w:gridSpan w:val="3"/>
          </w:tcPr>
          <w:p w:rsidR="00EB297A" w:rsidRPr="00872AF4" w:rsidRDefault="00872AF4">
            <w:pPr>
              <w:spacing w:line="276" w:lineRule="auto"/>
            </w:pPr>
            <w:r w:rsidRPr="00872AF4">
              <w:t>ФИО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1.2.2</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1.2.3</w:t>
            </w:r>
          </w:p>
        </w:tc>
        <w:tc>
          <w:tcPr>
            <w:tcW w:w="4938" w:type="dxa"/>
            <w:gridSpan w:val="3"/>
          </w:tcPr>
          <w:p w:rsidR="00EB297A" w:rsidRPr="00872AF4" w:rsidRDefault="00872AF4">
            <w:pPr>
              <w:spacing w:line="276" w:lineRule="auto"/>
            </w:pPr>
            <w:r w:rsidRPr="00872AF4">
              <w:t>Основной государственный регистрационный номер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w:t>
            </w:r>
          </w:p>
        </w:tc>
        <w:tc>
          <w:tcPr>
            <w:tcW w:w="4938" w:type="dxa"/>
            <w:gridSpan w:val="3"/>
          </w:tcPr>
          <w:p w:rsidR="00EB297A" w:rsidRPr="00872AF4" w:rsidRDefault="00872AF4">
            <w:pPr>
              <w:spacing w:line="276" w:lineRule="auto"/>
            </w:pPr>
            <w:r w:rsidRPr="00872AF4">
              <w:t>Сведения о юридическом лице:</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1.3.1</w:t>
            </w:r>
          </w:p>
        </w:tc>
        <w:tc>
          <w:tcPr>
            <w:tcW w:w="4938" w:type="dxa"/>
            <w:gridSpan w:val="3"/>
          </w:tcPr>
          <w:p w:rsidR="00EB297A" w:rsidRPr="00872AF4" w:rsidRDefault="00872AF4">
            <w:pPr>
              <w:spacing w:line="276" w:lineRule="auto"/>
            </w:pPr>
            <w:r w:rsidRPr="00872AF4">
              <w:t>Полное наименование юридического лица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1.3.2</w:t>
            </w:r>
          </w:p>
        </w:tc>
        <w:tc>
          <w:tcPr>
            <w:tcW w:w="4938" w:type="dxa"/>
            <w:gridSpan w:val="3"/>
          </w:tcPr>
          <w:p w:rsidR="00EB297A" w:rsidRPr="00872AF4" w:rsidRDefault="00872AF4">
            <w:pPr>
              <w:spacing w:line="276" w:lineRule="auto"/>
            </w:pPr>
            <w:r w:rsidRPr="00872AF4">
              <w:t>Основной государственный регистрационный номер</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1.3.3</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1.3.5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7576CB" w:rsidRDefault="00872AF4">
            <w:pPr>
              <w:spacing w:line="276" w:lineRule="auto"/>
              <w:jc w:val="center"/>
            </w:pPr>
            <w:r w:rsidRPr="007576CB">
              <w:t>2. Сведения о заявителе</w:t>
            </w:r>
          </w:p>
        </w:tc>
      </w:tr>
      <w:tr w:rsidR="00EB297A" w:rsidRPr="00872AF4">
        <w:tc>
          <w:tcPr>
            <w:tcW w:w="817" w:type="dxa"/>
          </w:tcPr>
          <w:p w:rsidR="00EB297A" w:rsidRPr="00872AF4" w:rsidRDefault="00872AF4">
            <w:pPr>
              <w:spacing w:line="276" w:lineRule="auto"/>
              <w:jc w:val="center"/>
            </w:pPr>
            <w:r w:rsidRPr="00872AF4">
              <w:t>2.1</w:t>
            </w:r>
          </w:p>
        </w:tc>
        <w:tc>
          <w:tcPr>
            <w:tcW w:w="4938" w:type="dxa"/>
            <w:gridSpan w:val="3"/>
          </w:tcPr>
          <w:p w:rsidR="00EB297A" w:rsidRPr="00872AF4" w:rsidRDefault="00872AF4">
            <w:pPr>
              <w:spacing w:line="276" w:lineRule="auto"/>
            </w:pPr>
            <w:r w:rsidRPr="00872AF4">
              <w:t>Сведения о физическом лице, в случае если заявитель является физическое лицо:</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t>2.1.1</w:t>
            </w:r>
          </w:p>
        </w:tc>
        <w:tc>
          <w:tcPr>
            <w:tcW w:w="4938" w:type="dxa"/>
            <w:gridSpan w:val="3"/>
          </w:tcPr>
          <w:p w:rsidR="00EB297A" w:rsidRPr="00872AF4" w:rsidRDefault="00872AF4">
            <w:pPr>
              <w:spacing w:line="276" w:lineRule="auto"/>
            </w:pPr>
            <w:r w:rsidRPr="00872AF4">
              <w:t>Фамилия, имя, отчество (при наличии)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2.1.2</w:t>
            </w:r>
          </w:p>
        </w:tc>
        <w:tc>
          <w:tcPr>
            <w:tcW w:w="4938" w:type="dxa"/>
            <w:gridSpan w:val="3"/>
          </w:tcPr>
          <w:p w:rsidR="00EB297A" w:rsidRPr="00872AF4" w:rsidRDefault="00872AF4">
            <w:pPr>
              <w:spacing w:line="276" w:lineRule="auto"/>
            </w:pPr>
            <w:r w:rsidRPr="00872AF4">
              <w:t>Реквизиты документа, удостоверяющего личность</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2.1.3</w:t>
            </w:r>
          </w:p>
        </w:tc>
        <w:tc>
          <w:tcPr>
            <w:tcW w:w="4938" w:type="dxa"/>
            <w:gridSpan w:val="3"/>
          </w:tcPr>
          <w:p w:rsidR="00EB297A" w:rsidRPr="00872AF4" w:rsidRDefault="00872AF4">
            <w:pPr>
              <w:spacing w:line="276" w:lineRule="auto"/>
            </w:pPr>
            <w:r w:rsidRPr="00872AF4">
              <w:t>Адрес регистрации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2.1.4</w:t>
            </w:r>
          </w:p>
        </w:tc>
        <w:tc>
          <w:tcPr>
            <w:tcW w:w="4938" w:type="dxa"/>
            <w:gridSpan w:val="3"/>
          </w:tcPr>
          <w:p w:rsidR="00EB297A" w:rsidRPr="00872AF4" w:rsidRDefault="00872AF4">
            <w:pPr>
              <w:spacing w:line="276" w:lineRule="auto"/>
            </w:pPr>
            <w:r w:rsidRPr="00872AF4">
              <w:t>Адрес проживания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2.1.5</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2.1.6</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w:t>
            </w:r>
          </w:p>
        </w:tc>
        <w:tc>
          <w:tcPr>
            <w:tcW w:w="4938" w:type="dxa"/>
            <w:gridSpan w:val="3"/>
          </w:tcPr>
          <w:p w:rsidR="00EB297A" w:rsidRPr="00872AF4" w:rsidRDefault="00872AF4">
            <w:pPr>
              <w:spacing w:line="276" w:lineRule="auto"/>
            </w:pPr>
            <w:r w:rsidRPr="00872AF4">
              <w:t>Сведения об индивидуальном предпринимателе, в случае если заявитель является индивидуальным предпринимателем:</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2.2.1</w:t>
            </w:r>
          </w:p>
        </w:tc>
        <w:tc>
          <w:tcPr>
            <w:tcW w:w="4938" w:type="dxa"/>
            <w:gridSpan w:val="3"/>
          </w:tcPr>
          <w:p w:rsidR="00EB297A" w:rsidRPr="00872AF4" w:rsidRDefault="00872AF4">
            <w:pPr>
              <w:spacing w:line="276" w:lineRule="auto"/>
            </w:pPr>
            <w:r w:rsidRPr="00872AF4">
              <w:t>ФИО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2.2.2</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2.2.3</w:t>
            </w:r>
          </w:p>
        </w:tc>
        <w:tc>
          <w:tcPr>
            <w:tcW w:w="4938" w:type="dxa"/>
            <w:gridSpan w:val="3"/>
          </w:tcPr>
          <w:p w:rsidR="00EB297A" w:rsidRPr="00872AF4" w:rsidRDefault="00872AF4">
            <w:pPr>
              <w:spacing w:line="276" w:lineRule="auto"/>
            </w:pPr>
            <w:r w:rsidRPr="00872AF4">
              <w:t>Основной государственный регистрационный номер индивидуального предпринимателя</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2.2.5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w:t>
            </w:r>
          </w:p>
        </w:tc>
        <w:tc>
          <w:tcPr>
            <w:tcW w:w="4938" w:type="dxa"/>
            <w:gridSpan w:val="3"/>
          </w:tcPr>
          <w:p w:rsidR="00EB297A" w:rsidRPr="00872AF4" w:rsidRDefault="00872AF4">
            <w:pPr>
              <w:spacing w:line="276" w:lineRule="auto"/>
            </w:pPr>
            <w:r w:rsidRPr="00872AF4">
              <w:t>Сведения о юридическом лице:</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2.3.1</w:t>
            </w:r>
          </w:p>
        </w:tc>
        <w:tc>
          <w:tcPr>
            <w:tcW w:w="4938" w:type="dxa"/>
            <w:gridSpan w:val="3"/>
          </w:tcPr>
          <w:p w:rsidR="00EB297A" w:rsidRPr="00872AF4" w:rsidRDefault="00872AF4">
            <w:pPr>
              <w:spacing w:line="276" w:lineRule="auto"/>
            </w:pPr>
            <w:r w:rsidRPr="00872AF4">
              <w:t>Полное наименование юридического лица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1.2.2</w:t>
            </w:r>
          </w:p>
        </w:tc>
        <w:tc>
          <w:tcPr>
            <w:tcW w:w="4938" w:type="dxa"/>
            <w:gridSpan w:val="3"/>
          </w:tcPr>
          <w:p w:rsidR="00EB297A" w:rsidRPr="00872AF4" w:rsidRDefault="00872AF4">
            <w:pPr>
              <w:spacing w:line="276" w:lineRule="auto"/>
            </w:pPr>
            <w:r w:rsidRPr="00872AF4">
              <w:t>Основной государственный регистрационный номер</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2.3.3</w:t>
            </w:r>
          </w:p>
        </w:tc>
        <w:tc>
          <w:tcPr>
            <w:tcW w:w="4938" w:type="dxa"/>
            <w:gridSpan w:val="3"/>
          </w:tcPr>
          <w:p w:rsidR="00EB297A" w:rsidRPr="00872AF4" w:rsidRDefault="00872AF4">
            <w:pPr>
              <w:spacing w:line="276" w:lineRule="auto"/>
            </w:pPr>
            <w:r w:rsidRPr="00872AF4">
              <w:t>Идентификационный номер налогоплательщика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lastRenderedPageBreak/>
              <w:t>2.3.4</w:t>
            </w:r>
          </w:p>
        </w:tc>
        <w:tc>
          <w:tcPr>
            <w:tcW w:w="4938" w:type="dxa"/>
            <w:gridSpan w:val="3"/>
          </w:tcPr>
          <w:p w:rsidR="00EB297A" w:rsidRPr="00872AF4" w:rsidRDefault="00872AF4">
            <w:pPr>
              <w:spacing w:line="276" w:lineRule="auto"/>
            </w:pPr>
            <w:r w:rsidRPr="00872AF4">
              <w:t>Номер телефона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2.3.5</w:t>
            </w:r>
          </w:p>
        </w:tc>
        <w:tc>
          <w:tcPr>
            <w:tcW w:w="4938" w:type="dxa"/>
            <w:gridSpan w:val="3"/>
          </w:tcPr>
          <w:p w:rsidR="00EB297A" w:rsidRPr="00872AF4" w:rsidRDefault="00872AF4">
            <w:pPr>
              <w:spacing w:line="276" w:lineRule="auto"/>
            </w:pPr>
            <w:r w:rsidRPr="00872AF4">
              <w:t>Адрес электронной почты</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7576CB" w:rsidRDefault="00872AF4">
            <w:pPr>
              <w:spacing w:line="276" w:lineRule="auto"/>
              <w:jc w:val="center"/>
            </w:pPr>
            <w:r w:rsidRPr="007576CB">
              <w:t>3. Сведения по услуге</w:t>
            </w:r>
          </w:p>
        </w:tc>
      </w:tr>
      <w:tr w:rsidR="00EB297A" w:rsidRPr="00872AF4">
        <w:tc>
          <w:tcPr>
            <w:tcW w:w="817" w:type="dxa"/>
          </w:tcPr>
          <w:p w:rsidR="00EB297A" w:rsidRPr="00872AF4" w:rsidRDefault="00872AF4">
            <w:pPr>
              <w:spacing w:line="276" w:lineRule="auto"/>
              <w:jc w:val="center"/>
            </w:pPr>
            <w:r w:rsidRPr="00872AF4">
              <w:t>3.1</w:t>
            </w:r>
          </w:p>
        </w:tc>
        <w:tc>
          <w:tcPr>
            <w:tcW w:w="4938" w:type="dxa"/>
            <w:gridSpan w:val="3"/>
          </w:tcPr>
          <w:p w:rsidR="00EB297A" w:rsidRPr="00872AF4" w:rsidRDefault="00872AF4">
            <w:pPr>
              <w:spacing w:line="276" w:lineRule="auto"/>
            </w:pPr>
            <w:r w:rsidRPr="00872AF4">
              <w:t>В результате чего образуется земельный участок? (Раздел/Объединение)</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3.2</w:t>
            </w:r>
          </w:p>
        </w:tc>
        <w:tc>
          <w:tcPr>
            <w:tcW w:w="4938" w:type="dxa"/>
            <w:gridSpan w:val="3"/>
          </w:tcPr>
          <w:p w:rsidR="00EB297A" w:rsidRPr="00872AF4" w:rsidRDefault="00872AF4">
            <w:pPr>
              <w:spacing w:line="276" w:lineRule="auto"/>
            </w:pPr>
            <w:r w:rsidRPr="00872AF4">
              <w:t>Право заявителя на земельный участок зарегистрировано в ЕГРН?</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3.3</w:t>
            </w:r>
          </w:p>
        </w:tc>
        <w:tc>
          <w:tcPr>
            <w:tcW w:w="4938" w:type="dxa"/>
            <w:gridSpan w:val="3"/>
          </w:tcPr>
          <w:p w:rsidR="00EB297A" w:rsidRPr="00872AF4" w:rsidRDefault="00872AF4">
            <w:pPr>
              <w:spacing w:line="276" w:lineRule="auto"/>
            </w:pPr>
            <w:r w:rsidRPr="00872AF4">
              <w:t>Сколько землепользователей у исходного земельного участка?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3.4</w:t>
            </w:r>
          </w:p>
        </w:tc>
        <w:tc>
          <w:tcPr>
            <w:tcW w:w="4938" w:type="dxa"/>
            <w:gridSpan w:val="3"/>
          </w:tcPr>
          <w:p w:rsidR="00EB297A" w:rsidRPr="00872AF4" w:rsidRDefault="00872AF4">
            <w:pPr>
              <w:spacing w:line="276" w:lineRule="auto"/>
            </w:pPr>
            <w:r w:rsidRPr="00872AF4">
              <w:t>Исходный земельный участок находится в залоге?</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7576CB" w:rsidRDefault="00872AF4">
            <w:pPr>
              <w:spacing w:line="276" w:lineRule="auto"/>
              <w:jc w:val="center"/>
            </w:pPr>
            <w:r w:rsidRPr="007576CB">
              <w:t>4. Сведения о земельном участке(-ах)</w:t>
            </w:r>
          </w:p>
        </w:tc>
      </w:tr>
      <w:tr w:rsidR="00EB297A" w:rsidRPr="00872AF4">
        <w:tc>
          <w:tcPr>
            <w:tcW w:w="817" w:type="dxa"/>
          </w:tcPr>
          <w:p w:rsidR="00EB297A" w:rsidRPr="00872AF4" w:rsidRDefault="00872AF4">
            <w:pPr>
              <w:spacing w:line="276" w:lineRule="auto"/>
              <w:jc w:val="center"/>
            </w:pPr>
            <w:r w:rsidRPr="00872AF4">
              <w:t>4.1</w:t>
            </w:r>
          </w:p>
        </w:tc>
        <w:tc>
          <w:tcPr>
            <w:tcW w:w="4938" w:type="dxa"/>
            <w:gridSpan w:val="3"/>
          </w:tcPr>
          <w:p w:rsidR="00EB297A" w:rsidRPr="00872AF4" w:rsidRDefault="00872AF4">
            <w:pPr>
              <w:spacing w:line="276" w:lineRule="auto"/>
            </w:pPr>
            <w:r w:rsidRPr="00872AF4">
              <w:t>Кадастровый номер земельного участка</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pPr>
            <w:r w:rsidRPr="00872AF4">
              <w:t>4.2</w:t>
            </w:r>
          </w:p>
        </w:tc>
        <w:tc>
          <w:tcPr>
            <w:tcW w:w="4938" w:type="dxa"/>
            <w:gridSpan w:val="3"/>
          </w:tcPr>
          <w:p w:rsidR="00EB297A" w:rsidRPr="00872AF4" w:rsidRDefault="00872AF4">
            <w:pPr>
              <w:spacing w:line="276" w:lineRule="auto"/>
            </w:pPr>
            <w:r w:rsidRPr="00872AF4">
              <w:t>Кадастровый номер земельного участка (возможность добавления сведений о земельных участках, при объединении)</w:t>
            </w:r>
          </w:p>
        </w:tc>
        <w:tc>
          <w:tcPr>
            <w:tcW w:w="3816" w:type="dxa"/>
          </w:tcPr>
          <w:p w:rsidR="00EB297A" w:rsidRPr="00872AF4" w:rsidRDefault="00EB297A">
            <w:pPr>
              <w:spacing w:line="276" w:lineRule="auto"/>
              <w:jc w:val="right"/>
            </w:pPr>
          </w:p>
        </w:tc>
      </w:tr>
      <w:tr w:rsidR="00EB297A" w:rsidRPr="00872AF4">
        <w:tc>
          <w:tcPr>
            <w:tcW w:w="9571" w:type="dxa"/>
            <w:gridSpan w:val="5"/>
          </w:tcPr>
          <w:p w:rsidR="00EB297A" w:rsidRPr="007576CB" w:rsidRDefault="00872AF4">
            <w:pPr>
              <w:spacing w:line="276" w:lineRule="auto"/>
              <w:jc w:val="center"/>
            </w:pPr>
            <w:r w:rsidRPr="007576CB">
              <w:t>5. Прикладываемые документы</w:t>
            </w:r>
          </w:p>
        </w:tc>
      </w:tr>
      <w:tr w:rsidR="00EB297A" w:rsidRPr="00872AF4">
        <w:tc>
          <w:tcPr>
            <w:tcW w:w="817" w:type="dxa"/>
          </w:tcPr>
          <w:p w:rsidR="00EB297A" w:rsidRPr="00872AF4" w:rsidRDefault="00872AF4">
            <w:pPr>
              <w:spacing w:line="276" w:lineRule="auto"/>
              <w:jc w:val="center"/>
            </w:pPr>
            <w:r w:rsidRPr="00872AF4">
              <w:t>№</w:t>
            </w:r>
          </w:p>
        </w:tc>
        <w:tc>
          <w:tcPr>
            <w:tcW w:w="4938" w:type="dxa"/>
            <w:gridSpan w:val="3"/>
          </w:tcPr>
          <w:p w:rsidR="00EB297A" w:rsidRPr="00872AF4" w:rsidRDefault="00872AF4">
            <w:pPr>
              <w:spacing w:line="276" w:lineRule="auto"/>
              <w:jc w:val="center"/>
            </w:pPr>
            <w:r w:rsidRPr="00872AF4">
              <w:t>Наименование документа</w:t>
            </w:r>
          </w:p>
        </w:tc>
        <w:tc>
          <w:tcPr>
            <w:tcW w:w="3816" w:type="dxa"/>
          </w:tcPr>
          <w:p w:rsidR="00EB297A" w:rsidRPr="00872AF4" w:rsidRDefault="00872AF4">
            <w:pPr>
              <w:spacing w:line="276" w:lineRule="auto"/>
              <w:jc w:val="center"/>
            </w:pPr>
            <w:r w:rsidRPr="00872AF4">
              <w:t>Наименование прикладываемого документа</w:t>
            </w:r>
          </w:p>
        </w:tc>
      </w:tr>
      <w:tr w:rsidR="00EB297A" w:rsidRPr="00872AF4">
        <w:tc>
          <w:tcPr>
            <w:tcW w:w="817" w:type="dxa"/>
          </w:tcPr>
          <w:p w:rsidR="00EB297A" w:rsidRPr="00872AF4" w:rsidRDefault="00872AF4">
            <w:pPr>
              <w:spacing w:line="276" w:lineRule="auto"/>
              <w:jc w:val="center"/>
            </w:pPr>
            <w:r w:rsidRPr="00872AF4">
              <w:t>1</w:t>
            </w:r>
          </w:p>
        </w:tc>
        <w:tc>
          <w:tcPr>
            <w:tcW w:w="4938" w:type="dxa"/>
            <w:gridSpan w:val="3"/>
          </w:tcPr>
          <w:p w:rsidR="00EB297A" w:rsidRPr="00872AF4" w:rsidRDefault="00872AF4">
            <w:pPr>
              <w:spacing w:line="276" w:lineRule="auto"/>
            </w:pPr>
            <w:r w:rsidRPr="00872AF4">
              <w:t>Документ, подтверждающий полномочия представителя</w:t>
            </w:r>
          </w:p>
        </w:tc>
        <w:tc>
          <w:tcPr>
            <w:tcW w:w="3816" w:type="dxa"/>
          </w:tcPr>
          <w:p w:rsidR="00EB297A" w:rsidRPr="00872AF4" w:rsidRDefault="00EB297A">
            <w:pPr>
              <w:spacing w:line="276" w:lineRule="auto"/>
              <w:jc w:val="right"/>
            </w:pPr>
          </w:p>
        </w:tc>
      </w:tr>
      <w:tr w:rsidR="00EB297A" w:rsidRPr="00872AF4">
        <w:trPr>
          <w:trHeight w:val="1257"/>
        </w:trPr>
        <w:tc>
          <w:tcPr>
            <w:tcW w:w="817" w:type="dxa"/>
          </w:tcPr>
          <w:p w:rsidR="00EB297A" w:rsidRPr="00872AF4" w:rsidRDefault="00872AF4">
            <w:pPr>
              <w:spacing w:line="276" w:lineRule="auto"/>
              <w:jc w:val="center"/>
              <w:rPr>
                <w:lang w:val="en-US"/>
              </w:rPr>
            </w:pPr>
            <w:r w:rsidRPr="00872AF4">
              <w:rPr>
                <w:lang w:val="en-US"/>
              </w:rPr>
              <w:t>2</w:t>
            </w:r>
          </w:p>
        </w:tc>
        <w:tc>
          <w:tcPr>
            <w:tcW w:w="4938" w:type="dxa"/>
            <w:gridSpan w:val="3"/>
          </w:tcPr>
          <w:p w:rsidR="00EB297A" w:rsidRPr="00872AF4" w:rsidRDefault="00872AF4">
            <w:pPr>
              <w:spacing w:line="276" w:lineRule="auto"/>
            </w:pPr>
            <w:r w:rsidRPr="00872AF4">
              <w:t>Схема расположения земельного участка или земельных участков на кадастровом плане территории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rPr>
                <w:lang w:val="en-US"/>
              </w:rPr>
              <w:t>3</w:t>
            </w:r>
          </w:p>
        </w:tc>
        <w:tc>
          <w:tcPr>
            <w:tcW w:w="4938" w:type="dxa"/>
            <w:gridSpan w:val="3"/>
          </w:tcPr>
          <w:p w:rsidR="00EB297A" w:rsidRPr="00872AF4" w:rsidRDefault="00872AF4">
            <w:pPr>
              <w:spacing w:line="276" w:lineRule="auto"/>
            </w:pPr>
            <w:r w:rsidRPr="00872AF4">
              <w:t>Правоустанавливающий документ на объект недвижимости</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rPr>
                <w:lang w:val="en-US"/>
              </w:rPr>
              <w:t>4</w:t>
            </w:r>
          </w:p>
        </w:tc>
        <w:tc>
          <w:tcPr>
            <w:tcW w:w="4938" w:type="dxa"/>
            <w:gridSpan w:val="3"/>
          </w:tcPr>
          <w:p w:rsidR="00EB297A" w:rsidRPr="00872AF4" w:rsidRDefault="00872AF4">
            <w:pPr>
              <w:spacing w:line="276" w:lineRule="auto"/>
            </w:pPr>
            <w:r w:rsidRPr="00872AF4">
              <w:t>Согласие залогодержателей</w:t>
            </w:r>
          </w:p>
        </w:tc>
        <w:tc>
          <w:tcPr>
            <w:tcW w:w="3816" w:type="dxa"/>
          </w:tcPr>
          <w:p w:rsidR="00EB297A" w:rsidRPr="00872AF4" w:rsidRDefault="00EB297A">
            <w:pPr>
              <w:spacing w:line="276" w:lineRule="auto"/>
              <w:jc w:val="right"/>
            </w:pPr>
          </w:p>
        </w:tc>
      </w:tr>
      <w:tr w:rsidR="00EB297A" w:rsidRPr="00872AF4">
        <w:tc>
          <w:tcPr>
            <w:tcW w:w="817" w:type="dxa"/>
          </w:tcPr>
          <w:p w:rsidR="00EB297A" w:rsidRPr="00872AF4" w:rsidRDefault="00872AF4">
            <w:pPr>
              <w:spacing w:line="276" w:lineRule="auto"/>
              <w:jc w:val="center"/>
              <w:rPr>
                <w:lang w:val="en-US"/>
              </w:rPr>
            </w:pPr>
            <w:r w:rsidRPr="00872AF4">
              <w:rPr>
                <w:lang w:val="en-US"/>
              </w:rPr>
              <w:t>5</w:t>
            </w:r>
          </w:p>
        </w:tc>
        <w:tc>
          <w:tcPr>
            <w:tcW w:w="4938" w:type="dxa"/>
            <w:gridSpan w:val="3"/>
          </w:tcPr>
          <w:p w:rsidR="00EB297A" w:rsidRPr="00872AF4" w:rsidRDefault="00872AF4">
            <w:pPr>
              <w:spacing w:line="276" w:lineRule="auto"/>
            </w:pPr>
            <w:r w:rsidRPr="00872AF4">
              <w:t>Согласие землепользователей</w:t>
            </w:r>
          </w:p>
        </w:tc>
        <w:tc>
          <w:tcPr>
            <w:tcW w:w="3816" w:type="dxa"/>
          </w:tcPr>
          <w:p w:rsidR="00EB297A" w:rsidRPr="00872AF4" w:rsidRDefault="00EB297A">
            <w:pPr>
              <w:spacing w:line="276" w:lineRule="auto"/>
              <w:jc w:val="right"/>
            </w:pPr>
          </w:p>
        </w:tc>
      </w:tr>
      <w:tr w:rsidR="00EB297A" w:rsidRPr="00872AF4">
        <w:tc>
          <w:tcPr>
            <w:tcW w:w="5755" w:type="dxa"/>
            <w:gridSpan w:val="4"/>
          </w:tcPr>
          <w:p w:rsidR="00EB297A" w:rsidRPr="00872AF4" w:rsidRDefault="00872AF4">
            <w:pPr>
              <w:spacing w:line="276" w:lineRule="auto"/>
            </w:pPr>
            <w:r w:rsidRPr="00872AF4">
              <w:t>Результат предоставления услуги прошу:</w:t>
            </w:r>
          </w:p>
        </w:tc>
        <w:tc>
          <w:tcPr>
            <w:tcW w:w="3816" w:type="dxa"/>
          </w:tcPr>
          <w:p w:rsidR="00EB297A" w:rsidRPr="00872AF4" w:rsidRDefault="00EB297A">
            <w:pPr>
              <w:spacing w:line="276" w:lineRule="auto"/>
              <w:jc w:val="right"/>
            </w:pPr>
          </w:p>
        </w:tc>
      </w:tr>
      <w:tr w:rsidR="00EB297A" w:rsidRPr="00872AF4">
        <w:tc>
          <w:tcPr>
            <w:tcW w:w="5755" w:type="dxa"/>
            <w:gridSpan w:val="4"/>
          </w:tcPr>
          <w:p w:rsidR="00EB297A" w:rsidRPr="00872AF4" w:rsidRDefault="00872AF4">
            <w:pPr>
              <w:spacing w:line="276" w:lineRule="auto"/>
            </w:pPr>
            <w:r w:rsidRPr="00872AF4">
              <w:t>направить в форме электронного документа в Личный кабинет на ЕПГУ</w:t>
            </w:r>
          </w:p>
        </w:tc>
        <w:tc>
          <w:tcPr>
            <w:tcW w:w="3816" w:type="dxa"/>
          </w:tcPr>
          <w:p w:rsidR="00EB297A" w:rsidRPr="00872AF4" w:rsidRDefault="00EB297A">
            <w:pPr>
              <w:spacing w:line="276" w:lineRule="auto"/>
              <w:jc w:val="right"/>
            </w:pPr>
          </w:p>
        </w:tc>
      </w:tr>
      <w:tr w:rsidR="00EB297A" w:rsidRPr="00872AF4">
        <w:tc>
          <w:tcPr>
            <w:tcW w:w="5755" w:type="dxa"/>
            <w:gridSpan w:val="4"/>
          </w:tcPr>
          <w:p w:rsidR="00EB297A" w:rsidRPr="00872AF4" w:rsidRDefault="00872AF4">
            <w:pPr>
              <w:spacing w:line="276" w:lineRule="auto"/>
            </w:pPr>
            <w:r w:rsidRPr="00872AF4">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Pr>
          <w:p w:rsidR="00EB297A" w:rsidRPr="00872AF4" w:rsidRDefault="00EB297A">
            <w:pPr>
              <w:spacing w:line="276" w:lineRule="auto"/>
              <w:jc w:val="right"/>
            </w:pPr>
          </w:p>
        </w:tc>
      </w:tr>
      <w:tr w:rsidR="00EB297A" w:rsidRPr="00872AF4">
        <w:tc>
          <w:tcPr>
            <w:tcW w:w="9571" w:type="dxa"/>
            <w:gridSpan w:val="5"/>
            <w:tcBorders>
              <w:bottom w:val="none" w:sz="4" w:space="0" w:color="000000"/>
            </w:tcBorders>
          </w:tcPr>
          <w:p w:rsidR="00EB297A" w:rsidRPr="007576CB" w:rsidRDefault="00872AF4">
            <w:pPr>
              <w:spacing w:line="276" w:lineRule="auto"/>
              <w:jc w:val="center"/>
            </w:pPr>
            <w:r w:rsidRPr="007576CB">
              <w:t>Указывается один из перечисленных способов</w:t>
            </w:r>
          </w:p>
        </w:tc>
      </w:tr>
      <w:tr w:rsidR="00EB297A" w:rsidRPr="00872AF4">
        <w:tc>
          <w:tcPr>
            <w:tcW w:w="5755" w:type="dxa"/>
            <w:gridSpan w:val="4"/>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pPr>
            <w:r w:rsidRPr="00872AF4">
              <w:t xml:space="preserve">                                  _________</w:t>
            </w:r>
          </w:p>
          <w:p w:rsidR="00EB297A" w:rsidRPr="00872AF4" w:rsidRDefault="00872AF4">
            <w:pPr>
              <w:spacing w:line="276" w:lineRule="auto"/>
            </w:pPr>
            <w:r w:rsidRPr="00872AF4">
              <w:t xml:space="preserve">                                            (подпись)</w:t>
            </w:r>
          </w:p>
        </w:tc>
        <w:tc>
          <w:tcPr>
            <w:tcW w:w="3816" w:type="dxa"/>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right"/>
            </w:pPr>
            <w:r w:rsidRPr="00872AF4">
              <w:t>______________________________</w:t>
            </w:r>
          </w:p>
          <w:p w:rsidR="00EB297A" w:rsidRPr="00872AF4" w:rsidRDefault="00872AF4">
            <w:pPr>
              <w:spacing w:line="276" w:lineRule="auto"/>
              <w:jc w:val="center"/>
            </w:pPr>
            <w:r w:rsidRPr="00872AF4">
              <w:t>(фамилия, имя, отчество (последнее - при наличии)</w:t>
            </w:r>
          </w:p>
        </w:tc>
      </w:tr>
      <w:tr w:rsidR="00EB297A" w:rsidRPr="00872AF4">
        <w:tc>
          <w:tcPr>
            <w:tcW w:w="5755" w:type="dxa"/>
            <w:gridSpan w:val="4"/>
            <w:tcBorders>
              <w:top w:val="none" w:sz="4" w:space="0" w:color="000000"/>
              <w:left w:val="none" w:sz="4" w:space="0" w:color="000000"/>
              <w:bottom w:val="none" w:sz="4" w:space="0" w:color="000000"/>
              <w:right w:val="none" w:sz="4" w:space="0" w:color="000000"/>
            </w:tcBorders>
          </w:tcPr>
          <w:p w:rsidR="00EB297A" w:rsidRPr="00872AF4" w:rsidRDefault="00872AF4">
            <w:pPr>
              <w:spacing w:line="276" w:lineRule="auto"/>
              <w:jc w:val="center"/>
            </w:pPr>
            <w:r w:rsidRPr="00872AF4">
              <w:t>Дата</w:t>
            </w:r>
          </w:p>
        </w:tc>
        <w:tc>
          <w:tcPr>
            <w:tcW w:w="3816" w:type="dxa"/>
            <w:tcBorders>
              <w:top w:val="none" w:sz="4" w:space="0" w:color="000000"/>
              <w:left w:val="none" w:sz="4" w:space="0" w:color="000000"/>
              <w:bottom w:val="none" w:sz="4" w:space="0" w:color="000000"/>
              <w:right w:val="none" w:sz="4" w:space="0" w:color="000000"/>
            </w:tcBorders>
          </w:tcPr>
          <w:p w:rsidR="00EB297A" w:rsidRPr="00872AF4" w:rsidRDefault="00EB297A">
            <w:pPr>
              <w:spacing w:line="276" w:lineRule="auto"/>
              <w:jc w:val="right"/>
            </w:pPr>
          </w:p>
        </w:tc>
      </w:tr>
    </w:tbl>
    <w:p w:rsidR="00EB297A" w:rsidRPr="00872AF4" w:rsidRDefault="00EB297A">
      <w:pPr>
        <w:jc w:val="right"/>
      </w:pPr>
    </w:p>
    <w:p w:rsidR="00EB297A" w:rsidRPr="00872AF4" w:rsidRDefault="00872AF4">
      <w:r w:rsidRPr="00872AF4">
        <w:t>--------------------------------</w:t>
      </w:r>
    </w:p>
    <w:p w:rsidR="00EB297A" w:rsidRPr="00872AF4" w:rsidRDefault="00872AF4">
      <w:r w:rsidRPr="00872AF4">
        <w:t>&lt;*&gt; Адрес МФЦ указывается при подаче документов посредством ЕПГУ.</w:t>
      </w:r>
    </w:p>
    <w:sectPr w:rsidR="00EB297A" w:rsidRPr="00872AF4">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B58" w:rsidRDefault="00E13B58">
      <w:r>
        <w:separator/>
      </w:r>
    </w:p>
  </w:endnote>
  <w:endnote w:type="continuationSeparator" w:id="0">
    <w:p w:rsidR="00E13B58" w:rsidRDefault="00E1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D4" w:rsidRDefault="007814D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D4" w:rsidRDefault="007814D4">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D4" w:rsidRDefault="007814D4">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D4" w:rsidRDefault="007814D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B58" w:rsidRDefault="00E13B58">
      <w:r>
        <w:separator/>
      </w:r>
    </w:p>
  </w:footnote>
  <w:footnote w:type="continuationSeparator" w:id="0">
    <w:p w:rsidR="00E13B58" w:rsidRDefault="00E13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324483"/>
      <w:docPartObj>
        <w:docPartGallery w:val="Page Numbers (Top of Page)"/>
        <w:docPartUnique/>
      </w:docPartObj>
    </w:sdtPr>
    <w:sdtContent>
      <w:p w:rsidR="007814D4" w:rsidRDefault="007814D4">
        <w:pPr>
          <w:pStyle w:val="af2"/>
          <w:jc w:val="center"/>
        </w:pPr>
        <w:r>
          <w:fldChar w:fldCharType="begin"/>
        </w:r>
        <w:r>
          <w:instrText>PAGE   \* MERGEFORMAT</w:instrText>
        </w:r>
        <w:r>
          <w:fldChar w:fldCharType="separate"/>
        </w:r>
        <w:r w:rsidR="001C003F">
          <w:rPr>
            <w:noProof/>
          </w:rPr>
          <w:t>4</w:t>
        </w:r>
        <w:r>
          <w:fldChar w:fldCharType="end"/>
        </w:r>
      </w:p>
    </w:sdtContent>
  </w:sdt>
  <w:p w:rsidR="007814D4" w:rsidRDefault="007814D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811937"/>
      <w:docPartObj>
        <w:docPartGallery w:val="Page Numbers (Top of Page)"/>
        <w:docPartUnique/>
      </w:docPartObj>
    </w:sdtPr>
    <w:sdtContent>
      <w:p w:rsidR="007814D4" w:rsidRDefault="007814D4">
        <w:pPr>
          <w:pStyle w:val="af2"/>
          <w:jc w:val="center"/>
        </w:pPr>
        <w:r>
          <w:fldChar w:fldCharType="begin"/>
        </w:r>
        <w:r>
          <w:instrText>PAGE   \* MERGEFORMAT</w:instrText>
        </w:r>
        <w:r>
          <w:fldChar w:fldCharType="separate"/>
        </w:r>
        <w:r w:rsidR="001C003F">
          <w:rPr>
            <w:noProof/>
          </w:rPr>
          <w:t>2</w:t>
        </w:r>
        <w:r>
          <w:fldChar w:fldCharType="end"/>
        </w:r>
      </w:p>
    </w:sdtContent>
  </w:sdt>
  <w:p w:rsidR="007814D4" w:rsidRDefault="007814D4">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02724"/>
      <w:docPartObj>
        <w:docPartGallery w:val="Page Numbers (Top of Page)"/>
        <w:docPartUnique/>
      </w:docPartObj>
    </w:sdtPr>
    <w:sdtContent>
      <w:p w:rsidR="007814D4" w:rsidRDefault="007814D4">
        <w:pPr>
          <w:pStyle w:val="af2"/>
          <w:jc w:val="center"/>
        </w:pPr>
        <w:r>
          <w:fldChar w:fldCharType="begin"/>
        </w:r>
        <w:r>
          <w:instrText>PAGE   \* MERGEFORMAT</w:instrText>
        </w:r>
        <w:r>
          <w:fldChar w:fldCharType="separate"/>
        </w:r>
        <w:r w:rsidR="001C003F">
          <w:rPr>
            <w:noProof/>
          </w:rPr>
          <w:t>23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757E"/>
    <w:multiLevelType w:val="multilevel"/>
    <w:tmpl w:val="BE3EC4B0"/>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nsid w:val="49A80472"/>
    <w:multiLevelType w:val="hybridMultilevel"/>
    <w:tmpl w:val="5CFA52DC"/>
    <w:lvl w:ilvl="0" w:tplc="2A5091F4">
      <w:start w:val="1"/>
      <w:numFmt w:val="bullet"/>
      <w:lvlText w:val=""/>
      <w:lvlJc w:val="left"/>
      <w:pPr>
        <w:ind w:left="1287" w:hanging="360"/>
      </w:pPr>
      <w:rPr>
        <w:rFonts w:ascii="Symbol" w:hAnsi="Symbol" w:hint="default"/>
      </w:rPr>
    </w:lvl>
    <w:lvl w:ilvl="1" w:tplc="AC00E63A">
      <w:start w:val="1"/>
      <w:numFmt w:val="bullet"/>
      <w:lvlText w:val="o"/>
      <w:lvlJc w:val="left"/>
      <w:pPr>
        <w:ind w:left="2007" w:hanging="360"/>
      </w:pPr>
      <w:rPr>
        <w:rFonts w:ascii="Courier New" w:hAnsi="Courier New" w:cs="Courier New" w:hint="default"/>
      </w:rPr>
    </w:lvl>
    <w:lvl w:ilvl="2" w:tplc="D8BE6CB8">
      <w:start w:val="1"/>
      <w:numFmt w:val="bullet"/>
      <w:lvlText w:val=""/>
      <w:lvlJc w:val="left"/>
      <w:pPr>
        <w:ind w:left="2727" w:hanging="360"/>
      </w:pPr>
      <w:rPr>
        <w:rFonts w:ascii="Wingdings" w:hAnsi="Wingdings" w:hint="default"/>
      </w:rPr>
    </w:lvl>
    <w:lvl w:ilvl="3" w:tplc="3D80E7B4">
      <w:start w:val="1"/>
      <w:numFmt w:val="bullet"/>
      <w:lvlText w:val=""/>
      <w:lvlJc w:val="left"/>
      <w:pPr>
        <w:ind w:left="3447" w:hanging="360"/>
      </w:pPr>
      <w:rPr>
        <w:rFonts w:ascii="Symbol" w:hAnsi="Symbol" w:hint="default"/>
      </w:rPr>
    </w:lvl>
    <w:lvl w:ilvl="4" w:tplc="95AEBBD4">
      <w:start w:val="1"/>
      <w:numFmt w:val="bullet"/>
      <w:lvlText w:val="o"/>
      <w:lvlJc w:val="left"/>
      <w:pPr>
        <w:ind w:left="4167" w:hanging="360"/>
      </w:pPr>
      <w:rPr>
        <w:rFonts w:ascii="Courier New" w:hAnsi="Courier New" w:cs="Courier New" w:hint="default"/>
      </w:rPr>
    </w:lvl>
    <w:lvl w:ilvl="5" w:tplc="5FE417F8">
      <w:start w:val="1"/>
      <w:numFmt w:val="bullet"/>
      <w:lvlText w:val=""/>
      <w:lvlJc w:val="left"/>
      <w:pPr>
        <w:ind w:left="4887" w:hanging="360"/>
      </w:pPr>
      <w:rPr>
        <w:rFonts w:ascii="Wingdings" w:hAnsi="Wingdings" w:hint="default"/>
      </w:rPr>
    </w:lvl>
    <w:lvl w:ilvl="6" w:tplc="DCC6414E">
      <w:start w:val="1"/>
      <w:numFmt w:val="bullet"/>
      <w:lvlText w:val=""/>
      <w:lvlJc w:val="left"/>
      <w:pPr>
        <w:ind w:left="5607" w:hanging="360"/>
      </w:pPr>
      <w:rPr>
        <w:rFonts w:ascii="Symbol" w:hAnsi="Symbol" w:hint="default"/>
      </w:rPr>
    </w:lvl>
    <w:lvl w:ilvl="7" w:tplc="C218B3A8">
      <w:start w:val="1"/>
      <w:numFmt w:val="bullet"/>
      <w:lvlText w:val="o"/>
      <w:lvlJc w:val="left"/>
      <w:pPr>
        <w:ind w:left="6327" w:hanging="360"/>
      </w:pPr>
      <w:rPr>
        <w:rFonts w:ascii="Courier New" w:hAnsi="Courier New" w:cs="Courier New" w:hint="default"/>
      </w:rPr>
    </w:lvl>
    <w:lvl w:ilvl="8" w:tplc="DB70FD40">
      <w:start w:val="1"/>
      <w:numFmt w:val="bullet"/>
      <w:lvlText w:val=""/>
      <w:lvlJc w:val="left"/>
      <w:pPr>
        <w:ind w:left="7047" w:hanging="360"/>
      </w:pPr>
      <w:rPr>
        <w:rFonts w:ascii="Wingdings" w:hAnsi="Wingdings" w:hint="default"/>
      </w:rPr>
    </w:lvl>
  </w:abstractNum>
  <w:abstractNum w:abstractNumId="2">
    <w:nsid w:val="7A6A748E"/>
    <w:multiLevelType w:val="hybridMultilevel"/>
    <w:tmpl w:val="8ECEE156"/>
    <w:lvl w:ilvl="0" w:tplc="27EA9284">
      <w:start w:val="1"/>
      <w:numFmt w:val="upperRoman"/>
      <w:lvlText w:val="%1."/>
      <w:lvlJc w:val="left"/>
      <w:pPr>
        <w:ind w:left="1080" w:hanging="720"/>
      </w:pPr>
      <w:rPr>
        <w:rFonts w:hint="default"/>
        <w:b w:val="0"/>
      </w:rPr>
    </w:lvl>
    <w:lvl w:ilvl="1" w:tplc="2580F1C0">
      <w:start w:val="1"/>
      <w:numFmt w:val="lowerLetter"/>
      <w:lvlText w:val="%2."/>
      <w:lvlJc w:val="left"/>
      <w:pPr>
        <w:ind w:left="1440" w:hanging="360"/>
      </w:pPr>
    </w:lvl>
    <w:lvl w:ilvl="2" w:tplc="FE6AE874">
      <w:start w:val="1"/>
      <w:numFmt w:val="lowerRoman"/>
      <w:lvlText w:val="%3."/>
      <w:lvlJc w:val="right"/>
      <w:pPr>
        <w:ind w:left="2160" w:hanging="180"/>
      </w:pPr>
    </w:lvl>
    <w:lvl w:ilvl="3" w:tplc="5224A594">
      <w:start w:val="1"/>
      <w:numFmt w:val="decimal"/>
      <w:lvlText w:val="%4."/>
      <w:lvlJc w:val="left"/>
      <w:pPr>
        <w:ind w:left="2880" w:hanging="360"/>
      </w:pPr>
    </w:lvl>
    <w:lvl w:ilvl="4" w:tplc="D1CE8244">
      <w:start w:val="1"/>
      <w:numFmt w:val="lowerLetter"/>
      <w:lvlText w:val="%5."/>
      <w:lvlJc w:val="left"/>
      <w:pPr>
        <w:ind w:left="3600" w:hanging="360"/>
      </w:pPr>
    </w:lvl>
    <w:lvl w:ilvl="5" w:tplc="12A4951C">
      <w:start w:val="1"/>
      <w:numFmt w:val="lowerRoman"/>
      <w:lvlText w:val="%6."/>
      <w:lvlJc w:val="right"/>
      <w:pPr>
        <w:ind w:left="4320" w:hanging="180"/>
      </w:pPr>
    </w:lvl>
    <w:lvl w:ilvl="6" w:tplc="EC18D216">
      <w:start w:val="1"/>
      <w:numFmt w:val="decimal"/>
      <w:lvlText w:val="%7."/>
      <w:lvlJc w:val="left"/>
      <w:pPr>
        <w:ind w:left="5040" w:hanging="360"/>
      </w:pPr>
    </w:lvl>
    <w:lvl w:ilvl="7" w:tplc="2D847526">
      <w:start w:val="1"/>
      <w:numFmt w:val="lowerLetter"/>
      <w:lvlText w:val="%8."/>
      <w:lvlJc w:val="left"/>
      <w:pPr>
        <w:ind w:left="5760" w:hanging="360"/>
      </w:pPr>
    </w:lvl>
    <w:lvl w:ilvl="8" w:tplc="A44C96A4">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97A"/>
    <w:rsid w:val="00042FDD"/>
    <w:rsid w:val="001C003F"/>
    <w:rsid w:val="003A74F8"/>
    <w:rsid w:val="0042691B"/>
    <w:rsid w:val="00455B70"/>
    <w:rsid w:val="004A2E5A"/>
    <w:rsid w:val="00542CF6"/>
    <w:rsid w:val="005D435E"/>
    <w:rsid w:val="00630BC4"/>
    <w:rsid w:val="00675193"/>
    <w:rsid w:val="007576CB"/>
    <w:rsid w:val="007814D4"/>
    <w:rsid w:val="00872AF4"/>
    <w:rsid w:val="009B7FCE"/>
    <w:rsid w:val="00D00599"/>
    <w:rsid w:val="00E12F97"/>
    <w:rsid w:val="00E13B58"/>
    <w:rsid w:val="00EB297A"/>
    <w:rsid w:val="00F02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2">
    <w:name w:val="Сетка таблицы1"/>
    <w:basedOn w:val="a1"/>
    <w:next w:val="afe"/>
    <w:uiPriority w:val="59"/>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кст примечания"/>
    <w:basedOn w:val="a"/>
    <w:rsid w:val="00E12F97"/>
  </w:style>
  <w:style w:type="paragraph" w:customStyle="1" w:styleId="13">
    <w:name w:val="заголовок 1"/>
    <w:basedOn w:val="a"/>
    <w:next w:val="a"/>
    <w:rsid w:val="00E12F97"/>
    <w:pPr>
      <w:keepNext/>
      <w:jc w:val="both"/>
      <w:outlineLvl w:val="0"/>
    </w:pPr>
  </w:style>
  <w:style w:type="paragraph" w:styleId="aff3">
    <w:name w:val="Body Text"/>
    <w:basedOn w:val="a"/>
    <w:link w:val="aff4"/>
    <w:rsid w:val="00E12F97"/>
    <w:pPr>
      <w:tabs>
        <w:tab w:val="left" w:pos="709"/>
      </w:tabs>
    </w:pPr>
    <w:rPr>
      <w:sz w:val="22"/>
    </w:rPr>
  </w:style>
  <w:style w:type="character" w:customStyle="1" w:styleId="aff4">
    <w:name w:val="Основной текст Знак"/>
    <w:basedOn w:val="a0"/>
    <w:link w:val="aff3"/>
    <w:rsid w:val="00E12F97"/>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af3"/>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Нижний колонтитул Знак"/>
    <w:basedOn w:val="a0"/>
    <w:link w:val="af4"/>
    <w:uiPriority w:val="99"/>
  </w:style>
  <w:style w:type="paragraph" w:customStyle="1" w:styleId="ConsPlusNormal">
    <w:name w:val="ConsPlusNormal"/>
    <w:link w:val="ConsPlusNormal0"/>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6">
    <w:name w:val="Hyperlink"/>
    <w:basedOn w:val="a0"/>
    <w:uiPriority w:val="99"/>
    <w:unhideWhenUsed/>
    <w:rPr>
      <w:color w:val="0000FF" w:themeColor="hyperlink"/>
      <w:u w:val="single"/>
    </w:rPr>
  </w:style>
  <w:style w:type="character" w:styleId="af7">
    <w:name w:val="annotation reference"/>
    <w:basedOn w:val="a0"/>
    <w:uiPriority w:val="99"/>
    <w:semiHidden/>
    <w:unhideWhenUsed/>
    <w:rPr>
      <w:sz w:val="16"/>
      <w:szCs w:val="16"/>
    </w:rPr>
  </w:style>
  <w:style w:type="paragraph" w:styleId="af8">
    <w:name w:val="annotation text"/>
    <w:basedOn w:val="a"/>
    <w:link w:val="af9"/>
    <w:uiPriority w:val="99"/>
    <w:semiHidden/>
    <w:unhideWhenUsed/>
    <w:pPr>
      <w:spacing w:after="200"/>
    </w:pPr>
    <w:rPr>
      <w:rFonts w:asciiTheme="minorHAnsi" w:eastAsiaTheme="minorHAnsi" w:hAnsiTheme="minorHAnsi" w:cstheme="minorBidi"/>
      <w:sz w:val="20"/>
      <w:szCs w:val="20"/>
      <w:lang w:eastAsia="en-US"/>
    </w:rPr>
  </w:style>
  <w:style w:type="character" w:customStyle="1" w:styleId="af9">
    <w:name w:val="Текст примечания Знак"/>
    <w:basedOn w:val="a0"/>
    <w:link w:val="af8"/>
    <w:uiPriority w:val="99"/>
    <w:semiHidden/>
    <w:rPr>
      <w:sz w:val="20"/>
      <w:szCs w:val="20"/>
    </w:rPr>
  </w:style>
  <w:style w:type="paragraph" w:styleId="afa">
    <w:name w:val="annotation subject"/>
    <w:basedOn w:val="af8"/>
    <w:next w:val="af8"/>
    <w:link w:val="afb"/>
    <w:uiPriority w:val="99"/>
    <w:semiHidden/>
    <w:unhideWhenUsed/>
    <w:rPr>
      <w:b/>
      <w:bCs/>
    </w:rPr>
  </w:style>
  <w:style w:type="character" w:customStyle="1" w:styleId="afb">
    <w:name w:val="Тема примечания Знак"/>
    <w:basedOn w:val="af9"/>
    <w:link w:val="afa"/>
    <w:uiPriority w:val="99"/>
    <w:semiHidden/>
    <w:rPr>
      <w:b/>
      <w:bCs/>
      <w:sz w:val="20"/>
      <w:szCs w:val="20"/>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eastAsia="Times New Roman" w:hAnsi="Tahoma" w:cs="Tahoma"/>
      <w:sz w:val="16"/>
      <w:szCs w:val="16"/>
      <w:lang w:eastAsia="ru-RU"/>
    </w:rPr>
  </w:style>
  <w:style w:type="table" w:styleId="afe">
    <w:name w:val="Table Grid"/>
    <w:basedOn w:val="a1"/>
    <w:uiPriority w:val="59"/>
    <w:unhideWhenUse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rPr>
      <w:rFonts w:ascii="Calibri" w:eastAsia="Times New Roman" w:hAnsi="Calibri" w:cs="Calibri"/>
      <w:szCs w:val="20"/>
      <w:lang w:eastAsia="ru-RU"/>
    </w:rPr>
  </w:style>
  <w:style w:type="paragraph" w:styleId="aff">
    <w:name w:val="footnote text"/>
    <w:basedOn w:val="a"/>
    <w:link w:val="aff0"/>
    <w:uiPriority w:val="99"/>
    <w:semiHidden/>
    <w:unhideWhenUsed/>
    <w:rPr>
      <w:sz w:val="20"/>
      <w:szCs w:val="20"/>
    </w:rPr>
  </w:style>
  <w:style w:type="character" w:customStyle="1" w:styleId="aff0">
    <w:name w:val="Текст сноски Знак"/>
    <w:basedOn w:val="a0"/>
    <w:link w:val="aff"/>
    <w:uiPriority w:val="99"/>
    <w:semiHidden/>
    <w:rPr>
      <w:rFonts w:ascii="Times New Roman" w:eastAsia="Times New Roman" w:hAnsi="Times New Roman" w:cs="Times New Roman"/>
      <w:sz w:val="20"/>
      <w:szCs w:val="20"/>
      <w:lang w:eastAsia="ru-RU"/>
    </w:rPr>
  </w:style>
  <w:style w:type="character" w:styleId="aff1">
    <w:name w:val="footnote reference"/>
    <w:basedOn w:val="a0"/>
    <w:uiPriority w:val="99"/>
    <w:semiHidden/>
    <w:unhideWhenUsed/>
    <w:rPr>
      <w:vertAlign w:val="superscript"/>
    </w:rPr>
  </w:style>
  <w:style w:type="table" w:customStyle="1" w:styleId="12">
    <w:name w:val="Сетка таблицы1"/>
    <w:basedOn w:val="a1"/>
    <w:next w:val="afe"/>
    <w:uiPriority w:val="59"/>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2">
    <w:name w:val="текст примечания"/>
    <w:basedOn w:val="a"/>
    <w:rsid w:val="00E12F97"/>
  </w:style>
  <w:style w:type="paragraph" w:customStyle="1" w:styleId="13">
    <w:name w:val="заголовок 1"/>
    <w:basedOn w:val="a"/>
    <w:next w:val="a"/>
    <w:rsid w:val="00E12F97"/>
    <w:pPr>
      <w:keepNext/>
      <w:jc w:val="both"/>
      <w:outlineLvl w:val="0"/>
    </w:pPr>
  </w:style>
  <w:style w:type="paragraph" w:styleId="aff3">
    <w:name w:val="Body Text"/>
    <w:basedOn w:val="a"/>
    <w:link w:val="aff4"/>
    <w:rsid w:val="00E12F97"/>
    <w:pPr>
      <w:tabs>
        <w:tab w:val="left" w:pos="709"/>
      </w:tabs>
    </w:pPr>
    <w:rPr>
      <w:sz w:val="22"/>
    </w:rPr>
  </w:style>
  <w:style w:type="character" w:customStyle="1" w:styleId="aff4">
    <w:name w:val="Основной текст Знак"/>
    <w:basedOn w:val="a0"/>
    <w:link w:val="aff3"/>
    <w:rsid w:val="00E12F97"/>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28011"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20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6F9C4-42FA-4489-A1DC-7D261D1B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8798</Words>
  <Characters>50151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cp:lastPrinted>2026-04-10T13:33:00Z</cp:lastPrinted>
  <dcterms:created xsi:type="dcterms:W3CDTF">2026-04-10T13:34:00Z</dcterms:created>
  <dcterms:modified xsi:type="dcterms:W3CDTF">2026-04-10T13:34:00Z</dcterms:modified>
</cp:coreProperties>
</file>