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2A" w:rsidRDefault="0046522A" w:rsidP="0046522A">
      <w:pPr>
        <w:spacing w:line="560" w:lineRule="atLeast"/>
        <w:ind w:right="-1"/>
        <w:jc w:val="center"/>
        <w:rPr>
          <w:b/>
        </w:rPr>
      </w:pPr>
      <w:r>
        <w:rPr>
          <w:b/>
          <w:sz w:val="22"/>
        </w:rPr>
        <w:t>27 апреля в Санкт-Петербурге пройдёт</w:t>
      </w:r>
    </w:p>
    <w:p w:rsidR="0046522A" w:rsidRDefault="0046522A" w:rsidP="0046522A">
      <w:pPr>
        <w:spacing w:before="22"/>
        <w:ind w:right="-1"/>
        <w:jc w:val="center"/>
        <w:rPr>
          <w:b/>
        </w:rPr>
      </w:pPr>
      <w:r>
        <w:rPr>
          <w:b/>
          <w:sz w:val="22"/>
        </w:rPr>
        <w:t xml:space="preserve"> экспортный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форум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«Сделано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в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России»</w:t>
      </w:r>
    </w:p>
    <w:p w:rsidR="0046522A" w:rsidRDefault="0046522A" w:rsidP="0046522A">
      <w:pPr>
        <w:pStyle w:val="a4"/>
        <w:spacing w:before="55"/>
        <w:rPr>
          <w:b/>
        </w:rPr>
      </w:pPr>
    </w:p>
    <w:p w:rsidR="0046522A" w:rsidRDefault="0046522A" w:rsidP="0046522A">
      <w:pPr>
        <w:pStyle w:val="a4"/>
        <w:spacing w:before="1"/>
        <w:ind w:firstLine="567"/>
        <w:jc w:val="both"/>
      </w:pPr>
      <w:r>
        <w:t>27</w:t>
      </w:r>
      <w:r>
        <w:rPr>
          <w:spacing w:val="26"/>
        </w:rPr>
        <w:t xml:space="preserve"> </w:t>
      </w:r>
      <w:r>
        <w:t>апреля</w:t>
      </w:r>
      <w:r>
        <w:rPr>
          <w:spacing w:val="29"/>
        </w:rPr>
        <w:t xml:space="preserve"> </w:t>
      </w:r>
      <w:r>
        <w:t>2026</w:t>
      </w:r>
      <w:r>
        <w:rPr>
          <w:spacing w:val="28"/>
        </w:rPr>
        <w:t xml:space="preserve"> </w:t>
      </w:r>
      <w:r>
        <w:t>года в Санкт-Петербурге состоится Петербургский экспортный</w:t>
      </w:r>
      <w:r>
        <w:rPr>
          <w:spacing w:val="29"/>
        </w:rPr>
        <w:t xml:space="preserve"> </w:t>
      </w:r>
      <w:r>
        <w:rPr>
          <w:spacing w:val="-2"/>
        </w:rPr>
        <w:t xml:space="preserve">форум </w:t>
      </w:r>
      <w:r>
        <w:t>«Сделано в России» — ежегодная профессиональная площадка для предпринимателей, которые развивают или только планируют развивать экспортную деятельность.</w:t>
      </w:r>
    </w:p>
    <w:p w:rsidR="0046522A" w:rsidRDefault="0046522A" w:rsidP="0046522A">
      <w:pPr>
        <w:pStyle w:val="a4"/>
        <w:spacing w:before="0" w:line="253" w:lineRule="exact"/>
        <w:ind w:left="861"/>
        <w:jc w:val="both"/>
      </w:pPr>
      <w:r>
        <w:t>В</w:t>
      </w:r>
      <w:r>
        <w:rPr>
          <w:spacing w:val="-8"/>
        </w:rPr>
        <w:t xml:space="preserve"> </w:t>
      </w:r>
      <w:r>
        <w:t>фокусе</w:t>
      </w:r>
      <w:r>
        <w:rPr>
          <w:spacing w:val="-6"/>
        </w:rPr>
        <w:t xml:space="preserve"> </w:t>
      </w:r>
      <w:r>
        <w:t>Форума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острые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</w:t>
      </w:r>
      <w:r>
        <w:rPr>
          <w:spacing w:val="-5"/>
        </w:rPr>
        <w:t xml:space="preserve"> </w:t>
      </w:r>
      <w:r>
        <w:t>значимые</w:t>
      </w:r>
      <w:r>
        <w:rPr>
          <w:spacing w:val="-6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экспортёров:</w:t>
      </w:r>
    </w:p>
    <w:p w:rsidR="0046522A" w:rsidRDefault="0046522A" w:rsidP="0046522A">
      <w:pPr>
        <w:pStyle w:val="a3"/>
        <w:numPr>
          <w:ilvl w:val="0"/>
          <w:numId w:val="1"/>
        </w:numPr>
        <w:tabs>
          <w:tab w:val="left" w:pos="775"/>
        </w:tabs>
        <w:adjustRightInd/>
        <w:spacing w:before="21"/>
      </w:pPr>
      <w:r>
        <w:rPr>
          <w:sz w:val="22"/>
        </w:rPr>
        <w:t>новые</w:t>
      </w:r>
      <w:r>
        <w:rPr>
          <w:spacing w:val="-7"/>
          <w:sz w:val="22"/>
        </w:rPr>
        <w:t xml:space="preserve"> </w:t>
      </w:r>
      <w:r>
        <w:rPr>
          <w:sz w:val="22"/>
        </w:rPr>
        <w:t>рынки</w:t>
      </w:r>
      <w:r>
        <w:rPr>
          <w:spacing w:val="-7"/>
          <w:sz w:val="22"/>
        </w:rPr>
        <w:t xml:space="preserve"> </w:t>
      </w:r>
      <w:r>
        <w:rPr>
          <w:sz w:val="22"/>
        </w:rPr>
        <w:t>и</w:t>
      </w:r>
      <w:r>
        <w:rPr>
          <w:spacing w:val="-6"/>
          <w:sz w:val="22"/>
        </w:rPr>
        <w:t xml:space="preserve"> </w:t>
      </w:r>
      <w:r>
        <w:rPr>
          <w:sz w:val="22"/>
        </w:rPr>
        <w:t>«новая</w:t>
      </w:r>
      <w:r>
        <w:rPr>
          <w:spacing w:val="-7"/>
          <w:sz w:val="22"/>
        </w:rPr>
        <w:t xml:space="preserve"> </w:t>
      </w:r>
      <w:r>
        <w:rPr>
          <w:sz w:val="22"/>
        </w:rPr>
        <w:t>география»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экспорта;</w:t>
      </w:r>
    </w:p>
    <w:p w:rsidR="0046522A" w:rsidRDefault="0046522A" w:rsidP="0046522A">
      <w:pPr>
        <w:pStyle w:val="a3"/>
        <w:numPr>
          <w:ilvl w:val="0"/>
          <w:numId w:val="1"/>
        </w:numPr>
        <w:tabs>
          <w:tab w:val="left" w:pos="775"/>
        </w:tabs>
        <w:adjustRightInd/>
        <w:spacing w:before="21"/>
      </w:pPr>
      <w:r>
        <w:rPr>
          <w:sz w:val="22"/>
        </w:rPr>
        <w:t xml:space="preserve"> международные</w:t>
      </w:r>
      <w:r>
        <w:rPr>
          <w:spacing w:val="-11"/>
          <w:sz w:val="22"/>
        </w:rPr>
        <w:t xml:space="preserve"> </w:t>
      </w:r>
      <w:r>
        <w:rPr>
          <w:sz w:val="22"/>
        </w:rPr>
        <w:t>расчёты</w:t>
      </w:r>
      <w:r>
        <w:rPr>
          <w:spacing w:val="-10"/>
          <w:sz w:val="22"/>
        </w:rPr>
        <w:t xml:space="preserve"> </w:t>
      </w:r>
      <w:r>
        <w:rPr>
          <w:sz w:val="22"/>
        </w:rPr>
        <w:t>и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логистика;</w:t>
      </w:r>
    </w:p>
    <w:p w:rsidR="0046522A" w:rsidRDefault="0046522A" w:rsidP="0046522A">
      <w:pPr>
        <w:pStyle w:val="a3"/>
        <w:numPr>
          <w:ilvl w:val="0"/>
          <w:numId w:val="1"/>
        </w:numPr>
        <w:tabs>
          <w:tab w:val="left" w:pos="775"/>
        </w:tabs>
        <w:adjustRightInd/>
        <w:spacing w:before="20"/>
      </w:pPr>
      <w:r>
        <w:rPr>
          <w:sz w:val="22"/>
        </w:rPr>
        <w:t xml:space="preserve"> инструменты</w:t>
      </w:r>
      <w:r>
        <w:rPr>
          <w:spacing w:val="-15"/>
          <w:sz w:val="22"/>
        </w:rPr>
        <w:t xml:space="preserve"> </w:t>
      </w:r>
      <w:r>
        <w:rPr>
          <w:sz w:val="22"/>
        </w:rPr>
        <w:t>продвижения</w:t>
      </w:r>
      <w:r>
        <w:rPr>
          <w:spacing w:val="-12"/>
          <w:sz w:val="22"/>
        </w:rPr>
        <w:t xml:space="preserve"> </w:t>
      </w:r>
      <w:r>
        <w:rPr>
          <w:sz w:val="22"/>
        </w:rPr>
        <w:t>и</w:t>
      </w:r>
      <w:r>
        <w:rPr>
          <w:spacing w:val="-12"/>
          <w:sz w:val="22"/>
        </w:rPr>
        <w:t xml:space="preserve"> </w:t>
      </w:r>
      <w:r>
        <w:rPr>
          <w:sz w:val="22"/>
        </w:rPr>
        <w:t>электронная коммерция</w:t>
      </w:r>
      <w:r>
        <w:rPr>
          <w:spacing w:val="-2"/>
          <w:sz w:val="22"/>
        </w:rPr>
        <w:t>;</w:t>
      </w:r>
    </w:p>
    <w:p w:rsidR="0046522A" w:rsidRDefault="0046522A" w:rsidP="0046522A">
      <w:pPr>
        <w:pStyle w:val="a3"/>
        <w:numPr>
          <w:ilvl w:val="0"/>
          <w:numId w:val="1"/>
        </w:numPr>
        <w:tabs>
          <w:tab w:val="left" w:pos="775"/>
        </w:tabs>
        <w:adjustRightInd/>
        <w:spacing w:before="21"/>
      </w:pPr>
      <w:r>
        <w:rPr>
          <w:sz w:val="22"/>
        </w:rPr>
        <w:t xml:space="preserve"> практические</w:t>
      </w:r>
      <w:r>
        <w:rPr>
          <w:spacing w:val="-7"/>
          <w:sz w:val="22"/>
        </w:rPr>
        <w:t xml:space="preserve"> </w:t>
      </w:r>
      <w:r>
        <w:rPr>
          <w:sz w:val="22"/>
        </w:rPr>
        <w:t>кейсы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5"/>
          <w:sz w:val="22"/>
        </w:rPr>
        <w:t xml:space="preserve"> </w:t>
      </w:r>
      <w:r>
        <w:rPr>
          <w:sz w:val="22"/>
        </w:rPr>
        <w:t>решения</w:t>
      </w:r>
      <w:r>
        <w:rPr>
          <w:spacing w:val="-4"/>
          <w:sz w:val="22"/>
        </w:rPr>
        <w:t xml:space="preserve"> </w:t>
      </w:r>
      <w:r>
        <w:rPr>
          <w:sz w:val="22"/>
        </w:rPr>
        <w:t>от</w:t>
      </w:r>
      <w:r>
        <w:rPr>
          <w:spacing w:val="-5"/>
          <w:sz w:val="22"/>
        </w:rPr>
        <w:t xml:space="preserve"> </w:t>
      </w:r>
      <w:r>
        <w:rPr>
          <w:sz w:val="22"/>
        </w:rPr>
        <w:t>бизнеса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экспертов.</w:t>
      </w:r>
    </w:p>
    <w:p w:rsidR="0046522A" w:rsidRDefault="0046522A" w:rsidP="0046522A">
      <w:pPr>
        <w:pStyle w:val="a4"/>
        <w:spacing w:line="259" w:lineRule="auto"/>
        <w:ind w:left="126" w:firstLine="720"/>
        <w:jc w:val="both"/>
      </w:pPr>
      <w:r>
        <w:t>Участники</w:t>
      </w:r>
      <w:r>
        <w:rPr>
          <w:spacing w:val="-8"/>
        </w:rPr>
        <w:t xml:space="preserve"> </w:t>
      </w:r>
      <w:r>
        <w:t>форума</w:t>
      </w:r>
      <w:r>
        <w:rPr>
          <w:spacing w:val="-8"/>
        </w:rPr>
        <w:t xml:space="preserve"> </w:t>
      </w:r>
      <w:r>
        <w:t>смогут</w:t>
      </w:r>
      <w:r>
        <w:rPr>
          <w:spacing w:val="-8"/>
        </w:rPr>
        <w:t xml:space="preserve"> </w:t>
      </w:r>
      <w:r>
        <w:t>получить</w:t>
      </w:r>
      <w:r>
        <w:rPr>
          <w:spacing w:val="-8"/>
        </w:rPr>
        <w:t xml:space="preserve"> </w:t>
      </w:r>
      <w:r>
        <w:t>актуальные</w:t>
      </w:r>
      <w:r>
        <w:rPr>
          <w:spacing w:val="-8"/>
        </w:rPr>
        <w:t xml:space="preserve"> </w:t>
      </w:r>
      <w:r>
        <w:t>знания,</w:t>
      </w:r>
      <w:r>
        <w:rPr>
          <w:spacing w:val="-8"/>
        </w:rPr>
        <w:t xml:space="preserve"> </w:t>
      </w:r>
      <w:r>
        <w:t>познакомиться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успешными примерами действующих экспортёров, а также напрямую пообщаться с экспертами и представителями институтов поддержки.</w:t>
      </w:r>
    </w:p>
    <w:p w:rsidR="0046522A" w:rsidRDefault="0046522A" w:rsidP="0046522A">
      <w:pPr>
        <w:pStyle w:val="a4"/>
        <w:spacing w:before="1" w:line="249" w:lineRule="auto"/>
        <w:ind w:left="111" w:right="109" w:firstLine="720"/>
        <w:jc w:val="both"/>
      </w:pPr>
      <w:r>
        <w:rPr>
          <w:color w:val="0B0C0E"/>
        </w:rPr>
        <w:t xml:space="preserve">Организаторами Форума выступят Центр развития промышленности Ленинградской области и Санкт-Петербургский центр поддержки экспорта. </w:t>
      </w:r>
      <w:r>
        <w:t>Мероприятие проводится в рамках реализации национального проекта «</w:t>
      </w:r>
      <w:r w:rsidRPr="00795516">
        <w:t xml:space="preserve">Международная кооперация и экспорт» </w:t>
      </w:r>
      <w:r>
        <w:t xml:space="preserve">и принятых для его исполнения региональных проектов и программ. </w:t>
      </w:r>
    </w:p>
    <w:p w:rsidR="0046522A" w:rsidRDefault="0046522A" w:rsidP="0046522A">
      <w:pPr>
        <w:pStyle w:val="a4"/>
        <w:spacing w:before="0"/>
      </w:pPr>
    </w:p>
    <w:p w:rsidR="0046522A" w:rsidRDefault="0046522A" w:rsidP="0046522A">
      <w:pPr>
        <w:pStyle w:val="a4"/>
        <w:spacing w:before="71"/>
      </w:pPr>
    </w:p>
    <w:p w:rsidR="0046522A" w:rsidRDefault="0046522A" w:rsidP="0046522A">
      <w:pPr>
        <w:ind w:left="96"/>
        <w:rPr>
          <w:b/>
        </w:rPr>
      </w:pPr>
      <w:r>
        <w:rPr>
          <w:b/>
          <w:sz w:val="22"/>
        </w:rPr>
        <w:t>Сведения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о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мероприятии</w:t>
      </w:r>
    </w:p>
    <w:p w:rsidR="0046522A" w:rsidRDefault="0046522A" w:rsidP="0046522A">
      <w:pPr>
        <w:pStyle w:val="a4"/>
        <w:spacing w:before="55"/>
        <w:rPr>
          <w:b/>
        </w:rPr>
      </w:pPr>
    </w:p>
    <w:p w:rsidR="0046522A" w:rsidRDefault="0046522A" w:rsidP="0046522A">
      <w:pPr>
        <w:pStyle w:val="a4"/>
        <w:spacing w:before="0"/>
        <w:ind w:left="126"/>
      </w:pPr>
      <w:r>
        <w:rPr>
          <w:b/>
        </w:rPr>
        <w:t>Название:</w:t>
      </w:r>
      <w:r>
        <w:rPr>
          <w:b/>
          <w:spacing w:val="-13"/>
        </w:rPr>
        <w:t xml:space="preserve"> </w:t>
      </w:r>
      <w:r>
        <w:t>Петербургский</w:t>
      </w:r>
      <w:r>
        <w:rPr>
          <w:spacing w:val="-11"/>
        </w:rPr>
        <w:t xml:space="preserve"> </w:t>
      </w:r>
      <w:r>
        <w:t>экспортный</w:t>
      </w:r>
      <w:r>
        <w:rPr>
          <w:spacing w:val="-12"/>
        </w:rPr>
        <w:t xml:space="preserve"> </w:t>
      </w:r>
      <w:r>
        <w:t>форум</w:t>
      </w:r>
      <w:r>
        <w:rPr>
          <w:spacing w:val="-11"/>
        </w:rPr>
        <w:t xml:space="preserve"> </w:t>
      </w:r>
      <w:r>
        <w:t>«Сделано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России»</w:t>
      </w:r>
    </w:p>
    <w:p w:rsidR="0046522A" w:rsidRDefault="0046522A" w:rsidP="0046522A">
      <w:pPr>
        <w:spacing w:before="21"/>
        <w:ind w:left="126"/>
      </w:pPr>
      <w:r>
        <w:rPr>
          <w:b/>
          <w:sz w:val="22"/>
        </w:rPr>
        <w:t>Дата:</w:t>
      </w:r>
      <w:r>
        <w:rPr>
          <w:b/>
          <w:spacing w:val="-8"/>
          <w:sz w:val="22"/>
        </w:rPr>
        <w:t xml:space="preserve"> </w:t>
      </w:r>
      <w:r>
        <w:rPr>
          <w:sz w:val="22"/>
        </w:rPr>
        <w:t>27</w:t>
      </w:r>
      <w:r>
        <w:rPr>
          <w:spacing w:val="-6"/>
          <w:sz w:val="22"/>
        </w:rPr>
        <w:t xml:space="preserve"> </w:t>
      </w:r>
      <w:r>
        <w:rPr>
          <w:sz w:val="22"/>
        </w:rPr>
        <w:t>апреля</w:t>
      </w:r>
      <w:r>
        <w:rPr>
          <w:spacing w:val="-6"/>
          <w:sz w:val="22"/>
        </w:rPr>
        <w:t xml:space="preserve"> </w:t>
      </w:r>
      <w:r>
        <w:rPr>
          <w:sz w:val="22"/>
        </w:rPr>
        <w:t>2026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года</w:t>
      </w:r>
    </w:p>
    <w:p w:rsidR="0046522A" w:rsidRDefault="0046522A" w:rsidP="0046522A">
      <w:pPr>
        <w:spacing w:before="21"/>
        <w:ind w:left="96"/>
      </w:pPr>
      <w:r>
        <w:rPr>
          <w:b/>
          <w:spacing w:val="-2"/>
          <w:sz w:val="22"/>
        </w:rPr>
        <w:t>Начало:</w:t>
      </w:r>
      <w:r>
        <w:rPr>
          <w:b/>
          <w:sz w:val="22"/>
        </w:rPr>
        <w:t xml:space="preserve"> </w:t>
      </w:r>
      <w:r>
        <w:rPr>
          <w:spacing w:val="-2"/>
          <w:sz w:val="22"/>
        </w:rPr>
        <w:t>10:00</w:t>
      </w:r>
    </w:p>
    <w:p w:rsidR="0046522A" w:rsidRDefault="0046522A" w:rsidP="0046522A">
      <w:pPr>
        <w:pStyle w:val="a4"/>
        <w:spacing w:before="20"/>
        <w:ind w:left="126"/>
      </w:pPr>
      <w:r>
        <w:rPr>
          <w:b/>
        </w:rPr>
        <w:t>Адрес:</w:t>
      </w:r>
      <w:r>
        <w:rPr>
          <w:b/>
          <w:spacing w:val="-16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Санкт-Петербург,</w:t>
      </w:r>
      <w:r>
        <w:rPr>
          <w:spacing w:val="-13"/>
        </w:rPr>
        <w:t xml:space="preserve"> </w:t>
      </w:r>
      <w:r>
        <w:t>ул.</w:t>
      </w:r>
      <w:r>
        <w:rPr>
          <w:spacing w:val="-12"/>
        </w:rPr>
        <w:t xml:space="preserve"> </w:t>
      </w:r>
      <w:proofErr w:type="spellStart"/>
      <w:r>
        <w:t>Бассейная</w:t>
      </w:r>
      <w:proofErr w:type="spellEnd"/>
      <w:r>
        <w:t>,</w:t>
      </w:r>
      <w:r>
        <w:rPr>
          <w:spacing w:val="-13"/>
        </w:rPr>
        <w:t xml:space="preserve"> </w:t>
      </w:r>
      <w:r>
        <w:t>д.</w:t>
      </w:r>
      <w:r>
        <w:rPr>
          <w:spacing w:val="-12"/>
        </w:rPr>
        <w:t xml:space="preserve"> </w:t>
      </w:r>
      <w:r>
        <w:t>32,</w:t>
      </w:r>
      <w:r>
        <w:rPr>
          <w:spacing w:val="-13"/>
        </w:rPr>
        <w:t xml:space="preserve"> </w:t>
      </w:r>
      <w:r>
        <w:t>стр.</w:t>
      </w:r>
      <w:r>
        <w:rPr>
          <w:spacing w:val="-12"/>
        </w:rPr>
        <w:t xml:space="preserve"> </w:t>
      </w:r>
      <w:r>
        <w:rPr>
          <w:spacing w:val="-5"/>
        </w:rPr>
        <w:t>1,</w:t>
      </w:r>
    </w:p>
    <w:p w:rsidR="0046522A" w:rsidRDefault="0046522A" w:rsidP="0046522A">
      <w:pPr>
        <w:pStyle w:val="a4"/>
        <w:spacing w:line="259" w:lineRule="auto"/>
        <w:ind w:left="96" w:right="2147" w:firstLine="765"/>
      </w:pPr>
      <w:r>
        <w:t>ГБУК</w:t>
      </w:r>
      <w:r>
        <w:rPr>
          <w:spacing w:val="-10"/>
        </w:rPr>
        <w:t xml:space="preserve"> </w:t>
      </w:r>
      <w:r>
        <w:t>«Музейно-выставочный</w:t>
      </w:r>
      <w:r>
        <w:rPr>
          <w:spacing w:val="-10"/>
        </w:rPr>
        <w:t xml:space="preserve"> </w:t>
      </w:r>
      <w:r>
        <w:t>центр</w:t>
      </w:r>
      <w:r>
        <w:rPr>
          <w:spacing w:val="-10"/>
        </w:rPr>
        <w:t xml:space="preserve"> </w:t>
      </w:r>
      <w:r>
        <w:t>«Россия</w:t>
      </w:r>
      <w:r>
        <w:rPr>
          <w:spacing w:val="-11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Моя</w:t>
      </w:r>
      <w:r>
        <w:rPr>
          <w:spacing w:val="-10"/>
        </w:rPr>
        <w:t xml:space="preserve"> </w:t>
      </w:r>
      <w:r>
        <w:t xml:space="preserve">история» </w:t>
      </w:r>
      <w:r>
        <w:rPr>
          <w:b/>
        </w:rPr>
        <w:t xml:space="preserve">Регистрация: </w:t>
      </w:r>
      <w:r>
        <w:rPr>
          <w:color w:val="2E74B4"/>
          <w:u w:val="single" w:color="2E74B4"/>
        </w:rPr>
        <w:t>https://forms.yandex.ru/u/69bd3263d0468853388f26af</w:t>
      </w:r>
      <w:r>
        <w:rPr>
          <w:color w:val="2E74B4"/>
        </w:rPr>
        <w:t xml:space="preserve"> </w:t>
      </w:r>
      <w:r>
        <w:rPr>
          <w:b/>
        </w:rPr>
        <w:t xml:space="preserve">Участие: </w:t>
      </w:r>
      <w:r>
        <w:t>бесплатное</w:t>
      </w:r>
    </w:p>
    <w:p w:rsidR="0046522A" w:rsidRDefault="0046522A" w:rsidP="0046522A">
      <w:pPr>
        <w:pStyle w:val="a4"/>
        <w:spacing w:before="36"/>
      </w:pPr>
    </w:p>
    <w:p w:rsidR="0046522A" w:rsidRDefault="0046522A" w:rsidP="0046522A">
      <w:pPr>
        <w:ind w:left="96"/>
        <w:rPr>
          <w:b/>
          <w:spacing w:val="38"/>
          <w:sz w:val="22"/>
        </w:rPr>
      </w:pPr>
      <w:r>
        <w:rPr>
          <w:b/>
          <w:sz w:val="22"/>
        </w:rPr>
        <w:t>Контакты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для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СМИ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партнёров</w:t>
      </w:r>
      <w:r>
        <w:rPr>
          <w:b/>
          <w:spacing w:val="38"/>
          <w:sz w:val="22"/>
        </w:rPr>
        <w:t xml:space="preserve"> </w:t>
      </w:r>
    </w:p>
    <w:p w:rsidR="0046522A" w:rsidRDefault="0046522A" w:rsidP="0046522A">
      <w:pPr>
        <w:ind w:left="96"/>
      </w:pPr>
      <w:r>
        <w:rPr>
          <w:b/>
          <w:sz w:val="22"/>
        </w:rPr>
        <w:t>Контактное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лицо:</w:t>
      </w:r>
      <w:r>
        <w:rPr>
          <w:b/>
          <w:spacing w:val="-8"/>
          <w:sz w:val="22"/>
        </w:rPr>
        <w:t xml:space="preserve"> </w:t>
      </w:r>
      <w:proofErr w:type="spellStart"/>
      <w:r>
        <w:rPr>
          <w:sz w:val="22"/>
        </w:rPr>
        <w:t>Габитова</w:t>
      </w:r>
      <w:proofErr w:type="spellEnd"/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Диана</w:t>
      </w:r>
    </w:p>
    <w:p w:rsidR="0046522A" w:rsidRDefault="0046522A" w:rsidP="0046522A">
      <w:pPr>
        <w:spacing w:before="21"/>
        <w:ind w:left="126"/>
      </w:pPr>
      <w:r>
        <w:rPr>
          <w:b/>
          <w:sz w:val="22"/>
        </w:rPr>
        <w:t>Телефон:</w:t>
      </w:r>
      <w:r>
        <w:rPr>
          <w:b/>
          <w:spacing w:val="-9"/>
          <w:sz w:val="22"/>
        </w:rPr>
        <w:t xml:space="preserve"> </w:t>
      </w:r>
      <w:r>
        <w:rPr>
          <w:sz w:val="22"/>
        </w:rPr>
        <w:t>+7</w:t>
      </w:r>
      <w:r>
        <w:rPr>
          <w:spacing w:val="-9"/>
          <w:sz w:val="22"/>
        </w:rPr>
        <w:t xml:space="preserve"> </w:t>
      </w:r>
      <w:r>
        <w:rPr>
          <w:sz w:val="22"/>
        </w:rPr>
        <w:t>(906)</w:t>
      </w:r>
      <w:r>
        <w:rPr>
          <w:spacing w:val="-8"/>
          <w:sz w:val="22"/>
        </w:rPr>
        <w:t xml:space="preserve"> </w:t>
      </w:r>
      <w:r>
        <w:rPr>
          <w:sz w:val="22"/>
        </w:rPr>
        <w:t>831-23-</w:t>
      </w:r>
      <w:r>
        <w:rPr>
          <w:spacing w:val="-5"/>
          <w:sz w:val="22"/>
        </w:rPr>
        <w:t>14</w:t>
      </w:r>
    </w:p>
    <w:p w:rsidR="0046522A" w:rsidRDefault="0046522A" w:rsidP="0046522A">
      <w:pPr>
        <w:spacing w:before="20"/>
        <w:ind w:left="96"/>
      </w:pPr>
      <w:r>
        <w:rPr>
          <w:b/>
          <w:sz w:val="22"/>
        </w:rPr>
        <w:t>E-</w:t>
      </w:r>
      <w:proofErr w:type="spellStart"/>
      <w:r>
        <w:rPr>
          <w:b/>
          <w:sz w:val="22"/>
        </w:rPr>
        <w:t>mail</w:t>
      </w:r>
      <w:proofErr w:type="spellEnd"/>
      <w:r>
        <w:rPr>
          <w:b/>
          <w:sz w:val="22"/>
        </w:rPr>
        <w:t>:</w:t>
      </w:r>
      <w:r>
        <w:rPr>
          <w:b/>
          <w:spacing w:val="-13"/>
          <w:sz w:val="22"/>
        </w:rPr>
        <w:t xml:space="preserve"> </w:t>
      </w:r>
      <w:hyperlink r:id="rId5">
        <w:r>
          <w:rPr>
            <w:color w:val="2E74B4"/>
            <w:sz w:val="22"/>
            <w:u w:val="single" w:color="2E74B4"/>
          </w:rPr>
          <w:t>profi-</w:t>
        </w:r>
        <w:r>
          <w:rPr>
            <w:color w:val="2E74B4"/>
            <w:spacing w:val="-2"/>
            <w:sz w:val="22"/>
            <w:u w:val="single" w:color="2E74B4"/>
          </w:rPr>
          <w:t>export@yandex.ru</w:t>
        </w:r>
      </w:hyperlink>
    </w:p>
    <w:p w:rsidR="0046522A" w:rsidRPr="00DE57BB" w:rsidRDefault="0046522A" w:rsidP="0046522A">
      <w:pPr>
        <w:spacing w:after="80"/>
        <w:jc w:val="both"/>
      </w:pPr>
    </w:p>
    <w:p w:rsidR="008F5A19" w:rsidRDefault="0046522A">
      <w:bookmarkStart w:id="0" w:name="_GoBack"/>
      <w:bookmarkEnd w:id="0"/>
    </w:p>
    <w:sectPr w:rsidR="008F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35073"/>
    <w:multiLevelType w:val="hybridMultilevel"/>
    <w:tmpl w:val="45C61E3A"/>
    <w:lvl w:ilvl="0" w:tplc="6A547942">
      <w:start w:val="1"/>
      <w:numFmt w:val="bullet"/>
      <w:lvlText w:val=""/>
      <w:lvlJc w:val="left"/>
      <w:pPr>
        <w:ind w:left="776" w:hanging="275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637" w:hanging="27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494" w:hanging="27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51" w:hanging="27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09" w:hanging="27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66" w:hanging="27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23" w:hanging="27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81" w:hanging="27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38" w:hanging="2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30"/>
    <w:rsid w:val="002B5B30"/>
    <w:rsid w:val="0046522A"/>
    <w:rsid w:val="007E707F"/>
    <w:rsid w:val="00880F61"/>
    <w:rsid w:val="008E692E"/>
    <w:rsid w:val="00B2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454FF-9570-49BE-B9B9-12AAB5F0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6522A"/>
    <w:pPr>
      <w:ind w:left="708"/>
    </w:pPr>
  </w:style>
  <w:style w:type="paragraph" w:styleId="a4">
    <w:name w:val="Body Text"/>
    <w:basedOn w:val="a"/>
    <w:link w:val="a5"/>
    <w:uiPriority w:val="1"/>
    <w:qFormat/>
    <w:rsid w:val="0046522A"/>
    <w:pPr>
      <w:adjustRightInd/>
      <w:spacing w:before="21"/>
    </w:pPr>
    <w:rPr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6522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-expor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2026-04-22T09:42:00Z</dcterms:created>
  <dcterms:modified xsi:type="dcterms:W3CDTF">2026-04-22T09:43:00Z</dcterms:modified>
</cp:coreProperties>
</file>