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Pr="002D7E77" w:rsidRDefault="000D723E" w:rsidP="000D723E">
      <w:pPr>
        <w:keepNext/>
        <w:jc w:val="right"/>
        <w:outlineLvl w:val="0"/>
        <w:rPr>
          <w:rFonts w:eastAsia="Calibri"/>
          <w:color w:val="000000"/>
        </w:rPr>
      </w:pPr>
      <w:r w:rsidRPr="002D7E77">
        <w:rPr>
          <w:rFonts w:eastAsia="Calibri"/>
          <w:color w:val="000000"/>
        </w:rPr>
        <w:t xml:space="preserve">                                                                           «Согласовано»</w:t>
      </w:r>
    </w:p>
    <w:p w:rsidR="00ED3E5A" w:rsidRPr="002D7E77" w:rsidRDefault="00ED3E5A" w:rsidP="000D723E">
      <w:pPr>
        <w:keepNext/>
        <w:jc w:val="right"/>
        <w:outlineLvl w:val="0"/>
        <w:rPr>
          <w:rFonts w:eastAsia="Calibri"/>
          <w:color w:val="000000"/>
        </w:rPr>
      </w:pPr>
    </w:p>
    <w:p w:rsidR="000D723E" w:rsidRPr="002D7E77" w:rsidRDefault="000D723E" w:rsidP="000D723E">
      <w:pPr>
        <w:keepNext/>
        <w:jc w:val="right"/>
        <w:outlineLvl w:val="0"/>
        <w:rPr>
          <w:rFonts w:eastAsia="Calibri"/>
          <w:color w:val="000000"/>
        </w:rPr>
      </w:pPr>
      <w:r w:rsidRPr="002D7E77">
        <w:rPr>
          <w:rFonts w:eastAsia="Calibri"/>
          <w:color w:val="000000"/>
        </w:rPr>
        <w:t>_______________</w:t>
      </w:r>
    </w:p>
    <w:p w:rsidR="000D723E" w:rsidRPr="002D7E77" w:rsidRDefault="000D723E" w:rsidP="000D723E">
      <w:pPr>
        <w:keepNext/>
        <w:jc w:val="right"/>
        <w:outlineLvl w:val="0"/>
        <w:rPr>
          <w:rFonts w:eastAsia="Calibri"/>
          <w:color w:val="000000"/>
        </w:rPr>
      </w:pPr>
    </w:p>
    <w:p w:rsidR="00A043DB" w:rsidRPr="002D7E77" w:rsidRDefault="00A043DB" w:rsidP="000D723E">
      <w:pPr>
        <w:keepNext/>
        <w:jc w:val="right"/>
        <w:outlineLvl w:val="0"/>
        <w:rPr>
          <w:rFonts w:eastAsia="Calibri"/>
          <w:color w:val="000000"/>
        </w:rPr>
      </w:pPr>
      <w:r w:rsidRPr="002D7E77">
        <w:rPr>
          <w:rFonts w:eastAsia="Calibri"/>
          <w:color w:val="000000"/>
        </w:rPr>
        <w:t xml:space="preserve">заместитель главы администрации </w:t>
      </w:r>
      <w:proofErr w:type="gramStart"/>
      <w:r w:rsidRPr="002D7E77">
        <w:rPr>
          <w:rFonts w:eastAsia="Calibri"/>
          <w:color w:val="000000"/>
        </w:rPr>
        <w:t>по городскому</w:t>
      </w:r>
      <w:proofErr w:type="gramEnd"/>
    </w:p>
    <w:p w:rsidR="00A043DB" w:rsidRPr="002D7E77" w:rsidRDefault="00A043DB" w:rsidP="000D723E">
      <w:pPr>
        <w:keepNext/>
        <w:jc w:val="right"/>
        <w:outlineLvl w:val="0"/>
        <w:rPr>
          <w:rFonts w:eastAsia="Calibri"/>
          <w:color w:val="000000"/>
        </w:rPr>
      </w:pPr>
      <w:r w:rsidRPr="002D7E77">
        <w:rPr>
          <w:rFonts w:eastAsia="Calibri"/>
          <w:color w:val="000000"/>
        </w:rPr>
        <w:t xml:space="preserve"> и жилищно-коммунальному хозяйству </w:t>
      </w:r>
    </w:p>
    <w:p w:rsidR="00A043DB" w:rsidRPr="002D7E77" w:rsidRDefault="000D723E" w:rsidP="000D723E">
      <w:pPr>
        <w:keepNext/>
        <w:jc w:val="right"/>
        <w:outlineLvl w:val="0"/>
        <w:rPr>
          <w:rFonts w:eastAsia="Calibri"/>
          <w:color w:val="000000"/>
        </w:rPr>
      </w:pPr>
      <w:r w:rsidRPr="002D7E77">
        <w:rPr>
          <w:rFonts w:eastAsia="Calibri"/>
          <w:color w:val="000000"/>
        </w:rPr>
        <w:t>МО Приозерский муниципальный</w:t>
      </w:r>
      <w:r w:rsidR="00A043DB" w:rsidRPr="002D7E77">
        <w:rPr>
          <w:rFonts w:eastAsia="Calibri"/>
          <w:color w:val="000000"/>
        </w:rPr>
        <w:t xml:space="preserve"> </w:t>
      </w:r>
      <w:r w:rsidRPr="002D7E77">
        <w:rPr>
          <w:rFonts w:eastAsia="Calibri"/>
          <w:color w:val="000000"/>
        </w:rPr>
        <w:t xml:space="preserve">район </w:t>
      </w:r>
    </w:p>
    <w:p w:rsidR="000D723E" w:rsidRPr="002D7E77" w:rsidRDefault="000D723E" w:rsidP="000D723E">
      <w:pPr>
        <w:keepNext/>
        <w:jc w:val="right"/>
        <w:outlineLvl w:val="0"/>
        <w:rPr>
          <w:rFonts w:eastAsia="Calibri"/>
          <w:color w:val="000000"/>
        </w:rPr>
      </w:pPr>
      <w:r w:rsidRPr="002D7E77">
        <w:rPr>
          <w:rFonts w:eastAsia="Calibri"/>
          <w:color w:val="000000"/>
        </w:rPr>
        <w:t>Ленинградской области</w:t>
      </w:r>
    </w:p>
    <w:p w:rsidR="000D723E" w:rsidRPr="002D7E77" w:rsidRDefault="00A043DB" w:rsidP="000D723E">
      <w:pPr>
        <w:keepNext/>
        <w:jc w:val="right"/>
        <w:outlineLvl w:val="0"/>
        <w:rPr>
          <w:rFonts w:eastAsia="Calibri"/>
          <w:color w:val="000000"/>
        </w:rPr>
      </w:pPr>
      <w:proofErr w:type="spellStart"/>
      <w:r w:rsidRPr="002D7E77">
        <w:rPr>
          <w:rFonts w:eastAsia="Calibri"/>
          <w:color w:val="000000"/>
        </w:rPr>
        <w:t>Глумилина</w:t>
      </w:r>
      <w:proofErr w:type="spellEnd"/>
      <w:r w:rsidRPr="002D7E77">
        <w:rPr>
          <w:rFonts w:eastAsia="Calibri"/>
          <w:color w:val="000000"/>
        </w:rPr>
        <w:t xml:space="preserve"> Н.В.</w:t>
      </w:r>
    </w:p>
    <w:p w:rsidR="000D723E" w:rsidRPr="002D7E77" w:rsidRDefault="000D723E" w:rsidP="000D723E">
      <w:pPr>
        <w:keepNext/>
        <w:jc w:val="right"/>
        <w:outlineLvl w:val="0"/>
        <w:rPr>
          <w:rFonts w:eastAsia="Calibri"/>
          <w:color w:val="000000"/>
        </w:rPr>
      </w:pPr>
    </w:p>
    <w:p w:rsidR="000D723E" w:rsidRPr="002D7E77" w:rsidRDefault="000D723E" w:rsidP="000D723E">
      <w:pPr>
        <w:keepNext/>
        <w:jc w:val="right"/>
        <w:outlineLvl w:val="0"/>
        <w:rPr>
          <w:rFonts w:eastAsia="Calibri"/>
          <w:color w:val="000000"/>
        </w:rPr>
      </w:pPr>
    </w:p>
    <w:p w:rsidR="000D723E" w:rsidRPr="002D7E77" w:rsidRDefault="000D723E" w:rsidP="000D723E">
      <w:pPr>
        <w:keepNext/>
        <w:jc w:val="right"/>
        <w:outlineLvl w:val="0"/>
        <w:rPr>
          <w:rFonts w:eastAsia="Calibri"/>
          <w:color w:val="000000"/>
        </w:rPr>
      </w:pPr>
    </w:p>
    <w:p w:rsidR="000D723E" w:rsidRPr="002D7E77" w:rsidRDefault="000D723E" w:rsidP="000D723E">
      <w:pPr>
        <w:keepNext/>
        <w:jc w:val="right"/>
        <w:outlineLvl w:val="0"/>
        <w:rPr>
          <w:rFonts w:eastAsia="Calibri"/>
          <w:color w:val="000000"/>
        </w:rPr>
      </w:pPr>
    </w:p>
    <w:p w:rsidR="000D723E" w:rsidRPr="002D7E77" w:rsidRDefault="000D723E" w:rsidP="000D723E">
      <w:pPr>
        <w:keepNext/>
        <w:jc w:val="right"/>
        <w:outlineLvl w:val="0"/>
        <w:rPr>
          <w:rFonts w:eastAsia="Calibri"/>
          <w:color w:val="000000"/>
        </w:rPr>
      </w:pPr>
    </w:p>
    <w:p w:rsidR="000D723E" w:rsidRPr="002D7E77" w:rsidRDefault="000D723E" w:rsidP="000D723E">
      <w:pPr>
        <w:keepNext/>
        <w:jc w:val="right"/>
        <w:outlineLvl w:val="0"/>
        <w:rPr>
          <w:rFonts w:eastAsia="Calibri"/>
          <w:color w:val="000000"/>
        </w:rPr>
      </w:pPr>
    </w:p>
    <w:p w:rsidR="000D723E" w:rsidRPr="002D7E77" w:rsidRDefault="000D723E" w:rsidP="000D723E">
      <w:pPr>
        <w:keepNext/>
        <w:jc w:val="right"/>
        <w:outlineLvl w:val="0"/>
        <w:rPr>
          <w:rFonts w:eastAsia="Calibri"/>
          <w:color w:val="000000"/>
        </w:rPr>
      </w:pPr>
    </w:p>
    <w:p w:rsidR="00BD2B34" w:rsidRPr="002D7E77" w:rsidRDefault="00BD2B34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2D7E77" w:rsidRDefault="002633E1" w:rsidP="00BD2B34">
      <w:pPr>
        <w:keepNext/>
        <w:jc w:val="center"/>
        <w:outlineLvl w:val="0"/>
        <w:rPr>
          <w:rFonts w:eastAsia="Calibri"/>
          <w:color w:val="000000"/>
        </w:rPr>
      </w:pPr>
      <w:r w:rsidRPr="002D7E77">
        <w:rPr>
          <w:rFonts w:eastAsia="Calibri"/>
          <w:color w:val="000000"/>
        </w:rPr>
        <w:t>ГОДОВОЙ</w:t>
      </w:r>
      <w:r w:rsidR="00BD2B34" w:rsidRPr="002D7E77">
        <w:rPr>
          <w:rFonts w:eastAsia="Calibri"/>
          <w:color w:val="000000"/>
        </w:rPr>
        <w:t xml:space="preserve"> ОТЧЕТ </w:t>
      </w:r>
    </w:p>
    <w:p w:rsidR="00BD2B34" w:rsidRPr="002D7E77" w:rsidRDefault="00BD2B34" w:rsidP="00BD2B34">
      <w:pPr>
        <w:keepNext/>
        <w:jc w:val="center"/>
        <w:outlineLvl w:val="0"/>
        <w:rPr>
          <w:rFonts w:eastAsia="Calibri"/>
          <w:color w:val="000000"/>
        </w:rPr>
      </w:pPr>
      <w:r w:rsidRPr="002D7E77">
        <w:rPr>
          <w:rFonts w:eastAsia="Calibri"/>
          <w:color w:val="000000"/>
        </w:rPr>
        <w:t>ПО ИСП</w:t>
      </w:r>
      <w:r w:rsidR="00CB6CFA" w:rsidRPr="002D7E77">
        <w:rPr>
          <w:rFonts w:eastAsia="Calibri"/>
          <w:color w:val="000000"/>
        </w:rPr>
        <w:t>ОЛНЕНИЮ МУНИЦИПАЛЬН</w:t>
      </w:r>
      <w:r w:rsidR="00C2291E" w:rsidRPr="002D7E77">
        <w:rPr>
          <w:rFonts w:eastAsia="Calibri"/>
          <w:color w:val="000000"/>
        </w:rPr>
        <w:t>О</w:t>
      </w:r>
      <w:r w:rsidR="00CB6CFA" w:rsidRPr="002D7E77">
        <w:rPr>
          <w:rFonts w:eastAsia="Calibri"/>
          <w:color w:val="000000"/>
        </w:rPr>
        <w:t>Й ПРОГРАММЫ</w:t>
      </w:r>
    </w:p>
    <w:p w:rsidR="00BD2B34" w:rsidRPr="002D7E77" w:rsidRDefault="00BD2B34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2633E1" w:rsidRPr="002D7E77" w:rsidRDefault="002633E1" w:rsidP="002633E1">
      <w:pPr>
        <w:jc w:val="center"/>
      </w:pPr>
      <w:r w:rsidRPr="002D7E77">
        <w:rPr>
          <w:color w:val="000000"/>
        </w:rPr>
        <w:t xml:space="preserve"> «</w:t>
      </w:r>
      <w:r w:rsidRPr="002D7E77">
        <w:t xml:space="preserve">Обеспечение качественным жильем граждан на территории </w:t>
      </w:r>
    </w:p>
    <w:p w:rsidR="002633E1" w:rsidRPr="002D7E77" w:rsidRDefault="002633E1" w:rsidP="002633E1">
      <w:pPr>
        <w:jc w:val="center"/>
      </w:pPr>
      <w:r w:rsidRPr="002D7E77">
        <w:t>муниципального образования Приозерское городское поселение</w:t>
      </w:r>
      <w:r w:rsidRPr="002D7E77">
        <w:rPr>
          <w:color w:val="000000"/>
        </w:rPr>
        <w:t>»</w:t>
      </w:r>
    </w:p>
    <w:p w:rsidR="002633E1" w:rsidRPr="002D7E77" w:rsidRDefault="002633E1" w:rsidP="002633E1">
      <w:pPr>
        <w:jc w:val="center"/>
        <w:rPr>
          <w:color w:val="000000"/>
        </w:rPr>
      </w:pPr>
      <w:r w:rsidRPr="002D7E77">
        <w:t>на 2017-2019 годы в новой редакции</w:t>
      </w:r>
    </w:p>
    <w:p w:rsidR="00BD2B34" w:rsidRPr="002D7E77" w:rsidRDefault="00BD2B34" w:rsidP="00BD2B34">
      <w:pPr>
        <w:jc w:val="center"/>
        <w:rPr>
          <w:rFonts w:eastAsia="Calibri"/>
          <w:color w:val="000000"/>
        </w:rPr>
      </w:pPr>
    </w:p>
    <w:p w:rsidR="00BD2B34" w:rsidRPr="002D7E77" w:rsidRDefault="00BD2B34" w:rsidP="00BD2B34">
      <w:pPr>
        <w:jc w:val="center"/>
        <w:rPr>
          <w:rFonts w:eastAsia="Calibri"/>
          <w:color w:val="000000"/>
        </w:rPr>
      </w:pPr>
    </w:p>
    <w:p w:rsidR="000D723E" w:rsidRPr="002D7E77" w:rsidRDefault="000D723E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0D723E" w:rsidRPr="002D7E77" w:rsidRDefault="000D723E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ED3E5A" w:rsidRPr="002D7E77" w:rsidRDefault="00ED3E5A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ED3E5A" w:rsidRPr="002D7E77" w:rsidRDefault="00ED3E5A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ED3E5A" w:rsidRPr="002D7E77" w:rsidRDefault="00ED3E5A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ED3E5A" w:rsidRPr="002D7E77" w:rsidRDefault="00ED3E5A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ED3E5A" w:rsidRPr="002D7E77" w:rsidRDefault="00ED3E5A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0D723E" w:rsidRPr="002D7E77" w:rsidRDefault="000D723E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0D723E" w:rsidRPr="002D7E77" w:rsidRDefault="000D723E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0D723E" w:rsidRPr="002D7E77" w:rsidRDefault="000D723E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0D723E" w:rsidRPr="002D7E77" w:rsidRDefault="000D723E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0D723E" w:rsidRPr="002D7E77" w:rsidRDefault="000D723E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2D7E77" w:rsidRDefault="00BD2B34" w:rsidP="00BD2B34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2D7E77" w:rsidRDefault="00BD2B34" w:rsidP="00BD2B34">
      <w:pPr>
        <w:keepNext/>
        <w:outlineLvl w:val="0"/>
        <w:rPr>
          <w:rFonts w:eastAsia="Calibri"/>
          <w:color w:val="000000"/>
        </w:rPr>
      </w:pPr>
      <w:proofErr w:type="spellStart"/>
      <w:r w:rsidRPr="002D7E77">
        <w:rPr>
          <w:rFonts w:eastAsia="Calibri"/>
          <w:color w:val="000000"/>
        </w:rPr>
        <w:t>г</w:t>
      </w:r>
      <w:proofErr w:type="gramStart"/>
      <w:r w:rsidRPr="002D7E77">
        <w:rPr>
          <w:rFonts w:eastAsia="Calibri"/>
          <w:color w:val="000000"/>
        </w:rPr>
        <w:t>.П</w:t>
      </w:r>
      <w:proofErr w:type="gramEnd"/>
      <w:r w:rsidRPr="002D7E77">
        <w:rPr>
          <w:rFonts w:eastAsia="Calibri"/>
          <w:color w:val="000000"/>
        </w:rPr>
        <w:t>риозерск</w:t>
      </w:r>
      <w:proofErr w:type="spellEnd"/>
      <w:r w:rsidRPr="002D7E77">
        <w:rPr>
          <w:rFonts w:eastAsia="Calibri"/>
          <w:color w:val="000000"/>
        </w:rPr>
        <w:t xml:space="preserve"> </w:t>
      </w:r>
    </w:p>
    <w:p w:rsidR="00BD2B34" w:rsidRPr="002D7E77" w:rsidRDefault="005935EA" w:rsidP="00BD2B34">
      <w:pPr>
        <w:keepNext/>
        <w:outlineLvl w:val="0"/>
        <w:rPr>
          <w:rFonts w:eastAsia="Calibri"/>
          <w:color w:val="000000"/>
        </w:rPr>
      </w:pPr>
      <w:r w:rsidRPr="002D7E77">
        <w:rPr>
          <w:rFonts w:eastAsia="Calibri"/>
          <w:color w:val="000000"/>
        </w:rPr>
        <w:t>1</w:t>
      </w:r>
      <w:r w:rsidR="0084126D" w:rsidRPr="002D7E77">
        <w:rPr>
          <w:rFonts w:eastAsia="Calibri"/>
          <w:color w:val="000000"/>
        </w:rPr>
        <w:t>8</w:t>
      </w:r>
      <w:r w:rsidR="00BD2B34" w:rsidRPr="002D7E77">
        <w:rPr>
          <w:rFonts w:eastAsia="Calibri"/>
          <w:color w:val="000000"/>
        </w:rPr>
        <w:t>.0</w:t>
      </w:r>
      <w:r w:rsidR="002633E1" w:rsidRPr="002D7E77">
        <w:rPr>
          <w:rFonts w:eastAsia="Calibri"/>
          <w:color w:val="000000"/>
        </w:rPr>
        <w:t>3</w:t>
      </w:r>
      <w:r w:rsidR="00BD2B34" w:rsidRPr="002D7E77">
        <w:rPr>
          <w:rFonts w:eastAsia="Calibri"/>
          <w:color w:val="000000"/>
        </w:rPr>
        <w:t>.201</w:t>
      </w:r>
      <w:r w:rsidR="00813009" w:rsidRPr="002D7E77">
        <w:rPr>
          <w:rFonts w:eastAsia="Calibri"/>
          <w:color w:val="000000"/>
        </w:rPr>
        <w:t>9</w:t>
      </w:r>
      <w:r w:rsidR="00BD2B34" w:rsidRPr="002D7E77">
        <w:rPr>
          <w:rFonts w:eastAsia="Calibri"/>
          <w:color w:val="000000"/>
        </w:rPr>
        <w:t>г</w:t>
      </w:r>
    </w:p>
    <w:p w:rsidR="002633E1" w:rsidRPr="002D7E77" w:rsidRDefault="002633E1" w:rsidP="002633E1">
      <w:pPr>
        <w:keepNext/>
        <w:jc w:val="center"/>
        <w:outlineLvl w:val="0"/>
        <w:rPr>
          <w:color w:val="000000"/>
        </w:rPr>
      </w:pPr>
    </w:p>
    <w:p w:rsidR="002633E1" w:rsidRPr="002D7E77" w:rsidRDefault="002633E1" w:rsidP="002633E1">
      <w:r w:rsidRPr="002D7E77">
        <w:t>Ответственные исполнители</w:t>
      </w:r>
    </w:p>
    <w:p w:rsidR="002633E1" w:rsidRPr="002D7E77" w:rsidRDefault="002633E1" w:rsidP="002633E1">
      <w:r w:rsidRPr="002D7E77">
        <w:t>- главный специалист отдела городского хозяйства Тихонова Е.Н.;</w:t>
      </w:r>
    </w:p>
    <w:p w:rsidR="002633E1" w:rsidRPr="002D7E77" w:rsidRDefault="002633E1" w:rsidP="002633E1">
      <w:r w:rsidRPr="002D7E77">
        <w:t xml:space="preserve">- ведущий специалист отдела городского хозяйства </w:t>
      </w:r>
      <w:proofErr w:type="spellStart"/>
      <w:r w:rsidRPr="002D7E77">
        <w:t>Багдасарьян</w:t>
      </w:r>
      <w:proofErr w:type="spellEnd"/>
      <w:r w:rsidRPr="002D7E77">
        <w:t xml:space="preserve"> М.А.</w:t>
      </w:r>
    </w:p>
    <w:p w:rsidR="002633E1" w:rsidRPr="002D7E77" w:rsidRDefault="002633E1" w:rsidP="002633E1">
      <w:r w:rsidRPr="002D7E77">
        <w:t>- начальник отдела по жилищной политике Боброва В.Л.</w:t>
      </w:r>
    </w:p>
    <w:p w:rsidR="002633E1" w:rsidRPr="002D7E77" w:rsidRDefault="002633E1" w:rsidP="002633E1">
      <w:r w:rsidRPr="002D7E77">
        <w:t xml:space="preserve">тел. (81379) 37-434, адрес электронной почты: </w:t>
      </w:r>
      <w:hyperlink r:id="rId5" w:history="1">
        <w:r w:rsidRPr="002D7E77">
          <w:rPr>
            <w:rStyle w:val="a7"/>
            <w:lang w:val="en-US"/>
          </w:rPr>
          <w:t>admpriozersk</w:t>
        </w:r>
        <w:r w:rsidRPr="002D7E77">
          <w:rPr>
            <w:rStyle w:val="a7"/>
          </w:rPr>
          <w:t>@</w:t>
        </w:r>
        <w:r w:rsidRPr="002D7E77">
          <w:rPr>
            <w:rStyle w:val="a7"/>
            <w:lang w:val="en-US"/>
          </w:rPr>
          <w:t>mail</w:t>
        </w:r>
        <w:r w:rsidRPr="002D7E77">
          <w:rPr>
            <w:rStyle w:val="a7"/>
          </w:rPr>
          <w:t>.</w:t>
        </w:r>
        <w:r w:rsidRPr="002D7E77">
          <w:rPr>
            <w:rStyle w:val="a7"/>
            <w:lang w:val="en-US"/>
          </w:rPr>
          <w:t>ru</w:t>
        </w:r>
      </w:hyperlink>
    </w:p>
    <w:p w:rsidR="00BD2B34" w:rsidRPr="002D7E77" w:rsidRDefault="00BD2B34" w:rsidP="00BD2B34">
      <w:pPr>
        <w:keepNext/>
        <w:outlineLvl w:val="0"/>
        <w:rPr>
          <w:rFonts w:eastAsia="Calibri"/>
          <w:color w:val="000000"/>
        </w:rPr>
      </w:pPr>
    </w:p>
    <w:p w:rsidR="00A043DB" w:rsidRPr="002D7E77" w:rsidRDefault="00A043DB" w:rsidP="00465E0B">
      <w:pPr>
        <w:jc w:val="center"/>
        <w:outlineLvl w:val="0"/>
        <w:sectPr w:rsidR="00A043DB" w:rsidRPr="002D7E77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7484B" w:rsidRPr="002D7E77" w:rsidRDefault="0067484B" w:rsidP="0067484B">
      <w:pPr>
        <w:ind w:left="-709"/>
      </w:pPr>
    </w:p>
    <w:p w:rsidR="0044159C" w:rsidRPr="002D7E77" w:rsidRDefault="0044159C" w:rsidP="00465E0B">
      <w:pPr>
        <w:jc w:val="center"/>
        <w:outlineLvl w:val="0"/>
      </w:pPr>
      <w:r w:rsidRPr="002D7E77">
        <w:t>ПОЯСНИТЕЛЬНАЯ ЗАПИСКА</w:t>
      </w:r>
    </w:p>
    <w:p w:rsidR="0044159C" w:rsidRPr="002D7E77" w:rsidRDefault="0044159C" w:rsidP="0044159C">
      <w:pPr>
        <w:jc w:val="center"/>
      </w:pPr>
      <w:r w:rsidRPr="002D7E77">
        <w:t xml:space="preserve">к отчету по исполнению </w:t>
      </w:r>
      <w:r w:rsidR="00C445B4" w:rsidRPr="002D7E77">
        <w:t>муниципальной</w:t>
      </w:r>
      <w:r w:rsidRPr="002D7E77">
        <w:t xml:space="preserve"> программы</w:t>
      </w:r>
    </w:p>
    <w:p w:rsidR="002633E1" w:rsidRPr="002D7E77" w:rsidRDefault="002633E1" w:rsidP="002633E1">
      <w:pPr>
        <w:jc w:val="center"/>
      </w:pPr>
      <w:r w:rsidRPr="002D7E77">
        <w:rPr>
          <w:color w:val="000000"/>
        </w:rPr>
        <w:t>«</w:t>
      </w:r>
      <w:r w:rsidRPr="002D7E77">
        <w:t xml:space="preserve">Обеспечение качественным жильем граждан на территории </w:t>
      </w:r>
    </w:p>
    <w:p w:rsidR="002633E1" w:rsidRPr="002D7E77" w:rsidRDefault="002633E1" w:rsidP="002633E1">
      <w:pPr>
        <w:jc w:val="center"/>
      </w:pPr>
      <w:r w:rsidRPr="002D7E77">
        <w:t>муниципального образования Приозерское городское поселение</w:t>
      </w:r>
      <w:r w:rsidRPr="002D7E77">
        <w:rPr>
          <w:color w:val="000000"/>
        </w:rPr>
        <w:t>»</w:t>
      </w:r>
    </w:p>
    <w:p w:rsidR="0044159C" w:rsidRPr="002D7E77" w:rsidRDefault="002633E1" w:rsidP="002633E1">
      <w:pPr>
        <w:jc w:val="center"/>
      </w:pPr>
      <w:r w:rsidRPr="002D7E77">
        <w:t>на 2017-2019 годы в новой редакции</w:t>
      </w:r>
    </w:p>
    <w:p w:rsidR="002633E1" w:rsidRPr="002D7E77" w:rsidRDefault="002633E1" w:rsidP="002633E1">
      <w:pPr>
        <w:jc w:val="center"/>
      </w:pPr>
    </w:p>
    <w:p w:rsidR="00E571D0" w:rsidRPr="002D7E77" w:rsidRDefault="00E571D0" w:rsidP="002633E1">
      <w:pPr>
        <w:pStyle w:val="1"/>
        <w:keepNext w:val="0"/>
        <w:tabs>
          <w:tab w:val="left" w:pos="3969"/>
        </w:tabs>
        <w:outlineLvl w:val="9"/>
      </w:pPr>
      <w:proofErr w:type="gramStart"/>
      <w:r w:rsidRPr="002D7E77">
        <w:t>Муниципальная программа «Обеспечение качественным жильем граждан на территории муниципального образования Приозерское городское поселение» на 201</w:t>
      </w:r>
      <w:r w:rsidR="002633E1" w:rsidRPr="002D7E77">
        <w:t>7</w:t>
      </w:r>
      <w:r w:rsidRPr="002D7E77">
        <w:t>-201</w:t>
      </w:r>
      <w:r w:rsidR="002633E1" w:rsidRPr="002D7E77">
        <w:t>9</w:t>
      </w:r>
      <w:r w:rsidRPr="002D7E77">
        <w:t xml:space="preserve"> годы</w:t>
      </w:r>
      <w:r w:rsidR="002633E1" w:rsidRPr="002D7E77">
        <w:t>, утверждена постановлением администрации муниципального образования Приозерский муниципальный район Ленинградской области от 22 ноября 2016 года № 3899,</w:t>
      </w:r>
      <w:r w:rsidRPr="002D7E77">
        <w:t xml:space="preserve"> </w:t>
      </w:r>
      <w:r w:rsidR="002633E1" w:rsidRPr="002D7E77">
        <w:t>в новой редакции</w:t>
      </w:r>
      <w:r w:rsidRPr="002D7E77">
        <w:t xml:space="preserve"> (далее – Программа) утверждена Постановлением Администрации МО Приозерский муниципальный район Ленинградской области  от </w:t>
      </w:r>
      <w:r w:rsidR="002633E1" w:rsidRPr="002D7E77">
        <w:t>28 декабря 2017 года №4100,</w:t>
      </w:r>
      <w:r w:rsidRPr="002D7E77">
        <w:t xml:space="preserve"> внесены изменения постановлением администрации МО Приозерский муниципальный район</w:t>
      </w:r>
      <w:proofErr w:type="gramEnd"/>
      <w:r w:rsidRPr="002D7E77">
        <w:t xml:space="preserve"> Ленинградской области от </w:t>
      </w:r>
      <w:r w:rsidR="002633E1" w:rsidRPr="002D7E77">
        <w:t>09.02</w:t>
      </w:r>
      <w:r w:rsidRPr="002D7E77">
        <w:t>.201</w:t>
      </w:r>
      <w:r w:rsidR="002633E1" w:rsidRPr="002D7E77">
        <w:t>8</w:t>
      </w:r>
      <w:r w:rsidRPr="002D7E77">
        <w:t xml:space="preserve">г № </w:t>
      </w:r>
      <w:r w:rsidR="002633E1" w:rsidRPr="002D7E77">
        <w:t>457</w:t>
      </w:r>
      <w:r w:rsidR="005935EA" w:rsidRPr="002D7E77">
        <w:t xml:space="preserve"> и от 1</w:t>
      </w:r>
      <w:r w:rsidR="0084126D" w:rsidRPr="002D7E77">
        <w:t>8</w:t>
      </w:r>
      <w:r w:rsidR="005935EA" w:rsidRPr="002D7E77">
        <w:t>.03.2019 года</w:t>
      </w:r>
      <w:r w:rsidRPr="002D7E77">
        <w:t xml:space="preserve">. </w:t>
      </w:r>
    </w:p>
    <w:p w:rsidR="00EC7B70" w:rsidRPr="002D7E77" w:rsidRDefault="00E571D0" w:rsidP="002633E1">
      <w:pPr>
        <w:pStyle w:val="ConsPlusCell"/>
        <w:jc w:val="both"/>
        <w:rPr>
          <w:sz w:val="24"/>
          <w:szCs w:val="24"/>
        </w:rPr>
      </w:pPr>
      <w:r w:rsidRPr="002D7E77">
        <w:rPr>
          <w:sz w:val="24"/>
          <w:szCs w:val="24"/>
        </w:rPr>
        <w:t xml:space="preserve">Данные изменения связаны с </w:t>
      </w:r>
      <w:r w:rsidR="002633E1" w:rsidRPr="002D7E77">
        <w:rPr>
          <w:sz w:val="24"/>
          <w:szCs w:val="24"/>
        </w:rPr>
        <w:t xml:space="preserve">дополнением Программы Подпрограммой 5: «Улучшение жилищных условий гражданам» и </w:t>
      </w:r>
      <w:r w:rsidRPr="002D7E77">
        <w:rPr>
          <w:sz w:val="24"/>
          <w:szCs w:val="24"/>
        </w:rPr>
        <w:t xml:space="preserve">изменениями и дополнениями </w:t>
      </w:r>
      <w:r w:rsidR="00EC7B70" w:rsidRPr="002D7E77">
        <w:rPr>
          <w:sz w:val="24"/>
          <w:szCs w:val="24"/>
        </w:rPr>
        <w:t xml:space="preserve">бюджетных ассигнований программы </w:t>
      </w:r>
      <w:r w:rsidR="00CB6CFA" w:rsidRPr="002D7E77">
        <w:rPr>
          <w:sz w:val="24"/>
          <w:szCs w:val="24"/>
        </w:rPr>
        <w:t>в</w:t>
      </w:r>
      <w:r w:rsidR="00EC7B70" w:rsidRPr="002D7E77">
        <w:rPr>
          <w:sz w:val="24"/>
          <w:szCs w:val="24"/>
        </w:rPr>
        <w:t xml:space="preserve"> 201</w:t>
      </w:r>
      <w:r w:rsidR="005935EA" w:rsidRPr="002D7E77">
        <w:rPr>
          <w:sz w:val="24"/>
          <w:szCs w:val="24"/>
        </w:rPr>
        <w:t>8</w:t>
      </w:r>
      <w:r w:rsidR="00EC7B70" w:rsidRPr="002D7E77">
        <w:rPr>
          <w:sz w:val="24"/>
          <w:szCs w:val="24"/>
        </w:rPr>
        <w:t xml:space="preserve"> </w:t>
      </w:r>
      <w:r w:rsidR="00C35F0C" w:rsidRPr="002D7E77">
        <w:rPr>
          <w:sz w:val="24"/>
          <w:szCs w:val="24"/>
        </w:rPr>
        <w:t xml:space="preserve">и 2019 </w:t>
      </w:r>
      <w:r w:rsidR="00EC7B70" w:rsidRPr="002D7E77">
        <w:rPr>
          <w:sz w:val="24"/>
          <w:szCs w:val="24"/>
        </w:rPr>
        <w:t>год</w:t>
      </w:r>
      <w:r w:rsidR="00C35F0C" w:rsidRPr="002D7E77">
        <w:rPr>
          <w:sz w:val="24"/>
          <w:szCs w:val="24"/>
        </w:rPr>
        <w:t>ах</w:t>
      </w:r>
      <w:r w:rsidR="00EC7B70" w:rsidRPr="002D7E77">
        <w:rPr>
          <w:sz w:val="24"/>
          <w:szCs w:val="24"/>
        </w:rPr>
        <w:t>.</w:t>
      </w:r>
    </w:p>
    <w:p w:rsidR="00E571D0" w:rsidRPr="002D7E77" w:rsidRDefault="00E571D0" w:rsidP="00E571D0">
      <w:pPr>
        <w:ind w:firstLine="709"/>
        <w:jc w:val="both"/>
      </w:pPr>
      <w:r w:rsidRPr="002D7E77">
        <w:t xml:space="preserve">Фактическое финансирование Программы </w:t>
      </w:r>
      <w:r w:rsidR="002633E1" w:rsidRPr="002D7E77">
        <w:t>в 201</w:t>
      </w:r>
      <w:r w:rsidR="00C35F0C" w:rsidRPr="002D7E77">
        <w:t>8</w:t>
      </w:r>
      <w:r w:rsidR="002633E1" w:rsidRPr="002D7E77">
        <w:t xml:space="preserve"> году </w:t>
      </w:r>
      <w:r w:rsidR="007259A7" w:rsidRPr="002D7E77">
        <w:t xml:space="preserve">составило </w:t>
      </w:r>
      <w:r w:rsidR="00C35F0C" w:rsidRPr="002D7E77">
        <w:t>49</w:t>
      </w:r>
      <w:r w:rsidR="002633E1" w:rsidRPr="002D7E77">
        <w:t> </w:t>
      </w:r>
      <w:r w:rsidR="00C35F0C" w:rsidRPr="002D7E77">
        <w:t>836</w:t>
      </w:r>
      <w:r w:rsidR="008F2D7B" w:rsidRPr="002D7E77">
        <w:t>,</w:t>
      </w:r>
      <w:r w:rsidR="00C35F0C" w:rsidRPr="002D7E77">
        <w:t>5</w:t>
      </w:r>
      <w:r w:rsidR="00CB6CFA" w:rsidRPr="002D7E77">
        <w:t xml:space="preserve"> тыс.</w:t>
      </w:r>
      <w:r w:rsidR="00C35F0C" w:rsidRPr="002D7E77">
        <w:t xml:space="preserve"> </w:t>
      </w:r>
      <w:r w:rsidR="00CB6CFA" w:rsidRPr="002D7E77">
        <w:t xml:space="preserve">руб., в том числе </w:t>
      </w:r>
      <w:r w:rsidRPr="002D7E77">
        <w:t>по источникам:</w:t>
      </w:r>
    </w:p>
    <w:p w:rsidR="00C35F0C" w:rsidRPr="002D7E77" w:rsidRDefault="00C35F0C" w:rsidP="00E571D0">
      <w:pPr>
        <w:ind w:firstLine="709"/>
        <w:jc w:val="both"/>
      </w:pPr>
      <w:r w:rsidRPr="002D7E77">
        <w:t>Федеральный бюджет – 601,6 тыс. руб.;</w:t>
      </w:r>
    </w:p>
    <w:p w:rsidR="00E571D0" w:rsidRPr="002D7E77" w:rsidRDefault="00E571D0" w:rsidP="00E571D0">
      <w:pPr>
        <w:ind w:firstLine="709"/>
        <w:jc w:val="both"/>
      </w:pPr>
      <w:r w:rsidRPr="002D7E77">
        <w:t xml:space="preserve">областной бюджет – </w:t>
      </w:r>
      <w:r w:rsidR="00C35F0C" w:rsidRPr="002D7E77">
        <w:t>43 515,6</w:t>
      </w:r>
      <w:r w:rsidR="00FA4CFD" w:rsidRPr="002D7E77">
        <w:t xml:space="preserve"> тыс. руб.</w:t>
      </w:r>
      <w:r w:rsidR="00CB6CFA" w:rsidRPr="002D7E77">
        <w:t>;</w:t>
      </w:r>
    </w:p>
    <w:p w:rsidR="00E571D0" w:rsidRPr="002D7E77" w:rsidRDefault="00E571D0" w:rsidP="00E571D0">
      <w:pPr>
        <w:ind w:firstLine="709"/>
        <w:jc w:val="both"/>
      </w:pPr>
      <w:r w:rsidRPr="002D7E77">
        <w:t xml:space="preserve">бюджет МО Приозерское городское поселение – </w:t>
      </w:r>
      <w:r w:rsidR="00C35F0C" w:rsidRPr="002D7E77">
        <w:t>5 719,3</w:t>
      </w:r>
      <w:r w:rsidR="00CB6CFA" w:rsidRPr="002D7E77">
        <w:t xml:space="preserve"> тыс. руб</w:t>
      </w:r>
      <w:proofErr w:type="gramStart"/>
      <w:r w:rsidR="00CB6CFA" w:rsidRPr="002D7E77">
        <w:t>.</w:t>
      </w:r>
      <w:r w:rsidRPr="002D7E77">
        <w:t>.</w:t>
      </w:r>
      <w:proofErr w:type="gramEnd"/>
    </w:p>
    <w:p w:rsidR="0073486F" w:rsidRPr="002D7E77" w:rsidRDefault="0073486F" w:rsidP="0073486F">
      <w:pPr>
        <w:ind w:firstLine="709"/>
        <w:jc w:val="both"/>
      </w:pPr>
      <w:r w:rsidRPr="002D7E77">
        <w:t xml:space="preserve">Для реализации программных мероприятий наряду со средствами бюджета </w:t>
      </w:r>
      <w:r w:rsidR="00DC6C80" w:rsidRPr="002D7E77">
        <w:t>МО Приозерское городское поселение</w:t>
      </w:r>
      <w:r w:rsidRPr="002D7E77">
        <w:t xml:space="preserve"> были привлечены средства</w:t>
      </w:r>
      <w:r w:rsidR="00C35F0C" w:rsidRPr="002D7E77">
        <w:t xml:space="preserve"> федерального бюджета и</w:t>
      </w:r>
      <w:r w:rsidRPr="002D7E77">
        <w:t xml:space="preserve"> бюджета </w:t>
      </w:r>
      <w:r w:rsidR="00DC6C80" w:rsidRPr="002D7E77">
        <w:t>Ленинградской области</w:t>
      </w:r>
      <w:r w:rsidR="00FA4CFD" w:rsidRPr="002D7E77">
        <w:t>,</w:t>
      </w:r>
      <w:r w:rsidR="00DC6C80" w:rsidRPr="002D7E77">
        <w:t xml:space="preserve"> </w:t>
      </w:r>
      <w:r w:rsidR="00FA4CFD" w:rsidRPr="002D7E77">
        <w:t>о</w:t>
      </w:r>
      <w:r w:rsidRPr="002D7E77">
        <w:t xml:space="preserve">бъем привлеченных средств </w:t>
      </w:r>
      <w:r w:rsidR="000E069D" w:rsidRPr="002D7E77">
        <w:t>состав</w:t>
      </w:r>
      <w:r w:rsidR="00FA4CFD" w:rsidRPr="002D7E77">
        <w:t>и</w:t>
      </w:r>
      <w:r w:rsidR="000E069D" w:rsidRPr="002D7E77">
        <w:t xml:space="preserve">л </w:t>
      </w:r>
      <w:r w:rsidR="00FA4CFD" w:rsidRPr="002D7E77">
        <w:t>8</w:t>
      </w:r>
      <w:r w:rsidR="00C35F0C" w:rsidRPr="002D7E77">
        <w:t>8</w:t>
      </w:r>
      <w:r w:rsidR="00E167C0" w:rsidRPr="002D7E77">
        <w:t>,</w:t>
      </w:r>
      <w:r w:rsidR="006A2059" w:rsidRPr="002D7E77">
        <w:t>5</w:t>
      </w:r>
      <w:r w:rsidRPr="002D7E77">
        <w:t xml:space="preserve">% от </w:t>
      </w:r>
      <w:r w:rsidR="00DC6C80" w:rsidRPr="002D7E77">
        <w:t xml:space="preserve">исполненного </w:t>
      </w:r>
      <w:r w:rsidRPr="002D7E77">
        <w:t>бюджета Программы.</w:t>
      </w:r>
    </w:p>
    <w:p w:rsidR="00CB6CFA" w:rsidRPr="002D7E77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2D7E77">
        <w:t xml:space="preserve">Программные мероприятия </w:t>
      </w:r>
      <w:r w:rsidR="000E069D" w:rsidRPr="002D7E77">
        <w:t>в 201</w:t>
      </w:r>
      <w:r w:rsidR="006A2059" w:rsidRPr="002D7E77">
        <w:t>8</w:t>
      </w:r>
      <w:r w:rsidR="000E069D" w:rsidRPr="002D7E77">
        <w:t xml:space="preserve"> году </w:t>
      </w:r>
      <w:r w:rsidRPr="002D7E77">
        <w:t xml:space="preserve">реализованы </w:t>
      </w:r>
      <w:r w:rsidR="003C5EB7" w:rsidRPr="002D7E77">
        <w:t>не полностью</w:t>
      </w:r>
      <w:r w:rsidR="00AE2B62" w:rsidRPr="002D7E77">
        <w:t xml:space="preserve">. Кассовое исполнение Программы составляет </w:t>
      </w:r>
      <w:r w:rsidR="006A2059" w:rsidRPr="002D7E77">
        <w:t>98</w:t>
      </w:r>
      <w:r w:rsidR="000357FE" w:rsidRPr="002D7E77">
        <w:t>,</w:t>
      </w:r>
      <w:r w:rsidR="006A2059" w:rsidRPr="002D7E77">
        <w:t>5</w:t>
      </w:r>
      <w:r w:rsidR="000E069D" w:rsidRPr="002D7E77">
        <w:t>%</w:t>
      </w:r>
      <w:r w:rsidR="00DC6C80" w:rsidRPr="002D7E77">
        <w:t xml:space="preserve"> (при плане-</w:t>
      </w:r>
      <w:r w:rsidR="00E167C0" w:rsidRPr="002D7E77">
        <w:t xml:space="preserve"> </w:t>
      </w:r>
      <w:r w:rsidR="006A2059" w:rsidRPr="002D7E77">
        <w:t>50 604,3</w:t>
      </w:r>
      <w:r w:rsidR="00DC6C80" w:rsidRPr="002D7E77">
        <w:t xml:space="preserve"> тыс.</w:t>
      </w:r>
      <w:r w:rsidR="003C5EB7" w:rsidRPr="002D7E77">
        <w:t xml:space="preserve"> </w:t>
      </w:r>
      <w:r w:rsidR="00DC6C80" w:rsidRPr="002D7E77">
        <w:t>руб. исполнено-</w:t>
      </w:r>
      <w:r w:rsidRPr="002D7E77">
        <w:t xml:space="preserve"> </w:t>
      </w:r>
      <w:r w:rsidR="006A2059" w:rsidRPr="002D7E77">
        <w:t xml:space="preserve">49 836,5 </w:t>
      </w:r>
      <w:r w:rsidR="00DC6C80" w:rsidRPr="002D7E77">
        <w:t>тыс.</w:t>
      </w:r>
      <w:r w:rsidR="003C5EB7" w:rsidRPr="002D7E77">
        <w:t xml:space="preserve"> </w:t>
      </w:r>
      <w:r w:rsidR="00DC6C80" w:rsidRPr="002D7E77">
        <w:t>руб.)</w:t>
      </w:r>
      <w:r w:rsidR="00CB6CFA" w:rsidRPr="002D7E77">
        <w:t>.</w:t>
      </w:r>
    </w:p>
    <w:p w:rsidR="005209F7" w:rsidRPr="002D7E77" w:rsidRDefault="005209F7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2D7E77">
        <w:t>Реализация данной программы соответств</w:t>
      </w:r>
      <w:r w:rsidR="00BF3CFF" w:rsidRPr="002D7E77">
        <w:t>овала</w:t>
      </w:r>
      <w:r w:rsidRPr="002D7E77">
        <w:t xml:space="preserve">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C445B4" w:rsidRPr="002D7E77" w:rsidRDefault="00004F95" w:rsidP="001C4079">
      <w:pPr>
        <w:ind w:firstLine="709"/>
        <w:jc w:val="both"/>
      </w:pPr>
      <w:r w:rsidRPr="002D7E77">
        <w:t>Программа исполня</w:t>
      </w:r>
      <w:r w:rsidR="00BF3CFF" w:rsidRPr="002D7E77">
        <w:t>лась</w:t>
      </w:r>
      <w:r w:rsidRPr="002D7E77">
        <w:t xml:space="preserve"> в рамках </w:t>
      </w:r>
      <w:r w:rsidR="006A2059" w:rsidRPr="002D7E77">
        <w:t>пяти</w:t>
      </w:r>
      <w:r w:rsidR="005209F7" w:rsidRPr="002D7E77">
        <w:t xml:space="preserve"> подпрограмм:</w:t>
      </w:r>
    </w:p>
    <w:p w:rsidR="00FA4CFD" w:rsidRPr="002D7E77" w:rsidRDefault="00004F95" w:rsidP="00FA4CFD">
      <w:pPr>
        <w:pStyle w:val="ConsPlusCell"/>
        <w:jc w:val="both"/>
        <w:rPr>
          <w:sz w:val="24"/>
          <w:szCs w:val="24"/>
        </w:rPr>
      </w:pPr>
      <w:r w:rsidRPr="002D7E77">
        <w:rPr>
          <w:sz w:val="24"/>
          <w:szCs w:val="24"/>
        </w:rPr>
        <w:t xml:space="preserve">- </w:t>
      </w:r>
      <w:r w:rsidR="00FA4CFD" w:rsidRPr="002D7E77">
        <w:rPr>
          <w:sz w:val="24"/>
          <w:szCs w:val="24"/>
        </w:rPr>
        <w:t xml:space="preserve">Подпрограмма 1: </w:t>
      </w:r>
      <w:r w:rsidR="00FA4CFD" w:rsidRPr="002D7E77">
        <w:rPr>
          <w:bCs/>
          <w:color w:val="000001"/>
          <w:sz w:val="24"/>
          <w:szCs w:val="24"/>
        </w:rPr>
        <w:t>«</w:t>
      </w:r>
      <w:r w:rsidR="00FA4CFD" w:rsidRPr="002D7E77">
        <w:rPr>
          <w:sz w:val="24"/>
          <w:szCs w:val="24"/>
        </w:rPr>
        <w:t>Переселение граждан из аварийного жилищного фонда</w:t>
      </w:r>
      <w:r w:rsidR="00FA4CFD" w:rsidRPr="002D7E77">
        <w:rPr>
          <w:bCs/>
          <w:color w:val="000001"/>
          <w:sz w:val="24"/>
          <w:szCs w:val="24"/>
        </w:rPr>
        <w:t>»;</w:t>
      </w:r>
    </w:p>
    <w:p w:rsidR="00FA4CFD" w:rsidRPr="002D7E77" w:rsidRDefault="00FA4CFD" w:rsidP="00FA4CFD">
      <w:pPr>
        <w:pStyle w:val="ConsPlusCell"/>
        <w:jc w:val="both"/>
        <w:rPr>
          <w:sz w:val="24"/>
          <w:szCs w:val="24"/>
        </w:rPr>
      </w:pPr>
      <w:r w:rsidRPr="002D7E77">
        <w:rPr>
          <w:sz w:val="24"/>
          <w:szCs w:val="24"/>
        </w:rPr>
        <w:t>- Подпрограмма 2: «Развитие инженерной и социальной инфраструктуры в районах массовой жилой застройки»;</w:t>
      </w:r>
    </w:p>
    <w:p w:rsidR="006A2059" w:rsidRPr="002D7E77" w:rsidRDefault="006A2059" w:rsidP="00FA4CFD">
      <w:pPr>
        <w:pStyle w:val="ConsPlusCell"/>
        <w:jc w:val="both"/>
        <w:rPr>
          <w:sz w:val="24"/>
          <w:szCs w:val="24"/>
        </w:rPr>
      </w:pPr>
      <w:r w:rsidRPr="002D7E77">
        <w:rPr>
          <w:sz w:val="24"/>
          <w:szCs w:val="24"/>
        </w:rPr>
        <w:t>- Подпрограмма 3: «Оказание поддержки гражданам, пострадавшим в результате пожара муниципального жилищного фонда»</w:t>
      </w:r>
    </w:p>
    <w:p w:rsidR="00565B35" w:rsidRPr="002D7E77" w:rsidRDefault="00FA4CFD" w:rsidP="00FA4CFD">
      <w:pPr>
        <w:pStyle w:val="ConsPlusCell"/>
        <w:jc w:val="both"/>
        <w:rPr>
          <w:sz w:val="24"/>
          <w:szCs w:val="24"/>
        </w:rPr>
      </w:pPr>
      <w:r w:rsidRPr="002D7E77">
        <w:rPr>
          <w:sz w:val="24"/>
          <w:szCs w:val="24"/>
        </w:rPr>
        <w:t>- Подпрограмма 4: «Обеспечение капитального ремонта»</w:t>
      </w:r>
      <w:r w:rsidR="006A2059" w:rsidRPr="002D7E77">
        <w:rPr>
          <w:sz w:val="24"/>
          <w:szCs w:val="24"/>
        </w:rPr>
        <w:t>;</w:t>
      </w:r>
    </w:p>
    <w:p w:rsidR="006A2059" w:rsidRPr="002D7E77" w:rsidRDefault="006A2059" w:rsidP="00FA4CFD">
      <w:pPr>
        <w:pStyle w:val="ConsPlusCell"/>
        <w:jc w:val="both"/>
        <w:rPr>
          <w:sz w:val="24"/>
          <w:szCs w:val="24"/>
        </w:rPr>
      </w:pPr>
      <w:r w:rsidRPr="002D7E77">
        <w:rPr>
          <w:sz w:val="24"/>
          <w:szCs w:val="24"/>
        </w:rPr>
        <w:t>- Подпрограмма 5 «Улучшение жилищных условий гражданам»</w:t>
      </w:r>
    </w:p>
    <w:p w:rsidR="008B522A" w:rsidRPr="002D7E77" w:rsidRDefault="008B522A" w:rsidP="005209F7">
      <w:pPr>
        <w:pStyle w:val="ConsPlusCell"/>
        <w:jc w:val="both"/>
        <w:rPr>
          <w:sz w:val="24"/>
          <w:szCs w:val="24"/>
        </w:rPr>
      </w:pPr>
    </w:p>
    <w:p w:rsidR="00170706" w:rsidRPr="002D7E77" w:rsidRDefault="00AD34AD" w:rsidP="001C4079">
      <w:pPr>
        <w:ind w:firstLine="709"/>
        <w:jc w:val="both"/>
      </w:pPr>
      <w:r w:rsidRPr="002D7E77">
        <w:t>О</w:t>
      </w:r>
      <w:r w:rsidR="004F5FCB" w:rsidRPr="002D7E77">
        <w:t>сновными программными</w:t>
      </w:r>
      <w:r w:rsidRPr="002D7E77">
        <w:t xml:space="preserve"> мероприяти</w:t>
      </w:r>
      <w:r w:rsidR="004F5FCB" w:rsidRPr="002D7E77">
        <w:t>ями</w:t>
      </w:r>
      <w:r w:rsidR="00524E3C" w:rsidRPr="002D7E77">
        <w:t xml:space="preserve"> </w:t>
      </w:r>
      <w:r w:rsidR="00FA4CFD" w:rsidRPr="002D7E77">
        <w:t>в 201</w:t>
      </w:r>
      <w:r w:rsidR="006A2059" w:rsidRPr="002D7E77">
        <w:t>8</w:t>
      </w:r>
      <w:r w:rsidR="00BF3CFF" w:rsidRPr="002D7E77">
        <w:t xml:space="preserve"> году</w:t>
      </w:r>
      <w:r w:rsidRPr="002D7E77">
        <w:t xml:space="preserve"> явля</w:t>
      </w:r>
      <w:r w:rsidR="00FA4CFD" w:rsidRPr="002D7E77">
        <w:t>лись</w:t>
      </w:r>
      <w:r w:rsidR="00170706" w:rsidRPr="002D7E77">
        <w:t>:</w:t>
      </w:r>
    </w:p>
    <w:p w:rsidR="00D43122" w:rsidRPr="002D7E77" w:rsidRDefault="00D43122" w:rsidP="001C4079">
      <w:pPr>
        <w:ind w:firstLine="709"/>
        <w:jc w:val="both"/>
      </w:pPr>
    </w:p>
    <w:p w:rsidR="00B33750" w:rsidRPr="002D7E77" w:rsidRDefault="00B33750" w:rsidP="001C4079">
      <w:pPr>
        <w:ind w:firstLine="709"/>
        <w:jc w:val="both"/>
      </w:pPr>
      <w:r w:rsidRPr="002D7E77">
        <w:t xml:space="preserve">- работы по сносу </w:t>
      </w:r>
      <w:r w:rsidR="000C04F7" w:rsidRPr="002D7E77">
        <w:t>5</w:t>
      </w:r>
      <w:r w:rsidRPr="002D7E77">
        <w:t>-</w:t>
      </w:r>
      <w:r w:rsidR="000C04F7" w:rsidRPr="002D7E77">
        <w:t>т</w:t>
      </w:r>
      <w:r w:rsidRPr="002D7E77">
        <w:t>и расселенных аварийных жилых домов</w:t>
      </w:r>
      <w:r w:rsidR="00FE2176" w:rsidRPr="002D7E77">
        <w:t xml:space="preserve"> и хозяйственных построек;</w:t>
      </w:r>
    </w:p>
    <w:p w:rsidR="0016023D" w:rsidRPr="002D7E77" w:rsidRDefault="0016023D" w:rsidP="001C4079">
      <w:pPr>
        <w:ind w:firstLine="709"/>
        <w:jc w:val="both"/>
      </w:pPr>
      <w:r w:rsidRPr="002D7E77">
        <w:t>- </w:t>
      </w:r>
      <w:r w:rsidR="00B87783" w:rsidRPr="002D7E77">
        <w:t>работы по</w:t>
      </w:r>
      <w:r w:rsidR="00FE2176" w:rsidRPr="002D7E77">
        <w:t xml:space="preserve"> выборочному</w:t>
      </w:r>
      <w:r w:rsidR="00B87783" w:rsidRPr="002D7E77">
        <w:t xml:space="preserve"> капитальному ремонту </w:t>
      </w:r>
      <w:r w:rsidR="00666603" w:rsidRPr="002D7E77">
        <w:t>3</w:t>
      </w:r>
      <w:r w:rsidR="00FE2176" w:rsidRPr="002D7E77">
        <w:t>-</w:t>
      </w:r>
      <w:r w:rsidR="00666603" w:rsidRPr="002D7E77">
        <w:t>х</w:t>
      </w:r>
      <w:r w:rsidR="00A179D0" w:rsidRPr="002D7E77">
        <w:t xml:space="preserve"> </w:t>
      </w:r>
      <w:r w:rsidR="004A2424" w:rsidRPr="002D7E77">
        <w:t xml:space="preserve">жилых помещений муниципальной собственности </w:t>
      </w:r>
      <w:r w:rsidR="00A179D0" w:rsidRPr="002D7E77">
        <w:t xml:space="preserve">и </w:t>
      </w:r>
      <w:r w:rsidR="00B87783" w:rsidRPr="002D7E77">
        <w:t xml:space="preserve">конструктивных элементов в </w:t>
      </w:r>
      <w:r w:rsidR="000C04F7" w:rsidRPr="002D7E77">
        <w:t>1</w:t>
      </w:r>
      <w:r w:rsidR="00B87783" w:rsidRPr="002D7E77">
        <w:t xml:space="preserve"> </w:t>
      </w:r>
      <w:r w:rsidR="000C04F7" w:rsidRPr="002D7E77">
        <w:t xml:space="preserve">многоквартирном </w:t>
      </w:r>
      <w:r w:rsidR="00B87783" w:rsidRPr="002D7E77">
        <w:t>жил</w:t>
      </w:r>
      <w:r w:rsidR="000C04F7" w:rsidRPr="002D7E77">
        <w:t>ом</w:t>
      </w:r>
      <w:r w:rsidR="00D4506D" w:rsidRPr="002D7E77">
        <w:t xml:space="preserve"> </w:t>
      </w:r>
      <w:r w:rsidR="00B87783" w:rsidRPr="002D7E77">
        <w:t>дом</w:t>
      </w:r>
      <w:r w:rsidR="000C04F7" w:rsidRPr="002D7E77">
        <w:t>е</w:t>
      </w:r>
      <w:r w:rsidR="00F21004" w:rsidRPr="002D7E77">
        <w:t>;</w:t>
      </w:r>
    </w:p>
    <w:p w:rsidR="00E21EBB" w:rsidRPr="002D7E77" w:rsidRDefault="00E21EBB" w:rsidP="00447EB8">
      <w:pPr>
        <w:ind w:firstLine="709"/>
        <w:jc w:val="both"/>
        <w:rPr>
          <w:color w:val="000000"/>
        </w:rPr>
      </w:pPr>
      <w:r w:rsidRPr="002D7E77">
        <w:rPr>
          <w:color w:val="000000"/>
        </w:rPr>
        <w:t xml:space="preserve">- строительство инженерной и транспортной инфраструктуры в массиве №1 в районе ул. </w:t>
      </w:r>
      <w:proofErr w:type="gramStart"/>
      <w:r w:rsidRPr="002D7E77">
        <w:rPr>
          <w:color w:val="000000"/>
        </w:rPr>
        <w:t>Заречная</w:t>
      </w:r>
      <w:proofErr w:type="gramEnd"/>
      <w:r w:rsidRPr="002D7E77">
        <w:rPr>
          <w:color w:val="000000"/>
        </w:rPr>
        <w:t xml:space="preserve"> г. Приозерска.</w:t>
      </w:r>
    </w:p>
    <w:p w:rsidR="00E21EBB" w:rsidRPr="002D7E77" w:rsidRDefault="00666603" w:rsidP="00447EB8">
      <w:pPr>
        <w:ind w:firstLine="709"/>
        <w:jc w:val="both"/>
        <w:rPr>
          <w:color w:val="000000"/>
        </w:rPr>
      </w:pPr>
      <w:r w:rsidRPr="002D7E77">
        <w:rPr>
          <w:color w:val="000000"/>
        </w:rPr>
        <w:lastRenderedPageBreak/>
        <w:t xml:space="preserve">- </w:t>
      </w:r>
      <w:r w:rsidR="00D4506D" w:rsidRPr="002D7E77">
        <w:rPr>
          <w:color w:val="000000"/>
        </w:rPr>
        <w:t>приобретение</w:t>
      </w:r>
      <w:r w:rsidRPr="002D7E77">
        <w:rPr>
          <w:color w:val="000000"/>
        </w:rPr>
        <w:t xml:space="preserve"> трех жилых помещений в муниципальную собственность</w:t>
      </w:r>
      <w:r w:rsidR="00D4506D" w:rsidRPr="002D7E77">
        <w:rPr>
          <w:color w:val="000000"/>
        </w:rPr>
        <w:t>, для предоставления по договорам социального найма гражданам, пострадавшим в результате пожара муниципального жилищного фонда;</w:t>
      </w:r>
    </w:p>
    <w:p w:rsidR="005A4E67" w:rsidRPr="002D7E77" w:rsidRDefault="005A4E67" w:rsidP="00447EB8">
      <w:pPr>
        <w:ind w:firstLine="709"/>
        <w:jc w:val="both"/>
        <w:rPr>
          <w:color w:val="000000"/>
        </w:rPr>
      </w:pPr>
    </w:p>
    <w:p w:rsidR="00600501" w:rsidRPr="002D7E77" w:rsidRDefault="00600501" w:rsidP="001C4079">
      <w:pPr>
        <w:ind w:firstLine="709"/>
        <w:jc w:val="both"/>
      </w:pPr>
      <w:r w:rsidRPr="002D7E77">
        <w:t>Финансирование Программы в разрезе Подпрограмм за 201</w:t>
      </w:r>
      <w:r w:rsidR="00D4506D" w:rsidRPr="002D7E77">
        <w:t>8</w:t>
      </w:r>
      <w:r w:rsidRPr="002D7E77">
        <w:t>г составило: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842"/>
        <w:gridCol w:w="1843"/>
        <w:gridCol w:w="1134"/>
      </w:tblGrid>
      <w:tr w:rsidR="00F0755F" w:rsidRPr="002D7E77" w:rsidTr="0087501A">
        <w:tc>
          <w:tcPr>
            <w:tcW w:w="5246" w:type="dxa"/>
            <w:vMerge w:val="restart"/>
            <w:shd w:val="clear" w:color="auto" w:fill="auto"/>
            <w:vAlign w:val="center"/>
          </w:tcPr>
          <w:p w:rsidR="00F0755F" w:rsidRPr="002D7E77" w:rsidRDefault="00F0755F" w:rsidP="007A6840">
            <w:pPr>
              <w:jc w:val="center"/>
            </w:pPr>
            <w:r w:rsidRPr="002D7E77">
              <w:t>Наименование Подпрограммы</w:t>
            </w:r>
          </w:p>
        </w:tc>
        <w:tc>
          <w:tcPr>
            <w:tcW w:w="3685" w:type="dxa"/>
            <w:gridSpan w:val="2"/>
          </w:tcPr>
          <w:p w:rsidR="00F0755F" w:rsidRPr="002D7E77" w:rsidRDefault="00F0755F" w:rsidP="00B10DE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</w:tcPr>
          <w:p w:rsidR="00F0755F" w:rsidRPr="002D7E77" w:rsidRDefault="00F0755F" w:rsidP="00F0755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D7E77">
              <w:rPr>
                <w:sz w:val="24"/>
                <w:szCs w:val="24"/>
                <w:lang w:eastAsia="en-US"/>
              </w:rPr>
              <w:t>Фактическое</w:t>
            </w:r>
            <w:proofErr w:type="gramEnd"/>
            <w:r w:rsidRPr="002D7E7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77">
              <w:rPr>
                <w:sz w:val="24"/>
                <w:szCs w:val="24"/>
                <w:lang w:eastAsia="en-US"/>
              </w:rPr>
              <w:t>исп-ие</w:t>
            </w:r>
            <w:proofErr w:type="spellEnd"/>
            <w:r w:rsidRPr="002D7E77">
              <w:rPr>
                <w:sz w:val="24"/>
                <w:szCs w:val="24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F0755F" w:rsidRPr="002D7E77" w:rsidTr="0087501A">
        <w:tc>
          <w:tcPr>
            <w:tcW w:w="5246" w:type="dxa"/>
            <w:vMerge/>
            <w:shd w:val="clear" w:color="auto" w:fill="auto"/>
            <w:vAlign w:val="center"/>
          </w:tcPr>
          <w:p w:rsidR="00F0755F" w:rsidRPr="002D7E77" w:rsidRDefault="00F0755F" w:rsidP="007A6840">
            <w:pPr>
              <w:jc w:val="center"/>
            </w:pPr>
          </w:p>
        </w:tc>
        <w:tc>
          <w:tcPr>
            <w:tcW w:w="1842" w:type="dxa"/>
          </w:tcPr>
          <w:p w:rsidR="00F0755F" w:rsidRPr="002D7E77" w:rsidRDefault="00F0755F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планируемое</w:t>
            </w:r>
          </w:p>
          <w:p w:rsidR="00F0755F" w:rsidRPr="002D7E77" w:rsidRDefault="00F0755F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на текущий год</w:t>
            </w:r>
          </w:p>
        </w:tc>
        <w:tc>
          <w:tcPr>
            <w:tcW w:w="1843" w:type="dxa"/>
            <w:shd w:val="clear" w:color="auto" w:fill="auto"/>
          </w:tcPr>
          <w:p w:rsidR="0067484B" w:rsidRPr="002D7E77" w:rsidRDefault="0067484B" w:rsidP="0067484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 xml:space="preserve">фактическое </w:t>
            </w:r>
          </w:p>
          <w:p w:rsidR="00F0755F" w:rsidRPr="002D7E77" w:rsidRDefault="0067484B" w:rsidP="0067484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1134" w:type="dxa"/>
            <w:vMerge/>
          </w:tcPr>
          <w:p w:rsidR="00F0755F" w:rsidRPr="002D7E77" w:rsidRDefault="00F0755F" w:rsidP="002C0D50">
            <w:pPr>
              <w:jc w:val="center"/>
            </w:pPr>
          </w:p>
        </w:tc>
      </w:tr>
      <w:tr w:rsidR="00A27970" w:rsidRPr="002D7E77" w:rsidTr="0087501A">
        <w:tc>
          <w:tcPr>
            <w:tcW w:w="5246" w:type="dxa"/>
            <w:shd w:val="clear" w:color="auto" w:fill="auto"/>
            <w:vAlign w:val="center"/>
          </w:tcPr>
          <w:p w:rsidR="00A27970" w:rsidRPr="002D7E77" w:rsidRDefault="007A6840" w:rsidP="00C35C50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Подпрограмма 1:</w:t>
            </w:r>
            <w:r w:rsidR="00C35C50" w:rsidRPr="002D7E77">
              <w:rPr>
                <w:sz w:val="24"/>
                <w:szCs w:val="24"/>
              </w:rPr>
              <w:t xml:space="preserve"> </w:t>
            </w:r>
            <w:r w:rsidRPr="002D7E77">
              <w:rPr>
                <w:bCs/>
                <w:color w:val="000001"/>
                <w:sz w:val="24"/>
                <w:szCs w:val="24"/>
              </w:rPr>
              <w:t>«Переселение граждан из аварийного жилищного фонда»</w:t>
            </w:r>
          </w:p>
        </w:tc>
        <w:tc>
          <w:tcPr>
            <w:tcW w:w="1842" w:type="dxa"/>
            <w:vAlign w:val="center"/>
          </w:tcPr>
          <w:p w:rsidR="00E21EBB" w:rsidRPr="002D7E77" w:rsidRDefault="00E922A1" w:rsidP="00E21EBB">
            <w:pPr>
              <w:jc w:val="center"/>
            </w:pPr>
            <w:r w:rsidRPr="002D7E77">
              <w:t>2</w:t>
            </w:r>
            <w:r w:rsidR="00E21EBB" w:rsidRPr="002D7E77">
              <w:t> </w:t>
            </w:r>
            <w:r w:rsidRPr="002D7E77">
              <w:t>635</w:t>
            </w:r>
            <w:r w:rsidR="00E21EBB" w:rsidRPr="002D7E77">
              <w:t>,00</w:t>
            </w:r>
          </w:p>
          <w:p w:rsidR="00F0755F" w:rsidRPr="002D7E77" w:rsidRDefault="00F0755F" w:rsidP="00E21EBB">
            <w:pPr>
              <w:jc w:val="center"/>
            </w:pPr>
            <w:r w:rsidRPr="002D7E77">
              <w:t>-МБ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1EBB" w:rsidRPr="002D7E77" w:rsidRDefault="00E922A1" w:rsidP="00E21EBB">
            <w:pPr>
              <w:jc w:val="center"/>
            </w:pPr>
            <w:r w:rsidRPr="002D7E77">
              <w:t>2</w:t>
            </w:r>
            <w:r w:rsidR="00E21EBB" w:rsidRPr="002D7E77">
              <w:t> </w:t>
            </w:r>
            <w:r w:rsidRPr="002D7E77">
              <w:t>635</w:t>
            </w:r>
            <w:r w:rsidR="00E21EBB" w:rsidRPr="002D7E77">
              <w:t>,00</w:t>
            </w:r>
          </w:p>
          <w:p w:rsidR="00D811C5" w:rsidRPr="002D7E77" w:rsidRDefault="00E21EBB" w:rsidP="00E21EBB">
            <w:pPr>
              <w:jc w:val="center"/>
              <w:rPr>
                <w:highlight w:val="red"/>
              </w:rPr>
            </w:pPr>
            <w:r w:rsidRPr="002D7E77">
              <w:t>-МБ</w:t>
            </w:r>
          </w:p>
        </w:tc>
        <w:tc>
          <w:tcPr>
            <w:tcW w:w="1134" w:type="dxa"/>
            <w:vAlign w:val="center"/>
          </w:tcPr>
          <w:p w:rsidR="0025768C" w:rsidRPr="002D7E77" w:rsidRDefault="00E21EBB" w:rsidP="00E21EBB">
            <w:pPr>
              <w:jc w:val="center"/>
            </w:pPr>
            <w:r w:rsidRPr="002D7E77">
              <w:t>10</w:t>
            </w:r>
            <w:r w:rsidR="00D43122" w:rsidRPr="002D7E77">
              <w:t>0</w:t>
            </w:r>
            <w:r w:rsidR="0025768C" w:rsidRPr="002D7E77">
              <w:t>%</w:t>
            </w:r>
          </w:p>
        </w:tc>
      </w:tr>
      <w:tr w:rsidR="00B84190" w:rsidRPr="002D7E77" w:rsidTr="0087501A">
        <w:tc>
          <w:tcPr>
            <w:tcW w:w="5246" w:type="dxa"/>
            <w:shd w:val="clear" w:color="auto" w:fill="auto"/>
            <w:vAlign w:val="center"/>
          </w:tcPr>
          <w:p w:rsidR="00C35C50" w:rsidRPr="002D7E77" w:rsidRDefault="00B84190" w:rsidP="00C35C50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Мероприятие 1.1.</w:t>
            </w:r>
          </w:p>
          <w:p w:rsidR="00B84190" w:rsidRPr="002D7E77" w:rsidRDefault="00B84190" w:rsidP="00C35C50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842" w:type="dxa"/>
            <w:vAlign w:val="center"/>
          </w:tcPr>
          <w:p w:rsidR="00B84190" w:rsidRPr="002D7E77" w:rsidRDefault="00B84190" w:rsidP="00E21EBB">
            <w:pPr>
              <w:jc w:val="center"/>
            </w:pPr>
            <w:r w:rsidRPr="002D7E77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190" w:rsidRPr="002D7E77" w:rsidRDefault="00B84190" w:rsidP="00E21EBB">
            <w:pPr>
              <w:jc w:val="center"/>
            </w:pPr>
            <w:r w:rsidRPr="002D7E77">
              <w:t>0</w:t>
            </w:r>
          </w:p>
        </w:tc>
        <w:tc>
          <w:tcPr>
            <w:tcW w:w="1134" w:type="dxa"/>
            <w:vAlign w:val="center"/>
          </w:tcPr>
          <w:p w:rsidR="00B84190" w:rsidRPr="002D7E77" w:rsidRDefault="00B84190" w:rsidP="00E21EBB">
            <w:pPr>
              <w:jc w:val="center"/>
            </w:pPr>
          </w:p>
        </w:tc>
      </w:tr>
      <w:tr w:rsidR="00B84190" w:rsidRPr="002D7E77" w:rsidTr="0087501A">
        <w:tc>
          <w:tcPr>
            <w:tcW w:w="5246" w:type="dxa"/>
            <w:shd w:val="clear" w:color="auto" w:fill="auto"/>
            <w:vAlign w:val="center"/>
          </w:tcPr>
          <w:p w:rsidR="00C35C50" w:rsidRPr="002D7E77" w:rsidRDefault="00B84190" w:rsidP="00C35C50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Мероприятие 1.2.</w:t>
            </w:r>
            <w:r w:rsidR="00C35C50" w:rsidRPr="002D7E77">
              <w:rPr>
                <w:sz w:val="24"/>
                <w:szCs w:val="24"/>
              </w:rPr>
              <w:t xml:space="preserve"> </w:t>
            </w:r>
          </w:p>
          <w:p w:rsidR="00B84190" w:rsidRPr="002D7E77" w:rsidRDefault="00C35C50" w:rsidP="00C35C50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B84190" w:rsidRPr="002D7E77">
              <w:rPr>
                <w:rFonts w:eastAsia="Calibri"/>
                <w:sz w:val="24"/>
                <w:szCs w:val="24"/>
                <w:lang w:eastAsia="en-US"/>
              </w:rPr>
              <w:t>нос домов после расселения</w:t>
            </w:r>
            <w:r w:rsidR="00E922A1" w:rsidRPr="002D7E77">
              <w:rPr>
                <w:rFonts w:eastAsia="Calibri"/>
                <w:sz w:val="24"/>
                <w:szCs w:val="24"/>
                <w:lang w:eastAsia="en-US"/>
              </w:rPr>
              <w:t xml:space="preserve"> и хозяйственных построек</w:t>
            </w:r>
          </w:p>
        </w:tc>
        <w:tc>
          <w:tcPr>
            <w:tcW w:w="1842" w:type="dxa"/>
            <w:vAlign w:val="center"/>
          </w:tcPr>
          <w:p w:rsidR="00B84190" w:rsidRPr="002D7E77" w:rsidRDefault="00E922A1" w:rsidP="00E922A1">
            <w:pPr>
              <w:jc w:val="center"/>
            </w:pPr>
            <w:r w:rsidRPr="002D7E77">
              <w:t>2 635,00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190" w:rsidRPr="002D7E77" w:rsidRDefault="00E922A1" w:rsidP="00E922A1">
            <w:pPr>
              <w:jc w:val="center"/>
            </w:pPr>
            <w:r w:rsidRPr="002D7E77">
              <w:t>2 635,00</w:t>
            </w:r>
          </w:p>
        </w:tc>
        <w:tc>
          <w:tcPr>
            <w:tcW w:w="1134" w:type="dxa"/>
            <w:vAlign w:val="center"/>
          </w:tcPr>
          <w:p w:rsidR="00B84190" w:rsidRPr="002D7E77" w:rsidRDefault="00B84190" w:rsidP="00E21EBB">
            <w:pPr>
              <w:jc w:val="center"/>
            </w:pPr>
          </w:p>
        </w:tc>
      </w:tr>
      <w:tr w:rsidR="00E922A1" w:rsidRPr="002D7E77" w:rsidTr="0087501A">
        <w:tc>
          <w:tcPr>
            <w:tcW w:w="5246" w:type="dxa"/>
            <w:shd w:val="clear" w:color="auto" w:fill="auto"/>
            <w:vAlign w:val="center"/>
          </w:tcPr>
          <w:p w:rsidR="00E922A1" w:rsidRPr="002D7E77" w:rsidRDefault="00E922A1" w:rsidP="005E139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Подпрограмма 2:</w:t>
            </w:r>
          </w:p>
          <w:p w:rsidR="00E922A1" w:rsidRPr="002D7E77" w:rsidRDefault="00E922A1" w:rsidP="005E139F">
            <w:r w:rsidRPr="002D7E77">
              <w:t>«Развитие инженерной и социальной инфраструктуры в районах массовой жилой застройки»</w:t>
            </w:r>
          </w:p>
        </w:tc>
        <w:tc>
          <w:tcPr>
            <w:tcW w:w="1842" w:type="dxa"/>
            <w:vAlign w:val="center"/>
          </w:tcPr>
          <w:p w:rsidR="00E922A1" w:rsidRPr="002D7E77" w:rsidRDefault="00E922A1" w:rsidP="00B10DE5">
            <w:pPr>
              <w:jc w:val="center"/>
            </w:pPr>
            <w:r w:rsidRPr="002D7E77">
              <w:t>30 974,5</w:t>
            </w:r>
          </w:p>
          <w:p w:rsidR="00E922A1" w:rsidRPr="002D7E77" w:rsidRDefault="00E922A1" w:rsidP="00B10DE5">
            <w:pPr>
              <w:jc w:val="center"/>
            </w:pPr>
            <w:proofErr w:type="gramStart"/>
            <w:r w:rsidRPr="002D7E77">
              <w:t>( 28 668,3 - ОБ</w:t>
            </w:r>
            <w:proofErr w:type="gramEnd"/>
          </w:p>
          <w:p w:rsidR="00E922A1" w:rsidRPr="002D7E77" w:rsidRDefault="00E922A1" w:rsidP="00E922A1">
            <w:pPr>
              <w:jc w:val="center"/>
            </w:pPr>
            <w:proofErr w:type="gramStart"/>
            <w:r w:rsidRPr="002D7E77">
              <w:t>2 306,2 -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922A1" w:rsidRPr="002D7E77" w:rsidRDefault="00E922A1" w:rsidP="00B10DE5">
            <w:pPr>
              <w:jc w:val="center"/>
            </w:pPr>
            <w:r w:rsidRPr="002D7E77">
              <w:t>30 206,8</w:t>
            </w:r>
          </w:p>
          <w:p w:rsidR="00E922A1" w:rsidRPr="002D7E77" w:rsidRDefault="00E922A1" w:rsidP="00B10DE5">
            <w:pPr>
              <w:jc w:val="center"/>
            </w:pPr>
            <w:proofErr w:type="gramStart"/>
            <w:r w:rsidRPr="002D7E77">
              <w:t>( 27 900,6 - ОБ</w:t>
            </w:r>
            <w:proofErr w:type="gramEnd"/>
          </w:p>
          <w:p w:rsidR="00E922A1" w:rsidRPr="002D7E77" w:rsidRDefault="00E922A1" w:rsidP="00E922A1">
            <w:pPr>
              <w:jc w:val="center"/>
            </w:pPr>
            <w:proofErr w:type="gramStart"/>
            <w:r w:rsidRPr="002D7E77">
              <w:t>2 306,2 - МБ)</w:t>
            </w:r>
            <w:proofErr w:type="gramEnd"/>
          </w:p>
        </w:tc>
        <w:tc>
          <w:tcPr>
            <w:tcW w:w="1134" w:type="dxa"/>
            <w:vAlign w:val="center"/>
          </w:tcPr>
          <w:p w:rsidR="00E922A1" w:rsidRPr="002D7E77" w:rsidRDefault="00E922A1" w:rsidP="00E21EBB">
            <w:pPr>
              <w:jc w:val="center"/>
            </w:pPr>
            <w:r w:rsidRPr="002D7E77">
              <w:t>97,5%</w:t>
            </w:r>
          </w:p>
        </w:tc>
      </w:tr>
      <w:tr w:rsidR="00C35C50" w:rsidRPr="002D7E77" w:rsidTr="0087501A">
        <w:tc>
          <w:tcPr>
            <w:tcW w:w="5246" w:type="dxa"/>
            <w:shd w:val="clear" w:color="auto" w:fill="auto"/>
            <w:vAlign w:val="center"/>
          </w:tcPr>
          <w:p w:rsidR="00C35C50" w:rsidRPr="002D7E77" w:rsidRDefault="00C35C50" w:rsidP="00C35C50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Мероприятие 2.1. </w:t>
            </w:r>
          </w:p>
          <w:p w:rsidR="00C35C50" w:rsidRPr="002D7E77" w:rsidRDefault="00C35C50" w:rsidP="00C35C50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Разработка проектов планировки, межевания и строительства инженерной и транспортной инфраструктуры</w:t>
            </w:r>
            <w:r w:rsidR="00E922A1" w:rsidRPr="002D7E77">
              <w:rPr>
                <w:sz w:val="24"/>
                <w:szCs w:val="24"/>
              </w:rPr>
              <w:t>, строительный контроль</w:t>
            </w:r>
          </w:p>
        </w:tc>
        <w:tc>
          <w:tcPr>
            <w:tcW w:w="1842" w:type="dxa"/>
            <w:vAlign w:val="center"/>
          </w:tcPr>
          <w:p w:rsidR="00C35C50" w:rsidRPr="002D7E77" w:rsidRDefault="00E922A1" w:rsidP="00E21EBB">
            <w:pPr>
              <w:jc w:val="center"/>
            </w:pPr>
            <w:r w:rsidRPr="002D7E77">
              <w:t>682,3 - МБ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C50" w:rsidRPr="002D7E77" w:rsidRDefault="00E922A1" w:rsidP="00E21EBB">
            <w:pPr>
              <w:jc w:val="center"/>
            </w:pPr>
            <w:r w:rsidRPr="002D7E77">
              <w:t>682,3 - МБ</w:t>
            </w:r>
          </w:p>
        </w:tc>
        <w:tc>
          <w:tcPr>
            <w:tcW w:w="1134" w:type="dxa"/>
            <w:vAlign w:val="center"/>
          </w:tcPr>
          <w:p w:rsidR="00C35C50" w:rsidRPr="002D7E77" w:rsidRDefault="00C35C50" w:rsidP="00E21EBB">
            <w:pPr>
              <w:jc w:val="center"/>
            </w:pPr>
          </w:p>
        </w:tc>
      </w:tr>
      <w:tr w:rsidR="00E922A1" w:rsidRPr="002D7E77" w:rsidTr="0087501A">
        <w:tc>
          <w:tcPr>
            <w:tcW w:w="5246" w:type="dxa"/>
            <w:shd w:val="clear" w:color="auto" w:fill="auto"/>
            <w:vAlign w:val="center"/>
          </w:tcPr>
          <w:p w:rsidR="00E922A1" w:rsidRPr="002D7E77" w:rsidRDefault="00E922A1" w:rsidP="005E139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Мероприятие 2.2. </w:t>
            </w:r>
          </w:p>
          <w:p w:rsidR="00E922A1" w:rsidRPr="002D7E77" w:rsidRDefault="00E922A1" w:rsidP="005E139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Строительство инженерной и транспортной инфраструктуры в районах массовой жилой застройки </w:t>
            </w:r>
            <w:proofErr w:type="spellStart"/>
            <w:r w:rsidRPr="002D7E77">
              <w:rPr>
                <w:sz w:val="24"/>
                <w:szCs w:val="24"/>
              </w:rPr>
              <w:t>г</w:t>
            </w:r>
            <w:proofErr w:type="gramStart"/>
            <w:r w:rsidRPr="002D7E77">
              <w:rPr>
                <w:sz w:val="24"/>
                <w:szCs w:val="24"/>
              </w:rPr>
              <w:t>.П</w:t>
            </w:r>
            <w:proofErr w:type="gramEnd"/>
            <w:r w:rsidRPr="002D7E77">
              <w:rPr>
                <w:sz w:val="24"/>
                <w:szCs w:val="24"/>
              </w:rPr>
              <w:t>риозерска</w:t>
            </w:r>
            <w:proofErr w:type="spellEnd"/>
          </w:p>
        </w:tc>
        <w:tc>
          <w:tcPr>
            <w:tcW w:w="1842" w:type="dxa"/>
            <w:vAlign w:val="center"/>
          </w:tcPr>
          <w:p w:rsidR="00E922A1" w:rsidRPr="002D7E77" w:rsidRDefault="00E922A1" w:rsidP="00B10DE5">
            <w:pPr>
              <w:jc w:val="center"/>
            </w:pPr>
            <w:r w:rsidRPr="002D7E77">
              <w:t>30 292,1</w:t>
            </w:r>
          </w:p>
          <w:p w:rsidR="00E922A1" w:rsidRPr="002D7E77" w:rsidRDefault="00E922A1" w:rsidP="00B10DE5">
            <w:pPr>
              <w:jc w:val="center"/>
            </w:pPr>
            <w:proofErr w:type="gramStart"/>
            <w:r w:rsidRPr="002D7E77">
              <w:t>( 28 668,3 - ОБ</w:t>
            </w:r>
            <w:proofErr w:type="gramEnd"/>
          </w:p>
          <w:p w:rsidR="00E922A1" w:rsidRPr="002D7E77" w:rsidRDefault="00E922A1" w:rsidP="00E922A1">
            <w:pPr>
              <w:jc w:val="center"/>
            </w:pPr>
            <w:proofErr w:type="gramStart"/>
            <w:r w:rsidRPr="002D7E77">
              <w:t>1 623,8 -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922A1" w:rsidRPr="002D7E77" w:rsidRDefault="00E922A1" w:rsidP="00B10DE5">
            <w:pPr>
              <w:jc w:val="center"/>
            </w:pPr>
            <w:r w:rsidRPr="002D7E77">
              <w:t>30 206,8</w:t>
            </w:r>
          </w:p>
          <w:p w:rsidR="00E922A1" w:rsidRPr="002D7E77" w:rsidRDefault="00E922A1" w:rsidP="00B10DE5">
            <w:pPr>
              <w:jc w:val="center"/>
            </w:pPr>
            <w:proofErr w:type="gramStart"/>
            <w:r w:rsidRPr="002D7E77">
              <w:t>( 27 900,</w:t>
            </w:r>
            <w:r w:rsidR="00B05CF6" w:rsidRPr="002D7E77">
              <w:t>5</w:t>
            </w:r>
            <w:r w:rsidRPr="002D7E77">
              <w:t xml:space="preserve"> - ОБ</w:t>
            </w:r>
            <w:proofErr w:type="gramEnd"/>
          </w:p>
          <w:p w:rsidR="00E922A1" w:rsidRPr="002D7E77" w:rsidRDefault="00E922A1" w:rsidP="00B10DE5">
            <w:pPr>
              <w:jc w:val="center"/>
            </w:pPr>
            <w:proofErr w:type="gramStart"/>
            <w:r w:rsidRPr="002D7E77">
              <w:t>1 623,8- МБ)</w:t>
            </w:r>
            <w:proofErr w:type="gramEnd"/>
          </w:p>
        </w:tc>
        <w:tc>
          <w:tcPr>
            <w:tcW w:w="1134" w:type="dxa"/>
            <w:vAlign w:val="center"/>
          </w:tcPr>
          <w:p w:rsidR="00E922A1" w:rsidRPr="002D7E77" w:rsidRDefault="00E922A1" w:rsidP="00E21EBB">
            <w:pPr>
              <w:jc w:val="center"/>
            </w:pPr>
          </w:p>
        </w:tc>
      </w:tr>
      <w:tr w:rsidR="00B05CF6" w:rsidRPr="002D7E77" w:rsidTr="0087501A">
        <w:tc>
          <w:tcPr>
            <w:tcW w:w="5246" w:type="dxa"/>
            <w:shd w:val="clear" w:color="auto" w:fill="auto"/>
            <w:vAlign w:val="center"/>
          </w:tcPr>
          <w:p w:rsidR="00B05CF6" w:rsidRPr="002D7E77" w:rsidRDefault="00B05CF6" w:rsidP="005E139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Подпрограмма 3: </w:t>
            </w:r>
          </w:p>
          <w:p w:rsidR="00B05CF6" w:rsidRPr="002D7E77" w:rsidRDefault="00B05CF6" w:rsidP="00B05CF6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«Оказание поддержки гражданам, пострадавшим в результате пожара муниципального жилищного фонда»</w:t>
            </w:r>
          </w:p>
        </w:tc>
        <w:tc>
          <w:tcPr>
            <w:tcW w:w="1842" w:type="dxa"/>
            <w:vAlign w:val="center"/>
          </w:tcPr>
          <w:p w:rsidR="00B05CF6" w:rsidRPr="002D7E77" w:rsidRDefault="00B05CF6" w:rsidP="00B10DE5">
            <w:pPr>
              <w:jc w:val="center"/>
            </w:pPr>
            <w:r w:rsidRPr="002D7E77">
              <w:t>4 266,8</w:t>
            </w:r>
          </w:p>
          <w:p w:rsidR="00B05CF6" w:rsidRPr="002D7E77" w:rsidRDefault="00B05CF6" w:rsidP="00B10DE5">
            <w:pPr>
              <w:jc w:val="center"/>
            </w:pPr>
            <w:proofErr w:type="gramStart"/>
            <w:r w:rsidRPr="002D7E77">
              <w:t>( 4 096,1 - ОБ</w:t>
            </w:r>
            <w:proofErr w:type="gramEnd"/>
          </w:p>
          <w:p w:rsidR="00B05CF6" w:rsidRPr="002D7E77" w:rsidRDefault="00B05CF6" w:rsidP="00B05CF6">
            <w:pPr>
              <w:jc w:val="center"/>
            </w:pPr>
            <w:proofErr w:type="gramStart"/>
            <w:r w:rsidRPr="002D7E77">
              <w:t>170,7 -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05CF6" w:rsidRPr="002D7E77" w:rsidRDefault="00B05CF6" w:rsidP="00B05CF6">
            <w:pPr>
              <w:jc w:val="center"/>
            </w:pPr>
            <w:r w:rsidRPr="002D7E77">
              <w:t>4 266,8</w:t>
            </w:r>
          </w:p>
          <w:p w:rsidR="00B05CF6" w:rsidRPr="002D7E77" w:rsidRDefault="00B05CF6" w:rsidP="00B05CF6">
            <w:pPr>
              <w:jc w:val="center"/>
            </w:pPr>
            <w:proofErr w:type="gramStart"/>
            <w:r w:rsidRPr="002D7E77">
              <w:t>( 4 096,1 - ОБ</w:t>
            </w:r>
            <w:proofErr w:type="gramEnd"/>
          </w:p>
          <w:p w:rsidR="00B05CF6" w:rsidRPr="002D7E77" w:rsidRDefault="00B05CF6" w:rsidP="00B05CF6">
            <w:pPr>
              <w:jc w:val="center"/>
            </w:pPr>
            <w:proofErr w:type="gramStart"/>
            <w:r w:rsidRPr="002D7E77">
              <w:t>170,7 - МБ)</w:t>
            </w:r>
            <w:proofErr w:type="gramEnd"/>
          </w:p>
        </w:tc>
        <w:tc>
          <w:tcPr>
            <w:tcW w:w="1134" w:type="dxa"/>
            <w:vAlign w:val="center"/>
          </w:tcPr>
          <w:p w:rsidR="00B05CF6" w:rsidRPr="002D7E77" w:rsidRDefault="00B05CF6" w:rsidP="00E21EBB">
            <w:pPr>
              <w:jc w:val="center"/>
            </w:pPr>
            <w:r w:rsidRPr="002D7E77">
              <w:t>100%</w:t>
            </w:r>
          </w:p>
        </w:tc>
      </w:tr>
      <w:tr w:rsidR="00B05CF6" w:rsidRPr="002D7E77" w:rsidTr="0087501A">
        <w:tc>
          <w:tcPr>
            <w:tcW w:w="5246" w:type="dxa"/>
            <w:shd w:val="clear" w:color="auto" w:fill="auto"/>
            <w:vAlign w:val="center"/>
          </w:tcPr>
          <w:p w:rsidR="00B05CF6" w:rsidRPr="002D7E77" w:rsidRDefault="00B05CF6" w:rsidP="00B05CF6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Мероприятие 3.1. </w:t>
            </w:r>
          </w:p>
          <w:p w:rsidR="00B05CF6" w:rsidRPr="002D7E77" w:rsidRDefault="00B05CF6" w:rsidP="005E139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842" w:type="dxa"/>
            <w:vAlign w:val="center"/>
          </w:tcPr>
          <w:p w:rsidR="00B05CF6" w:rsidRPr="002D7E77" w:rsidRDefault="00B05CF6" w:rsidP="00B10DE5">
            <w:pPr>
              <w:jc w:val="center"/>
            </w:pPr>
            <w:r w:rsidRPr="002D7E77">
              <w:t>4 266,8</w:t>
            </w:r>
          </w:p>
          <w:p w:rsidR="00B05CF6" w:rsidRPr="002D7E77" w:rsidRDefault="00B05CF6" w:rsidP="00B10DE5">
            <w:pPr>
              <w:jc w:val="center"/>
            </w:pPr>
            <w:proofErr w:type="gramStart"/>
            <w:r w:rsidRPr="002D7E77">
              <w:t>( 4 096,1 - ОБ</w:t>
            </w:r>
            <w:proofErr w:type="gramEnd"/>
          </w:p>
          <w:p w:rsidR="00B05CF6" w:rsidRPr="002D7E77" w:rsidRDefault="00B05CF6" w:rsidP="00B10DE5">
            <w:pPr>
              <w:jc w:val="center"/>
            </w:pPr>
            <w:proofErr w:type="gramStart"/>
            <w:r w:rsidRPr="002D7E77">
              <w:t>170,7 -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05CF6" w:rsidRPr="002D7E77" w:rsidRDefault="00B05CF6" w:rsidP="00B10DE5">
            <w:pPr>
              <w:jc w:val="center"/>
            </w:pPr>
            <w:r w:rsidRPr="002D7E77">
              <w:t>4 266,8</w:t>
            </w:r>
          </w:p>
          <w:p w:rsidR="00B05CF6" w:rsidRPr="002D7E77" w:rsidRDefault="00B05CF6" w:rsidP="00B10DE5">
            <w:pPr>
              <w:jc w:val="center"/>
            </w:pPr>
            <w:proofErr w:type="gramStart"/>
            <w:r w:rsidRPr="002D7E77">
              <w:t>( 4 096,1 - ОБ</w:t>
            </w:r>
            <w:proofErr w:type="gramEnd"/>
          </w:p>
          <w:p w:rsidR="00B05CF6" w:rsidRPr="002D7E77" w:rsidRDefault="00B05CF6" w:rsidP="00B10DE5">
            <w:pPr>
              <w:jc w:val="center"/>
            </w:pPr>
            <w:proofErr w:type="gramStart"/>
            <w:r w:rsidRPr="002D7E77">
              <w:t>170,7 - МБ)</w:t>
            </w:r>
            <w:proofErr w:type="gramEnd"/>
          </w:p>
        </w:tc>
        <w:tc>
          <w:tcPr>
            <w:tcW w:w="1134" w:type="dxa"/>
            <w:vAlign w:val="center"/>
          </w:tcPr>
          <w:p w:rsidR="00B05CF6" w:rsidRPr="002D7E77" w:rsidRDefault="00B05CF6" w:rsidP="00E21EBB">
            <w:pPr>
              <w:jc w:val="center"/>
            </w:pPr>
          </w:p>
        </w:tc>
      </w:tr>
      <w:tr w:rsidR="00C47CF9" w:rsidRPr="002D7E77" w:rsidTr="0087501A">
        <w:tc>
          <w:tcPr>
            <w:tcW w:w="5246" w:type="dxa"/>
            <w:shd w:val="clear" w:color="auto" w:fill="auto"/>
            <w:vAlign w:val="center"/>
          </w:tcPr>
          <w:p w:rsidR="00C47CF9" w:rsidRPr="002D7E77" w:rsidRDefault="00C47CF9" w:rsidP="005E139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Подпрограмма 4:</w:t>
            </w:r>
          </w:p>
          <w:p w:rsidR="00C47CF9" w:rsidRPr="002D7E77" w:rsidRDefault="00C47CF9" w:rsidP="005E139F">
            <w:r w:rsidRPr="002D7E77">
              <w:t>«</w:t>
            </w:r>
            <w:r w:rsidR="00E21EBB" w:rsidRPr="002D7E77">
              <w:t>Обеспечение капитального ремонта</w:t>
            </w:r>
            <w:r w:rsidRPr="002D7E77">
              <w:t>»</w:t>
            </w:r>
          </w:p>
        </w:tc>
        <w:tc>
          <w:tcPr>
            <w:tcW w:w="1842" w:type="dxa"/>
            <w:vAlign w:val="center"/>
          </w:tcPr>
          <w:p w:rsidR="00C47CF9" w:rsidRPr="002D7E77" w:rsidRDefault="00B05CF6" w:rsidP="008F2D7B">
            <w:pPr>
              <w:jc w:val="center"/>
            </w:pPr>
            <w:r w:rsidRPr="002D7E77">
              <w:t>484,7 - МБ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7CF9" w:rsidRPr="002D7E77" w:rsidRDefault="00B05CF6" w:rsidP="008F2D7B">
            <w:pPr>
              <w:jc w:val="center"/>
            </w:pPr>
            <w:r w:rsidRPr="002D7E77">
              <w:t>484,7 - МБ</w:t>
            </w:r>
          </w:p>
        </w:tc>
        <w:tc>
          <w:tcPr>
            <w:tcW w:w="1134" w:type="dxa"/>
            <w:vAlign w:val="center"/>
          </w:tcPr>
          <w:p w:rsidR="00C47CF9" w:rsidRPr="002D7E77" w:rsidRDefault="00E21EBB" w:rsidP="00E21EBB">
            <w:pPr>
              <w:jc w:val="center"/>
            </w:pPr>
            <w:r w:rsidRPr="002D7E77">
              <w:t>100</w:t>
            </w:r>
            <w:r w:rsidR="00C47CF9" w:rsidRPr="002D7E77">
              <w:t>%</w:t>
            </w:r>
          </w:p>
        </w:tc>
      </w:tr>
      <w:tr w:rsidR="00C35C50" w:rsidRPr="002D7E77" w:rsidTr="0087501A">
        <w:tc>
          <w:tcPr>
            <w:tcW w:w="5246" w:type="dxa"/>
            <w:shd w:val="clear" w:color="auto" w:fill="auto"/>
            <w:vAlign w:val="center"/>
          </w:tcPr>
          <w:p w:rsidR="00C35C50" w:rsidRPr="002D7E77" w:rsidRDefault="00C35C50" w:rsidP="00C35C50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Мероприятие 4.1. </w:t>
            </w:r>
          </w:p>
          <w:p w:rsidR="00C35C50" w:rsidRPr="002D7E77" w:rsidRDefault="00C35C50" w:rsidP="005E139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Работы капитального характера в МКД</w:t>
            </w:r>
          </w:p>
        </w:tc>
        <w:tc>
          <w:tcPr>
            <w:tcW w:w="1842" w:type="dxa"/>
            <w:vAlign w:val="center"/>
          </w:tcPr>
          <w:p w:rsidR="00C35C50" w:rsidRPr="002D7E77" w:rsidRDefault="00B05CF6" w:rsidP="008F2D7B">
            <w:pPr>
              <w:jc w:val="center"/>
            </w:pPr>
            <w:r w:rsidRPr="002D7E77">
              <w:t>297,7 - МБ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C50" w:rsidRPr="002D7E77" w:rsidRDefault="00B05CF6" w:rsidP="008F2D7B">
            <w:pPr>
              <w:jc w:val="center"/>
            </w:pPr>
            <w:r w:rsidRPr="002D7E77">
              <w:t>297,7 - МБ</w:t>
            </w:r>
          </w:p>
        </w:tc>
        <w:tc>
          <w:tcPr>
            <w:tcW w:w="1134" w:type="dxa"/>
            <w:vAlign w:val="center"/>
          </w:tcPr>
          <w:p w:rsidR="00C35C50" w:rsidRPr="002D7E77" w:rsidRDefault="00C35C50" w:rsidP="00E21EBB">
            <w:pPr>
              <w:jc w:val="center"/>
            </w:pPr>
          </w:p>
        </w:tc>
      </w:tr>
      <w:tr w:rsidR="00C35C50" w:rsidRPr="002D7E77" w:rsidTr="0087501A">
        <w:tc>
          <w:tcPr>
            <w:tcW w:w="5246" w:type="dxa"/>
            <w:shd w:val="clear" w:color="auto" w:fill="auto"/>
            <w:vAlign w:val="center"/>
          </w:tcPr>
          <w:p w:rsidR="00C35C50" w:rsidRPr="002D7E77" w:rsidRDefault="00C35C50" w:rsidP="00C35C50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Мероприятие 4.2. </w:t>
            </w:r>
          </w:p>
          <w:p w:rsidR="00C35C50" w:rsidRPr="002D7E77" w:rsidRDefault="00C35C50" w:rsidP="005E139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работы по капитальному ремонту жилых помещений муниципального жилищного фонда</w:t>
            </w:r>
          </w:p>
        </w:tc>
        <w:tc>
          <w:tcPr>
            <w:tcW w:w="1842" w:type="dxa"/>
            <w:vAlign w:val="center"/>
          </w:tcPr>
          <w:p w:rsidR="00C35C50" w:rsidRPr="002D7E77" w:rsidRDefault="00D94090" w:rsidP="008F2D7B">
            <w:pPr>
              <w:jc w:val="center"/>
            </w:pPr>
            <w:r w:rsidRPr="002D7E77">
              <w:t>29,6</w:t>
            </w:r>
            <w:r w:rsidR="00B05CF6" w:rsidRPr="002D7E77">
              <w:t>- МБ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C50" w:rsidRPr="002D7E77" w:rsidRDefault="00B05CF6" w:rsidP="00D94090">
            <w:pPr>
              <w:jc w:val="center"/>
            </w:pPr>
            <w:r w:rsidRPr="002D7E77">
              <w:t>29,</w:t>
            </w:r>
            <w:r w:rsidR="00D94090" w:rsidRPr="002D7E77">
              <w:t>6</w:t>
            </w:r>
            <w:r w:rsidRPr="002D7E77">
              <w:t>- МБ</w:t>
            </w:r>
          </w:p>
        </w:tc>
        <w:tc>
          <w:tcPr>
            <w:tcW w:w="1134" w:type="dxa"/>
            <w:vAlign w:val="center"/>
          </w:tcPr>
          <w:p w:rsidR="00C35C50" w:rsidRPr="002D7E77" w:rsidRDefault="00C35C50" w:rsidP="00E21EBB">
            <w:pPr>
              <w:jc w:val="center"/>
            </w:pPr>
          </w:p>
        </w:tc>
      </w:tr>
      <w:tr w:rsidR="00C35C50" w:rsidRPr="002D7E77" w:rsidTr="0087501A">
        <w:tc>
          <w:tcPr>
            <w:tcW w:w="5246" w:type="dxa"/>
            <w:shd w:val="clear" w:color="auto" w:fill="auto"/>
            <w:vAlign w:val="center"/>
          </w:tcPr>
          <w:p w:rsidR="00C35C50" w:rsidRPr="002D7E77" w:rsidRDefault="00C35C50" w:rsidP="00C35C50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Мероприятие 4.3. </w:t>
            </w:r>
          </w:p>
          <w:p w:rsidR="00C35C50" w:rsidRPr="002D7E77" w:rsidRDefault="00C35C50" w:rsidP="005E139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работы по обследованию МКД</w:t>
            </w:r>
            <w:r w:rsidR="00D94090" w:rsidRPr="002D7E77">
              <w:rPr>
                <w:sz w:val="24"/>
                <w:szCs w:val="24"/>
              </w:rPr>
              <w:t>, строительному контролю и техническому надзору</w:t>
            </w:r>
          </w:p>
          <w:p w:rsidR="00D94090" w:rsidRPr="002D7E77" w:rsidRDefault="00D94090" w:rsidP="005E13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35C50" w:rsidRPr="002D7E77" w:rsidRDefault="00B05CF6" w:rsidP="00B05CF6">
            <w:pPr>
              <w:jc w:val="center"/>
            </w:pPr>
            <w:r w:rsidRPr="002D7E77">
              <w:rPr>
                <w:color w:val="000000"/>
                <w:lang w:eastAsia="en-US"/>
              </w:rPr>
              <w:t>157</w:t>
            </w:r>
            <w:r w:rsidR="00C35C50" w:rsidRPr="002D7E77">
              <w:rPr>
                <w:color w:val="000000"/>
                <w:lang w:eastAsia="en-US"/>
              </w:rPr>
              <w:t>,</w:t>
            </w:r>
            <w:r w:rsidRPr="002D7E77">
              <w:rPr>
                <w:color w:val="000000"/>
                <w:lang w:eastAsia="en-US"/>
              </w:rPr>
              <w:t>4</w:t>
            </w:r>
            <w:r w:rsidR="00C35C50" w:rsidRPr="002D7E77">
              <w:rPr>
                <w:color w:val="000000"/>
                <w:lang w:eastAsia="en-US"/>
              </w:rPr>
              <w:t>- МБ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C50" w:rsidRPr="002D7E77" w:rsidRDefault="00B05CF6" w:rsidP="00B05CF6">
            <w:pPr>
              <w:jc w:val="center"/>
            </w:pPr>
            <w:r w:rsidRPr="002D7E77">
              <w:rPr>
                <w:color w:val="000000"/>
                <w:lang w:eastAsia="en-US"/>
              </w:rPr>
              <w:t>157,4</w:t>
            </w:r>
            <w:r w:rsidR="00C35C50" w:rsidRPr="002D7E77">
              <w:rPr>
                <w:color w:val="000000"/>
                <w:lang w:eastAsia="en-US"/>
              </w:rPr>
              <w:t>- МБ</w:t>
            </w:r>
          </w:p>
        </w:tc>
        <w:tc>
          <w:tcPr>
            <w:tcW w:w="1134" w:type="dxa"/>
            <w:vAlign w:val="center"/>
          </w:tcPr>
          <w:p w:rsidR="00C35C50" w:rsidRPr="002D7E77" w:rsidRDefault="00C35C50" w:rsidP="00E21EBB">
            <w:pPr>
              <w:jc w:val="center"/>
            </w:pPr>
          </w:p>
        </w:tc>
      </w:tr>
      <w:tr w:rsidR="00D94090" w:rsidRPr="002D7E77" w:rsidTr="0087501A">
        <w:tc>
          <w:tcPr>
            <w:tcW w:w="5246" w:type="dxa"/>
            <w:shd w:val="clear" w:color="auto" w:fill="auto"/>
            <w:vAlign w:val="center"/>
          </w:tcPr>
          <w:p w:rsidR="00D94090" w:rsidRPr="002D7E77" w:rsidRDefault="00D94090" w:rsidP="00B10D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E77">
              <w:lastRenderedPageBreak/>
              <w:t>Подпрограмма 5:</w:t>
            </w:r>
          </w:p>
          <w:p w:rsidR="00D94090" w:rsidRPr="002D7E77" w:rsidRDefault="00D94090" w:rsidP="00B10DE5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«Улучшение жилищных условий гражданам»</w:t>
            </w:r>
          </w:p>
          <w:p w:rsidR="0087501A" w:rsidRPr="002D7E77" w:rsidRDefault="0087501A" w:rsidP="00B10DE5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87501A" w:rsidRPr="002D7E77" w:rsidRDefault="0087501A" w:rsidP="00B10DE5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87501A" w:rsidRPr="002D7E77" w:rsidRDefault="0087501A" w:rsidP="00B10DE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12 243,4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(601,6 – ФБ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11 518,9 – ОБ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122,9 –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12 243,4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(601,6 – ФБ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11 518,9 – ОБ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122,9 – МБ)</w:t>
            </w:r>
            <w:proofErr w:type="gramEnd"/>
          </w:p>
        </w:tc>
        <w:tc>
          <w:tcPr>
            <w:tcW w:w="1134" w:type="dxa"/>
            <w:vAlign w:val="center"/>
          </w:tcPr>
          <w:p w:rsidR="00D94090" w:rsidRPr="002D7E77" w:rsidRDefault="004B5030" w:rsidP="00B10DE5">
            <w:pPr>
              <w:jc w:val="center"/>
            </w:pPr>
            <w:r w:rsidRPr="002D7E77">
              <w:t>100%</w:t>
            </w:r>
          </w:p>
        </w:tc>
      </w:tr>
      <w:tr w:rsidR="00D94090" w:rsidRPr="002D7E77" w:rsidTr="0087501A">
        <w:tc>
          <w:tcPr>
            <w:tcW w:w="5246" w:type="dxa"/>
            <w:shd w:val="clear" w:color="auto" w:fill="auto"/>
            <w:vAlign w:val="center"/>
          </w:tcPr>
          <w:p w:rsidR="00D94090" w:rsidRPr="002D7E77" w:rsidRDefault="00D94090" w:rsidP="00B10DE5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Основное мероприятие 5.1. «Жилье для молодежи»</w:t>
            </w:r>
          </w:p>
        </w:tc>
        <w:tc>
          <w:tcPr>
            <w:tcW w:w="1842" w:type="dxa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 xml:space="preserve">7 040,2 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(6 969,8 – ОБ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70,4 –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 xml:space="preserve">7 040,2 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(6 969,8 – ОБ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70,4 – МБ)</w:t>
            </w:r>
            <w:proofErr w:type="gramEnd"/>
          </w:p>
        </w:tc>
        <w:tc>
          <w:tcPr>
            <w:tcW w:w="1134" w:type="dxa"/>
            <w:vAlign w:val="center"/>
          </w:tcPr>
          <w:p w:rsidR="00D94090" w:rsidRPr="002D7E77" w:rsidRDefault="00D94090" w:rsidP="00B10DE5">
            <w:pPr>
              <w:jc w:val="center"/>
            </w:pPr>
          </w:p>
        </w:tc>
      </w:tr>
      <w:tr w:rsidR="00D94090" w:rsidRPr="002D7E77" w:rsidTr="0087501A">
        <w:tc>
          <w:tcPr>
            <w:tcW w:w="5246" w:type="dxa"/>
            <w:shd w:val="clear" w:color="auto" w:fill="auto"/>
            <w:vAlign w:val="center"/>
          </w:tcPr>
          <w:p w:rsidR="00D94090" w:rsidRPr="002D7E77" w:rsidRDefault="00D94090" w:rsidP="00B10DE5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Мероприятие 5.1.1. Предоставление социальных выплат молодым гражданам (молодым семьям) на приобретение (строительство) жилья</w:t>
            </w:r>
          </w:p>
        </w:tc>
        <w:tc>
          <w:tcPr>
            <w:tcW w:w="1842" w:type="dxa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 xml:space="preserve">6 904,4 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(6 835,4 – ОБ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69,0 –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 xml:space="preserve">6 904,4 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(6 835,4 – ОБ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69,0 – МБ)</w:t>
            </w:r>
            <w:proofErr w:type="gramEnd"/>
          </w:p>
        </w:tc>
        <w:tc>
          <w:tcPr>
            <w:tcW w:w="1134" w:type="dxa"/>
            <w:vAlign w:val="center"/>
          </w:tcPr>
          <w:p w:rsidR="00D94090" w:rsidRPr="002D7E77" w:rsidRDefault="00D94090" w:rsidP="00B10DE5">
            <w:pPr>
              <w:jc w:val="center"/>
            </w:pPr>
          </w:p>
        </w:tc>
      </w:tr>
      <w:tr w:rsidR="00D94090" w:rsidRPr="002D7E77" w:rsidTr="0087501A">
        <w:tc>
          <w:tcPr>
            <w:tcW w:w="5246" w:type="dxa"/>
            <w:shd w:val="clear" w:color="auto" w:fill="auto"/>
            <w:vAlign w:val="center"/>
          </w:tcPr>
          <w:p w:rsidR="00D94090" w:rsidRPr="002D7E77" w:rsidRDefault="00D94090" w:rsidP="00B10DE5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Мероприятие 5.1.2. Предоставление дополнительных социальных выплат в случае рождения (усыновления) детей</w:t>
            </w:r>
          </w:p>
        </w:tc>
        <w:tc>
          <w:tcPr>
            <w:tcW w:w="1842" w:type="dxa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 xml:space="preserve">135,8 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(134,4 – ОБ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1,4 –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 xml:space="preserve">135,8 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(134,4 – ОБ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1,4 – МБ)</w:t>
            </w:r>
            <w:proofErr w:type="gramEnd"/>
          </w:p>
        </w:tc>
        <w:tc>
          <w:tcPr>
            <w:tcW w:w="1134" w:type="dxa"/>
            <w:vAlign w:val="center"/>
          </w:tcPr>
          <w:p w:rsidR="00D94090" w:rsidRPr="002D7E77" w:rsidRDefault="00D94090" w:rsidP="00B10DE5">
            <w:pPr>
              <w:jc w:val="center"/>
            </w:pPr>
          </w:p>
        </w:tc>
      </w:tr>
      <w:tr w:rsidR="00D94090" w:rsidRPr="002D7E77" w:rsidTr="0087501A">
        <w:tc>
          <w:tcPr>
            <w:tcW w:w="5246" w:type="dxa"/>
            <w:shd w:val="clear" w:color="auto" w:fill="auto"/>
            <w:vAlign w:val="center"/>
          </w:tcPr>
          <w:p w:rsidR="00D94090" w:rsidRPr="002D7E77" w:rsidRDefault="00D94090" w:rsidP="00B10DE5">
            <w:pPr>
              <w:jc w:val="both"/>
              <w:rPr>
                <w:rFonts w:eastAsia="Calibri"/>
              </w:rPr>
            </w:pPr>
            <w:r w:rsidRPr="002D7E77">
              <w:t>Основное мероприятие 5.2.</w:t>
            </w:r>
          </w:p>
          <w:p w:rsidR="00D94090" w:rsidRPr="002D7E77" w:rsidRDefault="00D94090" w:rsidP="00B10DE5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rFonts w:eastAsia="Calibri"/>
                <w:sz w:val="24"/>
                <w:szCs w:val="24"/>
              </w:rPr>
              <w:t>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1842" w:type="dxa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1 712,1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(1 695,0 – ОБ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17,1 –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1 712,1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(1 695,0 – ОБ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17,1 – МБ)</w:t>
            </w:r>
            <w:proofErr w:type="gramEnd"/>
          </w:p>
        </w:tc>
        <w:tc>
          <w:tcPr>
            <w:tcW w:w="1134" w:type="dxa"/>
            <w:vAlign w:val="center"/>
          </w:tcPr>
          <w:p w:rsidR="00D94090" w:rsidRPr="002D7E77" w:rsidRDefault="00D94090" w:rsidP="00B10DE5">
            <w:pPr>
              <w:jc w:val="center"/>
            </w:pPr>
          </w:p>
        </w:tc>
      </w:tr>
      <w:tr w:rsidR="00D94090" w:rsidRPr="002D7E77" w:rsidTr="0087501A">
        <w:tc>
          <w:tcPr>
            <w:tcW w:w="5246" w:type="dxa"/>
            <w:shd w:val="clear" w:color="auto" w:fill="auto"/>
            <w:vAlign w:val="center"/>
          </w:tcPr>
          <w:p w:rsidR="00D94090" w:rsidRPr="002D7E77" w:rsidRDefault="00D94090" w:rsidP="00B10DE5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5.2.1. Предоставление социальных выплат гражданам (в том числе молодым педагогам) на строительство (приобретение) жилья и их использования</w:t>
            </w:r>
          </w:p>
        </w:tc>
        <w:tc>
          <w:tcPr>
            <w:tcW w:w="1842" w:type="dxa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1 396,4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(1 382,4 – ОБ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14,0 –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1 396,4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(1 382,4 – ОБ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14,0 – МБ)</w:t>
            </w:r>
            <w:proofErr w:type="gramEnd"/>
          </w:p>
        </w:tc>
        <w:tc>
          <w:tcPr>
            <w:tcW w:w="1134" w:type="dxa"/>
            <w:vAlign w:val="center"/>
          </w:tcPr>
          <w:p w:rsidR="00D94090" w:rsidRPr="002D7E77" w:rsidRDefault="00D94090" w:rsidP="00B10DE5">
            <w:pPr>
              <w:jc w:val="center"/>
            </w:pPr>
          </w:p>
        </w:tc>
      </w:tr>
      <w:tr w:rsidR="00D94090" w:rsidRPr="002D7E77" w:rsidTr="0087501A">
        <w:tc>
          <w:tcPr>
            <w:tcW w:w="5246" w:type="dxa"/>
            <w:shd w:val="clear" w:color="auto" w:fill="auto"/>
            <w:vAlign w:val="center"/>
          </w:tcPr>
          <w:p w:rsidR="00D94090" w:rsidRPr="002D7E77" w:rsidRDefault="00D94090" w:rsidP="00B10DE5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5.2.2. 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выплат;</w:t>
            </w:r>
          </w:p>
        </w:tc>
        <w:tc>
          <w:tcPr>
            <w:tcW w:w="1842" w:type="dxa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315,7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(312,6 – ОБ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3,1 –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315,7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(312,6 – ОБ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3,1 – МБ)</w:t>
            </w:r>
            <w:proofErr w:type="gramEnd"/>
          </w:p>
        </w:tc>
        <w:tc>
          <w:tcPr>
            <w:tcW w:w="1134" w:type="dxa"/>
            <w:vAlign w:val="center"/>
          </w:tcPr>
          <w:p w:rsidR="00D94090" w:rsidRPr="002D7E77" w:rsidRDefault="00D94090" w:rsidP="00B10DE5">
            <w:pPr>
              <w:jc w:val="center"/>
            </w:pPr>
          </w:p>
        </w:tc>
      </w:tr>
      <w:tr w:rsidR="00D94090" w:rsidRPr="002D7E77" w:rsidTr="0087501A">
        <w:tc>
          <w:tcPr>
            <w:tcW w:w="5246" w:type="dxa"/>
            <w:shd w:val="clear" w:color="auto" w:fill="auto"/>
            <w:vAlign w:val="center"/>
          </w:tcPr>
          <w:p w:rsidR="00D94090" w:rsidRPr="002D7E77" w:rsidRDefault="00D94090" w:rsidP="00B10DE5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Мероприятие 5.3. Предоставление социальных выплат молодым семьям на приобретение (строительство) жилья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842" w:type="dxa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3 491,1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(601,6 – ФБ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2 854,1 – ОБ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35,4 –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3 491,1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(601,6 – ФБ</w:t>
            </w:r>
            <w:proofErr w:type="gramEnd"/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2 854,1 – ОБ</w:t>
            </w:r>
          </w:p>
          <w:p w:rsidR="00D94090" w:rsidRPr="002D7E77" w:rsidRDefault="00D94090" w:rsidP="00B10DE5">
            <w:pPr>
              <w:jc w:val="center"/>
              <w:rPr>
                <w:lang w:eastAsia="en-US"/>
              </w:rPr>
            </w:pPr>
            <w:proofErr w:type="gramStart"/>
            <w:r w:rsidRPr="002D7E77">
              <w:rPr>
                <w:lang w:eastAsia="en-US"/>
              </w:rPr>
              <w:t>35,4 – МБ)</w:t>
            </w:r>
            <w:proofErr w:type="gramEnd"/>
          </w:p>
        </w:tc>
        <w:tc>
          <w:tcPr>
            <w:tcW w:w="1134" w:type="dxa"/>
            <w:vAlign w:val="center"/>
          </w:tcPr>
          <w:p w:rsidR="00D94090" w:rsidRPr="002D7E77" w:rsidRDefault="00D94090" w:rsidP="00B10DE5">
            <w:pPr>
              <w:jc w:val="center"/>
            </w:pPr>
          </w:p>
        </w:tc>
      </w:tr>
      <w:tr w:rsidR="00A27970" w:rsidRPr="002D7E77" w:rsidTr="0087501A">
        <w:tc>
          <w:tcPr>
            <w:tcW w:w="5246" w:type="dxa"/>
            <w:shd w:val="clear" w:color="auto" w:fill="auto"/>
            <w:vAlign w:val="center"/>
          </w:tcPr>
          <w:p w:rsidR="00A27970" w:rsidRPr="002D7E77" w:rsidRDefault="00A27970" w:rsidP="005E139F">
            <w:pPr>
              <w:rPr>
                <w:b/>
              </w:rPr>
            </w:pPr>
            <w:r w:rsidRPr="002D7E77">
              <w:rPr>
                <w:b/>
              </w:rPr>
              <w:t>Итого:</w:t>
            </w:r>
          </w:p>
        </w:tc>
        <w:tc>
          <w:tcPr>
            <w:tcW w:w="1842" w:type="dxa"/>
            <w:vAlign w:val="center"/>
          </w:tcPr>
          <w:p w:rsidR="00E21EBB" w:rsidRPr="002D7E77" w:rsidRDefault="00D94090" w:rsidP="008F2D7B">
            <w:pPr>
              <w:jc w:val="center"/>
              <w:rPr>
                <w:b/>
              </w:rPr>
            </w:pPr>
            <w:r w:rsidRPr="002D7E77">
              <w:rPr>
                <w:b/>
              </w:rPr>
              <w:t>50 604,3</w:t>
            </w:r>
          </w:p>
          <w:p w:rsidR="00D94090" w:rsidRPr="002D7E77" w:rsidRDefault="00D94090" w:rsidP="008F2D7B">
            <w:pPr>
              <w:jc w:val="center"/>
              <w:rPr>
                <w:b/>
              </w:rPr>
            </w:pPr>
            <w:r w:rsidRPr="002D7E77">
              <w:rPr>
                <w:b/>
              </w:rPr>
              <w:t>(601,6 – ФБ;</w:t>
            </w:r>
          </w:p>
          <w:p w:rsidR="00D94090" w:rsidRPr="002D7E77" w:rsidRDefault="00D94090" w:rsidP="008F2D7B">
            <w:pPr>
              <w:jc w:val="center"/>
              <w:rPr>
                <w:b/>
              </w:rPr>
            </w:pPr>
            <w:r w:rsidRPr="002D7E77">
              <w:rPr>
                <w:b/>
              </w:rPr>
              <w:t>44 283,4 - ОБ;</w:t>
            </w:r>
          </w:p>
          <w:p w:rsidR="00D94090" w:rsidRPr="002D7E77" w:rsidRDefault="00D94090" w:rsidP="008F2D7B">
            <w:pPr>
              <w:jc w:val="center"/>
              <w:rPr>
                <w:b/>
              </w:rPr>
            </w:pPr>
            <w:proofErr w:type="gramStart"/>
            <w:r w:rsidRPr="002D7E77">
              <w:rPr>
                <w:b/>
              </w:rPr>
              <w:t>5 719,3 - МБ)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94090" w:rsidRPr="002D7E77" w:rsidRDefault="00D94090" w:rsidP="00D94090">
            <w:pPr>
              <w:jc w:val="center"/>
              <w:rPr>
                <w:b/>
              </w:rPr>
            </w:pPr>
            <w:r w:rsidRPr="002D7E77">
              <w:rPr>
                <w:b/>
              </w:rPr>
              <w:t>49 836,5</w:t>
            </w:r>
          </w:p>
          <w:p w:rsidR="00D94090" w:rsidRPr="002D7E77" w:rsidRDefault="00D94090" w:rsidP="00D94090">
            <w:pPr>
              <w:jc w:val="center"/>
              <w:rPr>
                <w:b/>
              </w:rPr>
            </w:pPr>
            <w:r w:rsidRPr="002D7E77">
              <w:rPr>
                <w:b/>
              </w:rPr>
              <w:t>(601,6 – ФБ;</w:t>
            </w:r>
          </w:p>
          <w:p w:rsidR="00D94090" w:rsidRPr="002D7E77" w:rsidRDefault="00D94090" w:rsidP="00D94090">
            <w:pPr>
              <w:jc w:val="center"/>
              <w:rPr>
                <w:b/>
              </w:rPr>
            </w:pPr>
            <w:r w:rsidRPr="002D7E77">
              <w:rPr>
                <w:b/>
              </w:rPr>
              <w:t>43 515,6- ОБ;</w:t>
            </w:r>
          </w:p>
          <w:p w:rsidR="00D811C5" w:rsidRPr="002D7E77" w:rsidRDefault="00D94090" w:rsidP="00D94090">
            <w:pPr>
              <w:jc w:val="center"/>
              <w:rPr>
                <w:b/>
                <w:highlight w:val="red"/>
              </w:rPr>
            </w:pPr>
            <w:proofErr w:type="gramStart"/>
            <w:r w:rsidRPr="002D7E77">
              <w:rPr>
                <w:b/>
              </w:rPr>
              <w:t>5 719,3 - МБ)</w:t>
            </w:r>
            <w:proofErr w:type="gramEnd"/>
          </w:p>
        </w:tc>
        <w:tc>
          <w:tcPr>
            <w:tcW w:w="1134" w:type="dxa"/>
            <w:vAlign w:val="center"/>
          </w:tcPr>
          <w:p w:rsidR="00A27970" w:rsidRPr="002D7E77" w:rsidRDefault="00D94090" w:rsidP="00E21EBB">
            <w:pPr>
              <w:jc w:val="center"/>
              <w:rPr>
                <w:b/>
              </w:rPr>
            </w:pPr>
            <w:r w:rsidRPr="002D7E77">
              <w:t>98,5%</w:t>
            </w:r>
          </w:p>
        </w:tc>
      </w:tr>
    </w:tbl>
    <w:p w:rsidR="00CE17AD" w:rsidRPr="002D7E77" w:rsidRDefault="00EB3E77" w:rsidP="00946D8C">
      <w:pPr>
        <w:ind w:firstLine="709"/>
        <w:jc w:val="both"/>
      </w:pPr>
      <w:r w:rsidRPr="002D7E77">
        <w:t>Финансирование программы в 201</w:t>
      </w:r>
      <w:r w:rsidR="00D94090" w:rsidRPr="002D7E77">
        <w:t>8</w:t>
      </w:r>
      <w:r w:rsidRPr="002D7E77">
        <w:t xml:space="preserve"> году, выполнено на </w:t>
      </w:r>
      <w:r w:rsidR="00D94090" w:rsidRPr="002D7E77">
        <w:t>98</w:t>
      </w:r>
      <w:r w:rsidRPr="002D7E77">
        <w:t>,</w:t>
      </w:r>
      <w:r w:rsidR="00D94090" w:rsidRPr="002D7E77">
        <w:t>5</w:t>
      </w:r>
      <w:r w:rsidRPr="002D7E77">
        <w:t>%</w:t>
      </w:r>
      <w:r w:rsidR="00CE17AD" w:rsidRPr="002D7E77">
        <w:t>.</w:t>
      </w:r>
    </w:p>
    <w:p w:rsidR="00867332" w:rsidRPr="002D7E77" w:rsidRDefault="0089316C" w:rsidP="001C4079">
      <w:pPr>
        <w:ind w:firstLine="709"/>
        <w:jc w:val="both"/>
      </w:pPr>
      <w:proofErr w:type="gramStart"/>
      <w:r w:rsidRPr="002D7E77">
        <w:t>Согласно</w:t>
      </w:r>
      <w:proofErr w:type="gramEnd"/>
      <w:r w:rsidRPr="002D7E77">
        <w:t xml:space="preserve"> ожидаемых результатов муниципальной программы был</w:t>
      </w:r>
      <w:r w:rsidR="00D025A1" w:rsidRPr="002D7E77">
        <w:t>о запланировано к концу 201</w:t>
      </w:r>
      <w:r w:rsidR="004B5030" w:rsidRPr="002D7E77">
        <w:t>8</w:t>
      </w:r>
      <w:r w:rsidR="00D025A1" w:rsidRPr="002D7E77">
        <w:t>г</w:t>
      </w:r>
      <w:r w:rsidR="00867332" w:rsidRPr="002D7E77">
        <w:t>.:</w:t>
      </w:r>
    </w:p>
    <w:p w:rsidR="00867332" w:rsidRPr="002D7E77" w:rsidRDefault="00867332" w:rsidP="001C4079">
      <w:pPr>
        <w:ind w:firstLine="426"/>
        <w:jc w:val="both"/>
      </w:pPr>
      <w:r w:rsidRPr="002D7E77">
        <w:t>-</w:t>
      </w:r>
      <w:r w:rsidR="00D025A1" w:rsidRPr="002D7E77">
        <w:t xml:space="preserve"> улучшение жилищных условий </w:t>
      </w:r>
      <w:r w:rsidR="00D64C6B" w:rsidRPr="002D7E77">
        <w:t>65</w:t>
      </w:r>
      <w:r w:rsidR="00D025A1" w:rsidRPr="002D7E77">
        <w:t xml:space="preserve"> сем</w:t>
      </w:r>
      <w:r w:rsidR="005A4E67" w:rsidRPr="002D7E77">
        <w:t>ей</w:t>
      </w:r>
    </w:p>
    <w:p w:rsidR="00070061" w:rsidRPr="002D7E77" w:rsidRDefault="00070061" w:rsidP="00070061">
      <w:pPr>
        <w:ind w:firstLine="426"/>
        <w:jc w:val="both"/>
      </w:pPr>
      <w:r w:rsidRPr="002D7E77">
        <w:t xml:space="preserve">- расселение </w:t>
      </w:r>
      <w:r w:rsidR="00F01458" w:rsidRPr="002D7E77">
        <w:t xml:space="preserve">1 аварийного дома, площадью 134,21 </w:t>
      </w:r>
      <w:proofErr w:type="spellStart"/>
      <w:r w:rsidR="00F01458" w:rsidRPr="002D7E77">
        <w:t>кв.м</w:t>
      </w:r>
      <w:proofErr w:type="spellEnd"/>
      <w:r w:rsidR="00F01458" w:rsidRPr="002D7E77">
        <w:t>.</w:t>
      </w:r>
      <w:r w:rsidRPr="002D7E77">
        <w:t>;</w:t>
      </w:r>
    </w:p>
    <w:p w:rsidR="00070061" w:rsidRPr="002D7E77" w:rsidRDefault="00070061" w:rsidP="00070061">
      <w:pPr>
        <w:ind w:firstLine="426"/>
        <w:jc w:val="both"/>
      </w:pPr>
      <w:r w:rsidRPr="002D7E77">
        <w:t>- снос 4 домов после расселения;</w:t>
      </w:r>
    </w:p>
    <w:p w:rsidR="00070061" w:rsidRPr="002D7E77" w:rsidRDefault="00070061" w:rsidP="00070061">
      <w:pPr>
        <w:ind w:firstLine="426"/>
        <w:jc w:val="both"/>
      </w:pPr>
      <w:r w:rsidRPr="002D7E77">
        <w:t>- разработка 2 проектов;</w:t>
      </w:r>
    </w:p>
    <w:p w:rsidR="00070061" w:rsidRPr="002D7E77" w:rsidRDefault="00070061" w:rsidP="00070061">
      <w:pPr>
        <w:ind w:firstLine="426"/>
        <w:jc w:val="both"/>
      </w:pPr>
      <w:r w:rsidRPr="002D7E77">
        <w:t>- обеспеченных инженерной и транспортной инфраструктурой 22 семей;</w:t>
      </w:r>
    </w:p>
    <w:p w:rsidR="00070061" w:rsidRPr="002D7E77" w:rsidRDefault="00070061" w:rsidP="00070061">
      <w:pPr>
        <w:ind w:firstLine="426"/>
        <w:jc w:val="both"/>
      </w:pPr>
      <w:r w:rsidRPr="002D7E77">
        <w:t xml:space="preserve">- предоставление жилых помещений гражданам, пострадавшим в результате пожаре муниципального жилищного фона 3 </w:t>
      </w:r>
      <w:proofErr w:type="spellStart"/>
      <w:proofErr w:type="gramStart"/>
      <w:r w:rsidRPr="002D7E77">
        <w:t>ед</w:t>
      </w:r>
      <w:proofErr w:type="spellEnd"/>
      <w:proofErr w:type="gramEnd"/>
      <w:r w:rsidRPr="002D7E77">
        <w:t>;</w:t>
      </w:r>
    </w:p>
    <w:p w:rsidR="00867332" w:rsidRPr="002D7E77" w:rsidRDefault="00867332" w:rsidP="00A52BFD">
      <w:pPr>
        <w:ind w:firstLine="426"/>
        <w:jc w:val="both"/>
      </w:pPr>
      <w:r w:rsidRPr="002D7E77">
        <w:t xml:space="preserve">- проведение работ по капитальному ремонту конструктивных элементов </w:t>
      </w:r>
      <w:r w:rsidR="00FE7502" w:rsidRPr="002D7E77">
        <w:t xml:space="preserve">в </w:t>
      </w:r>
      <w:r w:rsidR="00070061" w:rsidRPr="002D7E77">
        <w:t>4</w:t>
      </w:r>
      <w:r w:rsidRPr="002D7E77">
        <w:t xml:space="preserve"> </w:t>
      </w:r>
      <w:r w:rsidR="00FE7502" w:rsidRPr="002D7E77">
        <w:t>МКД</w:t>
      </w:r>
      <w:r w:rsidR="002F1B2E" w:rsidRPr="002D7E77">
        <w:t>;</w:t>
      </w:r>
    </w:p>
    <w:p w:rsidR="002F1B2E" w:rsidRPr="002D7E77" w:rsidRDefault="002F1B2E" w:rsidP="002F1B2E">
      <w:pPr>
        <w:ind w:firstLine="426"/>
        <w:jc w:val="both"/>
      </w:pPr>
      <w:r w:rsidRPr="002D7E77">
        <w:t xml:space="preserve">- проведение капитального ремонта в </w:t>
      </w:r>
      <w:r w:rsidR="00070061" w:rsidRPr="002D7E77">
        <w:t>3</w:t>
      </w:r>
      <w:r w:rsidRPr="002D7E77">
        <w:t xml:space="preserve"> жилых помещениях муниципального фонда.</w:t>
      </w:r>
    </w:p>
    <w:p w:rsidR="00754D95" w:rsidRDefault="00754D95" w:rsidP="00754D95">
      <w:pPr>
        <w:ind w:firstLine="709"/>
        <w:jc w:val="both"/>
      </w:pPr>
      <w:r>
        <w:lastRenderedPageBreak/>
        <w:t xml:space="preserve">В целом этап 2018 года выполнен успешно. </w:t>
      </w:r>
    </w:p>
    <w:p w:rsidR="00754D95" w:rsidRDefault="00754D95" w:rsidP="00754D95">
      <w:pPr>
        <w:ind w:firstLine="709"/>
        <w:jc w:val="both"/>
      </w:pPr>
      <w:r>
        <w:t>Не смотря на не полное выполнение Программы, жилищные условия улучшили 35 семей, расселено 143,14 кв. м.</w:t>
      </w:r>
      <w:r w:rsidRPr="00920C7C">
        <w:t xml:space="preserve"> </w:t>
      </w:r>
      <w:r>
        <w:t>аварийного жилья, произведено расселение 1 многоквартирного жилого дома, признанного аварийным, проведены работы по капитальному ремонту конструктивных элементов в 2 многоквартирных жилых домах и 4 квартирах муниципального жилищного фонда.</w:t>
      </w:r>
    </w:p>
    <w:p w:rsidR="005A0522" w:rsidRPr="002D7E77" w:rsidRDefault="005A0522" w:rsidP="005A0522">
      <w:pPr>
        <w:ind w:firstLine="708"/>
        <w:jc w:val="both"/>
      </w:pPr>
      <w:r w:rsidRPr="002D7E77">
        <w:t xml:space="preserve">Выполнены работы по </w:t>
      </w:r>
      <w:r w:rsidR="00707A3F" w:rsidRPr="002D7E77">
        <w:t>подготовке межевых планов и проведению кадастрового учета трех земельных участков под строительство объектов строительство подъездов, улиц                        и проездов в массиве индивидуальной жилой застройки г. Приозерска: массив в районе                        ул. Заречная, массив – в районе ул. Боровая и массив в районе ручья Пристанный.</w:t>
      </w:r>
    </w:p>
    <w:p w:rsidR="005A0522" w:rsidRPr="002D7E77" w:rsidRDefault="005A0522" w:rsidP="005A0522">
      <w:pPr>
        <w:ind w:firstLine="708"/>
        <w:jc w:val="both"/>
      </w:pPr>
      <w:proofErr w:type="gramStart"/>
      <w:r w:rsidRPr="002D7E77">
        <w:t>При строительно-монтажных работах в районе ул. Заречная, выявилась необходимость проведения повторной государственной экспертизы проектной документации и заключением дополнительного соглашения №1 к муниципальному контракту № 178 от 01.12.2017 г. на выполнение работ по объекту «Строительство подъездов, улиц и проездов в трех массивах индивидуальной жилой застройки г. Приозерска Приозерского муниципального района Ленинградской области» по адресу: 188760, Ленинградская область, г. Приозерск», массив №1- в</w:t>
      </w:r>
      <w:proofErr w:type="gramEnd"/>
      <w:r w:rsidRPr="002D7E77">
        <w:t xml:space="preserve"> районе улицы </w:t>
      </w:r>
      <w:proofErr w:type="gramStart"/>
      <w:r w:rsidRPr="002D7E77">
        <w:t>Заречная</w:t>
      </w:r>
      <w:proofErr w:type="gramEnd"/>
      <w:r w:rsidRPr="002D7E77">
        <w:t>, срок исполнения контракта перенесен на 01.10.2019 года. Обеспечение 22 семей инженерной и транспортной инфраструктурой будет достигнуто в 2019 году.</w:t>
      </w:r>
    </w:p>
    <w:p w:rsidR="00707A3F" w:rsidRPr="002D7E77" w:rsidRDefault="00707A3F" w:rsidP="005A0522">
      <w:pPr>
        <w:ind w:firstLine="708"/>
        <w:jc w:val="both"/>
      </w:pPr>
      <w:r w:rsidRPr="002D7E77">
        <w:t xml:space="preserve">Приобретены три жилых помещения площадью </w:t>
      </w:r>
      <w:r w:rsidRPr="002D7E77">
        <w:rPr>
          <w:lang w:eastAsia="en-US"/>
        </w:rPr>
        <w:t xml:space="preserve">93,7 </w:t>
      </w:r>
      <w:proofErr w:type="spellStart"/>
      <w:r w:rsidRPr="002D7E77">
        <w:rPr>
          <w:lang w:eastAsia="en-US"/>
        </w:rPr>
        <w:t>кв.м</w:t>
      </w:r>
      <w:proofErr w:type="spellEnd"/>
      <w:r w:rsidRPr="002D7E77">
        <w:rPr>
          <w:lang w:eastAsia="en-US"/>
        </w:rPr>
        <w:t xml:space="preserve">., в рамках оказания </w:t>
      </w:r>
      <w:r w:rsidRPr="002D7E77">
        <w:t xml:space="preserve">поддержки гражданам, пострадавшим в результате пожара муниципального жилищного фонда. </w:t>
      </w:r>
      <w:proofErr w:type="gramStart"/>
      <w:r w:rsidRPr="002D7E77">
        <w:t xml:space="preserve">Уменьшение площади жилых помещений осуществлено в соответствии с нормами, определенными в </w:t>
      </w:r>
      <w:r w:rsidRPr="002D7E77">
        <w:rPr>
          <w:color w:val="000000"/>
          <w:spacing w:val="2"/>
        </w:rPr>
        <w:t xml:space="preserve">постановления Правительства Ленинградской области от </w:t>
      </w:r>
      <w:r w:rsidRPr="002D7E77">
        <w:rPr>
          <w:color w:val="000000"/>
          <w:spacing w:val="-3"/>
        </w:rPr>
        <w:t>«05» марта</w:t>
      </w:r>
      <w:r w:rsidRPr="002D7E77">
        <w:rPr>
          <w:color w:val="000000"/>
          <w:spacing w:val="-2"/>
        </w:rPr>
        <w:t xml:space="preserve"> </w:t>
      </w:r>
      <w:r w:rsidRPr="002D7E77">
        <w:rPr>
          <w:color w:val="000000"/>
          <w:spacing w:val="-3"/>
        </w:rPr>
        <w:t xml:space="preserve">2018 года № </w:t>
      </w:r>
      <w:r w:rsidRPr="002D7E77">
        <w:rPr>
          <w:color w:val="000000"/>
          <w:spacing w:val="-2"/>
        </w:rPr>
        <w:t>68</w:t>
      </w:r>
      <w:r w:rsidRPr="002D7E77">
        <w:rPr>
          <w:color w:val="000000"/>
          <w:spacing w:val="-3"/>
        </w:rPr>
        <w:t xml:space="preserve"> </w:t>
      </w:r>
      <w:r w:rsidRPr="002D7E77">
        <w:rPr>
          <w:color w:val="000000"/>
          <w:spacing w:val="2"/>
        </w:rPr>
        <w:t>«О распределении в 2018 году субсидий из областного бюджета Ленинградской области бюджетам муниципальных образований Ленинградской области на оказание поддержки гражданам, пострадавшим в результате пожара муниципального жилищного фонда, в рамках подпрограммы «Оказание поддержки гражданам, пострадавшим в результате пожара муниципального жилищного</w:t>
      </w:r>
      <w:proofErr w:type="gramEnd"/>
      <w:r w:rsidRPr="002D7E77">
        <w:rPr>
          <w:color w:val="000000"/>
          <w:spacing w:val="2"/>
        </w:rPr>
        <w:t xml:space="preserve"> фонда»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CF76E6" w:rsidRPr="002D7E77" w:rsidRDefault="005E139F" w:rsidP="00CF76E6">
      <w:pPr>
        <w:ind w:firstLine="567"/>
        <w:jc w:val="both"/>
      </w:pPr>
      <w:r w:rsidRPr="002D7E77">
        <w:t>С</w:t>
      </w:r>
      <w:r w:rsidR="00027192" w:rsidRPr="002D7E77">
        <w:t>редства</w:t>
      </w:r>
      <w:r w:rsidRPr="002D7E77">
        <w:t xml:space="preserve"> бюджета Ленинградской области</w:t>
      </w:r>
      <w:r w:rsidR="00CF76E6" w:rsidRPr="002D7E77">
        <w:t>:</w:t>
      </w:r>
    </w:p>
    <w:p w:rsidR="00373FD3" w:rsidRPr="002D7E77" w:rsidRDefault="00373FD3" w:rsidP="001C4079">
      <w:pPr>
        <w:ind w:firstLine="709"/>
        <w:jc w:val="both"/>
      </w:pPr>
      <w:r w:rsidRPr="002D7E77">
        <w:t>Полученные результаты реализации Программы в</w:t>
      </w:r>
      <w:r w:rsidR="006428CC" w:rsidRPr="002D7E77">
        <w:t xml:space="preserve"> 201</w:t>
      </w:r>
      <w:r w:rsidR="0087501A" w:rsidRPr="002D7E77">
        <w:t>8</w:t>
      </w:r>
      <w:r w:rsidR="006428CC" w:rsidRPr="002D7E77">
        <w:t xml:space="preserve"> году,</w:t>
      </w:r>
      <w:r w:rsidRPr="002D7E77">
        <w:t xml:space="preserve"> </w:t>
      </w:r>
      <w:r w:rsidR="00CF76E6" w:rsidRPr="002D7E77">
        <w:t xml:space="preserve">в </w:t>
      </w:r>
      <w:r w:rsidRPr="002D7E77">
        <w:t>разрезе Подпрограмм.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1134"/>
      </w:tblGrid>
      <w:tr w:rsidR="003F216C" w:rsidRPr="002D7E77" w:rsidTr="003F216C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F216C" w:rsidRPr="002D7E77" w:rsidTr="003F216C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2D7E77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2D7E77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2D7E77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планируемое</w:t>
            </w:r>
          </w:p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D7E77">
              <w:rPr>
                <w:sz w:val="24"/>
                <w:szCs w:val="24"/>
                <w:lang w:eastAsia="en-US"/>
              </w:rPr>
              <w:t>фактическое</w:t>
            </w:r>
            <w:proofErr w:type="gramEnd"/>
            <w:r w:rsidRPr="002D7E77">
              <w:rPr>
                <w:sz w:val="24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F216C" w:rsidRPr="002D7E77" w:rsidTr="003F216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F216C" w:rsidRPr="002D7E77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Подпрограмма 1</w:t>
            </w:r>
          </w:p>
          <w:p w:rsidR="003F216C" w:rsidRPr="002D7E77" w:rsidRDefault="003F216C" w:rsidP="00A050F5">
            <w:pPr>
              <w:pStyle w:val="ConsPlusCell"/>
              <w:ind w:left="720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</w:rPr>
              <w:t>«Переселение граждан из аварийного жилищного фонда на территории муниципального образования Приозерское городское поселение»</w:t>
            </w:r>
            <w:r w:rsidRPr="002D7E7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F216C" w:rsidRPr="002D7E77" w:rsidTr="006428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2D7E77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2D7E77" w:rsidRDefault="003F216C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семей, обеспеченных благоустроенными жилыми помещениями.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2D7E77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6C" w:rsidRPr="002D7E77" w:rsidRDefault="0087501A" w:rsidP="00A050F5">
            <w:pPr>
              <w:pStyle w:val="ConsPlusCell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2D7E77" w:rsidRDefault="00754D95" w:rsidP="00754D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2D7E77" w:rsidRDefault="00754D95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87501A" w:rsidRPr="002D7E77">
              <w:rPr>
                <w:sz w:val="24"/>
                <w:szCs w:val="24"/>
                <w:lang w:eastAsia="en-US"/>
              </w:rPr>
              <w:t xml:space="preserve">0 </w:t>
            </w:r>
            <w:r w:rsidR="003F216C" w:rsidRPr="002D7E7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F216C" w:rsidRPr="002D7E77" w:rsidTr="00CF76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2D7E77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2D7E77" w:rsidRDefault="003F216C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Площадь расселяемых жилых помещений.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2D7E77" w:rsidRDefault="00393BCD" w:rsidP="00393BCD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3F216C" w:rsidRPr="002D7E77">
              <w:rPr>
                <w:sz w:val="24"/>
                <w:szCs w:val="24"/>
                <w:lang w:eastAsia="en-US"/>
              </w:rPr>
              <w:t>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6C" w:rsidRPr="002D7E77" w:rsidRDefault="0087501A" w:rsidP="009F0175">
            <w:pPr>
              <w:pStyle w:val="ConsPlusCell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134,21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2D7E77" w:rsidRDefault="00754D95" w:rsidP="0087501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2D7E77" w:rsidRDefault="00754D95" w:rsidP="005A597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  <w:r w:rsidR="003F216C" w:rsidRPr="002D7E7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5A597A" w:rsidRPr="002D7E77" w:rsidTr="00CF76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A" w:rsidRPr="002D7E77" w:rsidRDefault="005A597A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A" w:rsidRPr="002D7E77" w:rsidRDefault="005A597A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расселенных аварийных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A" w:rsidRPr="002D7E77" w:rsidRDefault="005A597A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A" w:rsidRPr="002D7E77" w:rsidRDefault="0087501A" w:rsidP="0087501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A" w:rsidRPr="002D7E77" w:rsidRDefault="00754D95" w:rsidP="0087501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A" w:rsidRPr="002D7E77" w:rsidRDefault="00754D95" w:rsidP="005A597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5A597A" w:rsidRPr="002D7E77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87501A" w:rsidRPr="002D7E77" w:rsidTr="00B10DE5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1A" w:rsidRPr="002D7E77" w:rsidRDefault="0087501A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1A" w:rsidRPr="002D7E77" w:rsidRDefault="0087501A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Снос домов после расселения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1A" w:rsidRPr="002D7E77" w:rsidRDefault="0087501A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1A" w:rsidRPr="002D7E77" w:rsidRDefault="0087501A" w:rsidP="0087501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1A" w:rsidRPr="002D7E77" w:rsidRDefault="0087501A" w:rsidP="0087501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1A" w:rsidRPr="002D7E77" w:rsidRDefault="0087501A" w:rsidP="005A597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125%</w:t>
            </w:r>
          </w:p>
        </w:tc>
      </w:tr>
      <w:tr w:rsidR="003F216C" w:rsidRPr="002D7E77" w:rsidTr="000B3F6F">
        <w:trPr>
          <w:trHeight w:val="6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lastRenderedPageBreak/>
              <w:t xml:space="preserve">Подпрограмма 2: </w:t>
            </w:r>
          </w:p>
          <w:p w:rsidR="003F216C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</w:rPr>
              <w:t>«Развитие инженерной и социальной инфраструктуры в районах массовой жилой застройки»</w:t>
            </w:r>
          </w:p>
        </w:tc>
      </w:tr>
      <w:tr w:rsidR="00B10DE5" w:rsidRPr="002D7E77" w:rsidTr="00B10DE5">
        <w:trPr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разработанных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150%</w:t>
            </w:r>
          </w:p>
        </w:tc>
      </w:tr>
      <w:tr w:rsidR="00B10DE5" w:rsidRPr="002D7E77" w:rsidTr="00B10DE5">
        <w:trPr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семей обеспеченных инженерной и транспортной инфраструктурой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0%</w:t>
            </w:r>
          </w:p>
        </w:tc>
      </w:tr>
      <w:tr w:rsidR="00B10DE5" w:rsidRPr="002D7E77" w:rsidTr="000B3F6F">
        <w:trPr>
          <w:trHeight w:val="6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Подпрограмма 3:</w:t>
            </w:r>
          </w:p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«Оказание поддержки гражданам, пострадавшим в результате пожара муниципального жилищного фонда»</w:t>
            </w:r>
          </w:p>
        </w:tc>
      </w:tr>
      <w:tr w:rsidR="00B10DE5" w:rsidRPr="002D7E77" w:rsidTr="00B10DE5">
        <w:trPr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семей, обеспеченных благоустроенными жилыми помещениями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100%</w:t>
            </w:r>
          </w:p>
        </w:tc>
      </w:tr>
      <w:tr w:rsidR="00B10DE5" w:rsidRPr="002D7E77" w:rsidTr="00B10DE5">
        <w:trPr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построенного (приобретенного)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D7E77">
              <w:rPr>
                <w:sz w:val="24"/>
                <w:szCs w:val="24"/>
              </w:rPr>
              <w:t>кв.м</w:t>
            </w:r>
            <w:proofErr w:type="spellEnd"/>
            <w:r w:rsidRPr="002D7E7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B10DE5" w:rsidP="00B10DE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5" w:rsidRPr="002D7E77" w:rsidRDefault="00754D95" w:rsidP="00754D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B10DE5" w:rsidRPr="002D7E77">
              <w:rPr>
                <w:sz w:val="24"/>
                <w:szCs w:val="24"/>
              </w:rPr>
              <w:t>%</w:t>
            </w:r>
          </w:p>
        </w:tc>
      </w:tr>
      <w:tr w:rsidR="00B10DE5" w:rsidRPr="002D7E77" w:rsidTr="002D7E77">
        <w:trPr>
          <w:trHeight w:val="42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E5" w:rsidRPr="002D7E77" w:rsidRDefault="00B10DE5" w:rsidP="002D7E77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Подпрограмма 4</w:t>
            </w:r>
            <w:r w:rsidR="002D7E77">
              <w:rPr>
                <w:sz w:val="24"/>
                <w:szCs w:val="24"/>
              </w:rPr>
              <w:t xml:space="preserve"> </w:t>
            </w:r>
            <w:r w:rsidRPr="002D7E77">
              <w:rPr>
                <w:sz w:val="24"/>
                <w:szCs w:val="24"/>
              </w:rPr>
              <w:t>«Обеспечение капитального ремонта»</w:t>
            </w:r>
          </w:p>
        </w:tc>
      </w:tr>
      <w:tr w:rsidR="00FF5FC7" w:rsidRPr="002D7E77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7" w:rsidRPr="002D7E77" w:rsidRDefault="00FF5FC7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7" w:rsidRPr="002D7E77" w:rsidRDefault="00FF5FC7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Улучшение условий проживания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2D7E77" w:rsidRDefault="00FF5FC7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2D7E77" w:rsidRDefault="00B10DE5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2D7E77" w:rsidRDefault="00754D95" w:rsidP="00B10DE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2D7E77" w:rsidRDefault="007C10FF" w:rsidP="00754D9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  <w:r w:rsidR="00FF5FC7" w:rsidRPr="002D7E7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F5FC7" w:rsidRPr="002D7E77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7" w:rsidRPr="002D7E77" w:rsidRDefault="00FF5FC7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7" w:rsidRPr="002D7E77" w:rsidRDefault="00FF5FC7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Количество домов, в которых проведены работы по капитальному ремонту конструктивных элементов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2D7E77" w:rsidRDefault="00FF5FC7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2D7E77" w:rsidRDefault="002D7E77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2D7E77" w:rsidRDefault="007C10FF" w:rsidP="007C10F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2D7E77" w:rsidRDefault="002D7E77" w:rsidP="00FF5FC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5</w:t>
            </w:r>
            <w:r w:rsidR="007C10FF">
              <w:rPr>
                <w:sz w:val="24"/>
                <w:szCs w:val="24"/>
                <w:lang w:eastAsia="en-US"/>
              </w:rPr>
              <w:t>0</w:t>
            </w:r>
            <w:r w:rsidR="00FF5FC7" w:rsidRPr="002D7E7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F5FC7" w:rsidRPr="002D7E77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7" w:rsidRPr="002D7E77" w:rsidRDefault="00FF5FC7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7" w:rsidRPr="002D7E77" w:rsidRDefault="00FF5FC7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жилых помещений муниципального жилищного фонда, в которых проведены работы капитального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2D7E77" w:rsidRDefault="00FF5FC7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2D7E77" w:rsidRDefault="002D7E77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2D7E77" w:rsidRDefault="007C10FF" w:rsidP="00B10DE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2D7E77" w:rsidRDefault="00FF5FC7" w:rsidP="007C10F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</w:t>
            </w:r>
            <w:r w:rsidR="007C10FF">
              <w:rPr>
                <w:sz w:val="24"/>
                <w:szCs w:val="24"/>
                <w:lang w:eastAsia="en-US"/>
              </w:rPr>
              <w:t>67</w:t>
            </w:r>
            <w:r w:rsidRPr="002D7E7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D7E77" w:rsidRPr="002D7E77" w:rsidTr="002D7E77">
        <w:trPr>
          <w:trHeight w:val="3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77" w:rsidRPr="002D7E77" w:rsidRDefault="002D7E77" w:rsidP="002D7E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7E77">
              <w:t>Подпрограмма 5:</w:t>
            </w:r>
            <w:r>
              <w:t xml:space="preserve"> </w:t>
            </w:r>
            <w:r w:rsidRPr="002D7E77">
              <w:t>«Улучшение жилищных условий гражданам»</w:t>
            </w:r>
          </w:p>
        </w:tc>
      </w:tr>
      <w:tr w:rsidR="002D7E77" w:rsidRPr="002D7E77" w:rsidTr="002D7E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7" w:rsidRPr="002D7E77" w:rsidRDefault="002D7E77" w:rsidP="002D7E77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77" w:rsidRPr="002D7E77" w:rsidRDefault="002D7E77" w:rsidP="0024626C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семей, улучшивших жилищные условия, которым приобретено (построено) жилье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7" w:rsidRPr="002D7E77" w:rsidRDefault="002D7E77" w:rsidP="0024626C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7" w:rsidRPr="002D7E77" w:rsidRDefault="002D7E77" w:rsidP="0024626C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7" w:rsidRPr="002D7E77" w:rsidRDefault="002D7E77" w:rsidP="0024626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7" w:rsidRPr="002D7E77" w:rsidRDefault="002D7E77" w:rsidP="0024626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28%</w:t>
            </w:r>
          </w:p>
        </w:tc>
      </w:tr>
      <w:tr w:rsidR="002D7E77" w:rsidRPr="002D7E77" w:rsidTr="002D7E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7" w:rsidRPr="002D7E77" w:rsidRDefault="002D7E77" w:rsidP="002D7E77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77" w:rsidRPr="002D7E77" w:rsidRDefault="002D7E77" w:rsidP="0024626C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Общая площадь приобретенного (построенного)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7" w:rsidRPr="002D7E77" w:rsidRDefault="002D7E77" w:rsidP="0024626C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кв.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7" w:rsidRPr="002D7E77" w:rsidRDefault="002D7E77" w:rsidP="0024626C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1 287,0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7" w:rsidRPr="002D7E77" w:rsidRDefault="002D7E77" w:rsidP="0024626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422,7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77" w:rsidRPr="002D7E77" w:rsidRDefault="002D7E77" w:rsidP="0024626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33%</w:t>
            </w:r>
          </w:p>
        </w:tc>
      </w:tr>
    </w:tbl>
    <w:p w:rsidR="003F216C" w:rsidRPr="002D7E77" w:rsidRDefault="003F216C" w:rsidP="003F216C">
      <w:pPr>
        <w:ind w:left="-709"/>
      </w:pPr>
    </w:p>
    <w:p w:rsidR="007B194D" w:rsidRDefault="007B194D" w:rsidP="007B194D">
      <w:pPr>
        <w:ind w:firstLine="709"/>
        <w:jc w:val="both"/>
      </w:pPr>
      <w:bookmarkStart w:id="0" w:name="_GoBack"/>
      <w:r>
        <w:lastRenderedPageBreak/>
        <w:t>В связи с отсутствием региональной программы «</w:t>
      </w:r>
      <w:r w:rsidRPr="002D7E77">
        <w:t xml:space="preserve">Переселению граждан из аварийного жилищного фонда на территории Ленинградской области», расселение аварийных домов </w:t>
      </w:r>
      <w:r>
        <w:t xml:space="preserve">по подпрограмме 1, </w:t>
      </w:r>
      <w:r w:rsidRPr="002D7E77">
        <w:t>не проводилось.</w:t>
      </w:r>
    </w:p>
    <w:p w:rsidR="007B194D" w:rsidRDefault="007B194D" w:rsidP="007B194D">
      <w:pPr>
        <w:ind w:firstLine="709"/>
        <w:jc w:val="both"/>
      </w:pPr>
      <w:r>
        <w:t>По подпрограмме 2 показатели планируется достигнуть в 2019 году.</w:t>
      </w:r>
    </w:p>
    <w:p w:rsidR="007B194D" w:rsidRDefault="007B194D" w:rsidP="007B194D">
      <w:pPr>
        <w:ind w:firstLine="709"/>
        <w:jc w:val="both"/>
      </w:pPr>
      <w:r>
        <w:t>По подпрограмме 3 мероприятия выполнены в полном объеме.</w:t>
      </w:r>
    </w:p>
    <w:p w:rsidR="002D7E77" w:rsidRPr="002D7E77" w:rsidRDefault="002D7E77" w:rsidP="002D7E77">
      <w:pPr>
        <w:ind w:firstLine="709"/>
        <w:jc w:val="both"/>
      </w:pPr>
      <w:r w:rsidRPr="002D7E77">
        <w:t>По подпрограмме 5 процент достижения целевых показателей ниже планируемого и в среднем составляет 30%, причиной невыполнения показателей является следующее:</w:t>
      </w:r>
    </w:p>
    <w:p w:rsidR="002D7E77" w:rsidRPr="002D7E77" w:rsidRDefault="002D7E77" w:rsidP="002D7E77">
      <w:pPr>
        <w:ind w:firstLine="709"/>
        <w:jc w:val="both"/>
      </w:pPr>
      <w:proofErr w:type="gramStart"/>
      <w:r w:rsidRPr="002D7E77">
        <w:t>планирование значений целевых показателей – улучшение жилищных условий 25 семьями - осуществлялось на основе данных о количестве граждан, включённых в список претендентов, принимая во внимание очередность предоставления социальных выплат (учитывалось количество многодетных семей, семей с детьми инвалидами, работников бюджетной сферы, молодых педагогов и семей, признанных нуждающимися в улучшении жилищных условий до 1.03.2005 года), тогда как, исходя из объёмов финансирования на очередной финансовый</w:t>
      </w:r>
      <w:proofErr w:type="gramEnd"/>
      <w:r w:rsidRPr="002D7E77">
        <w:t xml:space="preserve"> 2018 год в рамках мероприятий Подпрограммы 5 из федерального и областного бюджетов получателями</w:t>
      </w:r>
      <w:r w:rsidRPr="002D7E77">
        <w:rPr>
          <w:b/>
        </w:rPr>
        <w:t xml:space="preserve"> </w:t>
      </w:r>
      <w:r w:rsidRPr="002D7E77">
        <w:t xml:space="preserve">социальной выплаты на улучшение жилищных условий </w:t>
      </w:r>
      <w:r w:rsidRPr="002D7E77">
        <w:rPr>
          <w:iCs/>
        </w:rPr>
        <w:t>стали</w:t>
      </w:r>
      <w:r w:rsidRPr="002D7E77">
        <w:t xml:space="preserve"> 7 семей. </w:t>
      </w:r>
    </w:p>
    <w:bookmarkEnd w:id="0"/>
    <w:p w:rsidR="002D7E77" w:rsidRPr="002D7E77" w:rsidRDefault="002D7E77" w:rsidP="002D7E77">
      <w:pPr>
        <w:ind w:firstLine="709"/>
        <w:jc w:val="both"/>
      </w:pPr>
      <w:r w:rsidRPr="002D7E77">
        <w:t xml:space="preserve">Выделенные средства использованы гражданами по целевому назначению и в полном объеме. </w:t>
      </w:r>
    </w:p>
    <w:p w:rsidR="006716EF" w:rsidRPr="002D7E77" w:rsidRDefault="006716EF" w:rsidP="006716EF">
      <w:pPr>
        <w:ind w:firstLine="708"/>
        <w:jc w:val="both"/>
      </w:pPr>
    </w:p>
    <w:p w:rsidR="006716EF" w:rsidRPr="002D7E77" w:rsidRDefault="006716EF" w:rsidP="006716EF">
      <w:pPr>
        <w:ind w:firstLine="709"/>
        <w:jc w:val="both"/>
      </w:pPr>
      <w:r w:rsidRPr="002D7E77">
        <w:t>Расчет интегральной оценки результативности</w:t>
      </w:r>
      <w:r w:rsidR="00222807" w:rsidRPr="002D7E77">
        <w:t xml:space="preserve"> за 201</w:t>
      </w:r>
      <w:r w:rsidR="007B194D">
        <w:t>8</w:t>
      </w:r>
      <w:r w:rsidR="00222807" w:rsidRPr="002D7E77">
        <w:t xml:space="preserve"> год</w:t>
      </w:r>
      <w:r w:rsidRPr="002D7E77">
        <w:t>:</w:t>
      </w:r>
    </w:p>
    <w:p w:rsidR="006716EF" w:rsidRPr="002D7E77" w:rsidRDefault="006716EF" w:rsidP="006716EF">
      <w:pPr>
        <w:ind w:firstLine="709"/>
        <w:jc w:val="both"/>
      </w:pPr>
    </w:p>
    <w:p w:rsidR="006716EF" w:rsidRPr="002D7E77" w:rsidRDefault="006716EF" w:rsidP="006716EF">
      <w:pPr>
        <w:ind w:firstLine="709"/>
        <w:jc w:val="both"/>
      </w:pPr>
      <w:proofErr w:type="spellStart"/>
      <w:r w:rsidRPr="002D7E77">
        <w:rPr>
          <w:lang w:val="en-US"/>
        </w:rPr>
        <w:t>Ht</w:t>
      </w:r>
      <w:proofErr w:type="spellEnd"/>
      <w:r w:rsidR="007B194D">
        <w:t>=(</w:t>
      </w:r>
      <w:r w:rsidR="007C10FF">
        <w:t>10</w:t>
      </w:r>
      <w:r w:rsidR="007B194D">
        <w:t>0</w:t>
      </w:r>
      <w:r w:rsidRPr="002D7E77">
        <w:t>+</w:t>
      </w:r>
      <w:r w:rsidR="007C10FF">
        <w:t>1</w:t>
      </w:r>
      <w:r w:rsidR="007B194D">
        <w:t>0</w:t>
      </w:r>
      <w:r w:rsidR="007C10FF">
        <w:t>7+100</w:t>
      </w:r>
      <w:r w:rsidR="007B194D">
        <w:t>+125</w:t>
      </w:r>
      <w:r w:rsidRPr="002D7E77">
        <w:t>+1</w:t>
      </w:r>
      <w:r w:rsidR="007C10FF">
        <w:t>2</w:t>
      </w:r>
      <w:r w:rsidR="007B194D">
        <w:t>5</w:t>
      </w:r>
      <w:r w:rsidRPr="002D7E77">
        <w:t>+</w:t>
      </w:r>
      <w:r w:rsidR="00FF5FC7" w:rsidRPr="002D7E77">
        <w:t>0</w:t>
      </w:r>
      <w:r w:rsidRPr="002D7E77">
        <w:t>+100+</w:t>
      </w:r>
      <w:r w:rsidR="007B194D">
        <w:t>8</w:t>
      </w:r>
      <w:r w:rsidR="007C10FF">
        <w:t>7</w:t>
      </w:r>
      <w:r w:rsidR="007B194D">
        <w:t>+</w:t>
      </w:r>
      <w:r w:rsidR="007C10FF">
        <w:t>75</w:t>
      </w:r>
      <w:r w:rsidR="007B194D">
        <w:t>+5</w:t>
      </w:r>
      <w:r w:rsidR="007C10FF">
        <w:t>0</w:t>
      </w:r>
      <w:r w:rsidR="007B194D">
        <w:t>+1</w:t>
      </w:r>
      <w:r w:rsidR="007C10FF">
        <w:t>67</w:t>
      </w:r>
      <w:r w:rsidR="007B194D">
        <w:t>+28+33</w:t>
      </w:r>
      <w:r w:rsidRPr="002D7E77">
        <w:t>)/</w:t>
      </w:r>
      <w:r w:rsidR="007B194D">
        <w:t>13</w:t>
      </w:r>
      <w:r w:rsidR="00FF5FC7" w:rsidRPr="002D7E77">
        <w:t xml:space="preserve"> </w:t>
      </w:r>
      <w:r w:rsidRPr="002D7E77">
        <w:t>=</w:t>
      </w:r>
      <w:r w:rsidR="00FF5FC7" w:rsidRPr="002D7E77">
        <w:t xml:space="preserve"> </w:t>
      </w:r>
      <w:r w:rsidR="007C10FF">
        <w:t>84</w:t>
      </w:r>
      <w:r w:rsidR="007B194D">
        <w:t>,</w:t>
      </w:r>
      <w:r w:rsidR="007C10FF">
        <w:t>4</w:t>
      </w:r>
      <w:r w:rsidR="00FF5FC7" w:rsidRPr="002D7E77">
        <w:t xml:space="preserve"> %</w:t>
      </w:r>
    </w:p>
    <w:p w:rsidR="006716EF" w:rsidRPr="002D7E77" w:rsidRDefault="006716EF" w:rsidP="006716EF">
      <w:pPr>
        <w:ind w:firstLine="709"/>
        <w:jc w:val="both"/>
      </w:pPr>
    </w:p>
    <w:p w:rsidR="006716EF" w:rsidRPr="002D7E77" w:rsidRDefault="006716EF" w:rsidP="006716EF">
      <w:pPr>
        <w:ind w:firstLine="709"/>
        <w:jc w:val="both"/>
      </w:pPr>
      <w:r w:rsidRPr="002D7E77">
        <w:t>Расчет эффективности реализации Программы</w:t>
      </w:r>
      <w:r w:rsidR="00FF5FC7" w:rsidRPr="002D7E77">
        <w:t xml:space="preserve"> в 201</w:t>
      </w:r>
      <w:r w:rsidR="007B194D">
        <w:t>8</w:t>
      </w:r>
      <w:r w:rsidR="00222807" w:rsidRPr="002D7E77">
        <w:t xml:space="preserve"> году</w:t>
      </w:r>
      <w:r w:rsidRPr="002D7E77">
        <w:t>:</w:t>
      </w:r>
    </w:p>
    <w:p w:rsidR="006716EF" w:rsidRPr="002D7E77" w:rsidRDefault="006716EF" w:rsidP="006716EF">
      <w:pPr>
        <w:ind w:firstLine="709"/>
        <w:jc w:val="both"/>
      </w:pPr>
    </w:p>
    <w:p w:rsidR="006716EF" w:rsidRPr="002D7E77" w:rsidRDefault="006716EF" w:rsidP="00FF5FC7">
      <w:pPr>
        <w:ind w:firstLine="709"/>
        <w:jc w:val="both"/>
      </w:pPr>
      <w:r w:rsidRPr="002D7E77">
        <w:t>Э</w:t>
      </w:r>
      <w:proofErr w:type="gramStart"/>
      <w:r w:rsidRPr="002D7E77">
        <w:rPr>
          <w:lang w:val="en-US"/>
        </w:rPr>
        <w:t>t</w:t>
      </w:r>
      <w:proofErr w:type="gramEnd"/>
      <w:r w:rsidRPr="002D7E77">
        <w:t>=</w:t>
      </w:r>
      <w:r w:rsidR="007C10FF">
        <w:t>84</w:t>
      </w:r>
      <w:r w:rsidR="00FF5FC7" w:rsidRPr="002D7E77">
        <w:t>,</w:t>
      </w:r>
      <w:r w:rsidR="007C10FF">
        <w:t>4</w:t>
      </w:r>
      <w:r w:rsidR="007B194D">
        <w:t>/98,</w:t>
      </w:r>
      <w:r w:rsidR="00FF5FC7" w:rsidRPr="002D7E77">
        <w:t>5</w:t>
      </w:r>
      <w:r w:rsidRPr="002D7E77">
        <w:t>*100=</w:t>
      </w:r>
      <w:r w:rsidR="007C10FF">
        <w:t>8</w:t>
      </w:r>
      <w:r w:rsidR="007B194D">
        <w:t>5</w:t>
      </w:r>
      <w:r w:rsidR="002D2E19" w:rsidRPr="002D7E77">
        <w:t>,</w:t>
      </w:r>
      <w:r w:rsidR="007C10FF">
        <w:t>7</w:t>
      </w:r>
      <w:r w:rsidRPr="002D7E77">
        <w:t>%</w:t>
      </w:r>
    </w:p>
    <w:sectPr w:rsidR="006716EF" w:rsidRPr="002D7E77" w:rsidSect="0087501A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207C0"/>
    <w:rsid w:val="00027192"/>
    <w:rsid w:val="000357FE"/>
    <w:rsid w:val="00041298"/>
    <w:rsid w:val="00054145"/>
    <w:rsid w:val="00070061"/>
    <w:rsid w:val="00072811"/>
    <w:rsid w:val="000838E2"/>
    <w:rsid w:val="000A4347"/>
    <w:rsid w:val="000B3F6F"/>
    <w:rsid w:val="000B6FB7"/>
    <w:rsid w:val="000C04F7"/>
    <w:rsid w:val="000C6D1C"/>
    <w:rsid w:val="000D723E"/>
    <w:rsid w:val="000E069D"/>
    <w:rsid w:val="001020AC"/>
    <w:rsid w:val="0016023D"/>
    <w:rsid w:val="00170706"/>
    <w:rsid w:val="001735B6"/>
    <w:rsid w:val="0017381E"/>
    <w:rsid w:val="00180FB5"/>
    <w:rsid w:val="0018434A"/>
    <w:rsid w:val="0018627C"/>
    <w:rsid w:val="001C3427"/>
    <w:rsid w:val="001C4079"/>
    <w:rsid w:val="00206C6C"/>
    <w:rsid w:val="00222807"/>
    <w:rsid w:val="0024369E"/>
    <w:rsid w:val="0025768C"/>
    <w:rsid w:val="002633E1"/>
    <w:rsid w:val="00263918"/>
    <w:rsid w:val="002B08F5"/>
    <w:rsid w:val="002C0D50"/>
    <w:rsid w:val="002C267E"/>
    <w:rsid w:val="002C31E7"/>
    <w:rsid w:val="002D2E19"/>
    <w:rsid w:val="002D7E77"/>
    <w:rsid w:val="002F1B2E"/>
    <w:rsid w:val="00320781"/>
    <w:rsid w:val="00321F83"/>
    <w:rsid w:val="0035151E"/>
    <w:rsid w:val="00370C1E"/>
    <w:rsid w:val="00373FD3"/>
    <w:rsid w:val="00377067"/>
    <w:rsid w:val="00385503"/>
    <w:rsid w:val="00393BCD"/>
    <w:rsid w:val="003A5F08"/>
    <w:rsid w:val="003B3C51"/>
    <w:rsid w:val="003C5EB7"/>
    <w:rsid w:val="003E045D"/>
    <w:rsid w:val="003F216C"/>
    <w:rsid w:val="003F7437"/>
    <w:rsid w:val="0041472C"/>
    <w:rsid w:val="00425BD6"/>
    <w:rsid w:val="0044028A"/>
    <w:rsid w:val="0044028B"/>
    <w:rsid w:val="0044159C"/>
    <w:rsid w:val="00447EB8"/>
    <w:rsid w:val="00465E0B"/>
    <w:rsid w:val="00483201"/>
    <w:rsid w:val="00492233"/>
    <w:rsid w:val="004A2424"/>
    <w:rsid w:val="004B2FD4"/>
    <w:rsid w:val="004B43C0"/>
    <w:rsid w:val="004B5030"/>
    <w:rsid w:val="004C4C22"/>
    <w:rsid w:val="004D3FD2"/>
    <w:rsid w:val="004E3760"/>
    <w:rsid w:val="004F5FCB"/>
    <w:rsid w:val="005151A1"/>
    <w:rsid w:val="005209F7"/>
    <w:rsid w:val="00524E3C"/>
    <w:rsid w:val="00525D91"/>
    <w:rsid w:val="00530F70"/>
    <w:rsid w:val="00534B4B"/>
    <w:rsid w:val="00541394"/>
    <w:rsid w:val="00564DA2"/>
    <w:rsid w:val="00564E83"/>
    <w:rsid w:val="00565B35"/>
    <w:rsid w:val="00591BC1"/>
    <w:rsid w:val="005935EA"/>
    <w:rsid w:val="00597DB7"/>
    <w:rsid w:val="005A0522"/>
    <w:rsid w:val="005A3C37"/>
    <w:rsid w:val="005A4E67"/>
    <w:rsid w:val="005A597A"/>
    <w:rsid w:val="005C30E7"/>
    <w:rsid w:val="005D0444"/>
    <w:rsid w:val="005D14CE"/>
    <w:rsid w:val="005D1E97"/>
    <w:rsid w:val="005E139F"/>
    <w:rsid w:val="005E686C"/>
    <w:rsid w:val="00600501"/>
    <w:rsid w:val="00620944"/>
    <w:rsid w:val="006353FE"/>
    <w:rsid w:val="00636744"/>
    <w:rsid w:val="006428CC"/>
    <w:rsid w:val="00646B02"/>
    <w:rsid w:val="0065187A"/>
    <w:rsid w:val="00666603"/>
    <w:rsid w:val="006716EF"/>
    <w:rsid w:val="0067484B"/>
    <w:rsid w:val="00684E8E"/>
    <w:rsid w:val="006A2059"/>
    <w:rsid w:val="006B1DDF"/>
    <w:rsid w:val="006B208B"/>
    <w:rsid w:val="006B45C7"/>
    <w:rsid w:val="006B62AD"/>
    <w:rsid w:val="006B6736"/>
    <w:rsid w:val="006B79F3"/>
    <w:rsid w:val="006E49EC"/>
    <w:rsid w:val="006F03B7"/>
    <w:rsid w:val="006F1C47"/>
    <w:rsid w:val="006F6751"/>
    <w:rsid w:val="00707434"/>
    <w:rsid w:val="00707A3F"/>
    <w:rsid w:val="00710E56"/>
    <w:rsid w:val="00715313"/>
    <w:rsid w:val="007259A7"/>
    <w:rsid w:val="0073486F"/>
    <w:rsid w:val="00744C1A"/>
    <w:rsid w:val="00746F35"/>
    <w:rsid w:val="00754D95"/>
    <w:rsid w:val="00760E5C"/>
    <w:rsid w:val="00776841"/>
    <w:rsid w:val="007A06EE"/>
    <w:rsid w:val="007A6840"/>
    <w:rsid w:val="007B17F9"/>
    <w:rsid w:val="007B194D"/>
    <w:rsid w:val="007B35F7"/>
    <w:rsid w:val="007B4767"/>
    <w:rsid w:val="007B6D0C"/>
    <w:rsid w:val="007C10FF"/>
    <w:rsid w:val="007D5305"/>
    <w:rsid w:val="008019D2"/>
    <w:rsid w:val="00813009"/>
    <w:rsid w:val="00813A19"/>
    <w:rsid w:val="00835280"/>
    <w:rsid w:val="008354ED"/>
    <w:rsid w:val="0084126D"/>
    <w:rsid w:val="00841A2A"/>
    <w:rsid w:val="00867332"/>
    <w:rsid w:val="0087501A"/>
    <w:rsid w:val="008778A2"/>
    <w:rsid w:val="00890394"/>
    <w:rsid w:val="0089316C"/>
    <w:rsid w:val="008A0769"/>
    <w:rsid w:val="008B522A"/>
    <w:rsid w:val="008B6962"/>
    <w:rsid w:val="008D55C8"/>
    <w:rsid w:val="008D667F"/>
    <w:rsid w:val="008E6075"/>
    <w:rsid w:val="008F2D7B"/>
    <w:rsid w:val="00920C7C"/>
    <w:rsid w:val="0092156E"/>
    <w:rsid w:val="00924574"/>
    <w:rsid w:val="00934706"/>
    <w:rsid w:val="00940441"/>
    <w:rsid w:val="00946D8C"/>
    <w:rsid w:val="0094772E"/>
    <w:rsid w:val="009524BA"/>
    <w:rsid w:val="00965126"/>
    <w:rsid w:val="00976EA3"/>
    <w:rsid w:val="009A0A07"/>
    <w:rsid w:val="009A3A1B"/>
    <w:rsid w:val="009F0175"/>
    <w:rsid w:val="009F0558"/>
    <w:rsid w:val="00A043DB"/>
    <w:rsid w:val="00A050F5"/>
    <w:rsid w:val="00A12B9E"/>
    <w:rsid w:val="00A155E9"/>
    <w:rsid w:val="00A179D0"/>
    <w:rsid w:val="00A27970"/>
    <w:rsid w:val="00A330F5"/>
    <w:rsid w:val="00A42E14"/>
    <w:rsid w:val="00A52BFD"/>
    <w:rsid w:val="00A70390"/>
    <w:rsid w:val="00A92869"/>
    <w:rsid w:val="00A97396"/>
    <w:rsid w:val="00A97A89"/>
    <w:rsid w:val="00AB2979"/>
    <w:rsid w:val="00AB407E"/>
    <w:rsid w:val="00AD34AD"/>
    <w:rsid w:val="00AE2B62"/>
    <w:rsid w:val="00AE5DD7"/>
    <w:rsid w:val="00AF40BB"/>
    <w:rsid w:val="00B05CF6"/>
    <w:rsid w:val="00B10DE5"/>
    <w:rsid w:val="00B169DD"/>
    <w:rsid w:val="00B247EE"/>
    <w:rsid w:val="00B258CE"/>
    <w:rsid w:val="00B33750"/>
    <w:rsid w:val="00B43A74"/>
    <w:rsid w:val="00B604C8"/>
    <w:rsid w:val="00B72E0F"/>
    <w:rsid w:val="00B81EEB"/>
    <w:rsid w:val="00B84190"/>
    <w:rsid w:val="00B87783"/>
    <w:rsid w:val="00B910F0"/>
    <w:rsid w:val="00BA3D92"/>
    <w:rsid w:val="00BC13C0"/>
    <w:rsid w:val="00BD2B34"/>
    <w:rsid w:val="00BE17EB"/>
    <w:rsid w:val="00BF0572"/>
    <w:rsid w:val="00BF3CFF"/>
    <w:rsid w:val="00C021D9"/>
    <w:rsid w:val="00C2291E"/>
    <w:rsid w:val="00C2425D"/>
    <w:rsid w:val="00C33D0C"/>
    <w:rsid w:val="00C35C50"/>
    <w:rsid w:val="00C35F0C"/>
    <w:rsid w:val="00C445B4"/>
    <w:rsid w:val="00C47CF9"/>
    <w:rsid w:val="00C55FEA"/>
    <w:rsid w:val="00C74637"/>
    <w:rsid w:val="00C93244"/>
    <w:rsid w:val="00CA3553"/>
    <w:rsid w:val="00CB0592"/>
    <w:rsid w:val="00CB1C76"/>
    <w:rsid w:val="00CB6CFA"/>
    <w:rsid w:val="00CC4B29"/>
    <w:rsid w:val="00CC51FF"/>
    <w:rsid w:val="00CD3B59"/>
    <w:rsid w:val="00CE17AD"/>
    <w:rsid w:val="00CE354A"/>
    <w:rsid w:val="00CF0D53"/>
    <w:rsid w:val="00CF76E6"/>
    <w:rsid w:val="00D025A1"/>
    <w:rsid w:val="00D036E1"/>
    <w:rsid w:val="00D372B1"/>
    <w:rsid w:val="00D43122"/>
    <w:rsid w:val="00D44C69"/>
    <w:rsid w:val="00D4506D"/>
    <w:rsid w:val="00D46F16"/>
    <w:rsid w:val="00D525C8"/>
    <w:rsid w:val="00D52924"/>
    <w:rsid w:val="00D64C6B"/>
    <w:rsid w:val="00D811C5"/>
    <w:rsid w:val="00D94090"/>
    <w:rsid w:val="00DA74F8"/>
    <w:rsid w:val="00DC1963"/>
    <w:rsid w:val="00DC4D8A"/>
    <w:rsid w:val="00DC6C80"/>
    <w:rsid w:val="00E1648B"/>
    <w:rsid w:val="00E167C0"/>
    <w:rsid w:val="00E21EBB"/>
    <w:rsid w:val="00E25B52"/>
    <w:rsid w:val="00E32129"/>
    <w:rsid w:val="00E571D0"/>
    <w:rsid w:val="00E60585"/>
    <w:rsid w:val="00E7244E"/>
    <w:rsid w:val="00E922A1"/>
    <w:rsid w:val="00EB3E77"/>
    <w:rsid w:val="00EB4BD0"/>
    <w:rsid w:val="00EB6BF0"/>
    <w:rsid w:val="00EC63C4"/>
    <w:rsid w:val="00EC7B70"/>
    <w:rsid w:val="00ED3A20"/>
    <w:rsid w:val="00ED3E5A"/>
    <w:rsid w:val="00EE37B7"/>
    <w:rsid w:val="00EF4061"/>
    <w:rsid w:val="00F01458"/>
    <w:rsid w:val="00F0755F"/>
    <w:rsid w:val="00F1625C"/>
    <w:rsid w:val="00F21004"/>
    <w:rsid w:val="00F26130"/>
    <w:rsid w:val="00F3570F"/>
    <w:rsid w:val="00F414B8"/>
    <w:rsid w:val="00F54640"/>
    <w:rsid w:val="00F61E1C"/>
    <w:rsid w:val="00F73293"/>
    <w:rsid w:val="00FA4CFD"/>
    <w:rsid w:val="00FB114C"/>
    <w:rsid w:val="00FB67DE"/>
    <w:rsid w:val="00FE2176"/>
    <w:rsid w:val="00FE750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Balloon Text"/>
    <w:basedOn w:val="a"/>
    <w:link w:val="a9"/>
    <w:rsid w:val="00754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54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Balloon Text"/>
    <w:basedOn w:val="a"/>
    <w:link w:val="a9"/>
    <w:rsid w:val="00754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5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rioze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1778</Words>
  <Characters>12130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Admin</cp:lastModifiedBy>
  <cp:revision>3</cp:revision>
  <cp:lastPrinted>2019-03-18T11:56:00Z</cp:lastPrinted>
  <dcterms:created xsi:type="dcterms:W3CDTF">2019-03-18T12:35:00Z</dcterms:created>
  <dcterms:modified xsi:type="dcterms:W3CDTF">2019-03-21T13:29:00Z</dcterms:modified>
</cp:coreProperties>
</file>