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</w:t>
      </w:r>
      <w:proofErr w:type="gramStart"/>
      <w:r w:rsidRPr="00667A3F">
        <w:rPr>
          <w:rStyle w:val="a4"/>
          <w:caps/>
        </w:rPr>
        <w:t>муниципальной</w:t>
      </w:r>
      <w:proofErr w:type="gramEnd"/>
      <w:r w:rsidRPr="00667A3F">
        <w:rPr>
          <w:rStyle w:val="a4"/>
          <w:caps/>
        </w:rPr>
        <w:t xml:space="preserve">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201</w:t>
      </w:r>
      <w:r w:rsidR="00234C5E">
        <w:rPr>
          <w:rStyle w:val="a4"/>
          <w:caps/>
        </w:rPr>
        <w:t>8</w:t>
      </w:r>
      <w:r w:rsidRPr="00667A3F">
        <w:rPr>
          <w:rStyle w:val="a4"/>
          <w:caps/>
        </w:rPr>
        <w:t xml:space="preserve"> 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  <w:r w:rsidR="00FB3CA7">
        <w:rPr>
          <w:rStyle w:val="a4"/>
          <w:caps/>
        </w:rPr>
        <w:t xml:space="preserve"> </w:t>
      </w:r>
    </w:p>
    <w:p w:rsidR="00FB3CA7" w:rsidRP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</w:t>
      </w:r>
      <w:r w:rsidR="00FB3CA7" w:rsidRPr="00FB3CA7">
        <w:rPr>
          <w:rStyle w:val="a4"/>
          <w:caps/>
        </w:rPr>
        <w:t xml:space="preserve">УСТОЙЧИВОЕ ОБЩЕСТВЕННОЕ РАЗВИТИЕ В МУНИЦИПАЛЬНОМ ОБРАЗОВАНИИ ПРИОЗЕРСКИЙ МУНИЦИПАЛЬНЫЙ РАЙОН ЛЕНИНГРАДСКОЙ ОБЛАСТИ </w:t>
      </w:r>
    </w:p>
    <w:p w:rsidR="00AB4013" w:rsidRPr="00AB4013" w:rsidRDefault="00FB3CA7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FB3CA7">
        <w:rPr>
          <w:rStyle w:val="a4"/>
          <w:caps/>
        </w:rPr>
        <w:t>НА 2017-2019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__________________А.С.</w:t>
      </w:r>
      <w:r w:rsidR="00516B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Парадовская</w:t>
      </w:r>
      <w:proofErr w:type="spellEnd"/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к отчету по исполнению муниципальной программы</w:t>
      </w:r>
    </w:p>
    <w:p w:rsidR="0021795A" w:rsidRDefault="00F61CCB" w:rsidP="00217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1CCB">
        <w:rPr>
          <w:rFonts w:ascii="Times New Roman" w:hAnsi="Times New Roman" w:cs="Times New Roman"/>
        </w:rPr>
        <w:t>«</w:t>
      </w:r>
      <w:r w:rsidR="0021795A" w:rsidRPr="0021795A">
        <w:rPr>
          <w:rFonts w:ascii="Times New Roman" w:hAnsi="Times New Roman" w:cs="Times New Roman"/>
        </w:rPr>
        <w:t xml:space="preserve">Устойчивое общественное развитие в муниципальном образовании </w:t>
      </w:r>
    </w:p>
    <w:p w:rsidR="00F61CCB" w:rsidRDefault="0021795A" w:rsidP="0021795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1795A">
        <w:rPr>
          <w:rFonts w:ascii="Times New Roman" w:hAnsi="Times New Roman" w:cs="Times New Roman"/>
        </w:rPr>
        <w:t>Приозерский</w:t>
      </w:r>
      <w:proofErr w:type="spellEnd"/>
      <w:r w:rsidRPr="0021795A">
        <w:rPr>
          <w:rFonts w:ascii="Times New Roman" w:hAnsi="Times New Roman" w:cs="Times New Roman"/>
        </w:rPr>
        <w:t xml:space="preserve"> муниципальный район Ленинградской области на 2017 – 2019 годы</w:t>
      </w:r>
      <w:r w:rsidR="00F61CCB" w:rsidRPr="00F61CCB">
        <w:rPr>
          <w:rFonts w:ascii="Times New Roman" w:hAnsi="Times New Roman" w:cs="Times New Roman"/>
        </w:rPr>
        <w:t>»</w:t>
      </w: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за 201</w:t>
      </w:r>
      <w:r w:rsidR="00234C5E">
        <w:rPr>
          <w:rFonts w:ascii="Times New Roman" w:hAnsi="Times New Roman" w:cs="Times New Roman"/>
        </w:rPr>
        <w:t>8</w:t>
      </w:r>
      <w:r w:rsidRPr="00667A3F">
        <w:rPr>
          <w:rFonts w:ascii="Times New Roman" w:hAnsi="Times New Roman" w:cs="Times New Roman"/>
        </w:rPr>
        <w:t xml:space="preserve"> год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Муниципальная программа </w:t>
      </w:r>
      <w:r w:rsidR="00F61CCB" w:rsidRPr="00F61CCB">
        <w:rPr>
          <w:rFonts w:ascii="Times New Roman" w:hAnsi="Times New Roman" w:cs="Times New Roman"/>
        </w:rPr>
        <w:t>«</w:t>
      </w:r>
      <w:r w:rsidR="0021795A" w:rsidRPr="0021795A">
        <w:rPr>
          <w:rFonts w:ascii="Times New Roman" w:hAnsi="Times New Roman" w:cs="Times New Roman"/>
        </w:rPr>
        <w:t xml:space="preserve">Устойчивое общественное развитие в муниципальном образовании </w:t>
      </w:r>
      <w:proofErr w:type="spellStart"/>
      <w:r w:rsidR="0021795A" w:rsidRPr="0021795A">
        <w:rPr>
          <w:rFonts w:ascii="Times New Roman" w:hAnsi="Times New Roman" w:cs="Times New Roman"/>
        </w:rPr>
        <w:t>Приозерский</w:t>
      </w:r>
      <w:proofErr w:type="spellEnd"/>
      <w:r w:rsidR="0021795A" w:rsidRPr="0021795A">
        <w:rPr>
          <w:rFonts w:ascii="Times New Roman" w:hAnsi="Times New Roman" w:cs="Times New Roman"/>
        </w:rPr>
        <w:t xml:space="preserve"> муниципальный район Ленинградской области на 2017 – 2019 годы</w:t>
      </w:r>
      <w:r w:rsidR="00F61CCB" w:rsidRPr="00F61CCB">
        <w:rPr>
          <w:rFonts w:ascii="Times New Roman" w:hAnsi="Times New Roman" w:cs="Times New Roman"/>
        </w:rPr>
        <w:t>»</w:t>
      </w:r>
      <w:r w:rsidRPr="00667A3F">
        <w:rPr>
          <w:rFonts w:ascii="Times New Roman" w:hAnsi="Times New Roman" w:cs="Times New Roman"/>
        </w:rPr>
        <w:t xml:space="preserve">  (далее – Программа) утверждена Постановлением Администрации МО Приозерский муниципальный район Ленинградской области  от </w:t>
      </w:r>
      <w:r w:rsidR="0021795A">
        <w:rPr>
          <w:rFonts w:ascii="Times New Roman" w:hAnsi="Times New Roman" w:cs="Times New Roman"/>
        </w:rPr>
        <w:t>14</w:t>
      </w:r>
      <w:r w:rsidR="008379BF">
        <w:rPr>
          <w:rFonts w:ascii="Times New Roman" w:hAnsi="Times New Roman" w:cs="Times New Roman"/>
        </w:rPr>
        <w:t>.0</w:t>
      </w:r>
      <w:r w:rsidR="0021795A">
        <w:rPr>
          <w:rFonts w:ascii="Times New Roman" w:hAnsi="Times New Roman" w:cs="Times New Roman"/>
        </w:rPr>
        <w:t>9</w:t>
      </w:r>
      <w:r w:rsidR="008379BF">
        <w:rPr>
          <w:rFonts w:ascii="Times New Roman" w:hAnsi="Times New Roman" w:cs="Times New Roman"/>
        </w:rPr>
        <w:t>.201</w:t>
      </w:r>
      <w:r w:rsidR="0021795A">
        <w:rPr>
          <w:rFonts w:ascii="Times New Roman" w:hAnsi="Times New Roman" w:cs="Times New Roman"/>
        </w:rPr>
        <w:t>6</w:t>
      </w:r>
      <w:r w:rsidR="008379BF">
        <w:rPr>
          <w:rFonts w:ascii="Times New Roman" w:hAnsi="Times New Roman" w:cs="Times New Roman"/>
        </w:rPr>
        <w:t xml:space="preserve"> г.</w:t>
      </w:r>
      <w:r w:rsidRPr="00667A3F">
        <w:rPr>
          <w:rFonts w:ascii="Times New Roman" w:hAnsi="Times New Roman" w:cs="Times New Roman"/>
        </w:rPr>
        <w:t xml:space="preserve"> № </w:t>
      </w:r>
      <w:r w:rsidR="0021795A">
        <w:rPr>
          <w:rFonts w:ascii="Times New Roman" w:hAnsi="Times New Roman" w:cs="Times New Roman"/>
        </w:rPr>
        <w:t>3029</w:t>
      </w:r>
      <w:r w:rsidRPr="00667A3F">
        <w:rPr>
          <w:rFonts w:ascii="Times New Roman" w:hAnsi="Times New Roman" w:cs="Times New Roman"/>
        </w:rPr>
        <w:t xml:space="preserve">. </w:t>
      </w:r>
    </w:p>
    <w:p w:rsidR="000D186B" w:rsidRPr="00E74519" w:rsidRDefault="00667A3F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Изменения в течени</w:t>
      </w:r>
      <w:r w:rsidR="00246B03">
        <w:rPr>
          <w:rFonts w:ascii="Times New Roman" w:hAnsi="Times New Roman" w:cs="Times New Roman"/>
        </w:rPr>
        <w:t>е</w:t>
      </w:r>
      <w:r w:rsidRPr="00667A3F">
        <w:rPr>
          <w:rFonts w:ascii="Times New Roman" w:hAnsi="Times New Roman" w:cs="Times New Roman"/>
        </w:rPr>
        <w:t xml:space="preserve"> 201</w:t>
      </w:r>
      <w:r w:rsidR="00BF2A01">
        <w:rPr>
          <w:rFonts w:ascii="Times New Roman" w:hAnsi="Times New Roman" w:cs="Times New Roman"/>
          <w:lang w:val="en-US"/>
        </w:rPr>
        <w:t>8</w:t>
      </w:r>
      <w:r w:rsidR="005A1191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>г</w:t>
      </w:r>
      <w:r w:rsidR="005A1191">
        <w:rPr>
          <w:rFonts w:ascii="Times New Roman" w:hAnsi="Times New Roman" w:cs="Times New Roman"/>
        </w:rPr>
        <w:t xml:space="preserve">. </w:t>
      </w:r>
      <w:r w:rsidRPr="00667A3F">
        <w:rPr>
          <w:rFonts w:ascii="Times New Roman" w:hAnsi="Times New Roman" w:cs="Times New Roman"/>
        </w:rPr>
        <w:t xml:space="preserve"> в Программу </w:t>
      </w:r>
      <w:r w:rsidR="000D186B">
        <w:rPr>
          <w:rFonts w:ascii="Times New Roman" w:hAnsi="Times New Roman" w:cs="Times New Roman"/>
        </w:rPr>
        <w:t xml:space="preserve">не </w:t>
      </w:r>
      <w:r w:rsidRPr="00667A3F">
        <w:rPr>
          <w:rFonts w:ascii="Times New Roman" w:hAnsi="Times New Roman" w:cs="Times New Roman"/>
        </w:rPr>
        <w:t xml:space="preserve">вносились. </w:t>
      </w:r>
      <w:r w:rsidR="00565E99">
        <w:rPr>
          <w:rFonts w:ascii="Times New Roman" w:hAnsi="Times New Roman" w:cs="Times New Roman"/>
        </w:rPr>
        <w:t xml:space="preserve"> </w:t>
      </w:r>
    </w:p>
    <w:p w:rsidR="00C32129" w:rsidRDefault="00C3212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</w:t>
      </w:r>
      <w:r w:rsidRPr="00E74519">
        <w:rPr>
          <w:rFonts w:ascii="Times New Roman" w:hAnsi="Times New Roman" w:cs="Times New Roman"/>
        </w:rPr>
        <w:t>рограммные мероприятия</w:t>
      </w:r>
      <w:r>
        <w:rPr>
          <w:rFonts w:ascii="Times New Roman" w:hAnsi="Times New Roman" w:cs="Times New Roman"/>
        </w:rPr>
        <w:t xml:space="preserve"> по </w:t>
      </w:r>
      <w:r w:rsidR="00EE595B">
        <w:rPr>
          <w:rFonts w:ascii="Times New Roman" w:hAnsi="Times New Roman" w:cs="Times New Roman"/>
        </w:rPr>
        <w:t xml:space="preserve">подпрограмме </w:t>
      </w:r>
      <w:r>
        <w:rPr>
          <w:rFonts w:ascii="Times New Roman" w:hAnsi="Times New Roman" w:cs="Times New Roman"/>
        </w:rPr>
        <w:t>«</w:t>
      </w:r>
      <w:r w:rsidR="0021795A" w:rsidRPr="0021795A">
        <w:rPr>
          <w:rFonts w:ascii="Times New Roman" w:hAnsi="Times New Roman" w:cs="Times New Roman"/>
        </w:rPr>
        <w:t xml:space="preserve">Гармонизация межнациональных и межконфессиональных отношений  в муниципальном образовании </w:t>
      </w:r>
      <w:proofErr w:type="spellStart"/>
      <w:r w:rsidR="0021795A" w:rsidRPr="0021795A">
        <w:rPr>
          <w:rFonts w:ascii="Times New Roman" w:hAnsi="Times New Roman" w:cs="Times New Roman"/>
        </w:rPr>
        <w:t>Приозерский</w:t>
      </w:r>
      <w:proofErr w:type="spellEnd"/>
      <w:r w:rsidR="0021795A" w:rsidRPr="0021795A">
        <w:rPr>
          <w:rFonts w:ascii="Times New Roman" w:hAnsi="Times New Roman" w:cs="Times New Roman"/>
        </w:rPr>
        <w:t xml:space="preserve"> муниципальный район  Ленинградской области на 2017 – 2019 годы</w:t>
      </w:r>
      <w:r>
        <w:rPr>
          <w:rFonts w:ascii="Times New Roman" w:hAnsi="Times New Roman" w:cs="Times New Roman"/>
        </w:rPr>
        <w:t>»</w:t>
      </w:r>
      <w:r w:rsidRPr="00E74519">
        <w:rPr>
          <w:rFonts w:ascii="Times New Roman" w:hAnsi="Times New Roman" w:cs="Times New Roman"/>
        </w:rPr>
        <w:t xml:space="preserve"> в 201</w:t>
      </w:r>
      <w:r w:rsidR="00234C5E">
        <w:rPr>
          <w:rFonts w:ascii="Times New Roman" w:hAnsi="Times New Roman" w:cs="Times New Roman"/>
        </w:rPr>
        <w:t>8</w:t>
      </w:r>
      <w:r w:rsidRPr="00E74519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выполнены в полном объеме.</w:t>
      </w:r>
    </w:p>
    <w:p w:rsidR="00C32129" w:rsidRDefault="00C32129" w:rsidP="00C32129">
      <w:pPr>
        <w:spacing w:after="0"/>
        <w:jc w:val="center"/>
        <w:rPr>
          <w:rFonts w:ascii="Times New Roman" w:hAnsi="Times New Roman"/>
          <w:szCs w:val="24"/>
        </w:rPr>
      </w:pPr>
    </w:p>
    <w:p w:rsidR="00C32129" w:rsidRPr="002007BB" w:rsidRDefault="00C32129" w:rsidP="00C32129">
      <w:pPr>
        <w:spacing w:after="0"/>
        <w:jc w:val="center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</w:p>
    <w:p w:rsidR="00C32129" w:rsidRPr="002007BB" w:rsidRDefault="00C32129" w:rsidP="00C32129">
      <w:pPr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За 201</w:t>
      </w:r>
      <w:r w:rsidR="00234C5E">
        <w:rPr>
          <w:rFonts w:ascii="Times New Roman" w:hAnsi="Times New Roman"/>
          <w:szCs w:val="24"/>
        </w:rPr>
        <w:t xml:space="preserve">8 </w:t>
      </w:r>
      <w:r w:rsidRPr="002007BB">
        <w:rPr>
          <w:rFonts w:ascii="Times New Roman" w:hAnsi="Times New Roman"/>
          <w:szCs w:val="24"/>
        </w:rPr>
        <w:t>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9"/>
        <w:gridCol w:w="1383"/>
        <w:gridCol w:w="1276"/>
        <w:gridCol w:w="884"/>
      </w:tblGrid>
      <w:tr w:rsidR="00C32129" w:rsidRPr="00CA7217" w:rsidTr="003B7A4D">
        <w:tc>
          <w:tcPr>
            <w:tcW w:w="567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C32129">
              <w:rPr>
                <w:rFonts w:ascii="Times New Roman" w:hAnsi="Times New Roman"/>
                <w:bCs/>
                <w:szCs w:val="24"/>
              </w:rPr>
              <w:t>п</w:t>
            </w:r>
            <w:proofErr w:type="gramEnd"/>
            <w:r w:rsidRPr="00C32129">
              <w:rPr>
                <w:rFonts w:ascii="Times New Roman" w:hAnsi="Times New Roman"/>
                <w:bCs/>
                <w:szCs w:val="24"/>
              </w:rPr>
              <w:t>/п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Значение целевых показателей</w:t>
            </w:r>
          </w:p>
        </w:tc>
      </w:tr>
      <w:tr w:rsidR="00C32129" w:rsidRPr="00CA7217" w:rsidTr="003B7A4D">
        <w:tc>
          <w:tcPr>
            <w:tcW w:w="567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2129" w:rsidRPr="00CA7217" w:rsidRDefault="00C32129" w:rsidP="005B411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1383" w:type="dxa"/>
            <w:shd w:val="clear" w:color="auto" w:fill="auto"/>
          </w:tcPr>
          <w:p w:rsidR="00C32129" w:rsidRPr="00C32129" w:rsidRDefault="003B7A4D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на текущий год</w:t>
            </w:r>
          </w:p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2129" w:rsidRPr="00C32129" w:rsidRDefault="003B7A4D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за отчётный период</w:t>
            </w:r>
            <w:r w:rsidR="00C32129"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C32129" w:rsidRPr="00CA7217" w:rsidRDefault="003B7A4D" w:rsidP="003B7A4D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</w:rPr>
            </w:pPr>
            <w:r w:rsidRPr="003B7A4D">
              <w:rPr>
                <w:rFonts w:ascii="Times New Roman" w:hAnsi="Times New Roman"/>
                <w:szCs w:val="24"/>
              </w:rPr>
              <w:t>Процент выполнения</w:t>
            </w:r>
          </w:p>
        </w:tc>
      </w:tr>
      <w:tr w:rsidR="00C32129" w:rsidRPr="00CA7217" w:rsidTr="003B7A4D">
        <w:tc>
          <w:tcPr>
            <w:tcW w:w="567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C32129" w:rsidRPr="00C32129" w:rsidRDefault="00C32129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2470D" w:rsidRPr="00CA7217" w:rsidTr="003B7A4D">
        <w:tc>
          <w:tcPr>
            <w:tcW w:w="567" w:type="dxa"/>
            <w:shd w:val="clear" w:color="auto" w:fill="auto"/>
          </w:tcPr>
          <w:p w:rsidR="00F2470D" w:rsidRPr="00C32129" w:rsidRDefault="00F2470D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F2470D">
              <w:rPr>
                <w:rFonts w:ascii="Times New Roman" w:hAnsi="Times New Roman"/>
                <w:bCs/>
                <w:szCs w:val="24"/>
              </w:rPr>
              <w:t>Фп</w:t>
            </w:r>
            <w:proofErr w:type="spellEnd"/>
            <w:r w:rsidRPr="00F2470D">
              <w:rPr>
                <w:rFonts w:ascii="Times New Roman" w:hAnsi="Times New Roman"/>
                <w:bCs/>
                <w:szCs w:val="24"/>
              </w:rPr>
              <w:t xml:space="preserve"> - плановый объем финансовых ресурсов</w:t>
            </w:r>
          </w:p>
        </w:tc>
        <w:tc>
          <w:tcPr>
            <w:tcW w:w="709" w:type="dxa"/>
            <w:shd w:val="clear" w:color="auto" w:fill="auto"/>
          </w:tcPr>
          <w:p w:rsidR="00F2470D" w:rsidRPr="00C32129" w:rsidRDefault="00F2470D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70D">
              <w:rPr>
                <w:rFonts w:ascii="Times New Roman" w:hAnsi="Times New Roman"/>
                <w:bCs/>
                <w:szCs w:val="24"/>
              </w:rPr>
              <w:t>тыс. руб</w:t>
            </w:r>
            <w:r w:rsidRPr="00F2470D">
              <w:rPr>
                <w:rStyle w:val="a4"/>
                <w:rFonts w:eastAsia="Calibri"/>
                <w:b w:val="0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F2470D" w:rsidRPr="00C32129" w:rsidRDefault="00234C5E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1795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470D" w:rsidRDefault="00234C5E" w:rsidP="003B7A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1795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F2470D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3B7A4D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Pr="00C32129">
              <w:rPr>
                <w:rFonts w:ascii="Times New Roman" w:hAnsi="Times New Roman"/>
                <w:bCs/>
                <w:szCs w:val="24"/>
              </w:rPr>
              <w:t xml:space="preserve"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Приозерский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A12E4" w:rsidRPr="00C3212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21795A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5</w:t>
            </w:r>
            <w:r w:rsidR="006A12E4"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00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6A12E4" w:rsidP="0021795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1795A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6A12E4" w:rsidRPr="00CA7217" w:rsidTr="003B7A4D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Приозерский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муниципальный район Ленинградской области;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3114B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6A12E4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</w:rPr>
            </w:pPr>
            <w:r w:rsidRPr="006A12E4"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A12E4" w:rsidRPr="00CA7217" w:rsidTr="003B7A4D">
        <w:tc>
          <w:tcPr>
            <w:tcW w:w="567" w:type="dxa"/>
            <w:shd w:val="clear" w:color="auto" w:fill="auto"/>
          </w:tcPr>
          <w:p w:rsidR="006A12E4" w:rsidRPr="00C32129" w:rsidRDefault="006A12E4" w:rsidP="0067012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21795A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233</w:t>
            </w:r>
          </w:p>
        </w:tc>
      </w:tr>
      <w:tr w:rsidR="006A12E4" w:rsidRPr="00CA7217" w:rsidTr="003B7A4D">
        <w:tc>
          <w:tcPr>
            <w:tcW w:w="567" w:type="dxa"/>
            <w:shd w:val="clear" w:color="auto" w:fill="auto"/>
          </w:tcPr>
          <w:p w:rsidR="006A12E4" w:rsidRPr="00C32129" w:rsidRDefault="008B66A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6A12E4" w:rsidRPr="00C32129" w:rsidRDefault="006A12E4" w:rsidP="003B7A4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C32129">
              <w:rPr>
                <w:rFonts w:ascii="Times New Roman" w:hAnsi="Times New Roman"/>
                <w:bCs/>
                <w:szCs w:val="24"/>
              </w:rPr>
              <w:t xml:space="preserve">- количество состоявшихся мероприятий, направленных на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инкультурацию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мигрантов муниципального образования </w:t>
            </w:r>
            <w:proofErr w:type="spellStart"/>
            <w:r w:rsidRPr="00C32129">
              <w:rPr>
                <w:rFonts w:ascii="Times New Roman" w:hAnsi="Times New Roman"/>
                <w:bCs/>
                <w:szCs w:val="24"/>
              </w:rPr>
              <w:t>Приозерский</w:t>
            </w:r>
            <w:proofErr w:type="spellEnd"/>
            <w:r w:rsidRPr="00C32129">
              <w:rPr>
                <w:rFonts w:ascii="Times New Roman" w:hAnsi="Times New Roman"/>
                <w:bCs/>
                <w:szCs w:val="24"/>
              </w:rPr>
              <w:t xml:space="preserve"> муниципальный район Ленинградской области.</w:t>
            </w:r>
          </w:p>
        </w:tc>
        <w:tc>
          <w:tcPr>
            <w:tcW w:w="709" w:type="dxa"/>
            <w:shd w:val="clear" w:color="auto" w:fill="auto"/>
          </w:tcPr>
          <w:p w:rsidR="006A12E4" w:rsidRPr="00C32129" w:rsidRDefault="006A12E4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212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83" w:type="dxa"/>
            <w:shd w:val="clear" w:color="auto" w:fill="auto"/>
          </w:tcPr>
          <w:p w:rsidR="006A12E4" w:rsidRPr="00C32129" w:rsidRDefault="0021795A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12E4" w:rsidRPr="006A12E4" w:rsidRDefault="00D113AC" w:rsidP="0067012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6A12E4" w:rsidRPr="00C32129" w:rsidRDefault="00D73DE5" w:rsidP="00C321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A12E4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3B7A4D" w:rsidRDefault="003B7A4D" w:rsidP="003B7A4D">
      <w:pPr>
        <w:spacing w:after="0" w:line="240" w:lineRule="auto"/>
        <w:rPr>
          <w:rFonts w:ascii="Times New Roman" w:hAnsi="Times New Roman"/>
        </w:rPr>
      </w:pPr>
    </w:p>
    <w:p w:rsidR="00762409" w:rsidRDefault="00762409" w:rsidP="003B7A4D">
      <w:pPr>
        <w:spacing w:after="0" w:line="240" w:lineRule="auto"/>
        <w:rPr>
          <w:rFonts w:ascii="Times New Roman" w:hAnsi="Times New Roman"/>
        </w:rPr>
      </w:pPr>
    </w:p>
    <w:p w:rsidR="003B7A4D" w:rsidRPr="002007BB" w:rsidRDefault="003B7A4D" w:rsidP="003B7A4D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2. Выполнение плана мероприятий</w:t>
      </w:r>
    </w:p>
    <w:p w:rsidR="003B7A4D" w:rsidRDefault="003B7A4D" w:rsidP="003B7A4D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За 201</w:t>
      </w:r>
      <w:r w:rsidR="00234C5E">
        <w:rPr>
          <w:rFonts w:ascii="Times New Roman" w:hAnsi="Times New Roman"/>
        </w:rPr>
        <w:t>8</w:t>
      </w:r>
      <w:r w:rsidRPr="002007BB">
        <w:rPr>
          <w:rFonts w:ascii="Times New Roman" w:hAnsi="Times New Roman"/>
        </w:rPr>
        <w:t xml:space="preserve"> год</w:t>
      </w:r>
    </w:p>
    <w:p w:rsidR="007D750E" w:rsidRDefault="007D750E" w:rsidP="008F0D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0D0C">
        <w:rPr>
          <w:rFonts w:ascii="Times New Roman" w:hAnsi="Times New Roman"/>
        </w:rPr>
        <w:t>- п</w:t>
      </w:r>
      <w:r>
        <w:rPr>
          <w:rFonts w:ascii="Times New Roman" w:hAnsi="Times New Roman"/>
        </w:rPr>
        <w:t>о первому мероприятию «</w:t>
      </w:r>
      <w:r w:rsidRPr="007D750E">
        <w:rPr>
          <w:rFonts w:ascii="Times New Roman" w:hAnsi="Times New Roman"/>
        </w:rPr>
        <w:t xml:space="preserve">Профилактика межнациональных и межконфессиональных конфликтов посредством информирования и просвещения жителей муниципального образования </w:t>
      </w:r>
      <w:proofErr w:type="spellStart"/>
      <w:r w:rsidRPr="007D750E">
        <w:rPr>
          <w:rFonts w:ascii="Times New Roman" w:hAnsi="Times New Roman"/>
        </w:rPr>
        <w:t>Приозерский</w:t>
      </w:r>
      <w:proofErr w:type="spellEnd"/>
      <w:r w:rsidRPr="007D750E">
        <w:rPr>
          <w:rFonts w:ascii="Times New Roman" w:hAnsi="Times New Roman"/>
        </w:rPr>
        <w:t xml:space="preserve"> муниципальный район Ленинградской области о существующих национальных обычаях, традициях, культурах и религиях</w:t>
      </w:r>
      <w:r>
        <w:rPr>
          <w:rFonts w:ascii="Times New Roman" w:hAnsi="Times New Roman"/>
        </w:rPr>
        <w:t>» было запланировано 4, фактически проведено 4 мероприятия:</w:t>
      </w:r>
    </w:p>
    <w:p w:rsidR="00B351E8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было запланировано 4, проведено 4  заседания </w:t>
      </w:r>
      <w:r w:rsidRPr="008F0D0C">
        <w:rPr>
          <w:rFonts w:ascii="Times New Roman" w:hAnsi="Times New Roman"/>
        </w:rPr>
        <w:t xml:space="preserve">Координационного совета по межнациональным отношениям муниципального образования </w:t>
      </w:r>
      <w:proofErr w:type="spellStart"/>
      <w:r w:rsidRPr="008F0D0C">
        <w:rPr>
          <w:rFonts w:ascii="Times New Roman" w:hAnsi="Times New Roman"/>
        </w:rPr>
        <w:t>Приозерский</w:t>
      </w:r>
      <w:proofErr w:type="spellEnd"/>
      <w:r w:rsidRPr="008F0D0C"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</w:rPr>
        <w:t>;</w:t>
      </w:r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районных средствах массовой информации было освещено </w:t>
      </w:r>
      <w:r w:rsidR="0021795A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тем </w:t>
      </w:r>
      <w:r w:rsidRPr="008F0D0C">
        <w:rPr>
          <w:rFonts w:ascii="Times New Roman" w:hAnsi="Times New Roman"/>
        </w:rPr>
        <w:t>по вопросам межнациональных и межконфессиональных отношений</w:t>
      </w:r>
      <w:r>
        <w:rPr>
          <w:rFonts w:ascii="Times New Roman" w:hAnsi="Times New Roman"/>
        </w:rPr>
        <w:t xml:space="preserve"> запланировано  по подпрограмме </w:t>
      </w:r>
      <w:r w:rsidR="00D113AC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районн</w:t>
      </w:r>
      <w:r w:rsidR="00D73DE5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м</w:t>
      </w:r>
      <w:r w:rsidRPr="008F0D0C">
        <w:rPr>
          <w:rFonts w:ascii="Times New Roman" w:hAnsi="Times New Roman"/>
        </w:rPr>
        <w:t>ероприяти</w:t>
      </w:r>
      <w:r w:rsidR="00D73DE5">
        <w:rPr>
          <w:rFonts w:ascii="Times New Roman" w:hAnsi="Times New Roman"/>
        </w:rPr>
        <w:t>я</w:t>
      </w:r>
      <w:r w:rsidRPr="008F0D0C">
        <w:rPr>
          <w:rFonts w:ascii="Times New Roman" w:hAnsi="Times New Roman"/>
        </w:rPr>
        <w:t xml:space="preserve">, направленные на </w:t>
      </w:r>
      <w:proofErr w:type="spellStart"/>
      <w:r w:rsidRPr="008F0D0C">
        <w:rPr>
          <w:rFonts w:ascii="Times New Roman" w:hAnsi="Times New Roman"/>
        </w:rPr>
        <w:t>инкультурацию</w:t>
      </w:r>
      <w:proofErr w:type="spellEnd"/>
      <w:r w:rsidRPr="008F0D0C">
        <w:rPr>
          <w:rFonts w:ascii="Times New Roman" w:hAnsi="Times New Roman"/>
        </w:rPr>
        <w:t xml:space="preserve"> мигрантов муниципального образования </w:t>
      </w:r>
      <w:proofErr w:type="spellStart"/>
      <w:r w:rsidRPr="008F0D0C">
        <w:rPr>
          <w:rFonts w:ascii="Times New Roman" w:hAnsi="Times New Roman"/>
        </w:rPr>
        <w:t>Приозерский</w:t>
      </w:r>
      <w:proofErr w:type="spellEnd"/>
      <w:r w:rsidRPr="008F0D0C"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</w:rPr>
        <w:t xml:space="preserve"> проведены </w:t>
      </w:r>
      <w:r w:rsidR="00D73DE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было запланировано </w:t>
      </w:r>
      <w:r w:rsidR="00D73DE5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F0D0C" w:rsidRDefault="008F0D0C" w:rsidP="007D750E">
      <w:pPr>
        <w:spacing w:after="0" w:line="240" w:lineRule="auto"/>
        <w:jc w:val="both"/>
        <w:rPr>
          <w:rFonts w:ascii="Times New Roman" w:hAnsi="Times New Roman"/>
        </w:rPr>
      </w:pPr>
    </w:p>
    <w:p w:rsidR="00667A3F" w:rsidRPr="00667A3F" w:rsidRDefault="007D750E" w:rsidP="008F0D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102E3F">
        <w:rPr>
          <w:rFonts w:ascii="Times New Roman" w:hAnsi="Times New Roman" w:cs="Times New Roman"/>
        </w:rPr>
        <w:t>Подп</w:t>
      </w:r>
      <w:r w:rsidR="00667A3F" w:rsidRPr="00E74519">
        <w:rPr>
          <w:rFonts w:ascii="Times New Roman" w:hAnsi="Times New Roman" w:cs="Times New Roman"/>
        </w:rPr>
        <w:t>рограммные мероприятия</w:t>
      </w:r>
      <w:r w:rsidR="00C32129">
        <w:rPr>
          <w:rFonts w:ascii="Times New Roman" w:hAnsi="Times New Roman" w:cs="Times New Roman"/>
        </w:rPr>
        <w:t xml:space="preserve"> по «</w:t>
      </w:r>
      <w:r w:rsidR="0021795A" w:rsidRPr="0021795A">
        <w:rPr>
          <w:rFonts w:ascii="Times New Roman" w:hAnsi="Times New Roman" w:cs="Times New Roman"/>
        </w:rPr>
        <w:t xml:space="preserve">Устойчивое общественное развитие в муниципальном образовании </w:t>
      </w:r>
      <w:proofErr w:type="spellStart"/>
      <w:r w:rsidR="0021795A" w:rsidRPr="0021795A">
        <w:rPr>
          <w:rFonts w:ascii="Times New Roman" w:hAnsi="Times New Roman" w:cs="Times New Roman"/>
        </w:rPr>
        <w:t>Приозерский</w:t>
      </w:r>
      <w:proofErr w:type="spellEnd"/>
      <w:r w:rsidR="0021795A" w:rsidRPr="0021795A">
        <w:rPr>
          <w:rFonts w:ascii="Times New Roman" w:hAnsi="Times New Roman" w:cs="Times New Roman"/>
        </w:rPr>
        <w:t xml:space="preserve"> муниципальный район Ленинградской области на 2017 – 2019 годы</w:t>
      </w:r>
      <w:r w:rsidR="00C32129">
        <w:rPr>
          <w:rFonts w:ascii="Times New Roman" w:hAnsi="Times New Roman" w:cs="Times New Roman"/>
        </w:rPr>
        <w:t>»</w:t>
      </w:r>
      <w:r w:rsidR="00667A3F" w:rsidRPr="00E74519">
        <w:rPr>
          <w:rFonts w:ascii="Times New Roman" w:hAnsi="Times New Roman" w:cs="Times New Roman"/>
        </w:rPr>
        <w:t xml:space="preserve"> в 201</w:t>
      </w:r>
      <w:r w:rsidR="00BF2A01" w:rsidRPr="00BF2A01">
        <w:rPr>
          <w:rFonts w:ascii="Times New Roman" w:hAnsi="Times New Roman" w:cs="Times New Roman"/>
        </w:rPr>
        <w:t>8</w:t>
      </w:r>
      <w:r w:rsidR="0021795A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 xml:space="preserve">году реализованы в </w:t>
      </w:r>
      <w:r w:rsidR="006A12E4">
        <w:rPr>
          <w:rFonts w:ascii="Times New Roman" w:hAnsi="Times New Roman" w:cs="Times New Roman"/>
        </w:rPr>
        <w:t xml:space="preserve">полном </w:t>
      </w:r>
      <w:r w:rsidR="00667A3F" w:rsidRPr="00E74519">
        <w:rPr>
          <w:rFonts w:ascii="Times New Roman" w:hAnsi="Times New Roman" w:cs="Times New Roman"/>
        </w:rPr>
        <w:t xml:space="preserve">объеме. Кассовое исполнение Программы составляет </w:t>
      </w:r>
      <w:r w:rsidR="006A12E4">
        <w:rPr>
          <w:rFonts w:ascii="Times New Roman" w:hAnsi="Times New Roman" w:cs="Times New Roman"/>
        </w:rPr>
        <w:t xml:space="preserve">100 </w:t>
      </w:r>
      <w:r w:rsidR="00667A3F" w:rsidRPr="00E74519">
        <w:rPr>
          <w:rFonts w:ascii="Times New Roman" w:hAnsi="Times New Roman" w:cs="Times New Roman"/>
        </w:rPr>
        <w:t>% (при плане местного бюджета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-</w:t>
      </w:r>
      <w:r w:rsidR="00246B03" w:rsidRPr="00E74519">
        <w:rPr>
          <w:rFonts w:ascii="Times New Roman" w:hAnsi="Times New Roman" w:cs="Times New Roman"/>
        </w:rPr>
        <w:t xml:space="preserve"> </w:t>
      </w:r>
      <w:r w:rsidR="00234C5E">
        <w:rPr>
          <w:rFonts w:ascii="Times New Roman" w:hAnsi="Times New Roman" w:cs="Times New Roman"/>
        </w:rPr>
        <w:t>8</w:t>
      </w:r>
      <w:r w:rsidR="006A12E4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>,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 xml:space="preserve"> тыс.</w:t>
      </w:r>
      <w:r w:rsidR="008379BF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руб. исполнено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 xml:space="preserve">- </w:t>
      </w:r>
      <w:r w:rsidR="00234C5E">
        <w:rPr>
          <w:rFonts w:ascii="Times New Roman" w:hAnsi="Times New Roman" w:cs="Times New Roman"/>
        </w:rPr>
        <w:t>8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>,</w:t>
      </w:r>
      <w:r w:rsidR="008379BF" w:rsidRPr="00E74519">
        <w:rPr>
          <w:rFonts w:ascii="Times New Roman" w:hAnsi="Times New Roman" w:cs="Times New Roman"/>
        </w:rPr>
        <w:t>0</w:t>
      </w:r>
      <w:r w:rsidR="00667A3F" w:rsidRPr="00E74519">
        <w:rPr>
          <w:rFonts w:ascii="Times New Roman" w:hAnsi="Times New Roman" w:cs="Times New Roman"/>
        </w:rPr>
        <w:t xml:space="preserve"> тыс.</w:t>
      </w:r>
      <w:r w:rsidR="00246B03" w:rsidRPr="00E74519">
        <w:rPr>
          <w:rFonts w:ascii="Times New Roman" w:hAnsi="Times New Roman" w:cs="Times New Roman"/>
        </w:rPr>
        <w:t xml:space="preserve"> </w:t>
      </w:r>
      <w:r w:rsidR="00667A3F" w:rsidRPr="00E74519">
        <w:rPr>
          <w:rFonts w:ascii="Times New Roman" w:hAnsi="Times New Roman" w:cs="Times New Roman"/>
        </w:rPr>
        <w:t>руб.).</w:t>
      </w:r>
      <w:r w:rsidR="00997842" w:rsidRPr="00E74519">
        <w:rPr>
          <w:rFonts w:ascii="Times New Roman" w:hAnsi="Times New Roman" w:cs="Times New Roman"/>
        </w:rPr>
        <w:t xml:space="preserve"> </w:t>
      </w:r>
      <w:r w:rsidR="006A12E4">
        <w:rPr>
          <w:rFonts w:ascii="Times New Roman" w:hAnsi="Times New Roman" w:cs="Times New Roman"/>
        </w:rPr>
        <w:t xml:space="preserve">Средства были затрачены на проведение </w:t>
      </w:r>
      <w:r w:rsidR="00234C5E">
        <w:rPr>
          <w:rFonts w:ascii="Times New Roman" w:hAnsi="Times New Roman" w:cs="Times New Roman"/>
          <w:lang w:val="en-US"/>
        </w:rPr>
        <w:t>I</w:t>
      </w:r>
      <w:r w:rsidR="008345C6">
        <w:rPr>
          <w:rFonts w:ascii="Times New Roman" w:hAnsi="Times New Roman" w:cs="Times New Roman"/>
          <w:lang w:val="en-US"/>
        </w:rPr>
        <w:t>II</w:t>
      </w:r>
      <w:r w:rsidR="006A12E4">
        <w:rPr>
          <w:rFonts w:ascii="Times New Roman" w:hAnsi="Times New Roman" w:cs="Times New Roman"/>
        </w:rPr>
        <w:t xml:space="preserve"> фестиваля национальных культур </w:t>
      </w:r>
      <w:proofErr w:type="spellStart"/>
      <w:r w:rsidR="006A12E4">
        <w:rPr>
          <w:rFonts w:ascii="Times New Roman" w:hAnsi="Times New Roman" w:cs="Times New Roman"/>
        </w:rPr>
        <w:t>Приозерского</w:t>
      </w:r>
      <w:proofErr w:type="spellEnd"/>
      <w:r w:rsidR="006A12E4">
        <w:rPr>
          <w:rFonts w:ascii="Times New Roman" w:hAnsi="Times New Roman" w:cs="Times New Roman"/>
        </w:rPr>
        <w:t xml:space="preserve"> района Ленинградской области «В единстве наша сила» </w:t>
      </w:r>
      <w:r w:rsidR="00234C5E" w:rsidRPr="00234C5E">
        <w:rPr>
          <w:rFonts w:ascii="Times New Roman" w:hAnsi="Times New Roman" w:cs="Times New Roman"/>
        </w:rPr>
        <w:t>3</w:t>
      </w:r>
      <w:r w:rsidR="006A12E4">
        <w:rPr>
          <w:rFonts w:ascii="Times New Roman" w:hAnsi="Times New Roman" w:cs="Times New Roman"/>
        </w:rPr>
        <w:t xml:space="preserve"> ноября 201</w:t>
      </w:r>
      <w:r w:rsidR="00234C5E" w:rsidRPr="00234C5E">
        <w:rPr>
          <w:rFonts w:ascii="Times New Roman" w:hAnsi="Times New Roman" w:cs="Times New Roman"/>
        </w:rPr>
        <w:t>8</w:t>
      </w:r>
      <w:r w:rsidR="006A12E4">
        <w:rPr>
          <w:rFonts w:ascii="Times New Roman" w:hAnsi="Times New Roman" w:cs="Times New Roman"/>
        </w:rPr>
        <w:t xml:space="preserve"> года</w:t>
      </w:r>
      <w:r w:rsidR="00246B03" w:rsidRPr="00E74519">
        <w:rPr>
          <w:rFonts w:ascii="Times New Roman" w:hAnsi="Times New Roman" w:cs="Times New Roman"/>
        </w:rPr>
        <w:t xml:space="preserve">. </w:t>
      </w:r>
    </w:p>
    <w:p w:rsidR="00BF1ED8" w:rsidRDefault="00BF1ED8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6598E" w:rsidRDefault="0016598E" w:rsidP="008345C6">
      <w:pPr>
        <w:pStyle w:val="a3"/>
        <w:spacing w:before="0" w:beforeAutospacing="0" w:after="0" w:afterAutospacing="0"/>
        <w:jc w:val="center"/>
      </w:pPr>
      <w:r w:rsidRPr="001C7DF5">
        <w:rPr>
          <w:u w:val="single"/>
        </w:rPr>
        <w:t xml:space="preserve">Основными подпрограммными мероприятиями </w:t>
      </w:r>
      <w:r w:rsidR="008345C6">
        <w:rPr>
          <w:u w:val="single"/>
        </w:rPr>
        <w:t xml:space="preserve">подпрограммы </w:t>
      </w:r>
      <w:r w:rsidR="008345C6" w:rsidRPr="008345C6">
        <w:rPr>
          <w:u w:val="single"/>
        </w:rPr>
        <w:t xml:space="preserve">«Создание условий для эффективного выполнения органами местного самоуправления муниципального образования </w:t>
      </w:r>
      <w:proofErr w:type="spellStart"/>
      <w:r w:rsidR="008345C6" w:rsidRPr="008345C6">
        <w:rPr>
          <w:u w:val="single"/>
        </w:rPr>
        <w:t>Приозерский</w:t>
      </w:r>
      <w:proofErr w:type="spellEnd"/>
      <w:r w:rsidR="008345C6" w:rsidRPr="008345C6">
        <w:rPr>
          <w:u w:val="single"/>
        </w:rPr>
        <w:t xml:space="preserve"> муниципальный район Ленинградской области своих полномочий на 2017-2019 годы» </w:t>
      </w:r>
      <w:r w:rsidRPr="001C7DF5">
        <w:rPr>
          <w:u w:val="single"/>
        </w:rPr>
        <w:t>за отчетный период являются</w:t>
      </w:r>
      <w:r w:rsidRPr="00667A3F">
        <w:t>:</w:t>
      </w:r>
    </w:p>
    <w:p w:rsidR="0016598E" w:rsidRPr="00667A3F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9BF">
        <w:rPr>
          <w:rFonts w:ascii="Times New Roman" w:hAnsi="Times New Roman" w:cs="Times New Roman"/>
        </w:rPr>
        <w:t xml:space="preserve">- </w:t>
      </w:r>
      <w:r w:rsidRPr="00A353C5">
        <w:rPr>
          <w:rFonts w:ascii="Times New Roman" w:hAnsi="Times New Roman" w:cs="Times New Roman"/>
        </w:rPr>
        <w:t>В 201</w:t>
      </w:r>
      <w:r w:rsidR="00234C5E" w:rsidRPr="00234C5E">
        <w:rPr>
          <w:rFonts w:ascii="Times New Roman" w:hAnsi="Times New Roman" w:cs="Times New Roman"/>
        </w:rPr>
        <w:t>8</w:t>
      </w:r>
      <w:r w:rsidRPr="00A353C5">
        <w:rPr>
          <w:rFonts w:ascii="Times New Roman" w:hAnsi="Times New Roman" w:cs="Times New Roman"/>
        </w:rPr>
        <w:t xml:space="preserve"> году повысили квалификацию </w:t>
      </w:r>
      <w:r w:rsidR="008345C6">
        <w:rPr>
          <w:rFonts w:ascii="Times New Roman" w:hAnsi="Times New Roman" w:cs="Times New Roman"/>
        </w:rPr>
        <w:t>25</w:t>
      </w:r>
      <w:r w:rsidRPr="00A353C5">
        <w:rPr>
          <w:rFonts w:ascii="Times New Roman" w:hAnsi="Times New Roman" w:cs="Times New Roman"/>
        </w:rPr>
        <w:t xml:space="preserve"> муниципальных служащих, в том числе </w:t>
      </w:r>
      <w:r w:rsidRPr="00997842">
        <w:rPr>
          <w:rFonts w:ascii="Times New Roman" w:hAnsi="Times New Roman" w:cs="Times New Roman"/>
        </w:rPr>
        <w:t xml:space="preserve">в рамках реализации Программы </w:t>
      </w:r>
      <w:r w:rsidRPr="00A353C5">
        <w:rPr>
          <w:rFonts w:ascii="Times New Roman" w:hAnsi="Times New Roman" w:cs="Times New Roman"/>
        </w:rPr>
        <w:t xml:space="preserve">в Северо-Западном институте управления –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 государственной службы при Президенте Российской Федерации» - </w:t>
      </w:r>
      <w:r w:rsidR="008345C6">
        <w:rPr>
          <w:rFonts w:ascii="Times New Roman" w:hAnsi="Times New Roman" w:cs="Times New Roman"/>
        </w:rPr>
        <w:t>8</w:t>
      </w:r>
      <w:r w:rsidRPr="00A353C5">
        <w:rPr>
          <w:rFonts w:ascii="Times New Roman" w:hAnsi="Times New Roman" w:cs="Times New Roman"/>
        </w:rPr>
        <w:t xml:space="preserve"> муниципальных служащих; </w:t>
      </w:r>
      <w:r>
        <w:rPr>
          <w:rFonts w:ascii="Times New Roman" w:hAnsi="Times New Roman" w:cs="Times New Roman"/>
        </w:rPr>
        <w:t>а</w:t>
      </w:r>
      <w:r w:rsidRPr="00A353C5">
        <w:rPr>
          <w:rFonts w:ascii="Times New Roman" w:hAnsi="Times New Roman" w:cs="Times New Roman"/>
        </w:rPr>
        <w:t xml:space="preserve"> в других учебных заведениях – </w:t>
      </w:r>
      <w:r w:rsidR="008345C6">
        <w:rPr>
          <w:rFonts w:ascii="Times New Roman" w:hAnsi="Times New Roman" w:cs="Times New Roman"/>
        </w:rPr>
        <w:t>17</w:t>
      </w:r>
      <w:r w:rsidRPr="00A353C5">
        <w:rPr>
          <w:rFonts w:ascii="Times New Roman" w:hAnsi="Times New Roman" w:cs="Times New Roman"/>
        </w:rPr>
        <w:t xml:space="preserve"> муниципальных служащих</w:t>
      </w:r>
      <w:r>
        <w:rPr>
          <w:rFonts w:ascii="Times New Roman" w:hAnsi="Times New Roman" w:cs="Times New Roman"/>
        </w:rPr>
        <w:t xml:space="preserve">. </w:t>
      </w: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течение отчетного года проведены </w:t>
      </w:r>
      <w:r w:rsidRPr="00A353C5">
        <w:rPr>
          <w:rFonts w:ascii="Times New Roman" w:hAnsi="Times New Roman" w:cs="Times New Roman"/>
        </w:rPr>
        <w:t>совещани</w:t>
      </w:r>
      <w:r>
        <w:rPr>
          <w:rFonts w:ascii="Times New Roman" w:hAnsi="Times New Roman" w:cs="Times New Roman"/>
        </w:rPr>
        <w:t>я</w:t>
      </w:r>
      <w:r w:rsidRPr="00A353C5">
        <w:rPr>
          <w:rFonts w:ascii="Times New Roman" w:hAnsi="Times New Roman" w:cs="Times New Roman"/>
        </w:rPr>
        <w:t>, семинар</w:t>
      </w:r>
      <w:r>
        <w:rPr>
          <w:rFonts w:ascii="Times New Roman" w:hAnsi="Times New Roman" w:cs="Times New Roman"/>
        </w:rPr>
        <w:t>ы</w:t>
      </w:r>
      <w:r w:rsidRPr="00A353C5">
        <w:rPr>
          <w:rFonts w:ascii="Times New Roman" w:hAnsi="Times New Roman" w:cs="Times New Roman"/>
        </w:rPr>
        <w:t xml:space="preserve">, с руководителями и заместителями руководителей органов местного самоуправления, муниципальными служащими муниципальных образований </w:t>
      </w:r>
      <w:r>
        <w:rPr>
          <w:rFonts w:ascii="Times New Roman" w:hAnsi="Times New Roman" w:cs="Times New Roman"/>
        </w:rPr>
        <w:t xml:space="preserve">поселений </w:t>
      </w:r>
      <w:proofErr w:type="spellStart"/>
      <w:r>
        <w:rPr>
          <w:rFonts w:ascii="Times New Roman" w:hAnsi="Times New Roman" w:cs="Times New Roman"/>
        </w:rPr>
        <w:t>Приозерского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A353C5">
        <w:rPr>
          <w:rFonts w:ascii="Times New Roman" w:hAnsi="Times New Roman" w:cs="Times New Roman"/>
        </w:rPr>
        <w:t>по актуальным проблемам, возникающим при решении вопросов местного значения</w:t>
      </w:r>
      <w:r>
        <w:rPr>
          <w:rFonts w:ascii="Times New Roman" w:hAnsi="Times New Roman" w:cs="Times New Roman"/>
        </w:rPr>
        <w:t>.</w:t>
      </w: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Default="0016598E" w:rsidP="001659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598E" w:rsidRPr="002007BB" w:rsidRDefault="0016598E" w:rsidP="0016598E">
      <w:pPr>
        <w:spacing w:after="0"/>
        <w:jc w:val="center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</w:p>
    <w:p w:rsidR="0016598E" w:rsidRPr="002007BB" w:rsidRDefault="0016598E" w:rsidP="0016598E">
      <w:pPr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За 201</w:t>
      </w:r>
      <w:r w:rsidR="00234C5E">
        <w:rPr>
          <w:rFonts w:ascii="Times New Roman" w:hAnsi="Times New Roman"/>
          <w:szCs w:val="24"/>
          <w:lang w:val="en-US"/>
        </w:rPr>
        <w:t>8</w:t>
      </w:r>
      <w:r w:rsidRPr="002007BB">
        <w:rPr>
          <w:rFonts w:ascii="Times New Roman" w:hAnsi="Times New Roman"/>
          <w:szCs w:val="24"/>
        </w:rPr>
        <w:t xml:space="preserve"> год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12"/>
        <w:gridCol w:w="1429"/>
        <w:gridCol w:w="1626"/>
        <w:gridCol w:w="1590"/>
        <w:gridCol w:w="1557"/>
      </w:tblGrid>
      <w:tr w:rsidR="0016598E" w:rsidRPr="002007BB" w:rsidTr="00B33016">
        <w:tc>
          <w:tcPr>
            <w:tcW w:w="1101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№ строки целевого показателя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Значение целевого показателя</w:t>
            </w:r>
          </w:p>
        </w:tc>
      </w:tr>
      <w:tr w:rsidR="0016598E" w:rsidRPr="002007BB" w:rsidTr="00B33016">
        <w:tc>
          <w:tcPr>
            <w:tcW w:w="1101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007BB">
              <w:rPr>
                <w:rFonts w:ascii="Times New Roman" w:hAnsi="Times New Roman"/>
                <w:szCs w:val="24"/>
              </w:rPr>
              <w:t>планируемое</w:t>
            </w:r>
            <w:proofErr w:type="gramEnd"/>
            <w:r w:rsidRPr="002007BB">
              <w:rPr>
                <w:rFonts w:ascii="Times New Roman" w:hAnsi="Times New Roman"/>
                <w:szCs w:val="24"/>
              </w:rPr>
              <w:t xml:space="preserve"> на текущий год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007BB">
              <w:rPr>
                <w:rFonts w:ascii="Times New Roman" w:hAnsi="Times New Roman"/>
                <w:szCs w:val="24"/>
              </w:rPr>
              <w:t>фактическое</w:t>
            </w:r>
            <w:proofErr w:type="gramEnd"/>
            <w:r w:rsidRPr="002007BB">
              <w:rPr>
                <w:rFonts w:ascii="Times New Roman" w:hAnsi="Times New Roman"/>
                <w:szCs w:val="24"/>
              </w:rPr>
              <w:t xml:space="preserve"> за отчетный период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процент выполнения</w:t>
            </w:r>
          </w:p>
        </w:tc>
      </w:tr>
      <w:tr w:rsidR="0016598E" w:rsidRPr="002007BB" w:rsidTr="00B33016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6598E" w:rsidRPr="002007BB" w:rsidTr="00B33016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Количество служащих, прошедших курсы повышения квалификации</w:t>
            </w:r>
          </w:p>
        </w:tc>
        <w:tc>
          <w:tcPr>
            <w:tcW w:w="142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62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24359D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24359D" w:rsidP="001659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</w:tr>
      <w:tr w:rsidR="0016598E" w:rsidRPr="002007BB" w:rsidTr="00B33016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Плановый объем финансовых ресурсов</w:t>
            </w:r>
          </w:p>
        </w:tc>
        <w:tc>
          <w:tcPr>
            <w:tcW w:w="142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тыс. рублей</w:t>
            </w:r>
          </w:p>
        </w:tc>
        <w:tc>
          <w:tcPr>
            <w:tcW w:w="1626" w:type="dxa"/>
            <w:shd w:val="clear" w:color="auto" w:fill="auto"/>
          </w:tcPr>
          <w:p w:rsidR="0016598E" w:rsidRPr="002007BB" w:rsidRDefault="008345C6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234C5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234C5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16598E" w:rsidRPr="002007BB" w:rsidTr="00B33016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16598E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прошедших курсы повышения квалификации</w:t>
            </w:r>
          </w:p>
          <w:p w:rsidR="00FB3CA7" w:rsidRPr="002007BB" w:rsidRDefault="00FB3CA7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BC1C3B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24,04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BC1C3B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316,32</w:t>
            </w:r>
          </w:p>
        </w:tc>
      </w:tr>
      <w:tr w:rsidR="0016598E" w:rsidRPr="002007BB" w:rsidTr="00B33016">
        <w:tc>
          <w:tcPr>
            <w:tcW w:w="1101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312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включенных в резерв управленческих кадров муниципального образования, прошедших курсы повышения квалификации</w:t>
            </w:r>
          </w:p>
        </w:tc>
        <w:tc>
          <w:tcPr>
            <w:tcW w:w="1429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:rsidR="0016598E" w:rsidRPr="002007BB" w:rsidRDefault="00FB3CA7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16598E" w:rsidRPr="002007BB" w:rsidRDefault="00BC1C3B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4,81</w:t>
            </w:r>
          </w:p>
        </w:tc>
        <w:tc>
          <w:tcPr>
            <w:tcW w:w="1557" w:type="dxa"/>
            <w:shd w:val="clear" w:color="auto" w:fill="auto"/>
          </w:tcPr>
          <w:p w:rsidR="0016598E" w:rsidRPr="002007BB" w:rsidRDefault="00BC1C3B" w:rsidP="00B330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80,17</w:t>
            </w:r>
          </w:p>
        </w:tc>
      </w:tr>
    </w:tbl>
    <w:p w:rsidR="0016598E" w:rsidRDefault="0016598E" w:rsidP="0016598E">
      <w:pPr>
        <w:spacing w:after="0" w:line="240" w:lineRule="auto"/>
        <w:rPr>
          <w:rFonts w:ascii="Times New Roman" w:hAnsi="Times New Roman"/>
        </w:rPr>
      </w:pPr>
    </w:p>
    <w:p w:rsidR="0016598E" w:rsidRDefault="0016598E" w:rsidP="0016598E">
      <w:pPr>
        <w:spacing w:after="0" w:line="240" w:lineRule="auto"/>
        <w:rPr>
          <w:rFonts w:ascii="Times New Roman" w:hAnsi="Times New Roman"/>
        </w:rPr>
      </w:pPr>
    </w:p>
    <w:p w:rsidR="0016598E" w:rsidRDefault="0016598E" w:rsidP="0016598E">
      <w:pPr>
        <w:spacing w:after="0" w:line="240" w:lineRule="auto"/>
        <w:rPr>
          <w:rFonts w:ascii="Times New Roman" w:hAnsi="Times New Roman"/>
        </w:rPr>
      </w:pPr>
    </w:p>
    <w:p w:rsidR="0016598E" w:rsidRPr="002007BB" w:rsidRDefault="0016598E" w:rsidP="0016598E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2. Выполнение плана мероприятий</w:t>
      </w:r>
    </w:p>
    <w:p w:rsidR="0016598E" w:rsidRPr="002007BB" w:rsidRDefault="0016598E" w:rsidP="0016598E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За 201</w:t>
      </w:r>
      <w:r w:rsidR="00234C5E">
        <w:rPr>
          <w:rFonts w:ascii="Times New Roman" w:hAnsi="Times New Roman"/>
          <w:lang w:val="en-US"/>
        </w:rPr>
        <w:t>8</w:t>
      </w:r>
      <w:r w:rsidRPr="002007BB">
        <w:rPr>
          <w:rFonts w:ascii="Times New Roman" w:hAnsi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30"/>
        <w:gridCol w:w="1856"/>
        <w:gridCol w:w="1824"/>
        <w:gridCol w:w="1863"/>
      </w:tblGrid>
      <w:tr w:rsidR="0016598E" w:rsidRPr="002007BB" w:rsidTr="00B33016">
        <w:tc>
          <w:tcPr>
            <w:tcW w:w="1498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№ строки мероприятия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Наименование плановых мероприятий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863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Фактичес</w:t>
            </w:r>
            <w:r>
              <w:rPr>
                <w:rFonts w:ascii="Times New Roman" w:hAnsi="Times New Roman"/>
              </w:rPr>
              <w:t>к</w:t>
            </w:r>
            <w:r w:rsidRPr="002007BB">
              <w:rPr>
                <w:rFonts w:ascii="Times New Roman" w:hAnsi="Times New Roman"/>
              </w:rPr>
              <w:t>ое исполнение плановых мероприятий в отчетном периоде, примечания</w:t>
            </w:r>
          </w:p>
        </w:tc>
      </w:tr>
      <w:tr w:rsidR="0016598E" w:rsidRPr="002007BB" w:rsidTr="00B33016">
        <w:tc>
          <w:tcPr>
            <w:tcW w:w="1498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07BB">
              <w:rPr>
                <w:rFonts w:ascii="Times New Roman" w:hAnsi="Times New Roman"/>
              </w:rPr>
              <w:t>планируемое</w:t>
            </w:r>
            <w:proofErr w:type="gramEnd"/>
            <w:r w:rsidRPr="002007BB">
              <w:rPr>
                <w:rFonts w:ascii="Times New Roman" w:hAnsi="Times New Roman"/>
              </w:rPr>
              <w:t xml:space="preserve"> на текущий год</w:t>
            </w:r>
          </w:p>
        </w:tc>
        <w:tc>
          <w:tcPr>
            <w:tcW w:w="1824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07BB">
              <w:rPr>
                <w:rFonts w:ascii="Times New Roman" w:hAnsi="Times New Roman"/>
              </w:rPr>
              <w:t>фактическое</w:t>
            </w:r>
            <w:proofErr w:type="gramEnd"/>
            <w:r w:rsidRPr="002007BB">
              <w:rPr>
                <w:rFonts w:ascii="Times New Roman" w:hAnsi="Times New Roman"/>
              </w:rPr>
              <w:t xml:space="preserve"> за отчетный период</w:t>
            </w:r>
          </w:p>
        </w:tc>
        <w:tc>
          <w:tcPr>
            <w:tcW w:w="1863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6598E" w:rsidRPr="002007BB" w:rsidTr="00B33016">
        <w:tc>
          <w:tcPr>
            <w:tcW w:w="1498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:rsidR="0016598E" w:rsidRPr="002007BB" w:rsidRDefault="0016598E" w:rsidP="00B33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Организация системы повышения квалификации лиц, замещающих муниципальные должности</w:t>
            </w:r>
          </w:p>
        </w:tc>
        <w:tc>
          <w:tcPr>
            <w:tcW w:w="1856" w:type="dxa"/>
            <w:shd w:val="clear" w:color="auto" w:fill="auto"/>
          </w:tcPr>
          <w:p w:rsidR="0016598E" w:rsidRPr="00902C57" w:rsidRDefault="00382320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4" w:type="dxa"/>
            <w:shd w:val="clear" w:color="auto" w:fill="auto"/>
          </w:tcPr>
          <w:p w:rsidR="0016598E" w:rsidRPr="00902C57" w:rsidRDefault="00234C5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63" w:type="dxa"/>
            <w:shd w:val="clear" w:color="auto" w:fill="auto"/>
          </w:tcPr>
          <w:p w:rsidR="0016598E" w:rsidRPr="00902C57" w:rsidRDefault="00234C5E" w:rsidP="00B33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B66A4" w:rsidRDefault="008B66A4" w:rsidP="008B66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6A4" w:rsidRPr="000A4765" w:rsidRDefault="008B66A4" w:rsidP="008B66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65">
        <w:rPr>
          <w:rFonts w:ascii="Times New Roman" w:hAnsi="Times New Roman" w:cs="Times New Roman"/>
          <w:sz w:val="24"/>
          <w:szCs w:val="24"/>
        </w:rPr>
        <w:t>Всего за 201</w:t>
      </w:r>
      <w:r w:rsidR="00234C5E" w:rsidRPr="00234C5E">
        <w:rPr>
          <w:rFonts w:ascii="Times New Roman" w:hAnsi="Times New Roman" w:cs="Times New Roman"/>
          <w:sz w:val="24"/>
          <w:szCs w:val="24"/>
        </w:rPr>
        <w:t>8</w:t>
      </w:r>
      <w:r w:rsidRPr="000A4765">
        <w:rPr>
          <w:rFonts w:ascii="Times New Roman" w:hAnsi="Times New Roman" w:cs="Times New Roman"/>
          <w:sz w:val="24"/>
          <w:szCs w:val="24"/>
        </w:rPr>
        <w:t xml:space="preserve"> год прошли повышение квалификации 25 муниципальных служащих из них 8 муниципальных служащих в рамках реализации Программы в Северо-Западном институте управления – филиале ФГБОУ ВПОР «Российская академия народного хозяйства и государственной службы при Президенте российской Федерации», остальные 17 служащих в других учебных заведениях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«</w:t>
      </w:r>
      <w:r w:rsidRPr="00F52952">
        <w:rPr>
          <w:rFonts w:ascii="Times New Roman" w:hAnsi="Times New Roman" w:cs="Times New Roman"/>
          <w:sz w:val="24"/>
          <w:szCs w:val="24"/>
        </w:rPr>
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не достигнут в связи с понижением суммы контракта по котировочной процедуре в рамках </w:t>
      </w:r>
      <w:r w:rsidRPr="00F5295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295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№ 44</w:t>
      </w:r>
      <w:r w:rsidRPr="00F52952">
        <w:rPr>
          <w:rFonts w:ascii="Times New Roman" w:hAnsi="Times New Roman" w:cs="Times New Roman"/>
          <w:sz w:val="24"/>
          <w:szCs w:val="24"/>
        </w:rPr>
        <w:t xml:space="preserve"> от 05.04.2013 (ред. от 29.07.</w:t>
      </w:r>
      <w:bookmarkStart w:id="0" w:name="_GoBack"/>
      <w:r w:rsidRPr="00F52952">
        <w:rPr>
          <w:rFonts w:ascii="Times New Roman" w:hAnsi="Times New Roman" w:cs="Times New Roman"/>
          <w:sz w:val="24"/>
          <w:szCs w:val="24"/>
        </w:rPr>
        <w:t>2017</w:t>
      </w:r>
      <w:bookmarkEnd w:id="0"/>
      <w:r w:rsidRPr="00F52952">
        <w:rPr>
          <w:rFonts w:ascii="Times New Roman" w:hAnsi="Times New Roman" w:cs="Times New Roman"/>
          <w:sz w:val="24"/>
          <w:szCs w:val="24"/>
        </w:rPr>
        <w:t>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66A4" w:rsidRPr="000A4765" w:rsidRDefault="008B66A4" w:rsidP="008B66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6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порядке формирования резерва управленческих кадров администрации муниципального образования </w:t>
      </w:r>
      <w:proofErr w:type="spellStart"/>
      <w:r w:rsidRPr="000A476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A476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утвержденного постановление администрации от 04.04.2012 года № 1157 в  резерв управленческих кадров на 201</w:t>
      </w:r>
      <w:r w:rsidR="00234C5E" w:rsidRPr="00234C5E">
        <w:rPr>
          <w:rFonts w:ascii="Times New Roman" w:hAnsi="Times New Roman" w:cs="Times New Roman"/>
          <w:sz w:val="24"/>
          <w:szCs w:val="24"/>
        </w:rPr>
        <w:t>8</w:t>
      </w:r>
      <w:r w:rsidRPr="000A4765">
        <w:rPr>
          <w:rFonts w:ascii="Times New Roman" w:hAnsi="Times New Roman" w:cs="Times New Roman"/>
          <w:sz w:val="24"/>
          <w:szCs w:val="24"/>
        </w:rPr>
        <w:t xml:space="preserve"> год были включены 5 муниципальных служащих из них повышение квалификации в 201</w:t>
      </w:r>
      <w:r w:rsidR="00234C5E" w:rsidRPr="00234C5E">
        <w:rPr>
          <w:rFonts w:ascii="Times New Roman" w:hAnsi="Times New Roman" w:cs="Times New Roman"/>
          <w:sz w:val="24"/>
          <w:szCs w:val="24"/>
        </w:rPr>
        <w:t>8</w:t>
      </w:r>
      <w:r w:rsidRPr="000A4765">
        <w:rPr>
          <w:rFonts w:ascii="Times New Roman" w:hAnsi="Times New Roman" w:cs="Times New Roman"/>
          <w:sz w:val="24"/>
          <w:szCs w:val="24"/>
        </w:rPr>
        <w:t xml:space="preserve"> году прошли 2 служащих, остальные 3 прошли повышение квалификации ранее (согласно Указа Президента РФ от 28.12.2006 года</w:t>
      </w:r>
      <w:proofErr w:type="gramEnd"/>
      <w:r w:rsidRPr="000A476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A4765">
        <w:rPr>
          <w:rFonts w:ascii="Times New Roman" w:hAnsi="Times New Roman" w:cs="Times New Roman"/>
          <w:sz w:val="24"/>
          <w:szCs w:val="24"/>
        </w:rPr>
        <w:t>1474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65">
        <w:rPr>
          <w:rFonts w:ascii="Times New Roman" w:hAnsi="Times New Roman" w:cs="Times New Roman"/>
          <w:sz w:val="24"/>
          <w:szCs w:val="24"/>
        </w:rPr>
        <w:t>повышение квалификации проходят не реже одного раза в три года).</w:t>
      </w:r>
      <w:proofErr w:type="gramEnd"/>
    </w:p>
    <w:p w:rsidR="0016598E" w:rsidRDefault="0016598E" w:rsidP="0016598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sectPr w:rsidR="0016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81020"/>
    <w:rsid w:val="000D186B"/>
    <w:rsid w:val="000D56BB"/>
    <w:rsid w:val="000E0518"/>
    <w:rsid w:val="00102E3F"/>
    <w:rsid w:val="00161E3A"/>
    <w:rsid w:val="0016598E"/>
    <w:rsid w:val="002007BB"/>
    <w:rsid w:val="0021795A"/>
    <w:rsid w:val="00234C5E"/>
    <w:rsid w:val="0023671C"/>
    <w:rsid w:val="0024359D"/>
    <w:rsid w:val="00246B03"/>
    <w:rsid w:val="00276493"/>
    <w:rsid w:val="003114B4"/>
    <w:rsid w:val="00312AE4"/>
    <w:rsid w:val="00382320"/>
    <w:rsid w:val="003B7A4D"/>
    <w:rsid w:val="004B003A"/>
    <w:rsid w:val="00516B50"/>
    <w:rsid w:val="00565E99"/>
    <w:rsid w:val="005754E7"/>
    <w:rsid w:val="005A1191"/>
    <w:rsid w:val="00604C5E"/>
    <w:rsid w:val="00667A3F"/>
    <w:rsid w:val="006A12E4"/>
    <w:rsid w:val="006F56C3"/>
    <w:rsid w:val="00762409"/>
    <w:rsid w:val="007D750E"/>
    <w:rsid w:val="0082698F"/>
    <w:rsid w:val="008345C6"/>
    <w:rsid w:val="008379BF"/>
    <w:rsid w:val="008B66A4"/>
    <w:rsid w:val="008F0D0C"/>
    <w:rsid w:val="00997842"/>
    <w:rsid w:val="00A16B4E"/>
    <w:rsid w:val="00A353C5"/>
    <w:rsid w:val="00AB4013"/>
    <w:rsid w:val="00B23A71"/>
    <w:rsid w:val="00B351E8"/>
    <w:rsid w:val="00B96B33"/>
    <w:rsid w:val="00BC1C3B"/>
    <w:rsid w:val="00BF1ED8"/>
    <w:rsid w:val="00BF2A01"/>
    <w:rsid w:val="00C06E0D"/>
    <w:rsid w:val="00C32129"/>
    <w:rsid w:val="00C57D4D"/>
    <w:rsid w:val="00CF5C59"/>
    <w:rsid w:val="00D01E3D"/>
    <w:rsid w:val="00D113AC"/>
    <w:rsid w:val="00D73DE5"/>
    <w:rsid w:val="00E33618"/>
    <w:rsid w:val="00E74519"/>
    <w:rsid w:val="00E8166B"/>
    <w:rsid w:val="00EE595B"/>
    <w:rsid w:val="00F2470D"/>
    <w:rsid w:val="00F33728"/>
    <w:rsid w:val="00F61CCB"/>
    <w:rsid w:val="00FB3CA7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64B6-3EA6-468B-8090-80C056D2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3</cp:revision>
  <cp:lastPrinted>2019-03-19T06:55:00Z</cp:lastPrinted>
  <dcterms:created xsi:type="dcterms:W3CDTF">2019-03-19T06:41:00Z</dcterms:created>
  <dcterms:modified xsi:type="dcterms:W3CDTF">2019-03-19T06:58:00Z</dcterms:modified>
</cp:coreProperties>
</file>