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bookmarkStart w:id="0" w:name="_GoBack"/>
      <w:bookmarkEnd w:id="0"/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 по городскому</w:t>
      </w: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A325B9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Полищук В.С</w:t>
      </w:r>
      <w:r w:rsidR="00A043DB">
        <w:rPr>
          <w:rFonts w:eastAsia="Calibri"/>
          <w:color w:val="000000"/>
          <w:sz w:val="28"/>
        </w:rPr>
        <w:t>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CB6CF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ИТОГОВЫЙ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«</w:t>
      </w:r>
      <w:r w:rsidR="00ED3E5A" w:rsidRPr="00ED3E5A">
        <w:rPr>
          <w:sz w:val="28"/>
          <w:szCs w:val="28"/>
        </w:rPr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BD2B34">
        <w:rPr>
          <w:rFonts w:eastAsia="Calibri"/>
          <w:color w:val="000000"/>
          <w:sz w:val="28"/>
        </w:rPr>
        <w:t>»</w:t>
      </w:r>
    </w:p>
    <w:p w:rsidR="00BD2B34" w:rsidRPr="00BD2B34" w:rsidRDefault="00A70390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на </w:t>
      </w:r>
      <w:r w:rsidR="00BD2B34" w:rsidRPr="00BD2B34">
        <w:rPr>
          <w:rFonts w:eastAsia="Calibri"/>
          <w:color w:val="000000"/>
          <w:sz w:val="28"/>
        </w:rPr>
        <w:t>201</w:t>
      </w:r>
      <w:r w:rsidR="00A325B9">
        <w:rPr>
          <w:rFonts w:eastAsia="Calibri"/>
          <w:color w:val="000000"/>
          <w:sz w:val="28"/>
        </w:rPr>
        <w:t>7-2019</w:t>
      </w:r>
      <w:r w:rsidR="00BD2B34" w:rsidRPr="00BD2B34">
        <w:rPr>
          <w:rFonts w:eastAsia="Calibri"/>
          <w:color w:val="000000"/>
          <w:sz w:val="28"/>
        </w:rPr>
        <w:t xml:space="preserve"> г.г.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 xml:space="preserve">г.Приозерск </w:t>
      </w:r>
    </w:p>
    <w:p w:rsidR="00BD2B34" w:rsidRPr="00BD2B34" w:rsidRDefault="00A325B9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05</w:t>
      </w:r>
      <w:r w:rsidR="00BD2B34" w:rsidRPr="00BD2B34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3.2020</w:t>
      </w:r>
      <w:r w:rsidR="00BD2B34" w:rsidRPr="00BD2B34">
        <w:rPr>
          <w:rFonts w:eastAsia="Calibri"/>
          <w:color w:val="000000"/>
        </w:rPr>
        <w:t>г</w:t>
      </w:r>
    </w:p>
    <w:p w:rsidR="00A325B9" w:rsidRPr="002D7E77" w:rsidRDefault="00A325B9" w:rsidP="00A325B9">
      <w:r w:rsidRPr="002D7E77">
        <w:t>Ответственные исполнители</w:t>
      </w:r>
    </w:p>
    <w:p w:rsidR="00A325B9" w:rsidRPr="002D7E77" w:rsidRDefault="00A325B9" w:rsidP="00A325B9">
      <w:r w:rsidRPr="002D7E77">
        <w:t>- главный специалист отдела городского хозяйства Тихонова Е.Н.;</w:t>
      </w:r>
    </w:p>
    <w:p w:rsidR="00A325B9" w:rsidRPr="002D7E77" w:rsidRDefault="00A325B9" w:rsidP="00A325B9">
      <w:r w:rsidRPr="002D7E77">
        <w:t>- ведущий специалист отдела городского хозяйства Багдасарьян М.А.</w:t>
      </w:r>
    </w:p>
    <w:p w:rsidR="00A325B9" w:rsidRPr="002D7E77" w:rsidRDefault="00A325B9" w:rsidP="00A325B9">
      <w:r w:rsidRPr="002D7E77">
        <w:t>- начальник отдела по жилищной политике Боброва В.Л.</w:t>
      </w:r>
    </w:p>
    <w:p w:rsidR="00A325B9" w:rsidRPr="002D7E77" w:rsidRDefault="00A325B9" w:rsidP="00A325B9">
      <w:r w:rsidRPr="002D7E77">
        <w:t xml:space="preserve">тел. (81379) 37-434, адрес электронной почты: </w:t>
      </w:r>
      <w:hyperlink r:id="rId5" w:history="1">
        <w:r w:rsidRPr="002D7E77">
          <w:rPr>
            <w:rStyle w:val="a7"/>
            <w:lang w:val="en-US"/>
          </w:rPr>
          <w:t>admpriozersk</w:t>
        </w:r>
        <w:r w:rsidRPr="002D7E77">
          <w:rPr>
            <w:rStyle w:val="a7"/>
          </w:rPr>
          <w:t>@</w:t>
        </w:r>
        <w:r w:rsidRPr="002D7E77">
          <w:rPr>
            <w:rStyle w:val="a7"/>
            <w:lang w:val="en-US"/>
          </w:rPr>
          <w:t>mail</w:t>
        </w:r>
        <w:r w:rsidRPr="002D7E77">
          <w:rPr>
            <w:rStyle w:val="a7"/>
          </w:rPr>
          <w:t>.</w:t>
        </w:r>
        <w:r w:rsidRPr="002D7E77">
          <w:rPr>
            <w:rStyle w:val="a7"/>
            <w:lang w:val="en-US"/>
          </w:rPr>
          <w:t>ru</w:t>
        </w:r>
      </w:hyperlink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44159C" w:rsidRDefault="0044159C" w:rsidP="00465E0B">
      <w:pPr>
        <w:jc w:val="center"/>
        <w:outlineLvl w:val="0"/>
      </w:pPr>
      <w:r>
        <w:t>«</w:t>
      </w:r>
      <w:r w:rsidR="00ED3E5A" w:rsidRPr="000E16BB">
        <w:t>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t>» на 20</w:t>
      </w:r>
      <w:r w:rsidR="00CC4B29">
        <w:t>1</w:t>
      </w:r>
      <w:r w:rsidR="00A325B9">
        <w:t>7</w:t>
      </w:r>
      <w:r>
        <w:t>-201</w:t>
      </w:r>
      <w:r w:rsidR="00A325B9">
        <w:t>9</w:t>
      </w:r>
      <w:r>
        <w:t xml:space="preserve"> годы</w:t>
      </w:r>
    </w:p>
    <w:p w:rsidR="0044159C" w:rsidRDefault="00EC7B70" w:rsidP="00465E0B">
      <w:pPr>
        <w:jc w:val="center"/>
        <w:outlineLvl w:val="0"/>
      </w:pPr>
      <w:r>
        <w:t>(ИТОГОВАЯ)</w:t>
      </w:r>
    </w:p>
    <w:p w:rsidR="0044159C" w:rsidRDefault="0044159C" w:rsidP="0044159C">
      <w:pPr>
        <w:jc w:val="center"/>
      </w:pPr>
    </w:p>
    <w:p w:rsidR="00A325B9" w:rsidRPr="002D7E77" w:rsidRDefault="00A325B9" w:rsidP="00A325B9">
      <w:pPr>
        <w:pStyle w:val="1"/>
        <w:keepNext w:val="0"/>
        <w:tabs>
          <w:tab w:val="left" w:pos="3969"/>
        </w:tabs>
        <w:outlineLvl w:val="9"/>
      </w:pPr>
      <w:r w:rsidRPr="002D7E77">
        <w:t>Муниципальная программа «Обеспечение качественным жильем граждан на территории муниципального образования Приозерское городское поселение» на 2017-2019 годы, утверждена постановлением администрации муниципального образования Приозерский муниципальный район Ленинградской области от 22 ноября 2016 года № 3899, в новой редакции (далее – Программа) утверждена Постановлением Администрации МО Приозерский муниципальный район Ленинградской области  от 28 декабря 2017 года №4100, внесены изменения постановлением администрации МО Приозерский муниципальный район Ленинградской области от 09.02.2018г № 457</w:t>
      </w:r>
      <w:r>
        <w:t xml:space="preserve">, от 31.05.2018г. № 1740, </w:t>
      </w:r>
      <w:r w:rsidRPr="002D7E77">
        <w:t>от 18.03.2019</w:t>
      </w:r>
      <w:r>
        <w:t>г. № 656 и от 03.03.2020 г. № 682</w:t>
      </w:r>
      <w:r w:rsidRPr="002D7E77">
        <w:t xml:space="preserve">. </w:t>
      </w:r>
    </w:p>
    <w:p w:rsidR="00EC7B70" w:rsidRDefault="00A325B9" w:rsidP="00E571D0">
      <w:pPr>
        <w:ind w:firstLine="709"/>
        <w:jc w:val="both"/>
      </w:pPr>
      <w:r>
        <w:t>Вносимые</w:t>
      </w:r>
      <w:r w:rsidR="00E571D0">
        <w:t xml:space="preserve"> изменения связаны с изменениями и дополнениями </w:t>
      </w:r>
      <w:r w:rsidR="00EC7B70">
        <w:t xml:space="preserve">бюджетных ассигнований программы </w:t>
      </w:r>
      <w:r w:rsidR="00CB6CFA">
        <w:t>в</w:t>
      </w:r>
      <w:r w:rsidR="00EC7B70">
        <w:t xml:space="preserve"> 201</w:t>
      </w:r>
      <w:r w:rsidR="005F57D7">
        <w:t>7, 2018 и 2019</w:t>
      </w:r>
      <w:r w:rsidR="00EC7B70">
        <w:t xml:space="preserve"> год</w:t>
      </w:r>
      <w:r w:rsidR="005F57D7">
        <w:t>ах</w:t>
      </w:r>
      <w:r w:rsidR="00EC7B70">
        <w:t>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7259A7">
        <w:t xml:space="preserve">составило </w:t>
      </w:r>
      <w:r w:rsidR="00FE5827">
        <w:t>6</w:t>
      </w:r>
      <w:r w:rsidR="005F57D7">
        <w:t>3</w:t>
      </w:r>
      <w:r w:rsidR="00FE5827">
        <w:t> 662,6</w:t>
      </w:r>
      <w:r w:rsidR="00CB6CFA">
        <w:t xml:space="preserve"> тыс.руб., в том числе в 201</w:t>
      </w:r>
      <w:r w:rsidR="005F57D7">
        <w:t>7</w:t>
      </w:r>
      <w:r w:rsidR="00CB6CFA">
        <w:t xml:space="preserve"> г. </w:t>
      </w:r>
      <w:r w:rsidR="00FE5827">
        <w:t>– 4 310,9</w:t>
      </w:r>
      <w:r w:rsidR="00CB6CFA">
        <w:t xml:space="preserve"> тыс. руб., </w:t>
      </w:r>
      <w:r>
        <w:t>в</w:t>
      </w:r>
      <w:r w:rsidR="005F57D7">
        <w:t xml:space="preserve"> 2018 г.</w:t>
      </w:r>
      <w:r w:rsidR="00FE5827">
        <w:t>-</w:t>
      </w:r>
      <w:r w:rsidR="005F57D7">
        <w:t xml:space="preserve"> </w:t>
      </w:r>
      <w:r w:rsidR="00FE5827">
        <w:t>49 836,5</w:t>
      </w:r>
      <w:r w:rsidR="00E32FAC">
        <w:t xml:space="preserve"> тыс. руб.</w:t>
      </w:r>
      <w:r w:rsidR="005F57D7">
        <w:t>,</w:t>
      </w:r>
      <w:r w:rsidR="00E32FAC">
        <w:t xml:space="preserve"> в 2019 г.</w:t>
      </w:r>
      <w:r w:rsidR="00FE5827">
        <w:t>- 9</w:t>
      </w:r>
      <w:r w:rsidR="00E32FAC">
        <w:t> </w:t>
      </w:r>
      <w:r w:rsidR="00FE5827">
        <w:t>515</w:t>
      </w:r>
      <w:r w:rsidR="00E32FAC">
        <w:t>,</w:t>
      </w:r>
      <w:r w:rsidR="00FE5827">
        <w:t>2</w:t>
      </w:r>
      <w:r w:rsidR="00E32FAC">
        <w:t xml:space="preserve"> тыс. руб.,</w:t>
      </w:r>
      <w:r>
        <w:t xml:space="preserve"> том числе по источникам:</w:t>
      </w:r>
    </w:p>
    <w:p w:rsidR="00E571D0" w:rsidRDefault="00E571D0" w:rsidP="00E571D0">
      <w:pPr>
        <w:ind w:firstLine="709"/>
        <w:jc w:val="both"/>
      </w:pPr>
      <w:r>
        <w:t xml:space="preserve">Федеральный бюджет – </w:t>
      </w:r>
      <w:r w:rsidR="00E32FAC">
        <w:t>692,4</w:t>
      </w:r>
      <w:r>
        <w:t xml:space="preserve"> тыс. руб.,</w:t>
      </w:r>
      <w:r w:rsidR="00CB6CFA">
        <w:t xml:space="preserve"> в том числе в </w:t>
      </w:r>
      <w:r w:rsidR="00E32FAC">
        <w:t>2019 г. – 90,8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E32FAC">
        <w:t>54 903,1</w:t>
      </w:r>
      <w:r>
        <w:t xml:space="preserve"> тыс. руб., </w:t>
      </w:r>
      <w:r w:rsidR="00CB6CFA">
        <w:t>в том числе в 201</w:t>
      </w:r>
      <w:r w:rsidR="00E32FAC">
        <w:t>9</w:t>
      </w:r>
      <w:r w:rsidR="00CB6CFA">
        <w:t xml:space="preserve"> г. – </w:t>
      </w:r>
      <w:r w:rsidR="00E32FAC">
        <w:t>819,7</w:t>
      </w:r>
      <w:r w:rsidR="00CB6CFA">
        <w:t xml:space="preserve"> тыс. руб.;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E32FAC">
        <w:t>1</w:t>
      </w:r>
      <w:r w:rsidR="006F2925">
        <w:t>8 321,3</w:t>
      </w:r>
      <w:r w:rsidR="00E32FAC">
        <w:t xml:space="preserve"> </w:t>
      </w:r>
      <w:r>
        <w:t>тыс.руб.</w:t>
      </w:r>
      <w:r w:rsidR="00CB6CFA">
        <w:t>, в том числе в 201</w:t>
      </w:r>
      <w:r w:rsidR="00E32FAC">
        <w:t>9</w:t>
      </w:r>
      <w:r w:rsidR="00CB6CFA">
        <w:t xml:space="preserve">г. – </w:t>
      </w:r>
      <w:r w:rsidR="006F2925">
        <w:t>10 226,3</w:t>
      </w:r>
      <w:r w:rsidR="00CB6CFA">
        <w:t xml:space="preserve"> тыс. руб.</w:t>
      </w:r>
      <w:r>
        <w:t>.</w:t>
      </w:r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 xml:space="preserve">Ленинградской области </w:t>
      </w:r>
      <w:r w:rsidR="003C5EB7">
        <w:t xml:space="preserve">и средства </w:t>
      </w:r>
      <w:r w:rsidR="006F2925">
        <w:t>бюджета федерального.</w:t>
      </w:r>
      <w:r>
        <w:t xml:space="preserve"> Объем привлеченных средств </w:t>
      </w:r>
      <w:r w:rsidR="000E069D">
        <w:t xml:space="preserve">– </w:t>
      </w:r>
      <w:r w:rsidR="006F2925">
        <w:t>55</w:t>
      </w:r>
      <w:r w:rsidR="00CB6CFA">
        <w:t> </w:t>
      </w:r>
      <w:r w:rsidR="006F2925">
        <w:t>595</w:t>
      </w:r>
      <w:r w:rsidR="00CB6CFA">
        <w:t>,</w:t>
      </w:r>
      <w:r w:rsidR="006F2925">
        <w:t>5</w:t>
      </w:r>
      <w:r w:rsidR="000E069D">
        <w:t xml:space="preserve"> тыс. руб., что составляет </w:t>
      </w:r>
      <w:r w:rsidR="00CB6CFA">
        <w:t>7</w:t>
      </w:r>
      <w:r w:rsidR="006F2925">
        <w:t>5,2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CB6CFA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6F2925">
        <w:t>9</w:t>
      </w:r>
      <w:r w:rsidR="000E069D">
        <w:t xml:space="preserve"> году </w:t>
      </w:r>
      <w:r>
        <w:t xml:space="preserve">реализованы </w:t>
      </w:r>
      <w:r w:rsidR="003C5EB7">
        <w:t>не полностью</w:t>
      </w:r>
      <w:r w:rsidR="00AE2B62">
        <w:t xml:space="preserve">. Кассовое исполнение Программы </w:t>
      </w:r>
      <w:r w:rsidR="00CB6CFA">
        <w:t>в 201</w:t>
      </w:r>
      <w:r w:rsidR="00AF631A">
        <w:t>9</w:t>
      </w:r>
      <w:r w:rsidR="00CB6CFA">
        <w:t xml:space="preserve"> году </w:t>
      </w:r>
      <w:r w:rsidR="00AE2B62">
        <w:t xml:space="preserve">составляет </w:t>
      </w:r>
      <w:r w:rsidR="00AF631A">
        <w:t>85</w:t>
      </w:r>
      <w:r w:rsidR="000357FE">
        <w:t>,</w:t>
      </w:r>
      <w:r w:rsidR="00AF631A">
        <w:t>4</w:t>
      </w:r>
      <w:r w:rsidR="000E069D">
        <w:t>%</w:t>
      </w:r>
      <w:r w:rsidR="00DC6C80">
        <w:t xml:space="preserve"> (при плане-</w:t>
      </w:r>
      <w:r w:rsidR="00E167C0">
        <w:t xml:space="preserve"> </w:t>
      </w:r>
      <w:r w:rsidR="00CB6CFA">
        <w:t>1</w:t>
      </w:r>
      <w:r w:rsidR="00AF631A">
        <w:t>1 136,8</w:t>
      </w:r>
      <w:r w:rsidR="00DC6C80">
        <w:t xml:space="preserve"> тыс.</w:t>
      </w:r>
      <w:r w:rsidR="003C5EB7">
        <w:t xml:space="preserve"> </w:t>
      </w:r>
      <w:r w:rsidR="00DC6C80">
        <w:t>руб. исполнено</w:t>
      </w:r>
      <w:r w:rsidR="00AF631A">
        <w:t xml:space="preserve"> –</w:t>
      </w:r>
      <w:r>
        <w:t xml:space="preserve"> </w:t>
      </w:r>
      <w:r w:rsidR="00AF631A">
        <w:t>9 515</w:t>
      </w:r>
      <w:r w:rsidR="00E167C0">
        <w:t>,</w:t>
      </w:r>
      <w:r w:rsidR="00AF631A">
        <w:t>2</w:t>
      </w:r>
      <w:r w:rsidR="00CB6CFA">
        <w:t xml:space="preserve"> </w:t>
      </w:r>
      <w:r w:rsidR="00DC6C80">
        <w:t>тыс.</w:t>
      </w:r>
      <w:r w:rsidR="003C5EB7">
        <w:t xml:space="preserve"> </w:t>
      </w:r>
      <w:r w:rsidR="00DC6C80">
        <w:t>руб.)</w:t>
      </w:r>
      <w:r w:rsidR="00CB6CFA">
        <w:t xml:space="preserve">, а всей Программы </w:t>
      </w:r>
      <w:r w:rsidR="00B33A20">
        <w:t>86</w:t>
      </w:r>
      <w:r w:rsidR="00CB6CFA">
        <w:t>,</w:t>
      </w:r>
      <w:r w:rsidR="00B33A20">
        <w:t>1</w:t>
      </w:r>
      <w:r w:rsidR="00CB6CFA">
        <w:t xml:space="preserve"> % (при плане 7</w:t>
      </w:r>
      <w:r w:rsidR="00B33A20">
        <w:t>3</w:t>
      </w:r>
      <w:r w:rsidR="00CB6CFA">
        <w:t> 9</w:t>
      </w:r>
      <w:r w:rsidR="00B33A20">
        <w:t>16</w:t>
      </w:r>
      <w:r w:rsidR="00CB6CFA">
        <w:t>,</w:t>
      </w:r>
      <w:r w:rsidR="00B33A20">
        <w:t>8</w:t>
      </w:r>
      <w:r w:rsidR="00CB6CFA">
        <w:t xml:space="preserve"> тыс. руб. исполнено – 6</w:t>
      </w:r>
      <w:r w:rsidR="00B33A20">
        <w:t>3 662,6</w:t>
      </w:r>
      <w:r w:rsidR="00CB6CFA">
        <w:t xml:space="preserve"> тыс. руб.).</w:t>
      </w:r>
    </w:p>
    <w:p w:rsidR="005209F7" w:rsidRPr="003E0A79" w:rsidRDefault="005209F7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Pr="003E0A79">
        <w:t xml:space="preserve"> приоритет</w:t>
      </w:r>
      <w:r>
        <w:t>ам</w:t>
      </w:r>
      <w:r w:rsidRPr="003E0A79">
        <w:t xml:space="preserve"> государственной жилищной политики, определенн</w:t>
      </w:r>
      <w:r>
        <w:t>ым</w:t>
      </w:r>
      <w:r w:rsidRPr="003E0A79">
        <w:t xml:space="preserve">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5209F7">
        <w:t>четырех подпрограмм:</w:t>
      </w:r>
    </w:p>
    <w:p w:rsidR="005209F7" w:rsidRPr="00963C92" w:rsidRDefault="00004F95" w:rsidP="005209F7">
      <w:pPr>
        <w:pStyle w:val="ConsPlusCell"/>
        <w:jc w:val="both"/>
        <w:rPr>
          <w:sz w:val="24"/>
          <w:szCs w:val="24"/>
        </w:rPr>
      </w:pPr>
      <w:r>
        <w:t xml:space="preserve">- </w:t>
      </w:r>
      <w:r w:rsidR="005209F7" w:rsidRPr="00963C92">
        <w:rPr>
          <w:sz w:val="24"/>
          <w:szCs w:val="24"/>
        </w:rPr>
        <w:t>Подпрограмма 1:</w:t>
      </w:r>
      <w:r w:rsidR="005209F7">
        <w:rPr>
          <w:sz w:val="24"/>
          <w:szCs w:val="24"/>
        </w:rPr>
        <w:t xml:space="preserve"> </w:t>
      </w:r>
      <w:r w:rsidR="005209F7" w:rsidRPr="00963C92">
        <w:rPr>
          <w:bCs/>
          <w:color w:val="000001"/>
          <w:sz w:val="24"/>
          <w:szCs w:val="24"/>
        </w:rPr>
        <w:t>«Переселение граждан из аварийного жилищного фонда на территории муниципального образования Приозерское городское поселение»;</w:t>
      </w:r>
    </w:p>
    <w:p w:rsidR="005209F7" w:rsidRPr="00963C92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2: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>«Оказание поддержки гражданам, пострадавшим в результате пожара муниципального жилищного фонда</w:t>
      </w:r>
      <w:r w:rsidRPr="00963C92">
        <w:rPr>
          <w:bCs/>
          <w:color w:val="000001"/>
          <w:sz w:val="24"/>
          <w:szCs w:val="24"/>
        </w:rPr>
        <w:t xml:space="preserve"> на территории муниципального образования Приозерское городское поселение</w:t>
      </w:r>
      <w:r w:rsidRPr="00963C92">
        <w:rPr>
          <w:sz w:val="24"/>
          <w:szCs w:val="24"/>
        </w:rPr>
        <w:t>»;</w:t>
      </w:r>
    </w:p>
    <w:p w:rsidR="005209F7" w:rsidRPr="00963C92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3: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 xml:space="preserve">«Развитие инженерной и социальной инфраструктуры в районах массовой жилой застройки </w:t>
      </w:r>
      <w:r w:rsidRPr="00963C92">
        <w:rPr>
          <w:bCs/>
          <w:color w:val="000001"/>
          <w:sz w:val="24"/>
          <w:szCs w:val="24"/>
        </w:rPr>
        <w:t>на территории муниципального образования Приозерское городское поселение</w:t>
      </w:r>
      <w:r w:rsidRPr="00963C92">
        <w:rPr>
          <w:sz w:val="24"/>
          <w:szCs w:val="24"/>
        </w:rPr>
        <w:t>»;</w:t>
      </w:r>
    </w:p>
    <w:p w:rsidR="00565B35" w:rsidRDefault="005209F7" w:rsidP="005209F7">
      <w:pPr>
        <w:pStyle w:val="ConsPlusCell"/>
        <w:jc w:val="both"/>
        <w:rPr>
          <w:sz w:val="24"/>
          <w:szCs w:val="24"/>
        </w:rPr>
      </w:pPr>
      <w:r w:rsidRPr="00963C92">
        <w:rPr>
          <w:sz w:val="24"/>
          <w:szCs w:val="24"/>
        </w:rPr>
        <w:t>Подпрограмма 4: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>«Выборочный капитальный ремонт объектов муниципального жилого фонда муниципального образования Приозерское городское поселение»</w:t>
      </w:r>
      <w:r>
        <w:rPr>
          <w:sz w:val="24"/>
          <w:szCs w:val="24"/>
        </w:rPr>
        <w:t>.</w:t>
      </w: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BF3CFF">
        <w:t>в 201</w:t>
      </w:r>
      <w:r w:rsidR="00B33A20">
        <w:t>9</w:t>
      </w:r>
      <w:r w:rsidR="00BF3CFF">
        <w:t xml:space="preserve"> году</w:t>
      </w:r>
      <w:r>
        <w:t xml:space="preserve"> являются</w:t>
      </w:r>
      <w:r w:rsidR="00170706">
        <w:t>:</w:t>
      </w:r>
    </w:p>
    <w:p w:rsidR="00FB114C" w:rsidRDefault="00FB114C" w:rsidP="001C4079">
      <w:pPr>
        <w:ind w:firstLine="709"/>
        <w:jc w:val="both"/>
        <w:rPr>
          <w:color w:val="000000"/>
          <w:sz w:val="23"/>
          <w:szCs w:val="23"/>
        </w:rPr>
      </w:pPr>
      <w:r>
        <w:t xml:space="preserve">- </w:t>
      </w:r>
      <w:r w:rsidR="00B33A20">
        <w:rPr>
          <w:color w:val="000000"/>
          <w:sz w:val="23"/>
          <w:szCs w:val="23"/>
        </w:rPr>
        <w:t xml:space="preserve">Снос расселенных аварийных домов г. Приозерска </w:t>
      </w:r>
      <w:r w:rsidR="004B704E">
        <w:rPr>
          <w:color w:val="000000"/>
          <w:sz w:val="23"/>
          <w:szCs w:val="23"/>
        </w:rPr>
        <w:t>–</w:t>
      </w:r>
      <w:r w:rsidR="00B33A20">
        <w:rPr>
          <w:color w:val="000000"/>
          <w:sz w:val="23"/>
          <w:szCs w:val="23"/>
        </w:rPr>
        <w:t xml:space="preserve"> </w:t>
      </w:r>
      <w:r w:rsidR="004B704E">
        <w:rPr>
          <w:color w:val="000000"/>
          <w:sz w:val="23"/>
          <w:szCs w:val="23"/>
        </w:rPr>
        <w:t>13 ед.</w:t>
      </w:r>
    </w:p>
    <w:p w:rsidR="005822AB" w:rsidRDefault="005822AB" w:rsidP="001C4079">
      <w:pPr>
        <w:ind w:firstLine="709"/>
        <w:jc w:val="both"/>
      </w:pPr>
      <w:r>
        <w:rPr>
          <w:color w:val="000000"/>
          <w:sz w:val="23"/>
          <w:szCs w:val="23"/>
        </w:rPr>
        <w:t xml:space="preserve">- Расселение аварийных домов – 2 ед. площадью 96,92 кв.м. </w:t>
      </w:r>
    </w:p>
    <w:p w:rsidR="0016023D" w:rsidRDefault="0016023D" w:rsidP="001C4079">
      <w:pPr>
        <w:ind w:firstLine="709"/>
        <w:jc w:val="both"/>
      </w:pPr>
      <w:r w:rsidRPr="00C2291E">
        <w:lastRenderedPageBreak/>
        <w:t>- </w:t>
      </w:r>
      <w:r w:rsidR="00B87783" w:rsidRPr="00C2291E">
        <w:rPr>
          <w:sz w:val="23"/>
          <w:szCs w:val="23"/>
        </w:rPr>
        <w:t xml:space="preserve">работы по капитальному ремонту </w:t>
      </w:r>
      <w:r w:rsidR="008C60E6">
        <w:rPr>
          <w:sz w:val="23"/>
          <w:szCs w:val="23"/>
        </w:rPr>
        <w:t>8</w:t>
      </w:r>
      <w:r w:rsidR="00A179D0" w:rsidRPr="00C2291E">
        <w:rPr>
          <w:sz w:val="23"/>
          <w:szCs w:val="23"/>
        </w:rPr>
        <w:t>-</w:t>
      </w:r>
      <w:r w:rsidR="008C60E6">
        <w:rPr>
          <w:sz w:val="23"/>
          <w:szCs w:val="23"/>
        </w:rPr>
        <w:t>ми</w:t>
      </w:r>
      <w:r w:rsidR="00A179D0" w:rsidRPr="00C2291E">
        <w:rPr>
          <w:sz w:val="23"/>
          <w:szCs w:val="23"/>
        </w:rPr>
        <w:t xml:space="preserve"> </w:t>
      </w:r>
      <w:r w:rsidR="004A2424" w:rsidRPr="00C2291E">
        <w:rPr>
          <w:sz w:val="23"/>
          <w:szCs w:val="23"/>
        </w:rPr>
        <w:t xml:space="preserve">жилых помещений муниципальной собственности </w:t>
      </w:r>
      <w:r w:rsidR="00A179D0" w:rsidRPr="00C2291E">
        <w:rPr>
          <w:sz w:val="23"/>
          <w:szCs w:val="23"/>
        </w:rPr>
        <w:t xml:space="preserve">и </w:t>
      </w:r>
      <w:r w:rsidR="00B87783" w:rsidRPr="00C2291E">
        <w:rPr>
          <w:sz w:val="23"/>
          <w:szCs w:val="23"/>
        </w:rPr>
        <w:t>конструктивных элементов</w:t>
      </w:r>
      <w:r w:rsidR="00A83B23">
        <w:rPr>
          <w:sz w:val="23"/>
          <w:szCs w:val="23"/>
        </w:rPr>
        <w:t xml:space="preserve"> (реконструкции)</w:t>
      </w:r>
      <w:r w:rsidR="00B87783" w:rsidRPr="00C2291E">
        <w:rPr>
          <w:sz w:val="23"/>
          <w:szCs w:val="23"/>
        </w:rPr>
        <w:t xml:space="preserve"> в </w:t>
      </w:r>
      <w:r w:rsidR="00E167C0" w:rsidRPr="00C2291E">
        <w:rPr>
          <w:sz w:val="23"/>
          <w:szCs w:val="23"/>
        </w:rPr>
        <w:t>1</w:t>
      </w:r>
      <w:r w:rsidR="00B87783" w:rsidRPr="00C2291E">
        <w:rPr>
          <w:sz w:val="23"/>
          <w:szCs w:val="23"/>
        </w:rPr>
        <w:t>-</w:t>
      </w:r>
      <w:r w:rsidR="00C2291E" w:rsidRPr="00C2291E">
        <w:rPr>
          <w:sz w:val="23"/>
          <w:szCs w:val="23"/>
        </w:rPr>
        <w:t>м</w:t>
      </w:r>
      <w:r w:rsidR="00B87783" w:rsidRPr="00C2291E">
        <w:rPr>
          <w:sz w:val="23"/>
          <w:szCs w:val="23"/>
        </w:rPr>
        <w:t xml:space="preserve"> жил</w:t>
      </w:r>
      <w:r w:rsidR="00C2291E" w:rsidRPr="00C2291E">
        <w:rPr>
          <w:sz w:val="23"/>
          <w:szCs w:val="23"/>
        </w:rPr>
        <w:t>ом</w:t>
      </w:r>
      <w:r w:rsidR="00B87783" w:rsidRPr="00C2291E">
        <w:rPr>
          <w:sz w:val="23"/>
          <w:szCs w:val="23"/>
        </w:rPr>
        <w:t xml:space="preserve"> дом</w:t>
      </w:r>
      <w:r w:rsidR="00C2291E" w:rsidRPr="00C2291E">
        <w:rPr>
          <w:sz w:val="23"/>
          <w:szCs w:val="23"/>
        </w:rPr>
        <w:t>е</w:t>
      </w:r>
      <w:r w:rsidR="00F21004" w:rsidRPr="00C2291E">
        <w:t>;</w:t>
      </w:r>
      <w:r w:rsidR="00F21004">
        <w:t xml:space="preserve"> </w:t>
      </w:r>
    </w:p>
    <w:p w:rsidR="005A3C37" w:rsidRDefault="00B87783" w:rsidP="00447EB8">
      <w:pPr>
        <w:ind w:firstLine="709"/>
        <w:jc w:val="both"/>
        <w:rPr>
          <w:color w:val="000000"/>
          <w:sz w:val="23"/>
          <w:szCs w:val="23"/>
        </w:rPr>
      </w:pPr>
      <w:r w:rsidRPr="00B87783">
        <w:t xml:space="preserve">- </w:t>
      </w:r>
      <w:r w:rsidR="00A83B23">
        <w:t xml:space="preserve">Расселение 6 семей из аварийного жилищного фонда МО Приозерское гп, состоящих на учете граждан нуждающихся в </w:t>
      </w:r>
      <w:r w:rsidR="00C63CEB">
        <w:t>жилых помещениях, предоставляемых</w:t>
      </w:r>
      <w:r w:rsidR="00A83B23">
        <w:t xml:space="preserve"> по договорам социального найма</w:t>
      </w:r>
      <w:r w:rsidR="00C47CF9">
        <w:rPr>
          <w:color w:val="000000"/>
          <w:sz w:val="23"/>
          <w:szCs w:val="23"/>
        </w:rPr>
        <w:t>;</w:t>
      </w:r>
    </w:p>
    <w:p w:rsidR="00C47CF9" w:rsidRPr="00B87783" w:rsidRDefault="00C47CF9" w:rsidP="00447EB8">
      <w:pPr>
        <w:ind w:firstLine="709"/>
        <w:jc w:val="both"/>
      </w:pPr>
      <w:r>
        <w:rPr>
          <w:color w:val="000000"/>
          <w:sz w:val="23"/>
          <w:szCs w:val="23"/>
        </w:rPr>
        <w:t xml:space="preserve">- </w:t>
      </w:r>
      <w:r w:rsidR="00FE7A6F">
        <w:rPr>
          <w:color w:val="000000"/>
          <w:sz w:val="23"/>
          <w:szCs w:val="23"/>
        </w:rPr>
        <w:t xml:space="preserve">Проведены мероприятия по корректировки проектно-сметной документации </w:t>
      </w:r>
      <w:r>
        <w:rPr>
          <w:color w:val="000000"/>
          <w:sz w:val="23"/>
          <w:szCs w:val="23"/>
        </w:rPr>
        <w:t>по объекту: «</w:t>
      </w:r>
      <w:r>
        <w:t>Строительство подъездов, улиц и проездов в трех массивах индивидуальной жилой застройки в г. Приозерске Приозерского муниципального района ЛО»</w:t>
      </w:r>
    </w:p>
    <w:p w:rsidR="00D43122" w:rsidRPr="0025768C" w:rsidRDefault="00D43122" w:rsidP="001C4079">
      <w:pPr>
        <w:ind w:firstLine="709"/>
        <w:jc w:val="both"/>
      </w:pPr>
    </w:p>
    <w:p w:rsidR="00600501" w:rsidRDefault="00600501" w:rsidP="001C4079">
      <w:pPr>
        <w:ind w:firstLine="709"/>
        <w:jc w:val="both"/>
      </w:pPr>
      <w:r>
        <w:t>Финансирование Программы в разрезе Подпрограмм за 201</w:t>
      </w:r>
      <w:r w:rsidR="00FE5827">
        <w:t>9</w:t>
      </w:r>
      <w:r>
        <w:t>г составило: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1559"/>
        <w:gridCol w:w="1559"/>
      </w:tblGrid>
      <w:tr w:rsidR="00FE7A6F" w:rsidRPr="002D7E77" w:rsidTr="001A1252">
        <w:tc>
          <w:tcPr>
            <w:tcW w:w="5246" w:type="dxa"/>
            <w:vMerge w:val="restart"/>
            <w:shd w:val="clear" w:color="auto" w:fill="auto"/>
            <w:vAlign w:val="center"/>
          </w:tcPr>
          <w:p w:rsidR="00FE7A6F" w:rsidRPr="002D7E77" w:rsidRDefault="00FE7A6F" w:rsidP="00FE7A6F">
            <w:pPr>
              <w:jc w:val="center"/>
            </w:pPr>
            <w:r w:rsidRPr="002D7E77">
              <w:t>Наименование Подпрограммы</w:t>
            </w:r>
          </w:p>
        </w:tc>
        <w:tc>
          <w:tcPr>
            <w:tcW w:w="3260" w:type="dxa"/>
            <w:gridSpan w:val="2"/>
          </w:tcPr>
          <w:p w:rsidR="00FE7A6F" w:rsidRPr="002D7E77" w:rsidRDefault="00FE7A6F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59" w:type="dxa"/>
            <w:vMerge w:val="restart"/>
          </w:tcPr>
          <w:p w:rsidR="00FE7A6F" w:rsidRPr="002D7E77" w:rsidRDefault="00FE7A6F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Фактическое исп-ие плановых мероприятий в отчетном периоде, примечания</w:t>
            </w:r>
          </w:p>
        </w:tc>
      </w:tr>
      <w:tr w:rsidR="00FE7A6F" w:rsidRPr="002D7E77" w:rsidTr="001A1252">
        <w:tc>
          <w:tcPr>
            <w:tcW w:w="5246" w:type="dxa"/>
            <w:vMerge/>
            <w:shd w:val="clear" w:color="auto" w:fill="auto"/>
            <w:vAlign w:val="center"/>
          </w:tcPr>
          <w:p w:rsidR="00FE7A6F" w:rsidRPr="002D7E77" w:rsidRDefault="00FE7A6F" w:rsidP="00FE7A6F">
            <w:pPr>
              <w:jc w:val="center"/>
            </w:pPr>
          </w:p>
        </w:tc>
        <w:tc>
          <w:tcPr>
            <w:tcW w:w="1701" w:type="dxa"/>
          </w:tcPr>
          <w:p w:rsidR="00FE7A6F" w:rsidRPr="002D7E77" w:rsidRDefault="00FE7A6F" w:rsidP="00FE7A6F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планируемое</w:t>
            </w:r>
          </w:p>
          <w:p w:rsidR="00FE7A6F" w:rsidRPr="002D7E77" w:rsidRDefault="00FE7A6F" w:rsidP="00FE7A6F">
            <w:pPr>
              <w:jc w:val="center"/>
              <w:rPr>
                <w:lang w:eastAsia="en-US"/>
              </w:rPr>
            </w:pPr>
            <w:r w:rsidRPr="002D7E77">
              <w:rPr>
                <w:lang w:eastAsia="en-US"/>
              </w:rPr>
              <w:t>на текущий год</w:t>
            </w:r>
          </w:p>
        </w:tc>
        <w:tc>
          <w:tcPr>
            <w:tcW w:w="1559" w:type="dxa"/>
            <w:shd w:val="clear" w:color="auto" w:fill="auto"/>
          </w:tcPr>
          <w:p w:rsidR="00FE7A6F" w:rsidRPr="002D7E77" w:rsidRDefault="00FE7A6F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 xml:space="preserve">фактическое </w:t>
            </w:r>
          </w:p>
          <w:p w:rsidR="00FE7A6F" w:rsidRPr="002D7E77" w:rsidRDefault="00FE7A6F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1559" w:type="dxa"/>
            <w:vMerge/>
          </w:tcPr>
          <w:p w:rsidR="00FE7A6F" w:rsidRPr="002D7E77" w:rsidRDefault="00FE7A6F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Подпрограмма 1: </w:t>
            </w:r>
            <w:r w:rsidRPr="002D7E77">
              <w:rPr>
                <w:bCs/>
                <w:color w:val="000001"/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FE7A6F" w:rsidRPr="001A1252" w:rsidRDefault="00FE7A6F" w:rsidP="00FE7A6F">
            <w:pPr>
              <w:jc w:val="center"/>
            </w:pPr>
            <w:r w:rsidRPr="001A1252">
              <w:t>6 628,6</w:t>
            </w:r>
          </w:p>
          <w:p w:rsidR="00FE7A6F" w:rsidRPr="001A1252" w:rsidRDefault="00FE7A6F" w:rsidP="00FE7A6F">
            <w:pPr>
              <w:tabs>
                <w:tab w:val="center" w:pos="813"/>
                <w:tab w:val="left" w:pos="1500"/>
              </w:tabs>
              <w:jc w:val="center"/>
            </w:pPr>
            <w:r w:rsidRPr="001A1252">
              <w:t>(0,0-ФБ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6 628,6-МБ)</w:t>
            </w:r>
          </w:p>
        </w:tc>
        <w:tc>
          <w:tcPr>
            <w:tcW w:w="1559" w:type="dxa"/>
            <w:shd w:val="clear" w:color="auto" w:fill="auto"/>
          </w:tcPr>
          <w:p w:rsidR="00FE7A6F" w:rsidRPr="001A1252" w:rsidRDefault="00FE7A6F" w:rsidP="00FE7A6F">
            <w:pPr>
              <w:jc w:val="center"/>
            </w:pPr>
            <w:r w:rsidRPr="001A1252">
              <w:t xml:space="preserve">5 457,7 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(0,0-ФБ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  <w:rPr>
                <w:highlight w:val="red"/>
              </w:rPr>
            </w:pPr>
            <w:r w:rsidRPr="001A1252">
              <w:t>5 457,7-МБ)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CC5041">
            <w:pPr>
              <w:jc w:val="center"/>
            </w:pPr>
            <w:r w:rsidRPr="001A1252">
              <w:t>83%</w:t>
            </w: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1.1.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701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0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1.2. 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rFonts w:eastAsia="Calibri"/>
                <w:sz w:val="24"/>
                <w:szCs w:val="24"/>
                <w:lang w:eastAsia="en-US"/>
              </w:rPr>
              <w:t>Снос домов после расселения и хозяйственных построек</w:t>
            </w:r>
          </w:p>
        </w:tc>
        <w:tc>
          <w:tcPr>
            <w:tcW w:w="1701" w:type="dxa"/>
          </w:tcPr>
          <w:p w:rsidR="00FE7A6F" w:rsidRPr="001A1252" w:rsidRDefault="00FE7A6F" w:rsidP="00FE7A6F">
            <w:pPr>
              <w:jc w:val="center"/>
            </w:pPr>
            <w:r w:rsidRPr="001A1252">
              <w:t>6 628,6</w:t>
            </w:r>
          </w:p>
          <w:p w:rsidR="00FE7A6F" w:rsidRPr="001A1252" w:rsidRDefault="00FE7A6F" w:rsidP="00FE7A6F">
            <w:pPr>
              <w:tabs>
                <w:tab w:val="center" w:pos="813"/>
                <w:tab w:val="left" w:pos="1500"/>
              </w:tabs>
              <w:jc w:val="center"/>
            </w:pPr>
            <w:r w:rsidRPr="001A1252">
              <w:t>(0,0-ФБ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6 628,6-МБ)</w:t>
            </w:r>
          </w:p>
        </w:tc>
        <w:tc>
          <w:tcPr>
            <w:tcW w:w="1559" w:type="dxa"/>
            <w:shd w:val="clear" w:color="auto" w:fill="auto"/>
          </w:tcPr>
          <w:p w:rsidR="00FE7A6F" w:rsidRPr="001A1252" w:rsidRDefault="00FE7A6F" w:rsidP="00FE7A6F">
            <w:pPr>
              <w:jc w:val="center"/>
            </w:pPr>
            <w:r w:rsidRPr="001A1252">
              <w:t xml:space="preserve">5 457,7 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(0,0-ФБ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  <w:rPr>
                <w:highlight w:val="red"/>
              </w:rPr>
            </w:pPr>
            <w:r w:rsidRPr="001A1252">
              <w:t>5 457,7-МБ)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2:</w:t>
            </w:r>
          </w:p>
          <w:p w:rsidR="00FE7A6F" w:rsidRPr="002D7E77" w:rsidRDefault="00FE7A6F" w:rsidP="00FE7A6F">
            <w:r w:rsidRPr="002D7E77">
              <w:t>«Развитие инженерной и социальной инфраструктуры в районах массовой жилой застройки»</w:t>
            </w:r>
          </w:p>
        </w:tc>
        <w:tc>
          <w:tcPr>
            <w:tcW w:w="1701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743,4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(0,0-ФБ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743,4 - МБ)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292,7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(0,0-ФБ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292,7 - МБ)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CC5041">
            <w:pPr>
              <w:jc w:val="center"/>
            </w:pPr>
            <w:r w:rsidRPr="001A1252">
              <w:t>39%</w:t>
            </w: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2.1. </w:t>
            </w:r>
          </w:p>
          <w:p w:rsidR="00FE7A6F" w:rsidRPr="002D7E77" w:rsidRDefault="00FE7A6F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Разработка проектов планировки, межевания и строительства инженерной и транспортной инфраструктуры, строительный контроль</w:t>
            </w:r>
          </w:p>
        </w:tc>
        <w:tc>
          <w:tcPr>
            <w:tcW w:w="1701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743,4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(0,0-ФБ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743,4 - МБ)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292,7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(0,0-ФБ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292,7 - МБ)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2.2. 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Строительство инженерной и транспортной инфраструктуры в районах массовой жилой застройки г.Приозерска</w:t>
            </w:r>
          </w:p>
        </w:tc>
        <w:tc>
          <w:tcPr>
            <w:tcW w:w="1701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0,0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Подпрограмма 3: 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</w:p>
        </w:tc>
        <w:tc>
          <w:tcPr>
            <w:tcW w:w="1701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0,0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100%</w:t>
            </w: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3.1. 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701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0,0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4:</w:t>
            </w:r>
          </w:p>
          <w:p w:rsidR="00FE7A6F" w:rsidRPr="002D7E77" w:rsidRDefault="00FE7A6F" w:rsidP="00FE7A6F">
            <w:r w:rsidRPr="002D7E77">
              <w:t>«Обеспечение капитального ремонта»</w:t>
            </w:r>
          </w:p>
        </w:tc>
        <w:tc>
          <w:tcPr>
            <w:tcW w:w="1701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2 085,4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( 0,0-ФБ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2 085,4 - МБ)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2 085,4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( 0,0-ФБ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0,0-ОБ</w:t>
            </w:r>
          </w:p>
          <w:p w:rsidR="00FE7A6F" w:rsidRPr="001A1252" w:rsidRDefault="00FE7A6F" w:rsidP="00FE7A6F">
            <w:pPr>
              <w:jc w:val="center"/>
            </w:pPr>
            <w:r w:rsidRPr="001A1252">
              <w:t>2 085,4 - МБ)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  <w:r w:rsidRPr="001A1252">
              <w:t>100%</w:t>
            </w: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4.1. 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Работы капитального характера в МКД</w:t>
            </w:r>
          </w:p>
        </w:tc>
        <w:tc>
          <w:tcPr>
            <w:tcW w:w="1701" w:type="dxa"/>
            <w:vAlign w:val="center"/>
          </w:tcPr>
          <w:p w:rsidR="00FE7A6F" w:rsidRPr="001A1252" w:rsidRDefault="001A1252" w:rsidP="001A1252">
            <w:pPr>
              <w:jc w:val="center"/>
            </w:pPr>
            <w:r w:rsidRPr="001A1252">
              <w:t>1 080,7</w:t>
            </w:r>
            <w:r w:rsidR="00FE7A6F" w:rsidRPr="001A1252">
              <w:t xml:space="preserve"> - МБ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1A1252" w:rsidP="00FE7A6F">
            <w:pPr>
              <w:jc w:val="center"/>
            </w:pPr>
            <w:r w:rsidRPr="001A1252">
              <w:t>1 080,7 - МБ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lastRenderedPageBreak/>
              <w:t xml:space="preserve">Мероприятие 4.2. 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работы по капитальному ремонту жилых помещений муниципального жилищного фонда</w:t>
            </w:r>
          </w:p>
        </w:tc>
        <w:tc>
          <w:tcPr>
            <w:tcW w:w="1701" w:type="dxa"/>
            <w:vAlign w:val="center"/>
          </w:tcPr>
          <w:p w:rsidR="00FE7A6F" w:rsidRPr="001A1252" w:rsidRDefault="001A1252" w:rsidP="001A1252">
            <w:pPr>
              <w:jc w:val="center"/>
            </w:pPr>
            <w:r w:rsidRPr="001A1252">
              <w:t>1 577,0</w:t>
            </w:r>
            <w:r w:rsidR="00FE7A6F" w:rsidRPr="001A1252">
              <w:t>- МБ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1A1252" w:rsidP="001A1252">
            <w:pPr>
              <w:jc w:val="center"/>
            </w:pPr>
            <w:r w:rsidRPr="001A1252">
              <w:t>1 577,0</w:t>
            </w:r>
            <w:r w:rsidR="00FE7A6F" w:rsidRPr="001A1252">
              <w:t>- МБ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Мероприятие 4.3. 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работы по обследованию МКД, строительному контролю и техническому надзору</w:t>
            </w:r>
          </w:p>
          <w:p w:rsidR="00FE7A6F" w:rsidRPr="002D7E77" w:rsidRDefault="00FE7A6F" w:rsidP="00FE7A6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7A6F" w:rsidRPr="001A1252" w:rsidRDefault="00FE7A6F" w:rsidP="001A1252">
            <w:pPr>
              <w:jc w:val="center"/>
            </w:pPr>
            <w:r w:rsidRPr="001A1252">
              <w:rPr>
                <w:color w:val="000000"/>
                <w:lang w:eastAsia="en-US"/>
              </w:rPr>
              <w:t>1</w:t>
            </w:r>
            <w:r w:rsidR="001A1252" w:rsidRPr="001A1252">
              <w:rPr>
                <w:color w:val="000000"/>
                <w:lang w:eastAsia="en-US"/>
              </w:rPr>
              <w:t>4</w:t>
            </w:r>
            <w:r w:rsidRPr="001A1252">
              <w:rPr>
                <w:color w:val="000000"/>
                <w:lang w:eastAsia="en-US"/>
              </w:rPr>
              <w:t>7,</w:t>
            </w:r>
            <w:r w:rsidR="001A1252" w:rsidRPr="001A1252">
              <w:rPr>
                <w:color w:val="000000"/>
                <w:lang w:eastAsia="en-US"/>
              </w:rPr>
              <w:t>7</w:t>
            </w:r>
            <w:r w:rsidRPr="001A1252">
              <w:rPr>
                <w:color w:val="000000"/>
                <w:lang w:eastAsia="en-US"/>
              </w:rPr>
              <w:t>- МБ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1A1252" w:rsidRDefault="00FE7A6F" w:rsidP="001A1252">
            <w:pPr>
              <w:jc w:val="center"/>
            </w:pPr>
            <w:r w:rsidRPr="001A1252">
              <w:rPr>
                <w:color w:val="000000"/>
                <w:lang w:eastAsia="en-US"/>
              </w:rPr>
              <w:t>1</w:t>
            </w:r>
            <w:r w:rsidR="001A1252" w:rsidRPr="001A1252">
              <w:rPr>
                <w:color w:val="000000"/>
                <w:lang w:eastAsia="en-US"/>
              </w:rPr>
              <w:t>4</w:t>
            </w:r>
            <w:r w:rsidRPr="001A1252">
              <w:rPr>
                <w:color w:val="000000"/>
                <w:lang w:eastAsia="en-US"/>
              </w:rPr>
              <w:t>7,</w:t>
            </w:r>
            <w:r w:rsidR="001A1252" w:rsidRPr="001A1252">
              <w:rPr>
                <w:color w:val="000000"/>
                <w:lang w:eastAsia="en-US"/>
              </w:rPr>
              <w:t>7</w:t>
            </w:r>
            <w:r w:rsidRPr="001A1252">
              <w:rPr>
                <w:color w:val="000000"/>
                <w:lang w:eastAsia="en-US"/>
              </w:rPr>
              <w:t>- МБ</w:t>
            </w:r>
          </w:p>
        </w:tc>
        <w:tc>
          <w:tcPr>
            <w:tcW w:w="1559" w:type="dxa"/>
            <w:vAlign w:val="center"/>
          </w:tcPr>
          <w:p w:rsidR="00FE7A6F" w:rsidRPr="001A1252" w:rsidRDefault="00FE7A6F" w:rsidP="00FE7A6F">
            <w:pPr>
              <w:jc w:val="center"/>
            </w:pPr>
          </w:p>
        </w:tc>
      </w:tr>
      <w:tr w:rsidR="001A1252" w:rsidRPr="002D7E77" w:rsidTr="001A1252">
        <w:tc>
          <w:tcPr>
            <w:tcW w:w="5246" w:type="dxa"/>
            <w:shd w:val="clear" w:color="auto" w:fill="auto"/>
            <w:vAlign w:val="center"/>
          </w:tcPr>
          <w:p w:rsidR="001A1252" w:rsidRPr="002D7E77" w:rsidRDefault="001A1252" w:rsidP="00FE7A6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E77">
              <w:t>Подпрограмма 5:</w:t>
            </w:r>
          </w:p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«Улучшение жилищных условий гражданам»</w:t>
            </w:r>
          </w:p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>959,4, в т.ч.:</w:t>
            </w:r>
          </w:p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 xml:space="preserve">90,8 – ФБ </w:t>
            </w:r>
          </w:p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 xml:space="preserve">819,7 – ОБ </w:t>
            </w:r>
          </w:p>
          <w:p w:rsidR="001A1252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>48,9 – МБ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>959,4, в т.ч.:</w:t>
            </w:r>
          </w:p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 xml:space="preserve">90,8 – ФБ </w:t>
            </w:r>
          </w:p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 xml:space="preserve">819,7 – ОБ </w:t>
            </w:r>
          </w:p>
          <w:p w:rsidR="001A1252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>48,9 – МБ</w:t>
            </w:r>
          </w:p>
        </w:tc>
        <w:tc>
          <w:tcPr>
            <w:tcW w:w="1559" w:type="dxa"/>
            <w:vAlign w:val="center"/>
          </w:tcPr>
          <w:p w:rsidR="001A1252" w:rsidRPr="002D7E77" w:rsidRDefault="00DB0DC1" w:rsidP="00FE7A6F">
            <w:pPr>
              <w:jc w:val="center"/>
            </w:pPr>
            <w:r>
              <w:t>100%</w:t>
            </w: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Основное мероприятие 5.1. «Жилье для молодежи»</w:t>
            </w:r>
          </w:p>
        </w:tc>
        <w:tc>
          <w:tcPr>
            <w:tcW w:w="1701" w:type="dxa"/>
            <w:vAlign w:val="center"/>
          </w:tcPr>
          <w:p w:rsidR="00FE7A6F" w:rsidRPr="002D7E77" w:rsidRDefault="001A1252" w:rsidP="00FE7A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2D7E77" w:rsidRDefault="001A1252" w:rsidP="001A1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FE7A6F" w:rsidRPr="002D7E77" w:rsidRDefault="00FE7A6F" w:rsidP="00FE7A6F">
            <w:pPr>
              <w:jc w:val="center"/>
            </w:pPr>
          </w:p>
        </w:tc>
      </w:tr>
      <w:tr w:rsidR="001A1252" w:rsidRPr="002D7E77" w:rsidTr="001A1252">
        <w:tc>
          <w:tcPr>
            <w:tcW w:w="5246" w:type="dxa"/>
            <w:shd w:val="clear" w:color="auto" w:fill="auto"/>
            <w:vAlign w:val="center"/>
          </w:tcPr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5.1.1. Предоставление социальных выплат молодым гражданам (молодым семьям) на приобретение (строительство) жилья</w:t>
            </w:r>
          </w:p>
        </w:tc>
        <w:tc>
          <w:tcPr>
            <w:tcW w:w="1701" w:type="dxa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1A1252" w:rsidRPr="002D7E77" w:rsidRDefault="001A1252" w:rsidP="00FE7A6F">
            <w:pPr>
              <w:jc w:val="center"/>
            </w:pPr>
          </w:p>
        </w:tc>
      </w:tr>
      <w:tr w:rsidR="001A1252" w:rsidRPr="002D7E77" w:rsidTr="001A1252">
        <w:tc>
          <w:tcPr>
            <w:tcW w:w="5246" w:type="dxa"/>
            <w:shd w:val="clear" w:color="auto" w:fill="auto"/>
            <w:vAlign w:val="center"/>
          </w:tcPr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5.1.2. Предоставление дополнительных социальных выплат в случае рождения (усыновления) детей</w:t>
            </w:r>
          </w:p>
        </w:tc>
        <w:tc>
          <w:tcPr>
            <w:tcW w:w="1701" w:type="dxa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1A1252" w:rsidRPr="002D7E77" w:rsidRDefault="001A1252" w:rsidP="00FE7A6F">
            <w:pPr>
              <w:jc w:val="center"/>
            </w:pPr>
          </w:p>
        </w:tc>
      </w:tr>
      <w:tr w:rsidR="001A1252" w:rsidRPr="002D7E77" w:rsidTr="001A1252">
        <w:tc>
          <w:tcPr>
            <w:tcW w:w="5246" w:type="dxa"/>
            <w:shd w:val="clear" w:color="auto" w:fill="auto"/>
            <w:vAlign w:val="center"/>
          </w:tcPr>
          <w:p w:rsidR="001A1252" w:rsidRPr="002D7E77" w:rsidRDefault="001A1252" w:rsidP="00FE7A6F">
            <w:pPr>
              <w:jc w:val="both"/>
              <w:rPr>
                <w:rFonts w:eastAsia="Calibri"/>
              </w:rPr>
            </w:pPr>
            <w:r w:rsidRPr="002D7E77">
              <w:t>Основное мероприятие 5.2.</w:t>
            </w:r>
          </w:p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rFonts w:eastAsia="Calibri"/>
                <w:sz w:val="24"/>
                <w:szCs w:val="24"/>
              </w:rPr>
              <w:t>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701" w:type="dxa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1A1252" w:rsidRPr="002D7E77" w:rsidRDefault="001A1252" w:rsidP="00FE7A6F">
            <w:pPr>
              <w:jc w:val="center"/>
            </w:pPr>
          </w:p>
        </w:tc>
      </w:tr>
      <w:tr w:rsidR="001A1252" w:rsidRPr="002D7E77" w:rsidTr="001A1252">
        <w:tc>
          <w:tcPr>
            <w:tcW w:w="5246" w:type="dxa"/>
            <w:shd w:val="clear" w:color="auto" w:fill="auto"/>
            <w:vAlign w:val="center"/>
          </w:tcPr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5.2.1. Предоставление социальных выплат гражданам (в том числе молодым педагогам) на строительство (приобретение) жилья и их использования</w:t>
            </w:r>
          </w:p>
        </w:tc>
        <w:tc>
          <w:tcPr>
            <w:tcW w:w="1701" w:type="dxa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1A1252" w:rsidRPr="002D7E77" w:rsidRDefault="001A1252" w:rsidP="00FE7A6F">
            <w:pPr>
              <w:jc w:val="center"/>
            </w:pPr>
          </w:p>
        </w:tc>
      </w:tr>
      <w:tr w:rsidR="001A1252" w:rsidRPr="002D7E77" w:rsidTr="001A1252">
        <w:tc>
          <w:tcPr>
            <w:tcW w:w="5246" w:type="dxa"/>
            <w:shd w:val="clear" w:color="auto" w:fill="auto"/>
            <w:vAlign w:val="center"/>
          </w:tcPr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5.2.2. 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выплат;</w:t>
            </w:r>
          </w:p>
        </w:tc>
        <w:tc>
          <w:tcPr>
            <w:tcW w:w="1701" w:type="dxa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252" w:rsidRPr="002D7E77" w:rsidRDefault="001A1252" w:rsidP="00E375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1A1252" w:rsidRPr="002D7E77" w:rsidRDefault="001A1252" w:rsidP="00FE7A6F">
            <w:pPr>
              <w:jc w:val="center"/>
            </w:pPr>
          </w:p>
        </w:tc>
      </w:tr>
      <w:tr w:rsidR="001A1252" w:rsidRPr="002D7E77" w:rsidTr="001A1252">
        <w:tc>
          <w:tcPr>
            <w:tcW w:w="5246" w:type="dxa"/>
            <w:shd w:val="clear" w:color="auto" w:fill="auto"/>
            <w:vAlign w:val="center"/>
          </w:tcPr>
          <w:p w:rsidR="001A1252" w:rsidRPr="002D7E77" w:rsidRDefault="001A1252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Мероприятие 5.3. Предоставление социальных выплат молодым семьям на приобретение (строительство) жилья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701" w:type="dxa"/>
            <w:vAlign w:val="center"/>
          </w:tcPr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>959,4, в т.ч.:</w:t>
            </w:r>
          </w:p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 xml:space="preserve">90,8 – ФБ </w:t>
            </w:r>
          </w:p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 xml:space="preserve">819,7 – ОБ </w:t>
            </w:r>
          </w:p>
          <w:p w:rsidR="001A1252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>48,9 – МБ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>959,4, в т.ч.:</w:t>
            </w:r>
          </w:p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 xml:space="preserve">90,8 – ФБ </w:t>
            </w:r>
          </w:p>
          <w:p w:rsidR="001A1252" w:rsidRPr="00754109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 xml:space="preserve">819,7 – ОБ </w:t>
            </w:r>
          </w:p>
          <w:p w:rsidR="001A1252" w:rsidRDefault="001A1252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754109">
              <w:rPr>
                <w:sz w:val="24"/>
                <w:szCs w:val="24"/>
                <w:lang w:eastAsia="en-US"/>
              </w:rPr>
              <w:t>48,9 – МБ</w:t>
            </w:r>
          </w:p>
        </w:tc>
        <w:tc>
          <w:tcPr>
            <w:tcW w:w="1559" w:type="dxa"/>
            <w:vAlign w:val="center"/>
          </w:tcPr>
          <w:p w:rsidR="001A1252" w:rsidRPr="002D7E77" w:rsidRDefault="001A1252" w:rsidP="00FE7A6F">
            <w:pPr>
              <w:jc w:val="center"/>
            </w:pPr>
          </w:p>
        </w:tc>
      </w:tr>
      <w:tr w:rsidR="00FE7A6F" w:rsidRPr="002D7E77" w:rsidTr="001A1252">
        <w:tc>
          <w:tcPr>
            <w:tcW w:w="5246" w:type="dxa"/>
            <w:shd w:val="clear" w:color="auto" w:fill="auto"/>
            <w:vAlign w:val="center"/>
          </w:tcPr>
          <w:p w:rsidR="00FE7A6F" w:rsidRPr="002D7E77" w:rsidRDefault="00FE7A6F" w:rsidP="00FE7A6F">
            <w:pPr>
              <w:rPr>
                <w:b/>
              </w:rPr>
            </w:pPr>
            <w:r w:rsidRPr="002D7E77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E7A6F" w:rsidRPr="002D7E77" w:rsidRDefault="001A1252" w:rsidP="00FE7A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E7A6F" w:rsidRPr="002D7E77">
              <w:rPr>
                <w:b/>
              </w:rPr>
              <w:t> </w:t>
            </w:r>
            <w:r>
              <w:rPr>
                <w:b/>
              </w:rPr>
              <w:t>13</w:t>
            </w:r>
            <w:r w:rsidR="00FE7A6F" w:rsidRPr="002D7E77">
              <w:rPr>
                <w:b/>
              </w:rPr>
              <w:t>6,</w:t>
            </w:r>
            <w:r>
              <w:rPr>
                <w:b/>
              </w:rPr>
              <w:t>8</w:t>
            </w:r>
          </w:p>
          <w:p w:rsidR="00FE7A6F" w:rsidRPr="002D7E77" w:rsidRDefault="00FE7A6F" w:rsidP="00FE7A6F">
            <w:pPr>
              <w:jc w:val="center"/>
              <w:rPr>
                <w:b/>
              </w:rPr>
            </w:pPr>
            <w:r w:rsidRPr="002D7E77">
              <w:rPr>
                <w:b/>
              </w:rPr>
              <w:t>(</w:t>
            </w:r>
            <w:r w:rsidR="001A1252">
              <w:rPr>
                <w:b/>
              </w:rPr>
              <w:t>9</w:t>
            </w:r>
            <w:r w:rsidRPr="002D7E77">
              <w:rPr>
                <w:b/>
              </w:rPr>
              <w:t>0,</w:t>
            </w:r>
            <w:r w:rsidR="001A1252">
              <w:rPr>
                <w:b/>
              </w:rPr>
              <w:t>8</w:t>
            </w:r>
            <w:r w:rsidRPr="002D7E77">
              <w:rPr>
                <w:b/>
              </w:rPr>
              <w:t xml:space="preserve"> – ФБ;</w:t>
            </w:r>
          </w:p>
          <w:p w:rsidR="00FE7A6F" w:rsidRPr="002D7E77" w:rsidRDefault="001A1252" w:rsidP="00FE7A6F">
            <w:pPr>
              <w:jc w:val="center"/>
              <w:rPr>
                <w:b/>
              </w:rPr>
            </w:pPr>
            <w:r>
              <w:rPr>
                <w:b/>
              </w:rPr>
              <w:t>819,7</w:t>
            </w:r>
            <w:r w:rsidR="00FE7A6F" w:rsidRPr="002D7E77">
              <w:rPr>
                <w:b/>
              </w:rPr>
              <w:t xml:space="preserve"> - ОБ;</w:t>
            </w:r>
          </w:p>
          <w:p w:rsidR="00FE7A6F" w:rsidRPr="002D7E77" w:rsidRDefault="001A1252" w:rsidP="001A1252">
            <w:pPr>
              <w:jc w:val="center"/>
              <w:rPr>
                <w:b/>
              </w:rPr>
            </w:pPr>
            <w:r>
              <w:rPr>
                <w:b/>
              </w:rPr>
              <w:t>10 226,</w:t>
            </w:r>
            <w:r w:rsidR="00FE7A6F" w:rsidRPr="002D7E77">
              <w:rPr>
                <w:b/>
              </w:rPr>
              <w:t>3 - МБ)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A6F" w:rsidRPr="002D7E77" w:rsidRDefault="00FE7A6F" w:rsidP="00FE7A6F">
            <w:pPr>
              <w:jc w:val="center"/>
              <w:rPr>
                <w:b/>
              </w:rPr>
            </w:pPr>
            <w:r w:rsidRPr="002D7E77">
              <w:rPr>
                <w:b/>
              </w:rPr>
              <w:t>9</w:t>
            </w:r>
            <w:r w:rsidR="001A1252">
              <w:rPr>
                <w:b/>
              </w:rPr>
              <w:t xml:space="preserve"> 515</w:t>
            </w:r>
            <w:r w:rsidRPr="002D7E77">
              <w:rPr>
                <w:b/>
              </w:rPr>
              <w:t>,</w:t>
            </w:r>
            <w:r w:rsidR="001A1252">
              <w:rPr>
                <w:b/>
              </w:rPr>
              <w:t>2</w:t>
            </w:r>
          </w:p>
          <w:p w:rsidR="001A1252" w:rsidRPr="002D7E77" w:rsidRDefault="00FE7A6F" w:rsidP="001A1252">
            <w:pPr>
              <w:jc w:val="center"/>
              <w:rPr>
                <w:b/>
              </w:rPr>
            </w:pPr>
            <w:r w:rsidRPr="002D7E77">
              <w:rPr>
                <w:b/>
              </w:rPr>
              <w:t>(</w:t>
            </w:r>
            <w:r w:rsidR="001A1252">
              <w:rPr>
                <w:b/>
              </w:rPr>
              <w:t>9</w:t>
            </w:r>
            <w:r w:rsidR="001A1252" w:rsidRPr="002D7E77">
              <w:rPr>
                <w:b/>
              </w:rPr>
              <w:t>0,</w:t>
            </w:r>
            <w:r w:rsidR="001A1252">
              <w:rPr>
                <w:b/>
              </w:rPr>
              <w:t>8</w:t>
            </w:r>
            <w:r w:rsidR="001A1252" w:rsidRPr="002D7E77">
              <w:rPr>
                <w:b/>
              </w:rPr>
              <w:t xml:space="preserve"> – ФБ;</w:t>
            </w:r>
          </w:p>
          <w:p w:rsidR="001A1252" w:rsidRPr="002D7E77" w:rsidRDefault="001A1252" w:rsidP="001A1252">
            <w:pPr>
              <w:jc w:val="center"/>
              <w:rPr>
                <w:b/>
              </w:rPr>
            </w:pPr>
            <w:r>
              <w:rPr>
                <w:b/>
              </w:rPr>
              <w:t>819,7</w:t>
            </w:r>
            <w:r w:rsidRPr="002D7E77">
              <w:rPr>
                <w:b/>
              </w:rPr>
              <w:t xml:space="preserve"> - ОБ;</w:t>
            </w:r>
          </w:p>
          <w:p w:rsidR="00FE7A6F" w:rsidRPr="002D7E77" w:rsidRDefault="001A1252" w:rsidP="001A1252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8</w:t>
            </w:r>
            <w:r w:rsidR="00FE7A6F" w:rsidRPr="002D7E77">
              <w:rPr>
                <w:b/>
              </w:rPr>
              <w:t> </w:t>
            </w:r>
            <w:r>
              <w:rPr>
                <w:b/>
              </w:rPr>
              <w:t>604</w:t>
            </w:r>
            <w:r w:rsidR="00FE7A6F" w:rsidRPr="002D7E77">
              <w:rPr>
                <w:b/>
              </w:rPr>
              <w:t>,</w:t>
            </w:r>
            <w:r>
              <w:rPr>
                <w:b/>
              </w:rPr>
              <w:t>7</w:t>
            </w:r>
            <w:r w:rsidR="00FE7A6F" w:rsidRPr="002D7E77">
              <w:rPr>
                <w:b/>
              </w:rPr>
              <w:t xml:space="preserve"> - МБ)</w:t>
            </w:r>
          </w:p>
        </w:tc>
        <w:tc>
          <w:tcPr>
            <w:tcW w:w="1559" w:type="dxa"/>
            <w:vAlign w:val="center"/>
          </w:tcPr>
          <w:p w:rsidR="00FE7A6F" w:rsidRPr="002D7E77" w:rsidRDefault="001A1252" w:rsidP="00CC5041">
            <w:pPr>
              <w:jc w:val="center"/>
              <w:rPr>
                <w:b/>
              </w:rPr>
            </w:pPr>
            <w:r>
              <w:t>85</w:t>
            </w:r>
            <w:r w:rsidR="00FE7A6F" w:rsidRPr="002D7E77">
              <w:t>%</w:t>
            </w:r>
          </w:p>
        </w:tc>
      </w:tr>
    </w:tbl>
    <w:p w:rsidR="00FE7A6F" w:rsidRDefault="00FE7A6F" w:rsidP="001C4079">
      <w:pPr>
        <w:ind w:firstLine="709"/>
        <w:jc w:val="both"/>
      </w:pPr>
    </w:p>
    <w:p w:rsidR="00CE17AD" w:rsidRDefault="00EB3E77" w:rsidP="00EB3E77">
      <w:pPr>
        <w:ind w:firstLine="709"/>
        <w:jc w:val="both"/>
      </w:pPr>
      <w:r>
        <w:t>Финансирование программы в 201</w:t>
      </w:r>
      <w:r w:rsidR="00DB0DC1">
        <w:t>9</w:t>
      </w:r>
      <w:r>
        <w:t xml:space="preserve"> году, выполнено </w:t>
      </w:r>
      <w:r w:rsidRPr="00CF0D53">
        <w:t xml:space="preserve">на </w:t>
      </w:r>
      <w:r w:rsidR="00DB0DC1">
        <w:t>85</w:t>
      </w:r>
      <w:r w:rsidRPr="00CF0D53">
        <w:t>%</w:t>
      </w:r>
      <w:r w:rsidR="00CE17AD">
        <w:t>.</w:t>
      </w:r>
    </w:p>
    <w:p w:rsidR="00DB0DC1" w:rsidRPr="002D7E77" w:rsidRDefault="00DB0DC1" w:rsidP="00DB0DC1">
      <w:pPr>
        <w:ind w:firstLine="709"/>
        <w:jc w:val="both"/>
      </w:pPr>
      <w:r w:rsidRPr="002D7E77">
        <w:t xml:space="preserve">Согласно ожидаемых результатов муниципальной программы </w:t>
      </w:r>
      <w:r>
        <w:t xml:space="preserve">в 2019 году </w:t>
      </w:r>
      <w:r w:rsidRPr="002D7E77">
        <w:t>было запланировано:</w:t>
      </w:r>
    </w:p>
    <w:p w:rsidR="00DB0DC1" w:rsidRPr="002D7E77" w:rsidRDefault="00DB0DC1" w:rsidP="00DB0DC1">
      <w:pPr>
        <w:ind w:firstLine="426"/>
        <w:jc w:val="both"/>
      </w:pPr>
      <w:r w:rsidRPr="002D7E77">
        <w:t xml:space="preserve">- улучшение жилищных условий </w:t>
      </w:r>
      <w:r w:rsidR="00CB1A46">
        <w:t>54</w:t>
      </w:r>
      <w:r w:rsidRPr="002D7E77">
        <w:t xml:space="preserve"> семей</w:t>
      </w:r>
    </w:p>
    <w:p w:rsidR="00DB0DC1" w:rsidRPr="002D7E77" w:rsidRDefault="00DB0DC1" w:rsidP="00DB0DC1">
      <w:pPr>
        <w:ind w:firstLine="426"/>
        <w:jc w:val="both"/>
      </w:pPr>
      <w:r w:rsidRPr="002D7E77">
        <w:t xml:space="preserve">- расселение </w:t>
      </w:r>
      <w:r>
        <w:t>3</w:t>
      </w:r>
      <w:r w:rsidRPr="002D7E77">
        <w:t xml:space="preserve"> аварийн</w:t>
      </w:r>
      <w:r>
        <w:t>ых</w:t>
      </w:r>
      <w:r w:rsidRPr="002D7E77">
        <w:t xml:space="preserve"> дом</w:t>
      </w:r>
      <w:r>
        <w:t>ов</w:t>
      </w:r>
      <w:r w:rsidRPr="002D7E77">
        <w:t>, площадью 3</w:t>
      </w:r>
      <w:r>
        <w:t>11</w:t>
      </w:r>
      <w:r w:rsidRPr="002D7E77">
        <w:t>,</w:t>
      </w:r>
      <w:r>
        <w:t>6</w:t>
      </w:r>
      <w:r w:rsidRPr="002D7E77">
        <w:t>2 кв.м.;</w:t>
      </w:r>
    </w:p>
    <w:p w:rsidR="00DB0DC1" w:rsidRPr="002D7E77" w:rsidRDefault="00DB0DC1" w:rsidP="00DB0DC1">
      <w:pPr>
        <w:ind w:firstLine="426"/>
        <w:jc w:val="both"/>
      </w:pPr>
      <w:r w:rsidRPr="002D7E77">
        <w:t xml:space="preserve">- снос </w:t>
      </w:r>
      <w:r>
        <w:t>10</w:t>
      </w:r>
      <w:r w:rsidRPr="002D7E77">
        <w:t xml:space="preserve"> домов после расселения;</w:t>
      </w:r>
    </w:p>
    <w:p w:rsidR="00DB0DC1" w:rsidRPr="002D7E77" w:rsidRDefault="00DB0DC1" w:rsidP="00DB0DC1">
      <w:pPr>
        <w:ind w:firstLine="426"/>
        <w:jc w:val="both"/>
      </w:pPr>
      <w:r w:rsidRPr="002D7E77">
        <w:t xml:space="preserve">- разработка </w:t>
      </w:r>
      <w:r>
        <w:t>1</w:t>
      </w:r>
      <w:r w:rsidRPr="002D7E77">
        <w:t xml:space="preserve"> проект</w:t>
      </w:r>
      <w:r>
        <w:t>а</w:t>
      </w:r>
      <w:r w:rsidRPr="002D7E77">
        <w:t>;</w:t>
      </w:r>
    </w:p>
    <w:p w:rsidR="00DB0DC1" w:rsidRPr="00C43561" w:rsidRDefault="00DB0DC1" w:rsidP="00DB0DC1">
      <w:pPr>
        <w:ind w:firstLine="426"/>
        <w:jc w:val="both"/>
      </w:pPr>
      <w:r w:rsidRPr="00C43561">
        <w:t>- обеспеченных инженерной и транспортной инфраструктурой 2</w:t>
      </w:r>
      <w:r w:rsidR="00CB1A46" w:rsidRPr="00C43561">
        <w:t>8</w:t>
      </w:r>
      <w:r w:rsidRPr="00C43561">
        <w:t xml:space="preserve"> семей;</w:t>
      </w:r>
    </w:p>
    <w:p w:rsidR="00DB0DC1" w:rsidRPr="00C43561" w:rsidRDefault="00DB0DC1" w:rsidP="00DB0DC1">
      <w:pPr>
        <w:ind w:firstLine="426"/>
        <w:jc w:val="both"/>
      </w:pPr>
      <w:r w:rsidRPr="00C43561">
        <w:t xml:space="preserve">- проведение работ по капитальному ремонту конструктивных элементов в </w:t>
      </w:r>
      <w:r w:rsidR="00C43561" w:rsidRPr="00C43561">
        <w:t>2</w:t>
      </w:r>
      <w:r w:rsidRPr="00C43561">
        <w:t xml:space="preserve"> МКД;</w:t>
      </w:r>
    </w:p>
    <w:p w:rsidR="00DB0DC1" w:rsidRPr="00C43561" w:rsidRDefault="00DB0DC1" w:rsidP="00DB0DC1">
      <w:pPr>
        <w:ind w:firstLine="426"/>
        <w:jc w:val="both"/>
      </w:pPr>
      <w:r w:rsidRPr="00C43561">
        <w:t xml:space="preserve">- проведение капитального ремонта в </w:t>
      </w:r>
      <w:r w:rsidR="00C43561" w:rsidRPr="00C43561">
        <w:t>2</w:t>
      </w:r>
      <w:r w:rsidRPr="00C43561">
        <w:t xml:space="preserve"> жилых помещениях муниципального фонда.</w:t>
      </w:r>
    </w:p>
    <w:p w:rsidR="00DB0DC1" w:rsidRDefault="00DB0DC1" w:rsidP="00DB0DC1">
      <w:pPr>
        <w:ind w:firstLine="709"/>
        <w:jc w:val="both"/>
      </w:pPr>
      <w:r w:rsidRPr="00C43561">
        <w:t>В целом этап 201</w:t>
      </w:r>
      <w:r w:rsidR="00C43561" w:rsidRPr="00C43561">
        <w:t>9</w:t>
      </w:r>
      <w:r w:rsidRPr="00C43561">
        <w:t xml:space="preserve"> года выполнен успешно.</w:t>
      </w:r>
      <w:r>
        <w:t xml:space="preserve"> </w:t>
      </w:r>
    </w:p>
    <w:p w:rsidR="00DB0DC1" w:rsidRDefault="00DB0DC1" w:rsidP="00DB0DC1">
      <w:pPr>
        <w:ind w:firstLine="709"/>
        <w:jc w:val="both"/>
      </w:pPr>
      <w:r>
        <w:t xml:space="preserve">Не смотря на не полное выполнение Программы, жилищные условия улучшили </w:t>
      </w:r>
      <w:r w:rsidR="00FE0A18">
        <w:t>21 семья</w:t>
      </w:r>
      <w:r>
        <w:t xml:space="preserve">, расселено </w:t>
      </w:r>
      <w:r w:rsidR="00FE0A18">
        <w:t>283,16</w:t>
      </w:r>
      <w:r>
        <w:t xml:space="preserve"> кв. м.</w:t>
      </w:r>
      <w:r w:rsidRPr="00920C7C">
        <w:t xml:space="preserve"> </w:t>
      </w:r>
      <w:r>
        <w:t>аварийного жилья, произведено расселение</w:t>
      </w:r>
      <w:r w:rsidR="00FE0A18">
        <w:t xml:space="preserve"> (или реконструкция)</w:t>
      </w:r>
      <w:r>
        <w:t xml:space="preserve"> </w:t>
      </w:r>
      <w:r w:rsidR="00FE0A18">
        <w:t>2</w:t>
      </w:r>
      <w:r>
        <w:t xml:space="preserve"> многоквартирн</w:t>
      </w:r>
      <w:r w:rsidR="00FE0A18">
        <w:t>ых</w:t>
      </w:r>
      <w:r>
        <w:t xml:space="preserve"> жил</w:t>
      </w:r>
      <w:r w:rsidR="00FE0A18">
        <w:t>ых</w:t>
      </w:r>
      <w:r>
        <w:t xml:space="preserve"> дома, признанн</w:t>
      </w:r>
      <w:r w:rsidR="00FE0A18">
        <w:t>ых</w:t>
      </w:r>
      <w:r>
        <w:t xml:space="preserve"> аварийным</w:t>
      </w:r>
      <w:r w:rsidR="00FE0A18">
        <w:t>и</w:t>
      </w:r>
      <w:r>
        <w:t xml:space="preserve">, проведены работы по капитальному ремонту в </w:t>
      </w:r>
      <w:r w:rsidR="00FE0A18">
        <w:t>8 жилых помещениях</w:t>
      </w:r>
      <w:r>
        <w:t xml:space="preserve"> муниципального жилищного фонда.</w:t>
      </w:r>
    </w:p>
    <w:p w:rsidR="008C5BE9" w:rsidRDefault="008C5BE9" w:rsidP="00DB0DC1">
      <w:pPr>
        <w:ind w:firstLine="709"/>
        <w:jc w:val="both"/>
      </w:pPr>
      <w:r>
        <w:t>По подпрограмме 1, финансирование исполнено на 83% в связи с отказом подрядчика от подписания муниципального контракта, решением Комиссии Ленинградского УФАС по делу №047/06/104-2255/2019 от 26.12.2019 г. ООО «СтройИнвестИнжиниринг» внесен в реестр недобросовестных поставщиков</w:t>
      </w:r>
      <w:r w:rsidR="00A101B3">
        <w:t>.</w:t>
      </w:r>
    </w:p>
    <w:p w:rsidR="00FE0A18" w:rsidRDefault="00DB0DC1" w:rsidP="00FE0A18">
      <w:pPr>
        <w:ind w:firstLine="708"/>
        <w:jc w:val="both"/>
      </w:pPr>
      <w:r w:rsidRPr="002D7E77">
        <w:t xml:space="preserve">При </w:t>
      </w:r>
      <w:r w:rsidR="00FE0A18">
        <w:t xml:space="preserve">проведении </w:t>
      </w:r>
      <w:r w:rsidRPr="002D7E77">
        <w:t xml:space="preserve">строительно-монтажных работ в районе ул. Заречная, </w:t>
      </w:r>
      <w:r w:rsidR="00FE0A18">
        <w:t xml:space="preserve">были </w:t>
      </w:r>
      <w:r w:rsidRPr="002D7E77">
        <w:t>выяв</w:t>
      </w:r>
      <w:r w:rsidR="00FE0A18">
        <w:t xml:space="preserve">лены значительные расхождения фактических объемов работ с предусмотренными в проектно-сметной документации. </w:t>
      </w:r>
      <w:r w:rsidR="009867BA">
        <w:t>В 2019 году в</w:t>
      </w:r>
      <w:r w:rsidR="00FE0A18" w:rsidRPr="002D7E77">
        <w:t xml:space="preserve">ыполнены работы по </w:t>
      </w:r>
      <w:r w:rsidR="00FE0A18">
        <w:t>корректировк</w:t>
      </w:r>
      <w:r w:rsidR="009867BA">
        <w:t>е</w:t>
      </w:r>
      <w:r w:rsidR="00FE0A18">
        <w:t xml:space="preserve"> проектно-сметной документации объекта: С</w:t>
      </w:r>
      <w:r w:rsidR="00FE0A18" w:rsidRPr="002D7E77">
        <w:t xml:space="preserve">троительство </w:t>
      </w:r>
      <w:r w:rsidR="00FE0A18">
        <w:t xml:space="preserve">подъездов, улиц </w:t>
      </w:r>
      <w:r w:rsidR="00FE0A18" w:rsidRPr="002D7E77">
        <w:t xml:space="preserve">и проездов в </w:t>
      </w:r>
      <w:r w:rsidR="00FE0A18">
        <w:t xml:space="preserve">трех </w:t>
      </w:r>
      <w:r w:rsidR="00FE0A18" w:rsidRPr="002D7E77">
        <w:t>массив</w:t>
      </w:r>
      <w:r w:rsidR="00FE0A18">
        <w:t>ах</w:t>
      </w:r>
      <w:r w:rsidR="00FE0A18" w:rsidRPr="002D7E77">
        <w:t xml:space="preserve"> ин</w:t>
      </w:r>
      <w:r w:rsidR="00FE0A18">
        <w:t>дивидуальной жилой застройки г.</w:t>
      </w:r>
      <w:r w:rsidR="009867BA">
        <w:t xml:space="preserve"> </w:t>
      </w:r>
      <w:r w:rsidR="00FE0A18" w:rsidRPr="002D7E77">
        <w:t>Приозерска</w:t>
      </w:r>
      <w:r w:rsidR="00FE0A18">
        <w:t>,</w:t>
      </w:r>
      <w:r w:rsidR="00FE0A18" w:rsidRPr="002D7E77">
        <w:t xml:space="preserve"> </w:t>
      </w:r>
      <w:r w:rsidR="00FE0A18">
        <w:t xml:space="preserve">по адресу: </w:t>
      </w:r>
      <w:r w:rsidR="00FE0A18" w:rsidRPr="002D7E77">
        <w:t>массив</w:t>
      </w:r>
      <w:r w:rsidR="00FE0A18">
        <w:t xml:space="preserve"> №1</w:t>
      </w:r>
      <w:r w:rsidR="00FE0A18" w:rsidRPr="002D7E77">
        <w:t xml:space="preserve"> в районе</w:t>
      </w:r>
      <w:r w:rsidR="009867BA">
        <w:t xml:space="preserve"> ул.</w:t>
      </w:r>
      <w:r w:rsidR="00FE0A18">
        <w:t>Заречная</w:t>
      </w:r>
      <w:r w:rsidR="00FE0A18" w:rsidRPr="002D7E77">
        <w:t>.</w:t>
      </w:r>
      <w:r w:rsidR="008A53FF">
        <w:t xml:space="preserve"> После получения положительного заключения ГАУ «Леноблгосэкспертиза», в 2020 году инженерной </w:t>
      </w:r>
      <w:r w:rsidR="008A53FF" w:rsidRPr="00C43561">
        <w:t xml:space="preserve">и транспортной инфраструктурой </w:t>
      </w:r>
      <w:r w:rsidR="008A53FF">
        <w:t xml:space="preserve">будут обеспечены </w:t>
      </w:r>
      <w:r w:rsidR="008A53FF" w:rsidRPr="00C43561">
        <w:t>28 семей</w:t>
      </w:r>
      <w:r w:rsidR="008A53FF">
        <w:t>.</w:t>
      </w:r>
    </w:p>
    <w:p w:rsidR="006B7B24" w:rsidRPr="002D7E77" w:rsidRDefault="006B7B24" w:rsidP="006B7B24">
      <w:pPr>
        <w:ind w:firstLine="709"/>
        <w:jc w:val="both"/>
      </w:pPr>
      <w:r w:rsidRPr="002D7E77">
        <w:t>Полученные результаты реализации Программы в 201</w:t>
      </w:r>
      <w:r>
        <w:t>9</w:t>
      </w:r>
      <w:r w:rsidRPr="002D7E77">
        <w:t xml:space="preserve"> году, в 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6B7B24" w:rsidRPr="002D7E77" w:rsidTr="00E37582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6B7B24" w:rsidRPr="002D7E77" w:rsidTr="00E37582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4" w:rsidRPr="002D7E77" w:rsidRDefault="006B7B24" w:rsidP="00E3758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4" w:rsidRPr="002D7E77" w:rsidRDefault="006B7B24" w:rsidP="00E37582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24" w:rsidRPr="002D7E77" w:rsidRDefault="006B7B24" w:rsidP="00E3758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планируемое</w:t>
            </w:r>
          </w:p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6B7B24" w:rsidRPr="002D7E77" w:rsidTr="00E37582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6B7B24" w:rsidRPr="002D7E77" w:rsidTr="00E37582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1</w:t>
            </w:r>
          </w:p>
          <w:p w:rsidR="006B7B24" w:rsidRPr="002D7E77" w:rsidRDefault="006B7B24" w:rsidP="00563414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</w:rPr>
              <w:t>«</w:t>
            </w:r>
            <w:r w:rsidR="00563414">
              <w:rPr>
                <w:sz w:val="24"/>
                <w:szCs w:val="24"/>
              </w:rPr>
              <w:t>«Переселение граждан из аварийного жилищного фонда»</w:t>
            </w:r>
            <w:r w:rsidRPr="002D7E7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B7B24" w:rsidRPr="002D7E77" w:rsidTr="00E375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семей, обеспеченных благоустроенными жилыми помещениями.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24" w:rsidRPr="002D7E77" w:rsidRDefault="00F37511" w:rsidP="00E37582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F3751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F37511" w:rsidP="00F3751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F37511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6B7B24" w:rsidRPr="002D7E77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6B7B24" w:rsidRPr="002D7E77" w:rsidTr="00E375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Площадь расселяемых жилых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24" w:rsidRPr="002D7E77" w:rsidRDefault="006B7B24" w:rsidP="00CC5041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3</w:t>
            </w:r>
            <w:r w:rsidR="00CC5041">
              <w:rPr>
                <w:sz w:val="24"/>
                <w:szCs w:val="24"/>
                <w:lang w:eastAsia="en-US"/>
              </w:rPr>
              <w:t>11,62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  <w:r w:rsidR="006B7B24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B7B24" w:rsidRPr="002D7E77" w:rsidTr="00E375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расселенных аварийных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6B7B24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B7B24" w:rsidRPr="002D7E77" w:rsidTr="00E37582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Снос домов после расселения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CC504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1</w:t>
            </w:r>
            <w:r w:rsidR="00CC5041">
              <w:rPr>
                <w:sz w:val="24"/>
                <w:szCs w:val="24"/>
                <w:lang w:eastAsia="en-US"/>
              </w:rPr>
              <w:t>30</w:t>
            </w:r>
            <w:r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B7B24" w:rsidRPr="002D7E77" w:rsidTr="00E37582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Подпрограмма 2: </w:t>
            </w:r>
          </w:p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</w:rPr>
              <w:t>«Развитие инженерной и социальной инфраструктуры в районах массовой жилой застройки»</w:t>
            </w:r>
          </w:p>
        </w:tc>
      </w:tr>
      <w:tr w:rsidR="006B7B24" w:rsidRPr="002D7E77" w:rsidTr="00E37582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0%</w:t>
            </w:r>
          </w:p>
        </w:tc>
      </w:tr>
      <w:tr w:rsidR="006B7B24" w:rsidRPr="002D7E77" w:rsidTr="00E37582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семей обеспеченных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2</w:t>
            </w:r>
            <w:r w:rsidR="00CC504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0%</w:t>
            </w:r>
          </w:p>
        </w:tc>
      </w:tr>
      <w:tr w:rsidR="006B7B24" w:rsidRPr="002D7E77" w:rsidTr="00E37582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3:</w:t>
            </w:r>
          </w:p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</w:p>
        </w:tc>
      </w:tr>
      <w:tr w:rsidR="006B7B24" w:rsidRPr="002D7E77" w:rsidTr="00E37582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100%</w:t>
            </w:r>
          </w:p>
        </w:tc>
      </w:tr>
      <w:tr w:rsidR="006B7B24" w:rsidRPr="002D7E77" w:rsidTr="00E37582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построенного (приобретенного)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B7B24" w:rsidRPr="002D7E77">
              <w:rPr>
                <w:sz w:val="24"/>
                <w:szCs w:val="24"/>
              </w:rPr>
              <w:t>%</w:t>
            </w:r>
          </w:p>
        </w:tc>
      </w:tr>
      <w:tr w:rsidR="006B7B24" w:rsidRPr="002D7E77" w:rsidTr="00E37582">
        <w:trPr>
          <w:trHeight w:val="42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Подпрограмма 4</w:t>
            </w:r>
            <w:r>
              <w:rPr>
                <w:sz w:val="24"/>
                <w:szCs w:val="24"/>
              </w:rPr>
              <w:t xml:space="preserve"> </w:t>
            </w:r>
            <w:r w:rsidRPr="002D7E77">
              <w:rPr>
                <w:sz w:val="24"/>
                <w:szCs w:val="24"/>
              </w:rPr>
              <w:t>«Обеспечение капитального ремонта»</w:t>
            </w:r>
          </w:p>
        </w:tc>
      </w:tr>
      <w:tr w:rsidR="006B7B24" w:rsidRPr="002D7E77" w:rsidTr="00E375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  <w:r w:rsidR="006B7B24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B7B24" w:rsidRPr="002D7E77" w:rsidTr="00E375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 xml:space="preserve">Количество домов, в которых проведены работы по капитальному ремонту конструктивных элементов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CC504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B7B24" w:rsidRPr="002D7E77" w:rsidTr="00E375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жилых помещений муниципального жилищного фонда, в которых проведены работы капитального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CC5041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9B5A00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9B5A00" w:rsidP="009B5A00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</w:t>
            </w:r>
            <w:r w:rsidR="006B7B24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B7B24" w:rsidRPr="002D7E77" w:rsidTr="00E37582">
        <w:trPr>
          <w:trHeight w:val="3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7E77">
              <w:t>Подпрограмма 5:</w:t>
            </w:r>
            <w:r>
              <w:t xml:space="preserve"> </w:t>
            </w:r>
            <w:r w:rsidRPr="002D7E77">
              <w:t>«Улучшение жилищных условий гражданам»</w:t>
            </w:r>
          </w:p>
        </w:tc>
      </w:tr>
      <w:tr w:rsidR="006B7B24" w:rsidRPr="002D7E77" w:rsidTr="00E375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Количество семей, улучшивших жилищные условия, которым приобретено (построено)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9B5A00" w:rsidP="009B5A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9B5A00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  <w:r w:rsidR="006B7B24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6B7B24" w:rsidRPr="002D7E77" w:rsidTr="00E375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rPr>
                <w:sz w:val="24"/>
                <w:szCs w:val="24"/>
                <w:lang w:eastAsia="en-US"/>
              </w:rPr>
            </w:pPr>
            <w:r w:rsidRPr="002D7E77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24" w:rsidRPr="002D7E77" w:rsidRDefault="006B7B24" w:rsidP="00E37582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Общая площадь приобретенного (построенного)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6B7B24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 w:rsidRPr="002D7E77">
              <w:rPr>
                <w:sz w:val="24"/>
                <w:szCs w:val="24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9B5A00" w:rsidP="00E375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9B5A00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4" w:rsidRPr="002D7E77" w:rsidRDefault="009B5A00" w:rsidP="00E3758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  <w:r w:rsidR="006B7B24" w:rsidRPr="002D7E77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DD7AE4" w:rsidRDefault="00DD7AE4" w:rsidP="00DD7AE4">
      <w:pPr>
        <w:ind w:firstLine="709"/>
        <w:jc w:val="both"/>
      </w:pPr>
      <w:r>
        <w:t>В соответствии с региональной программой «</w:t>
      </w:r>
      <w:r w:rsidRPr="002D7E77">
        <w:t>Переселени</w:t>
      </w:r>
      <w:r>
        <w:t>е</w:t>
      </w:r>
      <w:r w:rsidRPr="002D7E77">
        <w:t xml:space="preserve"> граждан из аварийного жилищного фонда на территории Ленинградской области</w:t>
      </w:r>
      <w:r>
        <w:t xml:space="preserve"> в 2019-2025гг</w:t>
      </w:r>
      <w:r w:rsidRPr="002D7E77">
        <w:t xml:space="preserve">», </w:t>
      </w:r>
      <w:r>
        <w:t xml:space="preserve">утвержденной постановлением Правительства Ленинградской области от 01.04.2019 г. № 134, </w:t>
      </w:r>
      <w:r w:rsidRPr="002D7E77">
        <w:t xml:space="preserve">расселение </w:t>
      </w:r>
      <w:r w:rsidR="001866D0">
        <w:t xml:space="preserve">многоквартирных </w:t>
      </w:r>
      <w:r w:rsidRPr="002D7E77">
        <w:t xml:space="preserve">аварийных домов </w:t>
      </w:r>
      <w:r>
        <w:t>МО Приозерское гп</w:t>
      </w:r>
      <w:r w:rsidR="001866D0">
        <w:t>, признанных аварийными в период с 01.01.2012г. до 01.01.2017 года</w:t>
      </w:r>
      <w:r>
        <w:t xml:space="preserve">, запланировано в период с 2022 </w:t>
      </w:r>
      <w:r w:rsidR="001866D0">
        <w:t>по</w:t>
      </w:r>
      <w:r>
        <w:t xml:space="preserve"> </w:t>
      </w:r>
      <w:r w:rsidR="001866D0">
        <w:t>31.12.</w:t>
      </w:r>
      <w:r>
        <w:t xml:space="preserve">2023гг., администрацией проведено расселение домов, </w:t>
      </w:r>
      <w:r w:rsidR="001866D0">
        <w:t>не включенных в региональную программу</w:t>
      </w:r>
      <w:r w:rsidRPr="002D7E77">
        <w:t>.</w:t>
      </w:r>
    </w:p>
    <w:p w:rsidR="00DD7AE4" w:rsidRPr="00AE3D96" w:rsidRDefault="00DD7AE4" w:rsidP="00DD7AE4">
      <w:pPr>
        <w:ind w:firstLine="709"/>
        <w:jc w:val="both"/>
      </w:pPr>
      <w:r>
        <w:t xml:space="preserve">По подпрограмме 2 показатели </w:t>
      </w:r>
      <w:r w:rsidR="001866D0">
        <w:t>не</w:t>
      </w:r>
      <w:r>
        <w:t xml:space="preserve"> достигнут</w:t>
      </w:r>
      <w:r w:rsidR="001866D0">
        <w:t xml:space="preserve">ы, по причине </w:t>
      </w:r>
      <w:r w:rsidR="001866D0" w:rsidRPr="002D7E77">
        <w:t>выяв</w:t>
      </w:r>
      <w:r w:rsidR="001866D0">
        <w:t>ления значительных расхождения фактических объемов работ с предусмотренными в проектно-сметной документации и долгосрочной процедуры</w:t>
      </w:r>
      <w:r w:rsidR="001866D0" w:rsidRPr="002D7E77">
        <w:t xml:space="preserve"> по </w:t>
      </w:r>
      <w:r w:rsidR="001866D0">
        <w:t>корректировке проектно-сметной документации объекта: С</w:t>
      </w:r>
      <w:r w:rsidR="001866D0" w:rsidRPr="002D7E77">
        <w:t xml:space="preserve">троительство </w:t>
      </w:r>
      <w:r w:rsidR="001866D0">
        <w:t xml:space="preserve">подъездов, улиц </w:t>
      </w:r>
      <w:r w:rsidR="001866D0" w:rsidRPr="002D7E77">
        <w:t xml:space="preserve">и проездов в </w:t>
      </w:r>
      <w:r w:rsidR="001866D0">
        <w:t xml:space="preserve">трех </w:t>
      </w:r>
      <w:r w:rsidR="001866D0" w:rsidRPr="002D7E77">
        <w:t>массив</w:t>
      </w:r>
      <w:r w:rsidR="001866D0">
        <w:t>ах</w:t>
      </w:r>
      <w:r w:rsidR="001866D0" w:rsidRPr="002D7E77">
        <w:t xml:space="preserve"> ин</w:t>
      </w:r>
      <w:r w:rsidR="001866D0">
        <w:t xml:space="preserve">дивидуальной жилой застройки г. </w:t>
      </w:r>
      <w:r w:rsidR="001866D0" w:rsidRPr="002D7E77">
        <w:t>Приозерска</w:t>
      </w:r>
      <w:r>
        <w:t>.</w:t>
      </w:r>
      <w:r w:rsidR="001866D0">
        <w:t xml:space="preserve"> Для достижения показателей в период реализации программы 2020-2022гг., с комитетом по строительству Ленинградской области заключено дополнительное соглашение № 2 от 13.12.2019 года к Соглашению от 27.09.2017 года № 19-С «О предоставлении субсидии</w:t>
      </w:r>
      <w:r w:rsidR="00AE3D96">
        <w:t xml:space="preserve"> </w:t>
      </w:r>
      <w:r w:rsidR="00AE3D96" w:rsidRPr="000573F6">
        <w:rPr>
          <w:szCs w:val="28"/>
        </w:rPr>
        <w:t>из областного бюджета Ленинградской области бюджету муниципального образования</w:t>
      </w:r>
      <w:r w:rsidR="00AE3D96">
        <w:rPr>
          <w:szCs w:val="28"/>
        </w:rPr>
        <w:t xml:space="preserve"> Приозерское городское поселение МО Приозерский муниципальный район ЛО </w:t>
      </w:r>
      <w:r w:rsidR="00AE3D96" w:rsidRPr="00AE3D96">
        <w:t>на софинансирование мероприятий по строительству объектов инженерной и транспортной инфраструктуры на земельных участках, предоставленных гражданам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 w:rsidR="00AE3D96">
        <w:t>».</w:t>
      </w:r>
    </w:p>
    <w:p w:rsidR="00DD7AE4" w:rsidRDefault="00DD7AE4" w:rsidP="00DD7AE4">
      <w:pPr>
        <w:ind w:firstLine="709"/>
        <w:jc w:val="both"/>
      </w:pPr>
      <w:r>
        <w:t xml:space="preserve">По подпрограмме 3 мероприятия </w:t>
      </w:r>
      <w:r w:rsidR="00AE3D96">
        <w:t xml:space="preserve">не </w:t>
      </w:r>
      <w:r>
        <w:t>выполн</w:t>
      </w:r>
      <w:r w:rsidR="00AE3D96">
        <w:t>ялись, в связи с отсутствием указанной категории граждан</w:t>
      </w:r>
      <w:r>
        <w:t>.</w:t>
      </w:r>
    </w:p>
    <w:p w:rsidR="00AE3D96" w:rsidRDefault="00AE3D96" w:rsidP="00DD7AE4">
      <w:pPr>
        <w:ind w:firstLine="709"/>
        <w:jc w:val="both"/>
      </w:pPr>
      <w:r>
        <w:t>По подпрограмме 4 в целом показатели достигнуты.</w:t>
      </w:r>
    </w:p>
    <w:p w:rsidR="00DD7AE4" w:rsidRPr="002D7E77" w:rsidRDefault="00DD7AE4" w:rsidP="00DD7AE4">
      <w:pPr>
        <w:ind w:firstLine="709"/>
        <w:jc w:val="both"/>
      </w:pPr>
      <w:r w:rsidRPr="002D7E77">
        <w:t>По подпрограмме 5 процент достижения целевых показателей ниже плани</w:t>
      </w:r>
      <w:r w:rsidR="00AE3D96">
        <w:t>руемого и в среднем составляет 64</w:t>
      </w:r>
      <w:r w:rsidRPr="002D7E77">
        <w:t>%, причиной невыполнения показателей является следующее:</w:t>
      </w:r>
    </w:p>
    <w:p w:rsidR="00DD7AE4" w:rsidRPr="002D7E77" w:rsidRDefault="00DD7AE4" w:rsidP="00DD7AE4">
      <w:pPr>
        <w:ind w:firstLine="709"/>
        <w:jc w:val="both"/>
      </w:pPr>
      <w:r w:rsidRPr="002D7E77">
        <w:t xml:space="preserve">планирование значений целевых показателей – улучшение жилищных условий </w:t>
      </w:r>
      <w:r w:rsidR="00AE3D96">
        <w:t>12</w:t>
      </w:r>
      <w:r w:rsidRPr="002D7E77">
        <w:t xml:space="preserve"> семьями - осуществлялось на основе данных о количестве граждан, включённых в список претендентов, принимая во внимание очередность предоставления социальных выплат (учитывалось количество многодетных семей, семей с детьми инвалидами, работников бюджетной сферы, молодых педагогов и семей, признанных нуждающимися в улучшении жилищных условий до 1.03.2005 года), тогда как, исходя из объёмов финансирования на очередной финансовый 201</w:t>
      </w:r>
      <w:r w:rsidR="00AE3D96">
        <w:t>9</w:t>
      </w:r>
      <w:r w:rsidRPr="002D7E77">
        <w:t xml:space="preserve"> год в рамках мероприятий Подпрограммы 5 из федерального и областного бюджетов получателями</w:t>
      </w:r>
      <w:r w:rsidRPr="002D7E77">
        <w:rPr>
          <w:b/>
        </w:rPr>
        <w:t xml:space="preserve"> </w:t>
      </w:r>
      <w:r w:rsidRPr="002D7E77">
        <w:t xml:space="preserve">социальной выплаты на улучшение жилищных условий </w:t>
      </w:r>
      <w:r w:rsidRPr="002D7E77">
        <w:rPr>
          <w:iCs/>
        </w:rPr>
        <w:t>стали</w:t>
      </w:r>
      <w:r w:rsidRPr="002D7E77">
        <w:t xml:space="preserve"> 7 семей. </w:t>
      </w:r>
    </w:p>
    <w:p w:rsidR="00DD7AE4" w:rsidRPr="002D7E77" w:rsidRDefault="00DD7AE4" w:rsidP="00DD7AE4">
      <w:pPr>
        <w:ind w:firstLine="709"/>
        <w:jc w:val="both"/>
      </w:pPr>
      <w:r w:rsidRPr="002D7E77">
        <w:t xml:space="preserve">Выделенные средства использованы гражданами по целевому назначению и в полном объеме. </w:t>
      </w:r>
    </w:p>
    <w:p w:rsidR="00DD7AE4" w:rsidRPr="002D7E77" w:rsidRDefault="00DD7AE4" w:rsidP="00DD7AE4">
      <w:pPr>
        <w:ind w:firstLine="708"/>
        <w:jc w:val="both"/>
      </w:pPr>
    </w:p>
    <w:p w:rsidR="00DD7AE4" w:rsidRPr="002D7E77" w:rsidRDefault="00DD7AE4" w:rsidP="00DD7AE4">
      <w:pPr>
        <w:ind w:firstLine="709"/>
        <w:jc w:val="both"/>
      </w:pPr>
      <w:r w:rsidRPr="002D7E77">
        <w:t>Расчет интегральной оценки результативности за 201</w:t>
      </w:r>
      <w:r w:rsidR="00AE3D96">
        <w:t>9</w:t>
      </w:r>
      <w:r w:rsidRPr="002D7E77">
        <w:t xml:space="preserve"> год:</w:t>
      </w:r>
    </w:p>
    <w:p w:rsidR="00DD7AE4" w:rsidRPr="002D7E77" w:rsidRDefault="00DD7AE4" w:rsidP="00DD7AE4">
      <w:pPr>
        <w:ind w:firstLine="709"/>
        <w:jc w:val="both"/>
      </w:pPr>
      <w:r w:rsidRPr="002D7E77">
        <w:rPr>
          <w:lang w:val="en-US"/>
        </w:rPr>
        <w:t>Ht</w:t>
      </w:r>
      <w:r>
        <w:t>=(</w:t>
      </w:r>
      <w:r w:rsidR="00AE3D96">
        <w:t>75</w:t>
      </w:r>
      <w:r w:rsidRPr="002D7E77">
        <w:t>+</w:t>
      </w:r>
      <w:r w:rsidR="00AE3D96">
        <w:t>91</w:t>
      </w:r>
      <w:r>
        <w:t>+</w:t>
      </w:r>
      <w:r w:rsidR="00AE3D96">
        <w:t>67</w:t>
      </w:r>
      <w:r>
        <w:t>+1</w:t>
      </w:r>
      <w:r w:rsidR="00AE3D96">
        <w:t>30</w:t>
      </w:r>
      <w:r w:rsidRPr="002D7E77">
        <w:t>+</w:t>
      </w:r>
      <w:r w:rsidR="00AE3D96">
        <w:t>0</w:t>
      </w:r>
      <w:r w:rsidRPr="002D7E77">
        <w:t>+0+100+</w:t>
      </w:r>
      <w:r w:rsidR="00AE3D96">
        <w:t>100</w:t>
      </w:r>
      <w:r>
        <w:t>+</w:t>
      </w:r>
      <w:r w:rsidR="00AE3D96">
        <w:t>133</w:t>
      </w:r>
      <w:r>
        <w:t>+50+</w:t>
      </w:r>
      <w:r w:rsidR="00AE3D96">
        <w:t>400</w:t>
      </w:r>
      <w:r>
        <w:t>+</w:t>
      </w:r>
      <w:r w:rsidR="00AE3D96">
        <w:t>5</w:t>
      </w:r>
      <w:r>
        <w:t>8+</w:t>
      </w:r>
      <w:r w:rsidR="00AE3D96">
        <w:t>69</w:t>
      </w:r>
      <w:r w:rsidRPr="002D7E77">
        <w:t>)/</w:t>
      </w:r>
      <w:r>
        <w:t>13</w:t>
      </w:r>
      <w:r w:rsidRPr="002D7E77">
        <w:t xml:space="preserve"> = </w:t>
      </w:r>
      <w:r w:rsidR="00AE3D96">
        <w:t>98</w:t>
      </w:r>
      <w:r w:rsidRPr="002D7E77">
        <w:t xml:space="preserve"> %</w:t>
      </w:r>
    </w:p>
    <w:p w:rsidR="00DD7AE4" w:rsidRPr="002D7E77" w:rsidRDefault="00DD7AE4" w:rsidP="00DD7AE4">
      <w:pPr>
        <w:ind w:firstLine="709"/>
        <w:jc w:val="both"/>
      </w:pPr>
    </w:p>
    <w:p w:rsidR="00DD7AE4" w:rsidRPr="002D7E77" w:rsidRDefault="00DD7AE4" w:rsidP="00DD7AE4">
      <w:pPr>
        <w:ind w:firstLine="709"/>
        <w:jc w:val="both"/>
      </w:pPr>
      <w:r w:rsidRPr="002D7E77">
        <w:t>Расчет эффективности реализации Программы в 201</w:t>
      </w:r>
      <w:r w:rsidR="00CC0724">
        <w:t>9</w:t>
      </w:r>
      <w:r w:rsidRPr="002D7E77">
        <w:t xml:space="preserve"> году:</w:t>
      </w:r>
    </w:p>
    <w:p w:rsidR="00DD7AE4" w:rsidRPr="002D7E77" w:rsidRDefault="00DD7AE4" w:rsidP="00DD7AE4">
      <w:pPr>
        <w:ind w:firstLine="709"/>
        <w:jc w:val="both"/>
      </w:pPr>
      <w:r w:rsidRPr="002D7E77">
        <w:t>Э</w:t>
      </w:r>
      <w:r w:rsidRPr="002D7E77">
        <w:rPr>
          <w:lang w:val="en-US"/>
        </w:rPr>
        <w:t>t</w:t>
      </w:r>
      <w:r w:rsidRPr="002D7E77">
        <w:t>=</w:t>
      </w:r>
      <w:r w:rsidR="00CC0724">
        <w:t>98</w:t>
      </w:r>
      <w:r>
        <w:t>/</w:t>
      </w:r>
      <w:r w:rsidR="00CC0724">
        <w:t>85</w:t>
      </w:r>
      <w:r w:rsidRPr="002D7E77">
        <w:t>*100=</w:t>
      </w:r>
      <w:r w:rsidR="00CC0724">
        <w:t>11</w:t>
      </w:r>
      <w:r>
        <w:t>5</w:t>
      </w:r>
      <w:r w:rsidRPr="002D7E77">
        <w:t>%</w:t>
      </w:r>
    </w:p>
    <w:p w:rsidR="006B7B24" w:rsidRPr="002D7E77" w:rsidRDefault="006B7B24" w:rsidP="006B7B24">
      <w:pPr>
        <w:ind w:left="-709"/>
      </w:pPr>
    </w:p>
    <w:p w:rsidR="00DC1963" w:rsidRDefault="00D43122" w:rsidP="00DC1963">
      <w:pPr>
        <w:ind w:firstLine="709"/>
        <w:jc w:val="both"/>
      </w:pPr>
      <w:r>
        <w:t>Итоговое ф</w:t>
      </w:r>
      <w:r w:rsidR="00DC1963">
        <w:t xml:space="preserve">инансирование Программы в разрезе Подпрограмм за </w:t>
      </w:r>
      <w:r>
        <w:t>весь период</w:t>
      </w:r>
      <w:r w:rsidR="00DC1963">
        <w:t xml:space="preserve"> составило:</w:t>
      </w:r>
    </w:p>
    <w:p w:rsidR="00D43122" w:rsidRDefault="00D43122" w:rsidP="00DC1963">
      <w:pPr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701"/>
        <w:gridCol w:w="1275"/>
      </w:tblGrid>
      <w:tr w:rsidR="00DC1963" w:rsidTr="00E37582">
        <w:tc>
          <w:tcPr>
            <w:tcW w:w="5070" w:type="dxa"/>
            <w:vMerge w:val="restart"/>
            <w:shd w:val="clear" w:color="auto" w:fill="auto"/>
            <w:vAlign w:val="center"/>
          </w:tcPr>
          <w:p w:rsidR="00DC1963" w:rsidRDefault="00DC1963" w:rsidP="00FE7A6F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3402" w:type="dxa"/>
            <w:gridSpan w:val="2"/>
          </w:tcPr>
          <w:p w:rsidR="00DC1963" w:rsidRPr="00436C6E" w:rsidRDefault="00DC1963" w:rsidP="00FE7A6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275" w:type="dxa"/>
            <w:vMerge w:val="restart"/>
          </w:tcPr>
          <w:p w:rsidR="00DC1963" w:rsidRPr="00436C6E" w:rsidRDefault="00DC1963" w:rsidP="00FE7A6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Фактическое 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 плановых мероприятий в отчетном периоде, примечания</w:t>
            </w:r>
          </w:p>
        </w:tc>
      </w:tr>
      <w:tr w:rsidR="00DC1963" w:rsidTr="00E37582">
        <w:tc>
          <w:tcPr>
            <w:tcW w:w="5070" w:type="dxa"/>
            <w:vMerge/>
            <w:shd w:val="clear" w:color="auto" w:fill="auto"/>
            <w:vAlign w:val="center"/>
          </w:tcPr>
          <w:p w:rsidR="00DC1963" w:rsidRDefault="00DC1963" w:rsidP="00FE7A6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C1963" w:rsidRPr="00436C6E" w:rsidRDefault="00DC1963" w:rsidP="00D43122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963" w:rsidRPr="00D43122" w:rsidRDefault="00DC1963" w:rsidP="00D43122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фактическое</w:t>
            </w:r>
          </w:p>
        </w:tc>
        <w:tc>
          <w:tcPr>
            <w:tcW w:w="1275" w:type="dxa"/>
            <w:vMerge/>
          </w:tcPr>
          <w:p w:rsidR="00DC1963" w:rsidRDefault="00DC1963" w:rsidP="00FE7A6F">
            <w:pPr>
              <w:jc w:val="center"/>
            </w:pPr>
          </w:p>
        </w:tc>
      </w:tr>
      <w:tr w:rsidR="00DC1963" w:rsidTr="0091769B">
        <w:tc>
          <w:tcPr>
            <w:tcW w:w="5070" w:type="dxa"/>
            <w:shd w:val="clear" w:color="auto" w:fill="auto"/>
          </w:tcPr>
          <w:p w:rsidR="00DC1963" w:rsidRPr="00E37582" w:rsidRDefault="00DC1963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E37582">
              <w:rPr>
                <w:sz w:val="24"/>
                <w:szCs w:val="24"/>
              </w:rPr>
              <w:t>Подпрограмма 1:</w:t>
            </w:r>
          </w:p>
          <w:p w:rsidR="00DC1963" w:rsidRPr="00E37582" w:rsidRDefault="00DC1963" w:rsidP="008C65D8">
            <w:pPr>
              <w:pStyle w:val="ConsPlusCell"/>
              <w:jc w:val="both"/>
              <w:rPr>
                <w:sz w:val="24"/>
                <w:szCs w:val="24"/>
              </w:rPr>
            </w:pPr>
            <w:r w:rsidRPr="00E37582">
              <w:rPr>
                <w:bCs/>
                <w:color w:val="000001"/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1701" w:type="dxa"/>
          </w:tcPr>
          <w:p w:rsidR="00DC1963" w:rsidRPr="00E37582" w:rsidRDefault="00DC1963" w:rsidP="00FE7A6F">
            <w:pPr>
              <w:jc w:val="center"/>
            </w:pPr>
            <w:r w:rsidRPr="00E37582">
              <w:t>1</w:t>
            </w:r>
            <w:r w:rsidR="003C2224" w:rsidRPr="00E37582">
              <w:t>0 363,6</w:t>
            </w:r>
          </w:p>
          <w:p w:rsidR="00DC1963" w:rsidRPr="00E37582" w:rsidRDefault="00DC1963" w:rsidP="00FE7A6F">
            <w:pPr>
              <w:jc w:val="center"/>
            </w:pPr>
            <w:r w:rsidRPr="00E37582">
              <w:t>(</w:t>
            </w:r>
            <w:r w:rsidR="003C2224" w:rsidRPr="00E37582">
              <w:t>0</w:t>
            </w:r>
            <w:r w:rsidRPr="00E37582">
              <w:t>,</w:t>
            </w:r>
            <w:r w:rsidR="003C2224" w:rsidRPr="00E37582">
              <w:t>0</w:t>
            </w:r>
            <w:r w:rsidRPr="00E37582">
              <w:t>-ФБ</w:t>
            </w:r>
          </w:p>
          <w:p w:rsidR="00DC1963" w:rsidRPr="00E37582" w:rsidRDefault="003C2224" w:rsidP="00FE7A6F">
            <w:pPr>
              <w:jc w:val="center"/>
            </w:pPr>
            <w:r w:rsidRPr="00E37582">
              <w:t>0</w:t>
            </w:r>
            <w:r w:rsidR="00DC1963" w:rsidRPr="00E37582">
              <w:t>,</w:t>
            </w:r>
            <w:r w:rsidR="00D43122" w:rsidRPr="00E37582">
              <w:t>0</w:t>
            </w:r>
            <w:r w:rsidR="00DC1963" w:rsidRPr="00E37582">
              <w:t>-ОБ</w:t>
            </w:r>
          </w:p>
          <w:p w:rsidR="00DC1963" w:rsidRPr="00E37582" w:rsidRDefault="003C2224" w:rsidP="003C2224">
            <w:pPr>
              <w:jc w:val="center"/>
            </w:pPr>
            <w:r w:rsidRPr="00E37582">
              <w:t>10 363,6</w:t>
            </w:r>
            <w:r w:rsidR="00DC1963" w:rsidRPr="00E37582">
              <w:t>-МБ)</w:t>
            </w:r>
          </w:p>
        </w:tc>
        <w:tc>
          <w:tcPr>
            <w:tcW w:w="1701" w:type="dxa"/>
            <w:shd w:val="clear" w:color="auto" w:fill="auto"/>
          </w:tcPr>
          <w:p w:rsidR="00DC1963" w:rsidRPr="00E37582" w:rsidRDefault="003C2224" w:rsidP="00FE7A6F">
            <w:pPr>
              <w:jc w:val="center"/>
            </w:pPr>
            <w:r w:rsidRPr="00E37582">
              <w:t>9</w:t>
            </w:r>
            <w:r w:rsidR="00DC1963" w:rsidRPr="00E37582">
              <w:t> </w:t>
            </w:r>
            <w:r w:rsidRPr="00E37582">
              <w:t>192</w:t>
            </w:r>
            <w:r w:rsidR="00DC1963" w:rsidRPr="00E37582">
              <w:t>,</w:t>
            </w:r>
            <w:r w:rsidRPr="00E37582">
              <w:t>7</w:t>
            </w:r>
            <w:r w:rsidR="00DC1963" w:rsidRPr="00E37582">
              <w:t xml:space="preserve"> </w:t>
            </w:r>
          </w:p>
          <w:p w:rsidR="003C2224" w:rsidRPr="00E37582" w:rsidRDefault="003C2224" w:rsidP="003C2224">
            <w:pPr>
              <w:jc w:val="center"/>
            </w:pPr>
            <w:r w:rsidRPr="00E37582">
              <w:t>(0,0-ФБ</w:t>
            </w:r>
          </w:p>
          <w:p w:rsidR="003C2224" w:rsidRPr="00E37582" w:rsidRDefault="003C2224" w:rsidP="003C2224">
            <w:pPr>
              <w:jc w:val="center"/>
            </w:pPr>
            <w:r w:rsidRPr="00E37582">
              <w:t>0,0-ОБ</w:t>
            </w:r>
          </w:p>
          <w:p w:rsidR="00DC1963" w:rsidRPr="00E37582" w:rsidRDefault="006F1C47" w:rsidP="003C2224">
            <w:pPr>
              <w:jc w:val="center"/>
              <w:rPr>
                <w:highlight w:val="red"/>
              </w:rPr>
            </w:pPr>
            <w:r w:rsidRPr="00E37582">
              <w:t>9 </w:t>
            </w:r>
            <w:r w:rsidR="003C2224" w:rsidRPr="00E37582">
              <w:t>192</w:t>
            </w:r>
            <w:r w:rsidRPr="00E37582">
              <w:t>,</w:t>
            </w:r>
            <w:r w:rsidR="003C2224" w:rsidRPr="00E37582">
              <w:t>7</w:t>
            </w:r>
            <w:r w:rsidR="00DC1963" w:rsidRPr="00E37582">
              <w:t>-МБ)</w:t>
            </w:r>
          </w:p>
        </w:tc>
        <w:tc>
          <w:tcPr>
            <w:tcW w:w="1275" w:type="dxa"/>
            <w:vAlign w:val="center"/>
          </w:tcPr>
          <w:p w:rsidR="00DC1963" w:rsidRPr="00E37582" w:rsidRDefault="003C2224" w:rsidP="0091769B">
            <w:pPr>
              <w:jc w:val="center"/>
            </w:pPr>
            <w:r w:rsidRPr="00E37582">
              <w:t>89</w:t>
            </w:r>
            <w:r w:rsidR="00DC1963" w:rsidRPr="00E37582">
              <w:t>%</w:t>
            </w:r>
          </w:p>
        </w:tc>
      </w:tr>
      <w:tr w:rsidR="00DC1963" w:rsidTr="00E37582">
        <w:tc>
          <w:tcPr>
            <w:tcW w:w="5070" w:type="dxa"/>
            <w:shd w:val="clear" w:color="auto" w:fill="auto"/>
          </w:tcPr>
          <w:p w:rsidR="00DC1963" w:rsidRPr="00E37582" w:rsidRDefault="00DC1963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E37582">
              <w:rPr>
                <w:sz w:val="24"/>
                <w:szCs w:val="24"/>
              </w:rPr>
              <w:t>Подпрограмма 2:</w:t>
            </w:r>
          </w:p>
          <w:p w:rsidR="00DC1963" w:rsidRPr="00E37582" w:rsidRDefault="003C2224" w:rsidP="003C2224">
            <w:pPr>
              <w:jc w:val="both"/>
            </w:pPr>
            <w:r w:rsidRPr="00E37582">
              <w:t>«Развитие инженерной и социальной инфраструктуры в районах массовой жилой застройки»</w:t>
            </w:r>
          </w:p>
        </w:tc>
        <w:tc>
          <w:tcPr>
            <w:tcW w:w="1701" w:type="dxa"/>
            <w:vAlign w:val="center"/>
          </w:tcPr>
          <w:p w:rsidR="00DC1963" w:rsidRPr="00E37582" w:rsidRDefault="003C2224" w:rsidP="00FE7A6F">
            <w:pPr>
              <w:jc w:val="center"/>
            </w:pPr>
            <w:r w:rsidRPr="00E37582">
              <w:t>39 517,9</w:t>
            </w:r>
          </w:p>
          <w:p w:rsidR="003C2224" w:rsidRPr="00E37582" w:rsidRDefault="006F1C47" w:rsidP="006F1C47">
            <w:pPr>
              <w:jc w:val="center"/>
            </w:pPr>
            <w:r w:rsidRPr="00E37582">
              <w:t>(</w:t>
            </w:r>
            <w:r w:rsidR="003C2224" w:rsidRPr="00E37582">
              <w:t>0,0-ФБ</w:t>
            </w:r>
          </w:p>
          <w:p w:rsidR="006F1C47" w:rsidRPr="00E37582" w:rsidRDefault="003C2224" w:rsidP="006F1C47">
            <w:pPr>
              <w:jc w:val="center"/>
            </w:pPr>
            <w:r w:rsidRPr="00E37582">
              <w:t>36</w:t>
            </w:r>
            <w:r w:rsidR="006F1C47" w:rsidRPr="00E37582">
              <w:t> </w:t>
            </w:r>
            <w:r w:rsidRPr="00E37582">
              <w:t>468</w:t>
            </w:r>
            <w:r w:rsidR="006F1C47" w:rsidRPr="00E37582">
              <w:t>,</w:t>
            </w:r>
            <w:r w:rsidR="009F6E5B">
              <w:t>3</w:t>
            </w:r>
            <w:r w:rsidR="006F1C47" w:rsidRPr="00E37582">
              <w:t xml:space="preserve"> - ОБ</w:t>
            </w:r>
          </w:p>
          <w:p w:rsidR="00DC1963" w:rsidRPr="00E37582" w:rsidRDefault="003C2224" w:rsidP="003C2224">
            <w:pPr>
              <w:jc w:val="center"/>
            </w:pPr>
            <w:r w:rsidRPr="00E37582">
              <w:t xml:space="preserve">3 </w:t>
            </w:r>
            <w:r w:rsidR="006F1C47" w:rsidRPr="00E37582">
              <w:t>04</w:t>
            </w:r>
            <w:r w:rsidRPr="00E37582">
              <w:t>9</w:t>
            </w:r>
            <w:r w:rsidR="006F1C47" w:rsidRPr="00E37582">
              <w:t>,</w:t>
            </w:r>
            <w:r w:rsidRPr="00E37582">
              <w:t>5</w:t>
            </w:r>
            <w:r w:rsidR="006F1C47" w:rsidRPr="00E37582">
              <w:t xml:space="preserve"> - МБ)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224" w:rsidRPr="00E37582" w:rsidRDefault="003C2224" w:rsidP="003C2224">
            <w:pPr>
              <w:jc w:val="center"/>
            </w:pPr>
            <w:r w:rsidRPr="00E37582">
              <w:t>3</w:t>
            </w:r>
            <w:r w:rsidR="00275D03">
              <w:t>0</w:t>
            </w:r>
            <w:r w:rsidRPr="00E37582">
              <w:t> </w:t>
            </w:r>
            <w:r w:rsidR="00275D03">
              <w:t>499</w:t>
            </w:r>
            <w:r w:rsidRPr="00E37582">
              <w:t>,</w:t>
            </w:r>
            <w:r w:rsidR="00275D03">
              <w:t>3</w:t>
            </w:r>
          </w:p>
          <w:p w:rsidR="003C2224" w:rsidRPr="00E37582" w:rsidRDefault="003C2224" w:rsidP="003C2224">
            <w:pPr>
              <w:jc w:val="center"/>
            </w:pPr>
            <w:r w:rsidRPr="00E37582">
              <w:t>(0,0-ФБ</w:t>
            </w:r>
          </w:p>
          <w:p w:rsidR="003C2224" w:rsidRPr="00E37582" w:rsidRDefault="00275D03" w:rsidP="003C2224">
            <w:pPr>
              <w:jc w:val="center"/>
            </w:pPr>
            <w:r>
              <w:t>27 900,</w:t>
            </w:r>
            <w:r w:rsidR="009F6E5B">
              <w:t>6</w:t>
            </w:r>
            <w:r w:rsidR="003C2224" w:rsidRPr="00E37582">
              <w:t xml:space="preserve"> - ОБ</w:t>
            </w:r>
          </w:p>
          <w:p w:rsidR="00DC1963" w:rsidRPr="00E37582" w:rsidRDefault="008C65D8" w:rsidP="00ED1125">
            <w:pPr>
              <w:jc w:val="center"/>
            </w:pPr>
            <w:r w:rsidRPr="00E37582">
              <w:t>2</w:t>
            </w:r>
            <w:r w:rsidR="003C2224" w:rsidRPr="00E37582">
              <w:t xml:space="preserve"> </w:t>
            </w:r>
            <w:r w:rsidRPr="00E37582">
              <w:t>598</w:t>
            </w:r>
            <w:r w:rsidR="003C2224" w:rsidRPr="00E37582">
              <w:t>,</w:t>
            </w:r>
            <w:r w:rsidR="00ED1125">
              <w:t>7</w:t>
            </w:r>
            <w:r w:rsidR="003C2224" w:rsidRPr="00E37582">
              <w:t xml:space="preserve"> - МБ</w:t>
            </w:r>
          </w:p>
        </w:tc>
        <w:tc>
          <w:tcPr>
            <w:tcW w:w="1275" w:type="dxa"/>
            <w:vAlign w:val="center"/>
          </w:tcPr>
          <w:p w:rsidR="00DC1963" w:rsidRPr="00E37582" w:rsidRDefault="00275D03" w:rsidP="008C65D8">
            <w:pPr>
              <w:jc w:val="center"/>
            </w:pPr>
            <w:r>
              <w:t>77</w:t>
            </w:r>
            <w:r w:rsidR="00DC1963" w:rsidRPr="00E37582">
              <w:t>%</w:t>
            </w:r>
          </w:p>
        </w:tc>
      </w:tr>
      <w:tr w:rsidR="00DC1963" w:rsidTr="00E37582">
        <w:tc>
          <w:tcPr>
            <w:tcW w:w="5070" w:type="dxa"/>
            <w:shd w:val="clear" w:color="auto" w:fill="auto"/>
          </w:tcPr>
          <w:p w:rsidR="00DC1963" w:rsidRPr="00E37582" w:rsidRDefault="00DC1963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E37582">
              <w:rPr>
                <w:sz w:val="24"/>
                <w:szCs w:val="24"/>
              </w:rPr>
              <w:t>Подпрограмма 3:</w:t>
            </w:r>
          </w:p>
          <w:p w:rsidR="00DC1963" w:rsidRPr="00E37582" w:rsidRDefault="003C2224" w:rsidP="008C65D8">
            <w:pPr>
              <w:jc w:val="both"/>
            </w:pPr>
            <w:r w:rsidRPr="00E37582">
              <w:t>«Оказание поддержки гражданам, пострадавшим в результате пожара муниципального жилищного фонда»</w:t>
            </w:r>
          </w:p>
          <w:p w:rsidR="008C65D8" w:rsidRPr="00E37582" w:rsidRDefault="008C65D8" w:rsidP="008C65D8">
            <w:pPr>
              <w:jc w:val="both"/>
            </w:pPr>
          </w:p>
        </w:tc>
        <w:tc>
          <w:tcPr>
            <w:tcW w:w="1701" w:type="dxa"/>
            <w:vAlign w:val="center"/>
          </w:tcPr>
          <w:p w:rsidR="00DC1963" w:rsidRPr="00E37582" w:rsidRDefault="008C65D8" w:rsidP="00FE7A6F">
            <w:pPr>
              <w:jc w:val="center"/>
            </w:pPr>
            <w:r w:rsidRPr="00E37582">
              <w:t>4</w:t>
            </w:r>
            <w:r w:rsidR="00DC1963" w:rsidRPr="00E37582">
              <w:t> </w:t>
            </w:r>
            <w:r w:rsidR="006F1C47" w:rsidRPr="00E37582">
              <w:t>26</w:t>
            </w:r>
            <w:r w:rsidR="00DC1963" w:rsidRPr="00E37582">
              <w:t>6,</w:t>
            </w:r>
            <w:r w:rsidRPr="00E37582">
              <w:t>8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(0,0-ФБ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4 096,1 - ОБ</w:t>
            </w:r>
          </w:p>
          <w:p w:rsidR="00DC1963" w:rsidRPr="00E37582" w:rsidRDefault="008C65D8" w:rsidP="008C65D8">
            <w:pPr>
              <w:jc w:val="center"/>
            </w:pPr>
            <w:r w:rsidRPr="00E37582">
              <w:t>170,7 - МБ)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5D8" w:rsidRPr="00E37582" w:rsidRDefault="008C65D8" w:rsidP="008C65D8">
            <w:pPr>
              <w:jc w:val="center"/>
            </w:pPr>
            <w:r w:rsidRPr="00E37582">
              <w:t>4 266,8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(0,0-ФБ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4 096,1 - ОБ</w:t>
            </w:r>
          </w:p>
          <w:p w:rsidR="00DC1963" w:rsidRPr="00E37582" w:rsidRDefault="008C65D8" w:rsidP="008C65D8">
            <w:pPr>
              <w:jc w:val="center"/>
            </w:pPr>
            <w:r w:rsidRPr="00E37582">
              <w:t>170,7 - МБ)</w:t>
            </w:r>
          </w:p>
        </w:tc>
        <w:tc>
          <w:tcPr>
            <w:tcW w:w="1275" w:type="dxa"/>
            <w:vAlign w:val="center"/>
          </w:tcPr>
          <w:p w:rsidR="00DC1963" w:rsidRPr="00E37582" w:rsidRDefault="008C65D8" w:rsidP="006F1C47">
            <w:pPr>
              <w:jc w:val="center"/>
            </w:pPr>
            <w:r w:rsidRPr="00E37582">
              <w:t>100</w:t>
            </w:r>
            <w:r w:rsidR="00DC1963" w:rsidRPr="00E37582">
              <w:t>%</w:t>
            </w:r>
          </w:p>
        </w:tc>
      </w:tr>
      <w:tr w:rsidR="00DC1963" w:rsidTr="00E37582">
        <w:trPr>
          <w:trHeight w:val="983"/>
        </w:trPr>
        <w:tc>
          <w:tcPr>
            <w:tcW w:w="5070" w:type="dxa"/>
            <w:shd w:val="clear" w:color="auto" w:fill="auto"/>
          </w:tcPr>
          <w:p w:rsidR="00DC1963" w:rsidRPr="00E37582" w:rsidRDefault="00DC1963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E37582">
              <w:rPr>
                <w:sz w:val="24"/>
                <w:szCs w:val="24"/>
              </w:rPr>
              <w:t>Подпрограмма 4:</w:t>
            </w:r>
          </w:p>
          <w:p w:rsidR="00DC1963" w:rsidRPr="00E37582" w:rsidRDefault="00DC1963" w:rsidP="008C65D8">
            <w:pPr>
              <w:jc w:val="both"/>
            </w:pPr>
            <w:r w:rsidRPr="00E37582">
              <w:t>«</w:t>
            </w:r>
            <w:r w:rsidR="008C65D8" w:rsidRPr="00E37582">
              <w:t>Обеспечение</w:t>
            </w:r>
            <w:r w:rsidRPr="00E37582">
              <w:t xml:space="preserve"> капитальн</w:t>
            </w:r>
            <w:r w:rsidR="008C65D8" w:rsidRPr="00E37582">
              <w:t>ого</w:t>
            </w:r>
            <w:r w:rsidRPr="00E37582">
              <w:t xml:space="preserve"> ремонт</w:t>
            </w:r>
            <w:r w:rsidR="008C65D8" w:rsidRPr="00E37582">
              <w:t>а</w:t>
            </w:r>
            <w:r w:rsidRPr="00E37582">
              <w:t>»</w:t>
            </w:r>
          </w:p>
        </w:tc>
        <w:tc>
          <w:tcPr>
            <w:tcW w:w="1701" w:type="dxa"/>
            <w:vAlign w:val="center"/>
          </w:tcPr>
          <w:p w:rsidR="00EB3E77" w:rsidRPr="00E37582" w:rsidRDefault="00EB3E77" w:rsidP="00EB3E77">
            <w:pPr>
              <w:jc w:val="center"/>
            </w:pPr>
            <w:r w:rsidRPr="00E37582">
              <w:t>6 </w:t>
            </w:r>
            <w:r w:rsidR="008C65D8" w:rsidRPr="00E37582">
              <w:t>5</w:t>
            </w:r>
            <w:r w:rsidRPr="00E37582">
              <w:t>6</w:t>
            </w:r>
            <w:r w:rsidR="008C65D8" w:rsidRPr="00E37582">
              <w:t>5</w:t>
            </w:r>
            <w:r w:rsidRPr="00E37582">
              <w:t>,</w:t>
            </w:r>
            <w:r w:rsidR="008C65D8" w:rsidRPr="00E37582">
              <w:t>7</w:t>
            </w:r>
          </w:p>
          <w:p w:rsidR="008C65D8" w:rsidRPr="00E37582" w:rsidRDefault="00EB3E77" w:rsidP="00EB3E77">
            <w:pPr>
              <w:jc w:val="center"/>
            </w:pPr>
            <w:r w:rsidRPr="00E37582">
              <w:t>(</w:t>
            </w:r>
            <w:r w:rsidR="008C65D8" w:rsidRPr="00E37582">
              <w:t>0,0 - ФБ</w:t>
            </w:r>
          </w:p>
          <w:p w:rsidR="00EB3E77" w:rsidRPr="00E37582" w:rsidRDefault="00EB3E77" w:rsidP="00EB3E77">
            <w:pPr>
              <w:jc w:val="center"/>
            </w:pPr>
            <w:r w:rsidRPr="00E37582">
              <w:t>2 000,0 - ОБ</w:t>
            </w:r>
          </w:p>
          <w:p w:rsidR="00DC1963" w:rsidRPr="00E37582" w:rsidRDefault="008C65D8" w:rsidP="008C65D8">
            <w:pPr>
              <w:jc w:val="center"/>
            </w:pPr>
            <w:r w:rsidRPr="00E37582">
              <w:t>4</w:t>
            </w:r>
            <w:r w:rsidR="00EB3E77" w:rsidRPr="00E37582">
              <w:t xml:space="preserve"> </w:t>
            </w:r>
            <w:r w:rsidRPr="00E37582">
              <w:t>565</w:t>
            </w:r>
            <w:r w:rsidR="00EB3E77" w:rsidRPr="00E37582">
              <w:t>,</w:t>
            </w:r>
            <w:r w:rsidRPr="00E37582">
              <w:t>7</w:t>
            </w:r>
            <w:r w:rsidR="00EB3E77" w:rsidRPr="00E37582">
              <w:t xml:space="preserve"> - МБ)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5D8" w:rsidRPr="00E37582" w:rsidRDefault="008C65D8" w:rsidP="008C65D8">
            <w:pPr>
              <w:jc w:val="center"/>
            </w:pPr>
            <w:r w:rsidRPr="00E37582">
              <w:t>6 5</w:t>
            </w:r>
            <w:r w:rsidR="004715C7">
              <w:t>01</w:t>
            </w:r>
            <w:r w:rsidRPr="00E37582">
              <w:t>,</w:t>
            </w:r>
            <w:r w:rsidR="004715C7">
              <w:t>0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(0,0 - ФБ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2 000,0 - ОБ</w:t>
            </w:r>
          </w:p>
          <w:p w:rsidR="00DC1963" w:rsidRPr="00E37582" w:rsidRDefault="008C65D8" w:rsidP="004715C7">
            <w:pPr>
              <w:jc w:val="center"/>
            </w:pPr>
            <w:r w:rsidRPr="00E37582">
              <w:t>4 5</w:t>
            </w:r>
            <w:r w:rsidR="004715C7">
              <w:t>01</w:t>
            </w:r>
            <w:r w:rsidRPr="00E37582">
              <w:t>,</w:t>
            </w:r>
            <w:r w:rsidR="004715C7">
              <w:t>0</w:t>
            </w:r>
            <w:r w:rsidRPr="00E37582">
              <w:t xml:space="preserve"> - МБ)</w:t>
            </w:r>
          </w:p>
        </w:tc>
        <w:tc>
          <w:tcPr>
            <w:tcW w:w="1275" w:type="dxa"/>
            <w:vAlign w:val="center"/>
          </w:tcPr>
          <w:p w:rsidR="00DC1963" w:rsidRPr="00E37582" w:rsidRDefault="004715C7" w:rsidP="008C65D8">
            <w:pPr>
              <w:jc w:val="center"/>
            </w:pPr>
            <w:r>
              <w:t>99</w:t>
            </w:r>
            <w:r w:rsidR="00DC1963" w:rsidRPr="00E37582">
              <w:t>%</w:t>
            </w:r>
          </w:p>
        </w:tc>
      </w:tr>
      <w:tr w:rsidR="008C65D8" w:rsidTr="00E37582">
        <w:tc>
          <w:tcPr>
            <w:tcW w:w="5070" w:type="dxa"/>
            <w:shd w:val="clear" w:color="auto" w:fill="auto"/>
          </w:tcPr>
          <w:p w:rsidR="008C65D8" w:rsidRPr="00E37582" w:rsidRDefault="008C65D8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E37582">
              <w:rPr>
                <w:sz w:val="24"/>
                <w:szCs w:val="24"/>
              </w:rPr>
              <w:t>Подпрограмма 5:</w:t>
            </w:r>
          </w:p>
          <w:p w:rsidR="008C65D8" w:rsidRPr="00E37582" w:rsidRDefault="008C65D8" w:rsidP="00FE7A6F">
            <w:pPr>
              <w:pStyle w:val="ConsPlusCell"/>
              <w:jc w:val="both"/>
              <w:rPr>
                <w:sz w:val="24"/>
                <w:szCs w:val="24"/>
              </w:rPr>
            </w:pPr>
            <w:r w:rsidRPr="00E37582">
              <w:rPr>
                <w:sz w:val="24"/>
                <w:szCs w:val="24"/>
              </w:rPr>
              <w:t>«Улучшение жилищных условий гражданам»</w:t>
            </w:r>
          </w:p>
        </w:tc>
        <w:tc>
          <w:tcPr>
            <w:tcW w:w="1701" w:type="dxa"/>
            <w:vAlign w:val="center"/>
          </w:tcPr>
          <w:p w:rsidR="008C65D8" w:rsidRPr="00E37582" w:rsidRDefault="008C65D8" w:rsidP="00E37582">
            <w:pPr>
              <w:jc w:val="center"/>
            </w:pPr>
            <w:r w:rsidRPr="00E37582">
              <w:t>13 202,8</w:t>
            </w:r>
          </w:p>
          <w:p w:rsidR="008C65D8" w:rsidRPr="00E37582" w:rsidRDefault="008C65D8" w:rsidP="00E37582">
            <w:pPr>
              <w:jc w:val="center"/>
            </w:pPr>
            <w:r w:rsidRPr="00E37582">
              <w:t>(692,4 - ФБ</w:t>
            </w:r>
          </w:p>
          <w:p w:rsidR="008C65D8" w:rsidRPr="00E37582" w:rsidRDefault="005100C0" w:rsidP="00E37582">
            <w:pPr>
              <w:jc w:val="center"/>
            </w:pPr>
            <w:r>
              <w:t>12 33</w:t>
            </w:r>
            <w:r w:rsidR="008C65D8" w:rsidRPr="00E37582">
              <w:t>8,6 - ОБ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171,8 - МБ)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65D8" w:rsidRPr="00E37582" w:rsidRDefault="008C65D8" w:rsidP="008C65D8">
            <w:pPr>
              <w:jc w:val="center"/>
            </w:pPr>
            <w:r w:rsidRPr="00E37582">
              <w:t>13 202,8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(692,4 - ФБ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12 3</w:t>
            </w:r>
            <w:r w:rsidR="005100C0">
              <w:t>3</w:t>
            </w:r>
            <w:r w:rsidRPr="00E37582">
              <w:t>8,6 - ОБ</w:t>
            </w:r>
          </w:p>
          <w:p w:rsidR="008C65D8" w:rsidRPr="00E37582" w:rsidRDefault="008C65D8" w:rsidP="008C65D8">
            <w:pPr>
              <w:jc w:val="center"/>
            </w:pPr>
            <w:r w:rsidRPr="00E37582">
              <w:t>171,8 - МБ)</w:t>
            </w:r>
          </w:p>
        </w:tc>
        <w:tc>
          <w:tcPr>
            <w:tcW w:w="1275" w:type="dxa"/>
            <w:vAlign w:val="center"/>
          </w:tcPr>
          <w:p w:rsidR="008C65D8" w:rsidRPr="00E37582" w:rsidRDefault="008C65D8" w:rsidP="008C65D8">
            <w:pPr>
              <w:jc w:val="center"/>
            </w:pPr>
            <w:r w:rsidRPr="00E37582">
              <w:t>100%</w:t>
            </w:r>
          </w:p>
        </w:tc>
      </w:tr>
      <w:tr w:rsidR="00DC1963" w:rsidTr="00E37582">
        <w:tc>
          <w:tcPr>
            <w:tcW w:w="5070" w:type="dxa"/>
            <w:shd w:val="clear" w:color="auto" w:fill="auto"/>
          </w:tcPr>
          <w:p w:rsidR="00DC1963" w:rsidRPr="00E37582" w:rsidRDefault="00DC1963" w:rsidP="00FE7A6F">
            <w:pPr>
              <w:jc w:val="both"/>
            </w:pPr>
            <w:r w:rsidRPr="00E37582">
              <w:t>Итого:</w:t>
            </w:r>
          </w:p>
        </w:tc>
        <w:tc>
          <w:tcPr>
            <w:tcW w:w="1701" w:type="dxa"/>
            <w:vAlign w:val="center"/>
          </w:tcPr>
          <w:p w:rsidR="00DC1963" w:rsidRPr="00E37582" w:rsidRDefault="00EB3E77" w:rsidP="00FE7A6F">
            <w:pPr>
              <w:jc w:val="center"/>
              <w:rPr>
                <w:b/>
              </w:rPr>
            </w:pPr>
            <w:r w:rsidRPr="00E37582">
              <w:rPr>
                <w:b/>
              </w:rPr>
              <w:t>7</w:t>
            </w:r>
            <w:r w:rsidR="008C65D8" w:rsidRPr="00E37582">
              <w:rPr>
                <w:b/>
              </w:rPr>
              <w:t>3 916,</w:t>
            </w:r>
            <w:r w:rsidR="004F599A">
              <w:rPr>
                <w:b/>
              </w:rPr>
              <w:t>8</w:t>
            </w:r>
          </w:p>
          <w:p w:rsidR="00DC1963" w:rsidRPr="00E37582" w:rsidRDefault="00DC1963" w:rsidP="00FE7A6F">
            <w:pPr>
              <w:jc w:val="center"/>
              <w:rPr>
                <w:b/>
              </w:rPr>
            </w:pPr>
            <w:r w:rsidRPr="00E37582">
              <w:rPr>
                <w:b/>
              </w:rPr>
              <w:t>(</w:t>
            </w:r>
            <w:r w:rsidR="008C65D8" w:rsidRPr="00E37582">
              <w:rPr>
                <w:b/>
              </w:rPr>
              <w:t xml:space="preserve">692,4 </w:t>
            </w:r>
            <w:r w:rsidRPr="00E37582">
              <w:rPr>
                <w:b/>
              </w:rPr>
              <w:t>- ФБ</w:t>
            </w:r>
          </w:p>
          <w:p w:rsidR="00DC1963" w:rsidRPr="00E37582" w:rsidRDefault="008C65D8" w:rsidP="00FE7A6F">
            <w:pPr>
              <w:jc w:val="center"/>
              <w:rPr>
                <w:b/>
              </w:rPr>
            </w:pPr>
            <w:r w:rsidRPr="00E37582">
              <w:rPr>
                <w:b/>
              </w:rPr>
              <w:t>54 903,1</w:t>
            </w:r>
            <w:r w:rsidR="00DC1963" w:rsidRPr="00E37582">
              <w:rPr>
                <w:b/>
              </w:rPr>
              <w:t xml:space="preserve"> -ОБ</w:t>
            </w:r>
          </w:p>
          <w:p w:rsidR="00DC1963" w:rsidRPr="00E37582" w:rsidRDefault="008C65D8" w:rsidP="004F599A">
            <w:pPr>
              <w:jc w:val="center"/>
              <w:rPr>
                <w:b/>
              </w:rPr>
            </w:pPr>
            <w:r w:rsidRPr="00E37582">
              <w:rPr>
                <w:b/>
              </w:rPr>
              <w:t>18 321,</w:t>
            </w:r>
            <w:r w:rsidR="004F599A">
              <w:rPr>
                <w:b/>
              </w:rPr>
              <w:t>3</w:t>
            </w:r>
            <w:r w:rsidR="00DC1963" w:rsidRPr="00E37582">
              <w:rPr>
                <w:b/>
              </w:rPr>
              <w:t>-МБ)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C47" w:rsidRPr="00E37582" w:rsidRDefault="006F1C47" w:rsidP="006F1C47">
            <w:pPr>
              <w:jc w:val="center"/>
              <w:rPr>
                <w:b/>
              </w:rPr>
            </w:pPr>
            <w:r w:rsidRPr="00E37582">
              <w:rPr>
                <w:b/>
              </w:rPr>
              <w:t>6</w:t>
            </w:r>
            <w:r w:rsidR="008C65D8" w:rsidRPr="00E37582">
              <w:rPr>
                <w:b/>
              </w:rPr>
              <w:t>3 </w:t>
            </w:r>
            <w:r w:rsidRPr="00E37582">
              <w:rPr>
                <w:b/>
              </w:rPr>
              <w:t>6</w:t>
            </w:r>
            <w:r w:rsidR="00470C7C">
              <w:rPr>
                <w:b/>
              </w:rPr>
              <w:t>6</w:t>
            </w:r>
            <w:r w:rsidR="00AB759C">
              <w:rPr>
                <w:b/>
              </w:rPr>
              <w:t>2</w:t>
            </w:r>
            <w:r w:rsidR="00470C7C">
              <w:rPr>
                <w:b/>
              </w:rPr>
              <w:t>,6</w:t>
            </w:r>
            <w:r w:rsidRPr="00E37582">
              <w:rPr>
                <w:b/>
              </w:rPr>
              <w:t xml:space="preserve"> </w:t>
            </w:r>
          </w:p>
          <w:p w:rsidR="00E37582" w:rsidRPr="00E37582" w:rsidRDefault="00E37582" w:rsidP="00E37582">
            <w:pPr>
              <w:rPr>
                <w:b/>
              </w:rPr>
            </w:pPr>
            <w:r w:rsidRPr="00E37582">
              <w:rPr>
                <w:b/>
              </w:rPr>
              <w:t>(692,4 - ФБ</w:t>
            </w:r>
          </w:p>
          <w:p w:rsidR="00E37582" w:rsidRPr="00E37582" w:rsidRDefault="00E37582" w:rsidP="00E37582">
            <w:pPr>
              <w:jc w:val="center"/>
              <w:rPr>
                <w:b/>
              </w:rPr>
            </w:pPr>
            <w:r w:rsidRPr="00E37582">
              <w:rPr>
                <w:b/>
              </w:rPr>
              <w:t>4</w:t>
            </w:r>
            <w:r>
              <w:rPr>
                <w:b/>
              </w:rPr>
              <w:t>6</w:t>
            </w:r>
            <w:r w:rsidRPr="00E37582">
              <w:rPr>
                <w:b/>
              </w:rPr>
              <w:t> 3</w:t>
            </w:r>
            <w:r>
              <w:rPr>
                <w:b/>
              </w:rPr>
              <w:t>3</w:t>
            </w:r>
            <w:r w:rsidR="00AB759C">
              <w:rPr>
                <w:b/>
              </w:rPr>
              <w:t>5</w:t>
            </w:r>
            <w:r w:rsidRPr="00E37582">
              <w:rPr>
                <w:b/>
              </w:rPr>
              <w:t>,</w:t>
            </w:r>
            <w:r w:rsidR="00AB759C">
              <w:rPr>
                <w:b/>
              </w:rPr>
              <w:t>3</w:t>
            </w:r>
            <w:r w:rsidRPr="00E37582">
              <w:rPr>
                <w:b/>
              </w:rPr>
              <w:t xml:space="preserve"> -</w:t>
            </w:r>
            <w:r w:rsidR="00AB759C">
              <w:rPr>
                <w:b/>
              </w:rPr>
              <w:t xml:space="preserve"> </w:t>
            </w:r>
            <w:r w:rsidRPr="00E37582">
              <w:rPr>
                <w:b/>
              </w:rPr>
              <w:t>ОБ</w:t>
            </w:r>
          </w:p>
          <w:p w:rsidR="00DC1963" w:rsidRPr="00E37582" w:rsidRDefault="006F1C47" w:rsidP="00AB759C">
            <w:pPr>
              <w:jc w:val="center"/>
              <w:rPr>
                <w:b/>
                <w:highlight w:val="red"/>
              </w:rPr>
            </w:pPr>
            <w:r w:rsidRPr="00E37582">
              <w:rPr>
                <w:b/>
              </w:rPr>
              <w:t> </w:t>
            </w:r>
            <w:r w:rsidR="00E37582">
              <w:rPr>
                <w:b/>
              </w:rPr>
              <w:t>16</w:t>
            </w:r>
            <w:r w:rsidR="004715C7">
              <w:rPr>
                <w:b/>
              </w:rPr>
              <w:t> </w:t>
            </w:r>
            <w:r w:rsidR="00E37582">
              <w:rPr>
                <w:b/>
              </w:rPr>
              <w:t>63</w:t>
            </w:r>
            <w:r w:rsidR="00470C7C">
              <w:rPr>
                <w:b/>
              </w:rPr>
              <w:t>4</w:t>
            </w:r>
            <w:r w:rsidR="004715C7">
              <w:rPr>
                <w:b/>
              </w:rPr>
              <w:t>,</w:t>
            </w:r>
            <w:r w:rsidR="00470C7C">
              <w:rPr>
                <w:b/>
              </w:rPr>
              <w:t>9</w:t>
            </w:r>
            <w:r w:rsidRPr="00E37582">
              <w:rPr>
                <w:b/>
              </w:rPr>
              <w:t>-МБ)</w:t>
            </w:r>
          </w:p>
        </w:tc>
        <w:tc>
          <w:tcPr>
            <w:tcW w:w="1275" w:type="dxa"/>
            <w:vAlign w:val="center"/>
          </w:tcPr>
          <w:p w:rsidR="00DC1963" w:rsidRPr="00E37582" w:rsidRDefault="00913435" w:rsidP="00E37582">
            <w:pPr>
              <w:jc w:val="center"/>
            </w:pPr>
            <w:r>
              <w:t>93</w:t>
            </w:r>
            <w:r w:rsidR="00E37582">
              <w:t>%</w:t>
            </w:r>
          </w:p>
        </w:tc>
      </w:tr>
    </w:tbl>
    <w:p w:rsidR="00DC1963" w:rsidRDefault="00DC1963" w:rsidP="001C4079">
      <w:pPr>
        <w:ind w:firstLine="709"/>
        <w:jc w:val="both"/>
      </w:pPr>
    </w:p>
    <w:p w:rsidR="007B35F7" w:rsidRDefault="0094772E" w:rsidP="001C4079">
      <w:pPr>
        <w:ind w:firstLine="709"/>
        <w:jc w:val="both"/>
      </w:pPr>
      <w:r>
        <w:t xml:space="preserve">Финансирование программы выполнено </w:t>
      </w:r>
      <w:r w:rsidRPr="00CF0D53">
        <w:t xml:space="preserve">на </w:t>
      </w:r>
      <w:r w:rsidR="0091769B">
        <w:t>93</w:t>
      </w:r>
      <w:r w:rsidR="00B81EEB">
        <w:t>%.</w:t>
      </w:r>
      <w:r>
        <w:t xml:space="preserve"> </w:t>
      </w:r>
    </w:p>
    <w:p w:rsidR="00867332" w:rsidRDefault="0089316C" w:rsidP="001C4079">
      <w:pPr>
        <w:ind w:firstLine="709"/>
        <w:jc w:val="both"/>
      </w:pPr>
      <w:r>
        <w:t>Согласно ожидаемых результатов муниципальной программы был</w:t>
      </w:r>
      <w:r w:rsidR="00D025A1">
        <w:t>о запланировано к концу 201</w:t>
      </w:r>
      <w:r w:rsidR="00A101B3">
        <w:t>9</w:t>
      </w:r>
      <w:r w:rsidR="00D025A1">
        <w:t>г</w:t>
      </w:r>
      <w:r w:rsidR="00867332">
        <w:t>.: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улучшение жилищных условий 1</w:t>
      </w:r>
      <w:r w:rsidR="00A101B3">
        <w:t>98</w:t>
      </w:r>
      <w:r w:rsidR="00D025A1">
        <w:t xml:space="preserve"> сем</w:t>
      </w:r>
      <w:r w:rsidR="00A101B3">
        <w:t>ей</w:t>
      </w:r>
      <w:r>
        <w:t>;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расселение </w:t>
      </w:r>
      <w:r w:rsidR="00F27B0E">
        <w:t>1</w:t>
      </w:r>
      <w:r w:rsidR="00D025A1">
        <w:t> </w:t>
      </w:r>
      <w:r w:rsidR="00F27B0E">
        <w:t>1</w:t>
      </w:r>
      <w:r w:rsidR="00D025A1">
        <w:t>2</w:t>
      </w:r>
      <w:r w:rsidR="00F27B0E">
        <w:t>1</w:t>
      </w:r>
      <w:r w:rsidR="00D025A1">
        <w:t>,</w:t>
      </w:r>
      <w:r w:rsidR="00F27B0E">
        <w:t>21</w:t>
      </w:r>
      <w:r w:rsidR="00D025A1">
        <w:t xml:space="preserve"> кв</w:t>
      </w:r>
      <w:r>
        <w:t>.</w:t>
      </w:r>
      <w:r w:rsidR="00D025A1">
        <w:t>м. аварийного жилья</w:t>
      </w:r>
      <w:r>
        <w:t>;</w:t>
      </w:r>
    </w:p>
    <w:p w:rsidR="00867332" w:rsidRDefault="00867332" w:rsidP="001C4079">
      <w:pPr>
        <w:ind w:firstLine="426"/>
        <w:jc w:val="both"/>
      </w:pPr>
      <w:r>
        <w:t>-</w:t>
      </w:r>
      <w:r w:rsidR="00D025A1">
        <w:t xml:space="preserve"> строительство (приобретение) </w:t>
      </w:r>
      <w:r w:rsidR="00FE7502">
        <w:t xml:space="preserve">жилья </w:t>
      </w:r>
      <w:r w:rsidR="00F27B0E">
        <w:t>1</w:t>
      </w:r>
      <w:r w:rsidR="00FE7502">
        <w:t> </w:t>
      </w:r>
      <w:r w:rsidR="00F27B0E">
        <w:t>995</w:t>
      </w:r>
      <w:r w:rsidR="00FE7502">
        <w:t>,</w:t>
      </w:r>
      <w:r w:rsidR="00F27B0E">
        <w:t>0</w:t>
      </w:r>
      <w:r>
        <w:t xml:space="preserve"> кв.м.;</w:t>
      </w:r>
    </w:p>
    <w:p w:rsidR="00867332" w:rsidRDefault="00F27B0E" w:rsidP="001C4079">
      <w:pPr>
        <w:ind w:firstLine="426"/>
        <w:jc w:val="both"/>
      </w:pPr>
      <w:r>
        <w:t>- расселение 5</w:t>
      </w:r>
      <w:r w:rsidR="00867332">
        <w:t xml:space="preserve"> ед. жилых домов признанных аварийными на 01.01.201</w:t>
      </w:r>
      <w:r>
        <w:t>6</w:t>
      </w:r>
      <w:r w:rsidR="00867332">
        <w:t xml:space="preserve"> г.;</w:t>
      </w:r>
    </w:p>
    <w:p w:rsidR="00867332" w:rsidRDefault="00867332" w:rsidP="001C4079">
      <w:pPr>
        <w:ind w:firstLine="426"/>
        <w:jc w:val="both"/>
      </w:pPr>
      <w:r>
        <w:t xml:space="preserve">- разработка проектов строительства инженерной и транспортной инфраструктуры </w:t>
      </w:r>
      <w:r w:rsidR="00F27B0E">
        <w:t>3</w:t>
      </w:r>
      <w:r>
        <w:t xml:space="preserve"> шт.;</w:t>
      </w:r>
    </w:p>
    <w:p w:rsidR="00867332" w:rsidRDefault="00867332" w:rsidP="00A52BFD">
      <w:pPr>
        <w:ind w:firstLine="426"/>
        <w:jc w:val="both"/>
      </w:pPr>
      <w:r>
        <w:t xml:space="preserve">- проведение работ по капитальному ремонту конструктивных элементов </w:t>
      </w:r>
      <w:r w:rsidR="00FE7502">
        <w:t>в 9</w:t>
      </w:r>
      <w:r>
        <w:t xml:space="preserve"> </w:t>
      </w:r>
      <w:r w:rsidR="00FE7502">
        <w:t>МКД</w:t>
      </w:r>
      <w:r w:rsidR="002F1B2E">
        <w:t>;</w:t>
      </w:r>
    </w:p>
    <w:p w:rsidR="002F1B2E" w:rsidRDefault="002F1B2E" w:rsidP="002F1B2E">
      <w:pPr>
        <w:ind w:firstLine="426"/>
        <w:jc w:val="both"/>
      </w:pPr>
      <w:r>
        <w:t xml:space="preserve">- проведение капитального ремонта в </w:t>
      </w:r>
      <w:r w:rsidR="00F27B0E">
        <w:t>9</w:t>
      </w:r>
      <w:r>
        <w:t>-ти жилых помещениях муниципального фонда.</w:t>
      </w:r>
    </w:p>
    <w:p w:rsidR="00206C6C" w:rsidRDefault="00867332" w:rsidP="001C4079">
      <w:pPr>
        <w:ind w:firstLine="709"/>
        <w:jc w:val="both"/>
      </w:pPr>
      <w:r>
        <w:t>В целом э</w:t>
      </w:r>
      <w:r w:rsidR="0089316C">
        <w:t>тап 201</w:t>
      </w:r>
      <w:r w:rsidR="00F27B0E">
        <w:t>9</w:t>
      </w:r>
      <w:r w:rsidR="002F1B2E">
        <w:t xml:space="preserve"> </w:t>
      </w:r>
      <w:r w:rsidR="0089316C">
        <w:t>г</w:t>
      </w:r>
      <w:r w:rsidR="002F1B2E">
        <w:t>ода и сама Программа выполнены</w:t>
      </w:r>
      <w:r w:rsidR="0089316C">
        <w:t xml:space="preserve"> успешно</w:t>
      </w:r>
      <w:r>
        <w:t xml:space="preserve">, за исключением </w:t>
      </w:r>
      <w:r w:rsidR="00F27B0E">
        <w:t xml:space="preserve">строительства объектов </w:t>
      </w:r>
      <w:r>
        <w:t>инженерной и транспортной инфраструктуры</w:t>
      </w:r>
      <w:r w:rsidR="0089316C">
        <w:t>.</w:t>
      </w:r>
      <w:r w:rsidR="00D025A1">
        <w:t xml:space="preserve"> </w:t>
      </w:r>
    </w:p>
    <w:p w:rsidR="0089316C" w:rsidRDefault="00920C7C" w:rsidP="001C4079">
      <w:pPr>
        <w:ind w:firstLine="709"/>
        <w:jc w:val="both"/>
      </w:pPr>
      <w:r>
        <w:t>Не смотря на не полное выполнение Программы,</w:t>
      </w:r>
      <w:r w:rsidR="00867332">
        <w:t xml:space="preserve"> ж</w:t>
      </w:r>
      <w:r w:rsidR="00D025A1">
        <w:t>илищные условия улучшил</w:t>
      </w:r>
      <w:r w:rsidR="0040035A">
        <w:t>а</w:t>
      </w:r>
      <w:r w:rsidR="00D025A1">
        <w:t xml:space="preserve"> </w:t>
      </w:r>
      <w:r w:rsidR="0040035A">
        <w:t>121</w:t>
      </w:r>
      <w:r w:rsidR="00FE7502">
        <w:t xml:space="preserve"> </w:t>
      </w:r>
      <w:r w:rsidR="00D025A1">
        <w:t>сем</w:t>
      </w:r>
      <w:r w:rsidR="0040035A">
        <w:t>ья</w:t>
      </w:r>
      <w:r>
        <w:t>, в том числе в 201</w:t>
      </w:r>
      <w:r w:rsidR="0040035A">
        <w:t>9</w:t>
      </w:r>
      <w:r>
        <w:t xml:space="preserve"> году – 2</w:t>
      </w:r>
      <w:r w:rsidR="0040035A">
        <w:t>1 семья</w:t>
      </w:r>
      <w:r w:rsidR="00867332">
        <w:t>,</w:t>
      </w:r>
      <w:r w:rsidR="00D025A1">
        <w:t xml:space="preserve"> </w:t>
      </w:r>
      <w:r w:rsidR="00867332">
        <w:t>р</w:t>
      </w:r>
      <w:r w:rsidR="00D025A1">
        <w:t xml:space="preserve">асселено </w:t>
      </w:r>
      <w:r w:rsidR="0040035A">
        <w:t>1</w:t>
      </w:r>
      <w:r>
        <w:t> </w:t>
      </w:r>
      <w:r w:rsidR="0040035A">
        <w:t>059</w:t>
      </w:r>
      <w:r>
        <w:t>,2</w:t>
      </w:r>
      <w:r w:rsidR="0040035A">
        <w:t>9</w:t>
      </w:r>
      <w:r w:rsidR="00D025A1">
        <w:t xml:space="preserve"> кв. м.</w:t>
      </w:r>
      <w:r w:rsidRPr="00920C7C">
        <w:t xml:space="preserve"> </w:t>
      </w:r>
      <w:r>
        <w:t>аварийного жилья, в т.ч. – 2</w:t>
      </w:r>
      <w:r w:rsidR="0040035A">
        <w:t>83</w:t>
      </w:r>
      <w:r>
        <w:t>,</w:t>
      </w:r>
      <w:r w:rsidR="0040035A">
        <w:t>16</w:t>
      </w:r>
      <w:r>
        <w:t xml:space="preserve"> в 201</w:t>
      </w:r>
      <w:r w:rsidR="0040035A">
        <w:t>9</w:t>
      </w:r>
      <w:r>
        <w:t xml:space="preserve"> году</w:t>
      </w:r>
      <w:r w:rsidR="00867332">
        <w:t xml:space="preserve">, </w:t>
      </w:r>
      <w:r>
        <w:t xml:space="preserve">произведено расселение </w:t>
      </w:r>
      <w:r w:rsidR="0040035A">
        <w:t>5</w:t>
      </w:r>
      <w:r w:rsidR="00C2425D">
        <w:t xml:space="preserve"> многоквартирных жилых дом</w:t>
      </w:r>
      <w:r w:rsidR="00CB1C76">
        <w:t>ов,</w:t>
      </w:r>
      <w:r w:rsidR="00C2425D">
        <w:t xml:space="preserve"> признанных аварийными на 01.01.201</w:t>
      </w:r>
      <w:r w:rsidR="0040035A">
        <w:t>6</w:t>
      </w:r>
      <w:r w:rsidR="00C2425D">
        <w:t xml:space="preserve"> года, проведены работы по капитальному ремо</w:t>
      </w:r>
      <w:r w:rsidR="004B43C0">
        <w:t xml:space="preserve">нту конструктивных элементов в </w:t>
      </w:r>
      <w:r w:rsidR="00B95F12">
        <w:t>6</w:t>
      </w:r>
      <w:r w:rsidR="00C2425D">
        <w:t xml:space="preserve"> </w:t>
      </w:r>
      <w:r w:rsidR="004B43C0">
        <w:t xml:space="preserve">многоквартирных </w:t>
      </w:r>
      <w:r w:rsidR="00C2425D">
        <w:t>жилых домах</w:t>
      </w:r>
      <w:r>
        <w:t>, в т.ч. в 1 МКД в 201</w:t>
      </w:r>
      <w:r w:rsidR="00B95F12">
        <w:t>9</w:t>
      </w:r>
      <w:r>
        <w:t xml:space="preserve"> году </w:t>
      </w:r>
      <w:r w:rsidR="004B43C0">
        <w:t xml:space="preserve">и </w:t>
      </w:r>
      <w:r w:rsidR="00B95F12">
        <w:t xml:space="preserve">22 </w:t>
      </w:r>
      <w:r w:rsidR="004B43C0">
        <w:t xml:space="preserve">квартирах </w:t>
      </w:r>
      <w:r w:rsidR="00206C6C">
        <w:t>муниципального жилищного фонда</w:t>
      </w:r>
      <w:r>
        <w:t xml:space="preserve">, в т.ч. в </w:t>
      </w:r>
      <w:r w:rsidR="00B95F12">
        <w:t>8 квартирах в 2019</w:t>
      </w:r>
      <w:r>
        <w:t xml:space="preserve"> году</w:t>
      </w:r>
      <w:r w:rsidR="00C2425D">
        <w:t>.</w:t>
      </w:r>
    </w:p>
    <w:p w:rsidR="00206C6C" w:rsidRDefault="00B95F12" w:rsidP="00206C6C">
      <w:pPr>
        <w:ind w:firstLine="567"/>
        <w:jc w:val="both"/>
      </w:pPr>
      <w:r>
        <w:t>П</w:t>
      </w:r>
      <w:r w:rsidR="006B79F3" w:rsidRPr="003E045D">
        <w:t xml:space="preserve">о подпрограмме №1 </w:t>
      </w:r>
      <w:r w:rsidR="00027192" w:rsidRPr="003E045D">
        <w:t xml:space="preserve">за </w:t>
      </w:r>
      <w:r w:rsidR="003E045D" w:rsidRPr="003E045D">
        <w:t xml:space="preserve">текущий </w:t>
      </w:r>
      <w:r>
        <w:t>период улучшили жилищные условия 23 семьи, в том числе 6 в 2019 году, снесено 25 домов, после расселения, том числе 13 в 2019 году</w:t>
      </w:r>
      <w:r w:rsidR="006F03B7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Все программные мероприятия выполнялись за счет средств местного бюджета;</w:t>
      </w:r>
    </w:p>
    <w:p w:rsidR="00B95F12" w:rsidRDefault="00530F70" w:rsidP="00B95F12">
      <w:pPr>
        <w:ind w:firstLine="426"/>
        <w:jc w:val="both"/>
      </w:pPr>
      <w:r>
        <w:t>- по п</w:t>
      </w:r>
      <w:r w:rsidR="006B79F3">
        <w:t>одпрограмм</w:t>
      </w:r>
      <w:r>
        <w:t>е</w:t>
      </w:r>
      <w:r w:rsidR="006B79F3">
        <w:t xml:space="preserve"> №2 </w:t>
      </w:r>
      <w:r>
        <w:t>(</w:t>
      </w:r>
      <w:r w:rsidR="00B95F12">
        <w:t>соглашение</w:t>
      </w:r>
      <w:r w:rsidR="00BF0572">
        <w:t xml:space="preserve"> с комитетом по строительству ЛО № </w:t>
      </w:r>
      <w:r w:rsidR="00B95F12">
        <w:t>19-с</w:t>
      </w:r>
      <w:r w:rsidR="00BF0572">
        <w:t xml:space="preserve"> от </w:t>
      </w:r>
      <w:r w:rsidR="00B95F12">
        <w:t>27.09.2017</w:t>
      </w:r>
      <w:r w:rsidR="00BF0572">
        <w:t>г.</w:t>
      </w:r>
      <w:r w:rsidR="00813A19">
        <w:t xml:space="preserve">), </w:t>
      </w:r>
      <w:r w:rsidR="00BF0572">
        <w:t>использовано</w:t>
      </w:r>
      <w:r w:rsidR="00813A19">
        <w:t xml:space="preserve"> </w:t>
      </w:r>
      <w:r w:rsidR="00BF0572">
        <w:t xml:space="preserve">за период </w:t>
      </w:r>
      <w:r w:rsidR="00B95F12" w:rsidRPr="00E37582">
        <w:t>3</w:t>
      </w:r>
      <w:r w:rsidR="00B95F12">
        <w:t>0</w:t>
      </w:r>
      <w:r w:rsidR="00B95F12" w:rsidRPr="00E37582">
        <w:t> </w:t>
      </w:r>
      <w:r w:rsidR="00B95F12">
        <w:t>499</w:t>
      </w:r>
      <w:r w:rsidR="00B95F12" w:rsidRPr="00E37582">
        <w:t>,</w:t>
      </w:r>
      <w:r w:rsidR="00B95F12">
        <w:t xml:space="preserve">3 </w:t>
      </w:r>
      <w:r>
        <w:t>тыс. руб.</w:t>
      </w:r>
      <w:r w:rsidR="00BF0572">
        <w:t xml:space="preserve">, </w:t>
      </w:r>
      <w:r w:rsidR="00B95F12">
        <w:t>соглашение продлено на 2020 год.</w:t>
      </w:r>
    </w:p>
    <w:p w:rsidR="00B95F12" w:rsidRDefault="00B95F12" w:rsidP="00B95F12">
      <w:pPr>
        <w:ind w:firstLine="426"/>
        <w:jc w:val="both"/>
      </w:pPr>
      <w:r>
        <w:t>- по подпрограмме №3 в 2018 году в рамках соглашения с комитетом по строительству приобретено три жилых помещения, площадью 93,7 кв.м., в 2019 году мероприятия не выполнялись в связи с отсутствием претендентов соответствующих условиям на получение субсидии;</w:t>
      </w:r>
    </w:p>
    <w:p w:rsidR="00373FD3" w:rsidRDefault="00EE37B7" w:rsidP="001C4079">
      <w:pPr>
        <w:ind w:firstLine="709"/>
        <w:jc w:val="both"/>
      </w:pPr>
      <w:r>
        <w:t xml:space="preserve">- по подпрограмме №4 </w:t>
      </w:r>
      <w:r w:rsidR="006562FA">
        <w:t>выполнены работы относящиеся к капитальному ремонту общего имущества в 6 многоквартирных домах</w:t>
      </w:r>
      <w:r w:rsidR="00382133">
        <w:t>,</w:t>
      </w:r>
      <w:r w:rsidR="006562FA">
        <w:t xml:space="preserve"> </w:t>
      </w:r>
      <w:r w:rsidR="00382133">
        <w:t>не вошедшие</w:t>
      </w:r>
      <w:r w:rsidR="00890394" w:rsidRPr="00382133">
        <w:t xml:space="preserve"> в</w:t>
      </w:r>
      <w:r w:rsidR="00890394">
        <w:t xml:space="preserve"> региональную программу Капитального ремонта </w:t>
      </w:r>
      <w:r w:rsidR="006428CC" w:rsidRPr="00BD1955">
        <w:t>общего имущества в многоквартирных домах, расположенных на территории Ленинградской области</w:t>
      </w:r>
      <w:r w:rsidR="006428CC">
        <w:t>.</w:t>
      </w:r>
      <w:r w:rsidR="00382133">
        <w:t xml:space="preserve"> Выполнены работы по капитальному ремонту в 22 помещениях муниципального жилищного фонда.</w:t>
      </w:r>
    </w:p>
    <w:p w:rsidR="00382133" w:rsidRPr="002D7E77" w:rsidRDefault="00382133" w:rsidP="00382133">
      <w:pPr>
        <w:ind w:firstLine="709"/>
        <w:jc w:val="both"/>
      </w:pPr>
      <w:r>
        <w:t>- п</w:t>
      </w:r>
      <w:r w:rsidRPr="002D7E77">
        <w:t>о подпрограмме 5 процент достижения целевых показателей ниже плани</w:t>
      </w:r>
      <w:r>
        <w:t>руемого и в среднем составляет 64</w:t>
      </w:r>
      <w:r w:rsidRPr="002D7E77">
        <w:t>%, причиной невыполнения показателей является следующее:</w:t>
      </w:r>
    </w:p>
    <w:p w:rsidR="00382133" w:rsidRPr="002D7E77" w:rsidRDefault="00382133" w:rsidP="00382133">
      <w:pPr>
        <w:ind w:firstLine="709"/>
        <w:jc w:val="both"/>
      </w:pPr>
      <w:r w:rsidRPr="002D7E77">
        <w:t xml:space="preserve">планирование значений целевых показателей – улучшение жилищных условий </w:t>
      </w:r>
      <w:r>
        <w:t>12</w:t>
      </w:r>
      <w:r w:rsidRPr="002D7E77">
        <w:t xml:space="preserve"> семьями - осуществлялось на основе данных о количестве граждан, включённых в список претендентов, принимая во внимание очередность предоставления социальных выплат (учитывалось количество многодетных семей, семей с детьми инвалидами, работников бюджетной сферы, молодых педагогов и семей, признанных нуждающимися в улучшении жилищных условий до 1.03.2005 года), тогда как, исходя из объёмов финансирования в рамках мероприятий Подпрограммы 5 из федерального и областного бюджетов получателями</w:t>
      </w:r>
      <w:r w:rsidRPr="002D7E77">
        <w:rPr>
          <w:b/>
        </w:rPr>
        <w:t xml:space="preserve"> </w:t>
      </w:r>
      <w:r w:rsidRPr="002D7E77">
        <w:t xml:space="preserve">социальной выплаты на улучшение жилищных условий </w:t>
      </w:r>
      <w:r w:rsidRPr="002D7E77">
        <w:rPr>
          <w:iCs/>
        </w:rPr>
        <w:t>стали</w:t>
      </w:r>
      <w:r>
        <w:t xml:space="preserve"> 14</w:t>
      </w:r>
      <w:r w:rsidRPr="002D7E77">
        <w:t xml:space="preserve"> семей. </w:t>
      </w:r>
    </w:p>
    <w:p w:rsidR="00382133" w:rsidRDefault="00382133" w:rsidP="001C4079">
      <w:pPr>
        <w:ind w:firstLine="709"/>
        <w:jc w:val="both"/>
      </w:pPr>
    </w:p>
    <w:p w:rsidR="006716EF" w:rsidRDefault="006716EF" w:rsidP="003F216C">
      <w:pPr>
        <w:ind w:left="-709"/>
        <w:rPr>
          <w:sz w:val="18"/>
          <w:szCs w:val="18"/>
        </w:rPr>
      </w:pPr>
    </w:p>
    <w:p w:rsidR="00F61E1C" w:rsidRDefault="00F61E1C" w:rsidP="00F61E1C">
      <w:pPr>
        <w:ind w:firstLine="709"/>
        <w:jc w:val="both"/>
      </w:pPr>
      <w:r>
        <w:t>Полученные результаты реализации Программы в 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F61E1C" w:rsidRPr="00BC157C" w:rsidTr="00FE7A6F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F61E1C" w:rsidRPr="00BC157C" w:rsidTr="00FE7A6F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1C" w:rsidRPr="00BC157C" w:rsidRDefault="00F61E1C" w:rsidP="00FE7A6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1C" w:rsidRPr="00BC157C" w:rsidRDefault="00F61E1C" w:rsidP="00FE7A6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1C" w:rsidRPr="00BC157C" w:rsidRDefault="00F61E1C" w:rsidP="00FE7A6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F61E1C" w:rsidRPr="00BC157C" w:rsidTr="00FE7A6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F61E1C" w:rsidRPr="00BC157C" w:rsidTr="00FE7A6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1C" w:rsidRPr="00BC157C" w:rsidRDefault="00F61E1C" w:rsidP="00563414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Подпрограмма 1</w:t>
            </w:r>
            <w:r w:rsidR="00563414">
              <w:rPr>
                <w:sz w:val="24"/>
                <w:szCs w:val="24"/>
              </w:rPr>
              <w:t xml:space="preserve"> «Переселение граждан из аварийного жилищного фонда»</w:t>
            </w:r>
            <w:r w:rsidRPr="00586E7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A45998" w:rsidRPr="00BC157C" w:rsidTr="005634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Pr="00BC157C" w:rsidRDefault="00A45998" w:rsidP="00563414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8" w:rsidRDefault="00A45998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семей, обеспеченных благоустроенными жилыми помещениями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Default="00A459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998" w:rsidRPr="00A45998" w:rsidRDefault="00A45998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45998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Pr="00BC157C" w:rsidRDefault="00A45998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Pr="00BC157C" w:rsidRDefault="00563414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88,5%</w:t>
            </w:r>
          </w:p>
        </w:tc>
      </w:tr>
      <w:tr w:rsidR="00A45998" w:rsidRPr="00BC157C" w:rsidTr="005634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Pr="00BC157C" w:rsidRDefault="00A45998" w:rsidP="00563414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98" w:rsidRDefault="00A45998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расселяемых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Default="00A45998" w:rsidP="005634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Pr="00A45998" w:rsidRDefault="00A45998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A45998">
              <w:rPr>
                <w:sz w:val="24"/>
                <w:szCs w:val="24"/>
                <w:lang w:eastAsia="en-US"/>
              </w:rPr>
              <w:t>1 121,21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Pr="00BC157C" w:rsidRDefault="00A45998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1 059,29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8" w:rsidRPr="00BC157C" w:rsidRDefault="00563414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94,5%</w:t>
            </w:r>
          </w:p>
        </w:tc>
      </w:tr>
      <w:tr w:rsidR="00563414" w:rsidRPr="00BC157C" w:rsidTr="005634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5634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4" w:rsidRDefault="00563414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построенного (приобретённого)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5634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F61E1C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563414" w:rsidRPr="00BC157C" w:rsidTr="005634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5634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4" w:rsidRDefault="00563414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расселенных аварийных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5634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F61E1C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56341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63414" w:rsidRPr="00BC157C" w:rsidTr="005634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5634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4" w:rsidRDefault="00563414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Снос домов после расселения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5634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119%</w:t>
            </w:r>
          </w:p>
        </w:tc>
      </w:tr>
      <w:tr w:rsidR="00F61E1C" w:rsidRPr="00BC157C" w:rsidTr="00FE7A6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586E72" w:rsidRDefault="00F61E1C" w:rsidP="00FE7A6F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2</w:t>
            </w:r>
          </w:p>
          <w:p w:rsidR="00F61E1C" w:rsidRPr="00BC157C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rFonts w:eastAsia="Calibri"/>
                <w:sz w:val="24"/>
                <w:szCs w:val="24"/>
              </w:rPr>
              <w:t>«Развитие инженерной и социальной инфраструктуры в районах массовой жилой застройки»</w:t>
            </w:r>
          </w:p>
        </w:tc>
      </w:tr>
      <w:tr w:rsidR="00563414" w:rsidRPr="00BC157C" w:rsidTr="00563414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563414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414" w:rsidRPr="00A6367F" w:rsidRDefault="00563414" w:rsidP="00FE7A6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563414" w:rsidRPr="00BC157C" w:rsidTr="005634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563414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4" w:rsidRDefault="00563414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семей обеспеченных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56341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F61E1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563414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F61E1C" w:rsidRPr="00BC157C" w:rsidTr="00FE7A6F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4" w:rsidRDefault="00F61E1C" w:rsidP="00FE7A6F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3</w:t>
            </w:r>
          </w:p>
          <w:p w:rsidR="00F61E1C" w:rsidRPr="00586E72" w:rsidRDefault="00563414" w:rsidP="00563414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63414" w:rsidRPr="00BC157C" w:rsidTr="004563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4" w:rsidRPr="00A6367F" w:rsidRDefault="00563414" w:rsidP="004726DD">
            <w:pPr>
              <w:pStyle w:val="ConsPlusCell"/>
              <w:jc w:val="both"/>
              <w:rPr>
                <w:sz w:val="24"/>
                <w:szCs w:val="24"/>
              </w:rPr>
            </w:pPr>
            <w:r w:rsidRPr="00A6367F">
              <w:rPr>
                <w:sz w:val="24"/>
                <w:szCs w:val="24"/>
              </w:rPr>
              <w:t>Количество семей, которым предоставлены жилые 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4726D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456381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456381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563414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563414" w:rsidRPr="00BC157C" w:rsidTr="004563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14" w:rsidRPr="00A6367F" w:rsidRDefault="00563414" w:rsidP="004726DD">
            <w:pPr>
              <w:pStyle w:val="ConsPlusCell"/>
              <w:jc w:val="both"/>
              <w:rPr>
                <w:sz w:val="24"/>
                <w:szCs w:val="24"/>
              </w:rPr>
            </w:pPr>
            <w:r w:rsidRPr="00A6367F">
              <w:rPr>
                <w:sz w:val="24"/>
                <w:szCs w:val="24"/>
              </w:rPr>
              <w:t xml:space="preserve">Количество квадратных метров построенного (приобретенного)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Pr="00BC157C" w:rsidRDefault="00563414" w:rsidP="004726D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456381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14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87%</w:t>
            </w:r>
          </w:p>
        </w:tc>
      </w:tr>
      <w:tr w:rsidR="00F61E1C" w:rsidRPr="00BC157C" w:rsidTr="00FE7A6F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586E72" w:rsidRDefault="00F61E1C" w:rsidP="00FE7A6F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4</w:t>
            </w:r>
          </w:p>
          <w:p w:rsidR="00F61E1C" w:rsidRPr="00BC157C" w:rsidRDefault="00F61E1C" w:rsidP="00FE7A6F">
            <w:pPr>
              <w:jc w:val="center"/>
              <w:rPr>
                <w:lang w:eastAsia="en-US"/>
              </w:rPr>
            </w:pPr>
            <w:r w:rsidRPr="00586E72">
              <w:t>«Обеспечение мероприятий по капитальному ремонту многоквартирных домов»</w:t>
            </w:r>
            <w:r>
              <w:t xml:space="preserve"> </w:t>
            </w:r>
          </w:p>
        </w:tc>
      </w:tr>
      <w:tr w:rsidR="00F61E1C" w:rsidRPr="00BC157C" w:rsidTr="004563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4D7722" w:rsidRDefault="00F61E1C" w:rsidP="00FE7A6F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4D7722" w:rsidRDefault="00F61E1C" w:rsidP="00FE7A6F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  <w:r w:rsidR="00F61E1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61E1C" w:rsidRPr="00BC157C" w:rsidTr="004563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F61E1C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4D7722" w:rsidRDefault="00F61E1C" w:rsidP="00FE7A6F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Количество домов, в которых проведены работы по капитальному ремонту конструктивных элементов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4D7722" w:rsidRDefault="00F61E1C" w:rsidP="00FE7A6F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456381" w:rsidP="00FE7A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BC157C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  <w:r w:rsidR="00F61E1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61E1C" w:rsidRPr="00BC157C" w:rsidTr="0045638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Default="00F61E1C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C" w:rsidRPr="004D7722" w:rsidRDefault="00456381" w:rsidP="00FE7A6F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жилых помещений, муниципального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Pr="004D7722" w:rsidRDefault="00F61E1C" w:rsidP="00FE7A6F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1C" w:rsidRDefault="00F61E1C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56381">
              <w:rPr>
                <w:sz w:val="24"/>
                <w:szCs w:val="24"/>
                <w:lang w:eastAsia="en-US"/>
              </w:rPr>
              <w:t>57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456381" w:rsidRPr="00BC157C" w:rsidTr="00FF1E1A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5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2"/>
                <w:szCs w:val="22"/>
              </w:rPr>
              <w:t>«Улучшение жилищных условий гражданам»</w:t>
            </w:r>
          </w:p>
        </w:tc>
      </w:tr>
      <w:tr w:rsidR="00456381" w:rsidRPr="00BC157C" w:rsidTr="00BF1F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1" w:rsidRDefault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>
            <w:pPr>
              <w:pStyle w:val="ConsPlusCell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условия, которым приобретено (построено) жилье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38%</w:t>
            </w:r>
          </w:p>
        </w:tc>
      </w:tr>
      <w:tr w:rsidR="00456381" w:rsidRPr="00BC157C" w:rsidTr="00BF1F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81" w:rsidRDefault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приобретенного (построенного)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 w:rsidP="006716E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1" w:rsidRDefault="00456381" w:rsidP="0045638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44%</w:t>
            </w:r>
          </w:p>
        </w:tc>
      </w:tr>
    </w:tbl>
    <w:p w:rsidR="00F61E1C" w:rsidRPr="000B3F6F" w:rsidRDefault="00F61E1C" w:rsidP="003F216C">
      <w:pPr>
        <w:ind w:left="-709"/>
        <w:rPr>
          <w:sz w:val="18"/>
          <w:szCs w:val="18"/>
        </w:rPr>
      </w:pPr>
    </w:p>
    <w:p w:rsidR="00382133" w:rsidRDefault="00382133" w:rsidP="00382133">
      <w:pPr>
        <w:ind w:firstLine="709"/>
        <w:jc w:val="both"/>
      </w:pPr>
      <w:r>
        <w:t xml:space="preserve">В связи с выполнением запланированных мероприятий Программы </w:t>
      </w:r>
      <w:r w:rsidR="00456381">
        <w:t xml:space="preserve">в целом </w:t>
      </w:r>
      <w:r>
        <w:t xml:space="preserve">достигнуты запланированные результаты. Целевые индикаторы Программы, в основном, имеют положительную динамику. </w:t>
      </w:r>
    </w:p>
    <w:p w:rsidR="00456381" w:rsidRDefault="00456381" w:rsidP="00382133">
      <w:pPr>
        <w:ind w:firstLine="709"/>
        <w:jc w:val="both"/>
      </w:pPr>
      <w:r>
        <w:t>Мероприятия Подпрограммы 2 по обеспечению семей инженерной и транспортной инфраструктурой будут реализованы в Программе 2020-2022 гг.</w:t>
      </w:r>
    </w:p>
    <w:p w:rsidR="00382133" w:rsidRPr="000B3F6F" w:rsidRDefault="00382133" w:rsidP="00382133">
      <w:pPr>
        <w:ind w:firstLine="708"/>
        <w:jc w:val="both"/>
        <w:rPr>
          <w:sz w:val="18"/>
          <w:szCs w:val="18"/>
        </w:rPr>
      </w:pPr>
    </w:p>
    <w:p w:rsidR="00382133" w:rsidRDefault="00382133" w:rsidP="00382133">
      <w:pPr>
        <w:ind w:firstLine="709"/>
        <w:jc w:val="both"/>
      </w:pPr>
      <w:r>
        <w:t>Расчет интегральной оценки результативности Программы:</w:t>
      </w:r>
    </w:p>
    <w:p w:rsidR="00382133" w:rsidRPr="000B3F6F" w:rsidRDefault="00382133" w:rsidP="00382133">
      <w:pPr>
        <w:ind w:firstLine="709"/>
        <w:jc w:val="both"/>
        <w:rPr>
          <w:sz w:val="18"/>
          <w:szCs w:val="18"/>
        </w:rPr>
      </w:pPr>
    </w:p>
    <w:p w:rsidR="00382133" w:rsidRDefault="00382133" w:rsidP="00382133">
      <w:pPr>
        <w:ind w:firstLine="709"/>
        <w:jc w:val="both"/>
      </w:pPr>
      <w:r>
        <w:rPr>
          <w:lang w:val="en-US"/>
        </w:rPr>
        <w:t>Ht</w:t>
      </w:r>
      <w:r>
        <w:t>=(</w:t>
      </w:r>
      <w:r w:rsidR="00913435">
        <w:t>88,5+94,5+100+83+119</w:t>
      </w:r>
      <w:r>
        <w:t>+100</w:t>
      </w:r>
      <w:r w:rsidR="00913435">
        <w:t>+0+100+87+99+67+157+38+44</w:t>
      </w:r>
      <w:r>
        <w:t>)/</w:t>
      </w:r>
      <w:r w:rsidR="00913435">
        <w:t>14</w:t>
      </w:r>
      <w:r>
        <w:t>=</w:t>
      </w:r>
      <w:r w:rsidR="00913435">
        <w:t>84</w:t>
      </w:r>
    </w:p>
    <w:p w:rsidR="00382133" w:rsidRPr="000B3F6F" w:rsidRDefault="00382133" w:rsidP="00382133">
      <w:pPr>
        <w:ind w:firstLine="709"/>
        <w:jc w:val="both"/>
        <w:rPr>
          <w:sz w:val="18"/>
          <w:szCs w:val="18"/>
        </w:rPr>
      </w:pPr>
    </w:p>
    <w:p w:rsidR="00382133" w:rsidRDefault="00382133" w:rsidP="00382133">
      <w:pPr>
        <w:ind w:firstLine="709"/>
        <w:jc w:val="both"/>
      </w:pPr>
      <w:r>
        <w:t>Расчет эффективности реализации Программы:</w:t>
      </w:r>
    </w:p>
    <w:p w:rsidR="00382133" w:rsidRPr="000B3F6F" w:rsidRDefault="00382133" w:rsidP="00382133">
      <w:pPr>
        <w:ind w:firstLine="709"/>
        <w:jc w:val="both"/>
        <w:rPr>
          <w:sz w:val="16"/>
          <w:szCs w:val="16"/>
        </w:rPr>
      </w:pPr>
    </w:p>
    <w:p w:rsidR="00382133" w:rsidRPr="0056352E" w:rsidRDefault="00382133" w:rsidP="00382133">
      <w:pPr>
        <w:ind w:firstLine="709"/>
        <w:jc w:val="both"/>
      </w:pPr>
      <w:r>
        <w:t>Э</w:t>
      </w:r>
      <w:r>
        <w:rPr>
          <w:lang w:val="en-US"/>
        </w:rPr>
        <w:t>t</w:t>
      </w:r>
      <w:r>
        <w:t>=</w:t>
      </w:r>
      <w:r w:rsidR="00913435">
        <w:t>84</w:t>
      </w:r>
      <w:r>
        <w:t>/</w:t>
      </w:r>
      <w:r w:rsidR="00913435">
        <w:t>93</w:t>
      </w:r>
      <w:r>
        <w:t>*100=</w:t>
      </w:r>
      <w:r w:rsidR="00913435">
        <w:t>90</w:t>
      </w:r>
      <w:r>
        <w:t>,</w:t>
      </w:r>
      <w:r w:rsidR="00913435">
        <w:t>3</w:t>
      </w:r>
      <w:r>
        <w:t>%</w:t>
      </w:r>
    </w:p>
    <w:p w:rsidR="00382133" w:rsidRDefault="00382133" w:rsidP="00382133">
      <w:pPr>
        <w:ind w:left="-709"/>
        <w:rPr>
          <w:sz w:val="18"/>
          <w:szCs w:val="18"/>
        </w:rPr>
      </w:pPr>
    </w:p>
    <w:sectPr w:rsidR="00382133" w:rsidSect="0067484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2EE7"/>
    <w:rsid w:val="000357FE"/>
    <w:rsid w:val="00041298"/>
    <w:rsid w:val="00054145"/>
    <w:rsid w:val="00072811"/>
    <w:rsid w:val="000838E2"/>
    <w:rsid w:val="000A4347"/>
    <w:rsid w:val="000B3F6F"/>
    <w:rsid w:val="000B6FB7"/>
    <w:rsid w:val="000C6D1C"/>
    <w:rsid w:val="000D723E"/>
    <w:rsid w:val="000E069D"/>
    <w:rsid w:val="001020AC"/>
    <w:rsid w:val="0016023D"/>
    <w:rsid w:val="00170706"/>
    <w:rsid w:val="001735B6"/>
    <w:rsid w:val="0017381E"/>
    <w:rsid w:val="00180FB5"/>
    <w:rsid w:val="0018434A"/>
    <w:rsid w:val="0018627C"/>
    <w:rsid w:val="001866D0"/>
    <w:rsid w:val="001A1252"/>
    <w:rsid w:val="001C3427"/>
    <w:rsid w:val="001C4079"/>
    <w:rsid w:val="001C5AD2"/>
    <w:rsid w:val="00206C6C"/>
    <w:rsid w:val="00222807"/>
    <w:rsid w:val="0024369E"/>
    <w:rsid w:val="0025768C"/>
    <w:rsid w:val="00263918"/>
    <w:rsid w:val="00275D03"/>
    <w:rsid w:val="002B08F5"/>
    <w:rsid w:val="002C0D50"/>
    <w:rsid w:val="002C267E"/>
    <w:rsid w:val="002C31E7"/>
    <w:rsid w:val="002D2E19"/>
    <w:rsid w:val="002F1B2E"/>
    <w:rsid w:val="00320781"/>
    <w:rsid w:val="00321F83"/>
    <w:rsid w:val="0035151E"/>
    <w:rsid w:val="00370C1E"/>
    <w:rsid w:val="00373FD3"/>
    <w:rsid w:val="00377067"/>
    <w:rsid w:val="00382133"/>
    <w:rsid w:val="00385503"/>
    <w:rsid w:val="003A5F08"/>
    <w:rsid w:val="003B3C51"/>
    <w:rsid w:val="003C2224"/>
    <w:rsid w:val="003C5EB7"/>
    <w:rsid w:val="003E045D"/>
    <w:rsid w:val="003F216C"/>
    <w:rsid w:val="003F7437"/>
    <w:rsid w:val="0040035A"/>
    <w:rsid w:val="0041472C"/>
    <w:rsid w:val="00425BD6"/>
    <w:rsid w:val="0044028A"/>
    <w:rsid w:val="0044028B"/>
    <w:rsid w:val="0044159C"/>
    <w:rsid w:val="00447EB8"/>
    <w:rsid w:val="00456381"/>
    <w:rsid w:val="00465E0B"/>
    <w:rsid w:val="00470C7C"/>
    <w:rsid w:val="004715C7"/>
    <w:rsid w:val="00483201"/>
    <w:rsid w:val="00492233"/>
    <w:rsid w:val="004A2424"/>
    <w:rsid w:val="004B43C0"/>
    <w:rsid w:val="004B704E"/>
    <w:rsid w:val="004C4C22"/>
    <w:rsid w:val="004D3FD2"/>
    <w:rsid w:val="004E3760"/>
    <w:rsid w:val="004F599A"/>
    <w:rsid w:val="004F5FCB"/>
    <w:rsid w:val="005100C0"/>
    <w:rsid w:val="005151A1"/>
    <w:rsid w:val="005209F7"/>
    <w:rsid w:val="00524E3C"/>
    <w:rsid w:val="00525D91"/>
    <w:rsid w:val="00530F70"/>
    <w:rsid w:val="00534B4B"/>
    <w:rsid w:val="00541394"/>
    <w:rsid w:val="00563414"/>
    <w:rsid w:val="00564DA2"/>
    <w:rsid w:val="00564E83"/>
    <w:rsid w:val="00565B35"/>
    <w:rsid w:val="005822AB"/>
    <w:rsid w:val="00591BC1"/>
    <w:rsid w:val="00597DB7"/>
    <w:rsid w:val="005A3C37"/>
    <w:rsid w:val="005C30E7"/>
    <w:rsid w:val="005D0444"/>
    <w:rsid w:val="005D14CE"/>
    <w:rsid w:val="005D1E97"/>
    <w:rsid w:val="005D4028"/>
    <w:rsid w:val="005E686C"/>
    <w:rsid w:val="005F57D7"/>
    <w:rsid w:val="00600501"/>
    <w:rsid w:val="00612E82"/>
    <w:rsid w:val="00620944"/>
    <w:rsid w:val="006353FE"/>
    <w:rsid w:val="00636744"/>
    <w:rsid w:val="006428CC"/>
    <w:rsid w:val="00646B02"/>
    <w:rsid w:val="0065187A"/>
    <w:rsid w:val="006562FA"/>
    <w:rsid w:val="006716EF"/>
    <w:rsid w:val="0067484B"/>
    <w:rsid w:val="00684E8E"/>
    <w:rsid w:val="006B1DDF"/>
    <w:rsid w:val="006B208B"/>
    <w:rsid w:val="006B45C7"/>
    <w:rsid w:val="006B62AD"/>
    <w:rsid w:val="006B6736"/>
    <w:rsid w:val="006B79F3"/>
    <w:rsid w:val="006B7B24"/>
    <w:rsid w:val="006E49EC"/>
    <w:rsid w:val="006F03B7"/>
    <w:rsid w:val="006F1C47"/>
    <w:rsid w:val="006F2925"/>
    <w:rsid w:val="006F6751"/>
    <w:rsid w:val="00707434"/>
    <w:rsid w:val="00710E56"/>
    <w:rsid w:val="00715313"/>
    <w:rsid w:val="007259A7"/>
    <w:rsid w:val="0073486F"/>
    <w:rsid w:val="00744C1A"/>
    <w:rsid w:val="00746F35"/>
    <w:rsid w:val="00760E5C"/>
    <w:rsid w:val="00776841"/>
    <w:rsid w:val="007A06EE"/>
    <w:rsid w:val="007A6840"/>
    <w:rsid w:val="007B17F9"/>
    <w:rsid w:val="007B35F7"/>
    <w:rsid w:val="007B4767"/>
    <w:rsid w:val="007B6D0C"/>
    <w:rsid w:val="007D5305"/>
    <w:rsid w:val="008019D2"/>
    <w:rsid w:val="00813A19"/>
    <w:rsid w:val="00835280"/>
    <w:rsid w:val="008354ED"/>
    <w:rsid w:val="00867332"/>
    <w:rsid w:val="008778A2"/>
    <w:rsid w:val="00890394"/>
    <w:rsid w:val="0089316C"/>
    <w:rsid w:val="008A0769"/>
    <w:rsid w:val="008A53FF"/>
    <w:rsid w:val="008B522A"/>
    <w:rsid w:val="008B6962"/>
    <w:rsid w:val="008C5BE9"/>
    <w:rsid w:val="008C60E6"/>
    <w:rsid w:val="008C65D8"/>
    <w:rsid w:val="008D55C8"/>
    <w:rsid w:val="008D667F"/>
    <w:rsid w:val="008E6075"/>
    <w:rsid w:val="00913435"/>
    <w:rsid w:val="0091769B"/>
    <w:rsid w:val="00920C7C"/>
    <w:rsid w:val="0092156E"/>
    <w:rsid w:val="00924574"/>
    <w:rsid w:val="00934706"/>
    <w:rsid w:val="00940441"/>
    <w:rsid w:val="0094772E"/>
    <w:rsid w:val="009524BA"/>
    <w:rsid w:val="00965126"/>
    <w:rsid w:val="00976EA3"/>
    <w:rsid w:val="009867BA"/>
    <w:rsid w:val="009A0A07"/>
    <w:rsid w:val="009A3A1B"/>
    <w:rsid w:val="009B5A00"/>
    <w:rsid w:val="009E51A1"/>
    <w:rsid w:val="009F0175"/>
    <w:rsid w:val="009F0558"/>
    <w:rsid w:val="009F6E5B"/>
    <w:rsid w:val="00A043DB"/>
    <w:rsid w:val="00A050F5"/>
    <w:rsid w:val="00A101B3"/>
    <w:rsid w:val="00A12B9E"/>
    <w:rsid w:val="00A179D0"/>
    <w:rsid w:val="00A27970"/>
    <w:rsid w:val="00A325B9"/>
    <w:rsid w:val="00A330F5"/>
    <w:rsid w:val="00A42E14"/>
    <w:rsid w:val="00A45998"/>
    <w:rsid w:val="00A52BFD"/>
    <w:rsid w:val="00A70390"/>
    <w:rsid w:val="00A83B23"/>
    <w:rsid w:val="00A92869"/>
    <w:rsid w:val="00A97396"/>
    <w:rsid w:val="00A97A89"/>
    <w:rsid w:val="00AB407E"/>
    <w:rsid w:val="00AB759C"/>
    <w:rsid w:val="00AD34AD"/>
    <w:rsid w:val="00AE2B62"/>
    <w:rsid w:val="00AE3D96"/>
    <w:rsid w:val="00AE5DD7"/>
    <w:rsid w:val="00AF40BB"/>
    <w:rsid w:val="00AF631A"/>
    <w:rsid w:val="00B169DD"/>
    <w:rsid w:val="00B247EE"/>
    <w:rsid w:val="00B258CE"/>
    <w:rsid w:val="00B33A20"/>
    <w:rsid w:val="00B43A74"/>
    <w:rsid w:val="00B604C8"/>
    <w:rsid w:val="00B72E0F"/>
    <w:rsid w:val="00B81EEB"/>
    <w:rsid w:val="00B87783"/>
    <w:rsid w:val="00B910F0"/>
    <w:rsid w:val="00B95F12"/>
    <w:rsid w:val="00BA3D92"/>
    <w:rsid w:val="00BC13C0"/>
    <w:rsid w:val="00BD2B34"/>
    <w:rsid w:val="00BE17EB"/>
    <w:rsid w:val="00BF0572"/>
    <w:rsid w:val="00BF3CFF"/>
    <w:rsid w:val="00C021D9"/>
    <w:rsid w:val="00C2291E"/>
    <w:rsid w:val="00C2425D"/>
    <w:rsid w:val="00C33D0C"/>
    <w:rsid w:val="00C43561"/>
    <w:rsid w:val="00C445B4"/>
    <w:rsid w:val="00C47CF9"/>
    <w:rsid w:val="00C55FEA"/>
    <w:rsid w:val="00C63CEB"/>
    <w:rsid w:val="00C74637"/>
    <w:rsid w:val="00C93244"/>
    <w:rsid w:val="00CA3553"/>
    <w:rsid w:val="00CB0592"/>
    <w:rsid w:val="00CB1A46"/>
    <w:rsid w:val="00CB1C76"/>
    <w:rsid w:val="00CB6CFA"/>
    <w:rsid w:val="00CC0724"/>
    <w:rsid w:val="00CC4B29"/>
    <w:rsid w:val="00CC5041"/>
    <w:rsid w:val="00CC51FF"/>
    <w:rsid w:val="00CD3B59"/>
    <w:rsid w:val="00CE17AD"/>
    <w:rsid w:val="00CE354A"/>
    <w:rsid w:val="00CF0D53"/>
    <w:rsid w:val="00D025A1"/>
    <w:rsid w:val="00D036E1"/>
    <w:rsid w:val="00D372B1"/>
    <w:rsid w:val="00D43122"/>
    <w:rsid w:val="00D44C69"/>
    <w:rsid w:val="00D46F16"/>
    <w:rsid w:val="00D525C8"/>
    <w:rsid w:val="00D52924"/>
    <w:rsid w:val="00D811C5"/>
    <w:rsid w:val="00DA74F8"/>
    <w:rsid w:val="00DB0DC1"/>
    <w:rsid w:val="00DC1963"/>
    <w:rsid w:val="00DC4D8A"/>
    <w:rsid w:val="00DC6C80"/>
    <w:rsid w:val="00DD7AE4"/>
    <w:rsid w:val="00E1648B"/>
    <w:rsid w:val="00E167C0"/>
    <w:rsid w:val="00E25B52"/>
    <w:rsid w:val="00E32129"/>
    <w:rsid w:val="00E32FAC"/>
    <w:rsid w:val="00E37582"/>
    <w:rsid w:val="00E571D0"/>
    <w:rsid w:val="00E60585"/>
    <w:rsid w:val="00E7244E"/>
    <w:rsid w:val="00EB3E77"/>
    <w:rsid w:val="00EB4BD0"/>
    <w:rsid w:val="00EB6BF0"/>
    <w:rsid w:val="00EC63C4"/>
    <w:rsid w:val="00EC7B70"/>
    <w:rsid w:val="00ED1125"/>
    <w:rsid w:val="00ED3A20"/>
    <w:rsid w:val="00ED3E5A"/>
    <w:rsid w:val="00EE37B7"/>
    <w:rsid w:val="00EF4061"/>
    <w:rsid w:val="00F01527"/>
    <w:rsid w:val="00F0755F"/>
    <w:rsid w:val="00F1625C"/>
    <w:rsid w:val="00F21004"/>
    <w:rsid w:val="00F26130"/>
    <w:rsid w:val="00F27B0E"/>
    <w:rsid w:val="00F37511"/>
    <w:rsid w:val="00F414B8"/>
    <w:rsid w:val="00F54640"/>
    <w:rsid w:val="00F61E1C"/>
    <w:rsid w:val="00F73293"/>
    <w:rsid w:val="00FB114C"/>
    <w:rsid w:val="00FB67DE"/>
    <w:rsid w:val="00FE0A18"/>
    <w:rsid w:val="00FE5827"/>
    <w:rsid w:val="00FE7502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A325B9"/>
    <w:rPr>
      <w:color w:val="0000FF"/>
      <w:u w:val="single"/>
    </w:rPr>
  </w:style>
  <w:style w:type="paragraph" w:styleId="a8">
    <w:name w:val="Balloon Text"/>
    <w:basedOn w:val="a"/>
    <w:link w:val="a9"/>
    <w:rsid w:val="003C22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2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A325B9"/>
    <w:rPr>
      <w:color w:val="0000FF"/>
      <w:u w:val="single"/>
    </w:rPr>
  </w:style>
  <w:style w:type="paragraph" w:styleId="a8">
    <w:name w:val="Balloon Text"/>
    <w:basedOn w:val="a"/>
    <w:link w:val="a9"/>
    <w:rsid w:val="003C22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2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rioze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2</cp:revision>
  <cp:lastPrinted>2020-03-11T14:15:00Z</cp:lastPrinted>
  <dcterms:created xsi:type="dcterms:W3CDTF">2020-03-17T08:13:00Z</dcterms:created>
  <dcterms:modified xsi:type="dcterms:W3CDTF">2020-03-17T08:13:00Z</dcterms:modified>
</cp:coreProperties>
</file>