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D8" w:rsidRDefault="00896CD8" w:rsidP="0089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ВНИМАНИЕ МОЛОДЫМ ПРЕДПРИНИМАТЕЛЯМ </w:t>
      </w:r>
    </w:p>
    <w:p w:rsidR="00896CD8" w:rsidRDefault="00896CD8" w:rsidP="0089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5"/>
          <w:szCs w:val="25"/>
        </w:rPr>
      </w:pPr>
      <w:r>
        <w:rPr>
          <w:sz w:val="25"/>
          <w:szCs w:val="25"/>
        </w:rPr>
        <w:t>ПРИОЗЕРСКОГО МУНИЦИПАЛЬНОГО РАЙОНА!</w:t>
      </w:r>
    </w:p>
    <w:p w:rsidR="00896CD8" w:rsidRDefault="00896CD8" w:rsidP="00AA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outlineLvl w:val="0"/>
        <w:rPr>
          <w:sz w:val="25"/>
          <w:szCs w:val="25"/>
        </w:rPr>
      </w:pPr>
    </w:p>
    <w:p w:rsidR="00AA6EBD" w:rsidRPr="00AA6EBD" w:rsidRDefault="00896CD8" w:rsidP="00AA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Администрация муниципального образования Приозерский муниципальный район Ленинградской области сообщает, что в</w:t>
      </w:r>
      <w:r w:rsidR="00AA6EBD" w:rsidRPr="00AA6EBD">
        <w:rPr>
          <w:sz w:val="25"/>
          <w:szCs w:val="25"/>
        </w:rPr>
        <w:t xml:space="preserve"> рамках реализации мероприятий государственной программы «Устойчивое общественное развитие в Ленинградской области» комитет по молодежной политике Ленинградской области </w:t>
      </w:r>
      <w:r>
        <w:rPr>
          <w:sz w:val="25"/>
          <w:szCs w:val="25"/>
        </w:rPr>
        <w:t>объявляет о</w:t>
      </w:r>
      <w:r w:rsidR="00AA6EBD" w:rsidRPr="00AA6EBD">
        <w:rPr>
          <w:sz w:val="25"/>
          <w:szCs w:val="25"/>
        </w:rPr>
        <w:t xml:space="preserve"> проведени</w:t>
      </w:r>
      <w:r>
        <w:rPr>
          <w:sz w:val="25"/>
          <w:szCs w:val="25"/>
        </w:rPr>
        <w:t>и</w:t>
      </w:r>
      <w:r w:rsidR="00AA6EBD" w:rsidRPr="00AA6EBD">
        <w:rPr>
          <w:sz w:val="25"/>
          <w:szCs w:val="25"/>
        </w:rPr>
        <w:t xml:space="preserve"> конкурса «Молодой предприниматель Ленинградской области» (регионального этапа Всероссийского конкурса «Молодой предприниматель России») в 2018 году (далее – конкурс). </w:t>
      </w:r>
    </w:p>
    <w:p w:rsidR="00AA6EBD" w:rsidRPr="00AA6EBD" w:rsidRDefault="00AA6EBD" w:rsidP="00896CD8">
      <w:pPr>
        <w:pStyle w:val="4"/>
        <w:shd w:val="clear" w:color="auto" w:fill="auto"/>
        <w:tabs>
          <w:tab w:val="left" w:pos="851"/>
          <w:tab w:val="left" w:pos="1422"/>
        </w:tabs>
        <w:spacing w:after="0" w:line="240" w:lineRule="auto"/>
        <w:ind w:firstLine="851"/>
        <w:jc w:val="both"/>
        <w:rPr>
          <w:color w:val="000000"/>
          <w:sz w:val="25"/>
          <w:szCs w:val="25"/>
        </w:rPr>
      </w:pPr>
      <w:r w:rsidRPr="00AA6EBD">
        <w:rPr>
          <w:color w:val="000000"/>
          <w:sz w:val="25"/>
          <w:szCs w:val="25"/>
        </w:rPr>
        <w:t xml:space="preserve">Целью конкурса является </w:t>
      </w:r>
      <w:r w:rsidRPr="00AA6EBD">
        <w:rPr>
          <w:sz w:val="25"/>
          <w:szCs w:val="25"/>
        </w:rPr>
        <w:t>выявление и тиражирование успешных практик развития молодежного предпринимательства и популяризация молодежного предпринимательства в России на примере действующих субъектов молодежного предпринимательства</w:t>
      </w:r>
      <w:r w:rsidRPr="00AA6EBD">
        <w:rPr>
          <w:color w:val="000000"/>
          <w:sz w:val="25"/>
          <w:szCs w:val="25"/>
        </w:rPr>
        <w:t>.</w:t>
      </w:r>
    </w:p>
    <w:p w:rsidR="00AA6EBD" w:rsidRPr="00AA6EBD" w:rsidRDefault="00AA6EBD" w:rsidP="00896CD8">
      <w:pPr>
        <w:pStyle w:val="a5"/>
        <w:widowControl w:val="0"/>
        <w:tabs>
          <w:tab w:val="left" w:pos="851"/>
          <w:tab w:val="center" w:pos="4774"/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A6EBD">
        <w:rPr>
          <w:rFonts w:ascii="Times New Roman" w:eastAsia="Times New Roman" w:hAnsi="Times New Roman" w:cs="Times New Roman"/>
          <w:sz w:val="25"/>
          <w:szCs w:val="25"/>
        </w:rPr>
        <w:t>К участию в конкурсе допускаются</w:t>
      </w:r>
      <w:r w:rsidRPr="00AA6EBD">
        <w:rPr>
          <w:rFonts w:ascii="Times New Roman" w:hAnsi="Times New Roman" w:cs="Times New Roman"/>
          <w:sz w:val="25"/>
          <w:szCs w:val="25"/>
        </w:rPr>
        <w:t xml:space="preserve"> граждане Российской Федерации, в возрасте от 14 до 30 (включительно) на момент подачи заявки на участие, прошедшие отбор заявок на соответствие требованиям (</w:t>
      </w:r>
      <w:r w:rsidRPr="00AA6EBD">
        <w:rPr>
          <w:rFonts w:ascii="Times New Roman" w:hAnsi="Times New Roman" w:cs="Times New Roman"/>
          <w:color w:val="000000"/>
          <w:sz w:val="25"/>
          <w:szCs w:val="25"/>
        </w:rPr>
        <w:t>индивидуальные предп</w:t>
      </w:r>
      <w:bookmarkStart w:id="0" w:name="_GoBack"/>
      <w:bookmarkEnd w:id="0"/>
      <w:r w:rsidRPr="00AA6EBD">
        <w:rPr>
          <w:rFonts w:ascii="Times New Roman" w:hAnsi="Times New Roman" w:cs="Times New Roman"/>
          <w:color w:val="000000"/>
          <w:sz w:val="25"/>
          <w:szCs w:val="25"/>
        </w:rPr>
        <w:t>риниматели,</w:t>
      </w:r>
      <w:r w:rsidRPr="00AA6EBD">
        <w:rPr>
          <w:rFonts w:ascii="Times New Roman" w:hAnsi="Times New Roman" w:cs="Times New Roman"/>
          <w:sz w:val="25"/>
          <w:szCs w:val="25"/>
        </w:rPr>
        <w:t xml:space="preserve"> </w:t>
      </w:r>
      <w:r w:rsidRPr="00AA6EBD">
        <w:rPr>
          <w:rFonts w:ascii="Times New Roman" w:hAnsi="Times New Roman" w:cs="Times New Roman"/>
          <w:color w:val="000000"/>
          <w:sz w:val="25"/>
          <w:szCs w:val="25"/>
        </w:rPr>
        <w:t>зарегистрированные в Ленинградской области в установленном законодательством Российской Федерации порядке и (или)  учредители или соучредители юридического лица, зарегистрированного в Ленинградской области в установленном законодательством Российской Федерации в порядке, независимо от организационно-правовой</w:t>
      </w:r>
      <w:proofErr w:type="gramEnd"/>
      <w:r w:rsidRPr="00AA6EBD">
        <w:rPr>
          <w:rFonts w:ascii="Times New Roman" w:hAnsi="Times New Roman" w:cs="Times New Roman"/>
          <w:color w:val="000000"/>
          <w:sz w:val="25"/>
          <w:szCs w:val="25"/>
        </w:rPr>
        <w:t xml:space="preserve"> формы и формы собственности, в уставном (складочном) </w:t>
      </w:r>
      <w:proofErr w:type="gramStart"/>
      <w:r w:rsidRPr="00AA6EBD">
        <w:rPr>
          <w:rFonts w:ascii="Times New Roman" w:hAnsi="Times New Roman" w:cs="Times New Roman"/>
          <w:color w:val="000000"/>
          <w:sz w:val="25"/>
          <w:szCs w:val="25"/>
        </w:rPr>
        <w:t>капитале</w:t>
      </w:r>
      <w:proofErr w:type="gramEnd"/>
      <w:r w:rsidRPr="00AA6EBD">
        <w:rPr>
          <w:rFonts w:ascii="Times New Roman" w:hAnsi="Times New Roman" w:cs="Times New Roman"/>
          <w:color w:val="000000"/>
          <w:sz w:val="25"/>
          <w:szCs w:val="25"/>
        </w:rPr>
        <w:t xml:space="preserve"> которого доля, принадлежавшая лицам в возрасте до 30 лет (включительно), составляет не менее 50 процентов).</w:t>
      </w:r>
    </w:p>
    <w:p w:rsidR="00AA6EBD" w:rsidRPr="00AA6EBD" w:rsidRDefault="00AA6EBD" w:rsidP="00AA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outlineLvl w:val="0"/>
        <w:rPr>
          <w:sz w:val="25"/>
          <w:szCs w:val="25"/>
        </w:rPr>
      </w:pPr>
      <w:r w:rsidRPr="00AA6EBD">
        <w:rPr>
          <w:sz w:val="25"/>
          <w:szCs w:val="25"/>
        </w:rPr>
        <w:t xml:space="preserve">Прием заявок на участие в конкурсе осуществляется до 05 октября 2018 года в электронном виде через автоматизированную информационную систему «Молодежь России» по ссылке </w:t>
      </w:r>
      <w:hyperlink r:id="rId6" w:history="1">
        <w:r w:rsidRPr="00AA6EBD">
          <w:rPr>
            <w:rStyle w:val="a3"/>
            <w:sz w:val="25"/>
            <w:szCs w:val="25"/>
            <w:shd w:val="clear" w:color="auto" w:fill="FFFFFF"/>
          </w:rPr>
          <w:t>https://ais.fadm.gov.ru/event/15346</w:t>
        </w:r>
      </w:hyperlink>
      <w:r w:rsidRPr="00AA6EBD">
        <w:rPr>
          <w:sz w:val="25"/>
          <w:szCs w:val="25"/>
        </w:rPr>
        <w:t xml:space="preserve"> (доступна после регистрации на сайте). </w:t>
      </w:r>
    </w:p>
    <w:p w:rsidR="00AA6EBD" w:rsidRPr="00AA6EBD" w:rsidRDefault="00AA6EBD" w:rsidP="00AA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outlineLvl w:val="0"/>
        <w:rPr>
          <w:sz w:val="25"/>
          <w:szCs w:val="25"/>
        </w:rPr>
      </w:pPr>
      <w:r w:rsidRPr="00AA6EBD">
        <w:rPr>
          <w:sz w:val="25"/>
          <w:szCs w:val="25"/>
        </w:rPr>
        <w:t xml:space="preserve">Положение о конкурсе размещено на официальном сайте комитета по молодежной политике Ленинградской области в разделе «Положения о мероприятиях и конкурсах комитета» по ссылке </w:t>
      </w:r>
      <w:hyperlink r:id="rId7" w:history="1">
        <w:r w:rsidR="00896CD8" w:rsidRPr="007A7C95">
          <w:rPr>
            <w:rStyle w:val="a3"/>
            <w:sz w:val="25"/>
            <w:szCs w:val="25"/>
          </w:rPr>
          <w:t>http://youth.lenobl.ru/Document/1536307524.pdf</w:t>
        </w:r>
      </w:hyperlink>
      <w:r w:rsidR="00896CD8">
        <w:rPr>
          <w:sz w:val="25"/>
          <w:szCs w:val="25"/>
        </w:rPr>
        <w:t xml:space="preserve"> </w:t>
      </w:r>
      <w:r w:rsidRPr="00AA6EBD">
        <w:rPr>
          <w:sz w:val="25"/>
          <w:szCs w:val="25"/>
        </w:rPr>
        <w:t>.</w:t>
      </w:r>
    </w:p>
    <w:p w:rsidR="00AA6EBD" w:rsidRPr="00AA6EBD" w:rsidRDefault="00AA6EBD" w:rsidP="00AA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5"/>
          <w:szCs w:val="25"/>
        </w:rPr>
      </w:pPr>
      <w:r w:rsidRPr="00AA6EBD">
        <w:rPr>
          <w:sz w:val="25"/>
          <w:szCs w:val="25"/>
        </w:rPr>
        <w:t>Дополнительную информацию по вопросам, связанным с проведением конкурса, можно получить по телефону 8 (812) 611-42-48, 8 (921) 744-13-16, ответственное лицо – главный специалист отдела молодежной политики комитета по молодежной политике Ленинградской области Макуха Александр Сергеевич.</w:t>
      </w:r>
    </w:p>
    <w:p w:rsidR="001E28AD" w:rsidRPr="00AA6EBD" w:rsidRDefault="001E28AD" w:rsidP="001E28AD">
      <w:pPr>
        <w:ind w:firstLine="567"/>
        <w:jc w:val="both"/>
        <w:rPr>
          <w:sz w:val="25"/>
          <w:szCs w:val="25"/>
        </w:rPr>
      </w:pPr>
    </w:p>
    <w:sectPr w:rsidR="001E28AD" w:rsidRPr="00AA6EBD" w:rsidSect="00896CD8">
      <w:pgSz w:w="11906" w:h="16838"/>
      <w:pgMar w:top="113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8D8"/>
    <w:multiLevelType w:val="hybridMultilevel"/>
    <w:tmpl w:val="97145BBE"/>
    <w:lvl w:ilvl="0" w:tplc="4A22675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B6"/>
    <w:rsid w:val="00180AD1"/>
    <w:rsid w:val="00191492"/>
    <w:rsid w:val="001E28AD"/>
    <w:rsid w:val="00272D5F"/>
    <w:rsid w:val="003D5B39"/>
    <w:rsid w:val="00534129"/>
    <w:rsid w:val="00545601"/>
    <w:rsid w:val="00583EB6"/>
    <w:rsid w:val="0062167A"/>
    <w:rsid w:val="006328D3"/>
    <w:rsid w:val="00681B60"/>
    <w:rsid w:val="006A3944"/>
    <w:rsid w:val="007238BC"/>
    <w:rsid w:val="007860C8"/>
    <w:rsid w:val="007E6153"/>
    <w:rsid w:val="00896CD8"/>
    <w:rsid w:val="009E5528"/>
    <w:rsid w:val="00AA6EBD"/>
    <w:rsid w:val="00C7558A"/>
    <w:rsid w:val="00CC04AD"/>
    <w:rsid w:val="00CF43E2"/>
    <w:rsid w:val="00DD2973"/>
    <w:rsid w:val="00F56847"/>
    <w:rsid w:val="00F84967"/>
    <w:rsid w:val="00F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2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A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A6EB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6EBD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4"/>
    <w:locked/>
    <w:rsid w:val="00AA6EB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4">
    <w:name w:val="Основной текст4"/>
    <w:basedOn w:val="a"/>
    <w:link w:val="a7"/>
    <w:rsid w:val="00AA6EBD"/>
    <w:pPr>
      <w:widowControl w:val="0"/>
      <w:shd w:val="clear" w:color="auto" w:fill="FFFFFF"/>
      <w:spacing w:after="300" w:line="317" w:lineRule="exact"/>
      <w:ind w:hanging="720"/>
    </w:pPr>
    <w:rPr>
      <w:spacing w:val="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2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A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A6EB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6EBD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4"/>
    <w:locked/>
    <w:rsid w:val="00AA6EB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4">
    <w:name w:val="Основной текст4"/>
    <w:basedOn w:val="a"/>
    <w:link w:val="a7"/>
    <w:rsid w:val="00AA6EBD"/>
    <w:pPr>
      <w:widowControl w:val="0"/>
      <w:shd w:val="clear" w:color="auto" w:fill="FFFFFF"/>
      <w:spacing w:after="300" w:line="317" w:lineRule="exact"/>
      <w:ind w:hanging="720"/>
    </w:pPr>
    <w:rPr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h.lenobl.ru/Document/15363075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.fadm.gov.ru/event/15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Макуха</dc:creator>
  <cp:lastModifiedBy>Admin</cp:lastModifiedBy>
  <cp:revision>2</cp:revision>
  <cp:lastPrinted>2018-08-08T09:31:00Z</cp:lastPrinted>
  <dcterms:created xsi:type="dcterms:W3CDTF">2018-09-10T13:16:00Z</dcterms:created>
  <dcterms:modified xsi:type="dcterms:W3CDTF">2018-09-10T13:16:00Z</dcterms:modified>
</cp:coreProperties>
</file>