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4" w:rsidRDefault="000B5AF4" w:rsidP="000B5AF4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 О РЕЗУЛЬТАТАХ СДЕЛКИ ПРИВАТИЗАЦИИ</w:t>
      </w:r>
    </w:p>
    <w:p w:rsidR="000B5AF4" w:rsidRDefault="000B5AF4" w:rsidP="000B5AF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</w:p>
    <w:p w:rsidR="000B5AF4" w:rsidRDefault="000B5AF4" w:rsidP="000B5AF4">
      <w:pPr>
        <w:widowControl w:val="0"/>
        <w:jc w:val="center"/>
        <w:rPr>
          <w:sz w:val="24"/>
          <w:szCs w:val="24"/>
        </w:rPr>
      </w:pPr>
    </w:p>
    <w:p w:rsidR="000B5AF4" w:rsidRDefault="000B5AF4" w:rsidP="000B5AF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ЛО извещает о результатах аукциона по продаже </w:t>
      </w:r>
      <w:r w:rsidR="00C57345">
        <w:rPr>
          <w:sz w:val="24"/>
          <w:szCs w:val="24"/>
        </w:rPr>
        <w:t>недвижимого</w:t>
      </w:r>
      <w:r>
        <w:rPr>
          <w:sz w:val="24"/>
          <w:szCs w:val="24"/>
        </w:rPr>
        <w:t xml:space="preserve"> имущества казны, находящегося в муниципальной собственности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0B5AF4" w:rsidRDefault="000B5AF4" w:rsidP="000B5AF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муниципального имущества – Администрация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ЛО.</w:t>
      </w:r>
    </w:p>
    <w:p w:rsidR="00C57345" w:rsidRPr="00C57345" w:rsidRDefault="000B5AF4" w:rsidP="00C573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торгов – </w:t>
      </w:r>
      <w:r w:rsidR="00C57345" w:rsidRPr="00C57345">
        <w:rPr>
          <w:sz w:val="24"/>
          <w:szCs w:val="24"/>
        </w:rPr>
        <w:t xml:space="preserve">Управление по градостроительству, землепользованию и муниципальному имуществу администрации МО </w:t>
      </w:r>
      <w:proofErr w:type="spellStart"/>
      <w:r w:rsidR="00C57345" w:rsidRPr="00C57345">
        <w:rPr>
          <w:sz w:val="24"/>
          <w:szCs w:val="24"/>
        </w:rPr>
        <w:t>Приозерский</w:t>
      </w:r>
      <w:proofErr w:type="spellEnd"/>
      <w:r w:rsidR="00C57345" w:rsidRPr="00C57345">
        <w:rPr>
          <w:sz w:val="24"/>
          <w:szCs w:val="24"/>
        </w:rPr>
        <w:t xml:space="preserve"> муниципальный район ЛО.</w:t>
      </w:r>
    </w:p>
    <w:p w:rsidR="000B5AF4" w:rsidRDefault="000B5AF4" w:rsidP="000B5AF4">
      <w:pPr>
        <w:widowControl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r w:rsidR="000A6857">
        <w:rPr>
          <w:sz w:val="24"/>
          <w:szCs w:val="24"/>
        </w:rPr>
        <w:t>, время</w:t>
      </w:r>
      <w:r w:rsidR="00C57345">
        <w:rPr>
          <w:sz w:val="24"/>
          <w:szCs w:val="24"/>
        </w:rPr>
        <w:t xml:space="preserve"> и место проведения торгов: 23 января</w:t>
      </w:r>
      <w:r>
        <w:rPr>
          <w:sz w:val="24"/>
          <w:szCs w:val="24"/>
        </w:rPr>
        <w:t xml:space="preserve"> 201</w:t>
      </w:r>
      <w:r w:rsidR="00C5734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="000A6857">
        <w:rPr>
          <w:sz w:val="24"/>
          <w:szCs w:val="24"/>
        </w:rPr>
        <w:t xml:space="preserve"> 14 час. </w:t>
      </w:r>
      <w:r w:rsidR="00C57345">
        <w:rPr>
          <w:sz w:val="24"/>
          <w:szCs w:val="24"/>
        </w:rPr>
        <w:t>3</w:t>
      </w:r>
      <w:r w:rsidR="000A6857">
        <w:rPr>
          <w:sz w:val="24"/>
          <w:szCs w:val="24"/>
        </w:rPr>
        <w:t>0 мин.</w:t>
      </w:r>
      <w:r w:rsidR="00CD6C93">
        <w:rPr>
          <w:sz w:val="24"/>
          <w:szCs w:val="24"/>
        </w:rPr>
        <w:t xml:space="preserve">, Ленинградская область, </w:t>
      </w:r>
      <w:r>
        <w:rPr>
          <w:sz w:val="24"/>
          <w:szCs w:val="24"/>
        </w:rPr>
        <w:t xml:space="preserve"> г. Приозерск, ул. Исполкомовская, д. 6, 2 этаж конференц-зал.</w:t>
      </w:r>
      <w:proofErr w:type="gramEnd"/>
    </w:p>
    <w:p w:rsidR="000B5AF4" w:rsidRPr="000B5AF4" w:rsidRDefault="000B5AF4" w:rsidP="000B5AF4">
      <w:pPr>
        <w:ind w:firstLine="708"/>
        <w:jc w:val="both"/>
        <w:rPr>
          <w:sz w:val="24"/>
          <w:szCs w:val="24"/>
        </w:rPr>
      </w:pPr>
      <w:r w:rsidRPr="000B5AF4">
        <w:rPr>
          <w:sz w:val="24"/>
          <w:szCs w:val="24"/>
        </w:rPr>
        <w:t xml:space="preserve">Объекты аукциона: </w:t>
      </w:r>
    </w:p>
    <w:p w:rsidR="00C57345" w:rsidRPr="00C57345" w:rsidRDefault="000B5AF4" w:rsidP="00C57345">
      <w:pPr>
        <w:ind w:firstLine="708"/>
        <w:jc w:val="both"/>
        <w:rPr>
          <w:sz w:val="24"/>
          <w:szCs w:val="24"/>
        </w:rPr>
      </w:pPr>
      <w:r w:rsidRPr="000B5AF4">
        <w:rPr>
          <w:sz w:val="24"/>
          <w:szCs w:val="24"/>
        </w:rPr>
        <w:t xml:space="preserve">ЛОТ №1 – </w:t>
      </w:r>
      <w:r w:rsidR="00C57345" w:rsidRPr="00C57345">
        <w:rPr>
          <w:sz w:val="24"/>
          <w:szCs w:val="24"/>
        </w:rPr>
        <w:t xml:space="preserve">Административное здание, назначение: объект незавершенного строительства, общая площадь застройки 1447,1 </w:t>
      </w:r>
      <w:proofErr w:type="spellStart"/>
      <w:r w:rsidR="00C57345" w:rsidRPr="00C57345">
        <w:rPr>
          <w:sz w:val="24"/>
          <w:szCs w:val="24"/>
        </w:rPr>
        <w:t>кв.м</w:t>
      </w:r>
      <w:proofErr w:type="spellEnd"/>
      <w:r w:rsidR="00C57345" w:rsidRPr="00C57345">
        <w:rPr>
          <w:sz w:val="24"/>
          <w:szCs w:val="24"/>
        </w:rPr>
        <w:t xml:space="preserve">, степень готовности 67%, инв.№1236, </w:t>
      </w:r>
      <w:proofErr w:type="spellStart"/>
      <w:r w:rsidR="00C57345" w:rsidRPr="00C57345">
        <w:rPr>
          <w:sz w:val="24"/>
          <w:szCs w:val="24"/>
        </w:rPr>
        <w:t>лит</w:t>
      </w:r>
      <w:proofErr w:type="gramStart"/>
      <w:r w:rsidR="00C57345" w:rsidRPr="00C57345">
        <w:rPr>
          <w:sz w:val="24"/>
          <w:szCs w:val="24"/>
        </w:rPr>
        <w:t>.А</w:t>
      </w:r>
      <w:proofErr w:type="spellEnd"/>
      <w:proofErr w:type="gramEnd"/>
      <w:r w:rsidR="00C57345" w:rsidRPr="00C57345">
        <w:rPr>
          <w:sz w:val="24"/>
          <w:szCs w:val="24"/>
        </w:rPr>
        <w:t xml:space="preserve">, кадастровый номер 47:03:0505001:482, расположенное по адресу: Ленинградская обл., </w:t>
      </w:r>
      <w:proofErr w:type="spellStart"/>
      <w:r w:rsidR="00C57345" w:rsidRPr="00C57345">
        <w:rPr>
          <w:sz w:val="24"/>
          <w:szCs w:val="24"/>
        </w:rPr>
        <w:t>Приозерский</w:t>
      </w:r>
      <w:proofErr w:type="spellEnd"/>
      <w:r w:rsidR="00C57345" w:rsidRPr="00C57345">
        <w:rPr>
          <w:sz w:val="24"/>
          <w:szCs w:val="24"/>
        </w:rPr>
        <w:t xml:space="preserve"> район, </w:t>
      </w:r>
      <w:proofErr w:type="spellStart"/>
      <w:r w:rsidR="00C57345" w:rsidRPr="00C57345">
        <w:rPr>
          <w:sz w:val="24"/>
          <w:szCs w:val="24"/>
        </w:rPr>
        <w:t>Ромашкинское</w:t>
      </w:r>
      <w:proofErr w:type="spellEnd"/>
      <w:r w:rsidR="00C57345" w:rsidRPr="00C57345">
        <w:rPr>
          <w:sz w:val="24"/>
          <w:szCs w:val="24"/>
        </w:rPr>
        <w:t xml:space="preserve"> </w:t>
      </w:r>
      <w:r w:rsidR="00C57345">
        <w:rPr>
          <w:sz w:val="24"/>
          <w:szCs w:val="24"/>
        </w:rPr>
        <w:t xml:space="preserve">сельское поселение, </w:t>
      </w:r>
      <w:proofErr w:type="spellStart"/>
      <w:r w:rsidR="00C57345">
        <w:rPr>
          <w:sz w:val="24"/>
          <w:szCs w:val="24"/>
        </w:rPr>
        <w:t>пос</w:t>
      </w:r>
      <w:proofErr w:type="gramStart"/>
      <w:r w:rsidR="00C57345">
        <w:rPr>
          <w:sz w:val="24"/>
          <w:szCs w:val="24"/>
        </w:rPr>
        <w:t>.Р</w:t>
      </w:r>
      <w:proofErr w:type="gramEnd"/>
      <w:r w:rsidR="00C57345">
        <w:rPr>
          <w:sz w:val="24"/>
          <w:szCs w:val="24"/>
        </w:rPr>
        <w:t>омашки</w:t>
      </w:r>
      <w:proofErr w:type="spellEnd"/>
      <w:r w:rsidR="00C57345">
        <w:rPr>
          <w:sz w:val="24"/>
          <w:szCs w:val="24"/>
        </w:rPr>
        <w:t xml:space="preserve">, </w:t>
      </w:r>
      <w:r w:rsidR="00C57345" w:rsidRPr="00C57345">
        <w:rPr>
          <w:sz w:val="24"/>
          <w:szCs w:val="24"/>
        </w:rPr>
        <w:t xml:space="preserve">совместно с земельным участком площадью 9000 </w:t>
      </w:r>
      <w:proofErr w:type="spellStart"/>
      <w:r w:rsidR="00C57345" w:rsidRPr="00C57345">
        <w:rPr>
          <w:sz w:val="24"/>
          <w:szCs w:val="24"/>
        </w:rPr>
        <w:t>кв.м</w:t>
      </w:r>
      <w:proofErr w:type="spellEnd"/>
      <w:r w:rsidR="00C57345" w:rsidRPr="00C57345">
        <w:rPr>
          <w:sz w:val="24"/>
          <w:szCs w:val="24"/>
        </w:rPr>
        <w:t xml:space="preserve">, расположенным по адресу: Ленинградская обл., </w:t>
      </w:r>
      <w:proofErr w:type="spellStart"/>
      <w:r w:rsidR="00C57345" w:rsidRPr="00C57345">
        <w:rPr>
          <w:sz w:val="24"/>
          <w:szCs w:val="24"/>
        </w:rPr>
        <w:t>Приозерский</w:t>
      </w:r>
      <w:proofErr w:type="spellEnd"/>
      <w:r w:rsidR="00C57345" w:rsidRPr="00C57345">
        <w:rPr>
          <w:sz w:val="24"/>
          <w:szCs w:val="24"/>
        </w:rPr>
        <w:t xml:space="preserve"> район, </w:t>
      </w:r>
      <w:proofErr w:type="spellStart"/>
      <w:r w:rsidR="00C57345" w:rsidRPr="00C57345">
        <w:rPr>
          <w:sz w:val="24"/>
          <w:szCs w:val="24"/>
        </w:rPr>
        <w:t>Ромашкинское</w:t>
      </w:r>
      <w:proofErr w:type="spellEnd"/>
      <w:r w:rsidR="00C57345" w:rsidRPr="00C57345">
        <w:rPr>
          <w:sz w:val="24"/>
          <w:szCs w:val="24"/>
        </w:rPr>
        <w:t xml:space="preserve"> сельское поселение, </w:t>
      </w:r>
      <w:proofErr w:type="spellStart"/>
      <w:r w:rsidR="00C57345" w:rsidRPr="00C57345">
        <w:rPr>
          <w:sz w:val="24"/>
          <w:szCs w:val="24"/>
        </w:rPr>
        <w:t>пос</w:t>
      </w:r>
      <w:proofErr w:type="gramStart"/>
      <w:r w:rsidR="00C57345" w:rsidRPr="00C57345">
        <w:rPr>
          <w:sz w:val="24"/>
          <w:szCs w:val="24"/>
        </w:rPr>
        <w:t>.Р</w:t>
      </w:r>
      <w:proofErr w:type="gramEnd"/>
      <w:r w:rsidR="00C57345" w:rsidRPr="00C57345">
        <w:rPr>
          <w:sz w:val="24"/>
          <w:szCs w:val="24"/>
        </w:rPr>
        <w:t>омашки</w:t>
      </w:r>
      <w:proofErr w:type="spellEnd"/>
      <w:r w:rsidR="00C57345" w:rsidRPr="00C57345">
        <w:rPr>
          <w:sz w:val="24"/>
          <w:szCs w:val="24"/>
        </w:rPr>
        <w:t>, кадастровый номер 47:03:0505003:112, категория земель: земли населенных пунктов, вид разрешенного использования: под незавершенное строительством административное здание.</w:t>
      </w:r>
    </w:p>
    <w:p w:rsidR="00C57345" w:rsidRDefault="00655BF5" w:rsidP="00C57345">
      <w:pPr>
        <w:ind w:firstLine="708"/>
        <w:jc w:val="both"/>
        <w:rPr>
          <w:sz w:val="24"/>
          <w:szCs w:val="24"/>
        </w:rPr>
      </w:pPr>
      <w:r w:rsidRPr="00C57345">
        <w:rPr>
          <w:sz w:val="24"/>
          <w:szCs w:val="24"/>
        </w:rPr>
        <w:t xml:space="preserve">Цена сделки приватизации: </w:t>
      </w:r>
      <w:r w:rsidR="00C57345" w:rsidRPr="00C57345">
        <w:rPr>
          <w:sz w:val="24"/>
          <w:szCs w:val="24"/>
        </w:rPr>
        <w:t>4840916 руб. 00 коп</w:t>
      </w:r>
      <w:r w:rsidR="00C57345">
        <w:rPr>
          <w:sz w:val="24"/>
          <w:szCs w:val="24"/>
        </w:rPr>
        <w:t>.</w:t>
      </w:r>
    </w:p>
    <w:p w:rsidR="00CD6C93" w:rsidRPr="000B5AF4" w:rsidRDefault="00CD6C93" w:rsidP="000B5AF4">
      <w:pPr>
        <w:ind w:firstLine="708"/>
        <w:rPr>
          <w:sz w:val="24"/>
          <w:szCs w:val="24"/>
        </w:rPr>
      </w:pPr>
      <w:r w:rsidRPr="00C57345">
        <w:rPr>
          <w:sz w:val="24"/>
          <w:szCs w:val="24"/>
        </w:rPr>
        <w:t>Участник аукциона, сделавший предпоследнее предложение о цене имущества в</w:t>
      </w:r>
      <w:r>
        <w:rPr>
          <w:sz w:val="24"/>
          <w:szCs w:val="24"/>
        </w:rPr>
        <w:t xml:space="preserve"> ходе продажи: -</w:t>
      </w:r>
    </w:p>
    <w:p w:rsidR="000B5AF4" w:rsidRPr="000B5AF4" w:rsidRDefault="00CD6C93" w:rsidP="000B5A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Победитель торгов</w:t>
      </w:r>
      <w:r w:rsidR="000B5AF4" w:rsidRPr="000B5AF4">
        <w:rPr>
          <w:sz w:val="24"/>
          <w:szCs w:val="24"/>
        </w:rPr>
        <w:t xml:space="preserve">: </w:t>
      </w:r>
      <w:r w:rsidR="00C57345">
        <w:rPr>
          <w:sz w:val="24"/>
          <w:szCs w:val="24"/>
        </w:rPr>
        <w:t xml:space="preserve">ИП </w:t>
      </w:r>
      <w:proofErr w:type="spellStart"/>
      <w:r w:rsidR="00C57345">
        <w:rPr>
          <w:sz w:val="24"/>
          <w:szCs w:val="24"/>
        </w:rPr>
        <w:t>Васенёва</w:t>
      </w:r>
      <w:proofErr w:type="spellEnd"/>
      <w:r w:rsidR="00C57345">
        <w:rPr>
          <w:sz w:val="24"/>
          <w:szCs w:val="24"/>
        </w:rPr>
        <w:t xml:space="preserve"> Мария Александровна</w:t>
      </w:r>
      <w:r w:rsidR="003D379D">
        <w:rPr>
          <w:sz w:val="24"/>
          <w:szCs w:val="24"/>
        </w:rPr>
        <w:t>.</w:t>
      </w:r>
    </w:p>
    <w:p w:rsidR="000B5AF4" w:rsidRDefault="000B5AF4" w:rsidP="000B5AF4">
      <w:pPr>
        <w:ind w:firstLine="708"/>
        <w:rPr>
          <w:sz w:val="24"/>
          <w:szCs w:val="24"/>
        </w:rPr>
      </w:pPr>
    </w:p>
    <w:sectPr w:rsidR="000B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BA"/>
    <w:rsid w:val="000A6857"/>
    <w:rsid w:val="000B5AF4"/>
    <w:rsid w:val="003D379D"/>
    <w:rsid w:val="005C5B12"/>
    <w:rsid w:val="00655BF5"/>
    <w:rsid w:val="00956CBA"/>
    <w:rsid w:val="00C57345"/>
    <w:rsid w:val="00CC7DF3"/>
    <w:rsid w:val="00C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vo">
    <w:name w:val="pravo"/>
    <w:basedOn w:val="a"/>
    <w:rsid w:val="000B5AF4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vo">
    <w:name w:val="pravo"/>
    <w:basedOn w:val="a"/>
    <w:rsid w:val="000B5AF4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ллллллллллллл</cp:lastModifiedBy>
  <cp:revision>3</cp:revision>
  <cp:lastPrinted>2015-12-26T08:29:00Z</cp:lastPrinted>
  <dcterms:created xsi:type="dcterms:W3CDTF">2019-01-24T10:45:00Z</dcterms:created>
  <dcterms:modified xsi:type="dcterms:W3CDTF">2019-01-24T10:53:00Z</dcterms:modified>
</cp:coreProperties>
</file>