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60" w:rsidRDefault="00AF483C" w:rsidP="00C04D60">
      <w:pPr>
        <w:jc w:val="center"/>
        <w:rPr>
          <w:b/>
        </w:rPr>
      </w:pPr>
      <w:r>
        <w:rPr>
          <w:b/>
        </w:rPr>
        <w:t xml:space="preserve">                                                            </w:t>
      </w:r>
    </w:p>
    <w:p w:rsidR="00C04D60" w:rsidRDefault="00C04D60" w:rsidP="00C04D60">
      <w:pPr>
        <w:pStyle w:val="a4"/>
        <w:ind w:left="786"/>
        <w:rPr>
          <w:rFonts w:ascii="Times New Roman" w:hAnsi="Times New Roman"/>
          <w:b/>
        </w:rPr>
      </w:pPr>
    </w:p>
    <w:p w:rsidR="00C04D60" w:rsidRDefault="00C04D60" w:rsidP="00C04D60">
      <w:pPr>
        <w:pStyle w:val="a4"/>
        <w:ind w:left="786"/>
        <w:rPr>
          <w:rFonts w:ascii="Times New Roman" w:hAnsi="Times New Roman"/>
          <w:b/>
        </w:rPr>
      </w:pPr>
    </w:p>
    <w:p w:rsidR="00C04D60" w:rsidRDefault="00C04D60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C04D60" w:rsidRDefault="00C04D60" w:rsidP="00C04D60">
      <w:pPr>
        <w:ind w:firstLine="540"/>
        <w:jc w:val="center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ИЗВЕЩЕНИЕ О ПРОВЕДЕНИИ АУКЦИОНОВ В ЭЛЕКТРОННОЙ ФОРМЕ</w:t>
      </w:r>
    </w:p>
    <w:p w:rsidR="00C04D60" w:rsidRPr="00C04D60" w:rsidRDefault="00C04D60" w:rsidP="00C04D60">
      <w:pPr>
        <w:ind w:firstLine="540"/>
        <w:jc w:val="center"/>
        <w:rPr>
          <w:sz w:val="22"/>
          <w:szCs w:val="22"/>
        </w:rPr>
      </w:pPr>
    </w:p>
    <w:p w:rsidR="00C04D60" w:rsidRPr="00C04D60" w:rsidRDefault="00C04D60" w:rsidP="00C04D60">
      <w:pPr>
        <w:ind w:firstLine="540"/>
        <w:jc w:val="center"/>
        <w:rPr>
          <w:sz w:val="22"/>
          <w:szCs w:val="22"/>
        </w:rPr>
      </w:pPr>
      <w:r w:rsidRPr="00C04D60">
        <w:rPr>
          <w:sz w:val="22"/>
          <w:szCs w:val="22"/>
        </w:rPr>
        <w:t>По продаже земельных участков, государственная собственность на которые не разграничена.</w:t>
      </w:r>
    </w:p>
    <w:p w:rsidR="00C04D60" w:rsidRPr="00C04D60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54558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54558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54558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54558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61BAF" w:rsidRDefault="00C04D60" w:rsidP="00C04D60">
      <w:pPr>
        <w:ind w:firstLine="540"/>
        <w:jc w:val="both"/>
        <w:rPr>
          <w:sz w:val="22"/>
          <w:szCs w:val="22"/>
        </w:rPr>
      </w:pPr>
      <w:r w:rsidRPr="00061BAF">
        <w:rPr>
          <w:sz w:val="22"/>
          <w:szCs w:val="22"/>
        </w:rPr>
        <w:t xml:space="preserve">Дата начала приема заявок: </w:t>
      </w:r>
      <w:r w:rsidR="00F1705C">
        <w:rPr>
          <w:sz w:val="22"/>
          <w:szCs w:val="22"/>
        </w:rPr>
        <w:t>0</w:t>
      </w:r>
      <w:r w:rsidR="0041648A">
        <w:rPr>
          <w:sz w:val="22"/>
          <w:szCs w:val="22"/>
        </w:rPr>
        <w:t>2</w:t>
      </w:r>
      <w:r w:rsidR="00F1705C">
        <w:rPr>
          <w:sz w:val="22"/>
          <w:szCs w:val="22"/>
        </w:rPr>
        <w:t>.0</w:t>
      </w:r>
      <w:r w:rsidR="0041648A">
        <w:rPr>
          <w:sz w:val="22"/>
          <w:szCs w:val="22"/>
        </w:rPr>
        <w:t>6</w:t>
      </w:r>
      <w:r w:rsidR="002C37EB" w:rsidRPr="00061BAF">
        <w:rPr>
          <w:sz w:val="22"/>
          <w:szCs w:val="22"/>
        </w:rPr>
        <w:t>.</w:t>
      </w:r>
      <w:r w:rsidRPr="00061BAF">
        <w:rPr>
          <w:sz w:val="22"/>
          <w:szCs w:val="22"/>
        </w:rPr>
        <w:t>202</w:t>
      </w:r>
      <w:r w:rsidR="006C16EB">
        <w:rPr>
          <w:sz w:val="22"/>
          <w:szCs w:val="22"/>
        </w:rPr>
        <w:t>6</w:t>
      </w:r>
      <w:r w:rsidRPr="00061BAF">
        <w:rPr>
          <w:sz w:val="22"/>
          <w:szCs w:val="22"/>
        </w:rPr>
        <w:t xml:space="preserve"> г.</w:t>
      </w:r>
    </w:p>
    <w:p w:rsidR="00C04D60" w:rsidRPr="00061BAF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61BAF" w:rsidRDefault="00C04D60" w:rsidP="00C04D60">
      <w:pPr>
        <w:ind w:firstLine="540"/>
        <w:jc w:val="both"/>
        <w:rPr>
          <w:sz w:val="22"/>
          <w:szCs w:val="22"/>
        </w:rPr>
      </w:pPr>
      <w:r w:rsidRPr="00061BAF">
        <w:rPr>
          <w:sz w:val="22"/>
          <w:szCs w:val="22"/>
        </w:rPr>
        <w:t xml:space="preserve">Дата окончания приема заявок: </w:t>
      </w:r>
      <w:r w:rsidR="0041648A">
        <w:rPr>
          <w:sz w:val="22"/>
          <w:szCs w:val="22"/>
        </w:rPr>
        <w:t>17</w:t>
      </w:r>
      <w:r w:rsidR="00F1705C">
        <w:rPr>
          <w:sz w:val="22"/>
          <w:szCs w:val="22"/>
        </w:rPr>
        <w:t>.0</w:t>
      </w:r>
      <w:r w:rsidR="0041648A">
        <w:rPr>
          <w:sz w:val="22"/>
          <w:szCs w:val="22"/>
        </w:rPr>
        <w:t>6</w:t>
      </w:r>
      <w:r w:rsidR="006C16EB">
        <w:rPr>
          <w:sz w:val="22"/>
          <w:szCs w:val="22"/>
        </w:rPr>
        <w:t>.2026</w:t>
      </w:r>
      <w:r w:rsidRPr="00061BAF">
        <w:rPr>
          <w:sz w:val="22"/>
          <w:szCs w:val="22"/>
        </w:rPr>
        <w:t xml:space="preserve"> г.</w:t>
      </w:r>
    </w:p>
    <w:p w:rsidR="00C04D60" w:rsidRPr="00061BAF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54558" w:rsidRDefault="00C04D60" w:rsidP="00C04D60">
      <w:pPr>
        <w:ind w:firstLine="540"/>
        <w:jc w:val="both"/>
        <w:rPr>
          <w:sz w:val="22"/>
          <w:szCs w:val="22"/>
        </w:rPr>
      </w:pPr>
      <w:r w:rsidRPr="00061BAF">
        <w:rPr>
          <w:sz w:val="22"/>
          <w:szCs w:val="22"/>
        </w:rPr>
        <w:t xml:space="preserve">Дата аукциона: </w:t>
      </w:r>
      <w:r w:rsidR="0041648A">
        <w:rPr>
          <w:sz w:val="22"/>
          <w:szCs w:val="22"/>
        </w:rPr>
        <w:t>22</w:t>
      </w:r>
      <w:r w:rsidR="00F1705C">
        <w:rPr>
          <w:sz w:val="22"/>
          <w:szCs w:val="22"/>
        </w:rPr>
        <w:t>.0</w:t>
      </w:r>
      <w:r w:rsidR="0041648A">
        <w:rPr>
          <w:sz w:val="22"/>
          <w:szCs w:val="22"/>
        </w:rPr>
        <w:t>6</w:t>
      </w:r>
      <w:r w:rsidR="006C16EB">
        <w:rPr>
          <w:sz w:val="22"/>
          <w:szCs w:val="22"/>
        </w:rPr>
        <w:t>.2026</w:t>
      </w:r>
      <w:r w:rsidRPr="00061BAF">
        <w:rPr>
          <w:sz w:val="22"/>
          <w:szCs w:val="22"/>
        </w:rPr>
        <w:t xml:space="preserve"> г.</w:t>
      </w:r>
    </w:p>
    <w:p w:rsidR="00C04D60" w:rsidRPr="00C04D60" w:rsidRDefault="00C04D60" w:rsidP="00C04D60">
      <w:pPr>
        <w:ind w:firstLine="540"/>
        <w:jc w:val="both"/>
        <w:rPr>
          <w:color w:val="FF0000"/>
          <w:sz w:val="22"/>
          <w:szCs w:val="22"/>
        </w:rPr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D04A02" w:rsidRDefault="00D04A02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867966" w:rsidRPr="00C04D60" w:rsidRDefault="00867966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C04D60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C04D60" w:rsidRDefault="00C04D60" w:rsidP="00C04D60">
      <w:pPr>
        <w:ind w:firstLine="540"/>
        <w:jc w:val="center"/>
        <w:rPr>
          <w:sz w:val="22"/>
          <w:szCs w:val="22"/>
        </w:rPr>
      </w:pPr>
      <w:r w:rsidRPr="00C04D60">
        <w:rPr>
          <w:sz w:val="22"/>
          <w:szCs w:val="22"/>
        </w:rPr>
        <w:t>202</w:t>
      </w:r>
      <w:r w:rsidR="00867966">
        <w:rPr>
          <w:sz w:val="22"/>
          <w:szCs w:val="22"/>
        </w:rPr>
        <w:t>6</w:t>
      </w:r>
      <w:r w:rsidRPr="00C04D60">
        <w:rPr>
          <w:sz w:val="22"/>
          <w:szCs w:val="22"/>
        </w:rPr>
        <w:t xml:space="preserve"> год</w:t>
      </w:r>
    </w:p>
    <w:p w:rsidR="00C04D60" w:rsidRDefault="00C04D60" w:rsidP="00C04D60">
      <w:pPr>
        <w:pStyle w:val="a4"/>
        <w:ind w:left="786"/>
        <w:rPr>
          <w:rFonts w:ascii="Times New Roman" w:hAnsi="Times New Roman"/>
          <w:b/>
        </w:rPr>
      </w:pPr>
    </w:p>
    <w:p w:rsidR="00501D34" w:rsidRPr="00501D34" w:rsidRDefault="00C04D60" w:rsidP="00C04D60">
      <w:pPr>
        <w:pStyle w:val="a4"/>
        <w:numPr>
          <w:ilvl w:val="0"/>
          <w:numId w:val="6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Сведения об аукционе</w:t>
      </w:r>
    </w:p>
    <w:p w:rsidR="00C04D60" w:rsidRPr="00AC2343" w:rsidRDefault="00C04D60" w:rsidP="00C04D60">
      <w:pPr>
        <w:ind w:firstLine="54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Администрация Приозерского </w:t>
      </w:r>
      <w:r w:rsidRPr="00CB31E9">
        <w:rPr>
          <w:sz w:val="22"/>
          <w:szCs w:val="22"/>
        </w:rPr>
        <w:t xml:space="preserve">муниципального района Ленинградской области (далее по тексту – Администрация) на основании постановления от </w:t>
      </w:r>
      <w:r w:rsidR="00CB31E9" w:rsidRPr="00CB31E9">
        <w:rPr>
          <w:sz w:val="22"/>
          <w:szCs w:val="22"/>
        </w:rPr>
        <w:t>27.05.2026</w:t>
      </w:r>
      <w:r w:rsidR="001379C1" w:rsidRPr="00CB31E9">
        <w:rPr>
          <w:sz w:val="22"/>
          <w:szCs w:val="22"/>
        </w:rPr>
        <w:t xml:space="preserve"> </w:t>
      </w:r>
      <w:r w:rsidRPr="00CB31E9">
        <w:rPr>
          <w:sz w:val="22"/>
          <w:szCs w:val="22"/>
        </w:rPr>
        <w:t xml:space="preserve">года № </w:t>
      </w:r>
      <w:r w:rsidR="00CB31E9" w:rsidRPr="00CB31E9">
        <w:rPr>
          <w:sz w:val="22"/>
          <w:szCs w:val="22"/>
        </w:rPr>
        <w:t>1738</w:t>
      </w:r>
      <w:r w:rsidRPr="00673BE9">
        <w:rPr>
          <w:sz w:val="22"/>
          <w:szCs w:val="22"/>
        </w:rPr>
        <w:t xml:space="preserve"> «</w:t>
      </w:r>
      <w:r w:rsidRPr="00AC2343">
        <w:rPr>
          <w:sz w:val="22"/>
          <w:szCs w:val="22"/>
        </w:rPr>
        <w:t>О продаже земельных участков» объявляет о проведении аукциона по продаже земельных участков.</w:t>
      </w:r>
    </w:p>
    <w:p w:rsidR="00C04D60" w:rsidRPr="00AC2343" w:rsidRDefault="00C04D60" w:rsidP="00C04D60">
      <w:pPr>
        <w:ind w:firstLine="54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 </w:t>
      </w:r>
      <w:r w:rsidRPr="00AC2343">
        <w:rPr>
          <w:b/>
          <w:sz w:val="22"/>
          <w:szCs w:val="22"/>
        </w:rPr>
        <w:t>Организатор торгов</w:t>
      </w:r>
      <w:r w:rsidRPr="00AC2343">
        <w:rPr>
          <w:sz w:val="22"/>
          <w:szCs w:val="22"/>
        </w:rPr>
        <w:t xml:space="preserve"> </w:t>
      </w:r>
      <w:r w:rsidR="003826CB">
        <w:rPr>
          <w:sz w:val="22"/>
          <w:szCs w:val="22"/>
        </w:rPr>
        <w:t>–</w:t>
      </w:r>
      <w:r w:rsidRPr="00AC2343">
        <w:rPr>
          <w:sz w:val="22"/>
          <w:szCs w:val="22"/>
        </w:rPr>
        <w:t xml:space="preserve"> </w:t>
      </w:r>
      <w:r w:rsidR="003826CB">
        <w:rPr>
          <w:sz w:val="22"/>
          <w:szCs w:val="22"/>
        </w:rPr>
        <w:t xml:space="preserve">администрация </w:t>
      </w:r>
      <w:r w:rsidRPr="00AC2343">
        <w:rPr>
          <w:sz w:val="22"/>
          <w:szCs w:val="22"/>
        </w:rPr>
        <w:t xml:space="preserve">Приозерского муниципального района Ленинградской области. </w:t>
      </w:r>
    </w:p>
    <w:p w:rsidR="00C04D60" w:rsidRPr="00AC2343" w:rsidRDefault="00C04D60" w:rsidP="00C04D60">
      <w:pPr>
        <w:ind w:firstLine="540"/>
        <w:jc w:val="both"/>
        <w:rPr>
          <w:strike/>
          <w:sz w:val="22"/>
          <w:szCs w:val="22"/>
        </w:rPr>
      </w:pPr>
      <w:r w:rsidRPr="00AC2343">
        <w:rPr>
          <w:b/>
          <w:sz w:val="22"/>
          <w:szCs w:val="22"/>
        </w:rPr>
        <w:t>Предмет торгов:</w:t>
      </w:r>
      <w:r w:rsidRPr="00AC2343">
        <w:rPr>
          <w:sz w:val="22"/>
          <w:szCs w:val="22"/>
        </w:rPr>
        <w:t xml:space="preserve"> величина стоимости земельного участка (цена)</w:t>
      </w:r>
    </w:p>
    <w:p w:rsidR="00C04D60" w:rsidRPr="00352EBA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Default="00C04D60" w:rsidP="00446243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Форма торгов</w:t>
      </w:r>
      <w:r>
        <w:rPr>
          <w:rFonts w:ascii="Times New Roman" w:hAnsi="Times New Roman"/>
        </w:rPr>
        <w:t xml:space="preserve"> – открытый электронный аукцион.</w:t>
      </w:r>
    </w:p>
    <w:p w:rsidR="00C04D60" w:rsidRDefault="00C04D60" w:rsidP="00C04D60">
      <w:pPr>
        <w:pStyle w:val="a4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</w:p>
    <w:p w:rsidR="00C04D60" w:rsidRDefault="00C04D60" w:rsidP="00446243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проведения аукциона:</w:t>
      </w:r>
      <w:r>
        <w:rPr>
          <w:rFonts w:ascii="Times New Roman" w:hAnsi="Times New Roman"/>
        </w:rPr>
        <w:t xml:space="preserve"> электронная площадка «РТС-тендер» </w:t>
      </w:r>
      <w:hyperlink r:id="rId6" w:history="1">
        <w:r>
          <w:rPr>
            <w:rStyle w:val="a3"/>
            <w:rFonts w:ascii="Times New Roman" w:hAnsi="Times New Roman"/>
          </w:rPr>
          <w:t>https://rts-tender.ru/</w:t>
        </w:r>
      </w:hyperlink>
      <w:r>
        <w:rPr>
          <w:rFonts w:ascii="Times New Roman" w:hAnsi="Times New Roman"/>
        </w:rPr>
        <w:t xml:space="preserve">. </w:t>
      </w:r>
    </w:p>
    <w:p w:rsidR="00C04D60" w:rsidRDefault="00C04D60" w:rsidP="00F84F5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Оператор электронной площадки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C04D60" w:rsidRDefault="00C04D60" w:rsidP="00F84F5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Наименование: Общество с ограниченной ответственностью «РТС-тендер».</w:t>
      </w:r>
    </w:p>
    <w:p w:rsidR="00C04D60" w:rsidRDefault="00C04D60" w:rsidP="00F84F5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Место нахождения: 121151, город Москва, набережная Тараса Шевченко, дом 23А, 25 этаж, помещение 1</w:t>
      </w:r>
    </w:p>
    <w:p w:rsidR="00C04D60" w:rsidRDefault="00C04D60" w:rsidP="00F84F5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Адрес сайта: www.rts-tender.ru</w:t>
      </w:r>
    </w:p>
    <w:p w:rsidR="00C04D60" w:rsidRDefault="00C04D60" w:rsidP="00F84F5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Телефон: 8 (499) 653-77-00</w:t>
      </w:r>
    </w:p>
    <w:p w:rsidR="00C04D60" w:rsidRDefault="00C04D60" w:rsidP="00C04D60">
      <w:pPr>
        <w:ind w:firstLine="426"/>
        <w:jc w:val="both"/>
        <w:rPr>
          <w:sz w:val="22"/>
          <w:szCs w:val="22"/>
        </w:rPr>
      </w:pPr>
    </w:p>
    <w:p w:rsidR="00C04D60" w:rsidRDefault="00C04D60" w:rsidP="00446243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 приема Заявок на участие в аукционе (далее по тексту - Заявка):</w:t>
      </w:r>
      <w:r>
        <w:rPr>
          <w:rFonts w:ascii="Times New Roman" w:hAnsi="Times New Roman"/>
        </w:rPr>
        <w:t xml:space="preserve"> электронная площадка «РТС-</w:t>
      </w:r>
      <w:proofErr w:type="gramStart"/>
      <w:r>
        <w:rPr>
          <w:rFonts w:ascii="Times New Roman" w:hAnsi="Times New Roman"/>
        </w:rPr>
        <w:t xml:space="preserve">тендер»  </w:t>
      </w:r>
      <w:hyperlink r:id="rId7" w:history="1">
        <w:r>
          <w:rPr>
            <w:rStyle w:val="a3"/>
            <w:rFonts w:ascii="Times New Roman" w:hAnsi="Times New Roman"/>
          </w:rPr>
          <w:t>https://rts-tender.ru/</w:t>
        </w:r>
        <w:proofErr w:type="gramEnd"/>
      </w:hyperlink>
      <w:r>
        <w:rPr>
          <w:rFonts w:ascii="Times New Roman" w:hAnsi="Times New Roman"/>
        </w:rPr>
        <w:t>.</w:t>
      </w:r>
      <w:r w:rsidRPr="00D272EF">
        <w:rPr>
          <w:rFonts w:ascii="Times New Roman" w:hAnsi="Times New Roman"/>
          <w:b/>
        </w:rPr>
        <w:t xml:space="preserve"> </w:t>
      </w:r>
    </w:p>
    <w:p w:rsidR="00C04D60" w:rsidRDefault="00C04D60" w:rsidP="00C04D60">
      <w:pPr>
        <w:pStyle w:val="a4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</w:rPr>
      </w:pPr>
    </w:p>
    <w:p w:rsidR="00590955" w:rsidRPr="00446243" w:rsidRDefault="00590955" w:rsidP="00446243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590955">
        <w:rPr>
          <w:rFonts w:ascii="Times New Roman" w:hAnsi="Times New Roman"/>
          <w:b/>
        </w:rPr>
        <w:t>Официальный сайт организатора:</w:t>
      </w:r>
      <w:r>
        <w:rPr>
          <w:rFonts w:ascii="Times New Roman" w:hAnsi="Times New Roman"/>
        </w:rPr>
        <w:t xml:space="preserve"> </w:t>
      </w:r>
      <w:r w:rsidR="0021524A">
        <w:rPr>
          <w:rStyle w:val="a3"/>
          <w:rFonts w:ascii="Times New Roman" w:hAnsi="Times New Roman"/>
          <w:lang w:val="en-US"/>
        </w:rPr>
        <w:fldChar w:fldCharType="begin"/>
      </w:r>
      <w:r w:rsidR="0021524A" w:rsidRPr="0021524A">
        <w:rPr>
          <w:rStyle w:val="a3"/>
          <w:rFonts w:ascii="Times New Roman" w:hAnsi="Times New Roman"/>
        </w:rPr>
        <w:instrText xml:space="preserve"> </w:instrText>
      </w:r>
      <w:r w:rsidR="0021524A">
        <w:rPr>
          <w:rStyle w:val="a3"/>
          <w:rFonts w:ascii="Times New Roman" w:hAnsi="Times New Roman"/>
          <w:lang w:val="en-US"/>
        </w:rPr>
        <w:instrText>HYPERLINK</w:instrText>
      </w:r>
      <w:r w:rsidR="0021524A" w:rsidRPr="0021524A">
        <w:rPr>
          <w:rStyle w:val="a3"/>
          <w:rFonts w:ascii="Times New Roman" w:hAnsi="Times New Roman"/>
        </w:rPr>
        <w:instrText xml:space="preserve"> "</w:instrText>
      </w:r>
      <w:r w:rsidR="0021524A">
        <w:rPr>
          <w:rStyle w:val="a3"/>
          <w:rFonts w:ascii="Times New Roman" w:hAnsi="Times New Roman"/>
          <w:lang w:val="en-US"/>
        </w:rPr>
        <w:instrText>http</w:instrText>
      </w:r>
      <w:r w:rsidR="0021524A" w:rsidRPr="0021524A">
        <w:rPr>
          <w:rStyle w:val="a3"/>
          <w:rFonts w:ascii="Times New Roman" w:hAnsi="Times New Roman"/>
        </w:rPr>
        <w:instrText>://</w:instrText>
      </w:r>
      <w:r w:rsidR="0021524A">
        <w:rPr>
          <w:rStyle w:val="a3"/>
          <w:rFonts w:ascii="Times New Roman" w:hAnsi="Times New Roman"/>
          <w:lang w:val="en-US"/>
        </w:rPr>
        <w:instrText>www</w:instrText>
      </w:r>
      <w:r w:rsidR="0021524A" w:rsidRPr="0021524A">
        <w:rPr>
          <w:rStyle w:val="a3"/>
          <w:rFonts w:ascii="Times New Roman" w:hAnsi="Times New Roman"/>
        </w:rPr>
        <w:instrText>.</w:instrText>
      </w:r>
      <w:r w:rsidR="0021524A">
        <w:rPr>
          <w:rStyle w:val="a3"/>
          <w:rFonts w:ascii="Times New Roman" w:hAnsi="Times New Roman"/>
          <w:lang w:val="en-US"/>
        </w:rPr>
        <w:instrText>admpriozersk</w:instrText>
      </w:r>
      <w:r w:rsidR="0021524A" w:rsidRPr="0021524A">
        <w:rPr>
          <w:rStyle w:val="a3"/>
          <w:rFonts w:ascii="Times New Roman" w:hAnsi="Times New Roman"/>
        </w:rPr>
        <w:instrText>.</w:instrText>
      </w:r>
      <w:r w:rsidR="0021524A">
        <w:rPr>
          <w:rStyle w:val="a3"/>
          <w:rFonts w:ascii="Times New Roman" w:hAnsi="Times New Roman"/>
          <w:lang w:val="en-US"/>
        </w:rPr>
        <w:instrText>ru</w:instrText>
      </w:r>
      <w:r w:rsidR="0021524A" w:rsidRPr="0021524A">
        <w:rPr>
          <w:rStyle w:val="a3"/>
          <w:rFonts w:ascii="Times New Roman" w:hAnsi="Times New Roman"/>
        </w:rPr>
        <w:instrText xml:space="preserve">" </w:instrText>
      </w:r>
      <w:r w:rsidR="0021524A">
        <w:rPr>
          <w:rStyle w:val="a3"/>
          <w:rFonts w:ascii="Times New Roman" w:hAnsi="Times New Roman"/>
          <w:lang w:val="en-US"/>
        </w:rPr>
        <w:fldChar w:fldCharType="separate"/>
      </w:r>
      <w:r w:rsidR="00446243" w:rsidRPr="003F3CCC">
        <w:rPr>
          <w:rStyle w:val="a3"/>
          <w:rFonts w:ascii="Times New Roman" w:hAnsi="Times New Roman"/>
          <w:lang w:val="en-US"/>
        </w:rPr>
        <w:t>www</w:t>
      </w:r>
      <w:r w:rsidR="00446243" w:rsidRPr="003F3CCC">
        <w:rPr>
          <w:rStyle w:val="a3"/>
          <w:rFonts w:ascii="Times New Roman" w:hAnsi="Times New Roman"/>
        </w:rPr>
        <w:t>.</w:t>
      </w:r>
      <w:proofErr w:type="spellStart"/>
      <w:r w:rsidR="00446243" w:rsidRPr="003F3CCC">
        <w:rPr>
          <w:rStyle w:val="a3"/>
          <w:rFonts w:ascii="Times New Roman" w:hAnsi="Times New Roman"/>
          <w:lang w:val="en-US"/>
        </w:rPr>
        <w:t>admpriozersk</w:t>
      </w:r>
      <w:proofErr w:type="spellEnd"/>
      <w:r w:rsidR="00446243" w:rsidRPr="003F3CCC">
        <w:rPr>
          <w:rStyle w:val="a3"/>
          <w:rFonts w:ascii="Times New Roman" w:hAnsi="Times New Roman"/>
        </w:rPr>
        <w:t>.</w:t>
      </w:r>
      <w:proofErr w:type="spellStart"/>
      <w:r w:rsidR="00446243" w:rsidRPr="003F3CCC">
        <w:rPr>
          <w:rStyle w:val="a3"/>
          <w:rFonts w:ascii="Times New Roman" w:hAnsi="Times New Roman"/>
          <w:lang w:val="en-US"/>
        </w:rPr>
        <w:t>ru</w:t>
      </w:r>
      <w:proofErr w:type="spellEnd"/>
      <w:r w:rsidR="0021524A">
        <w:rPr>
          <w:rStyle w:val="a3"/>
          <w:rFonts w:ascii="Times New Roman" w:hAnsi="Times New Roman"/>
          <w:lang w:val="en-US"/>
        </w:rPr>
        <w:fldChar w:fldCharType="end"/>
      </w:r>
    </w:p>
    <w:p w:rsidR="00446243" w:rsidRPr="00446243" w:rsidRDefault="00446243" w:rsidP="00446243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:rsidR="00C04D60" w:rsidRDefault="00C04D60" w:rsidP="00C04D60">
      <w:pPr>
        <w:ind w:firstLine="426"/>
        <w:jc w:val="both"/>
        <w:rPr>
          <w:sz w:val="22"/>
          <w:szCs w:val="22"/>
        </w:rPr>
      </w:pPr>
      <w:r w:rsidRPr="00061BAF">
        <w:rPr>
          <w:b/>
          <w:sz w:val="22"/>
          <w:szCs w:val="22"/>
        </w:rPr>
        <w:t>Дата и время начала приема Заявок:</w:t>
      </w:r>
      <w:r w:rsidRPr="00061BAF">
        <w:rPr>
          <w:sz w:val="22"/>
          <w:szCs w:val="22"/>
        </w:rPr>
        <w:t xml:space="preserve"> </w:t>
      </w:r>
      <w:r w:rsidR="0041648A">
        <w:rPr>
          <w:b/>
          <w:sz w:val="22"/>
          <w:szCs w:val="22"/>
        </w:rPr>
        <w:t>02.06</w:t>
      </w:r>
      <w:r w:rsidR="00061BAF" w:rsidRPr="00061BAF">
        <w:rPr>
          <w:b/>
          <w:sz w:val="22"/>
          <w:szCs w:val="22"/>
        </w:rPr>
        <w:t>.2026</w:t>
      </w:r>
      <w:r w:rsidRPr="00061BAF">
        <w:rPr>
          <w:b/>
          <w:sz w:val="22"/>
          <w:szCs w:val="22"/>
        </w:rPr>
        <w:t xml:space="preserve"> г</w:t>
      </w:r>
      <w:r w:rsidR="002C37EB" w:rsidRPr="00061BAF">
        <w:rPr>
          <w:b/>
          <w:sz w:val="22"/>
          <w:szCs w:val="22"/>
        </w:rPr>
        <w:t>.</w:t>
      </w:r>
      <w:r w:rsidRPr="00061BAF">
        <w:rPr>
          <w:b/>
          <w:sz w:val="22"/>
          <w:szCs w:val="22"/>
        </w:rPr>
        <w:t xml:space="preserve"> 10 часов 00 минут.</w:t>
      </w:r>
      <w:r>
        <w:rPr>
          <w:sz w:val="22"/>
          <w:szCs w:val="22"/>
        </w:rPr>
        <w:t xml:space="preserve"> Прием Заявок осуществляется круглосуточно. При исчислении сроков, указанных в настоящем извещении, принимается время сервера электронной торговой площадки – Московское.</w:t>
      </w:r>
    </w:p>
    <w:p w:rsidR="00C04D60" w:rsidRDefault="00C04D60" w:rsidP="00C04D6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Прием заявок обеспечивается оператором электронной площадки в соответствии с регламентом.</w:t>
      </w:r>
    </w:p>
    <w:p w:rsidR="00C04D60" w:rsidRDefault="00C04D60" w:rsidP="00C04D60"/>
    <w:p w:rsidR="00C04D60" w:rsidRPr="00061BAF" w:rsidRDefault="00C04D60" w:rsidP="00C04D60">
      <w:pPr>
        <w:pStyle w:val="a4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  <w:r w:rsidRPr="00061BAF">
        <w:rPr>
          <w:rFonts w:ascii="Times New Roman" w:hAnsi="Times New Roman"/>
          <w:b/>
        </w:rPr>
        <w:t xml:space="preserve">Дата и время окончания срока приема Заявок: </w:t>
      </w:r>
      <w:r w:rsidR="0041648A">
        <w:rPr>
          <w:rFonts w:ascii="Times New Roman" w:hAnsi="Times New Roman"/>
          <w:b/>
        </w:rPr>
        <w:t>17</w:t>
      </w:r>
      <w:r w:rsidR="00061BAF" w:rsidRPr="00061BAF">
        <w:rPr>
          <w:rFonts w:ascii="Times New Roman" w:hAnsi="Times New Roman"/>
          <w:b/>
        </w:rPr>
        <w:t>.0</w:t>
      </w:r>
      <w:r w:rsidR="0041648A">
        <w:rPr>
          <w:rFonts w:ascii="Times New Roman" w:hAnsi="Times New Roman"/>
          <w:b/>
        </w:rPr>
        <w:t>6</w:t>
      </w:r>
      <w:r w:rsidR="002C37EB" w:rsidRPr="00061BAF">
        <w:rPr>
          <w:rFonts w:ascii="Times New Roman" w:hAnsi="Times New Roman"/>
          <w:b/>
        </w:rPr>
        <w:t>.202</w:t>
      </w:r>
      <w:r w:rsidR="00061BAF" w:rsidRPr="00061BAF">
        <w:rPr>
          <w:rFonts w:ascii="Times New Roman" w:hAnsi="Times New Roman"/>
          <w:b/>
        </w:rPr>
        <w:t>6</w:t>
      </w:r>
      <w:r w:rsidRPr="00061BAF">
        <w:rPr>
          <w:rFonts w:ascii="Times New Roman" w:hAnsi="Times New Roman"/>
          <w:b/>
        </w:rPr>
        <w:t xml:space="preserve"> г. 16 часов 00 минут.</w:t>
      </w:r>
    </w:p>
    <w:p w:rsidR="00C04D60" w:rsidRPr="00061BAF" w:rsidRDefault="00C04D60" w:rsidP="00C04D60">
      <w:pPr>
        <w:pStyle w:val="a4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  <w:r w:rsidRPr="00061BAF">
        <w:rPr>
          <w:rFonts w:ascii="Times New Roman" w:hAnsi="Times New Roman"/>
          <w:b/>
        </w:rPr>
        <w:t xml:space="preserve">Дата рассмотрения Заявок: </w:t>
      </w:r>
      <w:r w:rsidR="0041648A">
        <w:rPr>
          <w:rFonts w:ascii="Times New Roman" w:hAnsi="Times New Roman"/>
          <w:b/>
        </w:rPr>
        <w:t>19.06.2026</w:t>
      </w:r>
      <w:r w:rsidRPr="00061BAF">
        <w:rPr>
          <w:rFonts w:ascii="Times New Roman" w:hAnsi="Times New Roman"/>
          <w:b/>
        </w:rPr>
        <w:t xml:space="preserve"> г. </w:t>
      </w:r>
    </w:p>
    <w:p w:rsidR="00C04D60" w:rsidRDefault="00C04D60" w:rsidP="00C04D60">
      <w:pPr>
        <w:pStyle w:val="a4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</w:rPr>
      </w:pPr>
      <w:r w:rsidRPr="00061BAF">
        <w:rPr>
          <w:rFonts w:ascii="Times New Roman" w:hAnsi="Times New Roman"/>
          <w:b/>
        </w:rPr>
        <w:t xml:space="preserve">Дата и время начала проведения аукциона: </w:t>
      </w:r>
      <w:r w:rsidR="0041648A">
        <w:rPr>
          <w:rFonts w:ascii="Times New Roman" w:hAnsi="Times New Roman"/>
          <w:b/>
        </w:rPr>
        <w:t>22</w:t>
      </w:r>
      <w:r w:rsidR="00061BAF" w:rsidRPr="00061BAF">
        <w:rPr>
          <w:rFonts w:ascii="Times New Roman" w:hAnsi="Times New Roman"/>
          <w:b/>
        </w:rPr>
        <w:t>.0</w:t>
      </w:r>
      <w:r w:rsidR="0041648A">
        <w:rPr>
          <w:rFonts w:ascii="Times New Roman" w:hAnsi="Times New Roman"/>
          <w:b/>
        </w:rPr>
        <w:t>6</w:t>
      </w:r>
      <w:r w:rsidR="00061BAF" w:rsidRPr="00061BAF">
        <w:rPr>
          <w:rFonts w:ascii="Times New Roman" w:hAnsi="Times New Roman"/>
          <w:b/>
        </w:rPr>
        <w:t>.2026</w:t>
      </w:r>
      <w:r w:rsidRPr="00061BAF">
        <w:rPr>
          <w:rFonts w:ascii="Times New Roman" w:hAnsi="Times New Roman"/>
          <w:b/>
        </w:rPr>
        <w:t xml:space="preserve"> г</w:t>
      </w:r>
      <w:r w:rsidR="002C37EB" w:rsidRPr="00061BAF">
        <w:rPr>
          <w:rFonts w:ascii="Times New Roman" w:hAnsi="Times New Roman"/>
          <w:b/>
        </w:rPr>
        <w:t>.</w:t>
      </w:r>
      <w:r w:rsidRPr="00061BAF">
        <w:rPr>
          <w:rFonts w:ascii="Times New Roman" w:hAnsi="Times New Roman"/>
          <w:b/>
        </w:rPr>
        <w:t xml:space="preserve"> 10 часов 00 минут.</w:t>
      </w:r>
    </w:p>
    <w:p w:rsidR="00D272EF" w:rsidRDefault="00D272EF" w:rsidP="00D272EF">
      <w:pPr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Для всех </w:t>
      </w:r>
      <w:proofErr w:type="spellStart"/>
      <w:r>
        <w:rPr>
          <w:b/>
          <w:sz w:val="22"/>
          <w:szCs w:val="22"/>
        </w:rPr>
        <w:t>ЛОТов</w:t>
      </w:r>
      <w:proofErr w:type="spellEnd"/>
      <w:r>
        <w:rPr>
          <w:sz w:val="22"/>
          <w:szCs w:val="22"/>
        </w:rPr>
        <w:t xml:space="preserve">: более подробная информация о возможности технологического присоединения к сетям инженерно-технического обеспечения, видах разрешенного использования, градостроительных ограничениях, о максимально и (или) минимально допустимых параметрах разрешенного строительства объекта капитального строительства (сведения из градостроительного плана), размещена на </w:t>
      </w:r>
      <w:r w:rsidR="00590955">
        <w:rPr>
          <w:sz w:val="22"/>
          <w:szCs w:val="22"/>
        </w:rPr>
        <w:t xml:space="preserve">официальном </w:t>
      </w:r>
      <w:r>
        <w:rPr>
          <w:sz w:val="22"/>
          <w:szCs w:val="22"/>
        </w:rPr>
        <w:t>сайте Российской Федерации</w:t>
      </w:r>
      <w:r w:rsidR="00590955">
        <w:rPr>
          <w:sz w:val="22"/>
          <w:szCs w:val="22"/>
        </w:rPr>
        <w:t xml:space="preserve"> «ГИС Торги» (</w:t>
      </w:r>
      <w:hyperlink r:id="rId8" w:history="1">
        <w:r w:rsidR="00590955" w:rsidRPr="002B25BB">
          <w:rPr>
            <w:rStyle w:val="a3"/>
            <w:sz w:val="22"/>
            <w:szCs w:val="22"/>
          </w:rPr>
          <w:t>www.torgi.gov.ru</w:t>
        </w:r>
      </w:hyperlink>
      <w:r w:rsidR="00590955">
        <w:rPr>
          <w:sz w:val="22"/>
          <w:szCs w:val="22"/>
        </w:rPr>
        <w:t>) (далее – ГИС Торги, официальный сайт).</w:t>
      </w:r>
    </w:p>
    <w:p w:rsidR="00D272EF" w:rsidRDefault="00D272EF" w:rsidP="00D272EF">
      <w:pPr>
        <w:ind w:firstLine="426"/>
        <w:jc w:val="both"/>
        <w:rPr>
          <w:sz w:val="22"/>
          <w:szCs w:val="22"/>
        </w:rPr>
      </w:pPr>
    </w:p>
    <w:p w:rsidR="009D2D75" w:rsidRDefault="00C04D60" w:rsidP="009D2D75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sz w:val="28"/>
          <w:szCs w:val="28"/>
        </w:rPr>
        <w:t xml:space="preserve">  </w:t>
      </w:r>
      <w:r w:rsidR="009D2D75"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="009D2D75" w:rsidRPr="00C04D60">
        <w:rPr>
          <w:b/>
          <w:color w:val="C00000"/>
          <w:sz w:val="28"/>
          <w:szCs w:val="28"/>
          <w:u w:val="single"/>
        </w:rPr>
        <w:t>ЛОТ №</w:t>
      </w:r>
      <w:r w:rsidR="009D2D75">
        <w:rPr>
          <w:b/>
          <w:color w:val="C00000"/>
          <w:sz w:val="28"/>
          <w:szCs w:val="28"/>
          <w:u w:val="single"/>
        </w:rPr>
        <w:t>1</w:t>
      </w:r>
    </w:p>
    <w:p w:rsidR="009D2D75" w:rsidRPr="00C03545" w:rsidRDefault="009D2D75" w:rsidP="009D2D75">
      <w:pPr>
        <w:shd w:val="clear" w:color="auto" w:fill="FFFFFF"/>
        <w:spacing w:after="160"/>
        <w:jc w:val="both"/>
        <w:rPr>
          <w:sz w:val="22"/>
          <w:szCs w:val="22"/>
        </w:rPr>
      </w:pPr>
      <w:r w:rsidRPr="00C03545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C03545">
        <w:rPr>
          <w:sz w:val="22"/>
          <w:szCs w:val="22"/>
        </w:rPr>
        <w:t>пп</w:t>
      </w:r>
      <w:proofErr w:type="spellEnd"/>
      <w:r w:rsidRPr="00C03545">
        <w:rPr>
          <w:sz w:val="22"/>
          <w:szCs w:val="22"/>
        </w:rPr>
        <w:t xml:space="preserve">. 1 п. 1 ст. 39.18 Земельного кодекса Российской Федерации - № </w:t>
      </w:r>
      <w:r w:rsidR="0041648A">
        <w:rPr>
          <w:sz w:val="22"/>
          <w:szCs w:val="22"/>
        </w:rPr>
        <w:t>220921/0972786/03</w:t>
      </w:r>
      <w:r w:rsidRPr="00C03545">
        <w:rPr>
          <w:sz w:val="22"/>
          <w:szCs w:val="22"/>
        </w:rPr>
        <w:t xml:space="preserve"> от </w:t>
      </w:r>
      <w:r w:rsidR="0041648A">
        <w:rPr>
          <w:sz w:val="22"/>
          <w:szCs w:val="22"/>
        </w:rPr>
        <w:t>23</w:t>
      </w:r>
      <w:r w:rsidRPr="00C03545">
        <w:rPr>
          <w:sz w:val="22"/>
          <w:szCs w:val="22"/>
        </w:rPr>
        <w:t>.</w:t>
      </w:r>
      <w:r w:rsidR="0041648A">
        <w:rPr>
          <w:sz w:val="22"/>
          <w:szCs w:val="22"/>
        </w:rPr>
        <w:t>09</w:t>
      </w:r>
      <w:r w:rsidRPr="00C03545">
        <w:rPr>
          <w:sz w:val="22"/>
          <w:szCs w:val="22"/>
        </w:rPr>
        <w:t>.202</w:t>
      </w:r>
      <w:r w:rsidR="0041648A">
        <w:rPr>
          <w:sz w:val="22"/>
          <w:szCs w:val="22"/>
        </w:rPr>
        <w:t>1</w:t>
      </w:r>
      <w:r w:rsidRPr="00C03545">
        <w:rPr>
          <w:sz w:val="22"/>
          <w:szCs w:val="22"/>
        </w:rPr>
        <w:t xml:space="preserve"> г.</w:t>
      </w:r>
    </w:p>
    <w:p w:rsidR="009D2D75" w:rsidRPr="00C03545" w:rsidRDefault="009D2D75" w:rsidP="009D2D75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Местоположение (адрес):</w:t>
      </w:r>
      <w:r w:rsidRPr="00C03545">
        <w:rPr>
          <w:sz w:val="22"/>
          <w:szCs w:val="22"/>
        </w:rPr>
        <w:t xml:space="preserve"> Ленинградская область, </w:t>
      </w:r>
      <w:proofErr w:type="spellStart"/>
      <w:r w:rsidRPr="00C03545">
        <w:rPr>
          <w:sz w:val="22"/>
          <w:szCs w:val="22"/>
        </w:rPr>
        <w:t>Приозерский</w:t>
      </w:r>
      <w:proofErr w:type="spellEnd"/>
      <w:r w:rsidRPr="00C03545">
        <w:rPr>
          <w:sz w:val="22"/>
          <w:szCs w:val="22"/>
        </w:rPr>
        <w:t xml:space="preserve"> муниципальный район, </w:t>
      </w:r>
      <w:proofErr w:type="spellStart"/>
      <w:r w:rsidR="0041648A">
        <w:rPr>
          <w:sz w:val="22"/>
          <w:szCs w:val="22"/>
        </w:rPr>
        <w:t>Ларионовское</w:t>
      </w:r>
      <w:proofErr w:type="spellEnd"/>
      <w:r w:rsidR="0041648A">
        <w:rPr>
          <w:sz w:val="22"/>
          <w:szCs w:val="22"/>
        </w:rPr>
        <w:t xml:space="preserve"> сельское поселение, п. </w:t>
      </w:r>
      <w:proofErr w:type="spellStart"/>
      <w:r w:rsidR="0041648A">
        <w:rPr>
          <w:sz w:val="22"/>
          <w:szCs w:val="22"/>
        </w:rPr>
        <w:t>Синево</w:t>
      </w:r>
      <w:proofErr w:type="spellEnd"/>
      <w:r w:rsidR="0041648A">
        <w:rPr>
          <w:sz w:val="22"/>
          <w:szCs w:val="22"/>
        </w:rPr>
        <w:t>, ул. Шоссейная, уч. 51/1</w:t>
      </w:r>
    </w:p>
    <w:p w:rsidR="009D2D75" w:rsidRPr="00C03545" w:rsidRDefault="009D2D75" w:rsidP="009D2D75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 xml:space="preserve">Площадь, </w:t>
      </w:r>
      <w:proofErr w:type="spellStart"/>
      <w:r w:rsidRPr="00C03545">
        <w:rPr>
          <w:b/>
          <w:sz w:val="22"/>
          <w:szCs w:val="22"/>
        </w:rPr>
        <w:t>кв.м</w:t>
      </w:r>
      <w:proofErr w:type="spellEnd"/>
      <w:r w:rsidRPr="00C03545">
        <w:rPr>
          <w:b/>
          <w:sz w:val="22"/>
          <w:szCs w:val="22"/>
        </w:rPr>
        <w:t>:</w:t>
      </w:r>
      <w:r w:rsidRPr="00C03545">
        <w:rPr>
          <w:sz w:val="22"/>
          <w:szCs w:val="22"/>
        </w:rPr>
        <w:t xml:space="preserve"> </w:t>
      </w:r>
      <w:r w:rsidR="0041648A">
        <w:rPr>
          <w:sz w:val="22"/>
          <w:szCs w:val="22"/>
        </w:rPr>
        <w:t>1010</w:t>
      </w:r>
    </w:p>
    <w:p w:rsidR="009D2D75" w:rsidRPr="00C03545" w:rsidRDefault="009D2D75" w:rsidP="009D2D75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Кадастровый номер:</w:t>
      </w:r>
      <w:r w:rsidRPr="00C03545">
        <w:rPr>
          <w:sz w:val="22"/>
          <w:szCs w:val="22"/>
        </w:rPr>
        <w:t xml:space="preserve"> 47:03:</w:t>
      </w:r>
      <w:r w:rsidR="0041648A">
        <w:rPr>
          <w:sz w:val="22"/>
          <w:szCs w:val="22"/>
        </w:rPr>
        <w:t>0213004:393</w:t>
      </w:r>
    </w:p>
    <w:p w:rsidR="009D2D75" w:rsidRDefault="009D2D75" w:rsidP="009D2D75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земли населенных пунктов</w:t>
      </w:r>
    </w:p>
    <w:p w:rsidR="009D2D75" w:rsidRPr="00C03545" w:rsidRDefault="009D2D75" w:rsidP="009D2D75">
      <w:pPr>
        <w:ind w:firstLine="540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для </w:t>
      </w:r>
      <w:r w:rsidR="0041648A">
        <w:rPr>
          <w:sz w:val="22"/>
          <w:szCs w:val="22"/>
        </w:rPr>
        <w:t>индивидуального жилищного строительства</w:t>
      </w:r>
    </w:p>
    <w:p w:rsidR="009D2D75" w:rsidRPr="00C03545" w:rsidRDefault="009D2D75" w:rsidP="009D2D75">
      <w:pPr>
        <w:ind w:firstLine="540"/>
        <w:jc w:val="both"/>
        <w:rPr>
          <w:sz w:val="22"/>
          <w:szCs w:val="22"/>
        </w:rPr>
      </w:pPr>
    </w:p>
    <w:p w:rsidR="009D2D75" w:rsidRDefault="009D2D75" w:rsidP="009D2D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3545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 w:rsidR="00227834">
        <w:rPr>
          <w:rFonts w:eastAsiaTheme="minorHAnsi"/>
          <w:sz w:val="22"/>
          <w:szCs w:val="22"/>
          <w:lang w:eastAsia="en-US"/>
        </w:rPr>
        <w:t>:</w:t>
      </w:r>
    </w:p>
    <w:p w:rsidR="00227834" w:rsidRDefault="00227834" w:rsidP="009D2D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Зоны с особыми условиями использования:</w:t>
      </w:r>
    </w:p>
    <w:p w:rsidR="00227834" w:rsidRDefault="00227834" w:rsidP="00227834">
      <w:pPr>
        <w:pStyle w:val="a4"/>
        <w:numPr>
          <w:ilvl w:val="0"/>
          <w:numId w:val="12"/>
        </w:numPr>
        <w:autoSpaceDE w:val="0"/>
        <w:adjustRightInd w:val="0"/>
        <w:jc w:val="both"/>
        <w:rPr>
          <w:rFonts w:ascii="Times New Roman" w:eastAsiaTheme="minorHAnsi" w:hAnsi="Times New Roman"/>
        </w:rPr>
      </w:pPr>
      <w:r w:rsidRPr="00227834">
        <w:rPr>
          <w:rFonts w:ascii="Times New Roman" w:eastAsiaTheme="minorHAnsi" w:hAnsi="Times New Roman"/>
        </w:rPr>
        <w:t xml:space="preserve">Охранная зона объекта электросетевого </w:t>
      </w:r>
      <w:r w:rsidR="0021524A" w:rsidRPr="00227834">
        <w:rPr>
          <w:rFonts w:ascii="Times New Roman" w:eastAsiaTheme="minorHAnsi" w:hAnsi="Times New Roman"/>
        </w:rPr>
        <w:t>хозяйства</w:t>
      </w:r>
      <w:bookmarkStart w:id="0" w:name="_GoBack"/>
      <w:bookmarkEnd w:id="0"/>
      <w:r w:rsidRPr="00227834">
        <w:rPr>
          <w:rFonts w:ascii="Times New Roman" w:eastAsiaTheme="minorHAnsi" w:hAnsi="Times New Roman"/>
        </w:rPr>
        <w:t xml:space="preserve"> – </w:t>
      </w:r>
      <w:r w:rsidR="0041648A">
        <w:rPr>
          <w:rFonts w:ascii="Times New Roman" w:eastAsiaTheme="minorHAnsi" w:hAnsi="Times New Roman"/>
        </w:rPr>
        <w:t xml:space="preserve">ЛЭП 0.4 КВ от ТП-57 в п. </w:t>
      </w:r>
      <w:proofErr w:type="spellStart"/>
      <w:r w:rsidR="0041648A">
        <w:rPr>
          <w:rFonts w:ascii="Times New Roman" w:eastAsiaTheme="minorHAnsi" w:hAnsi="Times New Roman"/>
        </w:rPr>
        <w:t>Синево</w:t>
      </w:r>
      <w:proofErr w:type="spellEnd"/>
      <w:r w:rsidR="0041648A">
        <w:rPr>
          <w:rFonts w:ascii="Times New Roman" w:eastAsiaTheme="minorHAnsi" w:hAnsi="Times New Roman"/>
        </w:rPr>
        <w:t xml:space="preserve"> – 43 </w:t>
      </w:r>
      <w:proofErr w:type="spellStart"/>
      <w:r w:rsidR="0041648A">
        <w:rPr>
          <w:rFonts w:ascii="Times New Roman" w:eastAsiaTheme="minorHAnsi" w:hAnsi="Times New Roman"/>
        </w:rPr>
        <w:t>кв.м</w:t>
      </w:r>
      <w:proofErr w:type="spellEnd"/>
      <w:r w:rsidR="0041648A">
        <w:rPr>
          <w:rFonts w:ascii="Times New Roman" w:eastAsiaTheme="minorHAnsi" w:hAnsi="Times New Roman"/>
        </w:rPr>
        <w:t>;</w:t>
      </w:r>
    </w:p>
    <w:p w:rsidR="0041648A" w:rsidRDefault="0041648A" w:rsidP="00227834">
      <w:pPr>
        <w:pStyle w:val="a4"/>
        <w:numPr>
          <w:ilvl w:val="0"/>
          <w:numId w:val="12"/>
        </w:numPr>
        <w:autoSpaceDE w:val="0"/>
        <w:adjustRightInd w:val="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Охранная зона электрического кабеля – 20 </w:t>
      </w:r>
      <w:proofErr w:type="spellStart"/>
      <w:r>
        <w:rPr>
          <w:rFonts w:ascii="Times New Roman" w:eastAsiaTheme="minorHAnsi" w:hAnsi="Times New Roman"/>
        </w:rPr>
        <w:t>кв.м</w:t>
      </w:r>
      <w:proofErr w:type="spellEnd"/>
      <w:r>
        <w:rPr>
          <w:rFonts w:ascii="Times New Roman" w:eastAsiaTheme="minorHAnsi" w:hAnsi="Times New Roman"/>
        </w:rPr>
        <w:t>;</w:t>
      </w:r>
    </w:p>
    <w:p w:rsidR="0041648A" w:rsidRPr="00227834" w:rsidRDefault="0041648A" w:rsidP="00227834">
      <w:pPr>
        <w:pStyle w:val="a4"/>
        <w:numPr>
          <w:ilvl w:val="0"/>
          <w:numId w:val="12"/>
        </w:numPr>
        <w:autoSpaceDE w:val="0"/>
        <w:adjustRightInd w:val="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lastRenderedPageBreak/>
        <w:t xml:space="preserve">Санитарные разрывы </w:t>
      </w:r>
      <w:r w:rsidR="00D72F4A">
        <w:rPr>
          <w:rFonts w:ascii="Times New Roman" w:eastAsiaTheme="minorHAnsi" w:hAnsi="Times New Roman"/>
        </w:rPr>
        <w:t xml:space="preserve">от транспортных коммуникаций – 1010 </w:t>
      </w:r>
      <w:proofErr w:type="spellStart"/>
      <w:r w:rsidR="00D72F4A">
        <w:rPr>
          <w:rFonts w:ascii="Times New Roman" w:eastAsiaTheme="minorHAnsi" w:hAnsi="Times New Roman"/>
        </w:rPr>
        <w:t>кв.м</w:t>
      </w:r>
      <w:proofErr w:type="spellEnd"/>
      <w:r w:rsidR="00D72F4A">
        <w:rPr>
          <w:rFonts w:ascii="Times New Roman" w:eastAsiaTheme="minorHAnsi" w:hAnsi="Times New Roman"/>
        </w:rPr>
        <w:t>.</w:t>
      </w:r>
    </w:p>
    <w:p w:rsidR="009D2D75" w:rsidRDefault="009D2D75" w:rsidP="009D2D75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Земельный участок расположен в территориаль</w:t>
      </w:r>
      <w:r w:rsidR="00D72F4A">
        <w:rPr>
          <w:rFonts w:eastAsia="Calibri"/>
          <w:sz w:val="22"/>
          <w:szCs w:val="22"/>
          <w:lang w:eastAsia="en-US"/>
        </w:rPr>
        <w:t xml:space="preserve">ной зоне (кодовое обозначение) </w:t>
      </w:r>
      <w:r>
        <w:rPr>
          <w:rFonts w:eastAsia="Calibri"/>
          <w:sz w:val="22"/>
          <w:szCs w:val="22"/>
          <w:lang w:eastAsia="en-US"/>
        </w:rPr>
        <w:t>Ж</w:t>
      </w:r>
      <w:r w:rsidR="00D72F4A">
        <w:rPr>
          <w:rFonts w:eastAsia="Calibri"/>
          <w:sz w:val="22"/>
          <w:szCs w:val="22"/>
          <w:lang w:eastAsia="en-US"/>
        </w:rPr>
        <w:t>-</w:t>
      </w:r>
      <w:r>
        <w:rPr>
          <w:rFonts w:eastAsia="Calibri"/>
          <w:sz w:val="22"/>
          <w:szCs w:val="22"/>
          <w:lang w:eastAsia="en-US"/>
        </w:rPr>
        <w:t>1 - зона застройки индивидуальными жилыми домами. Установлен градостроительный регламент. Подробная информация указана в градостроительном плане земельного участка РФ-47-4-14-2-0</w:t>
      </w:r>
      <w:r w:rsidR="00D72F4A">
        <w:rPr>
          <w:rFonts w:eastAsia="Calibri"/>
          <w:sz w:val="22"/>
          <w:szCs w:val="22"/>
          <w:lang w:eastAsia="en-US"/>
        </w:rPr>
        <w:t>4</w:t>
      </w:r>
      <w:r>
        <w:rPr>
          <w:rFonts w:eastAsia="Calibri"/>
          <w:sz w:val="22"/>
          <w:szCs w:val="22"/>
          <w:lang w:eastAsia="en-US"/>
        </w:rPr>
        <w:t>-202</w:t>
      </w:r>
      <w:r w:rsidR="00D72F4A">
        <w:rPr>
          <w:rFonts w:eastAsia="Calibri"/>
          <w:sz w:val="22"/>
          <w:szCs w:val="22"/>
          <w:lang w:eastAsia="en-US"/>
        </w:rPr>
        <w:t>6</w:t>
      </w:r>
      <w:r>
        <w:rPr>
          <w:rFonts w:eastAsia="Calibri"/>
          <w:sz w:val="22"/>
          <w:szCs w:val="22"/>
          <w:lang w:eastAsia="en-US"/>
        </w:rPr>
        <w:t>-0</w:t>
      </w:r>
      <w:r w:rsidR="00D72F4A">
        <w:rPr>
          <w:rFonts w:eastAsia="Calibri"/>
          <w:sz w:val="22"/>
          <w:szCs w:val="22"/>
          <w:lang w:eastAsia="en-US"/>
        </w:rPr>
        <w:t>324</w:t>
      </w:r>
      <w:r>
        <w:rPr>
          <w:rFonts w:eastAsia="Calibri"/>
          <w:sz w:val="22"/>
          <w:szCs w:val="22"/>
          <w:lang w:eastAsia="en-US"/>
        </w:rPr>
        <w:t>-0 (прилагается).</w:t>
      </w:r>
    </w:p>
    <w:p w:rsidR="009D2D75" w:rsidRDefault="009D2D75" w:rsidP="009D2D75">
      <w:pPr>
        <w:ind w:firstLine="540"/>
        <w:jc w:val="both"/>
        <w:rPr>
          <w:sz w:val="22"/>
          <w:szCs w:val="22"/>
        </w:rPr>
      </w:pPr>
    </w:p>
    <w:p w:rsidR="00D72F4A" w:rsidRPr="00352EBA" w:rsidRDefault="00D72F4A" w:rsidP="00D72F4A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D72F4A" w:rsidRPr="00BB26B1" w:rsidRDefault="00D72F4A" w:rsidP="00D72F4A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D72F4A" w:rsidRPr="00BB26B1" w:rsidRDefault="00D72F4A" w:rsidP="00D72F4A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D72F4A" w:rsidRPr="00BB26B1" w:rsidRDefault="00D72F4A" w:rsidP="00D72F4A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индивидуального жилищного строительства</w:t>
      </w:r>
    </w:p>
    <w:p w:rsidR="00D72F4A" w:rsidRPr="00BB26B1" w:rsidRDefault="00D72F4A" w:rsidP="00D72F4A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эксплуатации жилого дома</w:t>
      </w:r>
    </w:p>
    <w:p w:rsidR="00D72F4A" w:rsidRPr="00BB26B1" w:rsidRDefault="00D72F4A" w:rsidP="00D72F4A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Земельные участки (территории) общего пользования</w:t>
      </w:r>
    </w:p>
    <w:p w:rsidR="00D72F4A" w:rsidRPr="00BB26B1" w:rsidRDefault="00D72F4A" w:rsidP="00D72F4A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Коммунальное обслуживание</w:t>
      </w:r>
    </w:p>
    <w:p w:rsidR="00D72F4A" w:rsidRPr="00BB26B1" w:rsidRDefault="00D72F4A" w:rsidP="00D72F4A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Детские дошкольные учреждения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Общеобразовательные учреждения (школы)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Для ведения личного подсобного хозяйства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Гостиницы (с этажностью до 3 </w:t>
      </w:r>
      <w:proofErr w:type="spellStart"/>
      <w:r w:rsidRPr="00BB26B1">
        <w:rPr>
          <w:rFonts w:ascii="Times New Roman" w:eastAsiaTheme="minorHAnsi" w:hAnsi="Times New Roman"/>
        </w:rPr>
        <w:t>эт</w:t>
      </w:r>
      <w:proofErr w:type="spellEnd"/>
      <w:r w:rsidRPr="00BB26B1">
        <w:rPr>
          <w:rFonts w:ascii="Times New Roman" w:eastAsiaTheme="minorHAnsi" w:hAnsi="Times New Roman"/>
        </w:rPr>
        <w:t>.)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Предприятия торговли, общественного питания и бытового обслуживания (до 250 </w:t>
      </w:r>
      <w:proofErr w:type="spellStart"/>
      <w:r w:rsidRPr="00BB26B1">
        <w:rPr>
          <w:rFonts w:ascii="Times New Roman" w:eastAsiaTheme="minorHAnsi" w:hAnsi="Times New Roman"/>
        </w:rPr>
        <w:t>кв.м</w:t>
      </w:r>
      <w:proofErr w:type="spellEnd"/>
      <w:r w:rsidRPr="00BB26B1">
        <w:rPr>
          <w:rFonts w:ascii="Times New Roman" w:eastAsiaTheme="minorHAnsi" w:hAnsi="Times New Roman"/>
        </w:rPr>
        <w:t>. общ. площади)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Библиотеки, лектории, дома творчества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Аптеки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Молочные кухни,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огородничества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Содержание домашнего скота и птицы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подсобного хозяйства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социальной защиты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АТС, районные узлы связи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D72F4A" w:rsidRPr="00BB26B1" w:rsidRDefault="00D72F4A" w:rsidP="00D72F4A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D72F4A" w:rsidRPr="00BB26B1" w:rsidRDefault="00D72F4A" w:rsidP="00D72F4A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D72F4A" w:rsidRPr="00BB26B1" w:rsidRDefault="00D72F4A" w:rsidP="00D72F4A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D72F4A" w:rsidRPr="00BB26B1" w:rsidRDefault="00D72F4A" w:rsidP="00D72F4A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D72F4A" w:rsidRPr="00BB26B1" w:rsidRDefault="00D72F4A" w:rsidP="00D72F4A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D72F4A" w:rsidRPr="00BB26B1" w:rsidRDefault="00D72F4A" w:rsidP="00D72F4A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D72F4A" w:rsidRPr="00BB26B1" w:rsidRDefault="00D72F4A" w:rsidP="00D72F4A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D72F4A" w:rsidRPr="00BB26B1" w:rsidRDefault="00D72F4A" w:rsidP="00D72F4A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Сады, скверы, бульвары.</w:t>
      </w:r>
    </w:p>
    <w:p w:rsidR="009D2D75" w:rsidRPr="00C04D60" w:rsidRDefault="009D2D75" w:rsidP="009D2D75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9D2D75" w:rsidRPr="00C04D60" w:rsidRDefault="009D2D75" w:rsidP="009D2D75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</w:t>
      </w:r>
      <w:r w:rsidR="00F10826">
        <w:rPr>
          <w:rFonts w:eastAsia="Calibri"/>
          <w:sz w:val="22"/>
          <w:szCs w:val="22"/>
          <w:lang w:eastAsia="en-US"/>
        </w:rPr>
        <w:t>РФ-47-4-14-2-04-2026-0324-0</w:t>
      </w:r>
      <w:r w:rsidRPr="00C04D60">
        <w:rPr>
          <w:sz w:val="22"/>
          <w:szCs w:val="22"/>
        </w:rPr>
        <w:t>.</w:t>
      </w:r>
    </w:p>
    <w:p w:rsidR="009D2D75" w:rsidRPr="00C04D60" w:rsidRDefault="009D2D75" w:rsidP="009D2D75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9D2D75" w:rsidRPr="00C04D60" w:rsidRDefault="009D2D75" w:rsidP="009D2D75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1.Централизованное водоснабжение, водоотведение: </w:t>
      </w:r>
      <w:r>
        <w:rPr>
          <w:sz w:val="22"/>
          <w:szCs w:val="22"/>
        </w:rPr>
        <w:t>отсутствует</w:t>
      </w:r>
      <w:r w:rsidRPr="00C04D60">
        <w:rPr>
          <w:sz w:val="22"/>
          <w:szCs w:val="22"/>
        </w:rPr>
        <w:t xml:space="preserve"> техническ</w:t>
      </w:r>
      <w:r>
        <w:rPr>
          <w:sz w:val="22"/>
          <w:szCs w:val="22"/>
        </w:rPr>
        <w:t>ая</w:t>
      </w:r>
      <w:r w:rsidRPr="00C04D60">
        <w:rPr>
          <w:sz w:val="22"/>
          <w:szCs w:val="22"/>
        </w:rPr>
        <w:t xml:space="preserve"> возможност</w:t>
      </w:r>
      <w:r>
        <w:rPr>
          <w:sz w:val="22"/>
          <w:szCs w:val="22"/>
        </w:rPr>
        <w:t>ь</w:t>
      </w:r>
      <w:r w:rsidRPr="00C04D60">
        <w:rPr>
          <w:sz w:val="22"/>
          <w:szCs w:val="22"/>
        </w:rPr>
        <w:t xml:space="preserve">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>
        <w:rPr>
          <w:sz w:val="22"/>
          <w:szCs w:val="22"/>
        </w:rPr>
        <w:t>31-</w:t>
      </w:r>
      <w:r w:rsidR="00D72F4A">
        <w:rPr>
          <w:sz w:val="22"/>
          <w:szCs w:val="22"/>
        </w:rPr>
        <w:t>14720</w:t>
      </w:r>
      <w:r w:rsidRPr="00C04D60">
        <w:rPr>
          <w:sz w:val="22"/>
          <w:szCs w:val="22"/>
        </w:rPr>
        <w:t>/202</w:t>
      </w:r>
      <w:r w:rsidR="00D72F4A">
        <w:rPr>
          <w:sz w:val="22"/>
          <w:szCs w:val="22"/>
        </w:rPr>
        <w:t>6</w:t>
      </w:r>
      <w:r w:rsidRPr="00C04D60">
        <w:rPr>
          <w:sz w:val="22"/>
          <w:szCs w:val="22"/>
        </w:rPr>
        <w:t xml:space="preserve"> от </w:t>
      </w:r>
      <w:r w:rsidR="00D72F4A">
        <w:rPr>
          <w:sz w:val="22"/>
          <w:szCs w:val="22"/>
        </w:rPr>
        <w:t>25</w:t>
      </w:r>
      <w:r w:rsidRPr="00C04D60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D72F4A">
        <w:rPr>
          <w:sz w:val="22"/>
          <w:szCs w:val="22"/>
        </w:rPr>
        <w:t>3</w:t>
      </w:r>
      <w:r w:rsidRPr="00C04D60">
        <w:rPr>
          <w:sz w:val="22"/>
          <w:szCs w:val="22"/>
        </w:rPr>
        <w:t>.202</w:t>
      </w:r>
      <w:r w:rsidR="00D72F4A">
        <w:rPr>
          <w:sz w:val="22"/>
          <w:szCs w:val="22"/>
        </w:rPr>
        <w:t>6</w:t>
      </w:r>
      <w:r w:rsidRPr="00C04D60">
        <w:rPr>
          <w:sz w:val="22"/>
          <w:szCs w:val="22"/>
        </w:rPr>
        <w:t xml:space="preserve"> г.);</w:t>
      </w:r>
    </w:p>
    <w:p w:rsidR="009D2D75" w:rsidRPr="00C04D60" w:rsidRDefault="009D2D75" w:rsidP="009D2D75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lastRenderedPageBreak/>
        <w:t>2.Теплоснабжение от общепоселковых сетей отсутствует (информация предоставлена ООО «</w:t>
      </w:r>
      <w:proofErr w:type="spellStart"/>
      <w:r w:rsidR="00D72F4A">
        <w:rPr>
          <w:sz w:val="22"/>
          <w:szCs w:val="22"/>
        </w:rPr>
        <w:t>Интера</w:t>
      </w:r>
      <w:proofErr w:type="spellEnd"/>
      <w:r w:rsidRPr="00C04D60">
        <w:rPr>
          <w:sz w:val="22"/>
          <w:szCs w:val="22"/>
        </w:rPr>
        <w:t xml:space="preserve">», исх. </w:t>
      </w:r>
      <w:r w:rsidR="00D72F4A">
        <w:rPr>
          <w:sz w:val="22"/>
          <w:szCs w:val="22"/>
        </w:rPr>
        <w:t>И</w:t>
      </w:r>
      <w:r>
        <w:rPr>
          <w:sz w:val="22"/>
          <w:szCs w:val="22"/>
        </w:rPr>
        <w:t>-</w:t>
      </w:r>
      <w:r w:rsidR="00CB1D3B">
        <w:rPr>
          <w:sz w:val="22"/>
          <w:szCs w:val="22"/>
        </w:rPr>
        <w:t>1</w:t>
      </w:r>
      <w:r w:rsidR="00D72F4A">
        <w:rPr>
          <w:sz w:val="22"/>
          <w:szCs w:val="22"/>
        </w:rPr>
        <w:t>08</w:t>
      </w:r>
      <w:r w:rsidRPr="00C04D60">
        <w:rPr>
          <w:sz w:val="22"/>
          <w:szCs w:val="22"/>
        </w:rPr>
        <w:t xml:space="preserve"> от </w:t>
      </w:r>
      <w:r w:rsidR="00D72F4A">
        <w:rPr>
          <w:sz w:val="22"/>
          <w:szCs w:val="22"/>
        </w:rPr>
        <w:t>24</w:t>
      </w:r>
      <w:r>
        <w:rPr>
          <w:sz w:val="22"/>
          <w:szCs w:val="22"/>
        </w:rPr>
        <w:t>.0</w:t>
      </w:r>
      <w:r w:rsidR="00D72F4A">
        <w:rPr>
          <w:sz w:val="22"/>
          <w:szCs w:val="22"/>
        </w:rPr>
        <w:t>3</w:t>
      </w:r>
      <w:r>
        <w:rPr>
          <w:sz w:val="22"/>
          <w:szCs w:val="22"/>
        </w:rPr>
        <w:t>.202</w:t>
      </w:r>
      <w:r w:rsidR="00D72F4A">
        <w:rPr>
          <w:sz w:val="22"/>
          <w:szCs w:val="22"/>
        </w:rPr>
        <w:t>6</w:t>
      </w:r>
      <w:r w:rsidRPr="00C04D60">
        <w:rPr>
          <w:sz w:val="22"/>
          <w:szCs w:val="22"/>
        </w:rPr>
        <w:t xml:space="preserve"> г.);</w:t>
      </w:r>
    </w:p>
    <w:p w:rsidR="009D2D75" w:rsidRPr="00C04D60" w:rsidRDefault="009D2D75" w:rsidP="009D2D75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 w:rsidR="00D72F4A">
        <w:rPr>
          <w:sz w:val="22"/>
          <w:szCs w:val="22"/>
        </w:rPr>
        <w:t>высокого</w:t>
      </w:r>
      <w:r>
        <w:rPr>
          <w:sz w:val="22"/>
          <w:szCs w:val="22"/>
        </w:rPr>
        <w:t xml:space="preserve"> давления</w:t>
      </w:r>
      <w:r w:rsidRPr="00C04D60">
        <w:rPr>
          <w:sz w:val="22"/>
          <w:szCs w:val="22"/>
        </w:rPr>
        <w:t>,</w:t>
      </w:r>
      <w:r w:rsidR="00D72F4A">
        <w:rPr>
          <w:sz w:val="22"/>
          <w:szCs w:val="22"/>
        </w:rPr>
        <w:t xml:space="preserve"> 2-й категории,</w:t>
      </w:r>
      <w:r w:rsidRPr="00C04D60">
        <w:rPr>
          <w:sz w:val="22"/>
          <w:szCs w:val="22"/>
        </w:rPr>
        <w:t xml:space="preserve">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 w:rsidR="00D72F4A">
        <w:rPr>
          <w:sz w:val="22"/>
          <w:szCs w:val="22"/>
        </w:rPr>
        <w:t>225</w:t>
      </w:r>
      <w:r w:rsidRPr="00C04D60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 w:rsidR="00D72F4A">
        <w:rPr>
          <w:sz w:val="22"/>
          <w:szCs w:val="22"/>
        </w:rPr>
        <w:t>4700</w:t>
      </w:r>
      <w:r w:rsidRPr="00C04D60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от </w:t>
      </w:r>
      <w:r w:rsidR="00D72F4A">
        <w:rPr>
          <w:sz w:val="22"/>
          <w:szCs w:val="22"/>
        </w:rPr>
        <w:t>03.04.2026</w:t>
      </w:r>
      <w:r w:rsidRPr="00C04D60">
        <w:rPr>
          <w:sz w:val="22"/>
          <w:szCs w:val="22"/>
        </w:rPr>
        <w:t xml:space="preserve"> г. № 02-/</w:t>
      </w:r>
      <w:r w:rsidR="00D72F4A">
        <w:rPr>
          <w:sz w:val="22"/>
          <w:szCs w:val="22"/>
        </w:rPr>
        <w:t>320</w:t>
      </w:r>
      <w:r w:rsidRPr="00C04D60">
        <w:rPr>
          <w:sz w:val="22"/>
          <w:szCs w:val="22"/>
        </w:rPr>
        <w:t>).</w:t>
      </w:r>
    </w:p>
    <w:p w:rsidR="009D2D75" w:rsidRPr="00C04D60" w:rsidRDefault="009D2D75" w:rsidP="009D2D75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9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9D2D75" w:rsidRPr="00C04D60" w:rsidRDefault="009D2D75" w:rsidP="009D2D75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9D2D75" w:rsidRPr="00C04D60" w:rsidTr="006129B2">
        <w:tc>
          <w:tcPr>
            <w:tcW w:w="4395" w:type="dxa"/>
            <w:shd w:val="clear" w:color="auto" w:fill="auto"/>
          </w:tcPr>
          <w:p w:rsidR="009D2D75" w:rsidRPr="00C04D60" w:rsidRDefault="009D2D75" w:rsidP="006129B2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9D2D75" w:rsidRPr="00C04D60" w:rsidRDefault="009D2D75" w:rsidP="006129B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9D2D75" w:rsidRPr="00C04D60" w:rsidRDefault="009D2D75" w:rsidP="006129B2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9D2D75" w:rsidRPr="00C04D60" w:rsidRDefault="009D2D75" w:rsidP="006129B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9D2D75" w:rsidRPr="00C04D60" w:rsidTr="006129B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D75" w:rsidRPr="00C04D60" w:rsidRDefault="00D72F4A" w:rsidP="006129B2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1 563 000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D75" w:rsidRPr="00C04D60" w:rsidRDefault="00D72F4A" w:rsidP="00612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46 890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D75" w:rsidRPr="00C04D60" w:rsidRDefault="00D72F4A" w:rsidP="00612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1 406 700</w:t>
            </w:r>
          </w:p>
        </w:tc>
      </w:tr>
    </w:tbl>
    <w:p w:rsidR="009D2D75" w:rsidRDefault="00C04D60" w:rsidP="00C04D60">
      <w:pPr>
        <w:shd w:val="clear" w:color="auto" w:fill="FFFFFF"/>
        <w:spacing w:after="160"/>
        <w:jc w:val="both"/>
        <w:rPr>
          <w:sz w:val="28"/>
          <w:szCs w:val="28"/>
        </w:rPr>
      </w:pPr>
      <w:r w:rsidRPr="00C04D60">
        <w:rPr>
          <w:sz w:val="28"/>
          <w:szCs w:val="28"/>
        </w:rPr>
        <w:t xml:space="preserve">  </w:t>
      </w:r>
    </w:p>
    <w:p w:rsidR="007136B1" w:rsidRDefault="007136B1" w:rsidP="007136B1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</w:t>
      </w:r>
      <w:r>
        <w:rPr>
          <w:b/>
          <w:color w:val="C00000"/>
          <w:sz w:val="28"/>
          <w:szCs w:val="28"/>
          <w:u w:val="single"/>
        </w:rPr>
        <w:t>2</w:t>
      </w:r>
    </w:p>
    <w:p w:rsidR="00F10826" w:rsidRPr="00C03545" w:rsidRDefault="00F10826" w:rsidP="00F10826">
      <w:pPr>
        <w:shd w:val="clear" w:color="auto" w:fill="FFFFFF"/>
        <w:spacing w:after="160"/>
        <w:jc w:val="both"/>
        <w:rPr>
          <w:sz w:val="22"/>
          <w:szCs w:val="22"/>
        </w:rPr>
      </w:pPr>
      <w:r w:rsidRPr="00C03545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C03545">
        <w:rPr>
          <w:sz w:val="22"/>
          <w:szCs w:val="22"/>
        </w:rPr>
        <w:t>пп</w:t>
      </w:r>
      <w:proofErr w:type="spellEnd"/>
      <w:r w:rsidRPr="00C03545">
        <w:rPr>
          <w:sz w:val="22"/>
          <w:szCs w:val="22"/>
        </w:rPr>
        <w:t xml:space="preserve">. 1 п. 1 ст. 39.18 Земельного кодекса Российской Федерации - № </w:t>
      </w:r>
      <w:r>
        <w:rPr>
          <w:sz w:val="22"/>
          <w:szCs w:val="22"/>
        </w:rPr>
        <w:t>190521/0972786/01 от 20.05.2021</w:t>
      </w:r>
      <w:r w:rsidRPr="00C03545">
        <w:rPr>
          <w:sz w:val="22"/>
          <w:szCs w:val="22"/>
        </w:rPr>
        <w:t xml:space="preserve"> г.</w:t>
      </w:r>
    </w:p>
    <w:p w:rsidR="00F10826" w:rsidRPr="00C03545" w:rsidRDefault="00F10826" w:rsidP="00F10826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Местоположение (адрес):</w:t>
      </w:r>
      <w:r w:rsidRPr="00C03545">
        <w:rPr>
          <w:sz w:val="22"/>
          <w:szCs w:val="22"/>
        </w:rPr>
        <w:t xml:space="preserve"> Ленинградская область, </w:t>
      </w:r>
      <w:proofErr w:type="spellStart"/>
      <w:r w:rsidRPr="00C03545">
        <w:rPr>
          <w:sz w:val="22"/>
          <w:szCs w:val="22"/>
        </w:rPr>
        <w:t>Приозерский</w:t>
      </w:r>
      <w:proofErr w:type="spellEnd"/>
      <w:r w:rsidRPr="00C03545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Ларионовское</w:t>
      </w:r>
      <w:proofErr w:type="spellEnd"/>
      <w:r>
        <w:rPr>
          <w:sz w:val="22"/>
          <w:szCs w:val="22"/>
        </w:rPr>
        <w:t xml:space="preserve"> сельское поселение, п. Заостровье, ул. Луговая, уч. 2</w:t>
      </w:r>
    </w:p>
    <w:p w:rsidR="00F10826" w:rsidRPr="00C03545" w:rsidRDefault="00F10826" w:rsidP="00F10826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 xml:space="preserve">Площадь, </w:t>
      </w:r>
      <w:proofErr w:type="spellStart"/>
      <w:r w:rsidRPr="00C03545">
        <w:rPr>
          <w:b/>
          <w:sz w:val="22"/>
          <w:szCs w:val="22"/>
        </w:rPr>
        <w:t>кв.м</w:t>
      </w:r>
      <w:proofErr w:type="spellEnd"/>
      <w:r w:rsidRPr="00C03545">
        <w:rPr>
          <w:b/>
          <w:sz w:val="22"/>
          <w:szCs w:val="22"/>
        </w:rPr>
        <w:t>:</w:t>
      </w:r>
      <w:r w:rsidRPr="00C03545">
        <w:rPr>
          <w:sz w:val="22"/>
          <w:szCs w:val="22"/>
        </w:rPr>
        <w:t xml:space="preserve"> </w:t>
      </w:r>
      <w:r>
        <w:rPr>
          <w:sz w:val="22"/>
          <w:szCs w:val="22"/>
        </w:rPr>
        <w:t>2200</w:t>
      </w:r>
    </w:p>
    <w:p w:rsidR="00F10826" w:rsidRPr="00C03545" w:rsidRDefault="00F10826" w:rsidP="00F10826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Кадастровый номер:</w:t>
      </w:r>
      <w:r w:rsidRPr="00C03545">
        <w:rPr>
          <w:sz w:val="22"/>
          <w:szCs w:val="22"/>
        </w:rPr>
        <w:t xml:space="preserve"> 47:03:</w:t>
      </w:r>
      <w:r>
        <w:rPr>
          <w:sz w:val="22"/>
          <w:szCs w:val="22"/>
        </w:rPr>
        <w:t>0219002:206</w:t>
      </w:r>
    </w:p>
    <w:p w:rsidR="00F10826" w:rsidRDefault="00F10826" w:rsidP="00F10826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земли населенных пунктов</w:t>
      </w:r>
    </w:p>
    <w:p w:rsidR="00F10826" w:rsidRPr="00C03545" w:rsidRDefault="00F10826" w:rsidP="00F10826">
      <w:pPr>
        <w:ind w:firstLine="540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для индивидуального жилищного строительства</w:t>
      </w:r>
    </w:p>
    <w:p w:rsidR="00F10826" w:rsidRPr="00C03545" w:rsidRDefault="00F10826" w:rsidP="00F10826">
      <w:pPr>
        <w:ind w:firstLine="540"/>
        <w:jc w:val="both"/>
        <w:rPr>
          <w:sz w:val="22"/>
          <w:szCs w:val="22"/>
        </w:rPr>
      </w:pPr>
    </w:p>
    <w:p w:rsidR="00F10826" w:rsidRPr="00227834" w:rsidRDefault="00F10826" w:rsidP="00F1082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C03545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>
        <w:rPr>
          <w:rFonts w:eastAsiaTheme="minorHAnsi"/>
          <w:sz w:val="22"/>
          <w:szCs w:val="22"/>
          <w:lang w:eastAsia="en-US"/>
        </w:rPr>
        <w:t xml:space="preserve"> отсутствуют.</w:t>
      </w:r>
    </w:p>
    <w:p w:rsidR="00F10826" w:rsidRDefault="00F10826" w:rsidP="00F10826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Земельный участок расположен в территориальной зоне (кодовое обозначение) Ж-1 - зона застройки индивидуальными жилыми домами. Установлен градостроительный регламент. Подробная информация указана в градостроительном плане земельного участка РФ-47-4-14-2-04-2026-0328-0 (прилагается).</w:t>
      </w:r>
    </w:p>
    <w:p w:rsidR="00F10826" w:rsidRDefault="00F10826" w:rsidP="00F10826">
      <w:pPr>
        <w:ind w:firstLine="540"/>
        <w:jc w:val="both"/>
        <w:rPr>
          <w:sz w:val="22"/>
          <w:szCs w:val="22"/>
        </w:rPr>
      </w:pPr>
    </w:p>
    <w:p w:rsidR="00F10826" w:rsidRPr="00352EBA" w:rsidRDefault="00F10826" w:rsidP="00F10826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F10826" w:rsidRPr="00BB26B1" w:rsidRDefault="00F10826" w:rsidP="00F10826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F10826" w:rsidRPr="00BB26B1" w:rsidRDefault="00F10826" w:rsidP="00F10826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F10826" w:rsidRPr="00BB26B1" w:rsidRDefault="00F10826" w:rsidP="00F10826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индивидуального жилищного строительства</w:t>
      </w:r>
    </w:p>
    <w:p w:rsidR="00F10826" w:rsidRPr="00BB26B1" w:rsidRDefault="00F10826" w:rsidP="00F10826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эксплуатации жилого дома</w:t>
      </w:r>
    </w:p>
    <w:p w:rsidR="00F10826" w:rsidRPr="00BB26B1" w:rsidRDefault="00F10826" w:rsidP="00F10826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Земельные участки (территории) общего пользования</w:t>
      </w:r>
    </w:p>
    <w:p w:rsidR="00F10826" w:rsidRPr="00BB26B1" w:rsidRDefault="00F10826" w:rsidP="00F10826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Коммунальное обслуживание</w:t>
      </w:r>
    </w:p>
    <w:p w:rsidR="00F10826" w:rsidRPr="00BB26B1" w:rsidRDefault="00F10826" w:rsidP="00F10826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F10826" w:rsidRPr="00BB26B1" w:rsidRDefault="00F10826" w:rsidP="00F1082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F10826" w:rsidRPr="00BB26B1" w:rsidRDefault="00F10826" w:rsidP="00F1082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Детские дошкольные учреждения</w:t>
      </w:r>
    </w:p>
    <w:p w:rsidR="00F10826" w:rsidRPr="00BB26B1" w:rsidRDefault="00F10826" w:rsidP="00F1082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Общеобразовательные учреждения (школы)</w:t>
      </w:r>
    </w:p>
    <w:p w:rsidR="00F10826" w:rsidRPr="00BB26B1" w:rsidRDefault="00F10826" w:rsidP="00F10826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Для ведения личного подсобного хозяйства</w:t>
      </w:r>
    </w:p>
    <w:p w:rsidR="00F10826" w:rsidRPr="00BB26B1" w:rsidRDefault="00F10826" w:rsidP="00F10826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F10826" w:rsidRPr="00BB26B1" w:rsidRDefault="00F10826" w:rsidP="00F1082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Гостиницы (с этажностью до 3 </w:t>
      </w:r>
      <w:proofErr w:type="spellStart"/>
      <w:r w:rsidRPr="00BB26B1">
        <w:rPr>
          <w:rFonts w:ascii="Times New Roman" w:eastAsiaTheme="minorHAnsi" w:hAnsi="Times New Roman"/>
        </w:rPr>
        <w:t>эт</w:t>
      </w:r>
      <w:proofErr w:type="spellEnd"/>
      <w:r w:rsidRPr="00BB26B1">
        <w:rPr>
          <w:rFonts w:ascii="Times New Roman" w:eastAsiaTheme="minorHAnsi" w:hAnsi="Times New Roman"/>
        </w:rPr>
        <w:t>.)</w:t>
      </w:r>
    </w:p>
    <w:p w:rsidR="00F10826" w:rsidRPr="00BB26B1" w:rsidRDefault="00F10826" w:rsidP="00F1082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Предприятия торговли, общественного питания и бытового обслуживания (до 250 </w:t>
      </w:r>
      <w:proofErr w:type="spellStart"/>
      <w:r w:rsidRPr="00BB26B1">
        <w:rPr>
          <w:rFonts w:ascii="Times New Roman" w:eastAsiaTheme="minorHAnsi" w:hAnsi="Times New Roman"/>
        </w:rPr>
        <w:t>кв.м</w:t>
      </w:r>
      <w:proofErr w:type="spellEnd"/>
      <w:r w:rsidRPr="00BB26B1">
        <w:rPr>
          <w:rFonts w:ascii="Times New Roman" w:eastAsiaTheme="minorHAnsi" w:hAnsi="Times New Roman"/>
        </w:rPr>
        <w:t>. общ. площади)</w:t>
      </w:r>
    </w:p>
    <w:p w:rsidR="00F10826" w:rsidRPr="00BB26B1" w:rsidRDefault="00F10826" w:rsidP="00F1082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F10826" w:rsidRPr="00BB26B1" w:rsidRDefault="00F10826" w:rsidP="00F1082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Библиотеки, лектории, дома творчества</w:t>
      </w:r>
    </w:p>
    <w:p w:rsidR="00F10826" w:rsidRPr="00BB26B1" w:rsidRDefault="00F10826" w:rsidP="00F1082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F10826" w:rsidRPr="00BB26B1" w:rsidRDefault="00F10826" w:rsidP="00F1082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F10826" w:rsidRPr="00BB26B1" w:rsidRDefault="00F10826" w:rsidP="00F1082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Аптеки</w:t>
      </w:r>
    </w:p>
    <w:p w:rsidR="00F10826" w:rsidRPr="00BB26B1" w:rsidRDefault="00F10826" w:rsidP="00F1082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Молочные кухни,</w:t>
      </w:r>
    </w:p>
    <w:p w:rsidR="00F10826" w:rsidRPr="00BB26B1" w:rsidRDefault="00F10826" w:rsidP="00F1082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lastRenderedPageBreak/>
        <w:t>Ведение огородничества</w:t>
      </w:r>
    </w:p>
    <w:p w:rsidR="00F10826" w:rsidRPr="00BB26B1" w:rsidRDefault="00F10826" w:rsidP="00F1082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Содержание домашнего скота и птицы</w:t>
      </w:r>
    </w:p>
    <w:p w:rsidR="00F10826" w:rsidRPr="00BB26B1" w:rsidRDefault="00F10826" w:rsidP="00F1082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подсобного хозяйства</w:t>
      </w:r>
    </w:p>
    <w:p w:rsidR="00F10826" w:rsidRPr="00BB26B1" w:rsidRDefault="00F10826" w:rsidP="00F1082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F10826" w:rsidRPr="00BB26B1" w:rsidRDefault="00F10826" w:rsidP="00F1082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F10826" w:rsidRPr="00BB26B1" w:rsidRDefault="00F10826" w:rsidP="00F1082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социальной защиты</w:t>
      </w:r>
    </w:p>
    <w:p w:rsidR="00F10826" w:rsidRPr="00BB26B1" w:rsidRDefault="00F10826" w:rsidP="00F1082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F10826" w:rsidRPr="00BB26B1" w:rsidRDefault="00F10826" w:rsidP="00F1082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АТС, районные узлы связи</w:t>
      </w:r>
    </w:p>
    <w:p w:rsidR="00F10826" w:rsidRPr="00BB26B1" w:rsidRDefault="00F10826" w:rsidP="00F1082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F10826" w:rsidRPr="00BB26B1" w:rsidRDefault="00F10826" w:rsidP="00F10826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F10826" w:rsidRPr="00BB26B1" w:rsidRDefault="00F10826" w:rsidP="00F1082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F10826" w:rsidRPr="00BB26B1" w:rsidRDefault="00F10826" w:rsidP="00F1082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F10826" w:rsidRPr="00BB26B1" w:rsidRDefault="00F10826" w:rsidP="00F1082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F10826" w:rsidRPr="00BB26B1" w:rsidRDefault="00F10826" w:rsidP="00F1082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F10826" w:rsidRPr="00BB26B1" w:rsidRDefault="00F10826" w:rsidP="00F1082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F10826" w:rsidRPr="00BB26B1" w:rsidRDefault="00F10826" w:rsidP="00F1082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F10826" w:rsidRPr="00BB26B1" w:rsidRDefault="00F10826" w:rsidP="00F10826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Сады, скверы, бульвары.</w:t>
      </w:r>
    </w:p>
    <w:p w:rsidR="00F10826" w:rsidRPr="00C04D60" w:rsidRDefault="00F10826" w:rsidP="00F10826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F10826" w:rsidRPr="00C04D60" w:rsidRDefault="00F10826" w:rsidP="00F10826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</w:t>
      </w:r>
      <w:r w:rsidR="00FB79C6">
        <w:rPr>
          <w:rFonts w:eastAsia="Calibri"/>
          <w:sz w:val="22"/>
          <w:szCs w:val="22"/>
          <w:lang w:eastAsia="en-US"/>
        </w:rPr>
        <w:t>РФ-47-4-14-2-04-2026-0328-0</w:t>
      </w:r>
      <w:r w:rsidRPr="00C04D60">
        <w:rPr>
          <w:sz w:val="22"/>
          <w:szCs w:val="22"/>
        </w:rPr>
        <w:t>.</w:t>
      </w:r>
    </w:p>
    <w:p w:rsidR="00F10826" w:rsidRPr="00C04D60" w:rsidRDefault="00F10826" w:rsidP="00F10826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F10826" w:rsidRPr="00C04D60" w:rsidRDefault="00F10826" w:rsidP="00F10826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1.Централизованное водоснабжение, водоотведение: </w:t>
      </w:r>
      <w:r>
        <w:rPr>
          <w:sz w:val="22"/>
          <w:szCs w:val="22"/>
        </w:rPr>
        <w:t>отсутствует</w:t>
      </w:r>
      <w:r w:rsidRPr="00C04D60">
        <w:rPr>
          <w:sz w:val="22"/>
          <w:szCs w:val="22"/>
        </w:rPr>
        <w:t xml:space="preserve"> техническ</w:t>
      </w:r>
      <w:r>
        <w:rPr>
          <w:sz w:val="22"/>
          <w:szCs w:val="22"/>
        </w:rPr>
        <w:t>ая</w:t>
      </w:r>
      <w:r w:rsidRPr="00C04D60">
        <w:rPr>
          <w:sz w:val="22"/>
          <w:szCs w:val="22"/>
        </w:rPr>
        <w:t xml:space="preserve"> возможност</w:t>
      </w:r>
      <w:r>
        <w:rPr>
          <w:sz w:val="22"/>
          <w:szCs w:val="22"/>
        </w:rPr>
        <w:t>ь</w:t>
      </w:r>
      <w:r w:rsidRPr="00C04D60">
        <w:rPr>
          <w:sz w:val="22"/>
          <w:szCs w:val="22"/>
        </w:rPr>
        <w:t xml:space="preserve">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>
        <w:rPr>
          <w:sz w:val="22"/>
          <w:szCs w:val="22"/>
        </w:rPr>
        <w:t>31-147</w:t>
      </w:r>
      <w:r w:rsidR="000F5F8D">
        <w:rPr>
          <w:sz w:val="22"/>
          <w:szCs w:val="22"/>
        </w:rPr>
        <w:t>55</w:t>
      </w:r>
      <w:r w:rsidRPr="00C04D60">
        <w:rPr>
          <w:sz w:val="22"/>
          <w:szCs w:val="22"/>
        </w:rPr>
        <w:t>/202</w:t>
      </w:r>
      <w:r>
        <w:rPr>
          <w:sz w:val="22"/>
          <w:szCs w:val="22"/>
        </w:rPr>
        <w:t>6</w:t>
      </w:r>
      <w:r w:rsidRPr="00C04D60">
        <w:rPr>
          <w:sz w:val="22"/>
          <w:szCs w:val="22"/>
        </w:rPr>
        <w:t xml:space="preserve"> от </w:t>
      </w:r>
      <w:r>
        <w:rPr>
          <w:sz w:val="22"/>
          <w:szCs w:val="22"/>
        </w:rPr>
        <w:t>25</w:t>
      </w:r>
      <w:r w:rsidRPr="00C04D60">
        <w:rPr>
          <w:sz w:val="22"/>
          <w:szCs w:val="22"/>
        </w:rPr>
        <w:t>.</w:t>
      </w:r>
      <w:r>
        <w:rPr>
          <w:sz w:val="22"/>
          <w:szCs w:val="22"/>
        </w:rPr>
        <w:t>03</w:t>
      </w:r>
      <w:r w:rsidRPr="00C04D60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C04D60">
        <w:rPr>
          <w:sz w:val="22"/>
          <w:szCs w:val="22"/>
        </w:rPr>
        <w:t xml:space="preserve"> г.);</w:t>
      </w:r>
    </w:p>
    <w:p w:rsidR="00F10826" w:rsidRPr="00C04D60" w:rsidRDefault="00F10826" w:rsidP="00F10826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r>
        <w:rPr>
          <w:sz w:val="22"/>
          <w:szCs w:val="22"/>
        </w:rPr>
        <w:t>Интера</w:t>
      </w:r>
      <w:proofErr w:type="spellEnd"/>
      <w:r w:rsidRPr="00C04D60">
        <w:rPr>
          <w:sz w:val="22"/>
          <w:szCs w:val="22"/>
        </w:rPr>
        <w:t xml:space="preserve">», исх. </w:t>
      </w:r>
      <w:r>
        <w:rPr>
          <w:sz w:val="22"/>
          <w:szCs w:val="22"/>
        </w:rPr>
        <w:t>И-10</w:t>
      </w:r>
      <w:r w:rsidR="000F5F8D">
        <w:rPr>
          <w:sz w:val="22"/>
          <w:szCs w:val="22"/>
        </w:rPr>
        <w:t>4</w:t>
      </w:r>
      <w:r w:rsidRPr="00C04D60">
        <w:rPr>
          <w:sz w:val="22"/>
          <w:szCs w:val="22"/>
        </w:rPr>
        <w:t xml:space="preserve"> от </w:t>
      </w:r>
      <w:r>
        <w:rPr>
          <w:sz w:val="22"/>
          <w:szCs w:val="22"/>
        </w:rPr>
        <w:t>24.03.2026</w:t>
      </w:r>
      <w:r w:rsidRPr="00C04D60">
        <w:rPr>
          <w:sz w:val="22"/>
          <w:szCs w:val="22"/>
        </w:rPr>
        <w:t xml:space="preserve"> г.);</w:t>
      </w:r>
    </w:p>
    <w:p w:rsidR="00F10826" w:rsidRPr="00C04D60" w:rsidRDefault="00F10826" w:rsidP="00F10826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>
        <w:rPr>
          <w:sz w:val="22"/>
          <w:szCs w:val="22"/>
        </w:rPr>
        <w:t>высокого давления</w:t>
      </w:r>
      <w:r w:rsidRPr="00C04D60">
        <w:rPr>
          <w:sz w:val="22"/>
          <w:szCs w:val="22"/>
        </w:rPr>
        <w:t>,</w:t>
      </w:r>
      <w:r>
        <w:rPr>
          <w:sz w:val="22"/>
          <w:szCs w:val="22"/>
        </w:rPr>
        <w:t xml:space="preserve"> 2-й категории,</w:t>
      </w:r>
      <w:r w:rsidRPr="00C04D60">
        <w:rPr>
          <w:sz w:val="22"/>
          <w:szCs w:val="22"/>
        </w:rPr>
        <w:t xml:space="preserve">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>
        <w:rPr>
          <w:sz w:val="22"/>
          <w:szCs w:val="22"/>
        </w:rPr>
        <w:t>225</w:t>
      </w:r>
      <w:r w:rsidRPr="00C04D60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 w:rsidR="00DC1360">
        <w:rPr>
          <w:sz w:val="22"/>
          <w:szCs w:val="22"/>
        </w:rPr>
        <w:t>135</w:t>
      </w:r>
      <w:r>
        <w:rPr>
          <w:sz w:val="22"/>
          <w:szCs w:val="22"/>
        </w:rPr>
        <w:t>00</w:t>
      </w:r>
      <w:r w:rsidRPr="00C04D60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от </w:t>
      </w:r>
      <w:r>
        <w:rPr>
          <w:sz w:val="22"/>
          <w:szCs w:val="22"/>
        </w:rPr>
        <w:t>03.04.2026</w:t>
      </w:r>
      <w:r w:rsidRPr="00C04D60">
        <w:rPr>
          <w:sz w:val="22"/>
          <w:szCs w:val="22"/>
        </w:rPr>
        <w:t xml:space="preserve"> г. № 02-/</w:t>
      </w:r>
      <w:r>
        <w:rPr>
          <w:sz w:val="22"/>
          <w:szCs w:val="22"/>
        </w:rPr>
        <w:t>32</w:t>
      </w:r>
      <w:r w:rsidR="00DC1360">
        <w:rPr>
          <w:sz w:val="22"/>
          <w:szCs w:val="22"/>
        </w:rPr>
        <w:t>1</w:t>
      </w:r>
      <w:r w:rsidRPr="00C04D60">
        <w:rPr>
          <w:sz w:val="22"/>
          <w:szCs w:val="22"/>
        </w:rPr>
        <w:t>).</w:t>
      </w:r>
    </w:p>
    <w:p w:rsidR="00F10826" w:rsidRPr="00C04D60" w:rsidRDefault="00F10826" w:rsidP="00F10826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0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F10826" w:rsidRPr="00C04D60" w:rsidRDefault="00F10826" w:rsidP="00F10826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F10826" w:rsidRPr="00C04D60" w:rsidTr="00562D24">
        <w:tc>
          <w:tcPr>
            <w:tcW w:w="4395" w:type="dxa"/>
            <w:shd w:val="clear" w:color="auto" w:fill="auto"/>
          </w:tcPr>
          <w:p w:rsidR="00F10826" w:rsidRPr="00C04D60" w:rsidRDefault="00F10826" w:rsidP="00562D24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F10826" w:rsidRPr="00C04D60" w:rsidRDefault="00F10826" w:rsidP="00562D2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F10826" w:rsidRPr="00C04D60" w:rsidRDefault="00F10826" w:rsidP="00562D24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F10826" w:rsidRPr="00C04D60" w:rsidRDefault="00F10826" w:rsidP="00562D2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F10826" w:rsidRPr="00C04D60" w:rsidTr="00562D2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26" w:rsidRPr="00C04D60" w:rsidRDefault="00DC1360" w:rsidP="00562D24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3 406</w:t>
            </w:r>
            <w:r w:rsidR="00F10826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26" w:rsidRPr="00C04D60" w:rsidRDefault="00DC1360" w:rsidP="00562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102 180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26" w:rsidRPr="00C04D60" w:rsidRDefault="00DC1360" w:rsidP="00562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3 065 400</w:t>
            </w:r>
          </w:p>
        </w:tc>
      </w:tr>
    </w:tbl>
    <w:p w:rsidR="00F10826" w:rsidRDefault="00F10826" w:rsidP="00F10826">
      <w:pPr>
        <w:shd w:val="clear" w:color="auto" w:fill="FFFFFF"/>
        <w:spacing w:after="160"/>
        <w:jc w:val="both"/>
        <w:rPr>
          <w:sz w:val="28"/>
          <w:szCs w:val="28"/>
        </w:rPr>
      </w:pPr>
      <w:r w:rsidRPr="00C04D60">
        <w:rPr>
          <w:sz w:val="28"/>
          <w:szCs w:val="28"/>
        </w:rPr>
        <w:t xml:space="preserve">  </w:t>
      </w:r>
    </w:p>
    <w:p w:rsidR="008B0ADB" w:rsidRDefault="008B0ADB" w:rsidP="008B0ADB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</w:t>
      </w:r>
      <w:r w:rsidR="00A92B27">
        <w:rPr>
          <w:b/>
          <w:color w:val="C00000"/>
          <w:sz w:val="28"/>
          <w:szCs w:val="28"/>
          <w:u w:val="single"/>
        </w:rPr>
        <w:t>3</w:t>
      </w:r>
    </w:p>
    <w:p w:rsidR="008B0ADB" w:rsidRPr="00C03545" w:rsidRDefault="008B0ADB" w:rsidP="008B0ADB">
      <w:pPr>
        <w:shd w:val="clear" w:color="auto" w:fill="FFFFFF"/>
        <w:spacing w:after="160"/>
        <w:jc w:val="both"/>
        <w:rPr>
          <w:sz w:val="22"/>
          <w:szCs w:val="22"/>
        </w:rPr>
      </w:pPr>
      <w:r w:rsidRPr="00C03545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C03545">
        <w:rPr>
          <w:sz w:val="22"/>
          <w:szCs w:val="22"/>
        </w:rPr>
        <w:t>пп</w:t>
      </w:r>
      <w:proofErr w:type="spellEnd"/>
      <w:r w:rsidRPr="00C03545">
        <w:rPr>
          <w:sz w:val="22"/>
          <w:szCs w:val="22"/>
        </w:rPr>
        <w:t>. 1 п. 1 ст. 39.18 Земельного кодекса Российской Федерации - № 22000035420000000</w:t>
      </w:r>
      <w:r w:rsidR="002C6625">
        <w:rPr>
          <w:sz w:val="22"/>
          <w:szCs w:val="22"/>
        </w:rPr>
        <w:t>218</w:t>
      </w:r>
      <w:r w:rsidRPr="00C03545">
        <w:rPr>
          <w:sz w:val="22"/>
          <w:szCs w:val="22"/>
        </w:rPr>
        <w:t xml:space="preserve"> от </w:t>
      </w:r>
      <w:r w:rsidR="007136B1">
        <w:rPr>
          <w:sz w:val="22"/>
          <w:szCs w:val="22"/>
        </w:rPr>
        <w:t>2</w:t>
      </w:r>
      <w:r w:rsidR="002C6625">
        <w:rPr>
          <w:sz w:val="22"/>
          <w:szCs w:val="22"/>
        </w:rPr>
        <w:t>2</w:t>
      </w:r>
      <w:r w:rsidRPr="00C03545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2C6625">
        <w:rPr>
          <w:sz w:val="22"/>
          <w:szCs w:val="22"/>
        </w:rPr>
        <w:t>2</w:t>
      </w:r>
      <w:r w:rsidRPr="00C03545">
        <w:rPr>
          <w:sz w:val="22"/>
          <w:szCs w:val="22"/>
        </w:rPr>
        <w:t>.202</w:t>
      </w:r>
      <w:r w:rsidR="002C6625">
        <w:rPr>
          <w:sz w:val="22"/>
          <w:szCs w:val="22"/>
        </w:rPr>
        <w:t>4</w:t>
      </w:r>
      <w:r w:rsidRPr="00C03545">
        <w:rPr>
          <w:sz w:val="22"/>
          <w:szCs w:val="22"/>
        </w:rPr>
        <w:t xml:space="preserve"> г.</w:t>
      </w:r>
    </w:p>
    <w:p w:rsidR="002C6625" w:rsidRPr="00C03545" w:rsidRDefault="002C6625" w:rsidP="002C6625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Местоположение (адрес):</w:t>
      </w:r>
      <w:r w:rsidRPr="00C03545">
        <w:rPr>
          <w:sz w:val="22"/>
          <w:szCs w:val="22"/>
        </w:rPr>
        <w:t xml:space="preserve"> Ленинградская область, </w:t>
      </w:r>
      <w:proofErr w:type="spellStart"/>
      <w:r w:rsidRPr="00C03545">
        <w:rPr>
          <w:sz w:val="22"/>
          <w:szCs w:val="22"/>
        </w:rPr>
        <w:t>Приозерский</w:t>
      </w:r>
      <w:proofErr w:type="spellEnd"/>
      <w:r w:rsidRPr="00C03545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Ларионовское</w:t>
      </w:r>
      <w:proofErr w:type="spellEnd"/>
      <w:r>
        <w:rPr>
          <w:sz w:val="22"/>
          <w:szCs w:val="22"/>
        </w:rPr>
        <w:t xml:space="preserve"> сельское поселение, п. Заостровье, ул. </w:t>
      </w:r>
      <w:proofErr w:type="spellStart"/>
      <w:r>
        <w:rPr>
          <w:sz w:val="22"/>
          <w:szCs w:val="22"/>
        </w:rPr>
        <w:t>Приладожская</w:t>
      </w:r>
      <w:proofErr w:type="spellEnd"/>
      <w:r>
        <w:rPr>
          <w:sz w:val="22"/>
          <w:szCs w:val="22"/>
        </w:rPr>
        <w:t>, уч. 9г</w:t>
      </w:r>
    </w:p>
    <w:p w:rsidR="002C6625" w:rsidRPr="00C03545" w:rsidRDefault="002C6625" w:rsidP="002C6625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 xml:space="preserve">Площадь, </w:t>
      </w:r>
      <w:proofErr w:type="spellStart"/>
      <w:r w:rsidRPr="00C03545">
        <w:rPr>
          <w:b/>
          <w:sz w:val="22"/>
          <w:szCs w:val="22"/>
        </w:rPr>
        <w:t>кв.м</w:t>
      </w:r>
      <w:proofErr w:type="spellEnd"/>
      <w:r w:rsidRPr="00C03545">
        <w:rPr>
          <w:b/>
          <w:sz w:val="22"/>
          <w:szCs w:val="22"/>
        </w:rPr>
        <w:t>:</w:t>
      </w:r>
      <w:r w:rsidRPr="00C03545">
        <w:rPr>
          <w:sz w:val="22"/>
          <w:szCs w:val="22"/>
        </w:rPr>
        <w:t xml:space="preserve"> </w:t>
      </w:r>
      <w:r>
        <w:rPr>
          <w:sz w:val="22"/>
          <w:szCs w:val="22"/>
        </w:rPr>
        <w:t>2500</w:t>
      </w:r>
    </w:p>
    <w:p w:rsidR="002C6625" w:rsidRPr="00C03545" w:rsidRDefault="002C6625" w:rsidP="002C6625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Кадастровый номер:</w:t>
      </w:r>
      <w:r w:rsidRPr="00C03545">
        <w:rPr>
          <w:sz w:val="22"/>
          <w:szCs w:val="22"/>
        </w:rPr>
        <w:t xml:space="preserve"> 47:03:</w:t>
      </w:r>
      <w:r>
        <w:rPr>
          <w:sz w:val="22"/>
          <w:szCs w:val="22"/>
        </w:rPr>
        <w:t>0219002:456</w:t>
      </w:r>
    </w:p>
    <w:p w:rsidR="002C6625" w:rsidRDefault="002C6625" w:rsidP="002C6625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земли населенных пунктов</w:t>
      </w:r>
    </w:p>
    <w:p w:rsidR="002C6625" w:rsidRPr="00C03545" w:rsidRDefault="002C6625" w:rsidP="002C6625">
      <w:pPr>
        <w:ind w:firstLine="540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для индивидуального жилищного строительства</w:t>
      </w:r>
    </w:p>
    <w:p w:rsidR="002C6625" w:rsidRPr="00C03545" w:rsidRDefault="002C6625" w:rsidP="002C6625">
      <w:pPr>
        <w:ind w:firstLine="540"/>
        <w:jc w:val="both"/>
        <w:rPr>
          <w:sz w:val="22"/>
          <w:szCs w:val="22"/>
        </w:rPr>
      </w:pPr>
    </w:p>
    <w:p w:rsidR="002C6625" w:rsidRDefault="002C6625" w:rsidP="002C66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3545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>
        <w:rPr>
          <w:rFonts w:eastAsiaTheme="minorHAnsi"/>
          <w:sz w:val="22"/>
          <w:szCs w:val="22"/>
          <w:lang w:eastAsia="en-US"/>
        </w:rPr>
        <w:t>:</w:t>
      </w:r>
    </w:p>
    <w:p w:rsidR="002C6625" w:rsidRPr="002C6625" w:rsidRDefault="002C6625" w:rsidP="002C6625">
      <w:pPr>
        <w:pStyle w:val="a4"/>
        <w:numPr>
          <w:ilvl w:val="0"/>
          <w:numId w:val="18"/>
        </w:numPr>
        <w:autoSpaceDE w:val="0"/>
        <w:adjustRightInd w:val="0"/>
        <w:jc w:val="both"/>
        <w:rPr>
          <w:rFonts w:ascii="Times New Roman" w:eastAsiaTheme="minorHAnsi" w:hAnsi="Times New Roman"/>
        </w:rPr>
      </w:pPr>
      <w:r w:rsidRPr="002C6625">
        <w:rPr>
          <w:rFonts w:ascii="Times New Roman" w:eastAsiaTheme="minorHAnsi" w:hAnsi="Times New Roman"/>
        </w:rPr>
        <w:t xml:space="preserve">Санитарные разрывы от транспортных коммуникаций – 14 </w:t>
      </w:r>
      <w:proofErr w:type="spellStart"/>
      <w:r w:rsidRPr="002C6625">
        <w:rPr>
          <w:rFonts w:ascii="Times New Roman" w:eastAsiaTheme="minorHAnsi" w:hAnsi="Times New Roman"/>
        </w:rPr>
        <w:t>кв.м</w:t>
      </w:r>
      <w:proofErr w:type="spellEnd"/>
      <w:r>
        <w:rPr>
          <w:rFonts w:ascii="Times New Roman" w:eastAsiaTheme="minorHAnsi" w:hAnsi="Times New Roman"/>
        </w:rPr>
        <w:t>.</w:t>
      </w:r>
    </w:p>
    <w:p w:rsidR="002C6625" w:rsidRDefault="002C6625" w:rsidP="002C6625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Земельный участок расположен в территориальной зоне (кодовое обозначение) Ж-1 - зона застройки индивидуальными жилыми домами. Установлен градостроительный регламент. Подробная информация указана в градостроительном плане земельного участка РФ-47-4-14-2-04-2026-0327-0 (прилагается).</w:t>
      </w:r>
    </w:p>
    <w:p w:rsidR="002C6625" w:rsidRDefault="002C6625" w:rsidP="002C6625">
      <w:pPr>
        <w:ind w:firstLine="540"/>
        <w:jc w:val="both"/>
        <w:rPr>
          <w:sz w:val="22"/>
          <w:szCs w:val="22"/>
        </w:rPr>
      </w:pPr>
    </w:p>
    <w:p w:rsidR="002C6625" w:rsidRPr="00352EBA" w:rsidRDefault="002C6625" w:rsidP="002C6625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2C6625" w:rsidRPr="00BB26B1" w:rsidRDefault="002C6625" w:rsidP="002C6625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2C6625" w:rsidRPr="00BB26B1" w:rsidRDefault="002C6625" w:rsidP="002C6625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2C6625" w:rsidRPr="00BB26B1" w:rsidRDefault="002C6625" w:rsidP="002C6625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индивидуального жилищного строительства</w:t>
      </w:r>
    </w:p>
    <w:p w:rsidR="002C6625" w:rsidRPr="00BB26B1" w:rsidRDefault="002C6625" w:rsidP="002C6625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эксплуатации жилого дома</w:t>
      </w:r>
    </w:p>
    <w:p w:rsidR="002C6625" w:rsidRPr="00BB26B1" w:rsidRDefault="002C6625" w:rsidP="002C6625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Земельные участки (территории) общего пользования</w:t>
      </w:r>
    </w:p>
    <w:p w:rsidR="002C6625" w:rsidRPr="00BB26B1" w:rsidRDefault="002C6625" w:rsidP="002C6625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Коммунальное обслуживание</w:t>
      </w:r>
    </w:p>
    <w:p w:rsidR="002C6625" w:rsidRPr="00BB26B1" w:rsidRDefault="002C6625" w:rsidP="002C6625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Детские дошкольные учреждения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Общеобразовательные учреждения (школы)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Для ведения личного подсобного хозяйства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Гостиницы (с этажностью до 3 </w:t>
      </w:r>
      <w:proofErr w:type="spellStart"/>
      <w:r w:rsidRPr="00BB26B1">
        <w:rPr>
          <w:rFonts w:ascii="Times New Roman" w:eastAsiaTheme="minorHAnsi" w:hAnsi="Times New Roman"/>
        </w:rPr>
        <w:t>эт</w:t>
      </w:r>
      <w:proofErr w:type="spellEnd"/>
      <w:r w:rsidRPr="00BB26B1">
        <w:rPr>
          <w:rFonts w:ascii="Times New Roman" w:eastAsiaTheme="minorHAnsi" w:hAnsi="Times New Roman"/>
        </w:rPr>
        <w:t>.)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Предприятия торговли, общественного питания и бытового обслуживания (до 250 </w:t>
      </w:r>
      <w:proofErr w:type="spellStart"/>
      <w:r w:rsidRPr="00BB26B1">
        <w:rPr>
          <w:rFonts w:ascii="Times New Roman" w:eastAsiaTheme="minorHAnsi" w:hAnsi="Times New Roman"/>
        </w:rPr>
        <w:t>кв.м</w:t>
      </w:r>
      <w:proofErr w:type="spellEnd"/>
      <w:r w:rsidRPr="00BB26B1">
        <w:rPr>
          <w:rFonts w:ascii="Times New Roman" w:eastAsiaTheme="minorHAnsi" w:hAnsi="Times New Roman"/>
        </w:rPr>
        <w:t>. общ. площади)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Библиотеки, лектории, дома творчества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Аптеки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Молочные кухни,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огородничества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Содержание домашнего скота и птицы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подсобного хозяйства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социальной защиты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АТС, районные узлы связи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2C6625" w:rsidRPr="00BB26B1" w:rsidRDefault="002C6625" w:rsidP="002C6625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2C6625" w:rsidRPr="00BB26B1" w:rsidRDefault="002C6625" w:rsidP="002C6625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2C6625" w:rsidRPr="00BB26B1" w:rsidRDefault="002C6625" w:rsidP="002C6625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2C6625" w:rsidRPr="00BB26B1" w:rsidRDefault="002C6625" w:rsidP="002C6625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2C6625" w:rsidRPr="00BB26B1" w:rsidRDefault="002C6625" w:rsidP="002C6625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2C6625" w:rsidRPr="00BB26B1" w:rsidRDefault="002C6625" w:rsidP="002C6625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2C6625" w:rsidRPr="00BB26B1" w:rsidRDefault="002C6625" w:rsidP="002C6625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2C6625" w:rsidRPr="00BB26B1" w:rsidRDefault="002C6625" w:rsidP="002C6625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Сады, скверы, бульвары.</w:t>
      </w:r>
    </w:p>
    <w:p w:rsidR="002C6625" w:rsidRPr="00C04D60" w:rsidRDefault="002C6625" w:rsidP="002C6625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2C6625" w:rsidRPr="00C04D60" w:rsidRDefault="002C6625" w:rsidP="002C6625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</w:t>
      </w:r>
      <w:r>
        <w:rPr>
          <w:rFonts w:eastAsia="Calibri"/>
          <w:sz w:val="22"/>
          <w:szCs w:val="22"/>
          <w:lang w:eastAsia="en-US"/>
        </w:rPr>
        <w:t>РФ-47-4-14-2-04-2026-0327-0</w:t>
      </w:r>
      <w:r w:rsidRPr="00C04D60">
        <w:rPr>
          <w:sz w:val="22"/>
          <w:szCs w:val="22"/>
        </w:rPr>
        <w:t>.</w:t>
      </w:r>
    </w:p>
    <w:p w:rsidR="002C6625" w:rsidRPr="00C04D60" w:rsidRDefault="002C6625" w:rsidP="002C6625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2C6625" w:rsidRPr="00C04D60" w:rsidRDefault="002C6625" w:rsidP="002C6625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1.Централизованное водоснабжение, водоотведение: </w:t>
      </w:r>
      <w:r>
        <w:rPr>
          <w:sz w:val="22"/>
          <w:szCs w:val="22"/>
        </w:rPr>
        <w:t>отсутствует</w:t>
      </w:r>
      <w:r w:rsidRPr="00C04D60">
        <w:rPr>
          <w:sz w:val="22"/>
          <w:szCs w:val="22"/>
        </w:rPr>
        <w:t xml:space="preserve"> техническ</w:t>
      </w:r>
      <w:r>
        <w:rPr>
          <w:sz w:val="22"/>
          <w:szCs w:val="22"/>
        </w:rPr>
        <w:t>ая</w:t>
      </w:r>
      <w:r w:rsidRPr="00C04D60">
        <w:rPr>
          <w:sz w:val="22"/>
          <w:szCs w:val="22"/>
        </w:rPr>
        <w:t xml:space="preserve"> возможност</w:t>
      </w:r>
      <w:r>
        <w:rPr>
          <w:sz w:val="22"/>
          <w:szCs w:val="22"/>
        </w:rPr>
        <w:t>ь</w:t>
      </w:r>
      <w:r w:rsidRPr="00C04D60">
        <w:rPr>
          <w:sz w:val="22"/>
          <w:szCs w:val="22"/>
        </w:rPr>
        <w:t xml:space="preserve">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>
        <w:rPr>
          <w:sz w:val="22"/>
          <w:szCs w:val="22"/>
        </w:rPr>
        <w:t>31-14718</w:t>
      </w:r>
      <w:r w:rsidRPr="00C04D60">
        <w:rPr>
          <w:sz w:val="22"/>
          <w:szCs w:val="22"/>
        </w:rPr>
        <w:t>/202</w:t>
      </w:r>
      <w:r>
        <w:rPr>
          <w:sz w:val="22"/>
          <w:szCs w:val="22"/>
        </w:rPr>
        <w:t>6</w:t>
      </w:r>
      <w:r w:rsidRPr="00C04D60">
        <w:rPr>
          <w:sz w:val="22"/>
          <w:szCs w:val="22"/>
        </w:rPr>
        <w:t xml:space="preserve"> от </w:t>
      </w:r>
      <w:r>
        <w:rPr>
          <w:sz w:val="22"/>
          <w:szCs w:val="22"/>
        </w:rPr>
        <w:t>25</w:t>
      </w:r>
      <w:r w:rsidRPr="00C04D60">
        <w:rPr>
          <w:sz w:val="22"/>
          <w:szCs w:val="22"/>
        </w:rPr>
        <w:t>.</w:t>
      </w:r>
      <w:r>
        <w:rPr>
          <w:sz w:val="22"/>
          <w:szCs w:val="22"/>
        </w:rPr>
        <w:t>03</w:t>
      </w:r>
      <w:r w:rsidRPr="00C04D60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C04D60">
        <w:rPr>
          <w:sz w:val="22"/>
          <w:szCs w:val="22"/>
        </w:rPr>
        <w:t xml:space="preserve"> г.);</w:t>
      </w:r>
    </w:p>
    <w:p w:rsidR="002C6625" w:rsidRPr="00C04D60" w:rsidRDefault="002C6625" w:rsidP="002C6625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r>
        <w:rPr>
          <w:sz w:val="22"/>
          <w:szCs w:val="22"/>
        </w:rPr>
        <w:t>Интера</w:t>
      </w:r>
      <w:proofErr w:type="spellEnd"/>
      <w:r w:rsidRPr="00C04D60">
        <w:rPr>
          <w:sz w:val="22"/>
          <w:szCs w:val="22"/>
        </w:rPr>
        <w:t xml:space="preserve">», исх. </w:t>
      </w:r>
      <w:r>
        <w:rPr>
          <w:sz w:val="22"/>
          <w:szCs w:val="22"/>
        </w:rPr>
        <w:t>И-100</w:t>
      </w:r>
      <w:r w:rsidRPr="00C04D60">
        <w:rPr>
          <w:sz w:val="22"/>
          <w:szCs w:val="22"/>
        </w:rPr>
        <w:t xml:space="preserve"> от </w:t>
      </w:r>
      <w:r>
        <w:rPr>
          <w:sz w:val="22"/>
          <w:szCs w:val="22"/>
        </w:rPr>
        <w:t>24.03.2026</w:t>
      </w:r>
      <w:r w:rsidRPr="00C04D60">
        <w:rPr>
          <w:sz w:val="22"/>
          <w:szCs w:val="22"/>
        </w:rPr>
        <w:t xml:space="preserve"> г.);</w:t>
      </w:r>
    </w:p>
    <w:p w:rsidR="002C6625" w:rsidRPr="00C04D60" w:rsidRDefault="002C6625" w:rsidP="002C6625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lastRenderedPageBreak/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>
        <w:rPr>
          <w:sz w:val="22"/>
          <w:szCs w:val="22"/>
        </w:rPr>
        <w:t>высокого давления</w:t>
      </w:r>
      <w:r w:rsidRPr="00C04D60">
        <w:rPr>
          <w:sz w:val="22"/>
          <w:szCs w:val="22"/>
        </w:rPr>
        <w:t>,</w:t>
      </w:r>
      <w:r>
        <w:rPr>
          <w:sz w:val="22"/>
          <w:szCs w:val="22"/>
        </w:rPr>
        <w:t xml:space="preserve"> 2-й категории,</w:t>
      </w:r>
      <w:r w:rsidRPr="00C04D60">
        <w:rPr>
          <w:sz w:val="22"/>
          <w:szCs w:val="22"/>
        </w:rPr>
        <w:t xml:space="preserve">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>
        <w:rPr>
          <w:sz w:val="22"/>
          <w:szCs w:val="22"/>
        </w:rPr>
        <w:t>225</w:t>
      </w:r>
      <w:r w:rsidRPr="00C04D60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>
        <w:rPr>
          <w:sz w:val="22"/>
          <w:szCs w:val="22"/>
        </w:rPr>
        <w:t>13500</w:t>
      </w:r>
      <w:r w:rsidRPr="00C04D60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от </w:t>
      </w:r>
      <w:r>
        <w:rPr>
          <w:sz w:val="22"/>
          <w:szCs w:val="22"/>
        </w:rPr>
        <w:t>03.04.2026</w:t>
      </w:r>
      <w:r w:rsidRPr="00C04D60">
        <w:rPr>
          <w:sz w:val="22"/>
          <w:szCs w:val="22"/>
        </w:rPr>
        <w:t xml:space="preserve"> г. № 02-/</w:t>
      </w:r>
      <w:r>
        <w:rPr>
          <w:sz w:val="22"/>
          <w:szCs w:val="22"/>
        </w:rPr>
        <w:t>324</w:t>
      </w:r>
      <w:r w:rsidRPr="00C04D60">
        <w:rPr>
          <w:sz w:val="22"/>
          <w:szCs w:val="22"/>
        </w:rPr>
        <w:t>).</w:t>
      </w:r>
    </w:p>
    <w:p w:rsidR="002C6625" w:rsidRPr="00C04D60" w:rsidRDefault="002C6625" w:rsidP="002C6625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1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2C6625" w:rsidRPr="00C04D60" w:rsidRDefault="002C6625" w:rsidP="002C6625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2C6625" w:rsidRPr="00C04D60" w:rsidTr="00562D24">
        <w:tc>
          <w:tcPr>
            <w:tcW w:w="4395" w:type="dxa"/>
            <w:shd w:val="clear" w:color="auto" w:fill="auto"/>
          </w:tcPr>
          <w:p w:rsidR="002C6625" w:rsidRPr="00C04D60" w:rsidRDefault="002C6625" w:rsidP="00562D24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2C6625" w:rsidRPr="00C04D60" w:rsidRDefault="002C6625" w:rsidP="00562D2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2C6625" w:rsidRPr="00C04D60" w:rsidRDefault="002C6625" w:rsidP="00562D24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2C6625" w:rsidRPr="00C04D60" w:rsidRDefault="002C6625" w:rsidP="00562D2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2C6625" w:rsidRPr="00C04D60" w:rsidTr="00562D2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5" w:rsidRPr="00C04D60" w:rsidRDefault="002C6625" w:rsidP="002C662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3 870 000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5" w:rsidRPr="00C04D60" w:rsidRDefault="002C6625" w:rsidP="002C6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116 100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5" w:rsidRPr="00C04D60" w:rsidRDefault="002C6625" w:rsidP="002C6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3 483 000</w:t>
            </w:r>
          </w:p>
        </w:tc>
      </w:tr>
    </w:tbl>
    <w:p w:rsidR="002C6625" w:rsidRDefault="002C6625" w:rsidP="004C6610">
      <w:pPr>
        <w:shd w:val="clear" w:color="auto" w:fill="FFFFFF"/>
        <w:spacing w:after="160"/>
        <w:jc w:val="both"/>
        <w:rPr>
          <w:b/>
          <w:sz w:val="28"/>
          <w:szCs w:val="28"/>
          <w:u w:val="single"/>
        </w:rPr>
      </w:pPr>
    </w:p>
    <w:p w:rsidR="004C6610" w:rsidRDefault="004C6610" w:rsidP="004C6610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</w:t>
      </w:r>
      <w:r>
        <w:rPr>
          <w:b/>
          <w:color w:val="C00000"/>
          <w:sz w:val="28"/>
          <w:szCs w:val="28"/>
          <w:u w:val="single"/>
        </w:rPr>
        <w:t>4</w:t>
      </w:r>
    </w:p>
    <w:p w:rsidR="004C6610" w:rsidRPr="00AC2343" w:rsidRDefault="004C6610" w:rsidP="004C6610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 xml:space="preserve">. 1 п. 1 ст. 39.18 Земельного кодекса Российской Федерации - № </w:t>
      </w:r>
      <w:r w:rsidR="00477A49">
        <w:rPr>
          <w:sz w:val="22"/>
          <w:szCs w:val="22"/>
        </w:rPr>
        <w:t>150520/0972786/09</w:t>
      </w:r>
      <w:r w:rsidRPr="00AC2343">
        <w:rPr>
          <w:sz w:val="22"/>
          <w:szCs w:val="22"/>
        </w:rPr>
        <w:t xml:space="preserve"> от </w:t>
      </w:r>
      <w:r w:rsidR="00477A49">
        <w:rPr>
          <w:sz w:val="22"/>
          <w:szCs w:val="22"/>
        </w:rPr>
        <w:t>21</w:t>
      </w:r>
      <w:r>
        <w:rPr>
          <w:sz w:val="22"/>
          <w:szCs w:val="22"/>
        </w:rPr>
        <w:t>.0</w:t>
      </w:r>
      <w:r w:rsidR="00477A49">
        <w:rPr>
          <w:sz w:val="22"/>
          <w:szCs w:val="22"/>
        </w:rPr>
        <w:t>5</w:t>
      </w:r>
      <w:r>
        <w:rPr>
          <w:sz w:val="22"/>
          <w:szCs w:val="22"/>
        </w:rPr>
        <w:t>.202</w:t>
      </w:r>
      <w:r w:rsidR="00477A49">
        <w:rPr>
          <w:sz w:val="22"/>
          <w:szCs w:val="22"/>
        </w:rPr>
        <w:t>0</w:t>
      </w:r>
      <w:r w:rsidRPr="00AC2343">
        <w:rPr>
          <w:sz w:val="22"/>
          <w:szCs w:val="22"/>
        </w:rPr>
        <w:t xml:space="preserve"> г.</w:t>
      </w:r>
    </w:p>
    <w:p w:rsidR="00477A49" w:rsidRPr="00C03545" w:rsidRDefault="00477A49" w:rsidP="00477A49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Местоположение (адрес):</w:t>
      </w:r>
      <w:r w:rsidRPr="00C03545">
        <w:rPr>
          <w:sz w:val="22"/>
          <w:szCs w:val="22"/>
        </w:rPr>
        <w:t xml:space="preserve"> Ленинградская область, </w:t>
      </w:r>
      <w:proofErr w:type="spellStart"/>
      <w:r w:rsidRPr="00C03545">
        <w:rPr>
          <w:sz w:val="22"/>
          <w:szCs w:val="22"/>
        </w:rPr>
        <w:t>Приозерский</w:t>
      </w:r>
      <w:proofErr w:type="spellEnd"/>
      <w:r w:rsidRPr="00C03545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Ларионовское</w:t>
      </w:r>
      <w:proofErr w:type="spellEnd"/>
      <w:r>
        <w:rPr>
          <w:sz w:val="22"/>
          <w:szCs w:val="22"/>
        </w:rPr>
        <w:t xml:space="preserve"> сельское поселение, п. Заостровье, ул. </w:t>
      </w:r>
      <w:proofErr w:type="spellStart"/>
      <w:r>
        <w:rPr>
          <w:sz w:val="22"/>
          <w:szCs w:val="22"/>
        </w:rPr>
        <w:t>Приладожская</w:t>
      </w:r>
      <w:proofErr w:type="spellEnd"/>
      <w:r>
        <w:rPr>
          <w:sz w:val="22"/>
          <w:szCs w:val="22"/>
        </w:rPr>
        <w:t>, уч. 9/1</w:t>
      </w:r>
    </w:p>
    <w:p w:rsidR="00477A49" w:rsidRPr="00C03545" w:rsidRDefault="00477A49" w:rsidP="00477A49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 xml:space="preserve">Площадь, </w:t>
      </w:r>
      <w:proofErr w:type="spellStart"/>
      <w:r w:rsidRPr="00C03545">
        <w:rPr>
          <w:b/>
          <w:sz w:val="22"/>
          <w:szCs w:val="22"/>
        </w:rPr>
        <w:t>кв.м</w:t>
      </w:r>
      <w:proofErr w:type="spellEnd"/>
      <w:r w:rsidRPr="00C03545">
        <w:rPr>
          <w:b/>
          <w:sz w:val="22"/>
          <w:szCs w:val="22"/>
        </w:rPr>
        <w:t>:</w:t>
      </w:r>
      <w:r w:rsidRPr="00C03545">
        <w:rPr>
          <w:sz w:val="22"/>
          <w:szCs w:val="22"/>
        </w:rPr>
        <w:t xml:space="preserve"> </w:t>
      </w:r>
      <w:r>
        <w:rPr>
          <w:sz w:val="22"/>
          <w:szCs w:val="22"/>
        </w:rPr>
        <w:t>1100</w:t>
      </w:r>
    </w:p>
    <w:p w:rsidR="00477A49" w:rsidRPr="00C03545" w:rsidRDefault="00477A49" w:rsidP="00477A49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Кадастровый номер:</w:t>
      </w:r>
      <w:r w:rsidRPr="00C03545">
        <w:rPr>
          <w:sz w:val="22"/>
          <w:szCs w:val="22"/>
        </w:rPr>
        <w:t xml:space="preserve"> 47:03:</w:t>
      </w:r>
      <w:r>
        <w:rPr>
          <w:sz w:val="22"/>
          <w:szCs w:val="22"/>
        </w:rPr>
        <w:t>0219002:426</w:t>
      </w:r>
    </w:p>
    <w:p w:rsidR="00477A49" w:rsidRDefault="00477A49" w:rsidP="00477A49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земли населенных пунктов</w:t>
      </w:r>
    </w:p>
    <w:p w:rsidR="00477A49" w:rsidRPr="00C03545" w:rsidRDefault="00477A49" w:rsidP="00477A49">
      <w:pPr>
        <w:ind w:firstLine="540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для индивидуального жилищного строительства</w:t>
      </w:r>
    </w:p>
    <w:p w:rsidR="00477A49" w:rsidRPr="00C03545" w:rsidRDefault="00477A49" w:rsidP="00477A49">
      <w:pPr>
        <w:ind w:firstLine="540"/>
        <w:jc w:val="both"/>
        <w:rPr>
          <w:sz w:val="22"/>
          <w:szCs w:val="22"/>
        </w:rPr>
      </w:pPr>
    </w:p>
    <w:p w:rsidR="00477A49" w:rsidRDefault="00477A49" w:rsidP="00477A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3545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>
        <w:rPr>
          <w:rFonts w:eastAsiaTheme="minorHAnsi"/>
          <w:sz w:val="22"/>
          <w:szCs w:val="22"/>
          <w:lang w:eastAsia="en-US"/>
        </w:rPr>
        <w:t>:</w:t>
      </w:r>
    </w:p>
    <w:p w:rsidR="00477A49" w:rsidRPr="002C6625" w:rsidRDefault="00477A49" w:rsidP="00477A49">
      <w:pPr>
        <w:pStyle w:val="a4"/>
        <w:numPr>
          <w:ilvl w:val="0"/>
          <w:numId w:val="18"/>
        </w:numPr>
        <w:autoSpaceDE w:val="0"/>
        <w:adjustRightInd w:val="0"/>
        <w:jc w:val="both"/>
        <w:rPr>
          <w:rFonts w:ascii="Times New Roman" w:eastAsiaTheme="minorHAnsi" w:hAnsi="Times New Roman"/>
        </w:rPr>
      </w:pPr>
      <w:r w:rsidRPr="002C6625">
        <w:rPr>
          <w:rFonts w:ascii="Times New Roman" w:eastAsiaTheme="minorHAnsi" w:hAnsi="Times New Roman"/>
        </w:rPr>
        <w:t xml:space="preserve">Санитарные разрывы от транспортных коммуникаций – </w:t>
      </w:r>
      <w:r>
        <w:rPr>
          <w:rFonts w:ascii="Times New Roman" w:eastAsiaTheme="minorHAnsi" w:hAnsi="Times New Roman"/>
        </w:rPr>
        <w:t>636</w:t>
      </w:r>
      <w:r w:rsidRPr="002C6625">
        <w:rPr>
          <w:rFonts w:ascii="Times New Roman" w:eastAsiaTheme="minorHAnsi" w:hAnsi="Times New Roman"/>
        </w:rPr>
        <w:t xml:space="preserve"> </w:t>
      </w:r>
      <w:proofErr w:type="spellStart"/>
      <w:r w:rsidRPr="002C6625">
        <w:rPr>
          <w:rFonts w:ascii="Times New Roman" w:eastAsiaTheme="minorHAnsi" w:hAnsi="Times New Roman"/>
        </w:rPr>
        <w:t>кв.м</w:t>
      </w:r>
      <w:proofErr w:type="spellEnd"/>
      <w:r>
        <w:rPr>
          <w:rFonts w:ascii="Times New Roman" w:eastAsiaTheme="minorHAnsi" w:hAnsi="Times New Roman"/>
        </w:rPr>
        <w:t>.</w:t>
      </w:r>
    </w:p>
    <w:p w:rsidR="00477A49" w:rsidRDefault="00477A49" w:rsidP="00477A49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Земельный участок расположен в территориальной зоне (кодовое обозначение) Ж-1 - зона застройки индивидуальными жилыми домами. Установлен градостроительный регламент. Подробная информация указана в градостроительном плане земельного участка РФ-47-4-14-2-04-2026-0326-0 (прилагается).</w:t>
      </w:r>
    </w:p>
    <w:p w:rsidR="00477A49" w:rsidRDefault="00477A49" w:rsidP="00477A49">
      <w:pPr>
        <w:ind w:firstLine="540"/>
        <w:jc w:val="both"/>
        <w:rPr>
          <w:sz w:val="22"/>
          <w:szCs w:val="22"/>
        </w:rPr>
      </w:pPr>
    </w:p>
    <w:p w:rsidR="00477A49" w:rsidRPr="00352EBA" w:rsidRDefault="00477A49" w:rsidP="00477A49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477A49" w:rsidRPr="00BB26B1" w:rsidRDefault="00477A49" w:rsidP="00477A49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477A49" w:rsidRPr="00BB26B1" w:rsidRDefault="00477A49" w:rsidP="00477A49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477A49" w:rsidRPr="00BB26B1" w:rsidRDefault="00477A49" w:rsidP="00477A49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индивидуального жилищного строительства</w:t>
      </w:r>
    </w:p>
    <w:p w:rsidR="00477A49" w:rsidRPr="00BB26B1" w:rsidRDefault="00477A49" w:rsidP="00477A49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эксплуатации жилого дома</w:t>
      </w:r>
    </w:p>
    <w:p w:rsidR="00477A49" w:rsidRPr="00BB26B1" w:rsidRDefault="00477A49" w:rsidP="00477A49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Земельные участки (территории) общего пользования</w:t>
      </w:r>
    </w:p>
    <w:p w:rsidR="00477A49" w:rsidRPr="00BB26B1" w:rsidRDefault="00477A49" w:rsidP="00477A49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Коммунальное обслуживание</w:t>
      </w:r>
    </w:p>
    <w:p w:rsidR="00477A49" w:rsidRPr="00BB26B1" w:rsidRDefault="00477A49" w:rsidP="00477A49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Детские дошкольные учреждения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Общеобразовательные учреждения (школы)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Для ведения личного подсобного хозяйства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Гостиницы (с этажностью до 3 </w:t>
      </w:r>
      <w:proofErr w:type="spellStart"/>
      <w:r w:rsidRPr="00BB26B1">
        <w:rPr>
          <w:rFonts w:ascii="Times New Roman" w:eastAsiaTheme="minorHAnsi" w:hAnsi="Times New Roman"/>
        </w:rPr>
        <w:t>эт</w:t>
      </w:r>
      <w:proofErr w:type="spellEnd"/>
      <w:r w:rsidRPr="00BB26B1">
        <w:rPr>
          <w:rFonts w:ascii="Times New Roman" w:eastAsiaTheme="minorHAnsi" w:hAnsi="Times New Roman"/>
        </w:rPr>
        <w:t>.)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Предприятия торговли, общественного питания и бытового обслуживания (до 250 </w:t>
      </w:r>
      <w:proofErr w:type="spellStart"/>
      <w:r w:rsidRPr="00BB26B1">
        <w:rPr>
          <w:rFonts w:ascii="Times New Roman" w:eastAsiaTheme="minorHAnsi" w:hAnsi="Times New Roman"/>
        </w:rPr>
        <w:t>кв.м</w:t>
      </w:r>
      <w:proofErr w:type="spellEnd"/>
      <w:r w:rsidRPr="00BB26B1">
        <w:rPr>
          <w:rFonts w:ascii="Times New Roman" w:eastAsiaTheme="minorHAnsi" w:hAnsi="Times New Roman"/>
        </w:rPr>
        <w:t>. общ. площади)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Библиотеки, лектории, дома творчества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Аптеки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Молочные кухни,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lastRenderedPageBreak/>
        <w:t>Ведение огородничества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Содержание домашнего скота и птицы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подсобного хозяйства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социальной защиты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АТС, районные узлы связи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477A49" w:rsidRPr="00BB26B1" w:rsidRDefault="00477A49" w:rsidP="00477A49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477A49" w:rsidRPr="00BB26B1" w:rsidRDefault="00477A49" w:rsidP="00477A49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477A49" w:rsidRPr="00BB26B1" w:rsidRDefault="00477A49" w:rsidP="00477A49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477A49" w:rsidRPr="00BB26B1" w:rsidRDefault="00477A49" w:rsidP="00477A49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477A49" w:rsidRPr="00BB26B1" w:rsidRDefault="00477A49" w:rsidP="00477A49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477A49" w:rsidRPr="00BB26B1" w:rsidRDefault="00477A49" w:rsidP="00477A49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477A49" w:rsidRPr="00BB26B1" w:rsidRDefault="00477A49" w:rsidP="00477A49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477A49" w:rsidRPr="00BB26B1" w:rsidRDefault="00477A49" w:rsidP="00477A49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Сады, скверы, бульвары.</w:t>
      </w:r>
    </w:p>
    <w:p w:rsidR="00477A49" w:rsidRPr="00C04D60" w:rsidRDefault="00477A49" w:rsidP="00477A49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477A49" w:rsidRPr="00C04D60" w:rsidRDefault="00477A49" w:rsidP="00477A49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</w:t>
      </w:r>
      <w:r>
        <w:rPr>
          <w:rFonts w:eastAsia="Calibri"/>
          <w:sz w:val="22"/>
          <w:szCs w:val="22"/>
          <w:lang w:eastAsia="en-US"/>
        </w:rPr>
        <w:t>РФ-47-4-14-2-04-2026-032</w:t>
      </w:r>
      <w:r w:rsidR="001E2C2B">
        <w:rPr>
          <w:rFonts w:eastAsia="Calibri"/>
          <w:sz w:val="22"/>
          <w:szCs w:val="22"/>
          <w:lang w:eastAsia="en-US"/>
        </w:rPr>
        <w:t>6</w:t>
      </w:r>
      <w:r>
        <w:rPr>
          <w:rFonts w:eastAsia="Calibri"/>
          <w:sz w:val="22"/>
          <w:szCs w:val="22"/>
          <w:lang w:eastAsia="en-US"/>
        </w:rPr>
        <w:t>-0</w:t>
      </w:r>
      <w:r w:rsidRPr="00C04D60">
        <w:rPr>
          <w:sz w:val="22"/>
          <w:szCs w:val="22"/>
        </w:rPr>
        <w:t>.</w:t>
      </w:r>
    </w:p>
    <w:p w:rsidR="00477A49" w:rsidRPr="00C04D60" w:rsidRDefault="00477A49" w:rsidP="00477A49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477A49" w:rsidRPr="00C04D60" w:rsidRDefault="00477A49" w:rsidP="00477A49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1.Централизованное водоснабжение, водоотведение: </w:t>
      </w:r>
      <w:r>
        <w:rPr>
          <w:sz w:val="22"/>
          <w:szCs w:val="22"/>
        </w:rPr>
        <w:t>отсутствует</w:t>
      </w:r>
      <w:r w:rsidRPr="00C04D60">
        <w:rPr>
          <w:sz w:val="22"/>
          <w:szCs w:val="22"/>
        </w:rPr>
        <w:t xml:space="preserve"> техническ</w:t>
      </w:r>
      <w:r>
        <w:rPr>
          <w:sz w:val="22"/>
          <w:szCs w:val="22"/>
        </w:rPr>
        <w:t>ая</w:t>
      </w:r>
      <w:r w:rsidRPr="00C04D60">
        <w:rPr>
          <w:sz w:val="22"/>
          <w:szCs w:val="22"/>
        </w:rPr>
        <w:t xml:space="preserve"> возможност</w:t>
      </w:r>
      <w:r>
        <w:rPr>
          <w:sz w:val="22"/>
          <w:szCs w:val="22"/>
        </w:rPr>
        <w:t>ь</w:t>
      </w:r>
      <w:r w:rsidRPr="00C04D60">
        <w:rPr>
          <w:sz w:val="22"/>
          <w:szCs w:val="22"/>
        </w:rPr>
        <w:t xml:space="preserve">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>
        <w:rPr>
          <w:sz w:val="22"/>
          <w:szCs w:val="22"/>
        </w:rPr>
        <w:t>31-147</w:t>
      </w:r>
      <w:r w:rsidR="001E2C2B">
        <w:rPr>
          <w:sz w:val="22"/>
          <w:szCs w:val="22"/>
        </w:rPr>
        <w:t>62</w:t>
      </w:r>
      <w:r w:rsidRPr="00C04D60">
        <w:rPr>
          <w:sz w:val="22"/>
          <w:szCs w:val="22"/>
        </w:rPr>
        <w:t>/202</w:t>
      </w:r>
      <w:r>
        <w:rPr>
          <w:sz w:val="22"/>
          <w:szCs w:val="22"/>
        </w:rPr>
        <w:t>6</w:t>
      </w:r>
      <w:r w:rsidRPr="00C04D60">
        <w:rPr>
          <w:sz w:val="22"/>
          <w:szCs w:val="22"/>
        </w:rPr>
        <w:t xml:space="preserve"> от </w:t>
      </w:r>
      <w:r>
        <w:rPr>
          <w:sz w:val="22"/>
          <w:szCs w:val="22"/>
        </w:rPr>
        <w:t>25</w:t>
      </w:r>
      <w:r w:rsidRPr="00C04D60">
        <w:rPr>
          <w:sz w:val="22"/>
          <w:szCs w:val="22"/>
        </w:rPr>
        <w:t>.</w:t>
      </w:r>
      <w:r>
        <w:rPr>
          <w:sz w:val="22"/>
          <w:szCs w:val="22"/>
        </w:rPr>
        <w:t>03</w:t>
      </w:r>
      <w:r w:rsidRPr="00C04D60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C04D60">
        <w:rPr>
          <w:sz w:val="22"/>
          <w:szCs w:val="22"/>
        </w:rPr>
        <w:t xml:space="preserve"> г.);</w:t>
      </w:r>
    </w:p>
    <w:p w:rsidR="00477A49" w:rsidRPr="00C04D60" w:rsidRDefault="00477A49" w:rsidP="00477A49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r>
        <w:rPr>
          <w:sz w:val="22"/>
          <w:szCs w:val="22"/>
        </w:rPr>
        <w:t>Интера</w:t>
      </w:r>
      <w:proofErr w:type="spellEnd"/>
      <w:r w:rsidRPr="00C04D60">
        <w:rPr>
          <w:sz w:val="22"/>
          <w:szCs w:val="22"/>
        </w:rPr>
        <w:t xml:space="preserve">», исх. </w:t>
      </w:r>
      <w:r>
        <w:rPr>
          <w:sz w:val="22"/>
          <w:szCs w:val="22"/>
        </w:rPr>
        <w:t>И-10</w:t>
      </w:r>
      <w:r w:rsidR="001E2C2B"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от </w:t>
      </w:r>
      <w:r>
        <w:rPr>
          <w:sz w:val="22"/>
          <w:szCs w:val="22"/>
        </w:rPr>
        <w:t>24.03.2026</w:t>
      </w:r>
      <w:r w:rsidRPr="00C04D60">
        <w:rPr>
          <w:sz w:val="22"/>
          <w:szCs w:val="22"/>
        </w:rPr>
        <w:t xml:space="preserve"> г.);</w:t>
      </w:r>
    </w:p>
    <w:p w:rsidR="00477A49" w:rsidRPr="00C04D60" w:rsidRDefault="00477A49" w:rsidP="00477A49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>
        <w:rPr>
          <w:sz w:val="22"/>
          <w:szCs w:val="22"/>
        </w:rPr>
        <w:t>высокого давления</w:t>
      </w:r>
      <w:r w:rsidRPr="00C04D60">
        <w:rPr>
          <w:sz w:val="22"/>
          <w:szCs w:val="22"/>
        </w:rPr>
        <w:t>,</w:t>
      </w:r>
      <w:r>
        <w:rPr>
          <w:sz w:val="22"/>
          <w:szCs w:val="22"/>
        </w:rPr>
        <w:t xml:space="preserve"> 2-й категории,</w:t>
      </w:r>
      <w:r w:rsidRPr="00C04D60">
        <w:rPr>
          <w:sz w:val="22"/>
          <w:szCs w:val="22"/>
        </w:rPr>
        <w:t xml:space="preserve">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>
        <w:rPr>
          <w:sz w:val="22"/>
          <w:szCs w:val="22"/>
        </w:rPr>
        <w:t>225</w:t>
      </w:r>
      <w:r w:rsidRPr="00C04D60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>
        <w:rPr>
          <w:sz w:val="22"/>
          <w:szCs w:val="22"/>
        </w:rPr>
        <w:t>13500</w:t>
      </w:r>
      <w:r w:rsidRPr="00C04D60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от </w:t>
      </w:r>
      <w:r>
        <w:rPr>
          <w:sz w:val="22"/>
          <w:szCs w:val="22"/>
        </w:rPr>
        <w:t>03.04.2026</w:t>
      </w:r>
      <w:r w:rsidRPr="00C04D60">
        <w:rPr>
          <w:sz w:val="22"/>
          <w:szCs w:val="22"/>
        </w:rPr>
        <w:t xml:space="preserve"> г. № 02-/</w:t>
      </w:r>
      <w:r>
        <w:rPr>
          <w:sz w:val="22"/>
          <w:szCs w:val="22"/>
        </w:rPr>
        <w:t>32</w:t>
      </w:r>
      <w:r w:rsidR="001E2C2B">
        <w:rPr>
          <w:sz w:val="22"/>
          <w:szCs w:val="22"/>
        </w:rPr>
        <w:t>3</w:t>
      </w:r>
      <w:r w:rsidRPr="00C04D60">
        <w:rPr>
          <w:sz w:val="22"/>
          <w:szCs w:val="22"/>
        </w:rPr>
        <w:t>).</w:t>
      </w:r>
    </w:p>
    <w:p w:rsidR="00477A49" w:rsidRPr="00C04D60" w:rsidRDefault="00477A49" w:rsidP="00477A49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2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477A49" w:rsidRPr="00C04D60" w:rsidRDefault="00477A49" w:rsidP="00477A49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477A49" w:rsidRPr="00C04D60" w:rsidTr="00562D24">
        <w:tc>
          <w:tcPr>
            <w:tcW w:w="4395" w:type="dxa"/>
            <w:shd w:val="clear" w:color="auto" w:fill="auto"/>
          </w:tcPr>
          <w:p w:rsidR="00477A49" w:rsidRPr="00C04D60" w:rsidRDefault="00477A49" w:rsidP="00562D24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477A49" w:rsidRPr="00C04D60" w:rsidRDefault="00477A49" w:rsidP="00562D2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477A49" w:rsidRPr="00C04D60" w:rsidRDefault="00477A49" w:rsidP="00562D24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477A49" w:rsidRPr="00C04D60" w:rsidRDefault="00477A49" w:rsidP="00562D2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477A49" w:rsidRPr="00C04D60" w:rsidTr="00562D2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49" w:rsidRPr="00C04D60" w:rsidRDefault="001E2C2B" w:rsidP="00562D24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1 703 000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49" w:rsidRPr="00C04D60" w:rsidRDefault="001E2C2B" w:rsidP="00562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51 090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49" w:rsidRPr="00C04D60" w:rsidRDefault="001E2C2B" w:rsidP="00562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1 532 700</w:t>
            </w:r>
          </w:p>
        </w:tc>
      </w:tr>
    </w:tbl>
    <w:p w:rsidR="004C6610" w:rsidRDefault="004C6610" w:rsidP="004C6610">
      <w:pPr>
        <w:shd w:val="clear" w:color="auto" w:fill="FFFFFF"/>
        <w:spacing w:after="160"/>
        <w:jc w:val="both"/>
        <w:rPr>
          <w:b/>
          <w:sz w:val="28"/>
          <w:szCs w:val="28"/>
          <w:u w:val="single"/>
        </w:rPr>
      </w:pPr>
    </w:p>
    <w:p w:rsidR="00673BE9" w:rsidRDefault="00673BE9" w:rsidP="00673BE9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</w:t>
      </w:r>
      <w:r>
        <w:rPr>
          <w:b/>
          <w:color w:val="C00000"/>
          <w:sz w:val="28"/>
          <w:szCs w:val="28"/>
          <w:u w:val="single"/>
        </w:rPr>
        <w:t>5</w:t>
      </w:r>
    </w:p>
    <w:p w:rsidR="00673BE9" w:rsidRPr="00AC2343" w:rsidRDefault="00673BE9" w:rsidP="00673BE9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>. 1 п. 1 ст. 39.18 Земельного кодекса Российской Федерации - № 22000035420000000</w:t>
      </w:r>
      <w:r>
        <w:rPr>
          <w:sz w:val="22"/>
          <w:szCs w:val="22"/>
        </w:rPr>
        <w:t>2</w:t>
      </w:r>
      <w:r w:rsidR="001E2C2B">
        <w:rPr>
          <w:sz w:val="22"/>
          <w:szCs w:val="22"/>
        </w:rPr>
        <w:t>59</w:t>
      </w:r>
      <w:r w:rsidRPr="00AC2343">
        <w:rPr>
          <w:sz w:val="22"/>
          <w:szCs w:val="22"/>
        </w:rPr>
        <w:t xml:space="preserve"> от </w:t>
      </w:r>
      <w:r w:rsidR="001E2C2B">
        <w:rPr>
          <w:sz w:val="22"/>
          <w:szCs w:val="22"/>
        </w:rPr>
        <w:t>25</w:t>
      </w:r>
      <w:r>
        <w:rPr>
          <w:sz w:val="22"/>
          <w:szCs w:val="22"/>
        </w:rPr>
        <w:t>.0</w:t>
      </w:r>
      <w:r w:rsidR="001E2C2B">
        <w:rPr>
          <w:sz w:val="22"/>
          <w:szCs w:val="22"/>
        </w:rPr>
        <w:t>7</w:t>
      </w:r>
      <w:r>
        <w:rPr>
          <w:sz w:val="22"/>
          <w:szCs w:val="22"/>
        </w:rPr>
        <w:t>.2024</w:t>
      </w:r>
      <w:r w:rsidRPr="00AC2343">
        <w:rPr>
          <w:sz w:val="22"/>
          <w:szCs w:val="22"/>
        </w:rPr>
        <w:t xml:space="preserve"> г.</w:t>
      </w:r>
    </w:p>
    <w:p w:rsidR="001E2C2B" w:rsidRPr="00352EBA" w:rsidRDefault="001E2C2B" w:rsidP="001E2C2B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Местоположение (адрес):</w:t>
      </w:r>
      <w:r w:rsidRPr="00352EBA">
        <w:rPr>
          <w:sz w:val="22"/>
          <w:szCs w:val="22"/>
        </w:rPr>
        <w:t xml:space="preserve"> Российская Федерация, Ленинградская область, </w:t>
      </w:r>
      <w:proofErr w:type="spellStart"/>
      <w:r w:rsidRPr="00352EBA">
        <w:rPr>
          <w:sz w:val="22"/>
          <w:szCs w:val="22"/>
        </w:rPr>
        <w:t>Приозерский</w:t>
      </w:r>
      <w:proofErr w:type="spellEnd"/>
      <w:r w:rsidRPr="00352EBA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Ларионовское</w:t>
      </w:r>
      <w:proofErr w:type="spellEnd"/>
      <w:r>
        <w:rPr>
          <w:sz w:val="22"/>
          <w:szCs w:val="22"/>
        </w:rPr>
        <w:t xml:space="preserve"> сельское поселение, п. п. Заостровье, ул. Липовая, уч. 3/1</w:t>
      </w:r>
    </w:p>
    <w:p w:rsidR="001E2C2B" w:rsidRPr="00352EBA" w:rsidRDefault="001E2C2B" w:rsidP="001E2C2B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 xml:space="preserve">Площадь, </w:t>
      </w:r>
      <w:proofErr w:type="spellStart"/>
      <w:r w:rsidRPr="00352EBA">
        <w:rPr>
          <w:b/>
          <w:sz w:val="22"/>
          <w:szCs w:val="22"/>
        </w:rPr>
        <w:t>кв.м</w:t>
      </w:r>
      <w:proofErr w:type="spellEnd"/>
      <w:r w:rsidRPr="00352EBA">
        <w:rPr>
          <w:b/>
          <w:sz w:val="22"/>
          <w:szCs w:val="22"/>
        </w:rPr>
        <w:t>:</w:t>
      </w:r>
      <w:r w:rsidRPr="00352EBA">
        <w:rPr>
          <w:sz w:val="22"/>
          <w:szCs w:val="22"/>
        </w:rPr>
        <w:t xml:space="preserve"> </w:t>
      </w:r>
      <w:r>
        <w:rPr>
          <w:sz w:val="22"/>
          <w:szCs w:val="22"/>
        </w:rPr>
        <w:t>600</w:t>
      </w:r>
    </w:p>
    <w:p w:rsidR="001E2C2B" w:rsidRPr="00352EBA" w:rsidRDefault="001E2C2B" w:rsidP="001E2C2B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Кадастровый номер:</w:t>
      </w:r>
      <w:r w:rsidRPr="00352EBA">
        <w:rPr>
          <w:sz w:val="22"/>
          <w:szCs w:val="22"/>
        </w:rPr>
        <w:t xml:space="preserve"> 47:03:</w:t>
      </w:r>
      <w:r>
        <w:rPr>
          <w:sz w:val="22"/>
          <w:szCs w:val="22"/>
        </w:rPr>
        <w:t>0219001:541</w:t>
      </w:r>
    </w:p>
    <w:p w:rsidR="001E2C2B" w:rsidRDefault="001E2C2B" w:rsidP="001E2C2B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Категория земель:</w:t>
      </w:r>
      <w:r w:rsidRPr="00352EBA">
        <w:rPr>
          <w:sz w:val="22"/>
          <w:szCs w:val="22"/>
        </w:rPr>
        <w:t xml:space="preserve"> земли населенных пунктов.</w:t>
      </w:r>
    </w:p>
    <w:p w:rsidR="001E2C2B" w:rsidRPr="00352EBA" w:rsidRDefault="001E2C2B" w:rsidP="001E2C2B">
      <w:pPr>
        <w:ind w:firstLine="540"/>
        <w:jc w:val="both"/>
        <w:rPr>
          <w:sz w:val="22"/>
          <w:szCs w:val="22"/>
        </w:rPr>
      </w:pPr>
      <w:r w:rsidRPr="00A93069"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для индивидуального жилищного строительства</w:t>
      </w:r>
    </w:p>
    <w:p w:rsidR="001E2C2B" w:rsidRPr="00352EBA" w:rsidRDefault="001E2C2B" w:rsidP="001E2C2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1E2C2B" w:rsidRDefault="001E2C2B" w:rsidP="001E2C2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4D60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>
        <w:rPr>
          <w:rFonts w:eastAsiaTheme="minorHAnsi"/>
          <w:sz w:val="22"/>
          <w:szCs w:val="22"/>
          <w:lang w:eastAsia="en-US"/>
        </w:rPr>
        <w:t>:</w:t>
      </w:r>
    </w:p>
    <w:p w:rsidR="001E2C2B" w:rsidRDefault="001E2C2B" w:rsidP="001E2C2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Зоны с особыми условиями использования:</w:t>
      </w:r>
    </w:p>
    <w:p w:rsidR="001E2C2B" w:rsidRDefault="001E2C2B" w:rsidP="001E2C2B">
      <w:pPr>
        <w:pStyle w:val="a4"/>
        <w:numPr>
          <w:ilvl w:val="0"/>
          <w:numId w:val="13"/>
        </w:numPr>
        <w:autoSpaceDE w:val="0"/>
        <w:adjustRightInd w:val="0"/>
        <w:jc w:val="both"/>
      </w:pPr>
      <w:r>
        <w:rPr>
          <w:rFonts w:ascii="Times New Roman" w:hAnsi="Times New Roman"/>
        </w:rPr>
        <w:t xml:space="preserve">Охранная зона ЛЭП – 13 </w:t>
      </w:r>
      <w:proofErr w:type="spellStart"/>
      <w:r>
        <w:rPr>
          <w:rFonts w:ascii="Times New Roman" w:hAnsi="Times New Roman"/>
        </w:rPr>
        <w:t>кв.м</w:t>
      </w:r>
      <w:proofErr w:type="spellEnd"/>
      <w:r>
        <w:rPr>
          <w:rFonts w:ascii="Times New Roman" w:hAnsi="Times New Roman"/>
        </w:rPr>
        <w:t>.</w:t>
      </w:r>
    </w:p>
    <w:p w:rsidR="001E2C2B" w:rsidRPr="0020193F" w:rsidRDefault="001E2C2B" w:rsidP="001E2C2B">
      <w:pPr>
        <w:autoSpaceDE w:val="0"/>
        <w:adjustRightInd w:val="0"/>
        <w:ind w:firstLine="567"/>
        <w:jc w:val="both"/>
        <w:rPr>
          <w:rFonts w:eastAsiaTheme="minorHAnsi"/>
          <w:sz w:val="22"/>
          <w:szCs w:val="22"/>
        </w:rPr>
      </w:pPr>
    </w:p>
    <w:p w:rsidR="001E2C2B" w:rsidRPr="00352EBA" w:rsidRDefault="001E2C2B" w:rsidP="001E2C2B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lastRenderedPageBreak/>
        <w:t>Земельный участок расположен в территориальной зон</w:t>
      </w:r>
      <w:r>
        <w:rPr>
          <w:sz w:val="22"/>
          <w:szCs w:val="22"/>
        </w:rPr>
        <w:t>е (кодовое обозначение) Ж-</w:t>
      </w:r>
      <w:r w:rsidRPr="00352EBA">
        <w:rPr>
          <w:sz w:val="22"/>
          <w:szCs w:val="22"/>
        </w:rPr>
        <w:t xml:space="preserve">1 – </w:t>
      </w:r>
      <w:r>
        <w:rPr>
          <w:sz w:val="22"/>
          <w:szCs w:val="22"/>
        </w:rPr>
        <w:t>зона застройки индивидуальными жилыми домами</w:t>
      </w:r>
      <w:r w:rsidRPr="00352EBA">
        <w:rPr>
          <w:sz w:val="22"/>
          <w:szCs w:val="22"/>
        </w:rPr>
        <w:t>. Установлен градостроительный регламент. Подробная информация указана в градостроительном плане земельного участка РФ-47-4-14-2-</w:t>
      </w:r>
      <w:r>
        <w:rPr>
          <w:sz w:val="22"/>
          <w:szCs w:val="22"/>
        </w:rPr>
        <w:t>04</w:t>
      </w:r>
      <w:r w:rsidRPr="00352EBA">
        <w:rPr>
          <w:sz w:val="22"/>
          <w:szCs w:val="22"/>
        </w:rPr>
        <w:t>-202</w:t>
      </w:r>
      <w:r>
        <w:rPr>
          <w:sz w:val="22"/>
          <w:szCs w:val="22"/>
        </w:rPr>
        <w:t>6</w:t>
      </w:r>
      <w:r w:rsidRPr="00352EBA">
        <w:rPr>
          <w:sz w:val="22"/>
          <w:szCs w:val="22"/>
        </w:rPr>
        <w:t>-0</w:t>
      </w:r>
      <w:r>
        <w:rPr>
          <w:sz w:val="22"/>
          <w:szCs w:val="22"/>
        </w:rPr>
        <w:t>325</w:t>
      </w:r>
      <w:r w:rsidRPr="00352EBA">
        <w:rPr>
          <w:sz w:val="22"/>
          <w:szCs w:val="22"/>
        </w:rPr>
        <w:t>-0 (прилагается).</w:t>
      </w:r>
    </w:p>
    <w:p w:rsidR="001E2C2B" w:rsidRPr="00352EBA" w:rsidRDefault="001E2C2B" w:rsidP="001E2C2B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1E2C2B" w:rsidRPr="00BB26B1" w:rsidRDefault="001E2C2B" w:rsidP="001E2C2B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1E2C2B" w:rsidRPr="00BB26B1" w:rsidRDefault="001E2C2B" w:rsidP="001E2C2B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1E2C2B" w:rsidRPr="00BB26B1" w:rsidRDefault="001E2C2B" w:rsidP="001E2C2B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индивидуального жилищного строительства</w:t>
      </w:r>
    </w:p>
    <w:p w:rsidR="001E2C2B" w:rsidRPr="00BB26B1" w:rsidRDefault="001E2C2B" w:rsidP="001E2C2B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эксплуатации жилого дома</w:t>
      </w:r>
    </w:p>
    <w:p w:rsidR="001E2C2B" w:rsidRPr="00BB26B1" w:rsidRDefault="001E2C2B" w:rsidP="001E2C2B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Земельные участки (территории) общего пользования</w:t>
      </w:r>
    </w:p>
    <w:p w:rsidR="001E2C2B" w:rsidRPr="00BB26B1" w:rsidRDefault="001E2C2B" w:rsidP="001E2C2B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Коммунальное обслуживание</w:t>
      </w:r>
    </w:p>
    <w:p w:rsidR="001E2C2B" w:rsidRPr="00BB26B1" w:rsidRDefault="001E2C2B" w:rsidP="001E2C2B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1E2C2B" w:rsidRPr="00BB26B1" w:rsidRDefault="001E2C2B" w:rsidP="001E2C2B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1E2C2B" w:rsidRPr="00BB26B1" w:rsidRDefault="001E2C2B" w:rsidP="001E2C2B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Детские дошкольные учреждения</w:t>
      </w:r>
    </w:p>
    <w:p w:rsidR="001E2C2B" w:rsidRPr="00BB26B1" w:rsidRDefault="001E2C2B" w:rsidP="001E2C2B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Общеобразовательные учреждения (школы)</w:t>
      </w:r>
    </w:p>
    <w:p w:rsidR="001E2C2B" w:rsidRPr="00BB26B1" w:rsidRDefault="001E2C2B" w:rsidP="001E2C2B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Для ведения личного подсобного хозяйства</w:t>
      </w:r>
    </w:p>
    <w:p w:rsidR="001E2C2B" w:rsidRPr="00BB26B1" w:rsidRDefault="001E2C2B" w:rsidP="001E2C2B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1E2C2B" w:rsidRPr="00BB26B1" w:rsidRDefault="001E2C2B" w:rsidP="001E2C2B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Гостиницы (с этажностью до 3 </w:t>
      </w:r>
      <w:proofErr w:type="spellStart"/>
      <w:r w:rsidRPr="00BB26B1">
        <w:rPr>
          <w:rFonts w:ascii="Times New Roman" w:eastAsiaTheme="minorHAnsi" w:hAnsi="Times New Roman"/>
        </w:rPr>
        <w:t>эт</w:t>
      </w:r>
      <w:proofErr w:type="spellEnd"/>
      <w:r w:rsidRPr="00BB26B1">
        <w:rPr>
          <w:rFonts w:ascii="Times New Roman" w:eastAsiaTheme="minorHAnsi" w:hAnsi="Times New Roman"/>
        </w:rPr>
        <w:t>.)</w:t>
      </w:r>
    </w:p>
    <w:p w:rsidR="001E2C2B" w:rsidRPr="00BB26B1" w:rsidRDefault="001E2C2B" w:rsidP="001E2C2B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Предприятия торговли, общественного питания и бытового обслуживания (до 250 </w:t>
      </w:r>
      <w:proofErr w:type="spellStart"/>
      <w:r w:rsidRPr="00BB26B1">
        <w:rPr>
          <w:rFonts w:ascii="Times New Roman" w:eastAsiaTheme="minorHAnsi" w:hAnsi="Times New Roman"/>
        </w:rPr>
        <w:t>кв.м</w:t>
      </w:r>
      <w:proofErr w:type="spellEnd"/>
      <w:r w:rsidRPr="00BB26B1">
        <w:rPr>
          <w:rFonts w:ascii="Times New Roman" w:eastAsiaTheme="minorHAnsi" w:hAnsi="Times New Roman"/>
        </w:rPr>
        <w:t>. общ. площади)</w:t>
      </w:r>
    </w:p>
    <w:p w:rsidR="001E2C2B" w:rsidRPr="00BB26B1" w:rsidRDefault="001E2C2B" w:rsidP="001E2C2B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1E2C2B" w:rsidRPr="00BB26B1" w:rsidRDefault="001E2C2B" w:rsidP="001E2C2B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Библиотеки, лектории, дома творчества</w:t>
      </w:r>
    </w:p>
    <w:p w:rsidR="001E2C2B" w:rsidRPr="00BB26B1" w:rsidRDefault="001E2C2B" w:rsidP="001E2C2B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1E2C2B" w:rsidRPr="00BB26B1" w:rsidRDefault="001E2C2B" w:rsidP="001E2C2B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1E2C2B" w:rsidRPr="00BB26B1" w:rsidRDefault="001E2C2B" w:rsidP="001E2C2B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Аптеки</w:t>
      </w:r>
    </w:p>
    <w:p w:rsidR="001E2C2B" w:rsidRPr="00BB26B1" w:rsidRDefault="001E2C2B" w:rsidP="001E2C2B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Молочные кухни,</w:t>
      </w:r>
    </w:p>
    <w:p w:rsidR="001E2C2B" w:rsidRPr="00BB26B1" w:rsidRDefault="001E2C2B" w:rsidP="001E2C2B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огородничества</w:t>
      </w:r>
    </w:p>
    <w:p w:rsidR="001E2C2B" w:rsidRPr="00BB26B1" w:rsidRDefault="001E2C2B" w:rsidP="001E2C2B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Содержание домашнего скота и птицы</w:t>
      </w:r>
    </w:p>
    <w:p w:rsidR="001E2C2B" w:rsidRPr="00BB26B1" w:rsidRDefault="001E2C2B" w:rsidP="001E2C2B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подсобного хозяйства</w:t>
      </w:r>
    </w:p>
    <w:p w:rsidR="001E2C2B" w:rsidRPr="00BB26B1" w:rsidRDefault="001E2C2B" w:rsidP="001E2C2B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1E2C2B" w:rsidRPr="00BB26B1" w:rsidRDefault="001E2C2B" w:rsidP="001E2C2B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1E2C2B" w:rsidRPr="00BB26B1" w:rsidRDefault="001E2C2B" w:rsidP="001E2C2B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социальной защиты</w:t>
      </w:r>
    </w:p>
    <w:p w:rsidR="001E2C2B" w:rsidRPr="00BB26B1" w:rsidRDefault="001E2C2B" w:rsidP="001E2C2B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1E2C2B" w:rsidRPr="00BB26B1" w:rsidRDefault="001E2C2B" w:rsidP="001E2C2B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АТС, районные узлы связи</w:t>
      </w:r>
    </w:p>
    <w:p w:rsidR="001E2C2B" w:rsidRPr="00BB26B1" w:rsidRDefault="001E2C2B" w:rsidP="001E2C2B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1E2C2B" w:rsidRPr="00BB26B1" w:rsidRDefault="001E2C2B" w:rsidP="001E2C2B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1E2C2B" w:rsidRPr="00BB26B1" w:rsidRDefault="001E2C2B" w:rsidP="001E2C2B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1E2C2B" w:rsidRPr="00BB26B1" w:rsidRDefault="001E2C2B" w:rsidP="001E2C2B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1E2C2B" w:rsidRPr="00BB26B1" w:rsidRDefault="001E2C2B" w:rsidP="001E2C2B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1E2C2B" w:rsidRPr="00BB26B1" w:rsidRDefault="001E2C2B" w:rsidP="001E2C2B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1E2C2B" w:rsidRPr="00BB26B1" w:rsidRDefault="001E2C2B" w:rsidP="001E2C2B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1E2C2B" w:rsidRPr="00BB26B1" w:rsidRDefault="001E2C2B" w:rsidP="001E2C2B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1E2C2B" w:rsidRPr="00BB26B1" w:rsidRDefault="001E2C2B" w:rsidP="001E2C2B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Сады, скверы, бульвары.</w:t>
      </w:r>
    </w:p>
    <w:p w:rsidR="001E2C2B" w:rsidRPr="00352EBA" w:rsidRDefault="001E2C2B" w:rsidP="001E2C2B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правах на земельный участок:</w:t>
      </w:r>
      <w:r w:rsidRPr="00352EBA">
        <w:rPr>
          <w:sz w:val="22"/>
          <w:szCs w:val="22"/>
        </w:rPr>
        <w:t xml:space="preserve"> государственная собственность не разграничена.</w:t>
      </w:r>
    </w:p>
    <w:p w:rsidR="001E2C2B" w:rsidRPr="00352EBA" w:rsidRDefault="001E2C2B" w:rsidP="001E2C2B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352EBA">
        <w:rPr>
          <w:sz w:val="22"/>
          <w:szCs w:val="22"/>
        </w:rPr>
        <w:t xml:space="preserve"> указаны в градостроительном плане земельного участка РФ-47-4-14-2-0</w:t>
      </w:r>
      <w:r>
        <w:rPr>
          <w:sz w:val="22"/>
          <w:szCs w:val="22"/>
        </w:rPr>
        <w:t>4</w:t>
      </w:r>
      <w:r w:rsidRPr="00352EBA">
        <w:rPr>
          <w:sz w:val="22"/>
          <w:szCs w:val="22"/>
        </w:rPr>
        <w:t>-202</w:t>
      </w:r>
      <w:r>
        <w:rPr>
          <w:sz w:val="22"/>
          <w:szCs w:val="22"/>
        </w:rPr>
        <w:t>6</w:t>
      </w:r>
      <w:r w:rsidRPr="00352EBA">
        <w:rPr>
          <w:sz w:val="22"/>
          <w:szCs w:val="22"/>
        </w:rPr>
        <w:t>-0</w:t>
      </w:r>
      <w:r>
        <w:rPr>
          <w:sz w:val="22"/>
          <w:szCs w:val="22"/>
        </w:rPr>
        <w:t>325</w:t>
      </w:r>
      <w:r w:rsidRPr="00352EBA">
        <w:rPr>
          <w:sz w:val="22"/>
          <w:szCs w:val="22"/>
        </w:rPr>
        <w:t>-0.</w:t>
      </w:r>
    </w:p>
    <w:p w:rsidR="001E2C2B" w:rsidRPr="00352EBA" w:rsidRDefault="001E2C2B" w:rsidP="001E2C2B">
      <w:pPr>
        <w:ind w:firstLine="567"/>
        <w:jc w:val="both"/>
        <w:rPr>
          <w:b/>
          <w:sz w:val="22"/>
          <w:szCs w:val="22"/>
        </w:rPr>
      </w:pPr>
      <w:r w:rsidRPr="00352EBA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1E2C2B" w:rsidRPr="00C04D60" w:rsidRDefault="001E2C2B" w:rsidP="001E2C2B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1.Централизованное водоснабжение, водоотведение: </w:t>
      </w:r>
      <w:r>
        <w:rPr>
          <w:sz w:val="22"/>
          <w:szCs w:val="22"/>
        </w:rPr>
        <w:t>отсутствует</w:t>
      </w:r>
      <w:r w:rsidRPr="00C04D60">
        <w:rPr>
          <w:sz w:val="22"/>
          <w:szCs w:val="22"/>
        </w:rPr>
        <w:t xml:space="preserve"> техническ</w:t>
      </w:r>
      <w:r>
        <w:rPr>
          <w:sz w:val="22"/>
          <w:szCs w:val="22"/>
        </w:rPr>
        <w:t>ая</w:t>
      </w:r>
      <w:r w:rsidRPr="00C04D60">
        <w:rPr>
          <w:sz w:val="22"/>
          <w:szCs w:val="22"/>
        </w:rPr>
        <w:t xml:space="preserve"> возможност</w:t>
      </w:r>
      <w:r>
        <w:rPr>
          <w:sz w:val="22"/>
          <w:szCs w:val="22"/>
        </w:rPr>
        <w:t>ь</w:t>
      </w:r>
      <w:r w:rsidRPr="00C04D60">
        <w:rPr>
          <w:sz w:val="22"/>
          <w:szCs w:val="22"/>
        </w:rPr>
        <w:t xml:space="preserve">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>
        <w:rPr>
          <w:sz w:val="22"/>
          <w:szCs w:val="22"/>
        </w:rPr>
        <w:t>31-14757</w:t>
      </w:r>
      <w:r w:rsidRPr="00C04D60">
        <w:rPr>
          <w:sz w:val="22"/>
          <w:szCs w:val="22"/>
        </w:rPr>
        <w:t>/202</w:t>
      </w:r>
      <w:r>
        <w:rPr>
          <w:sz w:val="22"/>
          <w:szCs w:val="22"/>
        </w:rPr>
        <w:t>6</w:t>
      </w:r>
      <w:r w:rsidRPr="00C04D60">
        <w:rPr>
          <w:sz w:val="22"/>
          <w:szCs w:val="22"/>
        </w:rPr>
        <w:t xml:space="preserve"> от </w:t>
      </w:r>
      <w:r>
        <w:rPr>
          <w:sz w:val="22"/>
          <w:szCs w:val="22"/>
        </w:rPr>
        <w:t>25</w:t>
      </w:r>
      <w:r w:rsidRPr="00C04D60">
        <w:rPr>
          <w:sz w:val="22"/>
          <w:szCs w:val="22"/>
        </w:rPr>
        <w:t>.</w:t>
      </w:r>
      <w:r>
        <w:rPr>
          <w:sz w:val="22"/>
          <w:szCs w:val="22"/>
        </w:rPr>
        <w:t>03</w:t>
      </w:r>
      <w:r w:rsidRPr="00C04D60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C04D60">
        <w:rPr>
          <w:sz w:val="22"/>
          <w:szCs w:val="22"/>
        </w:rPr>
        <w:t xml:space="preserve"> г.);</w:t>
      </w:r>
    </w:p>
    <w:p w:rsidR="001E2C2B" w:rsidRPr="00C04D60" w:rsidRDefault="001E2C2B" w:rsidP="001E2C2B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r>
        <w:rPr>
          <w:sz w:val="22"/>
          <w:szCs w:val="22"/>
        </w:rPr>
        <w:t>Интера</w:t>
      </w:r>
      <w:proofErr w:type="spellEnd"/>
      <w:r w:rsidRPr="00C04D60">
        <w:rPr>
          <w:sz w:val="22"/>
          <w:szCs w:val="22"/>
        </w:rPr>
        <w:t xml:space="preserve">», исх. </w:t>
      </w:r>
      <w:r>
        <w:rPr>
          <w:sz w:val="22"/>
          <w:szCs w:val="22"/>
        </w:rPr>
        <w:t>И-107</w:t>
      </w:r>
      <w:r w:rsidRPr="00C04D60">
        <w:rPr>
          <w:sz w:val="22"/>
          <w:szCs w:val="22"/>
        </w:rPr>
        <w:t xml:space="preserve"> от </w:t>
      </w:r>
      <w:r>
        <w:rPr>
          <w:sz w:val="22"/>
          <w:szCs w:val="22"/>
        </w:rPr>
        <w:t>24.03.2026</w:t>
      </w:r>
      <w:r w:rsidRPr="00C04D60">
        <w:rPr>
          <w:sz w:val="22"/>
          <w:szCs w:val="22"/>
        </w:rPr>
        <w:t xml:space="preserve"> г.);</w:t>
      </w:r>
    </w:p>
    <w:p w:rsidR="001E2C2B" w:rsidRPr="00C04D60" w:rsidRDefault="001E2C2B" w:rsidP="001E2C2B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>
        <w:rPr>
          <w:sz w:val="22"/>
          <w:szCs w:val="22"/>
        </w:rPr>
        <w:t>высокого давления</w:t>
      </w:r>
      <w:r w:rsidRPr="00C04D60">
        <w:rPr>
          <w:sz w:val="22"/>
          <w:szCs w:val="22"/>
        </w:rPr>
        <w:t>,</w:t>
      </w:r>
      <w:r>
        <w:rPr>
          <w:sz w:val="22"/>
          <w:szCs w:val="22"/>
        </w:rPr>
        <w:t xml:space="preserve"> 2-й категории,</w:t>
      </w:r>
      <w:r w:rsidRPr="00C04D60">
        <w:rPr>
          <w:sz w:val="22"/>
          <w:szCs w:val="22"/>
        </w:rPr>
        <w:t xml:space="preserve">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>
        <w:rPr>
          <w:sz w:val="22"/>
          <w:szCs w:val="22"/>
        </w:rPr>
        <w:t>225</w:t>
      </w:r>
      <w:r w:rsidRPr="00C04D60">
        <w:rPr>
          <w:sz w:val="22"/>
          <w:szCs w:val="22"/>
        </w:rPr>
        <w:t xml:space="preserve"> мм, </w:t>
      </w:r>
      <w:r w:rsidRPr="00C04D60">
        <w:rPr>
          <w:sz w:val="22"/>
          <w:szCs w:val="22"/>
        </w:rPr>
        <w:lastRenderedPageBreak/>
        <w:t xml:space="preserve">ориентировочно расположенный от границ земельного участка (по прямой линии) на расстоянии </w:t>
      </w:r>
      <w:r>
        <w:rPr>
          <w:sz w:val="22"/>
          <w:szCs w:val="22"/>
        </w:rPr>
        <w:t>13500</w:t>
      </w:r>
      <w:r w:rsidRPr="00C04D60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от </w:t>
      </w:r>
      <w:r>
        <w:rPr>
          <w:sz w:val="22"/>
          <w:szCs w:val="22"/>
        </w:rPr>
        <w:t>03.04.2026</w:t>
      </w:r>
      <w:r w:rsidRPr="00C04D60">
        <w:rPr>
          <w:sz w:val="22"/>
          <w:szCs w:val="22"/>
        </w:rPr>
        <w:t xml:space="preserve"> г. № 02-/</w:t>
      </w:r>
      <w:r>
        <w:rPr>
          <w:sz w:val="22"/>
          <w:szCs w:val="22"/>
        </w:rPr>
        <w:t>322</w:t>
      </w:r>
      <w:r w:rsidRPr="00C04D60">
        <w:rPr>
          <w:sz w:val="22"/>
          <w:szCs w:val="22"/>
        </w:rPr>
        <w:t>).</w:t>
      </w:r>
    </w:p>
    <w:p w:rsidR="001E2C2B" w:rsidRPr="00C04D60" w:rsidRDefault="001E2C2B" w:rsidP="001E2C2B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3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1E2C2B" w:rsidRPr="00352EBA" w:rsidRDefault="001E2C2B" w:rsidP="001E2C2B">
      <w:pPr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261"/>
      </w:tblGrid>
      <w:tr w:rsidR="001E2C2B" w:rsidRPr="00352EBA" w:rsidTr="00562D24">
        <w:tc>
          <w:tcPr>
            <w:tcW w:w="4395" w:type="dxa"/>
            <w:shd w:val="clear" w:color="auto" w:fill="auto"/>
          </w:tcPr>
          <w:p w:rsidR="001E2C2B" w:rsidRPr="00352EBA" w:rsidRDefault="00ED1116" w:rsidP="00562D24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1E2C2B" w:rsidRPr="00352EBA" w:rsidRDefault="001E2C2B" w:rsidP="00562D2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261" w:type="dxa"/>
            <w:shd w:val="clear" w:color="auto" w:fill="auto"/>
          </w:tcPr>
          <w:p w:rsidR="001E2C2B" w:rsidRPr="00352EBA" w:rsidRDefault="001E2C2B" w:rsidP="00562D24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Размер задатка</w:t>
            </w:r>
          </w:p>
          <w:p w:rsidR="001E2C2B" w:rsidRPr="00352EBA" w:rsidRDefault="001E2C2B" w:rsidP="00562D2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(руб.)</w:t>
            </w:r>
          </w:p>
        </w:tc>
      </w:tr>
      <w:tr w:rsidR="001E2C2B" w:rsidRPr="00352EBA" w:rsidTr="00562D2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2B" w:rsidRPr="00352EBA" w:rsidRDefault="00ED1116" w:rsidP="00562D24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2B" w:rsidRPr="00352EBA" w:rsidRDefault="00ED1116" w:rsidP="00562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27 870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2B" w:rsidRPr="00352EBA" w:rsidRDefault="00ED1116" w:rsidP="00562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836 100</w:t>
            </w:r>
          </w:p>
        </w:tc>
      </w:tr>
    </w:tbl>
    <w:p w:rsidR="009D2D75" w:rsidRDefault="009D2D75" w:rsidP="00C04D60">
      <w:pPr>
        <w:shd w:val="clear" w:color="auto" w:fill="FFFFFF"/>
        <w:spacing w:after="160"/>
        <w:jc w:val="both"/>
        <w:rPr>
          <w:sz w:val="28"/>
          <w:szCs w:val="28"/>
        </w:rPr>
      </w:pPr>
    </w:p>
    <w:p w:rsidR="0020193F" w:rsidRPr="00A504A1" w:rsidRDefault="0020193F" w:rsidP="0020193F">
      <w:pPr>
        <w:ind w:firstLine="540"/>
        <w:jc w:val="both"/>
        <w:rPr>
          <w:b/>
          <w:sz w:val="36"/>
          <w:szCs w:val="36"/>
          <w:u w:val="single"/>
        </w:rPr>
      </w:pPr>
      <w:r w:rsidRPr="00A504A1">
        <w:rPr>
          <w:b/>
          <w:sz w:val="36"/>
          <w:szCs w:val="36"/>
          <w:u w:val="single"/>
        </w:rPr>
        <w:t>Сведения о земельном участке</w:t>
      </w:r>
      <w:r w:rsidRPr="00A504A1">
        <w:rPr>
          <w:sz w:val="36"/>
          <w:szCs w:val="36"/>
          <w:u w:val="single"/>
        </w:rPr>
        <w:t xml:space="preserve"> </w:t>
      </w:r>
      <w:r w:rsidRPr="00A504A1">
        <w:rPr>
          <w:b/>
          <w:color w:val="C00000"/>
          <w:sz w:val="36"/>
          <w:szCs w:val="36"/>
          <w:u w:val="single"/>
        </w:rPr>
        <w:t>ЛОТ №</w:t>
      </w:r>
      <w:r>
        <w:rPr>
          <w:b/>
          <w:color w:val="C00000"/>
          <w:sz w:val="36"/>
          <w:szCs w:val="36"/>
          <w:u w:val="single"/>
        </w:rPr>
        <w:t>6</w:t>
      </w: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</w:p>
    <w:p w:rsidR="0020193F" w:rsidRPr="00AC2343" w:rsidRDefault="0020193F" w:rsidP="0020193F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 xml:space="preserve">. 1 п. 1 ст. 39.18 Земельного кодекса Российской Федерации - № </w:t>
      </w:r>
      <w:r>
        <w:rPr>
          <w:sz w:val="22"/>
          <w:szCs w:val="22"/>
        </w:rPr>
        <w:t>22000035420000000061 от 28.12.2022 г.</w:t>
      </w:r>
    </w:p>
    <w:p w:rsidR="0020193F" w:rsidRPr="00352EBA" w:rsidRDefault="0020193F" w:rsidP="0020193F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Местоположение (адрес):</w:t>
      </w:r>
      <w:r w:rsidRPr="00352EBA">
        <w:rPr>
          <w:sz w:val="22"/>
          <w:szCs w:val="22"/>
        </w:rPr>
        <w:t xml:space="preserve"> Российская Федерация, Ленинградская область, </w:t>
      </w:r>
      <w:proofErr w:type="spellStart"/>
      <w:r w:rsidRPr="00352EBA">
        <w:rPr>
          <w:sz w:val="22"/>
          <w:szCs w:val="22"/>
        </w:rPr>
        <w:t>Приозерский</w:t>
      </w:r>
      <w:proofErr w:type="spellEnd"/>
      <w:r w:rsidRPr="00352EBA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Ларионовское</w:t>
      </w:r>
      <w:proofErr w:type="spellEnd"/>
      <w:r>
        <w:rPr>
          <w:sz w:val="22"/>
          <w:szCs w:val="22"/>
        </w:rPr>
        <w:t xml:space="preserve"> сельское поселение, п. Яркое, ул. Центральная, уч. 21</w:t>
      </w:r>
    </w:p>
    <w:p w:rsidR="0020193F" w:rsidRPr="00352EBA" w:rsidRDefault="0020193F" w:rsidP="0020193F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 xml:space="preserve">Площадь, </w:t>
      </w:r>
      <w:proofErr w:type="spellStart"/>
      <w:r w:rsidRPr="00352EBA">
        <w:rPr>
          <w:b/>
          <w:sz w:val="22"/>
          <w:szCs w:val="22"/>
        </w:rPr>
        <w:t>кв.м</w:t>
      </w:r>
      <w:proofErr w:type="spellEnd"/>
      <w:r w:rsidRPr="00352EBA">
        <w:rPr>
          <w:b/>
          <w:sz w:val="22"/>
          <w:szCs w:val="22"/>
        </w:rPr>
        <w:t>:</w:t>
      </w:r>
      <w:r w:rsidRPr="00352EBA">
        <w:rPr>
          <w:sz w:val="22"/>
          <w:szCs w:val="22"/>
        </w:rPr>
        <w:t xml:space="preserve"> </w:t>
      </w:r>
      <w:r>
        <w:rPr>
          <w:sz w:val="22"/>
          <w:szCs w:val="22"/>
        </w:rPr>
        <w:t>2500</w:t>
      </w:r>
    </w:p>
    <w:p w:rsidR="0020193F" w:rsidRPr="00352EBA" w:rsidRDefault="0020193F" w:rsidP="0020193F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Кадастровый номер:</w:t>
      </w:r>
      <w:r w:rsidRPr="00352EBA">
        <w:rPr>
          <w:sz w:val="22"/>
          <w:szCs w:val="22"/>
        </w:rPr>
        <w:t xml:space="preserve"> 47:03:</w:t>
      </w:r>
      <w:r>
        <w:rPr>
          <w:sz w:val="22"/>
          <w:szCs w:val="22"/>
        </w:rPr>
        <w:t>0208002:60</w:t>
      </w:r>
    </w:p>
    <w:p w:rsidR="0020193F" w:rsidRDefault="0020193F" w:rsidP="0020193F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Категория земель:</w:t>
      </w:r>
      <w:r w:rsidRPr="00352EBA">
        <w:rPr>
          <w:sz w:val="22"/>
          <w:szCs w:val="22"/>
        </w:rPr>
        <w:t xml:space="preserve"> земли населенных пунктов.</w:t>
      </w:r>
    </w:p>
    <w:p w:rsidR="0020193F" w:rsidRPr="00352EBA" w:rsidRDefault="0020193F" w:rsidP="0020193F">
      <w:pPr>
        <w:ind w:firstLine="540"/>
        <w:jc w:val="both"/>
        <w:rPr>
          <w:sz w:val="22"/>
          <w:szCs w:val="22"/>
        </w:rPr>
      </w:pPr>
      <w:r w:rsidRPr="00A93069"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для индивидуального жилищного строительства</w:t>
      </w:r>
    </w:p>
    <w:p w:rsidR="0020193F" w:rsidRPr="00352EBA" w:rsidRDefault="0020193F" w:rsidP="0020193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20193F" w:rsidRDefault="0020193F" w:rsidP="0020193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4D60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>
        <w:rPr>
          <w:rFonts w:eastAsiaTheme="minorHAnsi"/>
          <w:sz w:val="22"/>
          <w:szCs w:val="22"/>
          <w:lang w:eastAsia="en-US"/>
        </w:rPr>
        <w:t>:</w:t>
      </w:r>
    </w:p>
    <w:p w:rsidR="0020193F" w:rsidRDefault="0020193F" w:rsidP="0020193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Зоны с особыми условиями использования:</w:t>
      </w:r>
    </w:p>
    <w:p w:rsidR="0020193F" w:rsidRPr="0020193F" w:rsidRDefault="0020193F" w:rsidP="0020193F">
      <w:pPr>
        <w:pStyle w:val="a4"/>
        <w:numPr>
          <w:ilvl w:val="0"/>
          <w:numId w:val="13"/>
        </w:numPr>
        <w:autoSpaceDE w:val="0"/>
        <w:adjustRightInd w:val="0"/>
        <w:jc w:val="both"/>
        <w:rPr>
          <w:rFonts w:eastAsiaTheme="minorHAnsi"/>
        </w:rPr>
      </w:pPr>
      <w:proofErr w:type="spellStart"/>
      <w:r w:rsidRPr="0020193F">
        <w:rPr>
          <w:rFonts w:ascii="Times New Roman" w:hAnsi="Times New Roman"/>
        </w:rPr>
        <w:t>Водоохранная</w:t>
      </w:r>
      <w:proofErr w:type="spellEnd"/>
      <w:r w:rsidRPr="0020193F">
        <w:rPr>
          <w:rFonts w:ascii="Times New Roman" w:hAnsi="Times New Roman"/>
        </w:rPr>
        <w:t xml:space="preserve"> зона р. </w:t>
      </w:r>
      <w:proofErr w:type="spellStart"/>
      <w:r w:rsidRPr="0020193F">
        <w:rPr>
          <w:rFonts w:ascii="Times New Roman" w:hAnsi="Times New Roman"/>
        </w:rPr>
        <w:t>Вуокса</w:t>
      </w:r>
      <w:proofErr w:type="spellEnd"/>
      <w:r w:rsidRPr="0020193F">
        <w:rPr>
          <w:rFonts w:ascii="Times New Roman" w:hAnsi="Times New Roman"/>
        </w:rPr>
        <w:t xml:space="preserve"> – 2500 </w:t>
      </w:r>
      <w:proofErr w:type="spellStart"/>
      <w:r w:rsidRPr="0020193F">
        <w:rPr>
          <w:rFonts w:ascii="Times New Roman" w:hAnsi="Times New Roman"/>
        </w:rPr>
        <w:t>кв.м</w:t>
      </w:r>
      <w:proofErr w:type="spellEnd"/>
      <w:r w:rsidRPr="0020193F">
        <w:rPr>
          <w:rFonts w:ascii="Times New Roman" w:hAnsi="Times New Roman"/>
        </w:rPr>
        <w:t>;</w:t>
      </w:r>
    </w:p>
    <w:p w:rsidR="0020193F" w:rsidRPr="0020193F" w:rsidRDefault="0020193F" w:rsidP="0020193F">
      <w:pPr>
        <w:pStyle w:val="a4"/>
        <w:numPr>
          <w:ilvl w:val="0"/>
          <w:numId w:val="13"/>
        </w:numPr>
        <w:autoSpaceDE w:val="0"/>
        <w:adjustRightInd w:val="0"/>
        <w:jc w:val="both"/>
        <w:rPr>
          <w:rFonts w:eastAsiaTheme="minorHAnsi"/>
        </w:rPr>
      </w:pPr>
      <w:r w:rsidRPr="0020193F">
        <w:rPr>
          <w:rFonts w:ascii="Times New Roman" w:hAnsi="Times New Roman"/>
        </w:rPr>
        <w:t xml:space="preserve">Зона подтопления в отношении территории, прилегающей к зоне затопления, повышение уровня грунтовых вод которой обусловливается подпором вод уровнями высоких вод реки </w:t>
      </w:r>
      <w:proofErr w:type="spellStart"/>
      <w:r w:rsidRPr="0020193F">
        <w:rPr>
          <w:rFonts w:ascii="Times New Roman" w:hAnsi="Times New Roman"/>
        </w:rPr>
        <w:t>Вуокса</w:t>
      </w:r>
      <w:proofErr w:type="spellEnd"/>
      <w:r w:rsidRPr="0020193F">
        <w:rPr>
          <w:rFonts w:ascii="Times New Roman" w:hAnsi="Times New Roman"/>
        </w:rPr>
        <w:t xml:space="preserve"> (Северный рукав) в п. Яркое Приозерского района Ленинградской области – 2500 </w:t>
      </w:r>
      <w:proofErr w:type="spellStart"/>
      <w:r w:rsidRPr="0020193F">
        <w:rPr>
          <w:rFonts w:ascii="Times New Roman" w:hAnsi="Times New Roman"/>
        </w:rPr>
        <w:t>кв.м</w:t>
      </w:r>
      <w:proofErr w:type="spellEnd"/>
      <w:r w:rsidRPr="0020193F">
        <w:rPr>
          <w:rFonts w:ascii="Times New Roman" w:hAnsi="Times New Roman"/>
        </w:rPr>
        <w:t>.</w:t>
      </w:r>
    </w:p>
    <w:p w:rsidR="0020193F" w:rsidRDefault="0020193F" w:rsidP="0020193F">
      <w:pPr>
        <w:autoSpaceDE w:val="0"/>
        <w:adjustRightInd w:val="0"/>
        <w:ind w:firstLine="567"/>
        <w:jc w:val="both"/>
        <w:rPr>
          <w:sz w:val="22"/>
          <w:szCs w:val="22"/>
        </w:rPr>
      </w:pPr>
      <w:r w:rsidRPr="0020193F">
        <w:rPr>
          <w:sz w:val="22"/>
          <w:szCs w:val="22"/>
        </w:rPr>
        <w:t>Строительство объекта индивидуального жилищного строительства вести с обязательным соблюдением требований ч. 3 ст. 67.1 Водного кодекса Российской Федерации от 03.06.2006 г. №74-ФЗ</w:t>
      </w:r>
      <w:r>
        <w:rPr>
          <w:sz w:val="22"/>
          <w:szCs w:val="22"/>
        </w:rPr>
        <w:t>.</w:t>
      </w:r>
    </w:p>
    <w:p w:rsidR="0020193F" w:rsidRPr="0020193F" w:rsidRDefault="0020193F" w:rsidP="0020193F">
      <w:pPr>
        <w:autoSpaceDE w:val="0"/>
        <w:adjustRightInd w:val="0"/>
        <w:ind w:firstLine="567"/>
        <w:jc w:val="both"/>
        <w:rPr>
          <w:rFonts w:eastAsiaTheme="minorHAnsi"/>
          <w:sz w:val="22"/>
          <w:szCs w:val="22"/>
        </w:rPr>
      </w:pP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Земельный участок расположен в территориальной зон</w:t>
      </w:r>
      <w:r>
        <w:rPr>
          <w:sz w:val="22"/>
          <w:szCs w:val="22"/>
        </w:rPr>
        <w:t>е (кодовое обозначение) Ж-</w:t>
      </w:r>
      <w:r w:rsidRPr="00352EBA">
        <w:rPr>
          <w:sz w:val="22"/>
          <w:szCs w:val="22"/>
        </w:rPr>
        <w:t xml:space="preserve">1 – </w:t>
      </w:r>
      <w:r>
        <w:rPr>
          <w:sz w:val="22"/>
          <w:szCs w:val="22"/>
        </w:rPr>
        <w:t>зона застройки индивидуальными жилыми домами</w:t>
      </w:r>
      <w:r w:rsidRPr="00352EBA">
        <w:rPr>
          <w:sz w:val="22"/>
          <w:szCs w:val="22"/>
        </w:rPr>
        <w:t>. Установлен градостроительный регламент. Подробная информация указана в градостроительном плане земельного участка РФ-47-4-14-2-</w:t>
      </w:r>
      <w:r>
        <w:rPr>
          <w:sz w:val="22"/>
          <w:szCs w:val="22"/>
        </w:rPr>
        <w:t>04</w:t>
      </w:r>
      <w:r w:rsidRPr="00352EBA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-0</w:t>
      </w:r>
      <w:r>
        <w:rPr>
          <w:sz w:val="22"/>
          <w:szCs w:val="22"/>
        </w:rPr>
        <w:t>416</w:t>
      </w:r>
      <w:r w:rsidRPr="00352EBA">
        <w:rPr>
          <w:sz w:val="22"/>
          <w:szCs w:val="22"/>
        </w:rPr>
        <w:t>-0 (прилагается).</w:t>
      </w: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20193F" w:rsidRPr="00BB26B1" w:rsidRDefault="0020193F" w:rsidP="0020193F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20193F" w:rsidRPr="00BB26B1" w:rsidRDefault="0020193F" w:rsidP="0020193F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20193F" w:rsidRPr="00BB26B1" w:rsidRDefault="0020193F" w:rsidP="0020193F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индивидуального жилищного строительства</w:t>
      </w:r>
    </w:p>
    <w:p w:rsidR="0020193F" w:rsidRPr="00BB26B1" w:rsidRDefault="0020193F" w:rsidP="0020193F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эксплуатации жилого дома</w:t>
      </w:r>
    </w:p>
    <w:p w:rsidR="0020193F" w:rsidRPr="00BB26B1" w:rsidRDefault="0020193F" w:rsidP="0020193F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Земельные участки (территории) общего пользования</w:t>
      </w:r>
    </w:p>
    <w:p w:rsidR="0020193F" w:rsidRPr="00BB26B1" w:rsidRDefault="0020193F" w:rsidP="0020193F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Коммунальное обслуживание</w:t>
      </w:r>
    </w:p>
    <w:p w:rsidR="0020193F" w:rsidRPr="00BB26B1" w:rsidRDefault="0020193F" w:rsidP="0020193F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Детские дошкольные учреждения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Общеобразовательные учреждения (школы)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Для ведения личного подсобного хозяйства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Гостиницы (с этажностью до 3 </w:t>
      </w:r>
      <w:proofErr w:type="spellStart"/>
      <w:r w:rsidRPr="00BB26B1">
        <w:rPr>
          <w:rFonts w:ascii="Times New Roman" w:eastAsiaTheme="minorHAnsi" w:hAnsi="Times New Roman"/>
        </w:rPr>
        <w:t>эт</w:t>
      </w:r>
      <w:proofErr w:type="spellEnd"/>
      <w:r w:rsidRPr="00BB26B1">
        <w:rPr>
          <w:rFonts w:ascii="Times New Roman" w:eastAsiaTheme="minorHAnsi" w:hAnsi="Times New Roman"/>
        </w:rPr>
        <w:t>.)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Предприятия торговли, общественного питания и бытового обслуживания (до 250 </w:t>
      </w:r>
      <w:proofErr w:type="spellStart"/>
      <w:r w:rsidRPr="00BB26B1">
        <w:rPr>
          <w:rFonts w:ascii="Times New Roman" w:eastAsiaTheme="minorHAnsi" w:hAnsi="Times New Roman"/>
        </w:rPr>
        <w:t>кв.м</w:t>
      </w:r>
      <w:proofErr w:type="spellEnd"/>
      <w:r w:rsidRPr="00BB26B1">
        <w:rPr>
          <w:rFonts w:ascii="Times New Roman" w:eastAsiaTheme="minorHAnsi" w:hAnsi="Times New Roman"/>
        </w:rPr>
        <w:t>. общ. площади)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Библиотеки, лектории, дома творчества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lastRenderedPageBreak/>
        <w:t>Учреждения культуры и искусства (клубы, дома культуры, кинотеатры, музеи, выставочные залы и пр.)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Аптеки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Молочные кухни,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огородничества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Содержание домашнего скота и птицы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подсобного хозяйства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социальной защиты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АТС, районные узлы связи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20193F" w:rsidRPr="00BB26B1" w:rsidRDefault="0020193F" w:rsidP="0020193F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20193F" w:rsidRPr="00BB26B1" w:rsidRDefault="0020193F" w:rsidP="0020193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20193F" w:rsidRPr="00BB26B1" w:rsidRDefault="0020193F" w:rsidP="0020193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20193F" w:rsidRPr="00BB26B1" w:rsidRDefault="0020193F" w:rsidP="0020193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20193F" w:rsidRPr="00BB26B1" w:rsidRDefault="0020193F" w:rsidP="0020193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20193F" w:rsidRPr="00BB26B1" w:rsidRDefault="0020193F" w:rsidP="0020193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20193F" w:rsidRPr="00BB26B1" w:rsidRDefault="0020193F" w:rsidP="0020193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20193F" w:rsidRPr="00BB26B1" w:rsidRDefault="0020193F" w:rsidP="0020193F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Сады, скверы, бульвары.</w:t>
      </w: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правах на земельный участок:</w:t>
      </w:r>
      <w:r w:rsidRPr="00352EBA">
        <w:rPr>
          <w:sz w:val="22"/>
          <w:szCs w:val="22"/>
        </w:rPr>
        <w:t xml:space="preserve"> государственная собственность не разграничена.</w:t>
      </w: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352EBA">
        <w:rPr>
          <w:sz w:val="22"/>
          <w:szCs w:val="22"/>
        </w:rPr>
        <w:t xml:space="preserve"> указаны в градостроительном плане земельного участка РФ-47-4-14-2-0</w:t>
      </w:r>
      <w:r>
        <w:rPr>
          <w:sz w:val="22"/>
          <w:szCs w:val="22"/>
        </w:rPr>
        <w:t>4</w:t>
      </w:r>
      <w:r w:rsidRPr="00352EBA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-0</w:t>
      </w:r>
      <w:r>
        <w:rPr>
          <w:sz w:val="22"/>
          <w:szCs w:val="22"/>
        </w:rPr>
        <w:t>416</w:t>
      </w:r>
      <w:r w:rsidRPr="00352EBA">
        <w:rPr>
          <w:sz w:val="22"/>
          <w:szCs w:val="22"/>
        </w:rPr>
        <w:t>-0.</w:t>
      </w:r>
    </w:p>
    <w:p w:rsidR="0020193F" w:rsidRPr="00352EBA" w:rsidRDefault="0020193F" w:rsidP="0020193F">
      <w:pPr>
        <w:ind w:firstLine="567"/>
        <w:jc w:val="both"/>
        <w:rPr>
          <w:b/>
          <w:sz w:val="22"/>
          <w:szCs w:val="22"/>
        </w:rPr>
      </w:pPr>
      <w:r w:rsidRPr="00352EBA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1.Централизованное водоснабжение, водоотведение: отсутствие технической возможности подключения (информация предоставлена ГУП «</w:t>
      </w:r>
      <w:proofErr w:type="spellStart"/>
      <w:r w:rsidRPr="00352EBA">
        <w:rPr>
          <w:sz w:val="22"/>
          <w:szCs w:val="22"/>
        </w:rPr>
        <w:t>Леноблводоканал</w:t>
      </w:r>
      <w:proofErr w:type="spellEnd"/>
      <w:r w:rsidRPr="00352EBA">
        <w:rPr>
          <w:sz w:val="22"/>
          <w:szCs w:val="22"/>
        </w:rPr>
        <w:t>», исх-</w:t>
      </w:r>
      <w:r>
        <w:rPr>
          <w:sz w:val="22"/>
          <w:szCs w:val="22"/>
        </w:rPr>
        <w:t xml:space="preserve">31-26981/2025 </w:t>
      </w:r>
      <w:r w:rsidRPr="00352EBA">
        <w:rPr>
          <w:sz w:val="22"/>
          <w:szCs w:val="22"/>
        </w:rPr>
        <w:t xml:space="preserve">от </w:t>
      </w:r>
      <w:r>
        <w:rPr>
          <w:sz w:val="22"/>
          <w:szCs w:val="22"/>
        </w:rPr>
        <w:t>06.06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г.);</w:t>
      </w: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2.Теплоснабжение: отсутствует техническая возможность для подключения </w:t>
      </w:r>
      <w:r w:rsidRPr="00352EBA">
        <w:rPr>
          <w:sz w:val="22"/>
          <w:szCs w:val="22"/>
        </w:rPr>
        <w:t>(информация предоставлена ООО «</w:t>
      </w:r>
      <w:proofErr w:type="spellStart"/>
      <w:r>
        <w:rPr>
          <w:sz w:val="22"/>
          <w:szCs w:val="22"/>
        </w:rPr>
        <w:t>Интера</w:t>
      </w:r>
      <w:proofErr w:type="spellEnd"/>
      <w:r w:rsidRPr="00352EBA">
        <w:rPr>
          <w:sz w:val="22"/>
          <w:szCs w:val="22"/>
        </w:rPr>
        <w:t>», исх</w:t>
      </w:r>
      <w:r>
        <w:rPr>
          <w:sz w:val="22"/>
          <w:szCs w:val="22"/>
        </w:rPr>
        <w:t>. И-339</w:t>
      </w:r>
      <w:r w:rsidRPr="00352EBA">
        <w:rPr>
          <w:sz w:val="22"/>
          <w:szCs w:val="22"/>
        </w:rPr>
        <w:t xml:space="preserve"> от </w:t>
      </w:r>
      <w:r>
        <w:rPr>
          <w:sz w:val="22"/>
          <w:szCs w:val="22"/>
        </w:rPr>
        <w:t>10</w:t>
      </w:r>
      <w:r w:rsidRPr="00352EBA">
        <w:rPr>
          <w:sz w:val="22"/>
          <w:szCs w:val="22"/>
        </w:rPr>
        <w:t>.</w:t>
      </w:r>
      <w:r>
        <w:rPr>
          <w:sz w:val="22"/>
          <w:szCs w:val="22"/>
        </w:rPr>
        <w:t>06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г.);</w:t>
      </w: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3. Газоснабжение: техническая возможность подключения объекта к газоснабжению существует. Точка подключения: подземный, полиэтиленовый газопровод высокого давления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 xml:space="preserve"> категории</w:t>
      </w:r>
      <w:r w:rsidRPr="00352EBA">
        <w:rPr>
          <w:sz w:val="22"/>
          <w:szCs w:val="22"/>
        </w:rPr>
        <w:t xml:space="preserve">, </w:t>
      </w:r>
      <w:r w:rsidRPr="00352EBA">
        <w:rPr>
          <w:sz w:val="22"/>
          <w:szCs w:val="22"/>
          <w:lang w:val="en-US"/>
        </w:rPr>
        <w:t>D</w:t>
      </w:r>
      <w:r w:rsidRPr="00352EBA">
        <w:rPr>
          <w:sz w:val="22"/>
          <w:szCs w:val="22"/>
        </w:rPr>
        <w:t>=</w:t>
      </w:r>
      <w:r>
        <w:rPr>
          <w:sz w:val="22"/>
          <w:szCs w:val="22"/>
        </w:rPr>
        <w:t>63</w:t>
      </w:r>
      <w:r w:rsidRPr="00352EBA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>
        <w:rPr>
          <w:sz w:val="22"/>
          <w:szCs w:val="22"/>
        </w:rPr>
        <w:t>5590</w:t>
      </w:r>
      <w:r w:rsidRPr="00352EBA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№ 02-/</w:t>
      </w:r>
      <w:r>
        <w:rPr>
          <w:sz w:val="22"/>
          <w:szCs w:val="22"/>
        </w:rPr>
        <w:t>612 от 09.06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г).</w:t>
      </w: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352EBA">
        <w:rPr>
          <w:sz w:val="22"/>
          <w:szCs w:val="22"/>
        </w:rPr>
        <w:t>Роскомнадзора</w:t>
      </w:r>
      <w:proofErr w:type="spellEnd"/>
      <w:r w:rsidRPr="00352EBA">
        <w:rPr>
          <w:sz w:val="22"/>
          <w:szCs w:val="22"/>
        </w:rPr>
        <w:t xml:space="preserve"> по адресу: </w:t>
      </w:r>
      <w:hyperlink r:id="rId14" w:history="1">
        <w:r w:rsidRPr="00352EBA">
          <w:rPr>
            <w:rStyle w:val="a3"/>
            <w:sz w:val="22"/>
            <w:szCs w:val="22"/>
          </w:rPr>
          <w:t>https://reestr-svyaz.rkn.gov.ru/</w:t>
        </w:r>
      </w:hyperlink>
      <w:r w:rsidRPr="00352EBA">
        <w:rPr>
          <w:sz w:val="22"/>
          <w:szCs w:val="22"/>
        </w:rPr>
        <w:t xml:space="preserve">. </w:t>
      </w:r>
    </w:p>
    <w:p w:rsidR="0020193F" w:rsidRPr="00352EBA" w:rsidRDefault="0020193F" w:rsidP="0020193F">
      <w:pPr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261"/>
      </w:tblGrid>
      <w:tr w:rsidR="0020193F" w:rsidRPr="00352EBA" w:rsidTr="006129B2">
        <w:tc>
          <w:tcPr>
            <w:tcW w:w="4395" w:type="dxa"/>
            <w:shd w:val="clear" w:color="auto" w:fill="auto"/>
          </w:tcPr>
          <w:p w:rsidR="0020193F" w:rsidRPr="00352EBA" w:rsidRDefault="00ED1116" w:rsidP="006129B2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20193F" w:rsidRPr="00352EBA" w:rsidRDefault="0020193F" w:rsidP="006129B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261" w:type="dxa"/>
            <w:shd w:val="clear" w:color="auto" w:fill="auto"/>
          </w:tcPr>
          <w:p w:rsidR="0020193F" w:rsidRPr="00352EBA" w:rsidRDefault="0020193F" w:rsidP="006129B2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Размер задатка</w:t>
            </w:r>
          </w:p>
          <w:p w:rsidR="0020193F" w:rsidRPr="00352EBA" w:rsidRDefault="0020193F" w:rsidP="006129B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(руб.)</w:t>
            </w:r>
          </w:p>
        </w:tc>
      </w:tr>
      <w:tr w:rsidR="0020193F" w:rsidRPr="00352EBA" w:rsidTr="006129B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3F" w:rsidRPr="00352EBA" w:rsidRDefault="00C61467" w:rsidP="006129B2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3F" w:rsidRPr="00352EBA" w:rsidRDefault="00C61467" w:rsidP="00612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3F" w:rsidRPr="00352EBA" w:rsidRDefault="00C61467" w:rsidP="00612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2 250 000</w:t>
            </w:r>
            <w:r w:rsidR="0020193F">
              <w:rPr>
                <w:sz w:val="22"/>
                <w:szCs w:val="22"/>
              </w:rPr>
              <w:t xml:space="preserve"> </w:t>
            </w:r>
          </w:p>
        </w:tc>
      </w:tr>
    </w:tbl>
    <w:p w:rsidR="009D2D75" w:rsidRDefault="009D2D75" w:rsidP="00C04D60">
      <w:pPr>
        <w:shd w:val="clear" w:color="auto" w:fill="FFFFFF"/>
        <w:spacing w:after="160"/>
        <w:jc w:val="both"/>
        <w:rPr>
          <w:sz w:val="28"/>
          <w:szCs w:val="28"/>
        </w:rPr>
      </w:pPr>
    </w:p>
    <w:p w:rsidR="007168F3" w:rsidRPr="00A504A1" w:rsidRDefault="007168F3" w:rsidP="007168F3">
      <w:pPr>
        <w:ind w:firstLine="540"/>
        <w:jc w:val="both"/>
        <w:rPr>
          <w:b/>
          <w:sz w:val="36"/>
          <w:szCs w:val="36"/>
          <w:u w:val="single"/>
        </w:rPr>
      </w:pPr>
      <w:r w:rsidRPr="00A504A1">
        <w:rPr>
          <w:b/>
          <w:sz w:val="36"/>
          <w:szCs w:val="36"/>
          <w:u w:val="single"/>
        </w:rPr>
        <w:t>Сведения о земельном участке</w:t>
      </w:r>
      <w:r w:rsidRPr="00A504A1">
        <w:rPr>
          <w:sz w:val="36"/>
          <w:szCs w:val="36"/>
          <w:u w:val="single"/>
        </w:rPr>
        <w:t xml:space="preserve"> </w:t>
      </w:r>
      <w:r w:rsidRPr="00A504A1">
        <w:rPr>
          <w:b/>
          <w:color w:val="C00000"/>
          <w:sz w:val="36"/>
          <w:szCs w:val="36"/>
          <w:u w:val="single"/>
        </w:rPr>
        <w:t>ЛОТ №</w:t>
      </w:r>
      <w:r>
        <w:rPr>
          <w:b/>
          <w:color w:val="C00000"/>
          <w:sz w:val="36"/>
          <w:szCs w:val="36"/>
          <w:u w:val="single"/>
        </w:rPr>
        <w:t>7</w:t>
      </w:r>
    </w:p>
    <w:p w:rsidR="007168F3" w:rsidRPr="00352EBA" w:rsidRDefault="007168F3" w:rsidP="007168F3">
      <w:pPr>
        <w:ind w:firstLine="567"/>
        <w:jc w:val="both"/>
        <w:rPr>
          <w:sz w:val="22"/>
          <w:szCs w:val="22"/>
        </w:rPr>
      </w:pPr>
    </w:p>
    <w:p w:rsidR="00ED1116" w:rsidRPr="00AC2343" w:rsidRDefault="00ED1116" w:rsidP="00ED1116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 xml:space="preserve">. 1 п. 1 ст. 39.18 Земельного кодекса Российской Федерации - № </w:t>
      </w:r>
      <w:r>
        <w:rPr>
          <w:sz w:val="22"/>
          <w:szCs w:val="22"/>
        </w:rPr>
        <w:t>22000035420000000062 от 29.12.2022 г.</w:t>
      </w:r>
    </w:p>
    <w:p w:rsidR="00ED1116" w:rsidRPr="00352EBA" w:rsidRDefault="00ED1116" w:rsidP="00ED1116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Местоположение (адрес):</w:t>
      </w:r>
      <w:r w:rsidRPr="00352EBA">
        <w:rPr>
          <w:sz w:val="22"/>
          <w:szCs w:val="22"/>
        </w:rPr>
        <w:t xml:space="preserve"> Российская Федерация, Ленинградская область, </w:t>
      </w:r>
      <w:proofErr w:type="spellStart"/>
      <w:r w:rsidRPr="00352EBA">
        <w:rPr>
          <w:sz w:val="22"/>
          <w:szCs w:val="22"/>
        </w:rPr>
        <w:t>Приозерский</w:t>
      </w:r>
      <w:proofErr w:type="spellEnd"/>
      <w:r w:rsidRPr="00352EBA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Ларионовское</w:t>
      </w:r>
      <w:proofErr w:type="spellEnd"/>
      <w:r>
        <w:rPr>
          <w:sz w:val="22"/>
          <w:szCs w:val="22"/>
        </w:rPr>
        <w:t xml:space="preserve"> сельское поселение, п. Яркое, ул. Центральная, уч. 23</w:t>
      </w:r>
    </w:p>
    <w:p w:rsidR="00ED1116" w:rsidRPr="00352EBA" w:rsidRDefault="00ED1116" w:rsidP="00ED1116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 xml:space="preserve">Площадь, </w:t>
      </w:r>
      <w:proofErr w:type="spellStart"/>
      <w:r w:rsidRPr="00352EBA">
        <w:rPr>
          <w:b/>
          <w:sz w:val="22"/>
          <w:szCs w:val="22"/>
        </w:rPr>
        <w:t>кв.м</w:t>
      </w:r>
      <w:proofErr w:type="spellEnd"/>
      <w:r w:rsidRPr="00352EBA">
        <w:rPr>
          <w:b/>
          <w:sz w:val="22"/>
          <w:szCs w:val="22"/>
        </w:rPr>
        <w:t>:</w:t>
      </w:r>
      <w:r w:rsidRPr="00352EBA">
        <w:rPr>
          <w:sz w:val="22"/>
          <w:szCs w:val="22"/>
        </w:rPr>
        <w:t xml:space="preserve"> </w:t>
      </w:r>
      <w:r>
        <w:rPr>
          <w:sz w:val="22"/>
          <w:szCs w:val="22"/>
        </w:rPr>
        <w:t>2500</w:t>
      </w:r>
    </w:p>
    <w:p w:rsidR="00ED1116" w:rsidRPr="00352EBA" w:rsidRDefault="00ED1116" w:rsidP="00ED1116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Кадастровый номер:</w:t>
      </w:r>
      <w:r w:rsidRPr="00352EBA">
        <w:rPr>
          <w:sz w:val="22"/>
          <w:szCs w:val="22"/>
        </w:rPr>
        <w:t xml:space="preserve"> 47:03:</w:t>
      </w:r>
      <w:r>
        <w:rPr>
          <w:sz w:val="22"/>
          <w:szCs w:val="22"/>
        </w:rPr>
        <w:t>0208002:43</w:t>
      </w:r>
    </w:p>
    <w:p w:rsidR="00ED1116" w:rsidRDefault="00ED1116" w:rsidP="00ED1116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Категория земель:</w:t>
      </w:r>
      <w:r w:rsidRPr="00352EBA">
        <w:rPr>
          <w:sz w:val="22"/>
          <w:szCs w:val="22"/>
        </w:rPr>
        <w:t xml:space="preserve"> земли населенных пунктов.</w:t>
      </w:r>
    </w:p>
    <w:p w:rsidR="00ED1116" w:rsidRPr="00352EBA" w:rsidRDefault="00ED1116" w:rsidP="00ED1116">
      <w:pPr>
        <w:ind w:firstLine="540"/>
        <w:jc w:val="both"/>
        <w:rPr>
          <w:sz w:val="22"/>
          <w:szCs w:val="22"/>
        </w:rPr>
      </w:pPr>
      <w:r w:rsidRPr="00A93069"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для индивидуального жилищного строительства</w:t>
      </w:r>
    </w:p>
    <w:p w:rsidR="00ED1116" w:rsidRPr="00352EBA" w:rsidRDefault="00ED1116" w:rsidP="00ED11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ED1116" w:rsidRDefault="00ED1116" w:rsidP="00ED11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4D60">
        <w:rPr>
          <w:rFonts w:eastAsiaTheme="minorHAnsi"/>
          <w:sz w:val="22"/>
          <w:szCs w:val="22"/>
          <w:lang w:eastAsia="en-US"/>
        </w:rPr>
        <w:lastRenderedPageBreak/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>
        <w:rPr>
          <w:rFonts w:eastAsiaTheme="minorHAnsi"/>
          <w:sz w:val="22"/>
          <w:szCs w:val="22"/>
          <w:lang w:eastAsia="en-US"/>
        </w:rPr>
        <w:t>:</w:t>
      </w:r>
    </w:p>
    <w:p w:rsidR="00ED1116" w:rsidRDefault="00ED1116" w:rsidP="00ED11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Зоны с особыми условиями использования:</w:t>
      </w:r>
    </w:p>
    <w:p w:rsidR="00ED1116" w:rsidRPr="0020193F" w:rsidRDefault="00ED1116" w:rsidP="00ED1116">
      <w:pPr>
        <w:pStyle w:val="a4"/>
        <w:numPr>
          <w:ilvl w:val="0"/>
          <w:numId w:val="13"/>
        </w:numPr>
        <w:autoSpaceDE w:val="0"/>
        <w:adjustRightInd w:val="0"/>
        <w:jc w:val="both"/>
        <w:rPr>
          <w:rFonts w:eastAsiaTheme="minorHAnsi"/>
        </w:rPr>
      </w:pPr>
      <w:r w:rsidRPr="0020193F">
        <w:rPr>
          <w:rFonts w:ascii="Times New Roman" w:hAnsi="Times New Roman"/>
        </w:rPr>
        <w:t xml:space="preserve">Зона подтопления в отношении территории, прилегающей к зоне затопления, повышение уровня грунтовых вод которой обусловливается подпором вод уровнями высоких вод реки </w:t>
      </w:r>
      <w:proofErr w:type="spellStart"/>
      <w:r w:rsidRPr="0020193F">
        <w:rPr>
          <w:rFonts w:ascii="Times New Roman" w:hAnsi="Times New Roman"/>
        </w:rPr>
        <w:t>Вуокса</w:t>
      </w:r>
      <w:proofErr w:type="spellEnd"/>
      <w:r w:rsidRPr="0020193F">
        <w:rPr>
          <w:rFonts w:ascii="Times New Roman" w:hAnsi="Times New Roman"/>
        </w:rPr>
        <w:t xml:space="preserve"> (Северный рукав) в п. Яркое Приозерского района Ленинградской области – 2500 </w:t>
      </w:r>
      <w:proofErr w:type="spellStart"/>
      <w:r w:rsidRPr="0020193F">
        <w:rPr>
          <w:rFonts w:ascii="Times New Roman" w:hAnsi="Times New Roman"/>
        </w:rPr>
        <w:t>кв.м</w:t>
      </w:r>
      <w:proofErr w:type="spellEnd"/>
      <w:r w:rsidRPr="0020193F">
        <w:rPr>
          <w:rFonts w:ascii="Times New Roman" w:hAnsi="Times New Roman"/>
        </w:rPr>
        <w:t>.</w:t>
      </w:r>
    </w:p>
    <w:p w:rsidR="00ED1116" w:rsidRDefault="00ED1116" w:rsidP="00ED1116">
      <w:pPr>
        <w:autoSpaceDE w:val="0"/>
        <w:adjustRightInd w:val="0"/>
        <w:ind w:firstLine="567"/>
        <w:jc w:val="both"/>
        <w:rPr>
          <w:sz w:val="22"/>
          <w:szCs w:val="22"/>
        </w:rPr>
      </w:pPr>
      <w:r w:rsidRPr="0020193F">
        <w:rPr>
          <w:sz w:val="22"/>
          <w:szCs w:val="22"/>
        </w:rPr>
        <w:t>Строительство объекта индивидуального жилищного строительства вести с обязательным соблюдением требований ч. 3 ст. 67.1 Водного кодекса Российской Федерации от 03.06.2006 г. №74-ФЗ</w:t>
      </w:r>
      <w:r>
        <w:rPr>
          <w:sz w:val="22"/>
          <w:szCs w:val="22"/>
        </w:rPr>
        <w:t>.</w:t>
      </w:r>
    </w:p>
    <w:p w:rsidR="00ED1116" w:rsidRPr="0020193F" w:rsidRDefault="00ED1116" w:rsidP="00ED1116">
      <w:pPr>
        <w:autoSpaceDE w:val="0"/>
        <w:adjustRightInd w:val="0"/>
        <w:ind w:firstLine="567"/>
        <w:jc w:val="both"/>
        <w:rPr>
          <w:rFonts w:eastAsiaTheme="minorHAnsi"/>
          <w:sz w:val="22"/>
          <w:szCs w:val="22"/>
        </w:rPr>
      </w:pP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Земельный участок расположен в территориальной зон</w:t>
      </w:r>
      <w:r>
        <w:rPr>
          <w:sz w:val="22"/>
          <w:szCs w:val="22"/>
        </w:rPr>
        <w:t>е (кодовое обозначение) Ж-</w:t>
      </w:r>
      <w:r w:rsidRPr="00352EBA">
        <w:rPr>
          <w:sz w:val="22"/>
          <w:szCs w:val="22"/>
        </w:rPr>
        <w:t xml:space="preserve">1 – </w:t>
      </w:r>
      <w:r>
        <w:rPr>
          <w:sz w:val="22"/>
          <w:szCs w:val="22"/>
        </w:rPr>
        <w:t>зона застройки индивидуальными жилыми домами</w:t>
      </w:r>
      <w:r w:rsidRPr="00352EBA">
        <w:rPr>
          <w:sz w:val="22"/>
          <w:szCs w:val="22"/>
        </w:rPr>
        <w:t>. Установлен градостроительный регламент. Подробная информация указана в градостроительном плане земельного участка РФ-47-4-14-2-</w:t>
      </w:r>
      <w:r>
        <w:rPr>
          <w:sz w:val="22"/>
          <w:szCs w:val="22"/>
        </w:rPr>
        <w:t>04</w:t>
      </w:r>
      <w:r w:rsidRPr="00352EBA">
        <w:rPr>
          <w:sz w:val="22"/>
          <w:szCs w:val="22"/>
        </w:rPr>
        <w:t>-202</w:t>
      </w:r>
      <w:r>
        <w:rPr>
          <w:sz w:val="22"/>
          <w:szCs w:val="22"/>
        </w:rPr>
        <w:t>6</w:t>
      </w:r>
      <w:r w:rsidRPr="00352EBA">
        <w:rPr>
          <w:sz w:val="22"/>
          <w:szCs w:val="22"/>
        </w:rPr>
        <w:t>-0</w:t>
      </w:r>
      <w:r>
        <w:rPr>
          <w:sz w:val="22"/>
          <w:szCs w:val="22"/>
        </w:rPr>
        <w:t>323</w:t>
      </w:r>
      <w:r w:rsidRPr="00352EBA">
        <w:rPr>
          <w:sz w:val="22"/>
          <w:szCs w:val="22"/>
        </w:rPr>
        <w:t>-0 (прилагается).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ED1116" w:rsidRPr="00BB26B1" w:rsidRDefault="00ED1116" w:rsidP="00ED1116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ED1116" w:rsidRPr="00BB26B1" w:rsidRDefault="00ED1116" w:rsidP="00ED1116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ED1116" w:rsidRPr="00BB26B1" w:rsidRDefault="00ED1116" w:rsidP="00ED1116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индивидуального жилищного строительства</w:t>
      </w:r>
    </w:p>
    <w:p w:rsidR="00ED1116" w:rsidRPr="00BB26B1" w:rsidRDefault="00ED1116" w:rsidP="00ED1116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эксплуатации жилого дома</w:t>
      </w:r>
    </w:p>
    <w:p w:rsidR="00ED1116" w:rsidRPr="00BB26B1" w:rsidRDefault="00ED1116" w:rsidP="00ED1116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Земельные участки (территории) общего пользования</w:t>
      </w:r>
    </w:p>
    <w:p w:rsidR="00ED1116" w:rsidRPr="00BB26B1" w:rsidRDefault="00ED1116" w:rsidP="00ED1116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Коммунальное обслуживание</w:t>
      </w:r>
    </w:p>
    <w:p w:rsidR="00ED1116" w:rsidRPr="00BB26B1" w:rsidRDefault="00ED1116" w:rsidP="00ED1116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Детские дошкольные учреждения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Общеобразовательные учреждения (школы)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Для ведения личного подсобного хозяйства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Гостиницы (с этажностью до 3 </w:t>
      </w:r>
      <w:proofErr w:type="spellStart"/>
      <w:r w:rsidRPr="00BB26B1">
        <w:rPr>
          <w:rFonts w:ascii="Times New Roman" w:eastAsiaTheme="minorHAnsi" w:hAnsi="Times New Roman"/>
        </w:rPr>
        <w:t>эт</w:t>
      </w:r>
      <w:proofErr w:type="spellEnd"/>
      <w:r w:rsidRPr="00BB26B1">
        <w:rPr>
          <w:rFonts w:ascii="Times New Roman" w:eastAsiaTheme="minorHAnsi" w:hAnsi="Times New Roman"/>
        </w:rPr>
        <w:t>.)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Предприятия торговли, общественного питания и бытового обслуживания (до 250 </w:t>
      </w:r>
      <w:proofErr w:type="spellStart"/>
      <w:r w:rsidRPr="00BB26B1">
        <w:rPr>
          <w:rFonts w:ascii="Times New Roman" w:eastAsiaTheme="minorHAnsi" w:hAnsi="Times New Roman"/>
        </w:rPr>
        <w:t>кв.м</w:t>
      </w:r>
      <w:proofErr w:type="spellEnd"/>
      <w:r w:rsidRPr="00BB26B1">
        <w:rPr>
          <w:rFonts w:ascii="Times New Roman" w:eastAsiaTheme="minorHAnsi" w:hAnsi="Times New Roman"/>
        </w:rPr>
        <w:t>. общ. площади)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Библиотеки, лектории, дома творчества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Аптеки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Молочные кухни,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огородничества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Содержание домашнего скота и птицы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подсобного хозяйства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социальной защиты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АТС, районные узлы связи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ED1116" w:rsidRPr="00BB26B1" w:rsidRDefault="00ED1116" w:rsidP="00ED1116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ED1116" w:rsidRPr="00BB26B1" w:rsidRDefault="00ED1116" w:rsidP="00ED111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ED1116" w:rsidRPr="00BB26B1" w:rsidRDefault="00ED1116" w:rsidP="00ED111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ED1116" w:rsidRPr="00BB26B1" w:rsidRDefault="00ED1116" w:rsidP="00ED111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ED1116" w:rsidRPr="00BB26B1" w:rsidRDefault="00ED1116" w:rsidP="00ED111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ED1116" w:rsidRPr="00BB26B1" w:rsidRDefault="00ED1116" w:rsidP="00ED111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ED1116" w:rsidRPr="00BB26B1" w:rsidRDefault="00ED1116" w:rsidP="00ED111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ED1116" w:rsidRPr="00BB26B1" w:rsidRDefault="00ED1116" w:rsidP="00ED1116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Сады, скверы, бульвары.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правах на земельный участок:</w:t>
      </w:r>
      <w:r w:rsidRPr="00352EBA">
        <w:rPr>
          <w:sz w:val="22"/>
          <w:szCs w:val="22"/>
        </w:rPr>
        <w:t xml:space="preserve"> государственная собственность не разграничена.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lastRenderedPageBreak/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352EBA">
        <w:rPr>
          <w:sz w:val="22"/>
          <w:szCs w:val="22"/>
        </w:rPr>
        <w:t xml:space="preserve"> указаны в градостроительном плане земельного участка РФ-47-4-14-2-0</w:t>
      </w:r>
      <w:r>
        <w:rPr>
          <w:sz w:val="22"/>
          <w:szCs w:val="22"/>
        </w:rPr>
        <w:t>4</w:t>
      </w:r>
      <w:r w:rsidRPr="00352EBA">
        <w:rPr>
          <w:sz w:val="22"/>
          <w:szCs w:val="22"/>
        </w:rPr>
        <w:t>-202</w:t>
      </w:r>
      <w:r>
        <w:rPr>
          <w:sz w:val="22"/>
          <w:szCs w:val="22"/>
        </w:rPr>
        <w:t>6</w:t>
      </w:r>
      <w:r w:rsidRPr="00352EBA">
        <w:rPr>
          <w:sz w:val="22"/>
          <w:szCs w:val="22"/>
        </w:rPr>
        <w:t>-0</w:t>
      </w:r>
      <w:r>
        <w:rPr>
          <w:sz w:val="22"/>
          <w:szCs w:val="22"/>
        </w:rPr>
        <w:t>323</w:t>
      </w:r>
      <w:r w:rsidRPr="00352EBA">
        <w:rPr>
          <w:sz w:val="22"/>
          <w:szCs w:val="22"/>
        </w:rPr>
        <w:t>-0.</w:t>
      </w:r>
    </w:p>
    <w:p w:rsidR="00ED1116" w:rsidRPr="00352EBA" w:rsidRDefault="00ED1116" w:rsidP="00ED1116">
      <w:pPr>
        <w:ind w:firstLine="567"/>
        <w:jc w:val="both"/>
        <w:rPr>
          <w:b/>
          <w:sz w:val="22"/>
          <w:szCs w:val="22"/>
        </w:rPr>
      </w:pPr>
      <w:r w:rsidRPr="00352EBA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1.Централизованное водоснабжение, водоотведение: отсутствие технической возможности подключения (информация предоставлена ГУП «</w:t>
      </w:r>
      <w:proofErr w:type="spellStart"/>
      <w:r w:rsidRPr="00352EBA">
        <w:rPr>
          <w:sz w:val="22"/>
          <w:szCs w:val="22"/>
        </w:rPr>
        <w:t>Леноблводоканал</w:t>
      </w:r>
      <w:proofErr w:type="spellEnd"/>
      <w:r w:rsidRPr="00352EBA">
        <w:rPr>
          <w:sz w:val="22"/>
          <w:szCs w:val="22"/>
        </w:rPr>
        <w:t>», исх-</w:t>
      </w:r>
      <w:r>
        <w:rPr>
          <w:sz w:val="22"/>
          <w:szCs w:val="22"/>
        </w:rPr>
        <w:t xml:space="preserve">31-14716/2026 </w:t>
      </w:r>
      <w:r w:rsidRPr="00352EBA">
        <w:rPr>
          <w:sz w:val="22"/>
          <w:szCs w:val="22"/>
        </w:rPr>
        <w:t xml:space="preserve">от </w:t>
      </w:r>
      <w:r>
        <w:rPr>
          <w:sz w:val="22"/>
          <w:szCs w:val="22"/>
        </w:rPr>
        <w:t>25.03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 xml:space="preserve">6 </w:t>
      </w:r>
      <w:r w:rsidRPr="00352EBA">
        <w:rPr>
          <w:sz w:val="22"/>
          <w:szCs w:val="22"/>
        </w:rPr>
        <w:t>г.);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2.Теплоснабжение: отсутствует техническая возможность для подключения </w:t>
      </w:r>
      <w:r w:rsidRPr="00352EBA">
        <w:rPr>
          <w:sz w:val="22"/>
          <w:szCs w:val="22"/>
        </w:rPr>
        <w:t>(информация предоставлена ООО «</w:t>
      </w:r>
      <w:proofErr w:type="spellStart"/>
      <w:r>
        <w:rPr>
          <w:sz w:val="22"/>
          <w:szCs w:val="22"/>
        </w:rPr>
        <w:t>Интера</w:t>
      </w:r>
      <w:proofErr w:type="spellEnd"/>
      <w:r w:rsidRPr="00352EBA">
        <w:rPr>
          <w:sz w:val="22"/>
          <w:szCs w:val="22"/>
        </w:rPr>
        <w:t>», исх</w:t>
      </w:r>
      <w:r>
        <w:rPr>
          <w:sz w:val="22"/>
          <w:szCs w:val="22"/>
        </w:rPr>
        <w:t>. И-103</w:t>
      </w:r>
      <w:r w:rsidRPr="00352EBA">
        <w:rPr>
          <w:sz w:val="22"/>
          <w:szCs w:val="22"/>
        </w:rPr>
        <w:t xml:space="preserve"> от </w:t>
      </w:r>
      <w:r>
        <w:rPr>
          <w:sz w:val="22"/>
          <w:szCs w:val="22"/>
        </w:rPr>
        <w:t>24</w:t>
      </w:r>
      <w:r w:rsidRPr="00352EBA">
        <w:rPr>
          <w:sz w:val="22"/>
          <w:szCs w:val="22"/>
        </w:rPr>
        <w:t>.</w:t>
      </w:r>
      <w:r>
        <w:rPr>
          <w:sz w:val="22"/>
          <w:szCs w:val="22"/>
        </w:rPr>
        <w:t>03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352EBA">
        <w:rPr>
          <w:sz w:val="22"/>
          <w:szCs w:val="22"/>
        </w:rPr>
        <w:t>г.);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3. Газоснабжение: техническая возможность подключения объекта к газоснабжению существует. Точка подключения: подземный, полиэтиленовый газопровод высокого давления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 xml:space="preserve"> категории</w:t>
      </w:r>
      <w:r w:rsidRPr="00352EBA">
        <w:rPr>
          <w:sz w:val="22"/>
          <w:szCs w:val="22"/>
        </w:rPr>
        <w:t xml:space="preserve">, </w:t>
      </w:r>
      <w:r w:rsidRPr="00352EBA">
        <w:rPr>
          <w:sz w:val="22"/>
          <w:szCs w:val="22"/>
          <w:lang w:val="en-US"/>
        </w:rPr>
        <w:t>D</w:t>
      </w:r>
      <w:r w:rsidRPr="00352EBA">
        <w:rPr>
          <w:sz w:val="22"/>
          <w:szCs w:val="22"/>
        </w:rPr>
        <w:t>=</w:t>
      </w:r>
      <w:r>
        <w:rPr>
          <w:sz w:val="22"/>
          <w:szCs w:val="22"/>
        </w:rPr>
        <w:t>110</w:t>
      </w:r>
      <w:r w:rsidRPr="00352EBA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>
        <w:rPr>
          <w:sz w:val="22"/>
          <w:szCs w:val="22"/>
        </w:rPr>
        <w:t>7000</w:t>
      </w:r>
      <w:r w:rsidRPr="00352EBA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№ 02-/</w:t>
      </w:r>
      <w:r>
        <w:rPr>
          <w:sz w:val="22"/>
          <w:szCs w:val="22"/>
        </w:rPr>
        <w:t>316 от 03.04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352EBA">
        <w:rPr>
          <w:sz w:val="22"/>
          <w:szCs w:val="22"/>
        </w:rPr>
        <w:t>г).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352EBA">
        <w:rPr>
          <w:sz w:val="22"/>
          <w:szCs w:val="22"/>
        </w:rPr>
        <w:t>Роскомнадзора</w:t>
      </w:r>
      <w:proofErr w:type="spellEnd"/>
      <w:r w:rsidRPr="00352EBA">
        <w:rPr>
          <w:sz w:val="22"/>
          <w:szCs w:val="22"/>
        </w:rPr>
        <w:t xml:space="preserve"> по адресу: </w:t>
      </w:r>
      <w:hyperlink r:id="rId15" w:history="1">
        <w:r w:rsidRPr="00352EBA">
          <w:rPr>
            <w:rStyle w:val="a3"/>
            <w:sz w:val="22"/>
            <w:szCs w:val="22"/>
          </w:rPr>
          <w:t>https://reestr-svyaz.rkn.gov.ru/</w:t>
        </w:r>
      </w:hyperlink>
      <w:r w:rsidRPr="00352EBA">
        <w:rPr>
          <w:sz w:val="22"/>
          <w:szCs w:val="22"/>
        </w:rPr>
        <w:t xml:space="preserve">. </w:t>
      </w:r>
    </w:p>
    <w:p w:rsidR="00ED1116" w:rsidRPr="00352EBA" w:rsidRDefault="00ED1116" w:rsidP="00ED1116">
      <w:pPr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261"/>
      </w:tblGrid>
      <w:tr w:rsidR="00ED1116" w:rsidRPr="00352EBA" w:rsidTr="00562D24">
        <w:tc>
          <w:tcPr>
            <w:tcW w:w="4395" w:type="dxa"/>
            <w:shd w:val="clear" w:color="auto" w:fill="auto"/>
          </w:tcPr>
          <w:p w:rsidR="00ED1116" w:rsidRPr="00352EBA" w:rsidRDefault="00ED1116" w:rsidP="00562D24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ED1116" w:rsidRPr="00352EBA" w:rsidRDefault="00ED1116" w:rsidP="00562D2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261" w:type="dxa"/>
            <w:shd w:val="clear" w:color="auto" w:fill="auto"/>
          </w:tcPr>
          <w:p w:rsidR="00ED1116" w:rsidRPr="00352EBA" w:rsidRDefault="00ED1116" w:rsidP="00562D24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Размер задатка</w:t>
            </w:r>
          </w:p>
          <w:p w:rsidR="00ED1116" w:rsidRPr="00352EBA" w:rsidRDefault="00ED1116" w:rsidP="00562D2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(руб.)</w:t>
            </w:r>
          </w:p>
        </w:tc>
      </w:tr>
      <w:tr w:rsidR="00ED1116" w:rsidRPr="00352EBA" w:rsidTr="00562D2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16" w:rsidRPr="00352EBA" w:rsidRDefault="00ED1116" w:rsidP="00562D24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16" w:rsidRPr="00352EBA" w:rsidRDefault="00ED1116" w:rsidP="00562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16" w:rsidRPr="00352EBA" w:rsidRDefault="00ED1116" w:rsidP="00562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2 250 000 </w:t>
            </w:r>
          </w:p>
        </w:tc>
      </w:tr>
    </w:tbl>
    <w:p w:rsidR="009D2D75" w:rsidRDefault="009D2D75" w:rsidP="00C04D60">
      <w:pPr>
        <w:shd w:val="clear" w:color="auto" w:fill="FFFFFF"/>
        <w:spacing w:after="160"/>
        <w:jc w:val="both"/>
        <w:rPr>
          <w:sz w:val="28"/>
          <w:szCs w:val="28"/>
        </w:rPr>
      </w:pPr>
    </w:p>
    <w:p w:rsidR="0058144B" w:rsidRPr="00A504A1" w:rsidRDefault="0058144B" w:rsidP="0058144B">
      <w:pPr>
        <w:ind w:firstLine="540"/>
        <w:jc w:val="both"/>
        <w:rPr>
          <w:b/>
          <w:sz w:val="36"/>
          <w:szCs w:val="36"/>
          <w:u w:val="single"/>
        </w:rPr>
      </w:pPr>
      <w:r w:rsidRPr="00A504A1">
        <w:rPr>
          <w:b/>
          <w:sz w:val="36"/>
          <w:szCs w:val="36"/>
          <w:u w:val="single"/>
        </w:rPr>
        <w:t>Сведения о земельном участке</w:t>
      </w:r>
      <w:r w:rsidRPr="00A504A1">
        <w:rPr>
          <w:sz w:val="36"/>
          <w:szCs w:val="36"/>
          <w:u w:val="single"/>
        </w:rPr>
        <w:t xml:space="preserve"> </w:t>
      </w:r>
      <w:r w:rsidRPr="00A504A1">
        <w:rPr>
          <w:b/>
          <w:color w:val="C00000"/>
          <w:sz w:val="36"/>
          <w:szCs w:val="36"/>
          <w:u w:val="single"/>
        </w:rPr>
        <w:t>ЛОТ №</w:t>
      </w:r>
      <w:r>
        <w:rPr>
          <w:b/>
          <w:color w:val="C00000"/>
          <w:sz w:val="36"/>
          <w:szCs w:val="36"/>
          <w:u w:val="single"/>
        </w:rPr>
        <w:t>8</w:t>
      </w:r>
    </w:p>
    <w:p w:rsidR="0058144B" w:rsidRPr="00352EBA" w:rsidRDefault="0058144B" w:rsidP="0058144B">
      <w:pPr>
        <w:ind w:firstLine="567"/>
        <w:jc w:val="both"/>
        <w:rPr>
          <w:sz w:val="22"/>
          <w:szCs w:val="22"/>
        </w:rPr>
      </w:pPr>
    </w:p>
    <w:p w:rsidR="00ED1116" w:rsidRPr="00AC2343" w:rsidRDefault="00ED1116" w:rsidP="00ED1116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>. 1 п. 1 ст. 39.18 Земельного кодекса Российской Федерации - №</w:t>
      </w:r>
      <w:r>
        <w:rPr>
          <w:sz w:val="22"/>
          <w:szCs w:val="22"/>
        </w:rPr>
        <w:t xml:space="preserve"> 201020/0972786/01</w:t>
      </w:r>
      <w:r w:rsidR="00CD20B3">
        <w:rPr>
          <w:sz w:val="22"/>
          <w:szCs w:val="22"/>
        </w:rPr>
        <w:t xml:space="preserve"> от 22.10.2020 г.</w:t>
      </w:r>
    </w:p>
    <w:p w:rsidR="00ED1116" w:rsidRPr="00C33F4E" w:rsidRDefault="00ED1116" w:rsidP="00ED1116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Местоположение (адрес):</w:t>
      </w:r>
      <w:r w:rsidRPr="00C33F4E">
        <w:rPr>
          <w:sz w:val="22"/>
          <w:szCs w:val="22"/>
        </w:rPr>
        <w:t xml:space="preserve"> Российская Федерация, Ленинградская область, </w:t>
      </w:r>
      <w:proofErr w:type="spellStart"/>
      <w:r w:rsidRPr="00C33F4E">
        <w:rPr>
          <w:sz w:val="22"/>
          <w:szCs w:val="22"/>
        </w:rPr>
        <w:t>Приозерский</w:t>
      </w:r>
      <w:proofErr w:type="spellEnd"/>
      <w:r w:rsidRPr="00C33F4E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Ромашкинское</w:t>
      </w:r>
      <w:proofErr w:type="spellEnd"/>
      <w:r>
        <w:rPr>
          <w:sz w:val="22"/>
          <w:szCs w:val="22"/>
        </w:rPr>
        <w:t xml:space="preserve"> сельское поселение, п. </w:t>
      </w:r>
      <w:r w:rsidR="00CD20B3">
        <w:rPr>
          <w:sz w:val="22"/>
          <w:szCs w:val="22"/>
        </w:rPr>
        <w:t>Ромашки, ул. Березовая, уч. 19</w:t>
      </w:r>
    </w:p>
    <w:p w:rsidR="00ED1116" w:rsidRPr="00C33F4E" w:rsidRDefault="00ED1116" w:rsidP="00ED1116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 xml:space="preserve">Площадь, </w:t>
      </w:r>
      <w:proofErr w:type="spellStart"/>
      <w:r w:rsidRPr="00C33F4E">
        <w:rPr>
          <w:b/>
          <w:sz w:val="22"/>
          <w:szCs w:val="22"/>
        </w:rPr>
        <w:t>кв.м</w:t>
      </w:r>
      <w:proofErr w:type="spellEnd"/>
      <w:r w:rsidRPr="00C33F4E">
        <w:rPr>
          <w:b/>
          <w:sz w:val="22"/>
          <w:szCs w:val="22"/>
        </w:rPr>
        <w:t>:</w:t>
      </w:r>
      <w:r w:rsidRPr="00C33F4E">
        <w:rPr>
          <w:sz w:val="22"/>
          <w:szCs w:val="22"/>
        </w:rPr>
        <w:t xml:space="preserve"> </w:t>
      </w:r>
      <w:r w:rsidR="00CD20B3">
        <w:rPr>
          <w:sz w:val="22"/>
          <w:szCs w:val="22"/>
        </w:rPr>
        <w:t>1700</w:t>
      </w:r>
    </w:p>
    <w:p w:rsidR="00ED1116" w:rsidRPr="00C33F4E" w:rsidRDefault="00ED1116" w:rsidP="00ED1116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Кадастровый номер:</w:t>
      </w:r>
      <w:r w:rsidRPr="00C33F4E">
        <w:rPr>
          <w:sz w:val="22"/>
          <w:szCs w:val="22"/>
        </w:rPr>
        <w:t xml:space="preserve"> 47:03:</w:t>
      </w:r>
      <w:r w:rsidR="00CD20B3">
        <w:rPr>
          <w:sz w:val="22"/>
          <w:szCs w:val="22"/>
        </w:rPr>
        <w:t>0505003:408</w:t>
      </w:r>
    </w:p>
    <w:p w:rsidR="00ED1116" w:rsidRDefault="00ED1116" w:rsidP="00ED1116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Категория земель:</w:t>
      </w:r>
      <w:r w:rsidRPr="00C33F4E">
        <w:rPr>
          <w:sz w:val="22"/>
          <w:szCs w:val="22"/>
        </w:rPr>
        <w:t xml:space="preserve"> земли населенных пунктов.</w:t>
      </w:r>
    </w:p>
    <w:p w:rsidR="00ED1116" w:rsidRPr="00C33F4E" w:rsidRDefault="00ED1116" w:rsidP="00ED1116">
      <w:pPr>
        <w:ind w:firstLine="540"/>
        <w:jc w:val="both"/>
        <w:rPr>
          <w:sz w:val="22"/>
          <w:szCs w:val="22"/>
        </w:rPr>
      </w:pPr>
      <w:r w:rsidRPr="00942C74"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для индивидуального жилищного строительства</w:t>
      </w:r>
    </w:p>
    <w:p w:rsidR="00ED1116" w:rsidRPr="00C33F4E" w:rsidRDefault="00ED1116" w:rsidP="00ED11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ED1116" w:rsidRDefault="00ED1116" w:rsidP="00ED11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4D60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>
        <w:rPr>
          <w:rFonts w:eastAsiaTheme="minorHAnsi"/>
          <w:sz w:val="22"/>
          <w:szCs w:val="22"/>
          <w:lang w:eastAsia="en-US"/>
        </w:rPr>
        <w:t>:</w:t>
      </w:r>
    </w:p>
    <w:p w:rsidR="00ED1116" w:rsidRDefault="00ED1116" w:rsidP="00ED11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Зоны с особыми условиями использования:</w:t>
      </w:r>
    </w:p>
    <w:p w:rsidR="00ED1116" w:rsidRPr="00490E71" w:rsidRDefault="00CD20B3" w:rsidP="00ED1116">
      <w:pPr>
        <w:pStyle w:val="a4"/>
        <w:numPr>
          <w:ilvl w:val="0"/>
          <w:numId w:val="19"/>
        </w:numPr>
        <w:autoSpaceDE w:val="0"/>
        <w:adjustRightInd w:val="0"/>
        <w:spacing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Охранная зона объекта электросетевого хозяйства – ВЛ-0,4 </w:t>
      </w:r>
      <w:proofErr w:type="spellStart"/>
      <w:r>
        <w:rPr>
          <w:rFonts w:ascii="Times New Roman" w:eastAsiaTheme="minorHAnsi" w:hAnsi="Times New Roman"/>
        </w:rPr>
        <w:t>кВ</w:t>
      </w:r>
      <w:proofErr w:type="spellEnd"/>
      <w:r>
        <w:rPr>
          <w:rFonts w:ascii="Times New Roman" w:eastAsiaTheme="minorHAnsi" w:hAnsi="Times New Roman"/>
        </w:rPr>
        <w:t xml:space="preserve">; Л-1 от ТП-2030 п. Ромашки </w:t>
      </w:r>
      <w:proofErr w:type="spellStart"/>
      <w:r>
        <w:rPr>
          <w:rFonts w:ascii="Times New Roman" w:eastAsiaTheme="minorHAnsi" w:hAnsi="Times New Roman"/>
        </w:rPr>
        <w:t>прот</w:t>
      </w:r>
      <w:proofErr w:type="spellEnd"/>
      <w:r>
        <w:rPr>
          <w:rFonts w:ascii="Times New Roman" w:eastAsiaTheme="minorHAnsi" w:hAnsi="Times New Roman"/>
        </w:rPr>
        <w:t xml:space="preserve">. 1,527 – 37 </w:t>
      </w:r>
      <w:proofErr w:type="spellStart"/>
      <w:r>
        <w:rPr>
          <w:rFonts w:ascii="Times New Roman" w:eastAsiaTheme="minorHAnsi" w:hAnsi="Times New Roman"/>
        </w:rPr>
        <w:t>кв.м</w:t>
      </w:r>
      <w:proofErr w:type="spellEnd"/>
    </w:p>
    <w:p w:rsidR="00ED1116" w:rsidRPr="00AC2343" w:rsidRDefault="00ED1116" w:rsidP="00ED1116">
      <w:pPr>
        <w:ind w:firstLine="567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Земельный участок расположен в территориальной зоне (кодовое обозначение) ТЖ-1 - зона индивидуального жилищного строительства. Установлен градостроительный регламент. Подробная информация указана градостроительном плане земельного участка РФ-47-4-14-2-10-202</w:t>
      </w:r>
      <w:r w:rsidR="00CD20B3">
        <w:rPr>
          <w:sz w:val="22"/>
          <w:szCs w:val="22"/>
        </w:rPr>
        <w:t>6</w:t>
      </w:r>
      <w:r w:rsidRPr="00AC2343">
        <w:rPr>
          <w:sz w:val="22"/>
          <w:szCs w:val="22"/>
        </w:rPr>
        <w:t>-0</w:t>
      </w:r>
      <w:r w:rsidR="00CD20B3">
        <w:rPr>
          <w:sz w:val="22"/>
          <w:szCs w:val="22"/>
        </w:rPr>
        <w:t>322</w:t>
      </w:r>
      <w:r w:rsidRPr="00AC2343">
        <w:rPr>
          <w:sz w:val="22"/>
          <w:szCs w:val="22"/>
        </w:rPr>
        <w:t>-0</w:t>
      </w:r>
      <w:r w:rsidR="00CD20B3">
        <w:rPr>
          <w:sz w:val="22"/>
          <w:szCs w:val="22"/>
        </w:rPr>
        <w:t xml:space="preserve"> </w:t>
      </w:r>
      <w:r w:rsidRPr="00AC2343">
        <w:rPr>
          <w:sz w:val="22"/>
          <w:szCs w:val="22"/>
        </w:rPr>
        <w:t>(прилагается).</w:t>
      </w:r>
    </w:p>
    <w:p w:rsidR="00ED1116" w:rsidRPr="00AC2343" w:rsidRDefault="00ED1116" w:rsidP="00ED1116">
      <w:pPr>
        <w:ind w:firstLine="567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Виды разрешенного использования земельных участков для территориальной зоны ТЖ-1:</w:t>
      </w:r>
    </w:p>
    <w:p w:rsidR="00ED1116" w:rsidRPr="00AC2343" w:rsidRDefault="00ED1116" w:rsidP="00ED1116">
      <w:pPr>
        <w:ind w:firstLine="567"/>
        <w:jc w:val="both"/>
        <w:rPr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6232"/>
      </w:tblGrid>
      <w:tr w:rsidR="00ED1116" w:rsidTr="00562D24">
        <w:tc>
          <w:tcPr>
            <w:tcW w:w="1129" w:type="dxa"/>
          </w:tcPr>
          <w:p w:rsidR="00ED1116" w:rsidRPr="00D93CDC" w:rsidRDefault="00ED1116" w:rsidP="00562D2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b/>
                <w:sz w:val="22"/>
                <w:szCs w:val="22"/>
                <w:lang w:eastAsia="en-US"/>
              </w:rPr>
              <w:t>Код*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ind w:firstLine="708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b/>
                <w:sz w:val="22"/>
                <w:szCs w:val="22"/>
                <w:lang w:eastAsia="en-US"/>
              </w:rPr>
              <w:t>Вид разрешенного использования</w:t>
            </w:r>
          </w:p>
          <w:p w:rsidR="00ED1116" w:rsidRPr="00D93CDC" w:rsidRDefault="00ED1116" w:rsidP="00562D24">
            <w:pPr>
              <w:ind w:firstLine="708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b/>
                <w:sz w:val="22"/>
                <w:szCs w:val="22"/>
                <w:lang w:eastAsia="en-US"/>
              </w:rPr>
              <w:t>земельных участков и объектов</w:t>
            </w:r>
          </w:p>
          <w:p w:rsidR="00ED1116" w:rsidRPr="00D93CDC" w:rsidRDefault="00ED1116" w:rsidP="00562D24">
            <w:pPr>
              <w:ind w:firstLine="708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b/>
                <w:sz w:val="22"/>
                <w:szCs w:val="22"/>
                <w:lang w:eastAsia="en-US"/>
              </w:rPr>
              <w:t>капитального строительства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b/>
                <w:sz w:val="22"/>
                <w:szCs w:val="22"/>
                <w:lang w:eastAsia="en-US"/>
              </w:rPr>
              <w:t>Описание вида разрешенного использования</w:t>
            </w:r>
          </w:p>
          <w:p w:rsidR="00ED1116" w:rsidRPr="00D93CDC" w:rsidRDefault="00ED1116" w:rsidP="00562D2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b/>
                <w:sz w:val="22"/>
                <w:szCs w:val="22"/>
                <w:lang w:eastAsia="en-US"/>
              </w:rPr>
              <w:t>земельного участка и объекты капитального</w:t>
            </w:r>
          </w:p>
          <w:p w:rsidR="00ED1116" w:rsidRPr="00D93CDC" w:rsidRDefault="00ED1116" w:rsidP="00562D2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b/>
                <w:sz w:val="22"/>
                <w:szCs w:val="22"/>
                <w:lang w:eastAsia="en-US"/>
              </w:rPr>
              <w:t>строительства, разрешенные для размещения на</w:t>
            </w:r>
          </w:p>
          <w:p w:rsidR="00ED1116" w:rsidRPr="00D93CDC" w:rsidRDefault="00ED1116" w:rsidP="00562D2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b/>
                <w:sz w:val="22"/>
                <w:szCs w:val="22"/>
                <w:lang w:eastAsia="en-US"/>
              </w:rPr>
              <w:t>земельных участках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67" w:type="dxa"/>
            <w:gridSpan w:val="2"/>
          </w:tcPr>
          <w:p w:rsidR="00ED1116" w:rsidRPr="00D93CDC" w:rsidRDefault="00ED1116" w:rsidP="00562D24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b/>
                <w:sz w:val="22"/>
                <w:szCs w:val="22"/>
                <w:lang w:eastAsia="en-US"/>
              </w:rPr>
              <w:t>Основные виды разрешенного использования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Для индивидуального жилищного </w:t>
            </w:r>
          </w:p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строительства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Размещение индивидуального жилого дома (дом, </w:t>
            </w:r>
          </w:p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пригодный для постоянного проживания, высотой не </w:t>
            </w:r>
          </w:p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выше трех надземных этажей);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размещение индивидуальных гаражей и подсобных </w:t>
            </w:r>
          </w:p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сооружений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2835" w:type="dxa"/>
          </w:tcPr>
          <w:p w:rsidR="00ED1116" w:rsidRDefault="00ED1116" w:rsidP="00562D24">
            <w:pPr>
              <w:tabs>
                <w:tab w:val="left" w:pos="915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Размещение жилого дома, не предназначенного для </w:t>
            </w:r>
          </w:p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раздела на квартиры (дома, пригодные для постоянного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проживания и высотой не выше трех надземных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этажей);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размещение гаража и иных вспомогательных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сооружений;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3.1</w:t>
            </w:r>
          </w:p>
        </w:tc>
        <w:tc>
          <w:tcPr>
            <w:tcW w:w="2835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Коммунальное обслуживание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Размещение объектов капитального строительства в </w:t>
            </w:r>
          </w:p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целях обеспечения физических и юридических лиц </w:t>
            </w:r>
          </w:p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</w:t>
            </w:r>
          </w:p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связи, телефонных станций, канализаций, стоянок, гаражей и мастерских для обслуживания уборочной и </w:t>
            </w:r>
          </w:p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аварийной техники, а также зданий или помещений, </w:t>
            </w:r>
          </w:p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2835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Социальное обслуживание</w:t>
            </w:r>
          </w:p>
        </w:tc>
        <w:tc>
          <w:tcPr>
            <w:tcW w:w="6232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выплат);размещение объектов капитального строительства для размещения отделений почты и телеграфа; 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2835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Бытовое обслуживание</w:t>
            </w:r>
          </w:p>
        </w:tc>
        <w:tc>
          <w:tcPr>
            <w:tcW w:w="6232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3.4.1</w:t>
            </w:r>
          </w:p>
        </w:tc>
        <w:tc>
          <w:tcPr>
            <w:tcW w:w="2835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Амбулаторно-поликлиническое обслуживание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Размещение объектов капитального строительства, </w:t>
            </w:r>
          </w:p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3.5.1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Дошкольное, начальное и среднее общее </w:t>
            </w:r>
          </w:p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3.6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Культурное развитие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театров, филармоний, планетариев;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устройство площадок для празднеств и гуляний;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размещение зданий и сооружений для размещения цирков, зверинцев, зоопарков, океанариумов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Магазины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Общественное питание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Спорт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</w:t>
            </w:r>
            <w:r w:rsidRPr="00D93CD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 размещение спортивных баз и лагерей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11.0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Водные объекты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11.1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Общее пользование водными объектами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Использование земельных участков, примыкающих к </w:t>
            </w:r>
          </w:p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Специальное пользование водными объектами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Использование земельных участков, примыкающих к </w:t>
            </w:r>
          </w:p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12.0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Земельные участки (территории) общего </w:t>
            </w:r>
          </w:p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пользования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Размещение объектов улично-дорожной сети, автомобильных дорог и пешеходных тротуаров в границах населённых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67" w:type="dxa"/>
            <w:gridSpan w:val="2"/>
          </w:tcPr>
          <w:p w:rsidR="00ED1116" w:rsidRPr="00D93CDC" w:rsidRDefault="00ED1116" w:rsidP="00562D24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b/>
                <w:sz w:val="22"/>
                <w:szCs w:val="22"/>
                <w:lang w:eastAsia="en-US"/>
              </w:rPr>
              <w:t>Условно разрешенные виды использования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Блокированная жилая застройка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блокированной застройки);размещение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3.7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Религиозное использование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3.8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Общественное управление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 xml:space="preserve"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признаку; размещение объектов капитального строительства </w:t>
            </w:r>
            <w:r w:rsidRPr="0025494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для дипломатических представительства иностранных государств и консульских учреждений в Российской Федерации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3.10.1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Амбулаторное ветеринарное обслуживание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Деловое управление</w:t>
            </w:r>
          </w:p>
        </w:tc>
        <w:tc>
          <w:tcPr>
            <w:tcW w:w="6232" w:type="dxa"/>
          </w:tcPr>
          <w:p w:rsidR="00ED1116" w:rsidRPr="0025494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</w:t>
            </w:r>
          </w:p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4.7</w:t>
            </w:r>
          </w:p>
        </w:tc>
        <w:tc>
          <w:tcPr>
            <w:tcW w:w="2835" w:type="dxa"/>
          </w:tcPr>
          <w:p w:rsidR="00ED1116" w:rsidRPr="0025494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Гостиничное обслуживание</w:t>
            </w:r>
          </w:p>
        </w:tc>
        <w:tc>
          <w:tcPr>
            <w:tcW w:w="6232" w:type="dxa"/>
          </w:tcPr>
          <w:p w:rsidR="00ED1116" w:rsidRPr="0025494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67" w:type="dxa"/>
            <w:gridSpan w:val="2"/>
          </w:tcPr>
          <w:p w:rsidR="00ED1116" w:rsidRPr="0025494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Вспомогательные виды разрешенного использования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ED1116" w:rsidRPr="0025494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Объекты коммунального обслуживания</w:t>
            </w:r>
          </w:p>
        </w:tc>
        <w:tc>
          <w:tcPr>
            <w:tcW w:w="6232" w:type="dxa"/>
          </w:tcPr>
          <w:p w:rsidR="00ED1116" w:rsidRPr="0025494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Котельные, водозаборы, очистные сооружения, насосные станции, водопроводы, линии электропередач,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ED1116" w:rsidRPr="0025494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Гаражи</w:t>
            </w:r>
          </w:p>
        </w:tc>
        <w:tc>
          <w:tcPr>
            <w:tcW w:w="6232" w:type="dxa"/>
          </w:tcPr>
          <w:p w:rsidR="00ED1116" w:rsidRPr="0025494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Размещение отдельно стоящих постоянных или временных гаражей, предназначенных для хранения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личного автотранспорта граждан</w:t>
            </w:r>
          </w:p>
        </w:tc>
      </w:tr>
    </w:tbl>
    <w:p w:rsidR="00ED1116" w:rsidRPr="00352EBA" w:rsidRDefault="00ED1116" w:rsidP="00ED1116">
      <w:pPr>
        <w:pStyle w:val="a5"/>
        <w:widowControl w:val="0"/>
        <w:ind w:firstLine="284"/>
        <w:rPr>
          <w:sz w:val="22"/>
          <w:szCs w:val="22"/>
        </w:rPr>
      </w:pPr>
      <w:r w:rsidRPr="00352EBA">
        <w:rPr>
          <w:sz w:val="22"/>
          <w:szCs w:val="22"/>
        </w:rPr>
        <w:t xml:space="preserve"> </w:t>
      </w:r>
      <w:r w:rsidRPr="00352EBA">
        <w:rPr>
          <w:b/>
          <w:sz w:val="22"/>
          <w:szCs w:val="22"/>
        </w:rPr>
        <w:t>Сведения о правах на земельный участок:</w:t>
      </w:r>
      <w:r w:rsidRPr="00352EBA">
        <w:rPr>
          <w:sz w:val="22"/>
          <w:szCs w:val="22"/>
        </w:rPr>
        <w:t xml:space="preserve"> государственная собственность не разграничена.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352EBA">
        <w:rPr>
          <w:sz w:val="22"/>
          <w:szCs w:val="22"/>
        </w:rPr>
        <w:t xml:space="preserve"> указаны в градостроительном плане земельного участка РФ-47-4-14-2-</w:t>
      </w:r>
      <w:r>
        <w:rPr>
          <w:sz w:val="22"/>
          <w:szCs w:val="22"/>
        </w:rPr>
        <w:t>1</w:t>
      </w:r>
      <w:r w:rsidR="00CD20B3">
        <w:rPr>
          <w:sz w:val="22"/>
          <w:szCs w:val="22"/>
        </w:rPr>
        <w:t>0</w:t>
      </w:r>
      <w:r w:rsidRPr="00352EBA">
        <w:rPr>
          <w:sz w:val="22"/>
          <w:szCs w:val="22"/>
        </w:rPr>
        <w:t>-202</w:t>
      </w:r>
      <w:r w:rsidR="00CD20B3">
        <w:rPr>
          <w:sz w:val="22"/>
          <w:szCs w:val="22"/>
        </w:rPr>
        <w:t>6</w:t>
      </w:r>
      <w:r w:rsidRPr="00352EBA">
        <w:rPr>
          <w:sz w:val="22"/>
          <w:szCs w:val="22"/>
        </w:rPr>
        <w:t>-0</w:t>
      </w:r>
      <w:r w:rsidR="00CD20B3">
        <w:rPr>
          <w:sz w:val="22"/>
          <w:szCs w:val="22"/>
        </w:rPr>
        <w:t>322</w:t>
      </w:r>
      <w:r w:rsidRPr="00352EBA">
        <w:rPr>
          <w:sz w:val="22"/>
          <w:szCs w:val="22"/>
        </w:rPr>
        <w:t>-0</w:t>
      </w:r>
    </w:p>
    <w:p w:rsidR="00ED1116" w:rsidRPr="00352EBA" w:rsidRDefault="00ED1116" w:rsidP="00ED1116">
      <w:pPr>
        <w:ind w:firstLine="567"/>
        <w:jc w:val="both"/>
        <w:rPr>
          <w:b/>
          <w:sz w:val="22"/>
          <w:szCs w:val="22"/>
        </w:rPr>
      </w:pPr>
      <w:r w:rsidRPr="00352EBA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1.Централизованное водоснабжение, водоотведение: </w:t>
      </w:r>
      <w:r w:rsidR="00CD20B3">
        <w:rPr>
          <w:sz w:val="22"/>
          <w:szCs w:val="22"/>
        </w:rPr>
        <w:t>имеется</w:t>
      </w:r>
      <w:r w:rsidRPr="00352EBA">
        <w:rPr>
          <w:sz w:val="22"/>
          <w:szCs w:val="22"/>
        </w:rPr>
        <w:t xml:space="preserve"> техническ</w:t>
      </w:r>
      <w:r>
        <w:rPr>
          <w:sz w:val="22"/>
          <w:szCs w:val="22"/>
        </w:rPr>
        <w:t>ая</w:t>
      </w:r>
      <w:r w:rsidRPr="00352EBA">
        <w:rPr>
          <w:sz w:val="22"/>
          <w:szCs w:val="22"/>
        </w:rPr>
        <w:t xml:space="preserve"> возможност</w:t>
      </w:r>
      <w:r>
        <w:rPr>
          <w:sz w:val="22"/>
          <w:szCs w:val="22"/>
        </w:rPr>
        <w:t>ь</w:t>
      </w:r>
      <w:r w:rsidRPr="00352EBA">
        <w:rPr>
          <w:sz w:val="22"/>
          <w:szCs w:val="22"/>
        </w:rPr>
        <w:t xml:space="preserve"> подключения (информация предоставлена ГУП «</w:t>
      </w:r>
      <w:proofErr w:type="spellStart"/>
      <w:r w:rsidRPr="00352EBA">
        <w:rPr>
          <w:sz w:val="22"/>
          <w:szCs w:val="22"/>
        </w:rPr>
        <w:t>Леноблводоканал</w:t>
      </w:r>
      <w:proofErr w:type="spellEnd"/>
      <w:r w:rsidRPr="00352EBA">
        <w:rPr>
          <w:sz w:val="22"/>
          <w:szCs w:val="22"/>
        </w:rPr>
        <w:t>», исх-</w:t>
      </w:r>
      <w:r w:rsidR="00CD20B3">
        <w:rPr>
          <w:sz w:val="22"/>
          <w:szCs w:val="22"/>
        </w:rPr>
        <w:t>04-3-14194/2026</w:t>
      </w:r>
      <w:r w:rsidRPr="00352EBA">
        <w:rPr>
          <w:sz w:val="22"/>
          <w:szCs w:val="22"/>
        </w:rPr>
        <w:t xml:space="preserve"> от </w:t>
      </w:r>
      <w:r w:rsidR="00CD20B3">
        <w:rPr>
          <w:sz w:val="22"/>
          <w:szCs w:val="22"/>
        </w:rPr>
        <w:t>24</w:t>
      </w:r>
      <w:r w:rsidRPr="00352EBA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CD20B3">
        <w:rPr>
          <w:sz w:val="22"/>
          <w:szCs w:val="22"/>
        </w:rPr>
        <w:t>3</w:t>
      </w:r>
      <w:r w:rsidRPr="00352EBA">
        <w:rPr>
          <w:sz w:val="22"/>
          <w:szCs w:val="22"/>
        </w:rPr>
        <w:t>.202</w:t>
      </w:r>
      <w:r w:rsidR="00CD20B3">
        <w:rPr>
          <w:sz w:val="22"/>
          <w:szCs w:val="22"/>
        </w:rPr>
        <w:t>6</w:t>
      </w:r>
      <w:r w:rsidRPr="00352EBA">
        <w:rPr>
          <w:sz w:val="22"/>
          <w:szCs w:val="22"/>
        </w:rPr>
        <w:t xml:space="preserve"> г.);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2.Теплоснабжение от общепоселковых сетей </w:t>
      </w:r>
      <w:r>
        <w:rPr>
          <w:sz w:val="22"/>
          <w:szCs w:val="22"/>
        </w:rPr>
        <w:t>отсутствует</w:t>
      </w:r>
      <w:r w:rsidRPr="00352EBA">
        <w:rPr>
          <w:sz w:val="22"/>
          <w:szCs w:val="22"/>
        </w:rPr>
        <w:t xml:space="preserve"> (информация предоставлена ООО «</w:t>
      </w:r>
      <w:proofErr w:type="spellStart"/>
      <w:r>
        <w:rPr>
          <w:sz w:val="22"/>
          <w:szCs w:val="22"/>
        </w:rPr>
        <w:t>Интера</w:t>
      </w:r>
      <w:proofErr w:type="spellEnd"/>
      <w:r>
        <w:rPr>
          <w:sz w:val="22"/>
          <w:szCs w:val="22"/>
        </w:rPr>
        <w:t>», И-</w:t>
      </w:r>
      <w:r w:rsidR="00CD20B3">
        <w:rPr>
          <w:sz w:val="22"/>
          <w:szCs w:val="22"/>
        </w:rPr>
        <w:t>106</w:t>
      </w:r>
      <w:r w:rsidRPr="00352EBA">
        <w:rPr>
          <w:sz w:val="22"/>
          <w:szCs w:val="22"/>
        </w:rPr>
        <w:t xml:space="preserve"> от </w:t>
      </w:r>
      <w:r w:rsidR="00CD20B3">
        <w:rPr>
          <w:sz w:val="22"/>
          <w:szCs w:val="22"/>
        </w:rPr>
        <w:t>24</w:t>
      </w:r>
      <w:r>
        <w:rPr>
          <w:sz w:val="22"/>
          <w:szCs w:val="22"/>
        </w:rPr>
        <w:t>.0</w:t>
      </w:r>
      <w:r w:rsidR="00CD20B3">
        <w:rPr>
          <w:sz w:val="22"/>
          <w:szCs w:val="22"/>
        </w:rPr>
        <w:t>3</w:t>
      </w:r>
      <w:r>
        <w:rPr>
          <w:sz w:val="22"/>
          <w:szCs w:val="22"/>
        </w:rPr>
        <w:t>.202</w:t>
      </w:r>
      <w:r w:rsidR="00CD20B3">
        <w:rPr>
          <w:sz w:val="22"/>
          <w:szCs w:val="22"/>
        </w:rPr>
        <w:t>6</w:t>
      </w:r>
      <w:r w:rsidRPr="00352EBA">
        <w:rPr>
          <w:sz w:val="22"/>
          <w:szCs w:val="22"/>
        </w:rPr>
        <w:t xml:space="preserve"> г.);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 w:rsidR="00CD20B3">
        <w:rPr>
          <w:sz w:val="22"/>
          <w:szCs w:val="22"/>
        </w:rPr>
        <w:t>среднего давления</w:t>
      </w:r>
      <w:r w:rsidRPr="00352EBA">
        <w:rPr>
          <w:sz w:val="22"/>
          <w:szCs w:val="22"/>
        </w:rPr>
        <w:t xml:space="preserve">, </w:t>
      </w:r>
      <w:r w:rsidRPr="00352EBA"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=</w:t>
      </w:r>
      <w:r w:rsidR="00CD20B3">
        <w:rPr>
          <w:sz w:val="22"/>
          <w:szCs w:val="22"/>
        </w:rPr>
        <w:t>32</w:t>
      </w:r>
      <w:r w:rsidRPr="00352EBA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 w:rsidR="00CD20B3">
        <w:rPr>
          <w:sz w:val="22"/>
          <w:szCs w:val="22"/>
        </w:rPr>
        <w:t>36</w:t>
      </w:r>
      <w:r>
        <w:rPr>
          <w:sz w:val="22"/>
          <w:szCs w:val="22"/>
        </w:rPr>
        <w:t xml:space="preserve"> </w:t>
      </w:r>
      <w:r w:rsidRPr="00352EBA">
        <w:rPr>
          <w:sz w:val="22"/>
          <w:szCs w:val="22"/>
        </w:rPr>
        <w:t>м.</w:t>
      </w:r>
      <w:r>
        <w:rPr>
          <w:sz w:val="22"/>
          <w:szCs w:val="22"/>
        </w:rPr>
        <w:t xml:space="preserve"> </w:t>
      </w:r>
      <w:r w:rsidRPr="00352EBA">
        <w:rPr>
          <w:sz w:val="22"/>
          <w:szCs w:val="22"/>
        </w:rPr>
        <w:t>(информация предоставлена АО «Газпром газораспределение Ленинградская область» филиал в г. Выборге</w:t>
      </w:r>
      <w:r>
        <w:rPr>
          <w:sz w:val="22"/>
          <w:szCs w:val="22"/>
        </w:rPr>
        <w:t xml:space="preserve"> </w:t>
      </w:r>
      <w:r w:rsidRPr="00352EBA">
        <w:rPr>
          <w:sz w:val="22"/>
          <w:szCs w:val="22"/>
        </w:rPr>
        <w:t>№ 02-/</w:t>
      </w:r>
      <w:r w:rsidR="00CD20B3">
        <w:rPr>
          <w:sz w:val="22"/>
          <w:szCs w:val="22"/>
        </w:rPr>
        <w:t>317</w:t>
      </w:r>
      <w:r w:rsidRPr="00352EBA">
        <w:rPr>
          <w:sz w:val="22"/>
          <w:szCs w:val="22"/>
        </w:rPr>
        <w:t xml:space="preserve"> от </w:t>
      </w:r>
      <w:r>
        <w:rPr>
          <w:sz w:val="22"/>
          <w:szCs w:val="22"/>
        </w:rPr>
        <w:t>0</w:t>
      </w:r>
      <w:r w:rsidR="00CD20B3">
        <w:rPr>
          <w:sz w:val="22"/>
          <w:szCs w:val="22"/>
        </w:rPr>
        <w:t>3</w:t>
      </w:r>
      <w:r>
        <w:rPr>
          <w:sz w:val="22"/>
          <w:szCs w:val="22"/>
        </w:rPr>
        <w:t>.0</w:t>
      </w:r>
      <w:r w:rsidR="00CD20B3">
        <w:rPr>
          <w:sz w:val="22"/>
          <w:szCs w:val="22"/>
        </w:rPr>
        <w:t>4</w:t>
      </w:r>
      <w:r w:rsidRPr="00352EBA">
        <w:rPr>
          <w:sz w:val="22"/>
          <w:szCs w:val="22"/>
        </w:rPr>
        <w:t>.202</w:t>
      </w:r>
      <w:r w:rsidR="00CD20B3">
        <w:rPr>
          <w:sz w:val="22"/>
          <w:szCs w:val="22"/>
        </w:rPr>
        <w:t>6</w:t>
      </w:r>
      <w:r w:rsidRPr="00352EBA">
        <w:rPr>
          <w:sz w:val="22"/>
          <w:szCs w:val="22"/>
        </w:rPr>
        <w:t>г.).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352EBA">
        <w:rPr>
          <w:sz w:val="22"/>
          <w:szCs w:val="22"/>
        </w:rPr>
        <w:t>Роскомнадзора</w:t>
      </w:r>
      <w:proofErr w:type="spellEnd"/>
      <w:r w:rsidRPr="00352EBA">
        <w:rPr>
          <w:sz w:val="22"/>
          <w:szCs w:val="22"/>
        </w:rPr>
        <w:t xml:space="preserve"> по адресу: </w:t>
      </w:r>
      <w:hyperlink r:id="rId16" w:history="1">
        <w:r w:rsidRPr="00352EBA">
          <w:rPr>
            <w:rStyle w:val="a3"/>
            <w:sz w:val="22"/>
            <w:szCs w:val="22"/>
          </w:rPr>
          <w:t>https://reestr-svyaz.rkn.gov.ru/</w:t>
        </w:r>
      </w:hyperlink>
      <w:r w:rsidRPr="00352EBA">
        <w:rPr>
          <w:sz w:val="22"/>
          <w:szCs w:val="22"/>
        </w:rPr>
        <w:t xml:space="preserve">. </w:t>
      </w:r>
    </w:p>
    <w:p w:rsidR="0058144B" w:rsidRPr="00352EBA" w:rsidRDefault="0058144B" w:rsidP="0058144B">
      <w:pPr>
        <w:jc w:val="both"/>
        <w:rPr>
          <w:sz w:val="22"/>
          <w:szCs w:val="22"/>
        </w:rPr>
      </w:pPr>
    </w:p>
    <w:p w:rsidR="0058144B" w:rsidRPr="00352EBA" w:rsidRDefault="0058144B" w:rsidP="0058144B">
      <w:pPr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261"/>
      </w:tblGrid>
      <w:tr w:rsidR="0058144B" w:rsidRPr="00352EBA" w:rsidTr="0041648A">
        <w:tc>
          <w:tcPr>
            <w:tcW w:w="4395" w:type="dxa"/>
            <w:shd w:val="clear" w:color="auto" w:fill="auto"/>
          </w:tcPr>
          <w:p w:rsidR="0058144B" w:rsidRPr="00352EBA" w:rsidRDefault="00ED1116" w:rsidP="0041648A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58144B" w:rsidRPr="00352EBA" w:rsidRDefault="0058144B" w:rsidP="0041648A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261" w:type="dxa"/>
            <w:shd w:val="clear" w:color="auto" w:fill="auto"/>
          </w:tcPr>
          <w:p w:rsidR="0058144B" w:rsidRPr="00352EBA" w:rsidRDefault="0058144B" w:rsidP="0041648A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Размер задатка</w:t>
            </w:r>
          </w:p>
          <w:p w:rsidR="0058144B" w:rsidRPr="00352EBA" w:rsidRDefault="0058144B" w:rsidP="0041648A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(руб.)</w:t>
            </w:r>
          </w:p>
        </w:tc>
      </w:tr>
      <w:tr w:rsidR="0058144B" w:rsidRPr="00352EBA" w:rsidTr="0041648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44B" w:rsidRPr="00352EBA" w:rsidRDefault="00CD20B3" w:rsidP="0041648A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2 632 000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44B" w:rsidRPr="00352EBA" w:rsidRDefault="00CD20B3" w:rsidP="00416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78 960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44B" w:rsidRPr="00352EBA" w:rsidRDefault="00CD20B3" w:rsidP="00416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2 368 800</w:t>
            </w:r>
            <w:r w:rsidR="0058144B">
              <w:rPr>
                <w:sz w:val="22"/>
                <w:szCs w:val="22"/>
              </w:rPr>
              <w:t xml:space="preserve"> </w:t>
            </w:r>
          </w:p>
        </w:tc>
      </w:tr>
    </w:tbl>
    <w:p w:rsidR="009D2D75" w:rsidRDefault="009D2D75" w:rsidP="00C04D60">
      <w:pPr>
        <w:shd w:val="clear" w:color="auto" w:fill="FFFFFF"/>
        <w:spacing w:after="160"/>
        <w:jc w:val="both"/>
        <w:rPr>
          <w:sz w:val="28"/>
          <w:szCs w:val="28"/>
        </w:rPr>
      </w:pPr>
    </w:p>
    <w:p w:rsidR="006832E7" w:rsidRDefault="006832E7" w:rsidP="006832E7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</w:t>
      </w:r>
      <w:r>
        <w:rPr>
          <w:b/>
          <w:color w:val="C00000"/>
          <w:sz w:val="28"/>
          <w:szCs w:val="28"/>
          <w:u w:val="single"/>
        </w:rPr>
        <w:t>9</w:t>
      </w:r>
    </w:p>
    <w:p w:rsidR="001B1C54" w:rsidRPr="00AC2343" w:rsidRDefault="001B1C54" w:rsidP="001B1C54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 xml:space="preserve">. 1 п. 1 ст. 39.18 Земельного кодекса Российской </w:t>
      </w:r>
      <w:r>
        <w:rPr>
          <w:sz w:val="22"/>
          <w:szCs w:val="22"/>
        </w:rPr>
        <w:t>Федерации - № 22000035420000000331</w:t>
      </w:r>
      <w:r w:rsidRPr="00AC2343">
        <w:rPr>
          <w:sz w:val="22"/>
          <w:szCs w:val="22"/>
        </w:rPr>
        <w:t xml:space="preserve"> от </w:t>
      </w:r>
      <w:r>
        <w:rPr>
          <w:sz w:val="22"/>
          <w:szCs w:val="22"/>
        </w:rPr>
        <w:t>05</w:t>
      </w:r>
      <w:r w:rsidRPr="00AC2343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AC2343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AC2343">
        <w:rPr>
          <w:sz w:val="22"/>
          <w:szCs w:val="22"/>
        </w:rPr>
        <w:t xml:space="preserve"> г.</w:t>
      </w:r>
    </w:p>
    <w:p w:rsidR="001B1C54" w:rsidRPr="00AC2343" w:rsidRDefault="001B1C54" w:rsidP="001B1C54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lastRenderedPageBreak/>
        <w:t>Местоположение (адрес):</w:t>
      </w:r>
      <w:r w:rsidRPr="00AC2343">
        <w:rPr>
          <w:sz w:val="22"/>
          <w:szCs w:val="22"/>
        </w:rPr>
        <w:t xml:space="preserve"> Ленинградская область, </w:t>
      </w:r>
      <w:proofErr w:type="spellStart"/>
      <w:r w:rsidRPr="00AC2343">
        <w:rPr>
          <w:sz w:val="22"/>
          <w:szCs w:val="22"/>
        </w:rPr>
        <w:t>Приозерский</w:t>
      </w:r>
      <w:proofErr w:type="spellEnd"/>
      <w:r w:rsidRPr="00AC2343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Плодовское</w:t>
      </w:r>
      <w:proofErr w:type="spellEnd"/>
      <w:r>
        <w:rPr>
          <w:sz w:val="22"/>
          <w:szCs w:val="22"/>
        </w:rPr>
        <w:t xml:space="preserve"> сельское поселение, п. Плодовое</w:t>
      </w:r>
    </w:p>
    <w:p w:rsidR="001B1C54" w:rsidRPr="00AC2343" w:rsidRDefault="001B1C54" w:rsidP="001B1C54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 xml:space="preserve">Площадь, </w:t>
      </w:r>
      <w:proofErr w:type="spellStart"/>
      <w:r w:rsidRPr="00AC2343">
        <w:rPr>
          <w:b/>
          <w:sz w:val="22"/>
          <w:szCs w:val="22"/>
        </w:rPr>
        <w:t>кв.м</w:t>
      </w:r>
      <w:proofErr w:type="spellEnd"/>
      <w:r w:rsidRPr="00AC2343">
        <w:rPr>
          <w:b/>
          <w:sz w:val="22"/>
          <w:szCs w:val="22"/>
        </w:rPr>
        <w:t>:</w:t>
      </w:r>
      <w:r w:rsidRPr="00AC2343">
        <w:rPr>
          <w:sz w:val="22"/>
          <w:szCs w:val="22"/>
        </w:rPr>
        <w:t xml:space="preserve"> </w:t>
      </w:r>
      <w:r>
        <w:rPr>
          <w:sz w:val="22"/>
          <w:szCs w:val="22"/>
        </w:rPr>
        <w:t>723</w:t>
      </w:r>
    </w:p>
    <w:p w:rsidR="001B1C54" w:rsidRPr="00AC2343" w:rsidRDefault="001B1C54" w:rsidP="001B1C54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Кадастровый номер:</w:t>
      </w:r>
      <w:r w:rsidRPr="00AC2343">
        <w:rPr>
          <w:sz w:val="22"/>
          <w:szCs w:val="22"/>
        </w:rPr>
        <w:t xml:space="preserve"> 47:03:</w:t>
      </w:r>
      <w:r>
        <w:rPr>
          <w:sz w:val="22"/>
          <w:szCs w:val="22"/>
        </w:rPr>
        <w:t>0610004:431</w:t>
      </w:r>
    </w:p>
    <w:p w:rsidR="001B1C54" w:rsidRDefault="001B1C54" w:rsidP="001B1C54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Категория земель:</w:t>
      </w:r>
      <w:r w:rsidRPr="00AC2343">
        <w:rPr>
          <w:sz w:val="22"/>
          <w:szCs w:val="22"/>
        </w:rPr>
        <w:t xml:space="preserve"> земли населенных</w:t>
      </w:r>
      <w:r>
        <w:rPr>
          <w:sz w:val="22"/>
          <w:szCs w:val="22"/>
        </w:rPr>
        <w:t xml:space="preserve"> пунктов</w:t>
      </w:r>
    </w:p>
    <w:p w:rsidR="001B1C54" w:rsidRPr="00AC2343" w:rsidRDefault="001B1C54" w:rsidP="001B1C54">
      <w:pPr>
        <w:ind w:firstLine="540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 w:rsidRPr="002F181A">
        <w:rPr>
          <w:sz w:val="22"/>
          <w:szCs w:val="22"/>
        </w:rPr>
        <w:t>для индивидуального жилищного строительства</w:t>
      </w:r>
    </w:p>
    <w:p w:rsidR="001B1C54" w:rsidRPr="00AC2343" w:rsidRDefault="001B1C54" w:rsidP="001B1C54">
      <w:pPr>
        <w:ind w:firstLine="540"/>
        <w:jc w:val="both"/>
        <w:rPr>
          <w:sz w:val="22"/>
          <w:szCs w:val="22"/>
        </w:rPr>
      </w:pPr>
    </w:p>
    <w:p w:rsidR="001B1C54" w:rsidRPr="00AC2343" w:rsidRDefault="001B1C54" w:rsidP="001B1C5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>
        <w:rPr>
          <w:rFonts w:eastAsiaTheme="minorHAnsi"/>
          <w:sz w:val="22"/>
          <w:szCs w:val="22"/>
          <w:lang w:eastAsia="en-US"/>
        </w:rPr>
        <w:t xml:space="preserve"> отсутствуют.</w:t>
      </w:r>
    </w:p>
    <w:p w:rsidR="001B1C54" w:rsidRPr="00AC2343" w:rsidRDefault="001B1C54" w:rsidP="001B1C54">
      <w:pPr>
        <w:ind w:firstLine="284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Земельный участок расположен в</w:t>
      </w:r>
      <w:r>
        <w:rPr>
          <w:sz w:val="22"/>
          <w:szCs w:val="22"/>
        </w:rPr>
        <w:t xml:space="preserve">  </w:t>
      </w:r>
      <w:r w:rsidRPr="00AC2343">
        <w:rPr>
          <w:sz w:val="22"/>
          <w:szCs w:val="22"/>
        </w:rPr>
        <w:t xml:space="preserve"> территориальной зоне (кодовое обозначение) Ж-1 - зона застройки индивидуальными жилыми домами. Установлен градостроительный регламент. Подробная информация указана в градостроительном плане земельного участка РФ-47-4-14-2-</w:t>
      </w:r>
      <w:r>
        <w:rPr>
          <w:sz w:val="22"/>
          <w:szCs w:val="22"/>
        </w:rPr>
        <w:t>08</w:t>
      </w:r>
      <w:r w:rsidRPr="00AC2343">
        <w:rPr>
          <w:sz w:val="22"/>
          <w:szCs w:val="22"/>
        </w:rPr>
        <w:t>-202</w:t>
      </w:r>
      <w:r>
        <w:rPr>
          <w:sz w:val="22"/>
          <w:szCs w:val="22"/>
        </w:rPr>
        <w:t>6</w:t>
      </w:r>
      <w:r w:rsidRPr="00AC2343">
        <w:rPr>
          <w:sz w:val="22"/>
          <w:szCs w:val="22"/>
        </w:rPr>
        <w:t>-0</w:t>
      </w:r>
      <w:r>
        <w:rPr>
          <w:sz w:val="22"/>
          <w:szCs w:val="22"/>
        </w:rPr>
        <w:t>321-</w:t>
      </w:r>
      <w:r w:rsidRPr="00AC2343">
        <w:rPr>
          <w:sz w:val="22"/>
          <w:szCs w:val="22"/>
        </w:rPr>
        <w:t>0(прилагается).</w:t>
      </w:r>
    </w:p>
    <w:p w:rsidR="001B1C54" w:rsidRPr="00AC2343" w:rsidRDefault="001B1C54" w:rsidP="001B1C54">
      <w:pPr>
        <w:ind w:firstLine="284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1B1C54" w:rsidRPr="00AC2343" w:rsidRDefault="001B1C54" w:rsidP="001B1C54">
      <w:pPr>
        <w:ind w:firstLine="567"/>
        <w:jc w:val="both"/>
        <w:rPr>
          <w:sz w:val="22"/>
          <w:szCs w:val="22"/>
        </w:rPr>
      </w:pPr>
    </w:p>
    <w:p w:rsidR="001B1C54" w:rsidRPr="00AC2343" w:rsidRDefault="001B1C54" w:rsidP="001B1C54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1B1C54" w:rsidRPr="00AC2343" w:rsidRDefault="001B1C54" w:rsidP="001B1C54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Для индивидуального жилищного строительства (2.1*)</w:t>
      </w:r>
    </w:p>
    <w:p w:rsidR="001B1C54" w:rsidRPr="00AC2343" w:rsidRDefault="001B1C54" w:rsidP="001B1C54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Для эксплуатации жилого дома</w:t>
      </w:r>
    </w:p>
    <w:p w:rsidR="001B1C54" w:rsidRPr="00AC2343" w:rsidRDefault="001B1C54" w:rsidP="001B1C54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Земельные участки (территории) общего пользования (12.0*)</w:t>
      </w:r>
    </w:p>
    <w:p w:rsidR="001B1C54" w:rsidRPr="00AC2343" w:rsidRDefault="001B1C54" w:rsidP="001B1C54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Коммунальное обслуживание (3.1*)</w:t>
      </w:r>
    </w:p>
    <w:p w:rsidR="001B1C54" w:rsidRPr="00AC2343" w:rsidRDefault="001B1C54" w:rsidP="001B1C54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1B1C54" w:rsidRPr="00AC2343" w:rsidRDefault="001B1C54" w:rsidP="001B1C54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1B1C54" w:rsidRPr="00AC2343" w:rsidRDefault="001B1C54" w:rsidP="001B1C54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Детские дошкольные учреждения</w:t>
      </w:r>
    </w:p>
    <w:p w:rsidR="001B1C54" w:rsidRPr="00AC2343" w:rsidRDefault="001B1C54" w:rsidP="001B1C54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Общеобразовательные учреждения (школы)</w:t>
      </w:r>
    </w:p>
    <w:p w:rsidR="001B1C54" w:rsidRPr="00AC2343" w:rsidRDefault="001B1C54" w:rsidP="001B1C54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AC2343">
        <w:rPr>
          <w:rFonts w:ascii="Times New Roman" w:eastAsiaTheme="minorHAnsi" w:hAnsi="Times New Roman"/>
        </w:rPr>
        <w:t>Для ведения личного подсобного хозяйства (2.2*)</w:t>
      </w:r>
    </w:p>
    <w:p w:rsidR="001B1C54" w:rsidRPr="00AC2343" w:rsidRDefault="001B1C54" w:rsidP="001B1C54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AC2343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1B1C54" w:rsidRPr="00AC2343" w:rsidRDefault="001B1C54" w:rsidP="001B1C54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 xml:space="preserve">Гостиницы (с этажностью до 3 </w:t>
      </w:r>
      <w:proofErr w:type="spellStart"/>
      <w:r w:rsidRPr="00AC2343">
        <w:rPr>
          <w:rFonts w:ascii="Times New Roman" w:eastAsiaTheme="minorHAnsi" w:hAnsi="Times New Roman"/>
        </w:rPr>
        <w:t>эт</w:t>
      </w:r>
      <w:proofErr w:type="spellEnd"/>
      <w:r w:rsidRPr="00AC2343">
        <w:rPr>
          <w:rFonts w:ascii="Times New Roman" w:eastAsiaTheme="minorHAnsi" w:hAnsi="Times New Roman"/>
        </w:rPr>
        <w:t>.)</w:t>
      </w:r>
    </w:p>
    <w:p w:rsidR="001B1C54" w:rsidRPr="00AC2343" w:rsidRDefault="001B1C54" w:rsidP="001B1C54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 xml:space="preserve">Предприятия торговли, общественного питания и бытового обслуживания (до 250 </w:t>
      </w:r>
      <w:proofErr w:type="spellStart"/>
      <w:r w:rsidRPr="00AC2343">
        <w:rPr>
          <w:rFonts w:ascii="Times New Roman" w:eastAsiaTheme="minorHAnsi" w:hAnsi="Times New Roman"/>
        </w:rPr>
        <w:t>кв.м</w:t>
      </w:r>
      <w:proofErr w:type="spellEnd"/>
      <w:r w:rsidRPr="00AC2343">
        <w:rPr>
          <w:rFonts w:ascii="Times New Roman" w:eastAsiaTheme="minorHAnsi" w:hAnsi="Times New Roman"/>
        </w:rPr>
        <w:t>. общ. площади)</w:t>
      </w:r>
    </w:p>
    <w:p w:rsidR="001B1C54" w:rsidRPr="00AC2343" w:rsidRDefault="001B1C54" w:rsidP="001B1C54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1B1C54" w:rsidRPr="00AC2343" w:rsidRDefault="001B1C54" w:rsidP="001B1C54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Библиотеки, лектории, дома творчества</w:t>
      </w:r>
    </w:p>
    <w:p w:rsidR="001B1C54" w:rsidRPr="00352EBA" w:rsidRDefault="001B1C54" w:rsidP="001B1C54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1B1C54" w:rsidRPr="00352EBA" w:rsidRDefault="001B1C54" w:rsidP="001B1C54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1B1C54" w:rsidRPr="00352EBA" w:rsidRDefault="001B1C54" w:rsidP="001B1C54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Аптеки</w:t>
      </w:r>
    </w:p>
    <w:p w:rsidR="001B1C54" w:rsidRPr="00352EBA" w:rsidRDefault="001B1C54" w:rsidP="001B1C54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Молочные кухни,</w:t>
      </w:r>
    </w:p>
    <w:p w:rsidR="001B1C54" w:rsidRPr="00352EBA" w:rsidRDefault="001B1C54" w:rsidP="001B1C54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Ведение огородничества</w:t>
      </w:r>
      <w:r>
        <w:rPr>
          <w:rFonts w:ascii="Times New Roman" w:eastAsiaTheme="minorHAnsi" w:hAnsi="Times New Roman"/>
        </w:rPr>
        <w:t xml:space="preserve"> (13.1*)</w:t>
      </w:r>
    </w:p>
    <w:p w:rsidR="001B1C54" w:rsidRPr="00352EBA" w:rsidRDefault="001B1C54" w:rsidP="001B1C54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Содержание домашнего скота и птицы</w:t>
      </w:r>
    </w:p>
    <w:p w:rsidR="001B1C54" w:rsidRPr="00352EBA" w:rsidRDefault="001B1C54" w:rsidP="001B1C54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Ведение подсобного хозяйства</w:t>
      </w:r>
    </w:p>
    <w:p w:rsidR="001B1C54" w:rsidRPr="00352EBA" w:rsidRDefault="001B1C54" w:rsidP="001B1C54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1B1C54" w:rsidRPr="00352EBA" w:rsidRDefault="001B1C54" w:rsidP="001B1C54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1B1C54" w:rsidRPr="00352EBA" w:rsidRDefault="001B1C54" w:rsidP="001B1C54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Учреждения социальной защиты</w:t>
      </w:r>
    </w:p>
    <w:p w:rsidR="001B1C54" w:rsidRPr="00352EBA" w:rsidRDefault="001B1C54" w:rsidP="001B1C54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1B1C54" w:rsidRPr="00352EBA" w:rsidRDefault="001B1C54" w:rsidP="001B1C54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АТС, районные узлы связи</w:t>
      </w:r>
    </w:p>
    <w:p w:rsidR="001B1C54" w:rsidRPr="00352EBA" w:rsidRDefault="001B1C54" w:rsidP="001B1C54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1B1C54" w:rsidRPr="00352EBA" w:rsidRDefault="001B1C54" w:rsidP="001B1C54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352EBA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1B1C54" w:rsidRPr="00352EBA" w:rsidRDefault="001B1C54" w:rsidP="001B1C54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1B1C54" w:rsidRPr="00352EBA" w:rsidRDefault="001B1C54" w:rsidP="001B1C54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1B1C54" w:rsidRPr="00352EBA" w:rsidRDefault="001B1C54" w:rsidP="001B1C54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1B1C54" w:rsidRPr="00352EBA" w:rsidRDefault="001B1C54" w:rsidP="001B1C54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1B1C54" w:rsidRPr="00352EBA" w:rsidRDefault="001B1C54" w:rsidP="001B1C54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1B1C54" w:rsidRPr="00352EBA" w:rsidRDefault="001B1C54" w:rsidP="001B1C54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1B1C54" w:rsidRPr="00352EBA" w:rsidRDefault="001B1C54" w:rsidP="001B1C54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</w:rPr>
      </w:pPr>
      <w:r w:rsidRPr="00352EBA">
        <w:rPr>
          <w:rFonts w:ascii="Times New Roman" w:eastAsiaTheme="minorHAnsi" w:hAnsi="Times New Roman"/>
        </w:rPr>
        <w:t>Сады, скверы, бульвары.</w:t>
      </w:r>
    </w:p>
    <w:p w:rsidR="001B1C54" w:rsidRDefault="001B1C54" w:rsidP="001B1C54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:rsidR="001B1C54" w:rsidRPr="00C04D60" w:rsidRDefault="001B1C54" w:rsidP="001B1C54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1B1C54" w:rsidRPr="00C04D60" w:rsidRDefault="001B1C54" w:rsidP="001B1C54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lastRenderedPageBreak/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РФ-47-4-14-2-</w:t>
      </w:r>
      <w:r>
        <w:rPr>
          <w:sz w:val="22"/>
          <w:szCs w:val="22"/>
        </w:rPr>
        <w:t>08</w:t>
      </w:r>
      <w:r w:rsidRPr="00C04D60">
        <w:rPr>
          <w:sz w:val="22"/>
          <w:szCs w:val="22"/>
        </w:rPr>
        <w:t>-202</w:t>
      </w:r>
      <w:r>
        <w:rPr>
          <w:sz w:val="22"/>
          <w:szCs w:val="22"/>
        </w:rPr>
        <w:t>6</w:t>
      </w:r>
      <w:r w:rsidRPr="00C04D60">
        <w:rPr>
          <w:sz w:val="22"/>
          <w:szCs w:val="22"/>
        </w:rPr>
        <w:t>-0</w:t>
      </w:r>
      <w:r>
        <w:rPr>
          <w:sz w:val="22"/>
          <w:szCs w:val="22"/>
        </w:rPr>
        <w:t>321</w:t>
      </w:r>
      <w:r w:rsidRPr="00C04D60">
        <w:rPr>
          <w:sz w:val="22"/>
          <w:szCs w:val="22"/>
        </w:rPr>
        <w:t>-0.</w:t>
      </w:r>
    </w:p>
    <w:p w:rsidR="001B1C54" w:rsidRPr="00C04D60" w:rsidRDefault="001B1C54" w:rsidP="001B1C54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1B1C54" w:rsidRPr="00C04D60" w:rsidRDefault="001B1C54" w:rsidP="001B1C54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1.Централизованное водоснабжение, водоотведение: </w:t>
      </w:r>
      <w:r>
        <w:rPr>
          <w:sz w:val="22"/>
          <w:szCs w:val="22"/>
        </w:rPr>
        <w:t>отсутствует</w:t>
      </w:r>
      <w:r w:rsidRPr="00C04D60">
        <w:rPr>
          <w:sz w:val="22"/>
          <w:szCs w:val="22"/>
        </w:rPr>
        <w:t xml:space="preserve"> техническ</w:t>
      </w:r>
      <w:r>
        <w:rPr>
          <w:sz w:val="22"/>
          <w:szCs w:val="22"/>
        </w:rPr>
        <w:t>ая</w:t>
      </w:r>
      <w:r w:rsidRPr="00C04D60">
        <w:rPr>
          <w:sz w:val="22"/>
          <w:szCs w:val="22"/>
        </w:rPr>
        <w:t xml:space="preserve"> возможност</w:t>
      </w:r>
      <w:r>
        <w:rPr>
          <w:sz w:val="22"/>
          <w:szCs w:val="22"/>
        </w:rPr>
        <w:t>ь</w:t>
      </w:r>
      <w:r w:rsidRPr="00C04D60">
        <w:rPr>
          <w:sz w:val="22"/>
          <w:szCs w:val="22"/>
        </w:rPr>
        <w:t xml:space="preserve">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>
        <w:rPr>
          <w:sz w:val="22"/>
          <w:szCs w:val="22"/>
        </w:rPr>
        <w:t>04-3-14197/2026 от 24.03.2026</w:t>
      </w:r>
      <w:r w:rsidRPr="00C04D60">
        <w:rPr>
          <w:sz w:val="22"/>
          <w:szCs w:val="22"/>
        </w:rPr>
        <w:t xml:space="preserve"> г.);</w:t>
      </w:r>
    </w:p>
    <w:p w:rsidR="001B1C54" w:rsidRPr="00C04D60" w:rsidRDefault="001B1C54" w:rsidP="001B1C54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r>
        <w:rPr>
          <w:sz w:val="22"/>
          <w:szCs w:val="22"/>
        </w:rPr>
        <w:t>Интера</w:t>
      </w:r>
      <w:proofErr w:type="spellEnd"/>
      <w:r w:rsidRPr="00C04D60">
        <w:rPr>
          <w:sz w:val="22"/>
          <w:szCs w:val="22"/>
        </w:rPr>
        <w:t xml:space="preserve">», исх. </w:t>
      </w:r>
      <w:r>
        <w:rPr>
          <w:sz w:val="22"/>
          <w:szCs w:val="22"/>
        </w:rPr>
        <w:t>И-102</w:t>
      </w:r>
      <w:r w:rsidRPr="00C04D60">
        <w:rPr>
          <w:sz w:val="22"/>
          <w:szCs w:val="22"/>
        </w:rPr>
        <w:t xml:space="preserve"> от </w:t>
      </w:r>
      <w:r>
        <w:rPr>
          <w:sz w:val="22"/>
          <w:szCs w:val="22"/>
        </w:rPr>
        <w:t>24.03.2026</w:t>
      </w:r>
      <w:r w:rsidRPr="00C04D60">
        <w:rPr>
          <w:sz w:val="22"/>
          <w:szCs w:val="22"/>
        </w:rPr>
        <w:t xml:space="preserve"> г.);</w:t>
      </w:r>
    </w:p>
    <w:p w:rsidR="001B1C54" w:rsidRPr="00C04D60" w:rsidRDefault="001B1C54" w:rsidP="001B1C54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</w:t>
      </w:r>
      <w:r>
        <w:rPr>
          <w:sz w:val="22"/>
          <w:szCs w:val="22"/>
        </w:rPr>
        <w:t>полиэтиленовый</w:t>
      </w:r>
      <w:r w:rsidRPr="00C04D60">
        <w:rPr>
          <w:sz w:val="22"/>
          <w:szCs w:val="22"/>
        </w:rPr>
        <w:t xml:space="preserve"> газопровод </w:t>
      </w:r>
      <w:r>
        <w:rPr>
          <w:sz w:val="22"/>
          <w:szCs w:val="22"/>
        </w:rPr>
        <w:t>среднего давления</w:t>
      </w:r>
      <w:r w:rsidRPr="00C04D60">
        <w:rPr>
          <w:sz w:val="22"/>
          <w:szCs w:val="22"/>
        </w:rPr>
        <w:t xml:space="preserve">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>
        <w:rPr>
          <w:sz w:val="22"/>
          <w:szCs w:val="22"/>
        </w:rPr>
        <w:t>110</w:t>
      </w:r>
      <w:r w:rsidRPr="00C04D60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>
        <w:rPr>
          <w:sz w:val="22"/>
          <w:szCs w:val="22"/>
        </w:rPr>
        <w:t xml:space="preserve">40 </w:t>
      </w:r>
      <w:r w:rsidRPr="00C04D60">
        <w:rPr>
          <w:sz w:val="22"/>
          <w:szCs w:val="22"/>
        </w:rPr>
        <w:t xml:space="preserve">м. (информация предоставлена АО «Газпром газораспределение Ленинградская область» филиал в г. Выборге от </w:t>
      </w:r>
      <w:r>
        <w:rPr>
          <w:sz w:val="22"/>
          <w:szCs w:val="22"/>
        </w:rPr>
        <w:t>03.04.2026</w:t>
      </w:r>
      <w:r w:rsidRPr="00C04D60">
        <w:rPr>
          <w:sz w:val="22"/>
          <w:szCs w:val="22"/>
        </w:rPr>
        <w:t xml:space="preserve"> г. № 02-/</w:t>
      </w:r>
      <w:r>
        <w:rPr>
          <w:sz w:val="22"/>
          <w:szCs w:val="22"/>
        </w:rPr>
        <w:t>319</w:t>
      </w:r>
      <w:r w:rsidRPr="00C04D60">
        <w:rPr>
          <w:sz w:val="22"/>
          <w:szCs w:val="22"/>
        </w:rPr>
        <w:t>).</w:t>
      </w:r>
    </w:p>
    <w:p w:rsidR="001B1C54" w:rsidRPr="00C04D60" w:rsidRDefault="001B1C54" w:rsidP="001B1C54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7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1B1C54" w:rsidRPr="00C04D60" w:rsidRDefault="001B1C54" w:rsidP="001B1C54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1B1C54" w:rsidRPr="00C04D60" w:rsidTr="00562D24">
        <w:tc>
          <w:tcPr>
            <w:tcW w:w="4395" w:type="dxa"/>
            <w:shd w:val="clear" w:color="auto" w:fill="auto"/>
          </w:tcPr>
          <w:p w:rsidR="001B1C54" w:rsidRPr="00C04D60" w:rsidRDefault="001B1C54" w:rsidP="00562D24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1B1C54" w:rsidRPr="00C04D60" w:rsidRDefault="001B1C54" w:rsidP="00562D2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1B1C54" w:rsidRPr="00C04D60" w:rsidRDefault="001B1C54" w:rsidP="00562D24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1B1C54" w:rsidRPr="00C04D60" w:rsidRDefault="001B1C54" w:rsidP="00562D2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1B1C54" w:rsidRPr="00C04D60" w:rsidTr="00562D2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54" w:rsidRPr="00C04D60" w:rsidRDefault="001B1C54" w:rsidP="00562D24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1 119 000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54" w:rsidRPr="00C04D60" w:rsidRDefault="001B1C54" w:rsidP="00562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33 570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C54" w:rsidRPr="00C04D60" w:rsidRDefault="001B1C54" w:rsidP="00562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1 007 100</w:t>
            </w:r>
          </w:p>
        </w:tc>
      </w:tr>
    </w:tbl>
    <w:p w:rsidR="00C57483" w:rsidRDefault="00C04D60" w:rsidP="006832E7">
      <w:pPr>
        <w:shd w:val="clear" w:color="auto" w:fill="FFFFFF"/>
        <w:spacing w:after="160"/>
        <w:jc w:val="both"/>
        <w:rPr>
          <w:b/>
          <w:sz w:val="28"/>
          <w:szCs w:val="28"/>
          <w:u w:val="single"/>
        </w:rPr>
      </w:pPr>
      <w:r w:rsidRPr="00C04D60">
        <w:rPr>
          <w:sz w:val="28"/>
          <w:szCs w:val="28"/>
        </w:rPr>
        <w:t xml:space="preserve">  </w:t>
      </w:r>
      <w:r w:rsidR="00B73040" w:rsidRPr="00C04D60">
        <w:rPr>
          <w:sz w:val="28"/>
          <w:szCs w:val="28"/>
        </w:rPr>
        <w:t xml:space="preserve">   </w:t>
      </w:r>
    </w:p>
    <w:p w:rsidR="00D272EF" w:rsidRPr="00D272EF" w:rsidRDefault="00501D34" w:rsidP="00D272EF">
      <w:pPr>
        <w:pStyle w:val="a4"/>
        <w:shd w:val="clear" w:color="auto" w:fill="FFFFFF"/>
        <w:spacing w:after="160" w:line="240" w:lineRule="auto"/>
        <w:ind w:left="0"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D272EF" w:rsidRPr="00D272EF">
        <w:rPr>
          <w:rFonts w:ascii="Times New Roman" w:hAnsi="Times New Roman"/>
          <w:b/>
        </w:rPr>
        <w:t>. Требования к участникам аукциона</w:t>
      </w:r>
    </w:p>
    <w:p w:rsidR="00D272EF" w:rsidRDefault="00D272EF" w:rsidP="00D272EF">
      <w:pPr>
        <w:ind w:firstLine="567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Участниками аукциона по продаже права на заключение договоров</w:t>
      </w:r>
      <w:r w:rsidR="00F12881">
        <w:rPr>
          <w:sz w:val="22"/>
          <w:szCs w:val="22"/>
        </w:rPr>
        <w:t xml:space="preserve"> купли-продажи или договоров</w:t>
      </w:r>
      <w:r w:rsidRPr="00D272EF">
        <w:rPr>
          <w:sz w:val="22"/>
          <w:szCs w:val="22"/>
        </w:rPr>
        <w:t xml:space="preserve"> аренды земельных участков по всем указанным лотам могут являться только граждане (физические лица) в соответствии с пунктом 10 статьи 39.11 Земельного кодекса Российской Федерации.</w:t>
      </w:r>
    </w:p>
    <w:p w:rsidR="00D272EF" w:rsidRDefault="00D272EF" w:rsidP="00D272EF">
      <w:pPr>
        <w:ind w:firstLine="567"/>
        <w:jc w:val="both"/>
        <w:rPr>
          <w:sz w:val="22"/>
          <w:szCs w:val="22"/>
        </w:rPr>
      </w:pPr>
    </w:p>
    <w:p w:rsidR="00D272EF" w:rsidRDefault="00501D34" w:rsidP="00D272EF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D272EF" w:rsidRPr="00D272EF">
        <w:rPr>
          <w:b/>
          <w:sz w:val="22"/>
          <w:szCs w:val="22"/>
        </w:rPr>
        <w:t>. Документы, предоставляемые для участия в электронном аукционе. Порядок подачи и отзыва заявок на участие в электронном аукционе</w:t>
      </w:r>
    </w:p>
    <w:p w:rsidR="00D272EF" w:rsidRDefault="00D272EF" w:rsidP="00D272EF">
      <w:pPr>
        <w:ind w:firstLine="567"/>
        <w:jc w:val="center"/>
        <w:rPr>
          <w:b/>
          <w:sz w:val="22"/>
          <w:szCs w:val="22"/>
        </w:rPr>
      </w:pPr>
    </w:p>
    <w:p w:rsidR="00D272EF" w:rsidRPr="00D272EF" w:rsidRDefault="00D272EF" w:rsidP="00D272EF">
      <w:pPr>
        <w:ind w:firstLine="567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Для участия в электронном аукционе заявители представляют в установленный в извещении о проведении электронного аукциона срок заявку на участие в электронном аукционе с указанием банковских реквизитов счета для возврата задатка в форме электронного документа с приложением документов</w:t>
      </w:r>
      <w:r>
        <w:rPr>
          <w:sz w:val="22"/>
          <w:szCs w:val="22"/>
        </w:rPr>
        <w:t>:</w:t>
      </w:r>
    </w:p>
    <w:p w:rsidR="00D272EF" w:rsidRPr="00D272EF" w:rsidRDefault="00FA6A55" w:rsidP="00F12881">
      <w:pPr>
        <w:rPr>
          <w:sz w:val="22"/>
          <w:szCs w:val="22"/>
        </w:rPr>
      </w:pPr>
      <w:r>
        <w:rPr>
          <w:sz w:val="22"/>
          <w:szCs w:val="22"/>
        </w:rPr>
        <w:t>1) Копии</w:t>
      </w:r>
      <w:r w:rsidRPr="00FA6A55">
        <w:rPr>
          <w:b/>
          <w:sz w:val="22"/>
          <w:szCs w:val="22"/>
        </w:rPr>
        <w:t xml:space="preserve"> ВСЕХ</w:t>
      </w:r>
      <w:r w:rsidR="00D272EF" w:rsidRPr="00D272EF">
        <w:rPr>
          <w:sz w:val="22"/>
          <w:szCs w:val="22"/>
        </w:rPr>
        <w:t xml:space="preserve"> страниц документа, удостоверяющего личность заявителя (для граждан).</w:t>
      </w:r>
    </w:p>
    <w:p w:rsidR="00D272EF" w:rsidRDefault="00B53476" w:rsidP="00D272EF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D272EF" w:rsidRPr="00D272EF">
        <w:rPr>
          <w:sz w:val="22"/>
          <w:szCs w:val="22"/>
        </w:rPr>
        <w:t>) Документы, подтверждающие внесение задатка.</w:t>
      </w:r>
    </w:p>
    <w:p w:rsidR="00F1705C" w:rsidRDefault="00F1705C" w:rsidP="00F1705C">
      <w:pPr>
        <w:jc w:val="both"/>
        <w:rPr>
          <w:sz w:val="22"/>
          <w:szCs w:val="22"/>
        </w:rPr>
      </w:pPr>
      <w:r>
        <w:rPr>
          <w:sz w:val="22"/>
          <w:szCs w:val="22"/>
        </w:rPr>
        <w:t>3) Н</w:t>
      </w:r>
      <w:r w:rsidRPr="00C33F4E">
        <w:rPr>
          <w:sz w:val="22"/>
          <w:szCs w:val="22"/>
        </w:rPr>
        <w:t>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>
        <w:rPr>
          <w:sz w:val="22"/>
          <w:szCs w:val="22"/>
        </w:rPr>
        <w:t>.</w:t>
      </w:r>
    </w:p>
    <w:p w:rsidR="00D272EF" w:rsidRPr="00D272EF" w:rsidRDefault="00D272EF" w:rsidP="0054299F">
      <w:pPr>
        <w:ind w:firstLine="708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Заявка и прилагаемые к ней документы направляют единовременно в соответствии с регламентом электронной площадки.</w:t>
      </w:r>
      <w:r w:rsidR="0054299F">
        <w:rPr>
          <w:sz w:val="22"/>
          <w:szCs w:val="22"/>
        </w:rPr>
        <w:t xml:space="preserve"> </w:t>
      </w:r>
      <w:r w:rsidRPr="00D272EF">
        <w:rPr>
          <w:sz w:val="22"/>
          <w:szCs w:val="22"/>
        </w:rPr>
        <w:t>Одно лицо имеет право подать только одну заявку на участие в электронном аукционе.</w:t>
      </w:r>
      <w:r w:rsidR="0054299F">
        <w:rPr>
          <w:sz w:val="22"/>
          <w:szCs w:val="22"/>
        </w:rPr>
        <w:t xml:space="preserve"> </w:t>
      </w:r>
    </w:p>
    <w:p w:rsidR="00D272EF" w:rsidRPr="00D272EF" w:rsidRDefault="00D272EF" w:rsidP="0054299F">
      <w:pPr>
        <w:ind w:firstLine="708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</w:t>
      </w:r>
      <w:r w:rsidR="0054299F">
        <w:rPr>
          <w:sz w:val="22"/>
          <w:szCs w:val="22"/>
        </w:rPr>
        <w:t xml:space="preserve"> </w:t>
      </w:r>
      <w:r w:rsidRPr="00D272EF">
        <w:rPr>
          <w:sz w:val="22"/>
          <w:szCs w:val="22"/>
        </w:rPr>
        <w:t>направленных документов без отзыва заявки в соответствии с регламентом электронной площадки.</w:t>
      </w:r>
      <w:r w:rsidR="0054299F">
        <w:rPr>
          <w:sz w:val="22"/>
          <w:szCs w:val="22"/>
        </w:rPr>
        <w:t xml:space="preserve"> </w:t>
      </w:r>
    </w:p>
    <w:p w:rsidR="00D272EF" w:rsidRPr="00D272EF" w:rsidRDefault="00D272EF" w:rsidP="0054299F">
      <w:pPr>
        <w:ind w:firstLine="708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В соответствии с регламентом оператор электронной площадки возвращает заявку заявителю в случае:</w:t>
      </w:r>
    </w:p>
    <w:p w:rsidR="00D272EF" w:rsidRPr="00D272EF" w:rsidRDefault="00D272EF" w:rsidP="0054299F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- претендентом подана вторая заявка на участие в одной и той же Торговой процедуре/лоте при условии, что ранее поданная заявка не отозвана;</w:t>
      </w:r>
    </w:p>
    <w:p w:rsidR="0054299F" w:rsidRDefault="00D272EF" w:rsidP="0054299F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- клиентом электронной площадки подана заявка по истечении срока подачи заявок</w:t>
      </w:r>
      <w:r w:rsidR="0054299F">
        <w:rPr>
          <w:sz w:val="22"/>
          <w:szCs w:val="22"/>
        </w:rPr>
        <w:t>;</w:t>
      </w:r>
    </w:p>
    <w:p w:rsidR="00D272EF" w:rsidRPr="00D272EF" w:rsidRDefault="00D272EF" w:rsidP="0054299F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-</w:t>
      </w:r>
      <w:r w:rsidR="0054299F">
        <w:rPr>
          <w:sz w:val="22"/>
          <w:szCs w:val="22"/>
        </w:rPr>
        <w:t xml:space="preserve"> </w:t>
      </w:r>
      <w:r w:rsidRPr="00D272EF">
        <w:rPr>
          <w:sz w:val="22"/>
          <w:szCs w:val="22"/>
        </w:rPr>
        <w:t>отсутствие на Аналитическом счете клиента электронной площадки достаточной суммы денежных средств в размере задатка и /или вознаграждения за услуги оператора в соответствии с Тарифами к моменту подачи заявки на участие в торговых процедурах.</w:t>
      </w:r>
    </w:p>
    <w:p w:rsidR="00D272EF" w:rsidRPr="00D272EF" w:rsidRDefault="00D272EF" w:rsidP="0054299F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При отсутствии оснований возврата заявки, оператор электронной площадки регистрирует заявку в соответствии с регламентом, и направляет заявителю уведомление о поступлении заявки.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в соответствии с регламентом электронной площадки. После отзыва заявки заявитель вправе </w:t>
      </w:r>
      <w:r w:rsidRPr="0054299F">
        <w:rPr>
          <w:sz w:val="22"/>
          <w:szCs w:val="22"/>
        </w:rPr>
        <w:lastRenderedPageBreak/>
        <w:t>повторно подать заявку до установленных даты и времени окончания срока приема заявок в порядке, установленном извещением.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Заявки, полученные после окончания установленного срока их приема, не рассматриваются и в тот же день возвращаются заявителю. Прием заявок прекращается не ранее чем за три дня до дня проведения аукциона.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Форма заявки является приложением к настоящему извещению.</w:t>
      </w:r>
    </w:p>
    <w:p w:rsidR="00D272EF" w:rsidRDefault="00D272EF" w:rsidP="0054299F">
      <w:pPr>
        <w:jc w:val="both"/>
        <w:rPr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54299F" w:rsidRPr="0054299F">
        <w:rPr>
          <w:b/>
          <w:sz w:val="22"/>
          <w:szCs w:val="22"/>
        </w:rPr>
        <w:t>. Получение электронной подписи и регистрация на электронной площадке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C9399A" w:rsidRDefault="003426F6" w:rsidP="003426F6">
      <w:pPr>
        <w:ind w:firstLine="426"/>
        <w:jc w:val="both"/>
        <w:rPr>
          <w:sz w:val="22"/>
          <w:szCs w:val="22"/>
        </w:rPr>
      </w:pPr>
      <w:r w:rsidRPr="003426F6">
        <w:rPr>
          <w:sz w:val="22"/>
          <w:szCs w:val="22"/>
        </w:rPr>
        <w:t>Для обеспечения доступа к участию в аукционе в электронной форме заявителю необходимо пройти</w:t>
      </w:r>
      <w:r>
        <w:rPr>
          <w:sz w:val="22"/>
          <w:szCs w:val="22"/>
        </w:rPr>
        <w:t xml:space="preserve"> процедуру регистрации на Официальном сайте торгов </w:t>
      </w:r>
      <w:r w:rsidR="009C716E">
        <w:rPr>
          <w:sz w:val="22"/>
          <w:szCs w:val="22"/>
        </w:rPr>
        <w:t xml:space="preserve">– ГИС Торги </w:t>
      </w:r>
      <w:r>
        <w:rPr>
          <w:sz w:val="22"/>
          <w:szCs w:val="22"/>
        </w:rPr>
        <w:t>(</w:t>
      </w:r>
      <w:r w:rsidR="0021524A">
        <w:rPr>
          <w:rStyle w:val="a3"/>
          <w:sz w:val="22"/>
          <w:szCs w:val="22"/>
          <w:lang w:val="en-US"/>
        </w:rPr>
        <w:fldChar w:fldCharType="begin"/>
      </w:r>
      <w:r w:rsidR="0021524A" w:rsidRPr="0021524A">
        <w:rPr>
          <w:rStyle w:val="a3"/>
          <w:sz w:val="22"/>
          <w:szCs w:val="22"/>
        </w:rPr>
        <w:instrText xml:space="preserve"> </w:instrText>
      </w:r>
      <w:r w:rsidR="0021524A">
        <w:rPr>
          <w:rStyle w:val="a3"/>
          <w:sz w:val="22"/>
          <w:szCs w:val="22"/>
          <w:lang w:val="en-US"/>
        </w:rPr>
        <w:instrText>HYPERLINK</w:instrText>
      </w:r>
      <w:r w:rsidR="0021524A" w:rsidRPr="0021524A">
        <w:rPr>
          <w:rStyle w:val="a3"/>
          <w:sz w:val="22"/>
          <w:szCs w:val="22"/>
        </w:rPr>
        <w:instrText xml:space="preserve"> "</w:instrText>
      </w:r>
      <w:r w:rsidR="0021524A">
        <w:rPr>
          <w:rStyle w:val="a3"/>
          <w:sz w:val="22"/>
          <w:szCs w:val="22"/>
          <w:lang w:val="en-US"/>
        </w:rPr>
        <w:instrText>http</w:instrText>
      </w:r>
      <w:r w:rsidR="0021524A" w:rsidRPr="0021524A">
        <w:rPr>
          <w:rStyle w:val="a3"/>
          <w:sz w:val="22"/>
          <w:szCs w:val="22"/>
        </w:rPr>
        <w:instrText>://</w:instrText>
      </w:r>
      <w:r w:rsidR="0021524A">
        <w:rPr>
          <w:rStyle w:val="a3"/>
          <w:sz w:val="22"/>
          <w:szCs w:val="22"/>
          <w:lang w:val="en-US"/>
        </w:rPr>
        <w:instrText>www</w:instrText>
      </w:r>
      <w:r w:rsidR="0021524A" w:rsidRPr="0021524A">
        <w:rPr>
          <w:rStyle w:val="a3"/>
          <w:sz w:val="22"/>
          <w:szCs w:val="22"/>
        </w:rPr>
        <w:instrText>.</w:instrText>
      </w:r>
      <w:r w:rsidR="0021524A">
        <w:rPr>
          <w:rStyle w:val="a3"/>
          <w:sz w:val="22"/>
          <w:szCs w:val="22"/>
          <w:lang w:val="en-US"/>
        </w:rPr>
        <w:instrText>torgi</w:instrText>
      </w:r>
      <w:r w:rsidR="0021524A" w:rsidRPr="0021524A">
        <w:rPr>
          <w:rStyle w:val="a3"/>
          <w:sz w:val="22"/>
          <w:szCs w:val="22"/>
        </w:rPr>
        <w:instrText>.</w:instrText>
      </w:r>
      <w:r w:rsidR="0021524A">
        <w:rPr>
          <w:rStyle w:val="a3"/>
          <w:sz w:val="22"/>
          <w:szCs w:val="22"/>
          <w:lang w:val="en-US"/>
        </w:rPr>
        <w:instrText>gov</w:instrText>
      </w:r>
      <w:r w:rsidR="0021524A" w:rsidRPr="0021524A">
        <w:rPr>
          <w:rStyle w:val="a3"/>
          <w:sz w:val="22"/>
          <w:szCs w:val="22"/>
        </w:rPr>
        <w:instrText>.</w:instrText>
      </w:r>
      <w:r w:rsidR="0021524A">
        <w:rPr>
          <w:rStyle w:val="a3"/>
          <w:sz w:val="22"/>
          <w:szCs w:val="22"/>
          <w:lang w:val="en-US"/>
        </w:rPr>
        <w:instrText>ru</w:instrText>
      </w:r>
      <w:r w:rsidR="0021524A" w:rsidRPr="0021524A">
        <w:rPr>
          <w:rStyle w:val="a3"/>
          <w:sz w:val="22"/>
          <w:szCs w:val="22"/>
        </w:rPr>
        <w:instrText xml:space="preserve">" </w:instrText>
      </w:r>
      <w:r w:rsidR="0021524A">
        <w:rPr>
          <w:rStyle w:val="a3"/>
          <w:sz w:val="22"/>
          <w:szCs w:val="22"/>
          <w:lang w:val="en-US"/>
        </w:rPr>
        <w:fldChar w:fldCharType="separate"/>
      </w:r>
      <w:r w:rsidRPr="00D95F08">
        <w:rPr>
          <w:rStyle w:val="a3"/>
          <w:sz w:val="22"/>
          <w:szCs w:val="22"/>
          <w:lang w:val="en-US"/>
        </w:rPr>
        <w:t>www</w:t>
      </w:r>
      <w:r w:rsidRPr="00D95F08">
        <w:rPr>
          <w:rStyle w:val="a3"/>
          <w:sz w:val="22"/>
          <w:szCs w:val="22"/>
        </w:rPr>
        <w:t>.</w:t>
      </w:r>
      <w:proofErr w:type="spellStart"/>
      <w:r w:rsidRPr="00D95F08">
        <w:rPr>
          <w:rStyle w:val="a3"/>
          <w:sz w:val="22"/>
          <w:szCs w:val="22"/>
          <w:lang w:val="en-US"/>
        </w:rPr>
        <w:t>torgi</w:t>
      </w:r>
      <w:proofErr w:type="spellEnd"/>
      <w:r w:rsidRPr="00D95F08">
        <w:rPr>
          <w:rStyle w:val="a3"/>
          <w:sz w:val="22"/>
          <w:szCs w:val="22"/>
        </w:rPr>
        <w:t>.</w:t>
      </w:r>
      <w:proofErr w:type="spellStart"/>
      <w:r w:rsidRPr="00D95F08">
        <w:rPr>
          <w:rStyle w:val="a3"/>
          <w:sz w:val="22"/>
          <w:szCs w:val="22"/>
          <w:lang w:val="en-US"/>
        </w:rPr>
        <w:t>gov</w:t>
      </w:r>
      <w:proofErr w:type="spellEnd"/>
      <w:r w:rsidRPr="00D95F08">
        <w:rPr>
          <w:rStyle w:val="a3"/>
          <w:sz w:val="22"/>
          <w:szCs w:val="22"/>
        </w:rPr>
        <w:t>.</w:t>
      </w:r>
      <w:proofErr w:type="spellStart"/>
      <w:r w:rsidRPr="00D95F08">
        <w:rPr>
          <w:rStyle w:val="a3"/>
          <w:sz w:val="22"/>
          <w:szCs w:val="22"/>
          <w:lang w:val="en-US"/>
        </w:rPr>
        <w:t>ru</w:t>
      </w:r>
      <w:proofErr w:type="spellEnd"/>
      <w:r w:rsidR="0021524A">
        <w:rPr>
          <w:rStyle w:val="a3"/>
          <w:sz w:val="22"/>
          <w:szCs w:val="22"/>
          <w:lang w:val="en-US"/>
        </w:rPr>
        <w:fldChar w:fldCharType="end"/>
      </w:r>
      <w:r>
        <w:rPr>
          <w:sz w:val="22"/>
          <w:szCs w:val="22"/>
        </w:rPr>
        <w:t>), предусматривающую автоматическую регистрацию на электронной площадке.</w:t>
      </w:r>
    </w:p>
    <w:p w:rsidR="00B03552" w:rsidRDefault="009C716E" w:rsidP="003426F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Перед началом регистрации необходимо</w:t>
      </w:r>
      <w:r w:rsidR="00B03552">
        <w:rPr>
          <w:sz w:val="22"/>
          <w:szCs w:val="22"/>
        </w:rPr>
        <w:t>:</w:t>
      </w:r>
    </w:p>
    <w:p w:rsidR="009C716E" w:rsidRDefault="00B03552" w:rsidP="003426F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9C716E">
        <w:rPr>
          <w:sz w:val="22"/>
          <w:szCs w:val="22"/>
        </w:rPr>
        <w:t xml:space="preserve"> получить квалифицированную электронную подпись в удостоверяющем центре, аккредитованном Министерством цифрового развития, связи и массовых коммуникаций Российской Федерации.</w:t>
      </w:r>
    </w:p>
    <w:p w:rsidR="00C9399A" w:rsidRDefault="009C716E" w:rsidP="00692A7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у пользователя имеется действующая квалифицированная электронная подпись, повторное получение не требуется.</w:t>
      </w:r>
    </w:p>
    <w:p w:rsidR="009C716E" w:rsidRDefault="00B03552" w:rsidP="00692A7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C716E">
        <w:rPr>
          <w:sz w:val="22"/>
          <w:szCs w:val="22"/>
        </w:rPr>
        <w:t xml:space="preserve">пройти регистрацию на </w:t>
      </w:r>
      <w:proofErr w:type="spellStart"/>
      <w:r w:rsidR="009C716E">
        <w:rPr>
          <w:sz w:val="22"/>
          <w:szCs w:val="22"/>
        </w:rPr>
        <w:t>Госуслугах</w:t>
      </w:r>
      <w:proofErr w:type="spellEnd"/>
      <w:r w:rsidR="009C716E">
        <w:rPr>
          <w:sz w:val="22"/>
          <w:szCs w:val="22"/>
        </w:rPr>
        <w:t xml:space="preserve"> (ЕСИА)</w:t>
      </w:r>
      <w:r w:rsidR="00C73E52">
        <w:rPr>
          <w:sz w:val="22"/>
          <w:szCs w:val="22"/>
        </w:rPr>
        <w:t xml:space="preserve">. В случае если пользователь уже зарегистрирован на </w:t>
      </w:r>
      <w:proofErr w:type="spellStart"/>
      <w:r w:rsidR="00C73E52">
        <w:rPr>
          <w:sz w:val="22"/>
          <w:szCs w:val="22"/>
        </w:rPr>
        <w:t>Госуслугах</w:t>
      </w:r>
      <w:proofErr w:type="spellEnd"/>
      <w:r w:rsidR="00C73E52">
        <w:rPr>
          <w:sz w:val="22"/>
          <w:szCs w:val="22"/>
        </w:rPr>
        <w:t xml:space="preserve"> (ЕСИА), достаточно воспользоваться имеющейся подтвержденной учетной записью.</w:t>
      </w:r>
    </w:p>
    <w:p w:rsidR="00B03552" w:rsidRDefault="00B03552" w:rsidP="00692A7A">
      <w:pPr>
        <w:ind w:firstLine="426"/>
        <w:jc w:val="both"/>
        <w:rPr>
          <w:sz w:val="22"/>
          <w:szCs w:val="22"/>
        </w:rPr>
      </w:pPr>
    </w:p>
    <w:p w:rsidR="00C73E52" w:rsidRDefault="00C73E52" w:rsidP="00692A7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регистрации на ГИС Торги необходимо зайти в личный кабинет «Участник» и заполнить заявление на регистрацию участника. Далее необходимо подписать заявление на регистрацию квалифицированной электронной подписью, нажав кнопку «Подписать и отправить». После чего участник будет зарегистрирован в ГИС Торги.</w:t>
      </w:r>
    </w:p>
    <w:p w:rsidR="00692A7A" w:rsidRDefault="00692A7A" w:rsidP="00692A7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Пройдя регистрацию в ГИС Торги, участник автоматически регистрируется на электронной площадке и получает доступ к участию в торгах без прохождения дополнительных проверок и направления документов на электронной площадке.</w:t>
      </w:r>
    </w:p>
    <w:p w:rsidR="00C73E52" w:rsidRDefault="00C73E52" w:rsidP="00D52470">
      <w:pPr>
        <w:pStyle w:val="a5"/>
        <w:spacing w:before="0" w:beforeAutospacing="0"/>
        <w:ind w:firstLine="426"/>
        <w:jc w:val="both"/>
        <w:rPr>
          <w:sz w:val="22"/>
          <w:szCs w:val="22"/>
        </w:rPr>
      </w:pPr>
      <w:r w:rsidRPr="00C73E52">
        <w:rPr>
          <w:sz w:val="22"/>
          <w:szCs w:val="22"/>
        </w:rPr>
        <w:t>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D52470" w:rsidRPr="00D52470" w:rsidRDefault="00D52470" w:rsidP="00D52470">
      <w:pPr>
        <w:pStyle w:val="a5"/>
        <w:numPr>
          <w:ilvl w:val="0"/>
          <w:numId w:val="3"/>
        </w:numPr>
        <w:spacing w:before="0" w:beforeAutospacing="0"/>
        <w:jc w:val="center"/>
        <w:rPr>
          <w:sz w:val="22"/>
          <w:szCs w:val="22"/>
          <w:u w:val="single"/>
        </w:rPr>
      </w:pPr>
      <w:r w:rsidRPr="00D52470">
        <w:rPr>
          <w:sz w:val="22"/>
          <w:szCs w:val="22"/>
          <w:u w:val="single"/>
        </w:rPr>
        <w:t>Передача полномочий представителю (при необходимости)</w:t>
      </w:r>
    </w:p>
    <w:p w:rsidR="00C73E52" w:rsidRPr="00C73E52" w:rsidRDefault="00C73E52" w:rsidP="00D52470">
      <w:pPr>
        <w:pStyle w:val="a5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имени заявителя может действовать иное лицо – представитель. </w:t>
      </w:r>
      <w:r w:rsidRPr="00C73E52">
        <w:rPr>
          <w:sz w:val="22"/>
          <w:szCs w:val="22"/>
        </w:rPr>
        <w:t>Участник торгов может передать представителю следующие полномочия:</w:t>
      </w:r>
    </w:p>
    <w:p w:rsidR="00C73E52" w:rsidRDefault="00C73E52" w:rsidP="00D52470">
      <w:pPr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>- у</w:t>
      </w:r>
      <w:r w:rsidRPr="00C73E52">
        <w:rPr>
          <w:sz w:val="22"/>
          <w:szCs w:val="22"/>
        </w:rPr>
        <w:t>частие в торгах на электронной площадке</w:t>
      </w:r>
      <w:r>
        <w:rPr>
          <w:sz w:val="22"/>
          <w:szCs w:val="22"/>
        </w:rPr>
        <w:t>;</w:t>
      </w:r>
    </w:p>
    <w:p w:rsidR="00C73E52" w:rsidRDefault="00C73E52" w:rsidP="00D52470">
      <w:pPr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C73E52">
        <w:rPr>
          <w:sz w:val="22"/>
          <w:szCs w:val="22"/>
        </w:rPr>
        <w:t>одача заявок в ГИС Торги на участие в процедурах по реализации имущества</w:t>
      </w:r>
      <w:r>
        <w:rPr>
          <w:sz w:val="22"/>
          <w:szCs w:val="22"/>
        </w:rPr>
        <w:t>;</w:t>
      </w:r>
    </w:p>
    <w:p w:rsidR="00C73E52" w:rsidRPr="00C73E52" w:rsidRDefault="00C73E52" w:rsidP="00D52470">
      <w:pPr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C73E52">
        <w:rPr>
          <w:sz w:val="22"/>
          <w:szCs w:val="22"/>
        </w:rPr>
        <w:t>одписание электронного договора и изменений к заключенному электронному договору</w:t>
      </w:r>
      <w:r>
        <w:rPr>
          <w:sz w:val="22"/>
          <w:szCs w:val="22"/>
        </w:rPr>
        <w:t>.</w:t>
      </w:r>
    </w:p>
    <w:p w:rsidR="00C73E52" w:rsidRDefault="00C73E52" w:rsidP="00C73E52">
      <w:pPr>
        <w:ind w:firstLine="360"/>
        <w:jc w:val="both"/>
        <w:rPr>
          <w:sz w:val="22"/>
          <w:szCs w:val="22"/>
        </w:rPr>
      </w:pPr>
      <w:r w:rsidRPr="00C73E52">
        <w:rPr>
          <w:sz w:val="22"/>
          <w:szCs w:val="22"/>
        </w:rPr>
        <w:t xml:space="preserve">При этом при формировании заявления на передачу полномочий необходимо приложить скан-образ доверенности, </w:t>
      </w:r>
      <w:r w:rsidR="00D52470">
        <w:rPr>
          <w:sz w:val="22"/>
          <w:szCs w:val="22"/>
        </w:rPr>
        <w:t xml:space="preserve">выданной в соответствии с требованиями гражданского законодательства, </w:t>
      </w:r>
      <w:r w:rsidRPr="00C73E52">
        <w:rPr>
          <w:sz w:val="22"/>
          <w:szCs w:val="22"/>
        </w:rPr>
        <w:t>на основании которой предоставляются полномочия</w:t>
      </w:r>
      <w:r w:rsidR="00B03552">
        <w:rPr>
          <w:sz w:val="22"/>
          <w:szCs w:val="22"/>
        </w:rPr>
        <w:t xml:space="preserve">. </w:t>
      </w:r>
    </w:p>
    <w:p w:rsidR="00013325" w:rsidRDefault="00013325" w:rsidP="00C73E52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если в аукционе будет участвовать доверенное лицо, доверителю – физическому лицу доступна возможность регистрации с помощью подтвержденной учётной записи на </w:t>
      </w:r>
      <w:proofErr w:type="spellStart"/>
      <w:r>
        <w:rPr>
          <w:sz w:val="22"/>
          <w:szCs w:val="22"/>
        </w:rPr>
        <w:t>Госуслугах</w:t>
      </w:r>
      <w:proofErr w:type="spellEnd"/>
      <w:r>
        <w:rPr>
          <w:sz w:val="22"/>
          <w:szCs w:val="22"/>
        </w:rPr>
        <w:t xml:space="preserve"> (ЕСИА) без применения квалифицированной электронной подписи. При этом пользователю будет доступен ограниченный функционал личного кабинета – передача полномочий представителю.</w:t>
      </w:r>
    </w:p>
    <w:p w:rsidR="00D52470" w:rsidRDefault="00D52470" w:rsidP="00C73E52">
      <w:pPr>
        <w:ind w:firstLine="360"/>
        <w:jc w:val="both"/>
        <w:rPr>
          <w:sz w:val="22"/>
          <w:szCs w:val="22"/>
        </w:rPr>
      </w:pPr>
    </w:p>
    <w:p w:rsidR="00D52470" w:rsidRDefault="00D52470" w:rsidP="00D52470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u w:val="single"/>
        </w:rPr>
      </w:pPr>
      <w:r w:rsidRPr="00D52470">
        <w:rPr>
          <w:rFonts w:ascii="Times New Roman" w:hAnsi="Times New Roman"/>
          <w:u w:val="single"/>
        </w:rPr>
        <w:t xml:space="preserve">Инструкция по передаче полномочий </w:t>
      </w:r>
    </w:p>
    <w:p w:rsidR="0084553F" w:rsidRDefault="0084553F" w:rsidP="0084553F">
      <w:pPr>
        <w:pStyle w:val="a4"/>
        <w:ind w:left="1146"/>
        <w:rPr>
          <w:rFonts w:ascii="Times New Roman" w:hAnsi="Times New Roman"/>
          <w:u w:val="single"/>
        </w:rPr>
      </w:pPr>
    </w:p>
    <w:p w:rsidR="00D52470" w:rsidRDefault="00D52470" w:rsidP="00D52470">
      <w:pPr>
        <w:pStyle w:val="a4"/>
        <w:ind w:left="0" w:firstLine="426"/>
        <w:rPr>
          <w:rFonts w:ascii="Times New Roman" w:hAnsi="Times New Roman"/>
        </w:rPr>
      </w:pPr>
      <w:r w:rsidRPr="00D52470">
        <w:rPr>
          <w:rFonts w:ascii="Times New Roman" w:hAnsi="Times New Roman"/>
        </w:rPr>
        <w:t>В ГИС</w:t>
      </w:r>
      <w:r>
        <w:rPr>
          <w:rFonts w:ascii="Times New Roman" w:hAnsi="Times New Roman"/>
        </w:rPr>
        <w:t xml:space="preserve"> Торги предусмотрена возможность передачи полномочий на предоставление своих интересов по участию в торгах и/или проведению сделки</w:t>
      </w:r>
      <w:r w:rsidR="00EB5EB4">
        <w:rPr>
          <w:rFonts w:ascii="Times New Roman" w:hAnsi="Times New Roman"/>
        </w:rPr>
        <w:t>.</w:t>
      </w:r>
    </w:p>
    <w:p w:rsidR="00EB5EB4" w:rsidRDefault="00EB5EB4" w:rsidP="00D52470">
      <w:pPr>
        <w:pStyle w:val="a4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заявления на передачу полномочий возможно:</w:t>
      </w:r>
    </w:p>
    <w:p w:rsidR="00EB5EB4" w:rsidRDefault="00EB5EB4" w:rsidP="00615CCD">
      <w:pPr>
        <w:pStyle w:val="a4"/>
        <w:numPr>
          <w:ilvl w:val="0"/>
          <w:numId w:val="4"/>
        </w:num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По инициативе доверителя.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Для этого необходимо: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выбрать представителя из числа участников торгов, зарегистрированных в ГИС Торги;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сформировать заявление на предоставление интересов доверителя;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подписать заявление электронной подписью.</w:t>
      </w:r>
    </w:p>
    <w:p w:rsidR="00EB5EB4" w:rsidRDefault="00EB5EB4" w:rsidP="00615CCD">
      <w:pPr>
        <w:pStyle w:val="a4"/>
        <w:numPr>
          <w:ilvl w:val="0"/>
          <w:numId w:val="4"/>
        </w:num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По инициативе представителя.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Для этого необходимо: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15CCD">
        <w:rPr>
          <w:rFonts w:ascii="Times New Roman" w:hAnsi="Times New Roman"/>
        </w:rPr>
        <w:t>выбрать доверителя из числа участников торгов, зарегистрированных в ГИС Торги;</w:t>
      </w:r>
    </w:p>
    <w:p w:rsidR="00615CCD" w:rsidRDefault="00615CCD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сформировать заявление на представление интересов доверителя;</w:t>
      </w:r>
    </w:p>
    <w:p w:rsidR="00615CCD" w:rsidRDefault="00615CCD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отправить заявление на согласование доверителю;</w:t>
      </w:r>
    </w:p>
    <w:p w:rsidR="00615CCD" w:rsidRPr="00D52470" w:rsidRDefault="00615CCD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получить согласование заявления со стороны доверителя.</w:t>
      </w:r>
    </w:p>
    <w:p w:rsidR="0054299F" w:rsidRDefault="00501D34" w:rsidP="0059095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54299F">
        <w:rPr>
          <w:b/>
          <w:sz w:val="22"/>
          <w:szCs w:val="22"/>
        </w:rPr>
        <w:t>. Порядок внесения, блокирования денежных средств в качестве задатка</w:t>
      </w:r>
    </w:p>
    <w:p w:rsidR="0054299F" w:rsidRDefault="0054299F" w:rsidP="00824D2D">
      <w:pPr>
        <w:jc w:val="both"/>
        <w:rPr>
          <w:b/>
          <w:sz w:val="22"/>
          <w:szCs w:val="22"/>
        </w:rPr>
      </w:pP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Для участия в аукционе устанавливается требование о внесении задатка.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В целях исполнения требований о внесении задатка для участия в аукционе заявитель обеспечивает наличие денежных средств на Аналитическом счете в размере, не менее суммы задатка, указанного в Извещении, на дату рассмотрения Заявок на участие в аукционе.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Порядок внесения суммы задатка осуществляется в соответствии с регламентом электронной площадки.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Перечисление денежных средств производится на счёт оператора электронной площадки в соответствии с регламентом площадки, по следующим реквизитам: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Получатель: ООО «РТС-тендер»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Наименование банка: Филиал «Корпоративный» ПАО «</w:t>
      </w:r>
      <w:proofErr w:type="spellStart"/>
      <w:r w:rsidRPr="00C33F4E">
        <w:rPr>
          <w:sz w:val="22"/>
          <w:szCs w:val="22"/>
        </w:rPr>
        <w:t>Совкомбанк</w:t>
      </w:r>
      <w:proofErr w:type="spellEnd"/>
      <w:r w:rsidRPr="00C33F4E">
        <w:rPr>
          <w:sz w:val="22"/>
          <w:szCs w:val="22"/>
        </w:rPr>
        <w:t>»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Р/с: 40702810512030016362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Корр. счёт: 30101810445250000360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БИК: 044525360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ИНН:7710357167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КПП:773001001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Назначение платежа: </w:t>
      </w:r>
      <w:r w:rsidR="00692A7A">
        <w:rPr>
          <w:sz w:val="22"/>
          <w:szCs w:val="22"/>
        </w:rPr>
        <w:t>«</w:t>
      </w:r>
      <w:r w:rsidRPr="00C33F4E">
        <w:rPr>
          <w:sz w:val="22"/>
          <w:szCs w:val="22"/>
        </w:rPr>
        <w:t>Внесение гарантийного обеспечения по Соглашению о внесении гарантийного обеспечения, № аналитического счета _____________, без НДС</w:t>
      </w:r>
      <w:r w:rsidR="00692A7A">
        <w:rPr>
          <w:sz w:val="22"/>
          <w:szCs w:val="22"/>
        </w:rPr>
        <w:t>».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Подача заявки и блокирование задатка является заключением соглашения о задатке.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Прекращение блокирования денежных средств на Аналитическом счете заявителя в соответствии с </w:t>
      </w:r>
      <w:r w:rsidRPr="00824D2D">
        <w:rPr>
          <w:sz w:val="22"/>
          <w:szCs w:val="22"/>
        </w:rPr>
        <w:t>Регламентом и Инструкциями производится Оператором электронной площадки.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Прекращение блокирования денежных средств на аналитическом счете заявителя в соответствии с регламентом производится оператором электронной площадки в следующем порядке: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- для заявителя, отозвавшего заявку до окончания срока приема заявок, указанного в извещении, – в течение 1 (одного) дня с момента получения уведомления об отзыве заявки;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-для заявителя, не допущенного к участию в аукционе, – в течение 5 (пяти) дней со дня публикации Протокола рассмотрения заявок на участие в аукционе в соответствии с регламентом;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- для участников аукциона, участвовавших в аукционе, но не победивших в нем, за исключением участника аукциона, который сделал предпоследнее предложение о цене предмета аукциона – в течение 5 (пяти) календарных дней со дня подписания Протокола о результатах аукциона в соответствии с регламентом площадки.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 xml:space="preserve">- Участнику аукциона, который сделал предпоследнее предложение о цене предмета аукциона – в течение 3 (трёх) дней со дня подписания договора </w:t>
      </w:r>
      <w:r w:rsidR="00C94F63">
        <w:rPr>
          <w:sz w:val="22"/>
          <w:szCs w:val="22"/>
        </w:rPr>
        <w:t xml:space="preserve">купли-продажи или договора </w:t>
      </w:r>
      <w:r w:rsidRPr="00824D2D">
        <w:rPr>
          <w:sz w:val="22"/>
          <w:szCs w:val="22"/>
        </w:rPr>
        <w:t>аренды земельного участка победителем аукциона.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Задаток, внесенный лицом, признанным победителем аукциона (далее – Победитель), а также задаток, внесенный иным лицом, с которым заключается договор</w:t>
      </w:r>
      <w:r w:rsidR="00C94F63">
        <w:rPr>
          <w:sz w:val="22"/>
          <w:szCs w:val="22"/>
        </w:rPr>
        <w:t xml:space="preserve"> купли-продажи или договор</w:t>
      </w:r>
      <w:r w:rsidRPr="00824D2D">
        <w:rPr>
          <w:sz w:val="22"/>
          <w:szCs w:val="22"/>
        </w:rPr>
        <w:t xml:space="preserve"> аренды земельного участка в соответствии с пунктами 13, 14, 20 или 25 статьи</w:t>
      </w:r>
      <w:r w:rsidRPr="00C33F4E">
        <w:rPr>
          <w:sz w:val="22"/>
          <w:szCs w:val="22"/>
        </w:rPr>
        <w:t xml:space="preserve"> 39.12 Земельного кодекса Российской Федерации, засчитываются в счет оплаты за земельный участок. Задатки, внесенные указанными в настоящем пункте лицами, не заключившими договор </w:t>
      </w:r>
      <w:r w:rsidR="00C94F63">
        <w:rPr>
          <w:sz w:val="22"/>
          <w:szCs w:val="22"/>
        </w:rPr>
        <w:t>купли-продажи или</w:t>
      </w:r>
      <w:r w:rsidR="00C94F63" w:rsidRPr="00C33F4E">
        <w:rPr>
          <w:sz w:val="22"/>
          <w:szCs w:val="22"/>
        </w:rPr>
        <w:t xml:space="preserve"> </w:t>
      </w:r>
      <w:r w:rsidR="00C94F63">
        <w:rPr>
          <w:sz w:val="22"/>
          <w:szCs w:val="22"/>
        </w:rPr>
        <w:t xml:space="preserve">договор </w:t>
      </w:r>
      <w:r w:rsidRPr="00C33F4E">
        <w:rPr>
          <w:sz w:val="22"/>
          <w:szCs w:val="22"/>
        </w:rPr>
        <w:t>аренды земельного участка вследствие уклонения от заключения указанного договора, не возвращаются.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824D2D" w:rsidRDefault="00824D2D" w:rsidP="00824D2D">
      <w:pPr>
        <w:jc w:val="both"/>
        <w:rPr>
          <w:b/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54299F">
        <w:rPr>
          <w:b/>
          <w:sz w:val="22"/>
          <w:szCs w:val="22"/>
        </w:rPr>
        <w:t>. Порядок внесения, блокирования и прекращения гарантийного обеспечения оплаты оказания услуг</w:t>
      </w:r>
    </w:p>
    <w:p w:rsidR="00824D2D" w:rsidRDefault="00824D2D" w:rsidP="0054299F">
      <w:pPr>
        <w:jc w:val="center"/>
        <w:rPr>
          <w:b/>
          <w:sz w:val="22"/>
          <w:szCs w:val="22"/>
        </w:rPr>
      </w:pP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lastRenderedPageBreak/>
        <w:t xml:space="preserve">Размер платы Оператору электронной площадки за участие в аукционе, взимаемой с лица признанного победителем аукциона, а также иных лиц, с которым </w:t>
      </w:r>
      <w:r w:rsidR="00C94F63" w:rsidRPr="00C33F4E">
        <w:rPr>
          <w:sz w:val="22"/>
          <w:szCs w:val="22"/>
        </w:rPr>
        <w:t xml:space="preserve">договор </w:t>
      </w:r>
      <w:r w:rsidR="00C94F63">
        <w:rPr>
          <w:sz w:val="22"/>
          <w:szCs w:val="22"/>
        </w:rPr>
        <w:t>купли-продажи или</w:t>
      </w:r>
      <w:r w:rsidR="00C94F63" w:rsidRPr="00C33F4E">
        <w:rPr>
          <w:sz w:val="22"/>
          <w:szCs w:val="22"/>
        </w:rPr>
        <w:t xml:space="preserve"> </w:t>
      </w:r>
      <w:r w:rsidR="00C94F63">
        <w:rPr>
          <w:sz w:val="22"/>
          <w:szCs w:val="22"/>
        </w:rPr>
        <w:t xml:space="preserve">договор </w:t>
      </w:r>
      <w:r w:rsidRPr="00C33F4E">
        <w:rPr>
          <w:sz w:val="22"/>
          <w:szCs w:val="22"/>
        </w:rPr>
        <w:t xml:space="preserve">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Инструкциями, размещенными на электронной площадке по адресу в информационно-телекоммуникационной сети «Интернет»: </w:t>
      </w:r>
      <w:r w:rsidR="00765F76" w:rsidRPr="00765F76">
        <w:rPr>
          <w:sz w:val="22"/>
          <w:szCs w:val="22"/>
        </w:rPr>
        <w:t>https://www.rts-tender.ru/tariffs/platform-property-sales-tariffs</w:t>
      </w:r>
      <w:r w:rsidRPr="00C33F4E">
        <w:rPr>
          <w:sz w:val="22"/>
          <w:szCs w:val="22"/>
        </w:rPr>
        <w:t xml:space="preserve"> (далее - Гарантийное обеспечение оплаты оказания услуг).</w:t>
      </w:r>
      <w:r w:rsidR="00765F76" w:rsidRPr="00765F76">
        <w:t xml:space="preserve">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К моменту подачи заявки на участие в аукционе в соответствии с регламентом заявителю необходимо обеспечить на своем Аналитическом счете наличие Гарантийного обеспечения оплаты оказания услуг.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Перечисление денежных средств производится в соответствии с Регламентом по следующим реквизитам: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Получатель платежа: Общество с ограниченной ответственностью «РТС-тендер» Банковские реквизиты: Филиал «Корпоративный» ПАО «</w:t>
      </w:r>
      <w:proofErr w:type="spellStart"/>
      <w:r w:rsidRPr="00C33F4E">
        <w:rPr>
          <w:sz w:val="22"/>
          <w:szCs w:val="22"/>
        </w:rPr>
        <w:t>Совкомбанк</w:t>
      </w:r>
      <w:proofErr w:type="spellEnd"/>
      <w:r w:rsidRPr="00C33F4E">
        <w:rPr>
          <w:sz w:val="22"/>
          <w:szCs w:val="22"/>
        </w:rPr>
        <w:t>»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БИК 044525360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Расчётный счёт: 40702810512030016362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Корр. счёт 30101810445250000360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ИНН 7710357167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КПП 773001001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Назначение платежа: «Внесение гарантийного обеспечения по Соглашению о внесении гарантийного обеспечения, № аналитическ</w:t>
      </w:r>
      <w:r w:rsidR="00692A7A">
        <w:rPr>
          <w:sz w:val="22"/>
          <w:szCs w:val="22"/>
        </w:rPr>
        <w:t>ого счета _________, без НДС».</w:t>
      </w:r>
    </w:p>
    <w:p w:rsidR="00824D2D" w:rsidRPr="00C33F4E" w:rsidRDefault="00824D2D" w:rsidP="00824D2D">
      <w:pPr>
        <w:ind w:firstLine="426"/>
        <w:jc w:val="both"/>
        <w:rPr>
          <w:b/>
          <w:sz w:val="22"/>
          <w:szCs w:val="22"/>
        </w:rPr>
      </w:pPr>
      <w:r w:rsidRPr="00C33F4E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торговой площадки.</w:t>
      </w:r>
    </w:p>
    <w:p w:rsidR="00824D2D" w:rsidRDefault="00824D2D" w:rsidP="00824D2D">
      <w:pPr>
        <w:jc w:val="both"/>
        <w:rPr>
          <w:b/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54299F">
        <w:rPr>
          <w:b/>
          <w:sz w:val="22"/>
          <w:szCs w:val="22"/>
        </w:rPr>
        <w:t>. Рассмотрение заявок, определение участников электронного аукциона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Срок рассмотрения заявок на участие в аукционе не может превышать три рабочих дня с даты окончания срока приема документов.</w:t>
      </w: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Заявитель не допускается к участию</w:t>
      </w:r>
      <w:r w:rsidR="00824D2D">
        <w:rPr>
          <w:sz w:val="22"/>
          <w:szCs w:val="22"/>
        </w:rPr>
        <w:t xml:space="preserve"> в аукционе в следующих случаях:</w:t>
      </w:r>
    </w:p>
    <w:p w:rsidR="0054299F" w:rsidRPr="0054299F" w:rsidRDefault="00824D2D" w:rsidP="00765F7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54299F" w:rsidRPr="0054299F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="0054299F" w:rsidRPr="0054299F">
        <w:rPr>
          <w:sz w:val="22"/>
          <w:szCs w:val="22"/>
        </w:rPr>
        <w:t>епредставление необходимых для участия в аукционе документов или представление недостоверных сведений</w:t>
      </w:r>
      <w:r>
        <w:rPr>
          <w:sz w:val="22"/>
          <w:szCs w:val="22"/>
        </w:rPr>
        <w:t>;</w:t>
      </w:r>
    </w:p>
    <w:p w:rsidR="0054299F" w:rsidRPr="0054299F" w:rsidRDefault="00824D2D" w:rsidP="00765F7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н</w:t>
      </w:r>
      <w:r w:rsidR="0054299F" w:rsidRPr="0054299F">
        <w:rPr>
          <w:sz w:val="22"/>
          <w:szCs w:val="22"/>
        </w:rPr>
        <w:t>епоступление</w:t>
      </w:r>
      <w:proofErr w:type="spellEnd"/>
      <w:r w:rsidR="0054299F" w:rsidRPr="0054299F">
        <w:rPr>
          <w:sz w:val="22"/>
          <w:szCs w:val="22"/>
        </w:rPr>
        <w:t xml:space="preserve"> задатка на дату рассмотрения заявок на участие в аукционе</w:t>
      </w:r>
      <w:r>
        <w:rPr>
          <w:sz w:val="22"/>
          <w:szCs w:val="22"/>
        </w:rPr>
        <w:t>;</w:t>
      </w:r>
    </w:p>
    <w:p w:rsidR="0054299F" w:rsidRPr="0054299F" w:rsidRDefault="00824D2D" w:rsidP="00765F7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="0054299F" w:rsidRPr="0054299F">
        <w:rPr>
          <w:sz w:val="22"/>
          <w:szCs w:val="22"/>
        </w:rPr>
        <w:t>одача заявки лицом, которое в соответствии с Земельным кодексом Российской Федерации и другими федеральными законами не имеет права быть у</w:t>
      </w:r>
      <w:r w:rsidR="00C94F63">
        <w:rPr>
          <w:sz w:val="22"/>
          <w:szCs w:val="22"/>
        </w:rPr>
        <w:t>частником конкретного аукциона</w:t>
      </w:r>
      <w:r w:rsidR="0054299F" w:rsidRPr="0054299F">
        <w:rPr>
          <w:sz w:val="22"/>
          <w:szCs w:val="22"/>
        </w:rPr>
        <w:t>, покупателем земельного участки или приобр</w:t>
      </w:r>
      <w:r>
        <w:rPr>
          <w:sz w:val="22"/>
          <w:szCs w:val="22"/>
        </w:rPr>
        <w:t>ести земельный участок в аренду;</w:t>
      </w:r>
    </w:p>
    <w:p w:rsidR="0054299F" w:rsidRPr="0054299F" w:rsidRDefault="00824D2D" w:rsidP="00765F7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54299F" w:rsidRPr="0054299F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="0054299F" w:rsidRPr="0054299F">
        <w:rPr>
          <w:sz w:val="22"/>
          <w:szCs w:val="22"/>
        </w:rPr>
        <w:t>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765F76" w:rsidRPr="00765F76" w:rsidRDefault="00765F76" w:rsidP="00765F76">
      <w:pPr>
        <w:ind w:firstLine="426"/>
        <w:jc w:val="both"/>
        <w:rPr>
          <w:sz w:val="22"/>
          <w:szCs w:val="22"/>
        </w:rPr>
      </w:pPr>
      <w:r w:rsidRPr="00765F76">
        <w:rPr>
          <w:sz w:val="22"/>
          <w:szCs w:val="22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 xml:space="preserve">Протокол рассмотрения заявок на участие в электронном аукционе размещается организатором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</w:t>
      </w: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электронной площадки для размещения на официальном сайте.</w:t>
      </w: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и принятых в отношении их решениях не позднее дня, следующего после подписания протокола рассмотрения</w:t>
      </w:r>
      <w:r w:rsidR="00824D2D">
        <w:rPr>
          <w:sz w:val="22"/>
          <w:szCs w:val="22"/>
        </w:rPr>
        <w:t xml:space="preserve"> </w:t>
      </w:r>
      <w:r w:rsidRPr="0054299F">
        <w:rPr>
          <w:sz w:val="22"/>
          <w:szCs w:val="22"/>
        </w:rPr>
        <w:t>заявок на участие в электронном аукционе.</w:t>
      </w: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Заявитель, в соответствии с полученным им уведомлением Участника, в 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54299F">
        <w:rPr>
          <w:b/>
          <w:sz w:val="22"/>
          <w:szCs w:val="22"/>
        </w:rPr>
        <w:t>. Признание электронного аукциона несостоявшимся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DF4A12" w:rsidRDefault="00DF4A12" w:rsidP="00DF4A12">
      <w:pPr>
        <w:tabs>
          <w:tab w:val="left" w:pos="6715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Аукцион признается несостоявшимся в случаях, если: </w:t>
      </w:r>
      <w:r>
        <w:rPr>
          <w:sz w:val="22"/>
          <w:szCs w:val="22"/>
        </w:rPr>
        <w:tab/>
      </w:r>
    </w:p>
    <w:p w:rsidR="00DF4A12" w:rsidRDefault="00DF4A12" w:rsidP="00DF4A1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окончании срока подачи заявок была подана только одна заявка; </w:t>
      </w:r>
    </w:p>
    <w:p w:rsidR="00DF4A12" w:rsidRDefault="00DF4A12" w:rsidP="00DF4A1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DF4A12" w:rsidRDefault="00DF4A12" w:rsidP="00DF4A1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на основании результатов рассмотрения заявок принято решение об отказе в допуске к участию в аукционе всех заявителей;</w:t>
      </w:r>
    </w:p>
    <w:p w:rsidR="00DF4A12" w:rsidRDefault="00DF4A12" w:rsidP="00DF4A1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DF4A12" w:rsidRDefault="00DF4A12" w:rsidP="00DF4A1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DF4A12" w:rsidRDefault="00DF4A12" w:rsidP="0054299F">
      <w:pPr>
        <w:jc w:val="center"/>
        <w:rPr>
          <w:b/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54299F">
        <w:rPr>
          <w:b/>
          <w:sz w:val="22"/>
          <w:szCs w:val="22"/>
        </w:rPr>
        <w:t>. Внесение изменений в извещение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824D2D" w:rsidRDefault="00824D2D" w:rsidP="00765F76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 xml:space="preserve">Организатор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</w:t>
      </w:r>
      <w:r w:rsidR="00C94F63">
        <w:rPr>
          <w:sz w:val="22"/>
          <w:szCs w:val="22"/>
        </w:rPr>
        <w:t>договора</w:t>
      </w:r>
      <w:r w:rsidRPr="00824D2D">
        <w:rPr>
          <w:sz w:val="22"/>
          <w:szCs w:val="22"/>
        </w:rPr>
        <w:t xml:space="preserve"> аренды, а также с видом права, на котором земельный участок предоставляется по результатам аукциона.</w:t>
      </w:r>
    </w:p>
    <w:p w:rsidR="00C94F63" w:rsidRPr="00577DE7" w:rsidRDefault="00C94F63" w:rsidP="00C94F63">
      <w:pPr>
        <w:pStyle w:val="ConsPlusCell1"/>
        <w:ind w:firstLine="426"/>
        <w:jc w:val="both"/>
        <w:rPr>
          <w:rFonts w:ascii="Times New Roman" w:hAnsi="Times New Roman" w:cs="Times New Roman"/>
          <w:sz w:val="22"/>
        </w:rPr>
      </w:pPr>
      <w:r w:rsidRPr="00577DE7">
        <w:rPr>
          <w:rFonts w:ascii="Times New Roman" w:hAnsi="Times New Roman" w:cs="Times New Roman"/>
          <w:sz w:val="22"/>
        </w:rPr>
        <w:t>При этом срок подачи заявок на участие в аукционе должен быть продлен таким образом, чтобы со дня размещения в порядке, установленном пунктом 19</w:t>
      </w:r>
      <w:r>
        <w:rPr>
          <w:rFonts w:ascii="Times New Roman" w:hAnsi="Times New Roman" w:cs="Times New Roman"/>
          <w:sz w:val="22"/>
        </w:rPr>
        <w:t xml:space="preserve"> статьи 39.11</w:t>
      </w:r>
      <w:r w:rsidRPr="00577DE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Земельного кодекса Российской Федерации</w:t>
      </w:r>
      <w:r w:rsidRPr="00577DE7">
        <w:rPr>
          <w:rFonts w:ascii="Times New Roman" w:hAnsi="Times New Roman" w:cs="Times New Roman"/>
          <w:sz w:val="22"/>
        </w:rPr>
        <w:t xml:space="preserve">,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</w:t>
      </w:r>
      <w:r w:rsidR="00487115">
        <w:rPr>
          <w:rFonts w:ascii="Times New Roman" w:hAnsi="Times New Roman" w:cs="Times New Roman"/>
          <w:sz w:val="22"/>
        </w:rPr>
        <w:t>организатора</w:t>
      </w:r>
      <w:r w:rsidRPr="00577DE7">
        <w:rPr>
          <w:rFonts w:ascii="Times New Roman" w:hAnsi="Times New Roman" w:cs="Times New Roman"/>
          <w:sz w:val="22"/>
        </w:rPr>
        <w:t xml:space="preserve">, на официальном сайте. </w:t>
      </w:r>
    </w:p>
    <w:p w:rsidR="00C94F63" w:rsidRPr="00824D2D" w:rsidRDefault="00C94F63" w:rsidP="00765F76">
      <w:pPr>
        <w:ind w:firstLine="426"/>
        <w:jc w:val="both"/>
        <w:rPr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54299F">
        <w:rPr>
          <w:b/>
          <w:sz w:val="22"/>
          <w:szCs w:val="22"/>
        </w:rPr>
        <w:t>. Продление сроков подачи заявок</w:t>
      </w:r>
    </w:p>
    <w:p w:rsidR="0054299F" w:rsidRDefault="00590740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824D2D" w:rsidRPr="00824D2D" w:rsidRDefault="00824D2D" w:rsidP="00765F76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В случае, если организатором вносятся изменения в извещение о проведении аукциона, срок подачи заявок на участие в аукционе продлевается таким образом, чтобы со дня размещения изменений в извещение о проведении аукциона до дня проведения аукциона такой срок не менее десяти рабочих дней. Информация о внесении изменений в извещение о проведении аукциона размещается на официальном сайте и на официальном сайте организатора.</w:t>
      </w:r>
    </w:p>
    <w:p w:rsidR="00824D2D" w:rsidRPr="00824D2D" w:rsidRDefault="00824D2D" w:rsidP="00765F76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В случае, если за один рабочий день до даты окончания приема заявок на участие в аукционе не поступило ни одной заявки, организатор до момента окончания срока подачи заявок на участие в аукционе может принять решение о продлении срока подачи заявок в соответствии с правилами, установленными выше</w:t>
      </w:r>
      <w:r>
        <w:rPr>
          <w:sz w:val="22"/>
          <w:szCs w:val="22"/>
        </w:rPr>
        <w:t>.</w:t>
      </w:r>
    </w:p>
    <w:p w:rsidR="00824D2D" w:rsidRDefault="00824D2D" w:rsidP="0054299F">
      <w:pPr>
        <w:jc w:val="center"/>
        <w:rPr>
          <w:b/>
          <w:sz w:val="22"/>
          <w:szCs w:val="22"/>
        </w:rPr>
      </w:pPr>
    </w:p>
    <w:p w:rsidR="0054299F" w:rsidRDefault="0054299F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501D34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 Отказ от проведения электронного аукциона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824D2D" w:rsidRPr="00824D2D" w:rsidRDefault="00824D2D" w:rsidP="00765F76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Организатор принимает решение об отказе в проведении аукциона в случае выявления обстоятельств, предусмотренных в пункте 8 статьи 39.11 Земельного кодекса Российской Федерации. Извещение об отказе в проведении аукциона размещается на официальном сайте в течении трех дней со дня принятия данного решения. Организатор аукциона в течении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24D2D" w:rsidRDefault="00824D2D" w:rsidP="00824D2D">
      <w:pPr>
        <w:jc w:val="both"/>
        <w:rPr>
          <w:b/>
          <w:sz w:val="22"/>
          <w:szCs w:val="22"/>
        </w:rPr>
      </w:pPr>
    </w:p>
    <w:p w:rsidR="0054299F" w:rsidRDefault="0054299F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501D34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 Порядок проведения электронного аукциона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Проведение аукциона проводится в соответствии с Регламентом работы электронной площадки и обеспечивается Оператором электронной площадки.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аукционе могут участвовать только заявители, допущенные к участию в аукционе и признанные участниками.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Оператор электронной площадки обеспечивает участникам возможность принять участие в аукционе.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по электронной подписи.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Аукцион проводится путем повышения начальной цены предмета аукциона на «шаг аукциона», установленные в извещении.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случае, если участник не делает ставку на текущем «шаге аукциона», то ему необходимо периодически обновлять страницу торгов в течение времени ожидания ценового предложения, установленного организатором.</w:t>
      </w:r>
    </w:p>
    <w:p w:rsidR="00C9399A" w:rsidRDefault="00C9399A" w:rsidP="00C9399A">
      <w:pPr>
        <w:ind w:left="-15" w:right="52" w:firstLine="44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По аукционам по аренде земельных участков и/или реализации (продаже) земельных участков в течение одного часа после окончания электронного аукциона размещается на электронной площадке протокол проведения электронного аукциона, содержащий все максимальные предложения каждого участника о цене предмета аукциона. </w:t>
      </w:r>
    </w:p>
    <w:p w:rsidR="00C9399A" w:rsidRDefault="00C9399A" w:rsidP="00C9399A">
      <w:pPr>
        <w:ind w:left="-15" w:right="52" w:firstLine="441"/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C9399A" w:rsidRDefault="00C9399A" w:rsidP="00C9399A">
      <w:pPr>
        <w:ind w:left="-15" w:right="52" w:firstLine="441"/>
        <w:jc w:val="both"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>При проведении аукциона первое место присваивается участнику аукциона, объявившего наибольшую ставку. Далее места присваиваются участникам аукциона последовательно по степени уменьшения объявленных такими участниками ставок.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работы электронной площадки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С извещением о проведении аукциона можно ознакомиться в сети «Интернет» на официальном сайте администрации</w:t>
      </w:r>
      <w:r w:rsidR="00501D34">
        <w:rPr>
          <w:sz w:val="22"/>
          <w:szCs w:val="22"/>
        </w:rPr>
        <w:t xml:space="preserve"> Приозерского муниципального района Ленинградской области</w:t>
      </w:r>
      <w:r>
        <w:rPr>
          <w:sz w:val="22"/>
          <w:szCs w:val="22"/>
        </w:rPr>
        <w:t xml:space="preserve"> (www.admpriozersk.ru в разделе «Экономика-Имущество-Продажа земельных участков»), сайте Российской Федерации «ГИС Торги» (www.torgi.gov.ru).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Осмотр земельных участков осуществляется претендентами самостоятельно или по договоренности с землеустроителем сельского поселения. Телефон для справок: 8-(81379) 35-240.</w:t>
      </w:r>
    </w:p>
    <w:p w:rsidR="00C9399A" w:rsidRDefault="00C9399A" w:rsidP="00C9399A">
      <w:pPr>
        <w:rPr>
          <w:b/>
          <w:sz w:val="22"/>
          <w:szCs w:val="22"/>
        </w:rPr>
      </w:pPr>
    </w:p>
    <w:p w:rsidR="0054299F" w:rsidRDefault="0054299F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501D34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 Условия и сроки заключения договора</w:t>
      </w:r>
      <w:r w:rsidR="00C94F63">
        <w:rPr>
          <w:b/>
          <w:sz w:val="22"/>
          <w:szCs w:val="22"/>
        </w:rPr>
        <w:t xml:space="preserve"> купли-продажи или договора</w:t>
      </w:r>
      <w:r>
        <w:rPr>
          <w:b/>
          <w:sz w:val="22"/>
          <w:szCs w:val="22"/>
        </w:rPr>
        <w:t xml:space="preserve"> аренды по итогам электронного аукциона</w:t>
      </w:r>
    </w:p>
    <w:p w:rsidR="00C9399A" w:rsidRDefault="00C9399A" w:rsidP="0054299F">
      <w:pPr>
        <w:jc w:val="center"/>
        <w:rPr>
          <w:b/>
          <w:sz w:val="22"/>
          <w:szCs w:val="22"/>
        </w:rPr>
      </w:pP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Заключение договора </w:t>
      </w:r>
      <w:r w:rsidR="00C94F63">
        <w:rPr>
          <w:sz w:val="22"/>
          <w:szCs w:val="22"/>
        </w:rPr>
        <w:t xml:space="preserve">купли-продажи или договора </w:t>
      </w:r>
      <w:r>
        <w:rPr>
          <w:sz w:val="22"/>
          <w:szCs w:val="22"/>
        </w:rPr>
        <w:t xml:space="preserve">аренды земельного участка (проект договора прилагается)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результатам проведения электронного аукциона договор </w:t>
      </w:r>
      <w:r w:rsidR="00C94F63">
        <w:rPr>
          <w:sz w:val="22"/>
          <w:szCs w:val="22"/>
        </w:rPr>
        <w:t xml:space="preserve">купли-продажи или договор </w:t>
      </w:r>
      <w:r>
        <w:rPr>
          <w:sz w:val="22"/>
          <w:szCs w:val="22"/>
        </w:rPr>
        <w:t xml:space="preserve">аренды земельного участка заключается в электронной форме и подписывается усиленной квалифицированной электронной подписью сторон такого договора. Место заключения </w:t>
      </w:r>
      <w:r w:rsidR="00C94F63">
        <w:rPr>
          <w:sz w:val="22"/>
          <w:szCs w:val="22"/>
        </w:rPr>
        <w:t xml:space="preserve">договора купли-продажи или </w:t>
      </w:r>
      <w:r>
        <w:rPr>
          <w:sz w:val="22"/>
          <w:szCs w:val="22"/>
        </w:rPr>
        <w:t xml:space="preserve">договора аренды </w:t>
      </w:r>
      <w:r w:rsidR="00AA0908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AA0908" w:rsidRPr="00AA0908">
        <w:rPr>
          <w:sz w:val="22"/>
          <w:szCs w:val="22"/>
        </w:rPr>
        <w:t>сайт Российской Федерации «ГИС Торги» (</w:t>
      </w:r>
      <w:hyperlink r:id="rId18" w:history="1">
        <w:r w:rsidR="00501D34" w:rsidRPr="002B25BB">
          <w:rPr>
            <w:rStyle w:val="a3"/>
            <w:sz w:val="22"/>
            <w:szCs w:val="22"/>
          </w:rPr>
          <w:t>www.torgi.gov.ru</w:t>
        </w:r>
      </w:hyperlink>
      <w:r w:rsidR="00AA0908" w:rsidRPr="00AA0908">
        <w:rPr>
          <w:sz w:val="22"/>
          <w:szCs w:val="22"/>
        </w:rPr>
        <w:t>).</w:t>
      </w:r>
    </w:p>
    <w:p w:rsidR="00501D34" w:rsidRPr="00501D34" w:rsidRDefault="00501D34" w:rsidP="00C9399A">
      <w:pPr>
        <w:ind w:firstLine="426"/>
        <w:jc w:val="both"/>
        <w:rPr>
          <w:sz w:val="22"/>
          <w:szCs w:val="22"/>
        </w:rPr>
      </w:pPr>
      <w:r w:rsidRPr="00501D34">
        <w:rPr>
          <w:color w:val="000000"/>
          <w:sz w:val="22"/>
          <w:szCs w:val="22"/>
          <w:shd w:val="clear" w:color="auto" w:fill="FFFFFF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Организатор направляет победителю аукциона или единственному принявшему участие в аукционе его участнику </w:t>
      </w:r>
      <w:r w:rsidR="00501D34">
        <w:rPr>
          <w:sz w:val="22"/>
          <w:szCs w:val="22"/>
        </w:rPr>
        <w:t xml:space="preserve">подписанный </w:t>
      </w:r>
      <w:r>
        <w:rPr>
          <w:sz w:val="22"/>
          <w:szCs w:val="22"/>
        </w:rPr>
        <w:t xml:space="preserve">проект договора </w:t>
      </w:r>
      <w:r w:rsidR="002D10F9">
        <w:rPr>
          <w:sz w:val="22"/>
          <w:szCs w:val="22"/>
        </w:rPr>
        <w:t xml:space="preserve">купли-продажи или договора </w:t>
      </w:r>
      <w:r>
        <w:rPr>
          <w:sz w:val="22"/>
          <w:szCs w:val="22"/>
        </w:rPr>
        <w:t>аренды земельного участка в течение пяти дней, со дня истечения десятидневного срока со дня размещения</w:t>
      </w:r>
      <w:r w:rsidR="00271DA7">
        <w:rPr>
          <w:sz w:val="22"/>
          <w:szCs w:val="22"/>
        </w:rPr>
        <w:t xml:space="preserve"> протокола рассмотрения заявок на участие в электронном аукционе, либо</w:t>
      </w:r>
      <w:r>
        <w:rPr>
          <w:sz w:val="22"/>
          <w:szCs w:val="22"/>
        </w:rPr>
        <w:t xml:space="preserve"> протокола о результатах аукциона. Не допускается заключение договора ранее, чем через десять дней со дня размещения информации о результатах аукциона на официальном сайте.</w:t>
      </w:r>
    </w:p>
    <w:p w:rsidR="00C9399A" w:rsidRP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Победитель аукциона или единственный участник, с которым заключается договор</w:t>
      </w:r>
      <w:r w:rsidR="002D10F9">
        <w:rPr>
          <w:sz w:val="22"/>
          <w:szCs w:val="22"/>
        </w:rPr>
        <w:t xml:space="preserve"> купли-продажи или договор </w:t>
      </w:r>
      <w:r>
        <w:rPr>
          <w:sz w:val="22"/>
          <w:szCs w:val="22"/>
        </w:rPr>
        <w:t xml:space="preserve">аренды земельного </w:t>
      </w:r>
      <w:r w:rsidRPr="00C9399A">
        <w:rPr>
          <w:sz w:val="22"/>
          <w:szCs w:val="22"/>
        </w:rPr>
        <w:t>участка в соответствии с Земельным кодексом Российской Федерации, обязаны подписать договор в течение 10 (десяти) рабочих дней со дня направления им такого договора.</w:t>
      </w:r>
    </w:p>
    <w:p w:rsidR="00C9399A" w:rsidRPr="00C9399A" w:rsidRDefault="00C9399A" w:rsidP="00C9399A">
      <w:pPr>
        <w:ind w:firstLine="426"/>
        <w:jc w:val="both"/>
        <w:rPr>
          <w:sz w:val="22"/>
          <w:szCs w:val="22"/>
        </w:rPr>
      </w:pPr>
      <w:r w:rsidRPr="00C9399A">
        <w:rPr>
          <w:sz w:val="22"/>
          <w:szCs w:val="22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</w:t>
      </w:r>
      <w:r w:rsidR="002D10F9">
        <w:rPr>
          <w:sz w:val="22"/>
          <w:szCs w:val="22"/>
        </w:rPr>
        <w:t xml:space="preserve">купли-продажи или договора </w:t>
      </w:r>
      <w:r w:rsidRPr="00C9399A">
        <w:rPr>
          <w:sz w:val="22"/>
          <w:szCs w:val="22"/>
        </w:rPr>
        <w:t xml:space="preserve">аренды земельного участка не подписали и не представили организатору указанные договоры. При этом условия повторного аукциона могут быть изменены. </w:t>
      </w:r>
    </w:p>
    <w:p w:rsidR="00C9399A" w:rsidRPr="00C9399A" w:rsidRDefault="00C9399A" w:rsidP="00C9399A">
      <w:pPr>
        <w:ind w:firstLine="426"/>
        <w:jc w:val="both"/>
        <w:rPr>
          <w:color w:val="FF0000"/>
          <w:sz w:val="22"/>
          <w:szCs w:val="22"/>
        </w:rPr>
      </w:pPr>
      <w:r w:rsidRPr="00C9399A">
        <w:rPr>
          <w:sz w:val="22"/>
          <w:szCs w:val="22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C9399A" w:rsidRPr="00C9399A" w:rsidRDefault="00C9399A" w:rsidP="00C9399A">
      <w:pPr>
        <w:ind w:firstLine="426"/>
        <w:jc w:val="both"/>
        <w:rPr>
          <w:color w:val="FF0000"/>
          <w:sz w:val="22"/>
          <w:szCs w:val="22"/>
        </w:rPr>
      </w:pPr>
      <w:r w:rsidRPr="00C9399A">
        <w:rPr>
          <w:sz w:val="22"/>
          <w:szCs w:val="22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</w:t>
      </w:r>
      <w:r w:rsidRPr="00C9399A">
        <w:rPr>
          <w:sz w:val="22"/>
          <w:szCs w:val="22"/>
        </w:rPr>
        <w:lastRenderedPageBreak/>
        <w:t>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Земельным кодексом Российской Федерации.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победителях аукциона, уклонившихся от заключения договора </w:t>
      </w:r>
      <w:r w:rsidR="002D10F9">
        <w:rPr>
          <w:sz w:val="22"/>
          <w:szCs w:val="22"/>
        </w:rPr>
        <w:t xml:space="preserve">купли-продажи или договора </w:t>
      </w:r>
      <w:r>
        <w:rPr>
          <w:sz w:val="22"/>
          <w:szCs w:val="22"/>
        </w:rPr>
        <w:t>аренды земельного участка, являющегося предметов аукциона, и об иных лицах, с которыми указанные договоры заключаются в соответствии с п.13,14,20, или 25 ст.39.12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</w:p>
    <w:p w:rsidR="00C9399A" w:rsidRDefault="00C9399A" w:rsidP="00C9399A"/>
    <w:p w:rsidR="00C9399A" w:rsidRPr="0054299F" w:rsidRDefault="00C9399A" w:rsidP="00C9399A">
      <w:pPr>
        <w:jc w:val="both"/>
        <w:rPr>
          <w:b/>
          <w:sz w:val="22"/>
          <w:szCs w:val="22"/>
        </w:rPr>
      </w:pPr>
    </w:p>
    <w:sectPr w:rsidR="00C9399A" w:rsidRPr="0054299F" w:rsidSect="00AC2343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4EBF"/>
    <w:multiLevelType w:val="hybridMultilevel"/>
    <w:tmpl w:val="7884CC4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0A4A6F"/>
    <w:multiLevelType w:val="hybridMultilevel"/>
    <w:tmpl w:val="851272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85435B8"/>
    <w:multiLevelType w:val="hybridMultilevel"/>
    <w:tmpl w:val="C2281F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2A61F0"/>
    <w:multiLevelType w:val="hybridMultilevel"/>
    <w:tmpl w:val="CB4EFEDA"/>
    <w:lvl w:ilvl="0" w:tplc="C3FC44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4B4DE5"/>
    <w:multiLevelType w:val="hybridMultilevel"/>
    <w:tmpl w:val="1422E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F02E8"/>
    <w:multiLevelType w:val="hybridMultilevel"/>
    <w:tmpl w:val="6F0A6F6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87F49C7"/>
    <w:multiLevelType w:val="hybridMultilevel"/>
    <w:tmpl w:val="14FAFB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9C51853"/>
    <w:multiLevelType w:val="hybridMultilevel"/>
    <w:tmpl w:val="C4C093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14119E"/>
    <w:multiLevelType w:val="hybridMultilevel"/>
    <w:tmpl w:val="F798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E4B39"/>
    <w:multiLevelType w:val="hybridMultilevel"/>
    <w:tmpl w:val="2410F3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53C6FDA"/>
    <w:multiLevelType w:val="multilevel"/>
    <w:tmpl w:val="8D8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2544A"/>
    <w:multiLevelType w:val="hybridMultilevel"/>
    <w:tmpl w:val="D82A62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9972821"/>
    <w:multiLevelType w:val="hybridMultilevel"/>
    <w:tmpl w:val="C8D409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D3B4FF5"/>
    <w:multiLevelType w:val="hybridMultilevel"/>
    <w:tmpl w:val="76A4F4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C1506AD"/>
    <w:multiLevelType w:val="multilevel"/>
    <w:tmpl w:val="C2221426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" w:hanging="5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auto"/>
      </w:rPr>
    </w:lvl>
  </w:abstractNum>
  <w:abstractNum w:abstractNumId="15" w15:restartNumberingAfterBreak="0">
    <w:nsid w:val="6FCA665B"/>
    <w:multiLevelType w:val="hybridMultilevel"/>
    <w:tmpl w:val="DE38A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51997"/>
    <w:multiLevelType w:val="hybridMultilevel"/>
    <w:tmpl w:val="A32E94E6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9B155B5"/>
    <w:multiLevelType w:val="hybridMultilevel"/>
    <w:tmpl w:val="97B693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B57075E"/>
    <w:multiLevelType w:val="hybridMultilevel"/>
    <w:tmpl w:val="7E1A255E"/>
    <w:lvl w:ilvl="0" w:tplc="12721ED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9CC416">
      <w:start w:val="1"/>
      <w:numFmt w:val="lowerLetter"/>
      <w:lvlText w:val="%2."/>
      <w:lvlJc w:val="left"/>
      <w:pPr>
        <w:ind w:left="1440" w:hanging="360"/>
      </w:pPr>
    </w:lvl>
    <w:lvl w:ilvl="2" w:tplc="04E41D68">
      <w:start w:val="1"/>
      <w:numFmt w:val="lowerRoman"/>
      <w:lvlText w:val="%3."/>
      <w:lvlJc w:val="right"/>
      <w:pPr>
        <w:ind w:left="2160" w:hanging="180"/>
      </w:pPr>
    </w:lvl>
    <w:lvl w:ilvl="3" w:tplc="826CF7EC">
      <w:start w:val="1"/>
      <w:numFmt w:val="decimal"/>
      <w:lvlText w:val="%4."/>
      <w:lvlJc w:val="left"/>
      <w:pPr>
        <w:ind w:left="2880" w:hanging="360"/>
      </w:pPr>
    </w:lvl>
    <w:lvl w:ilvl="4" w:tplc="CC1E55FE">
      <w:start w:val="1"/>
      <w:numFmt w:val="lowerLetter"/>
      <w:lvlText w:val="%5."/>
      <w:lvlJc w:val="left"/>
      <w:pPr>
        <w:ind w:left="3600" w:hanging="360"/>
      </w:pPr>
    </w:lvl>
    <w:lvl w:ilvl="5" w:tplc="8256C272">
      <w:start w:val="1"/>
      <w:numFmt w:val="lowerRoman"/>
      <w:lvlText w:val="%6."/>
      <w:lvlJc w:val="right"/>
      <w:pPr>
        <w:ind w:left="4320" w:hanging="180"/>
      </w:pPr>
    </w:lvl>
    <w:lvl w:ilvl="6" w:tplc="36ACE288">
      <w:start w:val="1"/>
      <w:numFmt w:val="decimal"/>
      <w:lvlText w:val="%7."/>
      <w:lvlJc w:val="left"/>
      <w:pPr>
        <w:ind w:left="5040" w:hanging="360"/>
      </w:pPr>
    </w:lvl>
    <w:lvl w:ilvl="7" w:tplc="28AA4A62">
      <w:start w:val="1"/>
      <w:numFmt w:val="lowerLetter"/>
      <w:lvlText w:val="%8."/>
      <w:lvlJc w:val="left"/>
      <w:pPr>
        <w:ind w:left="5760" w:hanging="360"/>
      </w:pPr>
    </w:lvl>
    <w:lvl w:ilvl="8" w:tplc="0FE8792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2"/>
  </w:num>
  <w:num w:numId="5">
    <w:abstractNumId w:val="5"/>
  </w:num>
  <w:num w:numId="6">
    <w:abstractNumId w:val="7"/>
  </w:num>
  <w:num w:numId="7">
    <w:abstractNumId w:val="15"/>
  </w:num>
  <w:num w:numId="8">
    <w:abstractNumId w:val="8"/>
  </w:num>
  <w:num w:numId="9">
    <w:abstractNumId w:val="4"/>
  </w:num>
  <w:num w:numId="10">
    <w:abstractNumId w:val="17"/>
  </w:num>
  <w:num w:numId="11">
    <w:abstractNumId w:val="11"/>
  </w:num>
  <w:num w:numId="12">
    <w:abstractNumId w:val="12"/>
  </w:num>
  <w:num w:numId="13">
    <w:abstractNumId w:val="0"/>
  </w:num>
  <w:num w:numId="14">
    <w:abstractNumId w:val="6"/>
  </w:num>
  <w:num w:numId="15">
    <w:abstractNumId w:val="14"/>
  </w:num>
  <w:num w:numId="16">
    <w:abstractNumId w:val="13"/>
  </w:num>
  <w:num w:numId="17">
    <w:abstractNumId w:val="18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45"/>
    <w:rsid w:val="0001284D"/>
    <w:rsid w:val="00013325"/>
    <w:rsid w:val="00020BC8"/>
    <w:rsid w:val="00054558"/>
    <w:rsid w:val="00061BAF"/>
    <w:rsid w:val="000A2C7B"/>
    <w:rsid w:val="000F5F8D"/>
    <w:rsid w:val="001379C1"/>
    <w:rsid w:val="001934BD"/>
    <w:rsid w:val="001B1C54"/>
    <w:rsid w:val="001B6183"/>
    <w:rsid w:val="001E2C2B"/>
    <w:rsid w:val="0020193F"/>
    <w:rsid w:val="0021524A"/>
    <w:rsid w:val="00227834"/>
    <w:rsid w:val="00237BE4"/>
    <w:rsid w:val="00250A04"/>
    <w:rsid w:val="0025494C"/>
    <w:rsid w:val="0026278D"/>
    <w:rsid w:val="00271DA7"/>
    <w:rsid w:val="002C2ABB"/>
    <w:rsid w:val="002C37EB"/>
    <w:rsid w:val="002C6625"/>
    <w:rsid w:val="002D10F9"/>
    <w:rsid w:val="002F181A"/>
    <w:rsid w:val="00323265"/>
    <w:rsid w:val="003426F6"/>
    <w:rsid w:val="003826CB"/>
    <w:rsid w:val="003A6A6D"/>
    <w:rsid w:val="003D0108"/>
    <w:rsid w:val="00405945"/>
    <w:rsid w:val="0041648A"/>
    <w:rsid w:val="00446243"/>
    <w:rsid w:val="00450814"/>
    <w:rsid w:val="00473169"/>
    <w:rsid w:val="00477A49"/>
    <w:rsid w:val="00487115"/>
    <w:rsid w:val="004C6610"/>
    <w:rsid w:val="00501D34"/>
    <w:rsid w:val="00514E2E"/>
    <w:rsid w:val="005172D7"/>
    <w:rsid w:val="005332AD"/>
    <w:rsid w:val="0054299F"/>
    <w:rsid w:val="00552BD3"/>
    <w:rsid w:val="00554BE7"/>
    <w:rsid w:val="005614D7"/>
    <w:rsid w:val="00565CA1"/>
    <w:rsid w:val="0058144B"/>
    <w:rsid w:val="00590740"/>
    <w:rsid w:val="00590955"/>
    <w:rsid w:val="00596502"/>
    <w:rsid w:val="005F387B"/>
    <w:rsid w:val="006129B2"/>
    <w:rsid w:val="00615CCD"/>
    <w:rsid w:val="00673BE9"/>
    <w:rsid w:val="006832E7"/>
    <w:rsid w:val="00692A7A"/>
    <w:rsid w:val="006C16EB"/>
    <w:rsid w:val="006D019D"/>
    <w:rsid w:val="006E7282"/>
    <w:rsid w:val="007136B1"/>
    <w:rsid w:val="007168F3"/>
    <w:rsid w:val="00730E7F"/>
    <w:rsid w:val="007521DD"/>
    <w:rsid w:val="00765F76"/>
    <w:rsid w:val="007C19FF"/>
    <w:rsid w:val="00824D2D"/>
    <w:rsid w:val="00830A59"/>
    <w:rsid w:val="0084553F"/>
    <w:rsid w:val="00866EA0"/>
    <w:rsid w:val="00867519"/>
    <w:rsid w:val="00867966"/>
    <w:rsid w:val="00894159"/>
    <w:rsid w:val="008A648A"/>
    <w:rsid w:val="008B0ADB"/>
    <w:rsid w:val="008E6BBF"/>
    <w:rsid w:val="00964253"/>
    <w:rsid w:val="009B19D3"/>
    <w:rsid w:val="009C716E"/>
    <w:rsid w:val="009D2D75"/>
    <w:rsid w:val="009F6860"/>
    <w:rsid w:val="00A92B27"/>
    <w:rsid w:val="00AA0908"/>
    <w:rsid w:val="00AC2343"/>
    <w:rsid w:val="00AD0AE4"/>
    <w:rsid w:val="00AE6E1F"/>
    <w:rsid w:val="00AF483C"/>
    <w:rsid w:val="00B03552"/>
    <w:rsid w:val="00B1200A"/>
    <w:rsid w:val="00B53476"/>
    <w:rsid w:val="00B644C7"/>
    <w:rsid w:val="00B73040"/>
    <w:rsid w:val="00B73C9F"/>
    <w:rsid w:val="00BB029B"/>
    <w:rsid w:val="00BC36B9"/>
    <w:rsid w:val="00C03545"/>
    <w:rsid w:val="00C04D60"/>
    <w:rsid w:val="00C35835"/>
    <w:rsid w:val="00C57483"/>
    <w:rsid w:val="00C61467"/>
    <w:rsid w:val="00C62DB8"/>
    <w:rsid w:val="00C73E52"/>
    <w:rsid w:val="00C822EE"/>
    <w:rsid w:val="00C9399A"/>
    <w:rsid w:val="00C94F63"/>
    <w:rsid w:val="00CA39F4"/>
    <w:rsid w:val="00CB1D3B"/>
    <w:rsid w:val="00CB31E9"/>
    <w:rsid w:val="00CD20B3"/>
    <w:rsid w:val="00D04A02"/>
    <w:rsid w:val="00D272EF"/>
    <w:rsid w:val="00D52470"/>
    <w:rsid w:val="00D61B34"/>
    <w:rsid w:val="00D72F4A"/>
    <w:rsid w:val="00D83752"/>
    <w:rsid w:val="00D93CDC"/>
    <w:rsid w:val="00DA2D59"/>
    <w:rsid w:val="00DC1360"/>
    <w:rsid w:val="00DF4A12"/>
    <w:rsid w:val="00E2313E"/>
    <w:rsid w:val="00EB5EB4"/>
    <w:rsid w:val="00ED1116"/>
    <w:rsid w:val="00F10826"/>
    <w:rsid w:val="00F12881"/>
    <w:rsid w:val="00F1705C"/>
    <w:rsid w:val="00F22045"/>
    <w:rsid w:val="00F64FF0"/>
    <w:rsid w:val="00F84F55"/>
    <w:rsid w:val="00FA6492"/>
    <w:rsid w:val="00FA6A55"/>
    <w:rsid w:val="00FB0293"/>
    <w:rsid w:val="00FB79C6"/>
    <w:rsid w:val="00FD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76F35-17FC-4B86-AD9A-B5577B6D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72E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272EF"/>
    <w:pPr>
      <w:autoSpaceDN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link w:val="a6"/>
    <w:unhideWhenUsed/>
    <w:rsid w:val="00C73E52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2C2A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2AB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1">
    <w:name w:val="ConsPlusCell1"/>
    <w:rsid w:val="00C94F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9">
    <w:name w:val="Table Grid"/>
    <w:basedOn w:val="a1"/>
    <w:uiPriority w:val="39"/>
    <w:rsid w:val="0019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бычный (веб) Знак"/>
    <w:basedOn w:val="a0"/>
    <w:link w:val="a5"/>
    <w:locked/>
    <w:rsid w:val="00B73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semiHidden/>
    <w:unhideWhenUsed/>
    <w:rsid w:val="00B73C9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semiHidden/>
    <w:rsid w:val="00B73C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73C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аголовок статьи"/>
    <w:basedOn w:val="a"/>
    <w:next w:val="a"/>
    <w:rsid w:val="00B73C9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Знак"/>
    <w:basedOn w:val="a"/>
    <w:rsid w:val="0020193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5814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s://reestr-svyaz.rkn.gov.ru/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ts-tender.ru/" TargetMode="External"/><Relationship Id="rId12" Type="http://schemas.openxmlformats.org/officeDocument/2006/relationships/hyperlink" Target="https://reestr-svyaz.rkn.gov.ru/" TargetMode="External"/><Relationship Id="rId17" Type="http://schemas.openxmlformats.org/officeDocument/2006/relationships/hyperlink" Target="https://reestr-svyaz.rkn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estr-svyaz.rkn.gov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ts-tender.ru/" TargetMode="External"/><Relationship Id="rId11" Type="http://schemas.openxmlformats.org/officeDocument/2006/relationships/hyperlink" Target="https://reestr-svyaz.rkn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estr-svyaz.rkn.gov.ru/" TargetMode="External"/><Relationship Id="rId10" Type="http://schemas.openxmlformats.org/officeDocument/2006/relationships/hyperlink" Target="https://reestr-svyaz.rkn.gov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estr-svyaz.rkn.gov.ru/" TargetMode="External"/><Relationship Id="rId14" Type="http://schemas.openxmlformats.org/officeDocument/2006/relationships/hyperlink" Target="https://reestr-svyaz.rk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799F0-9274-4D8E-B048-93C13E1A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24</Pages>
  <Words>11784</Words>
  <Characters>67170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</dc:creator>
  <cp:keywords/>
  <dc:description/>
  <cp:lastModifiedBy>Варвара</cp:lastModifiedBy>
  <cp:revision>64</cp:revision>
  <cp:lastPrinted>2026-01-16T07:29:00Z</cp:lastPrinted>
  <dcterms:created xsi:type="dcterms:W3CDTF">2025-04-28T05:55:00Z</dcterms:created>
  <dcterms:modified xsi:type="dcterms:W3CDTF">2026-06-01T08:15:00Z</dcterms:modified>
</cp:coreProperties>
</file>