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50" w:rsidRPr="00E27795" w:rsidRDefault="00E27795" w:rsidP="00E27795">
      <w:pPr>
        <w:ind w:left="567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27795">
        <w:rPr>
          <w:rFonts w:ascii="Times New Roman" w:hAnsi="Times New Roman" w:cs="Times New Roman"/>
          <w:sz w:val="24"/>
          <w:szCs w:val="24"/>
        </w:rPr>
        <w:t>ПРОЕКТ</w:t>
      </w:r>
    </w:p>
    <w:p w:rsidR="00E27795" w:rsidRDefault="004B6B64" w:rsidP="003D0356">
      <w:pPr>
        <w:ind w:left="567" w:firstLine="567"/>
        <w:jc w:val="right"/>
      </w:pPr>
      <w:r w:rsidRPr="00D95B3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CC6E50B" wp14:editId="354D9FFA">
            <wp:extent cx="59055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B3A" w:rsidRPr="00D95B3A" w:rsidRDefault="00D95B3A" w:rsidP="00D95B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B3A" w:rsidRPr="00D95B3A" w:rsidRDefault="00D95B3A" w:rsidP="00D95B3A">
      <w:pPr>
        <w:framePr w:hSpace="141" w:wrap="auto" w:vAnchor="text" w:hAnchor="page" w:x="6021" w:y="-868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95B3A" w:rsidRPr="00D95B3A" w:rsidRDefault="00D95B3A" w:rsidP="00D95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B3A">
        <w:rPr>
          <w:rFonts w:ascii="Times New Roman" w:hAnsi="Times New Roman" w:cs="Times New Roman"/>
          <w:b/>
          <w:bCs/>
          <w:sz w:val="24"/>
          <w:szCs w:val="24"/>
        </w:rPr>
        <w:t>Админист</w:t>
      </w:r>
      <w:r w:rsidR="00062EC8">
        <w:rPr>
          <w:rFonts w:ascii="Times New Roman" w:hAnsi="Times New Roman" w:cs="Times New Roman"/>
          <w:b/>
          <w:bCs/>
          <w:sz w:val="24"/>
          <w:szCs w:val="24"/>
        </w:rPr>
        <w:t xml:space="preserve">рация </w:t>
      </w:r>
    </w:p>
    <w:p w:rsidR="00062EC8" w:rsidRDefault="00062EC8" w:rsidP="00D95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Приозерского муниципального</w:t>
      </w:r>
      <w:r w:rsidR="00D95B3A" w:rsidRPr="00D95B3A">
        <w:rPr>
          <w:rFonts w:ascii="Times New Roman" w:hAnsi="Times New Roman" w:cs="Times New Roman"/>
          <w:b/>
          <w:bCs/>
          <w:sz w:val="24"/>
          <w:szCs w:val="24"/>
        </w:rPr>
        <w:t xml:space="preserve"> район</w:t>
      </w:r>
      <w:r>
        <w:rPr>
          <w:rFonts w:ascii="Times New Roman" w:hAnsi="Times New Roman" w:cs="Times New Roman"/>
          <w:b/>
          <w:bCs/>
          <w:sz w:val="24"/>
          <w:szCs w:val="24"/>
        </w:rPr>
        <w:t>а</w:t>
      </w:r>
    </w:p>
    <w:p w:rsidR="00D95B3A" w:rsidRPr="00D95B3A" w:rsidRDefault="00D95B3A" w:rsidP="00D95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95B3A">
        <w:rPr>
          <w:rFonts w:ascii="Times New Roman" w:hAnsi="Times New Roman" w:cs="Times New Roman"/>
          <w:b/>
          <w:bCs/>
          <w:sz w:val="24"/>
          <w:szCs w:val="24"/>
        </w:rPr>
        <w:t xml:space="preserve"> Ленинградской области</w:t>
      </w:r>
    </w:p>
    <w:p w:rsidR="00D95B3A" w:rsidRPr="00D95B3A" w:rsidRDefault="00D95B3A" w:rsidP="00D95B3A">
      <w:pPr>
        <w:pStyle w:val="aa"/>
        <w:jc w:val="center"/>
      </w:pPr>
    </w:p>
    <w:p w:rsidR="00D95B3A" w:rsidRPr="00D95B3A" w:rsidRDefault="00D95B3A" w:rsidP="00D95B3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95B3A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gramEnd"/>
      <w:r w:rsidRPr="00D95B3A">
        <w:rPr>
          <w:rFonts w:ascii="Times New Roman" w:hAnsi="Times New Roman" w:cs="Times New Roman"/>
          <w:b/>
          <w:bCs/>
          <w:sz w:val="24"/>
          <w:szCs w:val="24"/>
        </w:rPr>
        <w:t xml:space="preserve"> О С Т А Н О В Л Е Н И Е</w:t>
      </w:r>
    </w:p>
    <w:p w:rsidR="00D95B3A" w:rsidRPr="00D95B3A" w:rsidRDefault="00D95B3A" w:rsidP="00D95B3A">
      <w:pPr>
        <w:pStyle w:val="aa"/>
        <w:rPr>
          <w:b/>
        </w:rPr>
      </w:pPr>
    </w:p>
    <w:p w:rsidR="00D95B3A" w:rsidRPr="00D95B3A" w:rsidRDefault="00D95B3A" w:rsidP="00D95B3A">
      <w:pPr>
        <w:pStyle w:val="11"/>
        <w:keepNext w:val="0"/>
        <w:tabs>
          <w:tab w:val="left" w:pos="3969"/>
        </w:tabs>
        <w:outlineLvl w:val="9"/>
      </w:pPr>
      <w:r w:rsidRPr="00D95B3A">
        <w:t xml:space="preserve">от  </w:t>
      </w:r>
      <w:r w:rsidR="000D2B56">
        <w:t>_____________</w:t>
      </w:r>
      <w:r w:rsidR="00F6224E">
        <w:t xml:space="preserve"> года</w:t>
      </w:r>
      <w:r w:rsidRPr="00D95B3A">
        <w:t xml:space="preserve">   №</w:t>
      </w:r>
      <w:r w:rsidR="00E27795">
        <w:t xml:space="preserve"> </w:t>
      </w:r>
      <w:r w:rsidRPr="00D95B3A">
        <w:t xml:space="preserve">  </w:t>
      </w:r>
      <w:r w:rsidR="000D2B56">
        <w:t>____________</w:t>
      </w:r>
    </w:p>
    <w:p w:rsidR="00D95B3A" w:rsidRPr="00D95B3A" w:rsidRDefault="00D95B3A" w:rsidP="00D95B3A">
      <w:pPr>
        <w:pStyle w:val="a1"/>
        <w:rPr>
          <w:sz w:val="24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4689"/>
      </w:tblGrid>
      <w:tr w:rsidR="00D95B3A" w:rsidRPr="00D95B3A" w:rsidTr="006005E6">
        <w:trPr>
          <w:trHeight w:val="410"/>
        </w:trPr>
        <w:tc>
          <w:tcPr>
            <w:tcW w:w="4689" w:type="dxa"/>
          </w:tcPr>
          <w:p w:rsidR="00D95B3A" w:rsidRPr="00D95B3A" w:rsidRDefault="00D95B3A" w:rsidP="009440B3">
            <w:pPr>
              <w:pStyle w:val="a7"/>
              <w:tabs>
                <w:tab w:val="left" w:pos="708"/>
              </w:tabs>
              <w:jc w:val="both"/>
            </w:pPr>
            <w:r w:rsidRPr="00D95B3A">
              <w:t xml:space="preserve"> О</w:t>
            </w:r>
            <w:r w:rsidR="00FF2386">
              <w:t>б утверждении муниципальной программы</w:t>
            </w:r>
            <w:r w:rsidR="00062EC8">
              <w:t xml:space="preserve"> Приозерского  муниципального</w:t>
            </w:r>
            <w:r w:rsidRPr="00D95B3A">
              <w:t xml:space="preserve"> рай</w:t>
            </w:r>
            <w:r w:rsidR="000D2B56">
              <w:t>он</w:t>
            </w:r>
            <w:r w:rsidR="00062EC8">
              <w:t>а</w:t>
            </w:r>
            <w:r w:rsidR="000D2B56">
              <w:t xml:space="preserve"> Ленинградской области  «Укрепление общественного здоровья</w:t>
            </w:r>
            <w:r w:rsidRPr="00D95B3A">
              <w:t xml:space="preserve"> </w:t>
            </w:r>
            <w:proofErr w:type="gramStart"/>
            <w:r w:rsidRPr="00D95B3A">
              <w:t>в</w:t>
            </w:r>
            <w:proofErr w:type="gramEnd"/>
            <w:r w:rsidR="00062EC8">
              <w:t xml:space="preserve"> </w:t>
            </w:r>
            <w:proofErr w:type="gramStart"/>
            <w:r w:rsidR="00062EC8">
              <w:t>Приозерском</w:t>
            </w:r>
            <w:proofErr w:type="gramEnd"/>
            <w:r w:rsidR="00062EC8">
              <w:t xml:space="preserve"> муниципальном</w:t>
            </w:r>
            <w:r w:rsidRPr="00D95B3A">
              <w:t xml:space="preserve"> рай</w:t>
            </w:r>
            <w:r w:rsidR="00E27795">
              <w:t>он</w:t>
            </w:r>
            <w:r w:rsidR="00062EC8">
              <w:t>е</w:t>
            </w:r>
            <w:r w:rsidR="00E27795">
              <w:t xml:space="preserve"> Ле</w:t>
            </w:r>
            <w:r w:rsidR="00062EC8">
              <w:t>нинградской области</w:t>
            </w:r>
            <w:r w:rsidR="009440B3">
              <w:t>»</w:t>
            </w:r>
            <w:r w:rsidR="00062EC8">
              <w:t xml:space="preserve"> </w:t>
            </w:r>
            <w:r w:rsidR="00911B36">
              <w:t>на 2025-2030</w:t>
            </w:r>
            <w:r w:rsidRPr="006272BC">
              <w:t xml:space="preserve"> годы.</w:t>
            </w:r>
          </w:p>
        </w:tc>
      </w:tr>
    </w:tbl>
    <w:p w:rsidR="00D95B3A" w:rsidRPr="00D95B3A" w:rsidRDefault="00D95B3A" w:rsidP="00D95B3A">
      <w:pPr>
        <w:pStyle w:val="a1"/>
        <w:rPr>
          <w:sz w:val="24"/>
        </w:rPr>
      </w:pPr>
    </w:p>
    <w:p w:rsidR="00C12EF7" w:rsidRPr="00C12EF7" w:rsidRDefault="006272BC" w:rsidP="00C12EF7">
      <w:pPr>
        <w:widowControl w:val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t xml:space="preserve">        </w:t>
      </w:r>
      <w:r w:rsidR="00911B36">
        <w:t xml:space="preserve">       </w:t>
      </w:r>
      <w:r w:rsidR="00C12EF7">
        <w:t xml:space="preserve"> </w:t>
      </w:r>
      <w:proofErr w:type="gramStart"/>
      <w:r w:rsidR="00C12EF7" w:rsidRPr="00C12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="00C12EF7" w:rsidRPr="00C12EF7">
        <w:rPr>
          <w:rFonts w:ascii="Times New Roman" w:hAnsi="Times New Roman" w:cs="Times New Roman"/>
          <w:sz w:val="24"/>
          <w:szCs w:val="24"/>
        </w:rPr>
        <w:t>со статьей 179 Бюджетного кодекса Российской Федерации</w:t>
      </w:r>
      <w:r w:rsidR="00911B36">
        <w:rPr>
          <w:rFonts w:ascii="Times New Roman" w:hAnsi="Times New Roman" w:cs="Times New Roman"/>
          <w:sz w:val="24"/>
          <w:szCs w:val="24"/>
        </w:rPr>
        <w:t>,</w:t>
      </w:r>
      <w:r w:rsidR="00C12EF7" w:rsidRPr="00C12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Уставом Приозерского муниципального района Ленинградской области,</w:t>
      </w:r>
      <w:r w:rsidR="00911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реализации регионального</w:t>
      </w:r>
      <w:r w:rsidR="00C12EF7" w:rsidRPr="00C12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</w:t>
      </w:r>
      <w:r w:rsidR="00911B36">
        <w:rPr>
          <w:rFonts w:ascii="Times New Roman" w:eastAsia="Times New Roman" w:hAnsi="Times New Roman" w:cs="Times New Roman"/>
          <w:color w:val="000000"/>
          <w:sz w:val="24"/>
          <w:szCs w:val="24"/>
        </w:rPr>
        <w:t>оекта «Здоровье для каждого</w:t>
      </w:r>
      <w:r w:rsidR="00C12EF7" w:rsidRPr="00C12EF7">
        <w:rPr>
          <w:rFonts w:ascii="Times New Roman" w:eastAsia="Times New Roman" w:hAnsi="Times New Roman" w:cs="Times New Roman"/>
          <w:color w:val="000000"/>
          <w:sz w:val="24"/>
          <w:szCs w:val="24"/>
        </w:rPr>
        <w:t>» н</w:t>
      </w:r>
      <w:r w:rsidR="00911B36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ационального проекта «Продолжительная и активная жизнь»</w:t>
      </w:r>
      <w:r w:rsidR="00C12EF7" w:rsidRPr="00C12EF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11B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исполнение региональной программы «Укрепление общественного здоровья», утвержденной постановлением Правительства Ленинградской области</w:t>
      </w:r>
      <w:r w:rsidR="001E6BD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11.09.2025 г. № 779</w:t>
      </w:r>
      <w:proofErr w:type="gramEnd"/>
      <w:r w:rsidR="001E6BD5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proofErr w:type="gramStart"/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в соответствии с Порядком разработки, реализации и оценки эффективности муниципальных программ </w:t>
      </w:r>
      <w:proofErr w:type="spellStart"/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Приозерского</w:t>
      </w:r>
      <w:proofErr w:type="spellEnd"/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района Ленинградской области и </w:t>
      </w:r>
      <w:proofErr w:type="spellStart"/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Приозерского</w:t>
      </w:r>
      <w:proofErr w:type="spellEnd"/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городского поселения </w:t>
      </w:r>
      <w:proofErr w:type="spellStart"/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Приозерского</w:t>
      </w:r>
      <w:proofErr w:type="spellEnd"/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района Ленинградской области, утвержденным постановлением администрации </w:t>
      </w:r>
      <w:proofErr w:type="spellStart"/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Приозерского</w:t>
      </w:r>
      <w:proofErr w:type="spellEnd"/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района Ленинградской области от 10.11.2021г. № 4008 (в редакции постановления № 3558 от 07.10.2022 г.), и Методическими указаниями по разработке и реализации муниципальных программ </w:t>
      </w:r>
      <w:proofErr w:type="spellStart"/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Приозерского</w:t>
      </w:r>
      <w:proofErr w:type="spellEnd"/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городского поселения и </w:t>
      </w:r>
      <w:proofErr w:type="spellStart"/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Приозерского</w:t>
      </w:r>
      <w:proofErr w:type="spellEnd"/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муниципального района</w:t>
      </w:r>
      <w:proofErr w:type="gramEnd"/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Ленинградской области, утвержденными постановлением администрации муниципального образования </w:t>
      </w:r>
      <w:proofErr w:type="spellStart"/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>Приозерский</w:t>
      </w:r>
      <w:proofErr w:type="spellEnd"/>
      <w:r w:rsidR="003D0356" w:rsidRP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муниципальный район Ленинградской области от 22.11.2021 г. № 4130 (в редакции постано</w:t>
      </w:r>
      <w:r w:rsidR="003D0356">
        <w:rPr>
          <w:rFonts w:ascii="Times New Roman" w:eastAsia="Times New Roman" w:hAnsi="Times New Roman" w:cs="Times New Roman"/>
          <w:sz w:val="24"/>
          <w:szCs w:val="24"/>
          <w:lang w:eastAsia="en-US"/>
        </w:rPr>
        <w:t>вления № 3559 от 07.10.2022г.)</w:t>
      </w:r>
      <w:r w:rsidR="00C12EF7" w:rsidRPr="00C12EF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12EF7" w:rsidRPr="00C12E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12EF7" w:rsidRPr="00C12EF7">
        <w:rPr>
          <w:rFonts w:ascii="Times New Roman" w:eastAsia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="00C12EF7" w:rsidRPr="00C12EF7">
        <w:rPr>
          <w:rFonts w:ascii="Times New Roman" w:eastAsia="Times New Roman" w:hAnsi="Times New Roman" w:cs="Times New Roman"/>
          <w:sz w:val="24"/>
          <w:szCs w:val="24"/>
        </w:rPr>
        <w:t>Приозерского</w:t>
      </w:r>
      <w:proofErr w:type="spellEnd"/>
      <w:r w:rsidR="00C12EF7" w:rsidRPr="00C12EF7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Ленинградской области</w:t>
      </w:r>
      <w:r w:rsidR="00C12EF7" w:rsidRPr="00C12EF7">
        <w:rPr>
          <w:rFonts w:ascii="Times New Roman" w:eastAsia="Times New Roman" w:hAnsi="Times New Roman" w:cs="Times New Roman"/>
          <w:sz w:val="23"/>
          <w:szCs w:val="23"/>
        </w:rPr>
        <w:t xml:space="preserve"> ПОСТАНОВЛЯЕТ:</w:t>
      </w:r>
      <w:r w:rsidR="00C12EF7" w:rsidRPr="00C12EF7">
        <w:rPr>
          <w:rFonts w:ascii="Times New Roman" w:eastAsia="Times New Roman" w:hAnsi="Times New Roman" w:cs="Times New Roman"/>
          <w:sz w:val="23"/>
          <w:szCs w:val="23"/>
          <w:shd w:val="clear" w:color="auto" w:fill="FFFFFF"/>
        </w:rPr>
        <w:t xml:space="preserve"> </w:t>
      </w:r>
    </w:p>
    <w:p w:rsidR="00D95B3A" w:rsidRPr="00D95B3A" w:rsidRDefault="00D95B3A" w:rsidP="00D95B3A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95B3A">
        <w:t>Утвердить муниципальную прог</w:t>
      </w:r>
      <w:r w:rsidR="00062EC8">
        <w:t xml:space="preserve">рамму </w:t>
      </w:r>
      <w:proofErr w:type="spellStart"/>
      <w:r w:rsidR="00062EC8">
        <w:t>Приозерского</w:t>
      </w:r>
      <w:proofErr w:type="spellEnd"/>
      <w:r w:rsidR="00062EC8">
        <w:t xml:space="preserve">  муниципального</w:t>
      </w:r>
      <w:r w:rsidRPr="00D95B3A">
        <w:t xml:space="preserve"> рай</w:t>
      </w:r>
      <w:r w:rsidR="000D2B56">
        <w:t>он</w:t>
      </w:r>
      <w:r w:rsidR="00062EC8">
        <w:t>а</w:t>
      </w:r>
      <w:r w:rsidR="000D2B56">
        <w:t xml:space="preserve"> Ленинградской области  «Укрепление общественного здоровья</w:t>
      </w:r>
      <w:r w:rsidRPr="00D95B3A">
        <w:t xml:space="preserve"> в</w:t>
      </w:r>
      <w:r w:rsidR="000126A2">
        <w:t xml:space="preserve"> </w:t>
      </w:r>
      <w:r w:rsidR="00062EC8">
        <w:t>Приозерском муниципальном</w:t>
      </w:r>
      <w:r w:rsidRPr="00D95B3A">
        <w:t xml:space="preserve"> рай</w:t>
      </w:r>
      <w:r w:rsidR="00062EC8">
        <w:t>оне</w:t>
      </w:r>
      <w:r w:rsidR="009A1923">
        <w:t xml:space="preserve"> </w:t>
      </w:r>
      <w:r w:rsidR="00E27795">
        <w:t>Ле</w:t>
      </w:r>
      <w:r w:rsidR="00062EC8">
        <w:t>нинградской области</w:t>
      </w:r>
      <w:r w:rsidR="009440B3">
        <w:t>»</w:t>
      </w:r>
      <w:r w:rsidR="003D0356">
        <w:t xml:space="preserve"> на 2025-2030</w:t>
      </w:r>
      <w:r w:rsidR="00BE2020">
        <w:t xml:space="preserve"> годы (Приложение</w:t>
      </w:r>
      <w:proofErr w:type="gramStart"/>
      <w:r w:rsidR="00BE2020">
        <w:t xml:space="preserve"> </w:t>
      </w:r>
      <w:r w:rsidRPr="00D95B3A">
        <w:t>)</w:t>
      </w:r>
      <w:proofErr w:type="gramEnd"/>
      <w:r w:rsidRPr="00D95B3A">
        <w:t>.</w:t>
      </w:r>
    </w:p>
    <w:p w:rsidR="00D95B3A" w:rsidRPr="00D95B3A" w:rsidRDefault="00D95B3A" w:rsidP="00D95B3A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r w:rsidRPr="00D95B3A">
        <w:lastRenderedPageBreak/>
        <w:t>Опубликовать настоящее постано</w:t>
      </w:r>
      <w:r w:rsidR="00A1358B">
        <w:t>в</w:t>
      </w:r>
      <w:r w:rsidR="00431F0C">
        <w:t>ление</w:t>
      </w:r>
      <w:r w:rsidR="000126A2">
        <w:t xml:space="preserve"> </w:t>
      </w:r>
      <w:r w:rsidRPr="00D95B3A">
        <w:t>на официальном сайте админист</w:t>
      </w:r>
      <w:r w:rsidR="00062EC8">
        <w:t>рации Приозерского муниципального</w:t>
      </w:r>
      <w:r w:rsidRPr="00D95B3A">
        <w:t xml:space="preserve"> район</w:t>
      </w:r>
      <w:r w:rsidR="00062EC8">
        <w:t>а</w:t>
      </w:r>
      <w:r w:rsidRPr="00D95B3A">
        <w:t xml:space="preserve"> Ленинградской области в сети Интернет.</w:t>
      </w:r>
    </w:p>
    <w:p w:rsidR="00D95B3A" w:rsidRDefault="00D95B3A" w:rsidP="00D95B3A">
      <w:pPr>
        <w:pStyle w:val="a5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09"/>
        <w:jc w:val="both"/>
      </w:pPr>
      <w:proofErr w:type="gramStart"/>
      <w:r w:rsidRPr="00D95B3A">
        <w:t>Контроль за</w:t>
      </w:r>
      <w:proofErr w:type="gramEnd"/>
      <w:r w:rsidRPr="00D95B3A">
        <w:t xml:space="preserve"> исполнением д</w:t>
      </w:r>
      <w:r w:rsidR="00A1358B">
        <w:t>анного</w:t>
      </w:r>
      <w:r w:rsidR="00E27795">
        <w:t xml:space="preserve"> постановления возложить на заместителя главы администрации по</w:t>
      </w:r>
      <w:r w:rsidR="00062EC8">
        <w:t xml:space="preserve"> социальным вопросам</w:t>
      </w:r>
      <w:r w:rsidR="003D0356">
        <w:t xml:space="preserve"> и внутренней политике</w:t>
      </w:r>
      <w:r w:rsidR="00062EC8">
        <w:t xml:space="preserve"> </w:t>
      </w:r>
      <w:r w:rsidR="00C12EF7">
        <w:t xml:space="preserve"> </w:t>
      </w:r>
      <w:r w:rsidR="00062EC8">
        <w:t>Кириллову И.М.</w:t>
      </w:r>
    </w:p>
    <w:p w:rsidR="00A1358B" w:rsidRPr="00D95B3A" w:rsidRDefault="00A1358B" w:rsidP="00A1358B">
      <w:pPr>
        <w:pStyle w:val="a5"/>
        <w:tabs>
          <w:tab w:val="left" w:pos="993"/>
        </w:tabs>
        <w:spacing w:before="0" w:beforeAutospacing="0" w:after="0" w:afterAutospacing="0"/>
        <w:jc w:val="both"/>
      </w:pPr>
    </w:p>
    <w:p w:rsidR="00D95B3A" w:rsidRPr="00D95B3A" w:rsidRDefault="00E27795" w:rsidP="00D95B3A">
      <w:pPr>
        <w:pStyle w:val="a5"/>
        <w:spacing w:before="0" w:beforeAutospacing="0" w:after="0" w:afterAutospacing="0"/>
        <w:ind w:firstLine="720"/>
        <w:jc w:val="both"/>
      </w:pPr>
      <w:r>
        <w:t>Глава</w:t>
      </w:r>
      <w:r w:rsidR="00170D70">
        <w:t xml:space="preserve"> администрации                                  </w:t>
      </w:r>
      <w:r w:rsidR="00A34667">
        <w:t xml:space="preserve">      </w:t>
      </w:r>
      <w:r w:rsidR="00170D70">
        <w:t xml:space="preserve">             </w:t>
      </w:r>
      <w:r w:rsidR="00717039">
        <w:t xml:space="preserve"> </w:t>
      </w:r>
      <w:r>
        <w:t xml:space="preserve">                                 А.Н. Соклаков</w:t>
      </w:r>
    </w:p>
    <w:p w:rsidR="00D95B3A" w:rsidRDefault="00D95B3A" w:rsidP="00D95B3A">
      <w:pPr>
        <w:pStyle w:val="a5"/>
        <w:spacing w:before="0" w:beforeAutospacing="0" w:after="0" w:afterAutospacing="0"/>
        <w:ind w:left="567"/>
      </w:pPr>
    </w:p>
    <w:p w:rsidR="00170D70" w:rsidRPr="00D95B3A" w:rsidRDefault="00170D70" w:rsidP="00D95B3A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D95B3A" w:rsidRDefault="00D95B3A" w:rsidP="00D95B3A">
      <w:pPr>
        <w:pStyle w:val="a5"/>
        <w:spacing w:before="0" w:beforeAutospacing="0" w:after="0" w:afterAutospacing="0"/>
        <w:rPr>
          <w:sz w:val="16"/>
          <w:szCs w:val="16"/>
        </w:rPr>
      </w:pPr>
      <w:r w:rsidRPr="00D95B3A">
        <w:rPr>
          <w:sz w:val="16"/>
          <w:szCs w:val="16"/>
        </w:rPr>
        <w:t>Разо</w:t>
      </w:r>
      <w:r w:rsidR="00512F2A">
        <w:rPr>
          <w:sz w:val="16"/>
          <w:szCs w:val="16"/>
        </w:rPr>
        <w:t>слано: дело-2,  ОЭПиПД-1,</w:t>
      </w:r>
      <w:r w:rsidR="00021C66">
        <w:rPr>
          <w:sz w:val="16"/>
          <w:szCs w:val="16"/>
        </w:rPr>
        <w:t xml:space="preserve"> </w:t>
      </w:r>
      <w:r w:rsidR="00551672">
        <w:rPr>
          <w:sz w:val="16"/>
          <w:szCs w:val="16"/>
        </w:rPr>
        <w:t xml:space="preserve"> ГБУЗ ЛО -1, </w:t>
      </w:r>
      <w:r w:rsidR="00512F2A">
        <w:rPr>
          <w:sz w:val="16"/>
          <w:szCs w:val="16"/>
        </w:rPr>
        <w:t xml:space="preserve"> отд. ФКСиМП-1, КО-1.</w:t>
      </w:r>
    </w:p>
    <w:p w:rsidR="0017042C" w:rsidRDefault="0017042C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007054" w:rsidRDefault="00007054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</w:p>
    <w:p w:rsidR="00D95B3A" w:rsidRPr="00D95B3A" w:rsidRDefault="00D95B3A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  <w:r w:rsidRPr="00D95B3A">
        <w:rPr>
          <w:rStyle w:val="a6"/>
          <w:b w:val="0"/>
        </w:rPr>
        <w:t>Утверждена</w:t>
      </w:r>
    </w:p>
    <w:p w:rsidR="00D95B3A" w:rsidRPr="00D95B3A" w:rsidRDefault="00D95B3A" w:rsidP="00062EC8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  <w:r w:rsidRPr="00D95B3A">
        <w:rPr>
          <w:rStyle w:val="a6"/>
          <w:b w:val="0"/>
        </w:rPr>
        <w:t>постановлением администрации</w:t>
      </w:r>
    </w:p>
    <w:p w:rsidR="00D95B3A" w:rsidRPr="00D95B3A" w:rsidRDefault="00062EC8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  <w:r>
        <w:rPr>
          <w:rStyle w:val="a6"/>
          <w:b w:val="0"/>
        </w:rPr>
        <w:t>Приозерского  муниципального</w:t>
      </w:r>
    </w:p>
    <w:p w:rsidR="00D95B3A" w:rsidRPr="00D95B3A" w:rsidRDefault="00D95B3A" w:rsidP="00BE2020">
      <w:pPr>
        <w:pStyle w:val="a5"/>
        <w:spacing w:before="0" w:beforeAutospacing="0" w:after="0" w:afterAutospacing="0"/>
        <w:ind w:left="5670"/>
        <w:jc w:val="right"/>
        <w:rPr>
          <w:rStyle w:val="a6"/>
          <w:b w:val="0"/>
        </w:rPr>
      </w:pPr>
      <w:r w:rsidRPr="00D95B3A">
        <w:rPr>
          <w:rStyle w:val="a6"/>
          <w:b w:val="0"/>
        </w:rPr>
        <w:t>район</w:t>
      </w:r>
      <w:r w:rsidR="00062EC8">
        <w:rPr>
          <w:rStyle w:val="a6"/>
          <w:b w:val="0"/>
        </w:rPr>
        <w:t>а</w:t>
      </w:r>
      <w:r w:rsidRPr="00D95B3A">
        <w:rPr>
          <w:rStyle w:val="a6"/>
          <w:b w:val="0"/>
        </w:rPr>
        <w:t xml:space="preserve"> Ленинградской области</w:t>
      </w:r>
    </w:p>
    <w:p w:rsidR="00D95B3A" w:rsidRDefault="003D0356" w:rsidP="003D0356">
      <w:pPr>
        <w:pStyle w:val="a5"/>
        <w:spacing w:before="0" w:beforeAutospacing="0" w:after="0" w:afterAutospacing="0"/>
        <w:ind w:left="4536"/>
        <w:jc w:val="center"/>
        <w:rPr>
          <w:rStyle w:val="a6"/>
          <w:b w:val="0"/>
        </w:rPr>
      </w:pPr>
      <w:r>
        <w:rPr>
          <w:rStyle w:val="a6"/>
          <w:b w:val="0"/>
        </w:rPr>
        <w:t xml:space="preserve">                                  </w:t>
      </w:r>
      <w:r w:rsidR="003C7796">
        <w:rPr>
          <w:rStyle w:val="a6"/>
          <w:b w:val="0"/>
        </w:rPr>
        <w:t xml:space="preserve"> </w:t>
      </w:r>
      <w:r w:rsidR="00533DAB">
        <w:rPr>
          <w:rStyle w:val="a6"/>
          <w:b w:val="0"/>
        </w:rPr>
        <w:t xml:space="preserve"> </w:t>
      </w:r>
      <w:r w:rsidR="003C7796">
        <w:rPr>
          <w:rStyle w:val="a6"/>
          <w:b w:val="0"/>
        </w:rPr>
        <w:t xml:space="preserve">от                года №      </w:t>
      </w:r>
    </w:p>
    <w:p w:rsidR="00BE2020" w:rsidRPr="00D95B3A" w:rsidRDefault="00BE2020" w:rsidP="00BE2020">
      <w:pPr>
        <w:pStyle w:val="a5"/>
        <w:spacing w:before="0" w:beforeAutospacing="0" w:after="0" w:afterAutospacing="0"/>
        <w:ind w:left="4536"/>
        <w:jc w:val="right"/>
        <w:rPr>
          <w:rStyle w:val="a6"/>
          <w:b w:val="0"/>
        </w:rPr>
      </w:pPr>
      <w:r>
        <w:rPr>
          <w:rStyle w:val="a6"/>
          <w:b w:val="0"/>
        </w:rPr>
        <w:t>(Приложение)</w:t>
      </w:r>
    </w:p>
    <w:p w:rsidR="00D95B3A" w:rsidRPr="00D95B3A" w:rsidRDefault="00D95B3A" w:rsidP="00BE2020">
      <w:pPr>
        <w:pStyle w:val="a5"/>
        <w:spacing w:before="0" w:beforeAutospacing="0" w:after="0" w:afterAutospacing="0"/>
        <w:jc w:val="right"/>
        <w:rPr>
          <w:rStyle w:val="a6"/>
          <w:caps/>
        </w:rPr>
      </w:pPr>
    </w:p>
    <w:p w:rsidR="00D95B3A" w:rsidRPr="00D95B3A" w:rsidRDefault="00D95B3A" w:rsidP="00BE2020">
      <w:pPr>
        <w:pStyle w:val="a5"/>
        <w:spacing w:before="0" w:beforeAutospacing="0" w:after="0" w:afterAutospacing="0"/>
        <w:jc w:val="right"/>
        <w:rPr>
          <w:rStyle w:val="a6"/>
          <w:caps/>
        </w:rPr>
      </w:pPr>
    </w:p>
    <w:p w:rsidR="00D95B3A" w:rsidRPr="00D95B3A" w:rsidRDefault="00D95B3A" w:rsidP="00D95B3A">
      <w:pPr>
        <w:pStyle w:val="a5"/>
        <w:spacing w:before="0" w:beforeAutospacing="0" w:after="0" w:afterAutospacing="0"/>
        <w:jc w:val="center"/>
        <w:rPr>
          <w:rStyle w:val="a6"/>
          <w:caps/>
        </w:rPr>
      </w:pPr>
    </w:p>
    <w:p w:rsidR="00D95B3A" w:rsidRPr="00D95B3A" w:rsidRDefault="00D95B3A" w:rsidP="00D95B3A">
      <w:pPr>
        <w:pStyle w:val="a5"/>
        <w:spacing w:before="0" w:beforeAutospacing="0" w:after="0" w:afterAutospacing="0"/>
        <w:jc w:val="center"/>
        <w:rPr>
          <w:rStyle w:val="a6"/>
          <w:caps/>
        </w:rPr>
      </w:pPr>
    </w:p>
    <w:p w:rsidR="00D95B3A" w:rsidRPr="00D95B3A" w:rsidRDefault="00D95B3A" w:rsidP="00D95B3A">
      <w:pPr>
        <w:pStyle w:val="a5"/>
        <w:spacing w:before="0" w:beforeAutospacing="0" w:after="0" w:afterAutospacing="0"/>
        <w:jc w:val="center"/>
        <w:rPr>
          <w:rStyle w:val="a6"/>
          <w:caps/>
        </w:rPr>
      </w:pPr>
    </w:p>
    <w:p w:rsidR="00D95B3A" w:rsidRPr="00D95B3A" w:rsidRDefault="00D95B3A" w:rsidP="00D95B3A">
      <w:pPr>
        <w:pStyle w:val="a5"/>
        <w:spacing w:before="0" w:beforeAutospacing="0" w:after="0" w:afterAutospacing="0"/>
        <w:jc w:val="center"/>
        <w:rPr>
          <w:rStyle w:val="a6"/>
          <w:caps/>
        </w:rPr>
      </w:pPr>
    </w:p>
    <w:p w:rsidR="00D95B3A" w:rsidRPr="00D95B3A" w:rsidRDefault="00D95B3A" w:rsidP="00D95B3A">
      <w:pPr>
        <w:pStyle w:val="a5"/>
        <w:spacing w:before="0" w:beforeAutospacing="0" w:after="0" w:afterAutospacing="0"/>
        <w:jc w:val="center"/>
        <w:rPr>
          <w:rStyle w:val="a6"/>
          <w:caps/>
        </w:rPr>
      </w:pPr>
    </w:p>
    <w:p w:rsidR="00D95B3A" w:rsidRPr="00D95B3A" w:rsidRDefault="00D95B3A" w:rsidP="00D95B3A">
      <w:pPr>
        <w:pStyle w:val="a5"/>
        <w:spacing w:before="0" w:beforeAutospacing="0" w:after="0" w:afterAutospacing="0"/>
        <w:jc w:val="center"/>
        <w:rPr>
          <w:rStyle w:val="a6"/>
          <w:caps/>
        </w:rPr>
      </w:pPr>
      <w:r w:rsidRPr="00D95B3A">
        <w:rPr>
          <w:rStyle w:val="a6"/>
          <w:caps/>
        </w:rPr>
        <w:t xml:space="preserve">Муниципальная программа </w:t>
      </w:r>
    </w:p>
    <w:p w:rsidR="00D95B3A" w:rsidRPr="00D95B3A" w:rsidRDefault="00D95B3A" w:rsidP="00D95B3A">
      <w:pPr>
        <w:pStyle w:val="a5"/>
        <w:spacing w:before="0" w:beforeAutospacing="0" w:after="0" w:afterAutospacing="0"/>
        <w:jc w:val="center"/>
        <w:rPr>
          <w:rStyle w:val="a6"/>
          <w:caps/>
        </w:rPr>
      </w:pPr>
    </w:p>
    <w:p w:rsidR="00D95B3A" w:rsidRPr="00D95B3A" w:rsidRDefault="00062EC8" w:rsidP="00D95B3A">
      <w:pPr>
        <w:pStyle w:val="a5"/>
        <w:spacing w:before="0" w:beforeAutospacing="0" w:after="0" w:afterAutospacing="0"/>
        <w:jc w:val="center"/>
        <w:rPr>
          <w:b/>
          <w:caps/>
        </w:rPr>
      </w:pPr>
      <w:r>
        <w:rPr>
          <w:rStyle w:val="a6"/>
          <w:caps/>
        </w:rPr>
        <w:t xml:space="preserve"> Приозерского муниципального</w:t>
      </w:r>
      <w:r w:rsidR="00D95B3A" w:rsidRPr="00D95B3A">
        <w:rPr>
          <w:rStyle w:val="a6"/>
          <w:caps/>
        </w:rPr>
        <w:t xml:space="preserve"> район</w:t>
      </w:r>
      <w:r>
        <w:rPr>
          <w:rStyle w:val="a6"/>
          <w:caps/>
        </w:rPr>
        <w:t>а</w:t>
      </w:r>
      <w:r w:rsidR="00D95B3A" w:rsidRPr="00D95B3A">
        <w:rPr>
          <w:rStyle w:val="a6"/>
          <w:caps/>
        </w:rPr>
        <w:t xml:space="preserve"> Ленинградской области</w:t>
      </w:r>
    </w:p>
    <w:p w:rsidR="003C7796" w:rsidRDefault="000D2B56" w:rsidP="00D95B3A">
      <w:pPr>
        <w:pStyle w:val="a5"/>
        <w:spacing w:before="0" w:beforeAutospacing="0" w:after="0" w:afterAutospacing="0"/>
        <w:jc w:val="center"/>
        <w:rPr>
          <w:rStyle w:val="a6"/>
          <w:caps/>
        </w:rPr>
      </w:pPr>
      <w:r>
        <w:rPr>
          <w:rStyle w:val="a6"/>
          <w:caps/>
        </w:rPr>
        <w:t>«УКРЕПЛЕНИЕ ОБЩЕСТВЕННОГО ЗДОРОВЬЯ</w:t>
      </w:r>
      <w:r w:rsidR="00062EC8">
        <w:rPr>
          <w:rStyle w:val="a6"/>
          <w:caps/>
        </w:rPr>
        <w:t xml:space="preserve"> </w:t>
      </w:r>
      <w:proofErr w:type="gramStart"/>
      <w:r w:rsidR="00062EC8">
        <w:rPr>
          <w:rStyle w:val="a6"/>
          <w:caps/>
        </w:rPr>
        <w:t>В</w:t>
      </w:r>
      <w:proofErr w:type="gramEnd"/>
      <w:r w:rsidR="00062EC8">
        <w:rPr>
          <w:rStyle w:val="a6"/>
          <w:caps/>
        </w:rPr>
        <w:t xml:space="preserve"> </w:t>
      </w:r>
      <w:proofErr w:type="gramStart"/>
      <w:r w:rsidR="00062EC8">
        <w:rPr>
          <w:rStyle w:val="a6"/>
          <w:caps/>
        </w:rPr>
        <w:t>Приозерском</w:t>
      </w:r>
      <w:proofErr w:type="gramEnd"/>
      <w:r w:rsidR="00062EC8">
        <w:rPr>
          <w:rStyle w:val="a6"/>
          <w:caps/>
        </w:rPr>
        <w:t xml:space="preserve"> муниципальном</w:t>
      </w:r>
      <w:r w:rsidR="00D95B3A" w:rsidRPr="00D95B3A">
        <w:rPr>
          <w:rStyle w:val="a6"/>
          <w:caps/>
        </w:rPr>
        <w:t xml:space="preserve"> рай</w:t>
      </w:r>
      <w:r w:rsidR="00170D70">
        <w:rPr>
          <w:rStyle w:val="a6"/>
          <w:caps/>
        </w:rPr>
        <w:t>он</w:t>
      </w:r>
      <w:r w:rsidR="00062EC8">
        <w:rPr>
          <w:rStyle w:val="a6"/>
          <w:caps/>
        </w:rPr>
        <w:t>е</w:t>
      </w:r>
      <w:r w:rsidR="00170D70">
        <w:rPr>
          <w:rStyle w:val="a6"/>
          <w:caps/>
        </w:rPr>
        <w:t xml:space="preserve"> Ленинградской области</w:t>
      </w:r>
      <w:r w:rsidR="00E22D61">
        <w:rPr>
          <w:rStyle w:val="a6"/>
          <w:caps/>
        </w:rPr>
        <w:t>»</w:t>
      </w:r>
      <w:r w:rsidR="00170D70">
        <w:rPr>
          <w:rStyle w:val="a6"/>
          <w:caps/>
        </w:rPr>
        <w:t xml:space="preserve"> </w:t>
      </w:r>
    </w:p>
    <w:p w:rsidR="00D95B3A" w:rsidRPr="00D95B3A" w:rsidRDefault="003D0356" w:rsidP="00D95B3A">
      <w:pPr>
        <w:pStyle w:val="a5"/>
        <w:spacing w:before="0" w:beforeAutospacing="0" w:after="0" w:afterAutospacing="0"/>
        <w:jc w:val="center"/>
        <w:rPr>
          <w:rStyle w:val="a6"/>
          <w:caps/>
        </w:rPr>
      </w:pPr>
      <w:r>
        <w:rPr>
          <w:rStyle w:val="a6"/>
          <w:caps/>
        </w:rPr>
        <w:t>на 2025-2030</w:t>
      </w:r>
      <w:r w:rsidR="00E22D61">
        <w:rPr>
          <w:rStyle w:val="a6"/>
          <w:caps/>
        </w:rPr>
        <w:t xml:space="preserve"> годы</w:t>
      </w:r>
      <w:r w:rsidR="00D95B3A" w:rsidRPr="00D95B3A">
        <w:rPr>
          <w:rStyle w:val="a6"/>
          <w:caps/>
        </w:rPr>
        <w:t>.</w:t>
      </w:r>
    </w:p>
    <w:p w:rsidR="00D95B3A" w:rsidRPr="00D95B3A" w:rsidRDefault="00D95B3A" w:rsidP="00D95B3A">
      <w:pPr>
        <w:pStyle w:val="a5"/>
        <w:spacing w:before="0" w:beforeAutospacing="0" w:after="0" w:afterAutospacing="0"/>
        <w:jc w:val="center"/>
        <w:rPr>
          <w:b/>
        </w:rPr>
      </w:pPr>
      <w:r w:rsidRPr="00D95B3A">
        <w:rPr>
          <w:b/>
        </w:rPr>
        <w:t> </w:t>
      </w:r>
    </w:p>
    <w:p w:rsidR="00D95B3A" w:rsidRPr="00D95B3A" w:rsidRDefault="00D95B3A" w:rsidP="00D95B3A">
      <w:pPr>
        <w:pStyle w:val="a5"/>
        <w:spacing w:before="0" w:beforeAutospacing="0" w:after="0" w:afterAutospacing="0"/>
        <w:jc w:val="center"/>
      </w:pPr>
    </w:p>
    <w:p w:rsidR="00D95B3A" w:rsidRPr="00D95B3A" w:rsidRDefault="00D95B3A" w:rsidP="00D95B3A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5B3A" w:rsidRPr="006272BC" w:rsidRDefault="006272BC" w:rsidP="006272BC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D95B3A" w:rsidRPr="006272BC">
        <w:rPr>
          <w:rFonts w:ascii="Times New Roman" w:hAnsi="Times New Roman" w:cs="Times New Roman"/>
          <w:color w:val="000000" w:themeColor="text1"/>
          <w:sz w:val="24"/>
          <w:szCs w:val="24"/>
        </w:rPr>
        <w:t>Ответственный исполнитель:</w:t>
      </w:r>
      <w:r w:rsidR="00C8594E" w:rsidRPr="00627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 по физической культуре, спорту и моло</w:t>
      </w:r>
      <w:r w:rsidR="00062EC8" w:rsidRPr="00627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дежной политике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="00062EC8" w:rsidRPr="00627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администрации  Приозерского </w:t>
      </w:r>
      <w:r w:rsidR="00062EC8" w:rsidRPr="006272B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муниципального</w:t>
      </w:r>
      <w:r w:rsidR="00C8594E" w:rsidRPr="00627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район</w:t>
      </w:r>
      <w:r w:rsidR="00062EC8" w:rsidRPr="006272BC">
        <w:rPr>
          <w:rFonts w:ascii="Times New Roman" w:hAnsi="Times New Roman" w:cs="Times New Roman"/>
          <w:color w:val="000000" w:themeColor="text1"/>
          <w:sz w:val="24"/>
          <w:szCs w:val="24"/>
        </w:rPr>
        <w:t>а Ленинградской области</w:t>
      </w:r>
    </w:p>
    <w:p w:rsidR="00D95B3A" w:rsidRPr="006272BC" w:rsidRDefault="00D95B3A" w:rsidP="00D95B3A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272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D95B3A" w:rsidRDefault="00D95B3A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B1535" w:rsidRDefault="006B1535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B1535" w:rsidRDefault="006B1535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B1535" w:rsidRDefault="006B1535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B1535" w:rsidRDefault="006B1535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B1535" w:rsidRDefault="006B1535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B1535" w:rsidRPr="009440B3" w:rsidRDefault="006B1535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95B3A" w:rsidRPr="009440B3" w:rsidRDefault="00D95B3A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95B3A" w:rsidRPr="009440B3" w:rsidRDefault="00D95B3A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D95B3A" w:rsidRPr="009440B3" w:rsidRDefault="00D95B3A" w:rsidP="00D95B3A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170D70" w:rsidRDefault="00170D70" w:rsidP="00D95B3A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9440B3" w:rsidRDefault="009440B3" w:rsidP="00D95B3A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9440B3" w:rsidRPr="006005E6" w:rsidRDefault="009440B3" w:rsidP="00D95B3A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170D70" w:rsidRPr="006005E6" w:rsidRDefault="00170D70" w:rsidP="00D95B3A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8C6CF5" w:rsidRPr="008C6CF5" w:rsidRDefault="006272BC" w:rsidP="008C6C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C6CF5" w:rsidRPr="008C6CF5">
        <w:rPr>
          <w:rFonts w:ascii="Times New Roman" w:eastAsia="Times New Roman" w:hAnsi="Times New Roman" w:cs="Times New Roman"/>
          <w:sz w:val="24"/>
          <w:szCs w:val="24"/>
        </w:rPr>
        <w:t>Начальник отдела</w:t>
      </w:r>
    </w:p>
    <w:p w:rsidR="008C6CF5" w:rsidRPr="008C6CF5" w:rsidRDefault="006272BC" w:rsidP="008C6C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8C6CF5" w:rsidRPr="008C6CF5">
        <w:rPr>
          <w:rFonts w:ascii="Times New Roman" w:eastAsia="Times New Roman" w:hAnsi="Times New Roman" w:cs="Times New Roman"/>
          <w:sz w:val="24"/>
          <w:szCs w:val="24"/>
        </w:rPr>
        <w:t>ФКС</w:t>
      </w:r>
      <w:r w:rsidR="00981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CF5" w:rsidRPr="008C6CF5">
        <w:rPr>
          <w:rFonts w:ascii="Times New Roman" w:eastAsia="Times New Roman" w:hAnsi="Times New Roman" w:cs="Times New Roman"/>
          <w:sz w:val="24"/>
          <w:szCs w:val="24"/>
        </w:rPr>
        <w:t>и</w:t>
      </w:r>
      <w:r w:rsidR="00981E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C6CF5" w:rsidRPr="008C6CF5">
        <w:rPr>
          <w:rFonts w:ascii="Times New Roman" w:eastAsia="Times New Roman" w:hAnsi="Times New Roman" w:cs="Times New Roman"/>
          <w:sz w:val="24"/>
          <w:szCs w:val="24"/>
        </w:rPr>
        <w:t>МП</w:t>
      </w:r>
    </w:p>
    <w:p w:rsidR="008C6CF5" w:rsidRDefault="006272BC" w:rsidP="008C6C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3D0356">
        <w:rPr>
          <w:rFonts w:ascii="Times New Roman" w:eastAsia="Times New Roman" w:hAnsi="Times New Roman" w:cs="Times New Roman"/>
          <w:sz w:val="24"/>
          <w:szCs w:val="24"/>
        </w:rPr>
        <w:t xml:space="preserve">_________________Т.С. </w:t>
      </w:r>
      <w:proofErr w:type="spellStart"/>
      <w:r w:rsidR="003D0356">
        <w:rPr>
          <w:rFonts w:ascii="Times New Roman" w:eastAsia="Times New Roman" w:hAnsi="Times New Roman" w:cs="Times New Roman"/>
          <w:sz w:val="24"/>
          <w:szCs w:val="24"/>
        </w:rPr>
        <w:t>Роммель</w:t>
      </w:r>
      <w:proofErr w:type="spellEnd"/>
    </w:p>
    <w:p w:rsidR="00062EC8" w:rsidRDefault="00062EC8" w:rsidP="008C6C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EC8" w:rsidRDefault="00062EC8" w:rsidP="008C6C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62EC8" w:rsidRDefault="00062EC8" w:rsidP="008C6CF5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70D70" w:rsidRDefault="00170D70" w:rsidP="00D95B3A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E60DC8" w:rsidRDefault="00E60DC8" w:rsidP="00D95B3A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062EC8" w:rsidRPr="006005E6" w:rsidRDefault="00062EC8" w:rsidP="00D95B3A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170D70" w:rsidRPr="006005E6" w:rsidRDefault="00170D70" w:rsidP="00D95B3A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170D70" w:rsidRPr="006005E6" w:rsidRDefault="00170D70" w:rsidP="00D95B3A">
      <w:pPr>
        <w:widowControl w:val="0"/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D95B3A" w:rsidRPr="00D95B3A" w:rsidRDefault="00062EC8" w:rsidP="00D95B3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 xml:space="preserve"> Приозерский</w:t>
      </w:r>
      <w:r w:rsidR="00D95B3A" w:rsidRPr="00D95B3A">
        <w:rPr>
          <w:rFonts w:ascii="Times New Roman" w:hAnsi="Times New Roman" w:cs="Times New Roman"/>
          <w:sz w:val="18"/>
          <w:szCs w:val="24"/>
        </w:rPr>
        <w:t xml:space="preserve"> муниципальный район </w:t>
      </w:r>
    </w:p>
    <w:p w:rsidR="00D95B3A" w:rsidRPr="00D95B3A" w:rsidRDefault="00D95B3A" w:rsidP="00D95B3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 w:rsidRPr="00D95B3A">
        <w:rPr>
          <w:rFonts w:ascii="Times New Roman" w:hAnsi="Times New Roman" w:cs="Times New Roman"/>
          <w:sz w:val="18"/>
          <w:szCs w:val="24"/>
        </w:rPr>
        <w:t xml:space="preserve">Ленинградской области </w:t>
      </w:r>
    </w:p>
    <w:p w:rsidR="00D95B3A" w:rsidRPr="00D95B3A" w:rsidRDefault="00062EC8" w:rsidP="00D95B3A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8"/>
          <w:szCs w:val="24"/>
        </w:rPr>
      </w:pPr>
      <w:r>
        <w:rPr>
          <w:rFonts w:ascii="Times New Roman" w:hAnsi="Times New Roman" w:cs="Times New Roman"/>
          <w:sz w:val="18"/>
          <w:szCs w:val="24"/>
        </w:rPr>
        <w:t>202</w:t>
      </w:r>
      <w:r w:rsidR="00E621B9">
        <w:rPr>
          <w:rFonts w:ascii="Times New Roman" w:hAnsi="Times New Roman" w:cs="Times New Roman"/>
          <w:sz w:val="18"/>
          <w:szCs w:val="24"/>
        </w:rPr>
        <w:t>5</w:t>
      </w:r>
      <w:r w:rsidR="00D95B3A" w:rsidRPr="00D95B3A">
        <w:rPr>
          <w:rFonts w:ascii="Times New Roman" w:hAnsi="Times New Roman" w:cs="Times New Roman"/>
          <w:sz w:val="18"/>
          <w:szCs w:val="24"/>
        </w:rPr>
        <w:t xml:space="preserve"> год</w:t>
      </w:r>
    </w:p>
    <w:p w:rsidR="00F1660B" w:rsidRDefault="00F1660B" w:rsidP="00D95B3A">
      <w:pPr>
        <w:spacing w:after="0" w:line="240" w:lineRule="auto"/>
        <w:rPr>
          <w:rFonts w:ascii="Times New Roman" w:hAnsi="Times New Roman" w:cs="Times New Roman"/>
          <w:sz w:val="18"/>
          <w:szCs w:val="24"/>
        </w:rPr>
      </w:pPr>
    </w:p>
    <w:p w:rsidR="006272BC" w:rsidRDefault="006272BC" w:rsidP="00A73D8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A73D8D" w:rsidRPr="00A73D8D" w:rsidRDefault="004B6B64" w:rsidP="00A73D8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   </w:t>
      </w:r>
      <w:r w:rsidR="00A73D8D" w:rsidRPr="00A73D8D">
        <w:rPr>
          <w:rFonts w:ascii="Times New Roman" w:eastAsia="Calibri" w:hAnsi="Times New Roman" w:cs="Times New Roman"/>
          <w:sz w:val="20"/>
          <w:szCs w:val="20"/>
          <w:lang w:eastAsia="en-US"/>
        </w:rPr>
        <w:t>Приложение 1</w:t>
      </w:r>
    </w:p>
    <w:p w:rsidR="00A73D8D" w:rsidRPr="00A73D8D" w:rsidRDefault="00A73D8D" w:rsidP="00A73D8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73D8D">
        <w:rPr>
          <w:rFonts w:ascii="Times New Roman" w:eastAsia="Calibri" w:hAnsi="Times New Roman" w:cs="Times New Roman"/>
          <w:sz w:val="20"/>
          <w:szCs w:val="20"/>
          <w:lang w:eastAsia="en-US"/>
        </w:rPr>
        <w:t>к программе</w:t>
      </w:r>
    </w:p>
    <w:p w:rsidR="00A73D8D" w:rsidRPr="00A73D8D" w:rsidRDefault="00A73D8D" w:rsidP="00A73D8D">
      <w:pPr>
        <w:spacing w:after="0" w:line="240" w:lineRule="auto"/>
        <w:ind w:firstLine="567"/>
        <w:jc w:val="right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A73D8D">
        <w:rPr>
          <w:rFonts w:ascii="Times New Roman" w:eastAsia="Calibri" w:hAnsi="Times New Roman" w:cs="Times New Roman"/>
          <w:sz w:val="20"/>
          <w:szCs w:val="20"/>
          <w:lang w:eastAsia="en-US"/>
        </w:rPr>
        <w:t>Таблица 1</w:t>
      </w:r>
    </w:p>
    <w:p w:rsidR="003C7796" w:rsidRPr="00222856" w:rsidRDefault="003C7796" w:rsidP="003C77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2856">
        <w:rPr>
          <w:rFonts w:ascii="Times New Roman" w:eastAsia="Calibri" w:hAnsi="Times New Roman" w:cs="Times New Roman"/>
          <w:sz w:val="24"/>
          <w:szCs w:val="24"/>
          <w:lang w:eastAsia="en-US"/>
        </w:rPr>
        <w:t>ПАСПОРТ</w:t>
      </w:r>
    </w:p>
    <w:p w:rsidR="00E22D61" w:rsidRDefault="000D2B56" w:rsidP="003C77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222856">
        <w:rPr>
          <w:rFonts w:ascii="Times New Roman" w:eastAsia="Calibri" w:hAnsi="Times New Roman" w:cs="Times New Roman"/>
          <w:sz w:val="24"/>
          <w:szCs w:val="24"/>
          <w:lang w:eastAsia="en-US"/>
        </w:rPr>
        <w:t>муниципальной программы «Укрепление общественного здоровья</w:t>
      </w:r>
    </w:p>
    <w:p w:rsidR="000D2B56" w:rsidRPr="00222856" w:rsidRDefault="005A59F1" w:rsidP="003C77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в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Приозерском</w:t>
      </w:r>
      <w:proofErr w:type="gram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муниципальном</w:t>
      </w:r>
      <w:r w:rsidR="003C7796" w:rsidRPr="00222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район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е</w:t>
      </w:r>
      <w:r w:rsidR="003C7796" w:rsidRPr="00222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Ленинградской области</w:t>
      </w:r>
      <w:r w:rsidR="00E22D61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3C7796" w:rsidRPr="00222856" w:rsidRDefault="00E621B9" w:rsidP="003C77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 2025 – 2030</w:t>
      </w:r>
      <w:r w:rsidR="007D27DF" w:rsidRPr="0022285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E22D61">
        <w:rPr>
          <w:rFonts w:ascii="Times New Roman" w:eastAsia="Calibri" w:hAnsi="Times New Roman" w:cs="Times New Roman"/>
          <w:sz w:val="24"/>
          <w:szCs w:val="24"/>
          <w:lang w:eastAsia="en-US"/>
        </w:rPr>
        <w:t>годы</w:t>
      </w:r>
    </w:p>
    <w:p w:rsidR="003C7796" w:rsidRPr="00222856" w:rsidRDefault="003C7796" w:rsidP="003C77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12"/>
        <w:tblW w:w="10631" w:type="dxa"/>
        <w:tblInd w:w="392" w:type="dxa"/>
        <w:tblLook w:val="04A0" w:firstRow="1" w:lastRow="0" w:firstColumn="1" w:lastColumn="0" w:noHBand="0" w:noVBand="1"/>
      </w:tblPr>
      <w:tblGrid>
        <w:gridCol w:w="3797"/>
        <w:gridCol w:w="6834"/>
      </w:tblGrid>
      <w:tr w:rsidR="00222856" w:rsidRPr="00222856" w:rsidTr="00E22D61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7B0EF1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0D1F9F" w:rsidP="004B6B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 – 2030</w:t>
            </w:r>
            <w:r w:rsidR="007B0EF1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proofErr w:type="gramStart"/>
            <w:r w:rsidR="007B0EF1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="007B0EF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2856" w:rsidRPr="00222856" w:rsidTr="00E22D61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3C7796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856">
              <w:rPr>
                <w:rFonts w:ascii="Times New Roman" w:hAnsi="Times New Roman"/>
                <w:sz w:val="24"/>
                <w:szCs w:val="24"/>
              </w:rPr>
              <w:t>Ответст</w:t>
            </w:r>
            <w:r w:rsidR="006156E7" w:rsidRPr="00222856">
              <w:rPr>
                <w:rFonts w:ascii="Times New Roman" w:hAnsi="Times New Roman"/>
                <w:sz w:val="24"/>
                <w:szCs w:val="24"/>
              </w:rPr>
              <w:t xml:space="preserve">венный исполнитель </w:t>
            </w:r>
            <w:r w:rsidRPr="00222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0EF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муниципальной </w:t>
            </w:r>
            <w:r w:rsidRPr="0022285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6156E7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856">
              <w:rPr>
                <w:rFonts w:ascii="Times New Roman" w:hAnsi="Times New Roman"/>
                <w:sz w:val="24"/>
                <w:szCs w:val="24"/>
              </w:rPr>
              <w:lastRenderedPageBreak/>
              <w:t>Отдел по физической культуре, спорту и моло</w:t>
            </w:r>
            <w:r w:rsidR="00062EC8">
              <w:rPr>
                <w:rFonts w:ascii="Times New Roman" w:hAnsi="Times New Roman"/>
                <w:sz w:val="24"/>
                <w:szCs w:val="24"/>
              </w:rPr>
              <w:t xml:space="preserve">дежной политике </w:t>
            </w:r>
            <w:r w:rsidR="00062EC8">
              <w:rPr>
                <w:rFonts w:ascii="Times New Roman" w:hAnsi="Times New Roman"/>
                <w:sz w:val="24"/>
                <w:szCs w:val="24"/>
              </w:rPr>
              <w:lastRenderedPageBreak/>
              <w:t>администрации  Приозерского муниципального</w:t>
            </w:r>
            <w:r w:rsidRPr="00222856">
              <w:rPr>
                <w:rFonts w:ascii="Times New Roman" w:hAnsi="Times New Roman"/>
                <w:sz w:val="24"/>
                <w:szCs w:val="24"/>
              </w:rPr>
              <w:t xml:space="preserve"> район</w:t>
            </w:r>
            <w:r w:rsidR="00062EC8">
              <w:rPr>
                <w:rFonts w:ascii="Times New Roman" w:hAnsi="Times New Roman"/>
                <w:sz w:val="24"/>
                <w:szCs w:val="24"/>
              </w:rPr>
              <w:t>а</w:t>
            </w:r>
            <w:r w:rsidRPr="00222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2856" w:rsidRPr="00222856" w:rsidTr="00E22D61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6156E7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85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Участники </w:t>
            </w:r>
            <w:r w:rsidR="003C7796" w:rsidRPr="00222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0E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3C7796" w:rsidRPr="0022285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233" w:rsidRDefault="00666233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по физической культуре, спорту и молодежной политике администрации Приозерского муниципального района.</w:t>
            </w:r>
          </w:p>
          <w:p w:rsidR="00C12EF7" w:rsidRDefault="00C12EF7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AD14C1">
              <w:rPr>
                <w:rFonts w:ascii="Times New Roman" w:hAnsi="Times New Roman"/>
                <w:sz w:val="24"/>
                <w:szCs w:val="24"/>
              </w:rPr>
              <w:t xml:space="preserve">омитет образования администрации </w:t>
            </w:r>
            <w:r w:rsidR="006156E7" w:rsidRPr="00222856">
              <w:rPr>
                <w:rFonts w:ascii="Times New Roman" w:hAnsi="Times New Roman"/>
                <w:sz w:val="24"/>
                <w:szCs w:val="24"/>
              </w:rPr>
              <w:t xml:space="preserve"> Приозерского</w:t>
            </w:r>
            <w:r w:rsidR="00AD14C1">
              <w:rPr>
                <w:rFonts w:ascii="Times New Roman" w:hAnsi="Times New Roman"/>
                <w:sz w:val="24"/>
                <w:szCs w:val="24"/>
              </w:rPr>
              <w:t xml:space="preserve"> муниципального </w:t>
            </w:r>
            <w:r w:rsidR="006156E7" w:rsidRPr="00222856">
              <w:rPr>
                <w:rFonts w:ascii="Times New Roman" w:hAnsi="Times New Roman"/>
                <w:sz w:val="24"/>
                <w:szCs w:val="24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796" w:rsidRDefault="00E22D61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здравоохранения Ленинградской области «Приозерская межрайонная больница»</w:t>
            </w:r>
            <w:r w:rsidR="00C12EF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C7796" w:rsidRPr="00222856" w:rsidRDefault="00E22D61" w:rsidP="00E22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записи актов гражданского состояния администрации Приозерского муниципального района.</w:t>
            </w:r>
          </w:p>
        </w:tc>
      </w:tr>
      <w:tr w:rsidR="00222856" w:rsidRPr="00222856" w:rsidTr="00E22D61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7D27DF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856">
              <w:rPr>
                <w:rFonts w:ascii="Times New Roman" w:hAnsi="Times New Roman"/>
                <w:sz w:val="24"/>
                <w:szCs w:val="24"/>
              </w:rPr>
              <w:t>Цель</w:t>
            </w:r>
            <w:r w:rsidR="006156E7" w:rsidRPr="00222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7796" w:rsidRPr="00222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0E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3C7796" w:rsidRPr="0022285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7D27DF" w:rsidP="005E5CA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856">
              <w:rPr>
                <w:rFonts w:ascii="Times New Roman" w:hAnsi="Times New Roman"/>
                <w:sz w:val="24"/>
                <w:szCs w:val="24"/>
              </w:rPr>
              <w:t>Увеличение доли граждан, ведущих здоровый образ жизни, ф</w:t>
            </w:r>
            <w:r w:rsidR="005E5CAD" w:rsidRPr="00222856">
              <w:rPr>
                <w:rFonts w:ascii="Times New Roman" w:hAnsi="Times New Roman"/>
                <w:sz w:val="24"/>
                <w:szCs w:val="24"/>
              </w:rPr>
              <w:t xml:space="preserve">ормирование </w:t>
            </w:r>
            <w:r w:rsidRPr="00222856">
              <w:rPr>
                <w:rFonts w:ascii="Times New Roman" w:hAnsi="Times New Roman"/>
                <w:sz w:val="24"/>
                <w:szCs w:val="24"/>
              </w:rPr>
              <w:t>системы мотивации к</w:t>
            </w:r>
            <w:r w:rsidR="004B0E55">
              <w:rPr>
                <w:rFonts w:ascii="Times New Roman" w:hAnsi="Times New Roman"/>
                <w:sz w:val="24"/>
                <w:szCs w:val="24"/>
              </w:rPr>
              <w:t xml:space="preserve"> ведению здорового образа жизни</w:t>
            </w:r>
            <w:r w:rsidRPr="002228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22856" w:rsidRPr="00222856" w:rsidTr="00E22D61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6156E7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856">
              <w:rPr>
                <w:rFonts w:ascii="Times New Roman" w:hAnsi="Times New Roman"/>
                <w:sz w:val="24"/>
                <w:szCs w:val="24"/>
              </w:rPr>
              <w:t>Задачи</w:t>
            </w:r>
            <w:r w:rsidR="003C7796" w:rsidRPr="00222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0E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="003C7796" w:rsidRPr="00222856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6BA" w:rsidRPr="00ED5C1A" w:rsidRDefault="00ED5C1A" w:rsidP="00ED5C1A">
            <w:pPr>
              <w:widowControl w:val="0"/>
              <w:numPr>
                <w:ilvl w:val="0"/>
                <w:numId w:val="7"/>
              </w:numPr>
              <w:tabs>
                <w:tab w:val="left" w:pos="387"/>
              </w:tabs>
              <w:suppressAutoHyphens/>
              <w:ind w:left="0" w:hanging="38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Формирование среды, способствующей ведению гражданами здорового</w:t>
            </w:r>
            <w:r w:rsidR="00594690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 xml:space="preserve"> образ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а жизни;</w:t>
            </w:r>
          </w:p>
          <w:p w:rsidR="004916BA" w:rsidRPr="00222856" w:rsidRDefault="00ED5C1A" w:rsidP="004916BA">
            <w:pPr>
              <w:widowControl w:val="0"/>
              <w:numPr>
                <w:ilvl w:val="0"/>
                <w:numId w:val="7"/>
              </w:numPr>
              <w:tabs>
                <w:tab w:val="left" w:pos="387"/>
              </w:tabs>
              <w:suppressAutoHyphens/>
              <w:ind w:left="0" w:hanging="38"/>
              <w:jc w:val="both"/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Проведение информационно-коммуникационной кампании по пропаганде здорового образа жизни;</w:t>
            </w:r>
          </w:p>
          <w:p w:rsidR="003C7796" w:rsidRPr="00222856" w:rsidRDefault="00ED5C1A" w:rsidP="004916BA">
            <w:pPr>
              <w:widowControl w:val="0"/>
              <w:numPr>
                <w:ilvl w:val="0"/>
                <w:numId w:val="7"/>
              </w:numPr>
              <w:tabs>
                <w:tab w:val="left" w:pos="387"/>
              </w:tabs>
              <w:suppressAutoHyphens/>
              <w:ind w:left="0" w:hanging="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 xml:space="preserve">Организация и проведение работы, направленной на профилактику заболеваний с населением </w:t>
            </w:r>
            <w:proofErr w:type="spellStart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Приозерского</w:t>
            </w:r>
            <w:proofErr w:type="spellEnd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 xml:space="preserve"> муниципального района</w:t>
            </w:r>
            <w:r w:rsidR="004916BA" w:rsidRPr="00222856"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ГБУЗ ЛО «</w:t>
            </w:r>
            <w:proofErr w:type="spellStart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>Приозерская</w:t>
            </w:r>
            <w:proofErr w:type="spellEnd"/>
            <w:r>
              <w:rPr>
                <w:rFonts w:ascii="Times New Roman" w:eastAsia="Times New Roman" w:hAnsi="Times New Roman"/>
                <w:kern w:val="1"/>
                <w:sz w:val="24"/>
                <w:szCs w:val="24"/>
                <w:lang w:eastAsia="hi-IN" w:bidi="hi-IN"/>
              </w:rPr>
              <w:t xml:space="preserve"> МБ».</w:t>
            </w:r>
          </w:p>
        </w:tc>
      </w:tr>
      <w:tr w:rsidR="00222856" w:rsidRPr="00222856" w:rsidTr="00E22D61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7B0EF1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6BC" w:rsidRDefault="008646BC" w:rsidP="003047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22856">
              <w:rPr>
                <w:rFonts w:ascii="Times New Roman" w:hAnsi="Times New Roman"/>
                <w:sz w:val="24"/>
                <w:szCs w:val="24"/>
              </w:rPr>
              <w:t>Увеличение доли граждан, ведущих здоровый</w:t>
            </w:r>
            <w:r w:rsidR="00ED0EC6">
              <w:rPr>
                <w:rFonts w:ascii="Times New Roman" w:hAnsi="Times New Roman"/>
                <w:sz w:val="24"/>
                <w:szCs w:val="24"/>
              </w:rPr>
              <w:t xml:space="preserve"> образ жизни:</w:t>
            </w:r>
          </w:p>
          <w:p w:rsidR="00ED0EC6" w:rsidRDefault="00ED0EC6" w:rsidP="003047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45D79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A95132">
              <w:rPr>
                <w:rFonts w:ascii="Times New Roman" w:hAnsi="Times New Roman"/>
                <w:sz w:val="24"/>
                <w:szCs w:val="24"/>
              </w:rPr>
              <w:t>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 w:rsidR="00A95132">
              <w:rPr>
                <w:rFonts w:ascii="Times New Roman" w:hAnsi="Times New Roman"/>
                <w:sz w:val="24"/>
                <w:szCs w:val="24"/>
              </w:rPr>
              <w:t>. до 10,1</w:t>
            </w:r>
            <w:r w:rsidR="00345D79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345D79" w:rsidRDefault="00A95132" w:rsidP="003047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2026 г. до 10,6</w:t>
            </w:r>
            <w:r w:rsidR="00345D79">
              <w:rPr>
                <w:rFonts w:ascii="Times New Roman" w:hAnsi="Times New Roman"/>
                <w:sz w:val="24"/>
                <w:szCs w:val="24"/>
              </w:rPr>
              <w:t>%;</w:t>
            </w:r>
          </w:p>
          <w:p w:rsidR="00345D79" w:rsidRDefault="00A95132" w:rsidP="003047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2027 г.  до 11</w:t>
            </w:r>
            <w:r w:rsidR="00345D79">
              <w:rPr>
                <w:rFonts w:ascii="Times New Roman" w:hAnsi="Times New Roman"/>
                <w:sz w:val="24"/>
                <w:szCs w:val="24"/>
              </w:rPr>
              <w:t>,0%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95132" w:rsidRDefault="00A95132" w:rsidP="003047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2028 г. до 11,5%;</w:t>
            </w:r>
          </w:p>
          <w:p w:rsidR="00A95132" w:rsidRDefault="00A95132" w:rsidP="0030472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2029 г. до 12,2%;</w:t>
            </w:r>
          </w:p>
          <w:p w:rsidR="003C7796" w:rsidRPr="00222856" w:rsidRDefault="00C5700B" w:rsidP="00A95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 2030 г. до 13</w:t>
            </w:r>
            <w:r w:rsidR="00A95132">
              <w:rPr>
                <w:rFonts w:ascii="Times New Roman" w:hAnsi="Times New Roman"/>
                <w:sz w:val="24"/>
                <w:szCs w:val="24"/>
              </w:rPr>
              <w:t>,1%.</w:t>
            </w:r>
            <w:r w:rsidR="00345D7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22856" w:rsidRPr="00222856" w:rsidTr="00E22D61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7B0EF1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Финансовое обеспечение муниципальной </w:t>
            </w:r>
            <w:r w:rsidR="006156E7" w:rsidRPr="002228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C7796" w:rsidRPr="00222856">
              <w:rPr>
                <w:rFonts w:ascii="Times New Roman" w:hAnsi="Times New Roman"/>
                <w:sz w:val="24"/>
                <w:szCs w:val="24"/>
              </w:rPr>
              <w:t xml:space="preserve"> программы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всего, в том числе по годам реализации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E22D61" w:rsidRDefault="004C2A3F" w:rsidP="005A645E">
            <w:pPr>
              <w:widowControl w:val="0"/>
              <w:autoSpaceDE w:val="0"/>
              <w:autoSpaceDN w:val="0"/>
              <w:adjustRightInd w:val="0"/>
              <w:ind w:firstLine="3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2D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муниципальной программы не предусматривает источников финансирования</w:t>
            </w:r>
            <w:proofErr w:type="gramStart"/>
            <w:r w:rsidR="00E22D6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="00A95132"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proofErr w:type="gramStart"/>
            <w:r w:rsidR="00A95132">
              <w:rPr>
                <w:rFonts w:ascii="Times New Roman" w:hAnsi="Times New Roman"/>
                <w:bCs/>
                <w:sz w:val="24"/>
                <w:szCs w:val="24"/>
              </w:rPr>
              <w:t>ф</w:t>
            </w:r>
            <w:proofErr w:type="gramEnd"/>
            <w:r w:rsidR="00A95132">
              <w:rPr>
                <w:rFonts w:ascii="Times New Roman" w:hAnsi="Times New Roman"/>
                <w:bCs/>
                <w:sz w:val="24"/>
                <w:szCs w:val="24"/>
              </w:rPr>
              <w:t>инансирование  отдельных пунктов включено в другие муниципальные программы.</w:t>
            </w:r>
          </w:p>
        </w:tc>
      </w:tr>
      <w:tr w:rsidR="00222856" w:rsidRPr="00222856" w:rsidTr="00E22D61"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796" w:rsidRPr="00222856" w:rsidRDefault="008646BC" w:rsidP="003C779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Размер налоговых расходов, направленных на достижение цели программы, - всего, в том числе по годам реализации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418F" w:rsidRPr="00222856" w:rsidRDefault="008646BC" w:rsidP="00E22D6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Налоговые расходы не предусмотрены.</w:t>
            </w:r>
          </w:p>
        </w:tc>
      </w:tr>
    </w:tbl>
    <w:p w:rsidR="00D95B3A" w:rsidRPr="00222856" w:rsidRDefault="00D95B3A" w:rsidP="005420E8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7796" w:rsidRPr="00222856" w:rsidRDefault="003C7796" w:rsidP="00D95B3A">
      <w:pPr>
        <w:pStyle w:val="a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132" w:rsidRDefault="00A95132" w:rsidP="00E22D61">
      <w:pPr>
        <w:pStyle w:val="ad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132" w:rsidRDefault="00A95132" w:rsidP="00E22D61">
      <w:pPr>
        <w:pStyle w:val="ad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132" w:rsidRDefault="00A95132" w:rsidP="00E22D61">
      <w:pPr>
        <w:pStyle w:val="ad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95132" w:rsidRDefault="00A95132" w:rsidP="00E22D61">
      <w:pPr>
        <w:pStyle w:val="ad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E5B" w:rsidRDefault="007E6E5B" w:rsidP="00E22D61">
      <w:pPr>
        <w:pStyle w:val="ad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2D61" w:rsidRDefault="00E22D61" w:rsidP="00E22D61">
      <w:pPr>
        <w:pStyle w:val="ad"/>
        <w:ind w:left="141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646BC" w:rsidRPr="00E22D61">
        <w:rPr>
          <w:rFonts w:ascii="Times New Roman" w:hAnsi="Times New Roman" w:cs="Times New Roman"/>
          <w:b/>
          <w:sz w:val="24"/>
          <w:szCs w:val="24"/>
        </w:rPr>
        <w:t>Общая характеристика, основные проблемы и</w:t>
      </w:r>
    </w:p>
    <w:p w:rsidR="002F7E56" w:rsidRPr="00E22D61" w:rsidRDefault="008646BC" w:rsidP="00E22D61">
      <w:pPr>
        <w:pStyle w:val="ad"/>
        <w:ind w:left="1418"/>
        <w:jc w:val="center"/>
        <w:rPr>
          <w:rFonts w:ascii="Times New Roman" w:hAnsi="Times New Roman" w:cs="Times New Roman"/>
          <w:sz w:val="24"/>
          <w:szCs w:val="24"/>
        </w:rPr>
      </w:pPr>
      <w:r w:rsidRPr="00E22D61">
        <w:rPr>
          <w:rFonts w:ascii="Times New Roman" w:hAnsi="Times New Roman" w:cs="Times New Roman"/>
          <w:b/>
          <w:sz w:val="24"/>
          <w:szCs w:val="24"/>
        </w:rPr>
        <w:t>прогноз развития сферы реализации муниципальной программы</w:t>
      </w:r>
    </w:p>
    <w:p w:rsidR="00E22D61" w:rsidRPr="00E22D61" w:rsidRDefault="00E22D61" w:rsidP="00E22D61">
      <w:pPr>
        <w:pStyle w:val="ad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2F7E56" w:rsidRPr="002F7E56" w:rsidRDefault="00E22D61" w:rsidP="00E22D61">
      <w:pPr>
        <w:pStyle w:val="ad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     </w:t>
      </w:r>
      <w:r w:rsidR="002F7E56" w:rsidRPr="002F7E56">
        <w:rPr>
          <w:rFonts w:ascii="Times New Roman" w:eastAsia="Times New Roman" w:hAnsi="Times New Roman" w:cs="Times New Roman"/>
          <w:color w:val="1A1A1A"/>
          <w:sz w:val="24"/>
          <w:szCs w:val="24"/>
        </w:rPr>
        <w:t>Муниципальная программа «</w:t>
      </w:r>
      <w:r w:rsidR="002F7E56" w:rsidRPr="002F7E56">
        <w:rPr>
          <w:rFonts w:ascii="Times New Roman" w:eastAsia="Calibri" w:hAnsi="Times New Roman" w:cs="Times New Roman"/>
          <w:sz w:val="24"/>
          <w:szCs w:val="24"/>
        </w:rPr>
        <w:t xml:space="preserve">Укрепление общественного здоровья </w:t>
      </w:r>
      <w:proofErr w:type="gramStart"/>
      <w:r w:rsidR="002F7E56" w:rsidRPr="002F7E56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="002F7E56" w:rsidRPr="002F7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2F7E56" w:rsidRPr="002F7E56">
        <w:rPr>
          <w:rFonts w:ascii="Times New Roman" w:eastAsia="Calibri" w:hAnsi="Times New Roman" w:cs="Times New Roman"/>
          <w:sz w:val="24"/>
          <w:szCs w:val="24"/>
        </w:rPr>
        <w:t>Приозерском</w:t>
      </w:r>
      <w:proofErr w:type="gramEnd"/>
      <w:r w:rsidR="002F7E56" w:rsidRPr="002F7E56">
        <w:rPr>
          <w:rFonts w:ascii="Times New Roman" w:eastAsia="Calibri" w:hAnsi="Times New Roman" w:cs="Times New Roman"/>
          <w:sz w:val="24"/>
          <w:szCs w:val="24"/>
        </w:rPr>
        <w:t xml:space="preserve"> муниципальном районе Ленинградской области»</w:t>
      </w:r>
      <w:r w:rsidR="002F7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6E5B">
        <w:rPr>
          <w:rFonts w:ascii="Times New Roman" w:eastAsia="Calibri" w:hAnsi="Times New Roman" w:cs="Times New Roman"/>
          <w:sz w:val="24"/>
          <w:szCs w:val="24"/>
        </w:rPr>
        <w:t>на 2025 – 2030</w:t>
      </w:r>
      <w:r w:rsidR="002F7E56" w:rsidRPr="002F7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6E5B">
        <w:rPr>
          <w:rFonts w:ascii="Times New Roman" w:eastAsia="Calibri" w:hAnsi="Times New Roman" w:cs="Times New Roman"/>
          <w:sz w:val="24"/>
          <w:szCs w:val="24"/>
        </w:rPr>
        <w:t>годы</w:t>
      </w:r>
      <w:r w:rsidR="002F7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F7E5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(далее – Программа) </w:t>
      </w:r>
      <w:r w:rsidR="002F7E56" w:rsidRPr="002F7E56">
        <w:rPr>
          <w:rFonts w:ascii="Times New Roman" w:eastAsia="Times New Roman" w:hAnsi="Times New Roman" w:cs="Times New Roman"/>
          <w:color w:val="1A1A1A"/>
          <w:sz w:val="24"/>
          <w:szCs w:val="24"/>
        </w:rPr>
        <w:t>разработана на основе паспорта</w:t>
      </w:r>
      <w:r w:rsidR="002F7E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E6E5B">
        <w:rPr>
          <w:rFonts w:ascii="Times New Roman" w:eastAsia="Times New Roman" w:hAnsi="Times New Roman" w:cs="Times New Roman"/>
          <w:color w:val="1A1A1A"/>
          <w:sz w:val="24"/>
          <w:szCs w:val="24"/>
        </w:rPr>
        <w:t>р</w:t>
      </w:r>
      <w:r w:rsidR="002F7E56" w:rsidRPr="002F7E56">
        <w:rPr>
          <w:rFonts w:ascii="Times New Roman" w:eastAsia="Times New Roman" w:hAnsi="Times New Roman" w:cs="Times New Roman"/>
          <w:color w:val="1A1A1A"/>
          <w:sz w:val="24"/>
          <w:szCs w:val="24"/>
        </w:rPr>
        <w:t>егионального проекта Ленинградск</w:t>
      </w:r>
      <w:r w:rsidR="007E6E5B">
        <w:rPr>
          <w:rFonts w:ascii="Times New Roman" w:eastAsia="Times New Roman" w:hAnsi="Times New Roman" w:cs="Times New Roman"/>
          <w:color w:val="1A1A1A"/>
          <w:sz w:val="24"/>
          <w:szCs w:val="24"/>
        </w:rPr>
        <w:t>ой области «Здоровье для каждого</w:t>
      </w:r>
      <w:r w:rsidR="007002BF">
        <w:rPr>
          <w:rFonts w:ascii="Times New Roman" w:eastAsia="Times New Roman" w:hAnsi="Times New Roman" w:cs="Times New Roman"/>
          <w:color w:val="1A1A1A"/>
          <w:sz w:val="24"/>
          <w:szCs w:val="24"/>
        </w:rPr>
        <w:t>»</w:t>
      </w:r>
      <w:r w:rsidR="007E6E5B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2F7E56" w:rsidRPr="002F7E56">
        <w:rPr>
          <w:rFonts w:ascii="Times New Roman" w:eastAsia="Times New Roman" w:hAnsi="Times New Roman" w:cs="Times New Roman"/>
          <w:color w:val="1A1A1A"/>
          <w:sz w:val="24"/>
          <w:szCs w:val="24"/>
        </w:rPr>
        <w:t>национального</w:t>
      </w:r>
      <w:r w:rsidR="002F7E56">
        <w:rPr>
          <w:rFonts w:ascii="Times New Roman" w:eastAsia="Times New Roman" w:hAnsi="Times New Roman" w:cs="Times New Roman"/>
          <w:color w:val="1A1A1A"/>
          <w:sz w:val="24"/>
          <w:szCs w:val="24"/>
        </w:rPr>
        <w:t xml:space="preserve"> </w:t>
      </w:r>
      <w:r w:rsidR="007E6E5B">
        <w:rPr>
          <w:rFonts w:ascii="Times New Roman" w:eastAsia="Times New Roman" w:hAnsi="Times New Roman" w:cs="Times New Roman"/>
          <w:color w:val="1A1A1A"/>
          <w:sz w:val="24"/>
          <w:szCs w:val="24"/>
        </w:rPr>
        <w:t>проекта «Продолжительная и активная жизнь».</w:t>
      </w:r>
    </w:p>
    <w:p w:rsidR="00407FA6" w:rsidRDefault="00E22D61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2F7E56">
        <w:rPr>
          <w:rFonts w:ascii="Times New Roman" w:hAnsi="Times New Roman" w:cs="Times New Roman"/>
          <w:sz w:val="24"/>
          <w:szCs w:val="24"/>
        </w:rPr>
        <w:t xml:space="preserve">  </w:t>
      </w:r>
      <w:r w:rsidR="00407FA6">
        <w:rPr>
          <w:rFonts w:ascii="Times New Roman" w:hAnsi="Times New Roman" w:cs="Times New Roman"/>
          <w:sz w:val="24"/>
          <w:szCs w:val="24"/>
        </w:rPr>
        <w:t>Под здоровым о</w:t>
      </w:r>
      <w:r w:rsidR="007E6E5B">
        <w:rPr>
          <w:rFonts w:ascii="Times New Roman" w:hAnsi="Times New Roman" w:cs="Times New Roman"/>
          <w:sz w:val="24"/>
          <w:szCs w:val="24"/>
        </w:rPr>
        <w:t xml:space="preserve">бразом жизни понимается образ жизни человека, направленный на сохранение здоровья, профилактику болезней и укрепление человеческого организма в целом. </w:t>
      </w:r>
      <w:proofErr w:type="gramStart"/>
      <w:r w:rsidR="000053CF" w:rsidRPr="00222856">
        <w:rPr>
          <w:rFonts w:ascii="Times New Roman" w:hAnsi="Times New Roman" w:cs="Times New Roman"/>
          <w:sz w:val="24"/>
          <w:szCs w:val="24"/>
        </w:rPr>
        <w:t>Здоровый образ жизни</w:t>
      </w:r>
      <w:r w:rsidR="007E6E5B">
        <w:rPr>
          <w:rFonts w:ascii="Times New Roman" w:hAnsi="Times New Roman" w:cs="Times New Roman"/>
          <w:sz w:val="24"/>
          <w:szCs w:val="24"/>
        </w:rPr>
        <w:t xml:space="preserve"> является основой достижения человеком активного долголетия и полноценного выполнения социальных функций, активного участия </w:t>
      </w:r>
      <w:r w:rsidR="00407FA6">
        <w:rPr>
          <w:rFonts w:ascii="Times New Roman" w:hAnsi="Times New Roman" w:cs="Times New Roman"/>
          <w:sz w:val="24"/>
          <w:szCs w:val="24"/>
        </w:rPr>
        <w:t>в трудовой, общественной,, семейно-бытовой, досуговой формах жизнедеятельности.</w:t>
      </w:r>
      <w:proofErr w:type="gramEnd"/>
      <w:r w:rsidR="000053CF" w:rsidRPr="00222856">
        <w:rPr>
          <w:rFonts w:ascii="Times New Roman" w:hAnsi="Times New Roman" w:cs="Times New Roman"/>
          <w:sz w:val="24"/>
          <w:szCs w:val="24"/>
        </w:rPr>
        <w:t xml:space="preserve"> </w:t>
      </w:r>
      <w:r w:rsidR="00407FA6">
        <w:rPr>
          <w:rFonts w:ascii="Times New Roman" w:hAnsi="Times New Roman" w:cs="Times New Roman"/>
          <w:sz w:val="24"/>
          <w:szCs w:val="24"/>
        </w:rPr>
        <w:t>Актуальность здорового образа жизни вызвана возрастанием и изменением характера нагрузок на организм человека в связи с усложнением общественной жизни, усилением влияния техногенного, экологического, психологического, политического и военного факторов, провоцирующих негативные сдвиги в состоянии здоровья.</w:t>
      </w:r>
    </w:p>
    <w:p w:rsidR="00695144" w:rsidRDefault="00695144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Элементами здорового образа жизни являются:</w:t>
      </w:r>
    </w:p>
    <w:p w:rsidR="00695144" w:rsidRDefault="00695144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с раннего детства здоровых привычек и навыков;</w:t>
      </w:r>
    </w:p>
    <w:p w:rsidR="00695144" w:rsidRDefault="00695144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безопасная и благоприятная для обитания окружающая среда, знания о влиянии неблагоприятных факторов окружающей среды на здоровье;</w:t>
      </w:r>
    </w:p>
    <w:p w:rsidR="00695144" w:rsidRDefault="00695144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отказ от курения, наркотиков и употребления алкоголя;</w:t>
      </w:r>
    </w:p>
    <w:p w:rsidR="00695144" w:rsidRDefault="00695144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здоровое питание (количественно умеренное, соответствующее физиологическим особенностям конкретного человека, употребление качественных продуктов, соблюдение режима питания);</w:t>
      </w:r>
    </w:p>
    <w:p w:rsidR="00695144" w:rsidRDefault="00695144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движение  (физически активная жизнь с учетом возрастных и физиологических особенностей человека);</w:t>
      </w:r>
    </w:p>
    <w:p w:rsidR="00695144" w:rsidRDefault="00695144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личная и общественная гигиена (совокупность гигиенических правил, соблюдение и выполнение которых способствует сохранению и креплению здоровья).</w:t>
      </w:r>
    </w:p>
    <w:p w:rsidR="00695144" w:rsidRDefault="00695144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805740">
        <w:rPr>
          <w:rFonts w:ascii="Times New Roman" w:hAnsi="Times New Roman" w:cs="Times New Roman"/>
          <w:sz w:val="24"/>
          <w:szCs w:val="24"/>
        </w:rPr>
        <w:t>Формирование образа жизни, способствующего укреплению здоровья человека, осуществляется на трех уровнях:</w:t>
      </w:r>
    </w:p>
    <w:p w:rsidR="00805740" w:rsidRDefault="00805740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социальном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(пропаганда, информационно-просветительская работа);</w:t>
      </w:r>
    </w:p>
    <w:p w:rsidR="00805740" w:rsidRDefault="00805740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инфраструктурном (конкретные условия в основных сферах жизнедеятельности человека (наличие свободного времени, материальных средств), профилактические учреждения, экологический контроль);</w:t>
      </w:r>
    </w:p>
    <w:p w:rsidR="00805740" w:rsidRDefault="00805740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личностном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(система ценностных ориентиров человека, стандартизация бытового уклада).</w:t>
      </w:r>
    </w:p>
    <w:p w:rsidR="00805740" w:rsidRDefault="00805740" w:rsidP="007E6E5B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Под пропагандой здорового образа жизни понимается комплекс мероприятий, направленных на популяризацию здорового образа жизни, в том числе просветительские и выездные программы, реклама в средствах массовой информации.</w:t>
      </w:r>
    </w:p>
    <w:p w:rsidR="00344A9A" w:rsidRDefault="00407FA6" w:rsidP="00805740">
      <w:pPr>
        <w:pStyle w:val="ad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0029" w:rsidRPr="001144C3" w:rsidRDefault="00CD0029" w:rsidP="00CD0029">
      <w:pPr>
        <w:tabs>
          <w:tab w:val="left" w:pos="9570"/>
        </w:tabs>
        <w:spacing w:after="0" w:line="240" w:lineRule="auto"/>
        <w:ind w:left="284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</w:t>
      </w:r>
      <w:r w:rsidRPr="001144C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Сведения  о показателях</w:t>
      </w:r>
      <w:r w:rsidRPr="001144C3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Pr="001144C3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(индикаторах) муниципальной программы  Приозерского муниципального района</w:t>
      </w:r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и их значениях  по годам реализации указаны в приложении 1</w:t>
      </w:r>
      <w:r w:rsidR="006A108F">
        <w:rPr>
          <w:rFonts w:ascii="Times New Roman" w:eastAsia="Arial" w:hAnsi="Times New Roman" w:cs="Times New Roman"/>
          <w:sz w:val="24"/>
          <w:szCs w:val="24"/>
          <w:lang w:eastAsia="hi-IN" w:bidi="hi-IN"/>
        </w:rPr>
        <w:t>,</w:t>
      </w:r>
      <w:r w:rsidR="00C00B78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таблица 1</w:t>
      </w:r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>.</w:t>
      </w:r>
    </w:p>
    <w:p w:rsidR="00CD0029" w:rsidRPr="007D1C7C" w:rsidRDefault="00CD0029" w:rsidP="00CD0029">
      <w:pPr>
        <w:suppressAutoHyphens/>
        <w:spacing w:after="0" w:line="240" w:lineRule="auto"/>
        <w:ind w:firstLine="720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>План реализации</w:t>
      </w:r>
      <w:r w:rsidRPr="007D1C7C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муниципальной прогр</w:t>
      </w:r>
      <w:r w:rsidR="006A108F">
        <w:rPr>
          <w:rFonts w:ascii="Times New Roman" w:eastAsia="Arial" w:hAnsi="Times New Roman" w:cs="Times New Roman"/>
          <w:sz w:val="24"/>
          <w:szCs w:val="24"/>
          <w:lang w:eastAsia="hi-IN" w:bidi="hi-IN"/>
        </w:rPr>
        <w:t>аммы указан в приложении 1,</w:t>
      </w:r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таблица 3,</w:t>
      </w:r>
      <w:r w:rsidRPr="007D1C7C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</w:t>
      </w:r>
    </w:p>
    <w:p w:rsidR="00CD0029" w:rsidRDefault="006A108F" w:rsidP="006A108F">
      <w:pPr>
        <w:widowControl w:val="0"/>
        <w:spacing w:after="0" w:line="240" w:lineRule="auto"/>
        <w:ind w:left="284" w:hanging="284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           </w:t>
      </w:r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Сведения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о порядке сбора информации и методике расчета показателя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(индикатора)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   м</w:t>
      </w:r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униципальной программы</w:t>
      </w:r>
      <w:r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указаны в приложении 1, таблица 4.</w:t>
      </w:r>
    </w:p>
    <w:p w:rsidR="006A108F" w:rsidRPr="00FB3DD6" w:rsidRDefault="006A108F" w:rsidP="006A108F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DA48B3">
        <w:rPr>
          <w:rFonts w:ascii="Times New Roman" w:eastAsia="Times New Roman" w:hAnsi="Times New Roman" w:cs="Times New Roman"/>
          <w:sz w:val="24"/>
          <w:szCs w:val="24"/>
        </w:rPr>
        <w:t>Информация о взаимосвязи целей, задач, ожидаемых результатов, показателей и структурных элементов муниципальной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указана в приложении 1, таблица 5.</w:t>
      </w:r>
    </w:p>
    <w:p w:rsidR="0093049A" w:rsidRDefault="00E22D61" w:rsidP="00E22D61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93049A">
        <w:rPr>
          <w:rFonts w:ascii="Times New Roman" w:hAnsi="Times New Roman" w:cs="Times New Roman"/>
          <w:sz w:val="24"/>
          <w:szCs w:val="24"/>
        </w:rPr>
        <w:t xml:space="preserve">     Ответ</w:t>
      </w:r>
      <w:r w:rsidR="00CF16F9">
        <w:rPr>
          <w:rFonts w:ascii="Times New Roman" w:hAnsi="Times New Roman" w:cs="Times New Roman"/>
          <w:sz w:val="24"/>
          <w:szCs w:val="24"/>
        </w:rPr>
        <w:t xml:space="preserve">ственное </w:t>
      </w:r>
      <w:r w:rsidR="0093049A">
        <w:rPr>
          <w:rFonts w:ascii="Times New Roman" w:hAnsi="Times New Roman" w:cs="Times New Roman"/>
          <w:sz w:val="24"/>
          <w:szCs w:val="24"/>
        </w:rPr>
        <w:t>дол</w:t>
      </w:r>
      <w:r w:rsidR="006A108F">
        <w:rPr>
          <w:rFonts w:ascii="Times New Roman" w:hAnsi="Times New Roman" w:cs="Times New Roman"/>
          <w:sz w:val="24"/>
          <w:szCs w:val="24"/>
        </w:rPr>
        <w:t>жностное</w:t>
      </w:r>
      <w:proofErr w:type="gramStart"/>
      <w:r w:rsidR="006A108F">
        <w:rPr>
          <w:rFonts w:ascii="Times New Roman" w:hAnsi="Times New Roman" w:cs="Times New Roman"/>
          <w:sz w:val="24"/>
          <w:szCs w:val="24"/>
        </w:rPr>
        <w:t xml:space="preserve"> </w:t>
      </w:r>
      <w:r w:rsidR="0093049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3049A">
        <w:rPr>
          <w:rFonts w:ascii="Times New Roman" w:hAnsi="Times New Roman" w:cs="Times New Roman"/>
          <w:sz w:val="24"/>
          <w:szCs w:val="24"/>
        </w:rPr>
        <w:t xml:space="preserve">лицо </w:t>
      </w:r>
      <w:r w:rsidR="00CF16F9">
        <w:rPr>
          <w:rFonts w:ascii="Times New Roman" w:hAnsi="Times New Roman" w:cs="Times New Roman"/>
          <w:sz w:val="24"/>
          <w:szCs w:val="24"/>
        </w:rPr>
        <w:t>–</w:t>
      </w:r>
      <w:r w:rsidR="0093049A">
        <w:rPr>
          <w:rFonts w:ascii="Times New Roman" w:hAnsi="Times New Roman" w:cs="Times New Roman"/>
          <w:sz w:val="24"/>
          <w:szCs w:val="24"/>
        </w:rPr>
        <w:t xml:space="preserve"> начал</w:t>
      </w:r>
      <w:r w:rsidR="00CF16F9">
        <w:rPr>
          <w:rFonts w:ascii="Times New Roman" w:hAnsi="Times New Roman" w:cs="Times New Roman"/>
          <w:sz w:val="24"/>
          <w:szCs w:val="24"/>
        </w:rPr>
        <w:t>ьник отдела по физической культуре, спорту и молодежной политике</w:t>
      </w:r>
      <w:r w:rsidR="006A108F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proofErr w:type="spellStart"/>
      <w:r w:rsidR="006A108F">
        <w:rPr>
          <w:rFonts w:ascii="Times New Roman" w:hAnsi="Times New Roman" w:cs="Times New Roman"/>
          <w:sz w:val="24"/>
          <w:szCs w:val="24"/>
        </w:rPr>
        <w:t>Приозерского</w:t>
      </w:r>
      <w:proofErr w:type="spellEnd"/>
      <w:r w:rsidR="006A108F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007054" w:rsidRPr="00222856" w:rsidRDefault="00007054" w:rsidP="00E22D61">
      <w:pPr>
        <w:pStyle w:val="ad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D95B3A" w:rsidRPr="00222856" w:rsidRDefault="00D95B3A" w:rsidP="00D95B3A">
      <w:pPr>
        <w:pStyle w:val="a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3BF6" w:rsidRPr="00222856" w:rsidRDefault="008646BC" w:rsidP="008A3BF6">
      <w:pPr>
        <w:ind w:firstLine="708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hAnsi="Times New Roman" w:cs="Times New Roman"/>
          <w:b/>
          <w:sz w:val="28"/>
          <w:szCs w:val="28"/>
        </w:rPr>
        <w:t>1.1</w:t>
      </w:r>
      <w:r w:rsidR="008A3BF6" w:rsidRPr="0022285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A2C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Характеристика</w:t>
      </w:r>
      <w:r w:rsidR="00570D81" w:rsidRPr="0022285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="008A3BF6" w:rsidRPr="0022285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Приозер</w:t>
      </w:r>
      <w:r w:rsidR="006A2C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ского</w:t>
      </w:r>
      <w:r w:rsidR="00570D81" w:rsidRPr="0022285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муни</w:t>
      </w:r>
      <w:r w:rsidR="006A2C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ципального</w:t>
      </w:r>
      <w:r w:rsidR="00570D81" w:rsidRPr="00222856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район</w:t>
      </w:r>
      <w:r w:rsidR="006A2CED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  <w:lang w:eastAsia="hi-IN" w:bidi="hi-IN"/>
        </w:rPr>
        <w:t>а</w:t>
      </w:r>
    </w:p>
    <w:p w:rsidR="008A3BF6" w:rsidRPr="00222856" w:rsidRDefault="00E22D61" w:rsidP="00E22D61">
      <w:pPr>
        <w:widowControl w:val="0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Приозерский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район расположен на 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северо-востоке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Ленинградской област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и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,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с 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юга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к нему примыка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ют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Всеволожский, а с запада Выборгский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райо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ны Ленинградской области, с 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севера</w:t>
      </w:r>
      <w:r w:rsidR="00CC060A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</w:t>
      </w:r>
      <w:proofErr w:type="spellStart"/>
      <w:r w:rsidR="002715B0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Лахденп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охский</w:t>
      </w:r>
      <w:proofErr w:type="spellEnd"/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район Республики </w:t>
      </w:r>
      <w:r w:rsidR="00CC060A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Карелия, а с востока территория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район</w:t>
      </w:r>
      <w:r w:rsidR="00CC060A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а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омывается водами Ладожского озера.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</w:t>
      </w:r>
    </w:p>
    <w:p w:rsidR="00E22D61" w:rsidRDefault="00E22D61" w:rsidP="00E22D61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 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Главная река района – </w:t>
      </w:r>
      <w:proofErr w:type="spellStart"/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Вуокса</w:t>
      </w:r>
      <w:proofErr w:type="spellEnd"/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-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впадает в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Ладожское озеро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.</w:t>
      </w:r>
    </w:p>
    <w:p w:rsidR="008A3BF6" w:rsidRPr="00E22D61" w:rsidRDefault="00E22D61" w:rsidP="00E22D61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  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Общая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площадь района составляет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3597,</w:t>
      </w:r>
      <w:r w:rsidR="00D3723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03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кв. </w:t>
      </w:r>
      <w:proofErr w:type="gramStart"/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км</w:t>
      </w:r>
      <w:proofErr w:type="gramEnd"/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</w:t>
      </w:r>
    </w:p>
    <w:p w:rsidR="008A3BF6" w:rsidRPr="00222856" w:rsidRDefault="00E22D61" w:rsidP="00E22D61">
      <w:pPr>
        <w:widowControl w:val="0"/>
        <w:tabs>
          <w:tab w:val="left" w:pos="142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  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На территор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ии района находится город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Приозерск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и 1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03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населенных пунктов.</w:t>
      </w:r>
    </w:p>
    <w:p w:rsidR="008A3BF6" w:rsidRPr="00222856" w:rsidRDefault="00E22D61" w:rsidP="00E22D61">
      <w:pPr>
        <w:widowControl w:val="0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Администрати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вный центр района – горо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д Приозерск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располагается в 1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42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км от Санкт-Петербурга.</w:t>
      </w:r>
    </w:p>
    <w:p w:rsidR="008A3BF6" w:rsidRPr="00222856" w:rsidRDefault="00E22D61" w:rsidP="00E22D61">
      <w:pPr>
        <w:widowControl w:val="0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Город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Приозерск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расположен на железнодорожной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и автомобильной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магистрал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ью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Санкт-Петербург –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Сортавала.</w:t>
      </w:r>
    </w:p>
    <w:p w:rsidR="008A3BF6" w:rsidRDefault="00E22D61" w:rsidP="00E22D61">
      <w:pPr>
        <w:widowControl w:val="0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В составе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Приозерского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муниципального района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14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муниципальных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образований первого уровня: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два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городск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их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поселени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я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–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Приозерское и Кузнечнинское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и 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двенадцать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сельских поселений </w:t>
      </w:r>
      <w:r w:rsidR="00607445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–</w:t>
      </w:r>
      <w:r w:rsidR="00930EFC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</w:t>
      </w:r>
      <w:r w:rsidR="00607445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Громовское, Запорожское, Красноозерное, Ларионовское, </w:t>
      </w:r>
      <w:proofErr w:type="spellStart"/>
      <w:r w:rsidR="00A21089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Мельниковское</w:t>
      </w:r>
      <w:proofErr w:type="spellEnd"/>
      <w:r w:rsidR="00A21089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, Мичуринское, Петровское, </w:t>
      </w:r>
      <w:proofErr w:type="spellStart"/>
      <w:r w:rsidR="00A21089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Плодовское</w:t>
      </w:r>
      <w:proofErr w:type="spellEnd"/>
      <w:r w:rsidR="00A21089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A21089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Раздольевское</w:t>
      </w:r>
      <w:proofErr w:type="spellEnd"/>
      <w:r w:rsidR="00A21089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A21089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Ромашкинское</w:t>
      </w:r>
      <w:proofErr w:type="spellEnd"/>
      <w:r w:rsidR="00A21089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, </w:t>
      </w:r>
      <w:proofErr w:type="spellStart"/>
      <w:r w:rsidR="00A21089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Севастьяновское</w:t>
      </w:r>
      <w:proofErr w:type="spellEnd"/>
      <w:r w:rsidR="00A21089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и Сосновское.</w:t>
      </w:r>
    </w:p>
    <w:p w:rsidR="00D30E39" w:rsidRDefault="00D30E39" w:rsidP="00E22D61">
      <w:pPr>
        <w:widowControl w:val="0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D30E39" w:rsidRPr="00D30E39" w:rsidRDefault="00D30E39" w:rsidP="00D30E39">
      <w:pPr>
        <w:widowControl w:val="0"/>
        <w:tabs>
          <w:tab w:val="left" w:pos="142"/>
        </w:tabs>
        <w:spacing w:after="0" w:line="240" w:lineRule="auto"/>
        <w:ind w:left="284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</w:pPr>
      <w:r w:rsidRPr="00D30E3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1.2. Динамика численности населения </w:t>
      </w:r>
      <w:proofErr w:type="spellStart"/>
      <w:r w:rsidRPr="00D30E3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>Приозерского</w:t>
      </w:r>
      <w:proofErr w:type="spellEnd"/>
      <w:r w:rsidRPr="00D30E39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hi-IN" w:bidi="hi-IN"/>
        </w:rPr>
        <w:t xml:space="preserve"> района</w:t>
      </w:r>
    </w:p>
    <w:p w:rsidR="00D30E39" w:rsidRPr="00222856" w:rsidRDefault="00D30E39" w:rsidP="00D30E39">
      <w:pPr>
        <w:widowControl w:val="0"/>
        <w:tabs>
          <w:tab w:val="left" w:pos="142"/>
        </w:tabs>
        <w:spacing w:after="0" w:line="240" w:lineRule="auto"/>
        <w:ind w:left="284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8A3BF6" w:rsidRPr="00463CE8" w:rsidRDefault="00E22D61" w:rsidP="00E22D61">
      <w:pPr>
        <w:widowControl w:val="0"/>
        <w:tabs>
          <w:tab w:val="left" w:pos="142"/>
        </w:tabs>
        <w:spacing w:after="0" w:line="240" w:lineRule="auto"/>
        <w:ind w:left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</w:t>
      </w:r>
      <w:r w:rsidR="001B1D68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D3723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Численность</w:t>
      </w:r>
      <w:r w:rsidR="00A21089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населения </w:t>
      </w:r>
      <w:proofErr w:type="spellStart"/>
      <w:r w:rsidR="00A21089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Приозерского</w:t>
      </w:r>
      <w:proofErr w:type="spellEnd"/>
      <w:r w:rsidR="00D3723A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района</w:t>
      </w:r>
      <w:r w:rsidR="00D3723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3F0108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составляет </w:t>
      </w:r>
      <w:r w:rsidR="00D3723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56395</w:t>
      </w:r>
      <w:r w:rsidR="003F0108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человек. </w:t>
      </w:r>
      <w:r w:rsidR="003F0108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Большей частью</w:t>
      </w:r>
      <w:r w:rsidR="00D3723A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оно сосредоточено </w:t>
      </w:r>
      <w:r w:rsidR="00D3723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на селе</w:t>
      </w:r>
      <w:r w:rsidR="003F0108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 xml:space="preserve"> (</w:t>
      </w:r>
      <w:r w:rsidR="00855E68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3</w:t>
      </w:r>
      <w:r w:rsidR="00D3723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4630 </w:t>
      </w:r>
      <w:r w:rsidR="008A3BF6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val="x-none" w:eastAsia="hi-IN" w:bidi="hi-IN"/>
        </w:rPr>
        <w:t>человек).</w:t>
      </w:r>
    </w:p>
    <w:p w:rsidR="008A3BF6" w:rsidRPr="00463CE8" w:rsidRDefault="00E22D61" w:rsidP="00E22D61">
      <w:pPr>
        <w:widowControl w:val="0"/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           </w:t>
      </w:r>
      <w:r w:rsidR="008A3BF6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Плотност</w:t>
      </w:r>
      <w:r w:rsidR="006A483A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ь населения в Приозерском </w:t>
      </w:r>
      <w:r w:rsidR="008A3BF6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муници</w:t>
      </w:r>
      <w:r w:rsidR="006A483A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</w:t>
      </w:r>
      <w:r w:rsidR="00D3723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альном районе составляет 15,68</w:t>
      </w:r>
      <w:r w:rsidR="003A1361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8A3BF6" w:rsidRPr="00463CE8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чел./км</w:t>
      </w:r>
      <w:proofErr w:type="gramStart"/>
      <w:r w:rsidR="008A3BF6" w:rsidRPr="00463CE8">
        <w:rPr>
          <w:rFonts w:ascii="Times New Roman" w:eastAsia="Lucida Sans Unicode" w:hAnsi="Times New Roman" w:cs="Times New Roman"/>
          <w:bCs/>
          <w:kern w:val="1"/>
          <w:sz w:val="24"/>
          <w:szCs w:val="24"/>
          <w:vertAlign w:val="superscript"/>
          <w:lang w:eastAsia="hi-IN" w:bidi="hi-IN"/>
        </w:rPr>
        <w:t>2</w:t>
      </w:r>
      <w:proofErr w:type="gramEnd"/>
      <w:r w:rsidR="008A3BF6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. </w:t>
      </w:r>
    </w:p>
    <w:p w:rsidR="008A3BF6" w:rsidRPr="00222856" w:rsidRDefault="00FF0375" w:rsidP="00E22D61">
      <w:pPr>
        <w:widowControl w:val="0"/>
        <w:suppressAutoHyphens/>
        <w:spacing w:after="0" w:line="240" w:lineRule="auto"/>
        <w:ind w:left="284" w:firstLine="708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 2021</w:t>
      </w:r>
      <w:r w:rsidR="00EC722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года</w:t>
      </w:r>
      <w:r w:rsidR="006A483A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gramStart"/>
      <w:r w:rsidR="006A483A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в</w:t>
      </w:r>
      <w:proofErr w:type="gramEnd"/>
      <w:r w:rsidR="006A483A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gramStart"/>
      <w:r w:rsidR="006A483A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Приозерском</w:t>
      </w:r>
      <w:proofErr w:type="gramEnd"/>
      <w:r w:rsidR="008A3BF6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муниципальном районе численно</w:t>
      </w:r>
      <w:r w:rsidR="006A483A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сть населения сократилась на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6,0</w:t>
      </w:r>
      <w:r w:rsidR="00EC722C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8A3BF6" w:rsidRPr="00463CE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%.</w:t>
      </w:r>
      <w:r w:rsidR="008A3BF6" w:rsidRPr="0022285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</w:p>
    <w:p w:rsidR="00D908D9" w:rsidRDefault="00D908D9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D908D9" w:rsidRDefault="00D908D9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D908D9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bCs/>
          <w:noProof/>
          <w:kern w:val="2"/>
          <w:sz w:val="24"/>
          <w:szCs w:val="24"/>
        </w:rPr>
        <w:lastRenderedPageBreak/>
        <w:drawing>
          <wp:inline distT="0" distB="0" distL="0" distR="0" wp14:anchorId="7DFF1082" wp14:editId="3D295180">
            <wp:extent cx="5944235" cy="3298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298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08D9" w:rsidRDefault="00D908D9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tbl>
      <w:tblPr>
        <w:tblW w:w="5000" w:type="pc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358"/>
        <w:gridCol w:w="2358"/>
        <w:gridCol w:w="2356"/>
        <w:gridCol w:w="2356"/>
        <w:gridCol w:w="2356"/>
        <w:gridCol w:w="2357"/>
      </w:tblGrid>
      <w:tr w:rsidR="00FF0375" w:rsidRPr="00567428" w:rsidTr="00D30E39"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</w:pPr>
            <w:r w:rsidRPr="00567428">
              <w:t>Наименование показателя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2021 год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2022 год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2023 год</w:t>
            </w:r>
          </w:p>
        </w:tc>
        <w:tc>
          <w:tcPr>
            <w:tcW w:w="1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2024 год</w:t>
            </w:r>
          </w:p>
        </w:tc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2025 год</w:t>
            </w:r>
          </w:p>
        </w:tc>
      </w:tr>
      <w:tr w:rsidR="00FF0375" w:rsidRPr="00567428" w:rsidTr="00D30E39"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</w:pPr>
            <w:r w:rsidRPr="00567428">
              <w:t>Всего чел.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widowControl/>
              <w:jc w:val="center"/>
            </w:pPr>
            <w:r w:rsidRPr="00567428">
              <w:rPr>
                <w:color w:val="0C0D0E"/>
              </w:rPr>
              <w:t>59903</w:t>
            </w:r>
            <w:r w:rsidRPr="00567428">
              <w:t xml:space="preserve"> 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widowControl/>
              <w:jc w:val="center"/>
            </w:pPr>
            <w:r w:rsidRPr="00567428">
              <w:rPr>
                <w:color w:val="0C0D0E"/>
              </w:rPr>
              <w:t>59496</w:t>
            </w:r>
            <w:r w:rsidRPr="00567428">
              <w:t xml:space="preserve"> 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widowControl/>
              <w:jc w:val="center"/>
            </w:pPr>
            <w:r w:rsidRPr="00567428">
              <w:rPr>
                <w:color w:val="0C0D0E"/>
              </w:rPr>
              <w:t>57047</w:t>
            </w:r>
            <w:r w:rsidRPr="00567428">
              <w:t xml:space="preserve"> 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widowControl/>
              <w:jc w:val="center"/>
            </w:pPr>
            <w:r w:rsidRPr="00567428">
              <w:rPr>
                <w:color w:val="0C0D0E"/>
              </w:rPr>
              <w:t>56730</w:t>
            </w:r>
            <w:r w:rsidRPr="00567428">
              <w:t xml:space="preserve"> 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75" w:rsidRPr="00567428" w:rsidRDefault="00FF0375" w:rsidP="0048542F">
            <w:pPr>
              <w:pStyle w:val="afa"/>
              <w:widowControl/>
              <w:jc w:val="center"/>
            </w:pPr>
            <w:r w:rsidRPr="00567428">
              <w:rPr>
                <w:color w:val="0C0D0E"/>
              </w:rPr>
              <w:t>56395</w:t>
            </w:r>
            <w:r w:rsidRPr="00567428">
              <w:t xml:space="preserve"> </w:t>
            </w:r>
          </w:p>
        </w:tc>
      </w:tr>
      <w:tr w:rsidR="00FF0375" w:rsidRPr="00567428" w:rsidTr="00D30E39"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</w:pPr>
            <w:r w:rsidRPr="00567428">
              <w:t>Дети (0-17лет) чел.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11473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10126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8789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8749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8567</w:t>
            </w:r>
          </w:p>
        </w:tc>
      </w:tr>
      <w:tr w:rsidR="00FF0375" w:rsidRPr="00567428" w:rsidTr="00D30E39"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</w:pPr>
            <w:r w:rsidRPr="00567428">
              <w:t>Взрослые, чел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48430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49370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48258</w:t>
            </w:r>
          </w:p>
        </w:tc>
        <w:tc>
          <w:tcPr>
            <w:tcW w:w="1849" w:type="dxa"/>
            <w:tcBorders>
              <w:left w:val="single" w:sz="4" w:space="0" w:color="000000"/>
              <w:bottom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47981</w:t>
            </w:r>
          </w:p>
        </w:tc>
        <w:tc>
          <w:tcPr>
            <w:tcW w:w="1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0375" w:rsidRPr="00567428" w:rsidRDefault="00FF0375" w:rsidP="0048542F">
            <w:pPr>
              <w:pStyle w:val="afa"/>
              <w:jc w:val="center"/>
            </w:pPr>
            <w:r w:rsidRPr="00567428">
              <w:t>47828</w:t>
            </w:r>
          </w:p>
        </w:tc>
      </w:tr>
    </w:tbl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bCs/>
          <w:noProof/>
          <w:kern w:val="2"/>
          <w:sz w:val="24"/>
          <w:szCs w:val="24"/>
        </w:rPr>
        <w:lastRenderedPageBreak/>
        <w:drawing>
          <wp:inline distT="0" distB="0" distL="0" distR="0" wp14:anchorId="75286228" wp14:editId="294A7D63">
            <wp:extent cx="5944235" cy="3670300"/>
            <wp:effectExtent l="0" t="0" r="0" b="63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235" cy="367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48542F" w:rsidRPr="00567428" w:rsidRDefault="00FF0375" w:rsidP="00D30E3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      </w:t>
      </w:r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>Численность населения трудоспособного возраста в 2024 году не изменилась по сравнению с 2023 г. и составила 54% от общей численности населения. Доля мужского населения — 54% от общей численности населения трудоспособного возраста, доля</w:t>
      </w:r>
      <w:r w:rsidR="0048542F"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женского</w:t>
      </w:r>
      <w:r w:rsidR="009B757F"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</w:t>
      </w:r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населения — 46 %.</w:t>
      </w:r>
    </w:p>
    <w:p w:rsidR="00FF0375" w:rsidRDefault="00D30E39" w:rsidP="00D30E39">
      <w:pPr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bCs/>
          <w:noProof/>
          <w:kern w:val="2"/>
          <w:sz w:val="24"/>
          <w:szCs w:val="24"/>
        </w:rPr>
        <w:lastRenderedPageBreak/>
        <w:drawing>
          <wp:inline distT="0" distB="0" distL="0" distR="0" wp14:anchorId="29B90553" wp14:editId="3A0E0A22">
            <wp:extent cx="5473595" cy="377017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464" cy="37714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D30E39" w:rsidRPr="00567428" w:rsidRDefault="00D30E39" w:rsidP="00D30E3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>
        <w:rPr>
          <w:rFonts w:ascii="Times New Roman" w:eastAsia="Calibri" w:hAnsi="Times New Roman" w:cs="Calibri"/>
          <w:sz w:val="28"/>
          <w:szCs w:val="28"/>
          <w:lang w:eastAsia="en-US"/>
        </w:rPr>
        <w:t xml:space="preserve">          </w:t>
      </w:r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За период 2021-2024 гг. на территории </w:t>
      </w:r>
      <w:proofErr w:type="spellStart"/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>Приозерского</w:t>
      </w:r>
      <w:proofErr w:type="spellEnd"/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района коэффициент рождаемости в расчете на 1000 населения снизился  с 0,6 % до 0,4%.</w:t>
      </w:r>
    </w:p>
    <w:p w:rsidR="00D30E39" w:rsidRPr="00567428" w:rsidRDefault="00D30E39" w:rsidP="00D30E3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      По сравнению с 2021 годом коэффициент общей смертности в 2024 году снизился с плюс 3,7% </w:t>
      </w:r>
      <w:r w:rsidR="00F11EA1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</w:t>
      </w:r>
      <w:proofErr w:type="gramStart"/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>до</w:t>
      </w:r>
      <w:proofErr w:type="gramEnd"/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</w:t>
      </w:r>
      <w:proofErr w:type="gramStart"/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>плюс</w:t>
      </w:r>
      <w:proofErr w:type="gramEnd"/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1,5 % на 1000 населения. </w:t>
      </w:r>
    </w:p>
    <w:p w:rsidR="00D30E39" w:rsidRPr="00567428" w:rsidRDefault="00D30E39" w:rsidP="00D30E39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      Структура смертности по причинам </w:t>
      </w:r>
      <w:proofErr w:type="gramStart"/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>в</w:t>
      </w:r>
      <w:proofErr w:type="gramEnd"/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</w:t>
      </w:r>
      <w:proofErr w:type="gramStart"/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>Приозерском</w:t>
      </w:r>
      <w:proofErr w:type="gramEnd"/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районе характерна и для всей области. Наибольшее количество смертей происходит от болезней системы кровообращения — 25,6% от всех смертей, от новообразований — 16,2%, от болезней органов пищеварения — 11,9%, от внешних причин -12,0 %, от болезней органов дыхания — 10,4%.</w:t>
      </w:r>
    </w:p>
    <w:p w:rsidR="00D30E39" w:rsidRPr="00567428" w:rsidRDefault="00D30E39" w:rsidP="00D30E39">
      <w:pPr>
        <w:suppressAutoHyphens/>
        <w:spacing w:after="0" w:line="240" w:lineRule="auto"/>
        <w:ind w:left="-57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       По состоянию на 01 января 2025 года доля детского населения (в общей структуре населения</w:t>
      </w:r>
      <w:r w:rsidR="009B757F" w:rsidRPr="00567428">
        <w:rPr>
          <w:rFonts w:ascii="Times New Roman" w:eastAsia="Calibri" w:hAnsi="Times New Roman" w:cs="Calibri"/>
          <w:sz w:val="24"/>
          <w:szCs w:val="24"/>
          <w:lang w:eastAsia="en-US"/>
        </w:rPr>
        <w:t>) составила</w:t>
      </w:r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 16%,</w:t>
      </w:r>
      <w:r w:rsidR="009B757F"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</w:t>
      </w:r>
      <w:r w:rsidRPr="0056742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доля взрослого населения 84%.</w:t>
      </w:r>
    </w:p>
    <w:p w:rsidR="00FF0375" w:rsidRDefault="00FF0375" w:rsidP="008646BC">
      <w:pPr>
        <w:widowControl w:val="0"/>
        <w:suppressAutoHyphens/>
        <w:overflowPunct w:val="0"/>
        <w:spacing w:after="0" w:line="240" w:lineRule="auto"/>
        <w:ind w:left="927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4A39FD" w:rsidRDefault="00FC12E8" w:rsidP="004A39FD">
      <w:pPr>
        <w:widowControl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  <w:t>1.3</w:t>
      </w:r>
      <w:r w:rsidR="008646BC" w:rsidRPr="00463CE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  <w:t>.</w:t>
      </w:r>
      <w:r w:rsidR="004A39FD" w:rsidRPr="00463CE8"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  <w:t xml:space="preserve"> Заболеваемость по основным группам заболеваний</w:t>
      </w:r>
    </w:p>
    <w:p w:rsidR="00FC12E8" w:rsidRDefault="00FC12E8" w:rsidP="004A39FD">
      <w:pPr>
        <w:widowControl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C12E8" w:rsidRPr="00FC12E8" w:rsidRDefault="00FC12E8" w:rsidP="00FC12E8">
      <w:pPr>
        <w:widowControl w:val="0"/>
        <w:spacing w:after="0" w:line="240" w:lineRule="auto"/>
        <w:ind w:firstLine="708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FC12E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1.1. Общая</w:t>
      </w:r>
    </w:p>
    <w:tbl>
      <w:tblPr>
        <w:tblStyle w:val="ae"/>
        <w:tblW w:w="10206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260"/>
        <w:gridCol w:w="2268"/>
        <w:gridCol w:w="1984"/>
        <w:gridCol w:w="2694"/>
      </w:tblGrid>
      <w:tr w:rsidR="00FC12E8" w:rsidRPr="00FC12E8" w:rsidTr="00FC12E8">
        <w:tc>
          <w:tcPr>
            <w:tcW w:w="3260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Классы болезней МКБ-10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2023</w:t>
            </w:r>
          </w:p>
          <w:p w:rsidR="00FC12E8" w:rsidRPr="00FC12E8" w:rsidRDefault="00FC12E8" w:rsidP="00FC12E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(на 100.тыс. населения)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202</w:t>
            </w: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en-US" w:eastAsia="hi-IN" w:bidi="hi-IN"/>
              </w:rPr>
              <w:t>4</w:t>
            </w:r>
          </w:p>
          <w:p w:rsidR="00FC12E8" w:rsidRPr="00FC12E8" w:rsidRDefault="00FC12E8" w:rsidP="00FC12E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(на 100.тыс. населения)</w:t>
            </w:r>
          </w:p>
        </w:tc>
        <w:tc>
          <w:tcPr>
            <w:tcW w:w="2694" w:type="dxa"/>
          </w:tcPr>
          <w:p w:rsidR="00FC12E8" w:rsidRPr="00FC12E8" w:rsidRDefault="00FC12E8" w:rsidP="00FC12E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Темп прироста/убыли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lastRenderedPageBreak/>
              <w:t>Всего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145991,2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148730,3</w:t>
            </w:r>
          </w:p>
        </w:tc>
        <w:tc>
          <w:tcPr>
            <w:tcW w:w="269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+2739,1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Болезни органов дыхания (включая грипп, ОРВИ</w:t>
            </w:r>
            <w:proofErr w:type="gramEnd"/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40945,6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31839,3</w:t>
            </w:r>
          </w:p>
        </w:tc>
        <w:tc>
          <w:tcPr>
            <w:tcW w:w="269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-9106,3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Болезни системы кровообращения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30736,8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27410,7</w:t>
            </w:r>
          </w:p>
        </w:tc>
        <w:tc>
          <w:tcPr>
            <w:tcW w:w="269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-3326,1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Болезни органов пищеварения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15468,4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14810,7</w:t>
            </w:r>
          </w:p>
        </w:tc>
        <w:tc>
          <w:tcPr>
            <w:tcW w:w="269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-657,7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Болезни эндокринной системы, расстройства питания, нарушения обмена веществ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12871,9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8825,0</w:t>
            </w:r>
          </w:p>
        </w:tc>
        <w:tc>
          <w:tcPr>
            <w:tcW w:w="269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-4046,9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Злокачественные новообразования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1926,3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2289,3</w:t>
            </w:r>
          </w:p>
        </w:tc>
        <w:tc>
          <w:tcPr>
            <w:tcW w:w="269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+363</w:t>
            </w:r>
          </w:p>
        </w:tc>
      </w:tr>
    </w:tbl>
    <w:p w:rsidR="00FC12E8" w:rsidRPr="00FC12E8" w:rsidRDefault="00FC12E8" w:rsidP="00FC12E8">
      <w:pPr>
        <w:widowControl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C12E8" w:rsidRPr="00FC12E8" w:rsidRDefault="00FC12E8" w:rsidP="00FC12E8">
      <w:pPr>
        <w:widowControl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FC12E8" w:rsidRPr="00FC12E8" w:rsidRDefault="00FC12E8" w:rsidP="00FC12E8">
      <w:pPr>
        <w:widowControl w:val="0"/>
        <w:spacing w:after="0" w:line="240" w:lineRule="auto"/>
        <w:ind w:firstLine="708"/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</w:pPr>
      <w:r w:rsidRPr="00FC12E8">
        <w:rPr>
          <w:rFonts w:ascii="Times New Roman" w:eastAsia="Lucida Sans Unicode" w:hAnsi="Times New Roman" w:cs="Times New Roman"/>
          <w:bCs/>
          <w:kern w:val="2"/>
          <w:sz w:val="24"/>
          <w:szCs w:val="24"/>
          <w:lang w:eastAsia="hi-IN" w:bidi="hi-IN"/>
        </w:rPr>
        <w:t>1.2. Первичная</w:t>
      </w:r>
    </w:p>
    <w:p w:rsidR="00FC12E8" w:rsidRPr="00FC12E8" w:rsidRDefault="00FC12E8" w:rsidP="00FC12E8">
      <w:pPr>
        <w:widowControl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tbl>
      <w:tblPr>
        <w:tblStyle w:val="ae"/>
        <w:tblW w:w="10347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3260"/>
        <w:gridCol w:w="2268"/>
        <w:gridCol w:w="1984"/>
        <w:gridCol w:w="2835"/>
      </w:tblGrid>
      <w:tr w:rsidR="00FC12E8" w:rsidRPr="00FC12E8" w:rsidTr="00FC12E8">
        <w:tc>
          <w:tcPr>
            <w:tcW w:w="3260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Классы болезней МКБ-10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202</w:t>
            </w: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en-US" w:eastAsia="hi-IN" w:bidi="hi-IN"/>
              </w:rPr>
              <w:t>3</w:t>
            </w:r>
          </w:p>
          <w:p w:rsidR="00FC12E8" w:rsidRPr="00FC12E8" w:rsidRDefault="00FC12E8" w:rsidP="00FC12E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(на 100.тыс. населения)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202</w:t>
            </w: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val="en-US" w:eastAsia="hi-IN" w:bidi="hi-IN"/>
              </w:rPr>
              <w:t>4</w:t>
            </w:r>
          </w:p>
          <w:p w:rsidR="00FC12E8" w:rsidRPr="00FC12E8" w:rsidRDefault="00FC12E8" w:rsidP="00FC12E8">
            <w:pPr>
              <w:widowControl w:val="0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(на 100.тыс. населения)</w:t>
            </w:r>
          </w:p>
        </w:tc>
        <w:tc>
          <w:tcPr>
            <w:tcW w:w="2835" w:type="dxa"/>
          </w:tcPr>
          <w:p w:rsidR="00FC12E8" w:rsidRPr="00FC12E8" w:rsidRDefault="00FC12E8" w:rsidP="00FC12E8">
            <w:pPr>
              <w:widowControl w:val="0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Темп прироста/убыли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Всего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62152,6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54803,6</w:t>
            </w:r>
          </w:p>
        </w:tc>
        <w:tc>
          <w:tcPr>
            <w:tcW w:w="2835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-7349,0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proofErr w:type="gramStart"/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Болезни органов дыхания (включая грипп, ОРВИ</w:t>
            </w:r>
            <w:proofErr w:type="gramEnd"/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36657,9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28012,5</w:t>
            </w:r>
          </w:p>
        </w:tc>
        <w:tc>
          <w:tcPr>
            <w:tcW w:w="2835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-8645,4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Болезни системы кровообращения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4617,5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4173,2</w:t>
            </w:r>
          </w:p>
        </w:tc>
        <w:tc>
          <w:tcPr>
            <w:tcW w:w="2835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-444,3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Болезни органов пищеварения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4264,9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4032,1</w:t>
            </w:r>
          </w:p>
        </w:tc>
        <w:tc>
          <w:tcPr>
            <w:tcW w:w="2835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-232,8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jc w:val="both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Болезни эндокринной системы, расстройства питания, нарушения обмена веществ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1110,5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1362,5</w:t>
            </w:r>
          </w:p>
        </w:tc>
        <w:tc>
          <w:tcPr>
            <w:tcW w:w="2835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+252,0</w:t>
            </w:r>
          </w:p>
        </w:tc>
      </w:tr>
      <w:tr w:rsidR="00FC12E8" w:rsidRPr="00FC12E8" w:rsidTr="00FC12E8">
        <w:tc>
          <w:tcPr>
            <w:tcW w:w="3260" w:type="dxa"/>
          </w:tcPr>
          <w:p w:rsidR="00FC12E8" w:rsidRPr="00FC12E8" w:rsidRDefault="00FC12E8" w:rsidP="00F11EA1">
            <w:pPr>
              <w:widowControl w:val="0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Злокачественные новообразования</w:t>
            </w:r>
          </w:p>
        </w:tc>
        <w:tc>
          <w:tcPr>
            <w:tcW w:w="2268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207,0</w:t>
            </w:r>
          </w:p>
        </w:tc>
        <w:tc>
          <w:tcPr>
            <w:tcW w:w="1984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241,1</w:t>
            </w:r>
          </w:p>
        </w:tc>
        <w:tc>
          <w:tcPr>
            <w:tcW w:w="2835" w:type="dxa"/>
          </w:tcPr>
          <w:p w:rsidR="00FC12E8" w:rsidRPr="00FC12E8" w:rsidRDefault="00FC12E8" w:rsidP="00FC12E8">
            <w:pPr>
              <w:widowControl w:val="0"/>
              <w:ind w:firstLine="708"/>
              <w:jc w:val="center"/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</w:pPr>
            <w:r w:rsidRPr="00FC12E8">
              <w:rPr>
                <w:rFonts w:ascii="Times New Roman" w:eastAsia="Lucida Sans Unicode" w:hAnsi="Times New Roman" w:cs="Times New Roman"/>
                <w:bCs/>
                <w:kern w:val="2"/>
                <w:sz w:val="24"/>
                <w:szCs w:val="24"/>
                <w:lang w:eastAsia="hi-IN" w:bidi="hi-IN"/>
              </w:rPr>
              <w:t>+34,1</w:t>
            </w:r>
          </w:p>
        </w:tc>
      </w:tr>
    </w:tbl>
    <w:p w:rsidR="00FC12E8" w:rsidRPr="004A39FD" w:rsidRDefault="00FC12E8" w:rsidP="004A39FD">
      <w:pPr>
        <w:widowControl w:val="0"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b/>
          <w:bCs/>
          <w:kern w:val="2"/>
          <w:sz w:val="24"/>
          <w:szCs w:val="24"/>
          <w:lang w:eastAsia="hi-IN" w:bidi="hi-IN"/>
        </w:rPr>
      </w:pPr>
    </w:p>
    <w:p w:rsidR="004A39FD" w:rsidRPr="004A39FD" w:rsidRDefault="004A39FD" w:rsidP="004A39FD">
      <w:pPr>
        <w:widowControl w:val="0"/>
        <w:spacing w:after="0" w:line="240" w:lineRule="auto"/>
        <w:ind w:firstLine="708"/>
        <w:jc w:val="both"/>
        <w:rPr>
          <w:rFonts w:ascii="Times New Roman" w:eastAsia="Lucida Sans Unicode" w:hAnsi="Times New Roman" w:cs="Mangal"/>
          <w:bCs/>
          <w:kern w:val="2"/>
          <w:sz w:val="24"/>
          <w:szCs w:val="24"/>
          <w:lang w:eastAsia="hi-IN" w:bidi="hi-IN"/>
        </w:rPr>
      </w:pPr>
    </w:p>
    <w:p w:rsidR="00FC12E8" w:rsidRPr="00FC12E8" w:rsidRDefault="00FC12E8" w:rsidP="00FC12E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Calibri"/>
          <w:color w:val="000000"/>
          <w:sz w:val="28"/>
          <w:szCs w:val="28"/>
          <w:lang w:eastAsia="en-US"/>
        </w:rPr>
        <w:t xml:space="preserve">        </w:t>
      </w: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Рост как общей, так и первичной заболеваемости по  некоторым основным классам болезней объясняется широким охватом в 2024 году населения диспансеризацией и профилактическими осмотрами, а также общей </w:t>
      </w:r>
      <w:proofErr w:type="spellStart"/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онконастороженностью</w:t>
      </w:r>
      <w:proofErr w:type="spellEnd"/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 среди медицинского персонала.  В рамках диспа</w:t>
      </w:r>
      <w:r w:rsidRPr="0056742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н</w:t>
      </w:r>
      <w:r w:rsidR="00BA5A49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серизации и</w:t>
      </w: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 профилактических осмотров было обследовано более 69,1%  населения </w:t>
      </w:r>
      <w:proofErr w:type="spellStart"/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Приозерского</w:t>
      </w:r>
      <w:proofErr w:type="spellEnd"/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 района, следствием чего стала более высокой </w:t>
      </w:r>
      <w:proofErr w:type="spellStart"/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выявляемость</w:t>
      </w:r>
      <w:proofErr w:type="spellEnd"/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 случаев первичного сахарного диабета и злокачественных новообразований.</w:t>
      </w:r>
    </w:p>
    <w:p w:rsid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color w:val="FF0000"/>
          <w:sz w:val="28"/>
          <w:szCs w:val="28"/>
          <w:lang w:eastAsia="en-US"/>
        </w:rPr>
      </w:pPr>
    </w:p>
    <w:p w:rsidR="00FC12E8" w:rsidRPr="00FC12E8" w:rsidRDefault="00FC12E8" w:rsidP="0056742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b/>
          <w:sz w:val="24"/>
          <w:szCs w:val="24"/>
          <w:lang w:eastAsia="en-US"/>
        </w:rPr>
        <w:t xml:space="preserve">2. Общая характеристика системы здравоохранения </w:t>
      </w:r>
      <w:proofErr w:type="spellStart"/>
      <w:r w:rsidRPr="00FC12E8">
        <w:rPr>
          <w:rFonts w:ascii="Times New Roman" w:eastAsia="Calibri" w:hAnsi="Times New Roman" w:cs="Calibri"/>
          <w:b/>
          <w:sz w:val="24"/>
          <w:szCs w:val="24"/>
          <w:lang w:eastAsia="en-US"/>
        </w:rPr>
        <w:t>Приозерского</w:t>
      </w:r>
      <w:proofErr w:type="spellEnd"/>
      <w:r w:rsidRPr="00FC12E8">
        <w:rPr>
          <w:rFonts w:ascii="Times New Roman" w:eastAsia="Calibri" w:hAnsi="Times New Roman" w:cs="Calibri"/>
          <w:b/>
          <w:sz w:val="24"/>
          <w:szCs w:val="24"/>
          <w:lang w:eastAsia="en-US"/>
        </w:rPr>
        <w:t xml:space="preserve"> муниципального района</w:t>
      </w:r>
    </w:p>
    <w:p w:rsidR="00FC12E8" w:rsidRPr="00FC12E8" w:rsidRDefault="00FC12E8" w:rsidP="00567428">
      <w:pPr>
        <w:suppressAutoHyphens/>
        <w:spacing w:after="0" w:line="240" w:lineRule="auto"/>
        <w:jc w:val="center"/>
        <w:rPr>
          <w:rFonts w:ascii="Times New Roman" w:eastAsia="Calibri" w:hAnsi="Times New Roman" w:cs="Calibri"/>
          <w:b/>
          <w:sz w:val="24"/>
          <w:szCs w:val="24"/>
          <w:lang w:eastAsia="en-US"/>
        </w:rPr>
      </w:pP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8"/>
          <w:szCs w:val="28"/>
          <w:lang w:eastAsia="en-US"/>
        </w:rPr>
      </w:pPr>
    </w:p>
    <w:p w:rsidR="00FC12E8" w:rsidRPr="00FC12E8" w:rsidRDefault="00FC12E8" w:rsidP="0056742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8"/>
          <w:szCs w:val="28"/>
          <w:lang w:eastAsia="en-US"/>
        </w:rPr>
        <w:t xml:space="preserve">       </w:t>
      </w: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Организация охраны здоровья в Ленинградской области основывается на функционировании и развитии государственной и частной систем здравоохранения.</w:t>
      </w:r>
    </w:p>
    <w:p w:rsidR="00FC12E8" w:rsidRPr="00FC12E8" w:rsidRDefault="00FC12E8" w:rsidP="0056742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      Основной объем медицинского обслуживания населения </w:t>
      </w:r>
      <w:proofErr w:type="spellStart"/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Приозерского</w:t>
      </w:r>
      <w:proofErr w:type="spellEnd"/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района приходится на амбулаторные и стационарные подразделения ГБУЗ ЛО «</w:t>
      </w:r>
      <w:proofErr w:type="spellStart"/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Приозерская</w:t>
      </w:r>
      <w:proofErr w:type="spellEnd"/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МБ».</w:t>
      </w:r>
    </w:p>
    <w:p w:rsidR="00FC12E8" w:rsidRPr="00FC12E8" w:rsidRDefault="00FC12E8" w:rsidP="0056742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      В состав амбулаторно-поликлинической службы ГБУЗ ЛО «</w:t>
      </w:r>
      <w:proofErr w:type="spellStart"/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Приозерская</w:t>
      </w:r>
      <w:proofErr w:type="spellEnd"/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МБ» входят:</w:t>
      </w:r>
    </w:p>
    <w:p w:rsidR="00FC12E8" w:rsidRPr="00FC12E8" w:rsidRDefault="00FC12E8" w:rsidP="00567428">
      <w:pPr>
        <w:suppressAutoHyphens/>
        <w:spacing w:after="0" w:line="240" w:lineRule="auto"/>
        <w:jc w:val="both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 взрослая поликлиника, детская поликлиника, женская консультация, дневной стационар (г. Приозерск);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 Сосновская участковая больница;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</w:t>
      </w:r>
      <w:proofErr w:type="spellStart"/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Кузнечненская</w:t>
      </w:r>
      <w:proofErr w:type="spellEnd"/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участковая больница;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- </w:t>
      </w:r>
      <w:proofErr w:type="spellStart"/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Плодовская</w:t>
      </w:r>
      <w:proofErr w:type="spellEnd"/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 врачебная амбулатория;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</w:t>
      </w:r>
      <w:proofErr w:type="spellStart"/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Громовская</w:t>
      </w:r>
      <w:proofErr w:type="spellEnd"/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врачебная амбулатория;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</w:t>
      </w:r>
      <w:proofErr w:type="spellStart"/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Саперненская</w:t>
      </w:r>
      <w:proofErr w:type="spellEnd"/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врачебная амбулатория;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</w:t>
      </w:r>
      <w:proofErr w:type="spellStart"/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Мельниковская</w:t>
      </w:r>
      <w:proofErr w:type="spellEnd"/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врачебная амбулатория;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-Суходольская врачебная амбулатория;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-Мичуринская  врачебная амбулатория;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-Запорожская врачебная амбулатория;</w:t>
      </w:r>
    </w:p>
    <w:p w:rsidR="00FC12E8" w:rsidRPr="00FC12E8" w:rsidRDefault="00FC12E8" w:rsidP="00FC12E8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 сеть фельдшерско-акушерских пунктов</w:t>
      </w:r>
      <w:proofErr w:type="gramStart"/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 xml:space="preserve"> :</w:t>
      </w:r>
      <w:proofErr w:type="gramEnd"/>
    </w:p>
    <w:p w:rsidR="00FC12E8" w:rsidRPr="00FC12E8" w:rsidRDefault="00FC12E8" w:rsidP="00007054">
      <w:pPr>
        <w:numPr>
          <w:ilvl w:val="0"/>
          <w:numId w:val="19"/>
        </w:numPr>
        <w:tabs>
          <w:tab w:val="left" w:pos="425"/>
        </w:tabs>
        <w:suppressAutoHyphens/>
        <w:spacing w:after="0"/>
        <w:ind w:left="340" w:firstLine="0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ФАП </w:t>
      </w:r>
      <w:proofErr w:type="spellStart"/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Севастьяново</w:t>
      </w:r>
      <w:proofErr w:type="spellEnd"/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ФАП Починок </w:t>
      </w:r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ФАП Коммунары </w:t>
      </w:r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ФАП </w:t>
      </w:r>
      <w:proofErr w:type="spellStart"/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Соловьевка</w:t>
      </w:r>
      <w:proofErr w:type="spellEnd"/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 ФАП Ромашки</w:t>
      </w:r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 ФАП 69 км</w:t>
      </w:r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 ФАП  </w:t>
      </w:r>
      <w:proofErr w:type="spellStart"/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Кривко</w:t>
      </w:r>
      <w:proofErr w:type="spellEnd"/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 </w:t>
      </w:r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ФАП   Петровское </w:t>
      </w:r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ФАП  </w:t>
      </w:r>
      <w:proofErr w:type="spellStart"/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Красноозерное</w:t>
      </w:r>
      <w:proofErr w:type="spellEnd"/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 </w:t>
      </w:r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ФАП  Раздолье </w:t>
      </w:r>
    </w:p>
    <w:p w:rsidR="00FC12E8" w:rsidRPr="00FC12E8" w:rsidRDefault="00FC12E8" w:rsidP="00007054">
      <w:pPr>
        <w:numPr>
          <w:ilvl w:val="0"/>
          <w:numId w:val="18"/>
        </w:numPr>
        <w:suppressAutoHyphens/>
        <w:spacing w:after="143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 xml:space="preserve">ФАП </w:t>
      </w:r>
      <w:proofErr w:type="spellStart"/>
      <w:r w:rsidRPr="00FC12E8">
        <w:rPr>
          <w:rFonts w:ascii="Times New Roman" w:eastAsia="Calibri" w:hAnsi="Times New Roman" w:cs="Calibri"/>
          <w:color w:val="000000"/>
          <w:sz w:val="24"/>
          <w:szCs w:val="24"/>
          <w:lang w:eastAsia="en-US"/>
        </w:rPr>
        <w:t>Снегиревка</w:t>
      </w:r>
      <w:proofErr w:type="spellEnd"/>
    </w:p>
    <w:p w:rsidR="00FC12E8" w:rsidRPr="00FC12E8" w:rsidRDefault="00FC12E8" w:rsidP="00007054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- 1 Здравпункт</w:t>
      </w:r>
    </w:p>
    <w:p w:rsidR="00FC12E8" w:rsidRPr="00FC12E8" w:rsidRDefault="00FC12E8" w:rsidP="00007054">
      <w:pPr>
        <w:suppressAutoHyphens/>
        <w:spacing w:after="0" w:line="240" w:lineRule="auto"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sz w:val="24"/>
          <w:szCs w:val="24"/>
          <w:lang w:eastAsia="en-US"/>
        </w:rPr>
        <w:t>- 31 отделение оказания медицинской помощи в образовательных учреждениях.</w:t>
      </w:r>
    </w:p>
    <w:p w:rsidR="00FC12E8" w:rsidRPr="00FC12E8" w:rsidRDefault="00FC12E8" w:rsidP="00FC12E8">
      <w:pPr>
        <w:suppressAutoHyphens/>
        <w:rPr>
          <w:rFonts w:ascii="Times New Roman" w:eastAsia="Calibri" w:hAnsi="Times New Roman" w:cs="Calibri"/>
          <w:sz w:val="24"/>
          <w:szCs w:val="24"/>
          <w:lang w:eastAsia="en-US"/>
        </w:rPr>
      </w:pPr>
      <w:r w:rsidRPr="00FC12E8">
        <w:rPr>
          <w:rFonts w:ascii="Times New Roman" w:eastAsia="Calibri" w:hAnsi="Times New Roman" w:cs="Calibri"/>
          <w:color w:val="FF0000"/>
          <w:sz w:val="24"/>
          <w:szCs w:val="24"/>
          <w:lang w:eastAsia="en-US"/>
        </w:rPr>
        <w:t xml:space="preserve"> </w:t>
      </w:r>
    </w:p>
    <w:p w:rsidR="007C3B67" w:rsidRPr="007C3B67" w:rsidRDefault="00BA5A49" w:rsidP="007C3B67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3.</w:t>
      </w:r>
      <w:r w:rsidR="007C3B67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 xml:space="preserve"> </w:t>
      </w:r>
      <w:r w:rsidR="007C3B67" w:rsidRPr="007C3B67">
        <w:rPr>
          <w:rFonts w:ascii="Times New Roman" w:eastAsia="Lucida Sans Unicode" w:hAnsi="Times New Roman" w:cs="Times New Roman"/>
          <w:b/>
          <w:bCs/>
          <w:color w:val="000000"/>
          <w:kern w:val="1"/>
          <w:sz w:val="24"/>
          <w:szCs w:val="24"/>
          <w:lang w:eastAsia="hi-IN" w:bidi="hi-IN"/>
        </w:rPr>
        <w:t>Общая характеристика системы профилактической работы с населением, в том числе с молодежью</w:t>
      </w:r>
    </w:p>
    <w:p w:rsidR="007C3B67" w:rsidRPr="007C3B67" w:rsidRDefault="007C3B67" w:rsidP="007C3B67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</w:p>
    <w:p w:rsidR="007C3B67" w:rsidRPr="007C3B67" w:rsidRDefault="007C3B67" w:rsidP="00E22D61">
      <w:pPr>
        <w:widowControl w:val="0"/>
        <w:suppressAutoHyphens/>
        <w:autoSpaceDE w:val="0"/>
        <w:spacing w:after="0" w:line="240" w:lineRule="auto"/>
        <w:ind w:left="426" w:firstLine="282"/>
        <w:jc w:val="both"/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</w:pPr>
      <w:r w:rsidRPr="007C3B67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 xml:space="preserve">Работа с молодежью </w:t>
      </w:r>
      <w:proofErr w:type="gramStart"/>
      <w:r w:rsidRPr="007C3B67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>в</w:t>
      </w:r>
      <w:proofErr w:type="gramEnd"/>
      <w:r w:rsidRPr="007C3B67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>Приозерском</w:t>
      </w:r>
      <w:proofErr w:type="gramEnd"/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 xml:space="preserve"> районе осуществляется силами</w:t>
      </w:r>
      <w:r w:rsidR="00D658B2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 xml:space="preserve"> </w:t>
      </w:r>
      <w:r w:rsidR="004B6145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>31 муниципального учреждения</w:t>
      </w:r>
      <w:r w:rsidRPr="007C3B67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 xml:space="preserve"> культуры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 xml:space="preserve"> </w:t>
      </w:r>
      <w:r w:rsidR="004B6145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(19</w:t>
      </w:r>
      <w:r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Домов </w:t>
      </w:r>
      <w:r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lastRenderedPageBreak/>
        <w:t>культуры и</w:t>
      </w:r>
      <w:r w:rsidR="004B6145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клубов,  15</w:t>
      </w:r>
      <w:r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библиотек</w:t>
      </w:r>
      <w:r w:rsidR="004B6145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,  4 детских школы искусств</w:t>
      </w:r>
      <w:r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).</w:t>
      </w:r>
    </w:p>
    <w:p w:rsidR="004B6145" w:rsidRPr="007C3B67" w:rsidRDefault="004B6145" w:rsidP="00E22D61">
      <w:pPr>
        <w:widowControl w:val="0"/>
        <w:suppressAutoHyphens/>
        <w:spacing w:after="0" w:line="240" w:lineRule="auto"/>
        <w:ind w:left="426" w:firstLine="282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proofErr w:type="gramStart"/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>В</w:t>
      </w:r>
      <w:proofErr w:type="gramEnd"/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>Приозерском</w:t>
      </w:r>
      <w:proofErr w:type="gramEnd"/>
      <w:r w:rsidR="007C3B67" w:rsidRPr="007C3B67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 xml:space="preserve"> городском 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 xml:space="preserve">поселении создан </w:t>
      </w:r>
      <w:r w:rsidR="007C3B67" w:rsidRPr="007C3B67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>молодежны</w:t>
      </w:r>
      <w:r w:rsidR="00BA5A49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 xml:space="preserve">й </w:t>
      </w:r>
      <w:r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>центр «ДОМ К-47»</w:t>
      </w:r>
      <w:r w:rsidR="007C3B67" w:rsidRPr="007C3B67">
        <w:rPr>
          <w:rFonts w:ascii="Times New Roman" w:eastAsia="Calibri" w:hAnsi="Times New Roman" w:cs="Times New Roman"/>
          <w:color w:val="000000"/>
          <w:kern w:val="1"/>
          <w:sz w:val="24"/>
          <w:szCs w:val="24"/>
          <w:lang w:bidi="ru-RU"/>
        </w:rPr>
        <w:t>.</w:t>
      </w:r>
      <w:r w:rsidRPr="004B6145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ru-RU"/>
        </w:rPr>
        <w:t xml:space="preserve"> </w:t>
      </w:r>
      <w:r w:rsidRPr="007C3B6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ru-RU"/>
        </w:rPr>
        <w:t xml:space="preserve">Большое внимание уделяется профилактическим мероприятиям, пропагандирующим здоровый образ жизни, оформлению уголков безопасности, включающих в себя просветительскую информацию о различных внешних негативных влияниях на подростка и способах борьбы с ними. В рамках данного направления работы осуществляется взаимодействие со специалистами правопорядка и жизнеобеспечения (организация бесед, лекций, интерактивных мероприятий с подростками, посещающими учреждения культуры, подростковые клубы в течение года). Учреждениями осуществляется мониторинг вовлеченности в досуговую деятельность несовершеннолетних, состоящих на учете в ПДН. </w:t>
      </w:r>
    </w:p>
    <w:p w:rsidR="007C3B67" w:rsidRPr="007C3B67" w:rsidRDefault="007C3B67" w:rsidP="00E22D61">
      <w:pPr>
        <w:widowControl w:val="0"/>
        <w:suppressAutoHyphens/>
        <w:overflowPunct w:val="0"/>
        <w:spacing w:after="0" w:line="240" w:lineRule="auto"/>
        <w:ind w:left="426" w:right="20" w:firstLine="282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7C3B67" w:rsidRPr="007C3B67" w:rsidRDefault="007C3B67" w:rsidP="00E22D61">
      <w:pPr>
        <w:widowControl w:val="0"/>
        <w:suppressAutoHyphens/>
        <w:spacing w:after="0" w:line="240" w:lineRule="auto"/>
        <w:ind w:left="426" w:firstLine="282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Доступ во все учреждения осуществляется на бесплатной основе. Режим работы обеспечивает возможность пользоваться услугами учреждений в свободное от учебы и занятости время.</w:t>
      </w:r>
    </w:p>
    <w:p w:rsidR="007C3B67" w:rsidRPr="007C3B67" w:rsidRDefault="007C3B67" w:rsidP="00E22D61">
      <w:pPr>
        <w:widowControl w:val="0"/>
        <w:suppressAutoHyphens/>
        <w:spacing w:after="0" w:line="240" w:lineRule="auto"/>
        <w:ind w:left="426" w:firstLine="282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7C3B6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ru-RU"/>
        </w:rPr>
        <w:t xml:space="preserve">В течение года осуществляется участие в ежегодной комплексной операции «Подросток», проводимой в Ленинградской области. </w:t>
      </w:r>
    </w:p>
    <w:p w:rsidR="007C3B67" w:rsidRPr="007C3B67" w:rsidRDefault="007C3B67" w:rsidP="00E22D61">
      <w:pPr>
        <w:widowControl w:val="0"/>
        <w:shd w:val="clear" w:color="auto" w:fill="FFFFFF"/>
        <w:suppressAutoHyphens/>
        <w:spacing w:after="0" w:line="240" w:lineRule="auto"/>
        <w:ind w:left="426" w:firstLine="28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ru-RU"/>
        </w:rPr>
      </w:pPr>
      <w:r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В рамках этапа «Досуг» в целях обеспечения досуга и занятости подростков и молодежи в</w:t>
      </w:r>
      <w:r w:rsidR="0059469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летний период </w:t>
      </w:r>
      <w:r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организуется </w:t>
      </w:r>
      <w:r w:rsidR="00B5212A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временная </w:t>
      </w:r>
      <w:r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занятость несовершеннолетни</w:t>
      </w:r>
      <w:r w:rsidR="00B5212A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х.</w:t>
      </w:r>
    </w:p>
    <w:p w:rsidR="006512D3" w:rsidRDefault="007C3B67" w:rsidP="00E22D61">
      <w:pPr>
        <w:spacing w:after="0"/>
        <w:ind w:left="426" w:firstLine="282"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bidi="ru-RU"/>
        </w:rPr>
        <w:t>Важным направлением формирования здорового образа жизни для детей и подростков является вовлечение в регулярные занятия спортом.</w:t>
      </w:r>
      <w:r w:rsidR="006512D3" w:rsidRPr="006512D3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6512D3" w:rsidRPr="00562717" w:rsidRDefault="006512D3" w:rsidP="00E22D61">
      <w:pPr>
        <w:spacing w:after="0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2717">
        <w:rPr>
          <w:rFonts w:ascii="Times New Roman" w:eastAsia="Calibri" w:hAnsi="Times New Roman" w:cs="Times New Roman"/>
          <w:sz w:val="24"/>
          <w:szCs w:val="24"/>
          <w:lang w:eastAsia="en-US"/>
        </w:rPr>
        <w:t>В районе</w:t>
      </w:r>
      <w:r w:rsidR="007736CB" w:rsidRPr="005627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имеется </w:t>
      </w:r>
      <w:r w:rsidRPr="005627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27 спортивных залов, 133 плоскостных сооружения, 25 других спортивных сооружений. </w:t>
      </w:r>
    </w:p>
    <w:p w:rsidR="006512D3" w:rsidRPr="00562717" w:rsidRDefault="006512D3" w:rsidP="00E22D61">
      <w:pPr>
        <w:spacing w:after="0"/>
        <w:ind w:left="426" w:firstLine="282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5627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Работает Приозерская спортивная школа «</w:t>
      </w:r>
      <w:proofErr w:type="spellStart"/>
      <w:r w:rsidRPr="00562717">
        <w:rPr>
          <w:rFonts w:ascii="Times New Roman" w:eastAsia="Calibri" w:hAnsi="Times New Roman" w:cs="Times New Roman"/>
          <w:sz w:val="24"/>
          <w:szCs w:val="24"/>
          <w:lang w:eastAsia="en-US"/>
        </w:rPr>
        <w:t>Ко</w:t>
      </w:r>
      <w:r w:rsidR="00BA5A49">
        <w:rPr>
          <w:rFonts w:ascii="Times New Roman" w:eastAsia="Calibri" w:hAnsi="Times New Roman" w:cs="Times New Roman"/>
          <w:sz w:val="24"/>
          <w:szCs w:val="24"/>
          <w:lang w:eastAsia="en-US"/>
        </w:rPr>
        <w:t>рела</w:t>
      </w:r>
      <w:proofErr w:type="spellEnd"/>
      <w:r w:rsidR="00BA5A49">
        <w:rPr>
          <w:rFonts w:ascii="Times New Roman" w:eastAsia="Calibri" w:hAnsi="Times New Roman" w:cs="Times New Roman"/>
          <w:sz w:val="24"/>
          <w:szCs w:val="24"/>
          <w:lang w:eastAsia="en-US"/>
        </w:rPr>
        <w:t>», в которой культивируется 10</w:t>
      </w:r>
      <w:r w:rsidRPr="005627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видов спорта</w:t>
      </w:r>
      <w:r w:rsidR="007C768E">
        <w:rPr>
          <w:rFonts w:ascii="Times New Roman" w:eastAsia="Calibri" w:hAnsi="Times New Roman" w:cs="Times New Roman"/>
          <w:sz w:val="24"/>
          <w:szCs w:val="24"/>
          <w:lang w:eastAsia="en-US"/>
        </w:rPr>
        <w:t>, где проходят занятия</w:t>
      </w:r>
      <w:r w:rsidRPr="005627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программам спортивной подготовки для формирования резерва команд Ленинградской области.</w:t>
      </w:r>
    </w:p>
    <w:p w:rsidR="006512D3" w:rsidRDefault="006512D3" w:rsidP="00E22D61">
      <w:pPr>
        <w:spacing w:after="0" w:line="240" w:lineRule="auto"/>
        <w:ind w:left="426" w:firstLine="282"/>
        <w:jc w:val="both"/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</w:pPr>
      <w:r w:rsidRPr="0056271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На базе муниципального бюджетного</w:t>
      </w:r>
      <w:r w:rsidR="007C3B67"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учрежде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ния</w:t>
      </w:r>
      <w:r w:rsidR="007C768E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физической культуры</w:t>
      </w:r>
      <w:r w:rsidR="007C3B67"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работает </w:t>
      </w:r>
      <w:r w:rsidR="007C3B67"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муниципальный Центр тестирования по выполнению видов испытаний (тестов) Всероссийского физкультурно-спортивного комплекса «Готов к труду и обороне» (ГТО). </w:t>
      </w:r>
    </w:p>
    <w:p w:rsidR="007C3B67" w:rsidRPr="007C3B67" w:rsidRDefault="006512D3" w:rsidP="00E22D61">
      <w:pPr>
        <w:spacing w:after="0" w:line="240" w:lineRule="auto"/>
        <w:ind w:left="426" w:firstLine="282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       </w:t>
      </w:r>
      <w:proofErr w:type="gramStart"/>
      <w:r w:rsidR="0059469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В</w:t>
      </w:r>
      <w:proofErr w:type="gramEnd"/>
      <w:r w:rsidR="0059469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</w:t>
      </w:r>
      <w:proofErr w:type="gramStart"/>
      <w:r w:rsidR="00594690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Приозерско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м</w:t>
      </w:r>
      <w:proofErr w:type="gramEnd"/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муниципальном район</w:t>
      </w:r>
      <w:r w:rsidR="00C4797D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е</w:t>
      </w:r>
      <w:r w:rsidR="007C3B67"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физической культурой и спортом занимается </w:t>
      </w:r>
      <w:r w:rsidR="00A079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свыше 33</w:t>
      </w:r>
      <w:r w:rsidR="007C3B67"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тыс</w:t>
      </w:r>
      <w:r w:rsidR="00A0798D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яч человек, что составляет 63,4</w:t>
      </w:r>
      <w:r w:rsidR="007C3B67"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%</w:t>
      </w:r>
      <w:r w:rsidR="007C3B67"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от общего чи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сла жителей</w:t>
      </w:r>
      <w:r w:rsidR="007C3B67"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 район</w:t>
      </w:r>
      <w:r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>а</w:t>
      </w:r>
      <w:r w:rsidR="007C3B67" w:rsidRPr="007C3B67">
        <w:rPr>
          <w:rFonts w:ascii="Times New Roman" w:eastAsia="Lucida Sans Unicode" w:hAnsi="Times New Roman" w:cs="Times New Roman"/>
          <w:color w:val="000000"/>
          <w:kern w:val="1"/>
          <w:sz w:val="24"/>
          <w:szCs w:val="24"/>
          <w:lang w:eastAsia="hi-IN" w:bidi="hi-IN"/>
        </w:rPr>
        <w:t xml:space="preserve">. </w:t>
      </w:r>
    </w:p>
    <w:p w:rsidR="007C3B67" w:rsidRPr="007C3B67" w:rsidRDefault="007C3B67" w:rsidP="00E22D61">
      <w:pPr>
        <w:widowControl w:val="0"/>
        <w:suppressAutoHyphens/>
        <w:spacing w:after="0" w:line="240" w:lineRule="auto"/>
        <w:ind w:left="426" w:firstLine="282"/>
        <w:jc w:val="both"/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ru-RU"/>
        </w:rPr>
      </w:pPr>
      <w:r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Немаловажную роль в ряду профилактических мероприятий занимает  наглядная агитация здорового образа жизни и неприятия асоциального поведения, в том числе и употребление наркотических средств, для этих целей используются уголки здоровья во всех учреждениях культуры и спорта. </w:t>
      </w:r>
    </w:p>
    <w:p w:rsidR="007C3B67" w:rsidRPr="007C3B67" w:rsidRDefault="007C3B67" w:rsidP="00E22D61">
      <w:pPr>
        <w:widowControl w:val="0"/>
        <w:suppressLineNumbers/>
        <w:suppressAutoHyphens/>
        <w:spacing w:after="0" w:line="240" w:lineRule="auto"/>
        <w:ind w:left="426" w:firstLine="282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7C3B6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ru-RU"/>
        </w:rPr>
        <w:t>В целях привлечения молодежи к занятиям физической культуры и спорта, вовлечению в деятельность клубных формирований, мероприятий культурно-досуговой направленности осуществляется работа по информированию населения о планируемых и проведенных мероприятиях. Задействованы все инф</w:t>
      </w:r>
      <w:r w:rsidR="006512D3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ru-RU"/>
        </w:rPr>
        <w:t>ормационные ресурсы Приозерского</w:t>
      </w:r>
      <w:r w:rsidRPr="007C3B67">
        <w:rPr>
          <w:rFonts w:ascii="Times New Roman" w:eastAsia="SimSun" w:hAnsi="Times New Roman" w:cs="Times New Roman"/>
          <w:color w:val="000000"/>
          <w:kern w:val="1"/>
          <w:sz w:val="24"/>
          <w:szCs w:val="24"/>
          <w:lang w:bidi="ru-RU"/>
        </w:rPr>
        <w:t xml:space="preserve"> района: </w:t>
      </w:r>
      <w:r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на </w:t>
      </w:r>
      <w:r w:rsidR="006512D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сайте администрации Приозерского</w:t>
      </w:r>
      <w:r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муниципального района, в социальной</w:t>
      </w:r>
      <w:r w:rsidR="006512D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сети </w:t>
      </w:r>
      <w:proofErr w:type="spellStart"/>
      <w:r w:rsidR="006512D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ВКонтакте</w:t>
      </w:r>
      <w:proofErr w:type="spellEnd"/>
      <w:r w:rsidR="006512D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в группе отдела</w:t>
      </w:r>
      <w:r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по </w:t>
      </w:r>
      <w:r w:rsidR="006512D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физической </w:t>
      </w:r>
      <w:r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культуре, спорту и молодежной политике, на сайтах учреждений и их группах в социальных сетях, на информационных пространс</w:t>
      </w:r>
      <w:r w:rsidR="006512D3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твах учреждений, </w:t>
      </w:r>
      <w:r w:rsidRPr="007C3B67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в СМИ.</w:t>
      </w:r>
    </w:p>
    <w:p w:rsidR="008A3BF6" w:rsidRPr="00222856" w:rsidRDefault="008A3BF6" w:rsidP="00D95B3A">
      <w:pPr>
        <w:pStyle w:val="ad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836" w:rsidRPr="00007054" w:rsidRDefault="00DD2FF9" w:rsidP="00007054">
      <w:pPr>
        <w:pStyle w:val="af2"/>
        <w:widowControl w:val="0"/>
        <w:numPr>
          <w:ilvl w:val="0"/>
          <w:numId w:val="7"/>
        </w:num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</w:pPr>
      <w:r w:rsidRPr="0000705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Информация о проектах и комплексах процессных  мероприятий</w:t>
      </w:r>
      <w:r w:rsidR="00977836" w:rsidRPr="0000705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</w:t>
      </w:r>
      <w:r w:rsidRPr="0000705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муниципальной </w:t>
      </w:r>
      <w:r w:rsidR="00977836" w:rsidRPr="00007054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программы</w:t>
      </w:r>
    </w:p>
    <w:p w:rsidR="00007054" w:rsidRPr="00007054" w:rsidRDefault="00007054" w:rsidP="00007054">
      <w:pPr>
        <w:pStyle w:val="af2"/>
        <w:widowControl w:val="0"/>
        <w:shd w:val="clear" w:color="auto" w:fill="FFFFFF"/>
        <w:suppressAutoHyphens/>
        <w:spacing w:after="0" w:line="240" w:lineRule="auto"/>
        <w:ind w:left="1069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CC6CF9" w:rsidRPr="00CC6CF9" w:rsidRDefault="00E22D61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F71A3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C6CF9">
        <w:rPr>
          <w:rFonts w:ascii="Times New Roman" w:eastAsia="Times New Roman" w:hAnsi="Times New Roman" w:cs="Times New Roman"/>
          <w:sz w:val="24"/>
          <w:szCs w:val="24"/>
        </w:rPr>
        <w:t xml:space="preserve">Решение задачи по укреплению общественного здоровья </w:t>
      </w:r>
      <w:r w:rsidR="00CC6CF9" w:rsidRPr="00CC6CF9">
        <w:rPr>
          <w:rFonts w:ascii="Times New Roman" w:eastAsia="Times New Roman" w:hAnsi="Times New Roman" w:cs="Times New Roman"/>
          <w:sz w:val="24"/>
          <w:szCs w:val="24"/>
        </w:rPr>
        <w:t xml:space="preserve"> обеспечивается в рамках структурных элементов, а именно:</w:t>
      </w:r>
    </w:p>
    <w:p w:rsidR="00CF16F9" w:rsidRDefault="00E22D61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71A3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CF9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CF16F9">
        <w:rPr>
          <w:rFonts w:ascii="Times New Roman" w:eastAsia="Times New Roman" w:hAnsi="Times New Roman" w:cs="Times New Roman"/>
          <w:sz w:val="24"/>
          <w:szCs w:val="24"/>
        </w:rPr>
        <w:t>Комплекс процессных мероприятий «Развитие физической культуры и спорта</w:t>
      </w:r>
      <w:r w:rsidR="00206D3E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CC6CF9" w:rsidRDefault="00F71A35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F16F9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r w:rsidR="00CC6CF9">
        <w:rPr>
          <w:rFonts w:ascii="Times New Roman" w:eastAsia="Times New Roman" w:hAnsi="Times New Roman" w:cs="Times New Roman"/>
          <w:sz w:val="24"/>
          <w:szCs w:val="24"/>
        </w:rPr>
        <w:t>Мероприятия, направленные на формирование среды, способствующей ведению здорового образа жизни</w:t>
      </w:r>
      <w:r w:rsidR="00CC6CF9" w:rsidRPr="00CC6CF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2446A0" w:rsidRDefault="002446A0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п</w:t>
      </w:r>
      <w:r w:rsidRPr="002446A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опуляризация среди населения проекта «Комфортная городская среда»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;</w:t>
      </w:r>
    </w:p>
    <w:p w:rsidR="002446A0" w:rsidRDefault="002446A0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- в</w:t>
      </w:r>
      <w:r w:rsidRPr="002446A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оспитание среди населения ответственного отношения к окружающей среде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</w:t>
      </w:r>
    </w:p>
    <w:p w:rsidR="002446A0" w:rsidRDefault="00CF16F9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1.2.</w:t>
      </w:r>
      <w:r w:rsidR="002446A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Мероприятия, направленные на</w:t>
      </w:r>
      <w:r w:rsidR="002446A0" w:rsidRPr="002446A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 </w:t>
      </w:r>
      <w:r w:rsidR="002446A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ф</w:t>
      </w:r>
      <w:r w:rsidR="002446A0" w:rsidRPr="007F0DB1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ормирование у населения осознанных потребностей в </w:t>
      </w:r>
      <w:r w:rsidR="002446A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 ведении здорового образа жизни:</w:t>
      </w:r>
    </w:p>
    <w:p w:rsidR="002446A0" w:rsidRDefault="002446A0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-  </w:t>
      </w:r>
      <w:r w:rsidRPr="002446A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организация информационно-коммуникационной кампании по вопросам формирования здорового образа жизни</w:t>
      </w:r>
      <w:r w:rsidR="004761E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</w:t>
      </w:r>
    </w:p>
    <w:p w:rsidR="002446A0" w:rsidRDefault="00CF16F9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- п</w:t>
      </w:r>
      <w:r w:rsidR="002446A0" w:rsidRPr="002446A0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опуляризация и продвижение ВФСК «ГТО» среди разных возрастных категорий населения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;</w:t>
      </w:r>
    </w:p>
    <w:p w:rsidR="004761EA" w:rsidRDefault="00F71A35" w:rsidP="00F71A35">
      <w:pPr>
        <w:widowControl w:val="0"/>
        <w:spacing w:after="0" w:line="240" w:lineRule="auto"/>
        <w:ind w:left="426" w:hanging="143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761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16F9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4761EA" w:rsidRPr="004761E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 xml:space="preserve">овлечение населения в занятия физической культурой и спортом, в </w:t>
      </w:r>
      <w:proofErr w:type="spellStart"/>
      <w:r w:rsidR="004761EA" w:rsidRPr="004761E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т.ч</w:t>
      </w:r>
      <w:proofErr w:type="spellEnd"/>
      <w:r w:rsidR="004761EA" w:rsidRPr="004761E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 реализация:</w:t>
      </w:r>
    </w:p>
    <w:p w:rsidR="004761EA" w:rsidRPr="004761EA" w:rsidRDefault="004761EA" w:rsidP="00F71A35">
      <w:pPr>
        <w:widowControl w:val="0"/>
        <w:spacing w:after="0" w:line="240" w:lineRule="auto"/>
        <w:ind w:left="426" w:hanging="143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761E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-  проекта «Дворовый тренер»;</w:t>
      </w:r>
    </w:p>
    <w:p w:rsidR="004761EA" w:rsidRPr="004761EA" w:rsidRDefault="004761EA" w:rsidP="00F71A35">
      <w:pPr>
        <w:widowControl w:val="0"/>
        <w:spacing w:after="0" w:line="240" w:lineRule="auto"/>
        <w:ind w:left="426" w:hanging="143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761E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- проекта «Гимнастика в кармане»</w:t>
      </w:r>
    </w:p>
    <w:p w:rsidR="004761EA" w:rsidRPr="004761EA" w:rsidRDefault="004761EA" w:rsidP="00F71A35">
      <w:pPr>
        <w:widowControl w:val="0"/>
        <w:spacing w:after="0" w:line="240" w:lineRule="auto"/>
        <w:ind w:left="426" w:hanging="143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761E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- проекта  «Ни минуты не теряя, мы здоровье укрепляем!»;</w:t>
      </w:r>
    </w:p>
    <w:p w:rsidR="004761EA" w:rsidRPr="004761EA" w:rsidRDefault="004761EA" w:rsidP="00F71A35">
      <w:pPr>
        <w:widowControl w:val="0"/>
        <w:spacing w:after="0" w:line="240" w:lineRule="auto"/>
        <w:ind w:left="426" w:hanging="143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4761E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- проекта «Национальное беговое движение»;</w:t>
      </w:r>
    </w:p>
    <w:p w:rsidR="002446A0" w:rsidRPr="004761EA" w:rsidRDefault="004761EA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761EA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- проекта «Человек идущий»</w:t>
      </w:r>
    </w:p>
    <w:p w:rsidR="004761EA" w:rsidRDefault="00CF16F9" w:rsidP="00F71A35">
      <w:pPr>
        <w:widowControl w:val="0"/>
        <w:autoSpaceDE w:val="0"/>
        <w:autoSpaceDN w:val="0"/>
        <w:adjustRightInd w:val="0"/>
        <w:spacing w:after="0" w:line="240" w:lineRule="auto"/>
        <w:ind w:left="426" w:hanging="143"/>
        <w:jc w:val="both"/>
        <w:rPr>
          <w:rFonts w:ascii="Times New Roman" w:eastAsia="Lucida Sans Unicode" w:hAnsi="Times New Roman" w:cs="Times New Roman"/>
          <w:bCs/>
          <w:iCs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 w:rsidR="004761E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761EA" w:rsidRPr="007F0DB1">
        <w:rPr>
          <w:rFonts w:ascii="Times New Roman" w:eastAsia="Lucida Sans Unicode" w:hAnsi="Times New Roman" w:cs="Times New Roman"/>
          <w:bCs/>
          <w:iCs/>
          <w:kern w:val="1"/>
          <w:sz w:val="24"/>
          <w:szCs w:val="24"/>
          <w:lang w:eastAsia="hi-IN" w:bidi="hi-IN"/>
        </w:rPr>
        <w:t>Профилактическая работа с населением</w:t>
      </w:r>
      <w:r w:rsidR="004761EA">
        <w:rPr>
          <w:rFonts w:ascii="Times New Roman" w:eastAsia="Lucida Sans Unicode" w:hAnsi="Times New Roman" w:cs="Times New Roman"/>
          <w:bCs/>
          <w:iCs/>
          <w:kern w:val="1"/>
          <w:sz w:val="24"/>
          <w:szCs w:val="24"/>
          <w:lang w:eastAsia="hi-IN" w:bidi="hi-IN"/>
        </w:rPr>
        <w:t>.</w:t>
      </w:r>
    </w:p>
    <w:p w:rsidR="004C2A3F" w:rsidRDefault="004C2A3F" w:rsidP="00E22D61">
      <w:pPr>
        <w:widowControl w:val="0"/>
        <w:autoSpaceDE w:val="0"/>
        <w:autoSpaceDN w:val="0"/>
        <w:adjustRightInd w:val="0"/>
        <w:spacing w:after="0" w:line="240" w:lineRule="auto"/>
        <w:ind w:firstLine="283"/>
        <w:jc w:val="both"/>
        <w:rPr>
          <w:rFonts w:ascii="Times New Roman" w:eastAsia="Lucida Sans Unicode" w:hAnsi="Times New Roman" w:cs="Times New Roman"/>
          <w:bCs/>
          <w:iCs/>
          <w:kern w:val="1"/>
          <w:sz w:val="24"/>
          <w:szCs w:val="24"/>
          <w:lang w:eastAsia="hi-IN" w:bidi="hi-IN"/>
        </w:rPr>
      </w:pPr>
    </w:p>
    <w:p w:rsidR="004C2A3F" w:rsidRPr="004C2A3F" w:rsidRDefault="00C00B78" w:rsidP="004C2A3F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="004C2A3F" w:rsidRPr="004C2A3F">
        <w:rPr>
          <w:rFonts w:ascii="Times New Roman" w:eastAsia="Times New Roman" w:hAnsi="Times New Roman" w:cs="Times New Roman"/>
          <w:b/>
          <w:bCs/>
          <w:sz w:val="24"/>
          <w:szCs w:val="24"/>
        </w:rPr>
        <w:t>. Обоснование ресурсного обеспечения муниципальной программы</w:t>
      </w:r>
    </w:p>
    <w:p w:rsidR="004C2A3F" w:rsidRPr="004C2A3F" w:rsidRDefault="004C2A3F" w:rsidP="00F71A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2A3F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предусматривает источников финансирования. </w:t>
      </w:r>
    </w:p>
    <w:p w:rsidR="004C2A3F" w:rsidRPr="004C2A3F" w:rsidRDefault="0000007F" w:rsidP="00F71A35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4C2A3F" w:rsidRPr="004C2A3F">
        <w:rPr>
          <w:rFonts w:ascii="Times New Roman" w:eastAsia="Times New Roman" w:hAnsi="Times New Roman" w:cs="Times New Roman"/>
          <w:sz w:val="24"/>
          <w:szCs w:val="24"/>
        </w:rPr>
        <w:t xml:space="preserve">Дополнительного материально-технического, кадрового и информационного обеспечения для </w:t>
      </w:r>
      <w:r w:rsidR="00F71A3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2A3F" w:rsidRPr="004C2A3F">
        <w:rPr>
          <w:rFonts w:ascii="Times New Roman" w:eastAsia="Times New Roman" w:hAnsi="Times New Roman" w:cs="Times New Roman"/>
          <w:sz w:val="24"/>
          <w:szCs w:val="24"/>
        </w:rPr>
        <w:t>реализации мероприятий программы не требуется.</w:t>
      </w:r>
    </w:p>
    <w:p w:rsidR="004C2A3F" w:rsidRPr="004C2A3F" w:rsidRDefault="004C2A3F" w:rsidP="00CC6C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bCs/>
          <w:iCs/>
          <w:kern w:val="1"/>
          <w:sz w:val="24"/>
          <w:szCs w:val="24"/>
          <w:lang w:eastAsia="hi-IN" w:bidi="hi-IN"/>
        </w:rPr>
      </w:pPr>
    </w:p>
    <w:p w:rsidR="00C00B78" w:rsidRDefault="00C00B78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C00B78" w:rsidRDefault="00C00B78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C00B78" w:rsidRDefault="00C00B78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C00B78" w:rsidRDefault="00C00B78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C00B78" w:rsidRDefault="00C00B78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C00B78" w:rsidRDefault="00C00B78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C00B78" w:rsidRDefault="00C00B78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C00B78" w:rsidRDefault="00C00B78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C00B78" w:rsidRDefault="00C00B78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C5700B" w:rsidRPr="00155916" w:rsidRDefault="00C5700B" w:rsidP="00C5700B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  <w:r w:rsidRPr="00155916"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  <w:t xml:space="preserve">Приложение 1 </w:t>
      </w:r>
    </w:p>
    <w:p w:rsidR="00C5700B" w:rsidRPr="00155916" w:rsidRDefault="00C5700B" w:rsidP="00C5700B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  <w:r w:rsidRPr="00155916"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  <w:t>к программе</w:t>
      </w:r>
    </w:p>
    <w:p w:rsidR="00C5700B" w:rsidRPr="00155916" w:rsidRDefault="00C5700B" w:rsidP="00C5700B">
      <w:pPr>
        <w:suppressAutoHyphens/>
        <w:spacing w:after="0" w:line="240" w:lineRule="auto"/>
        <w:ind w:firstLine="540"/>
        <w:jc w:val="right"/>
        <w:rPr>
          <w:rFonts w:ascii="Arial" w:eastAsia="Times New Roman" w:hAnsi="Arial" w:cs="Times New Roman"/>
          <w:kern w:val="1"/>
          <w:sz w:val="20"/>
          <w:szCs w:val="20"/>
          <w:lang w:eastAsia="hi-IN" w:bidi="hi-IN"/>
        </w:rPr>
      </w:pPr>
      <w:r w:rsidRPr="00155916"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  <w:t>Таблица 1</w:t>
      </w:r>
    </w:p>
    <w:p w:rsidR="00C5700B" w:rsidRPr="00155916" w:rsidRDefault="00C5700B" w:rsidP="00C5700B">
      <w:pPr>
        <w:rPr>
          <w:rFonts w:ascii="Arial" w:eastAsia="Times New Roman" w:hAnsi="Arial" w:cs="Times New Roman"/>
          <w:sz w:val="20"/>
          <w:szCs w:val="20"/>
          <w:lang w:eastAsia="hi-IN" w:bidi="hi-IN"/>
        </w:rPr>
      </w:pPr>
    </w:p>
    <w:p w:rsidR="00C5700B" w:rsidRPr="00155916" w:rsidRDefault="00C5700B" w:rsidP="00C5700B">
      <w:pPr>
        <w:tabs>
          <w:tab w:val="left" w:pos="9570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155916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Сведения  о показателях</w:t>
      </w:r>
      <w:r w:rsidRPr="00155916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 xml:space="preserve"> </w:t>
      </w:r>
      <w:r w:rsidRPr="00155916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(индикаторах) муниципальной программы </w:t>
      </w:r>
    </w:p>
    <w:p w:rsidR="00C5700B" w:rsidRPr="00155916" w:rsidRDefault="00C5700B" w:rsidP="00C5700B">
      <w:pPr>
        <w:tabs>
          <w:tab w:val="left" w:pos="9570"/>
        </w:tabs>
        <w:spacing w:after="0" w:line="240" w:lineRule="auto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155916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</w:t>
      </w:r>
      <w:proofErr w:type="spellStart"/>
      <w:r w:rsidRPr="00155916">
        <w:rPr>
          <w:rFonts w:ascii="Times New Roman" w:eastAsia="Arial" w:hAnsi="Times New Roman" w:cs="Times New Roman"/>
          <w:sz w:val="24"/>
          <w:szCs w:val="24"/>
          <w:lang w:eastAsia="hi-IN" w:bidi="hi-IN"/>
        </w:rPr>
        <w:t>Приозерского</w:t>
      </w:r>
      <w:proofErr w:type="spellEnd"/>
      <w:r w:rsidRPr="00155916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муниципального района</w:t>
      </w:r>
    </w:p>
    <w:p w:rsidR="00C5700B" w:rsidRPr="00155916" w:rsidRDefault="00C5700B" w:rsidP="00C5700B">
      <w:pPr>
        <w:suppressAutoHyphens/>
        <w:spacing w:after="0" w:line="240" w:lineRule="auto"/>
        <w:ind w:firstLine="720"/>
        <w:jc w:val="center"/>
        <w:rPr>
          <w:rFonts w:ascii="Arial" w:eastAsia="Arial" w:hAnsi="Arial" w:cs="Times New Roman"/>
          <w:sz w:val="20"/>
          <w:szCs w:val="20"/>
          <w:lang w:eastAsia="hi-IN" w:bidi="hi-IN"/>
        </w:rPr>
      </w:pPr>
      <w:r w:rsidRPr="00155916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«Укрепление общественного здоровья </w:t>
      </w:r>
      <w:proofErr w:type="gramStart"/>
      <w:r w:rsidRPr="00155916">
        <w:rPr>
          <w:rFonts w:ascii="Times New Roman" w:eastAsia="Arial" w:hAnsi="Times New Roman" w:cs="Times New Roman"/>
          <w:sz w:val="24"/>
          <w:szCs w:val="24"/>
          <w:lang w:eastAsia="hi-IN" w:bidi="hi-IN"/>
        </w:rPr>
        <w:t>в</w:t>
      </w:r>
      <w:proofErr w:type="gramEnd"/>
      <w:r w:rsidRPr="00155916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 </w:t>
      </w:r>
      <w:proofErr w:type="gramStart"/>
      <w:r w:rsidRPr="00155916">
        <w:rPr>
          <w:rFonts w:ascii="Times New Roman" w:eastAsia="Arial" w:hAnsi="Times New Roman" w:cs="Times New Roman"/>
          <w:sz w:val="24"/>
          <w:szCs w:val="24"/>
          <w:lang w:eastAsia="hi-IN" w:bidi="hi-IN"/>
        </w:rPr>
        <w:t>Приозерском</w:t>
      </w:r>
      <w:proofErr w:type="gramEnd"/>
      <w:r w:rsidRPr="00155916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муниципальном районе Ленингра</w:t>
      </w:r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>дской области» на 2025</w:t>
      </w:r>
      <w:r w:rsidRPr="00155916">
        <w:rPr>
          <w:rFonts w:ascii="Times New Roman" w:eastAsia="Arial" w:hAnsi="Times New Roman" w:cs="Times New Roman"/>
          <w:sz w:val="24"/>
          <w:szCs w:val="24"/>
          <w:lang w:eastAsia="hi-IN" w:bidi="hi-IN"/>
        </w:rPr>
        <w:t>-</w:t>
      </w:r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>2030</w:t>
      </w:r>
      <w:r w:rsidRPr="00155916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годы и их значениях по годам реализации муниципальной программы</w:t>
      </w:r>
    </w:p>
    <w:p w:rsidR="00C5700B" w:rsidRPr="00155916" w:rsidRDefault="00C5700B" w:rsidP="00C5700B">
      <w:pPr>
        <w:widowControl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tbl>
      <w:tblPr>
        <w:tblW w:w="1545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3"/>
        <w:gridCol w:w="19"/>
        <w:gridCol w:w="5529"/>
        <w:gridCol w:w="1276"/>
        <w:gridCol w:w="1134"/>
        <w:gridCol w:w="850"/>
        <w:gridCol w:w="993"/>
        <w:gridCol w:w="992"/>
        <w:gridCol w:w="992"/>
        <w:gridCol w:w="1134"/>
        <w:gridCol w:w="1559"/>
      </w:tblGrid>
      <w:tr w:rsidR="00C5700B" w:rsidRPr="00155916" w:rsidTr="00C5700B">
        <w:trPr>
          <w:tblHeader/>
        </w:trPr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00B" w:rsidRPr="00155916" w:rsidRDefault="00C5700B" w:rsidP="0088452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№ </w:t>
            </w:r>
          </w:p>
          <w:p w:rsidR="00C5700B" w:rsidRPr="00155916" w:rsidRDefault="00C5700B" w:rsidP="0088452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55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00B" w:rsidRPr="00155916" w:rsidRDefault="00C5700B" w:rsidP="0088452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Наименование показателя (индикатора)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00B" w:rsidRPr="00155916" w:rsidRDefault="00C5700B" w:rsidP="0088452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Единица измерения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700B" w:rsidRPr="00155916" w:rsidRDefault="00C5700B" w:rsidP="0088452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Значение показателя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700B" w:rsidRPr="00155916" w:rsidRDefault="00C5700B" w:rsidP="0088452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00B" w:rsidRPr="00155916" w:rsidRDefault="00C5700B" w:rsidP="0088452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C5700B" w:rsidRPr="00155916" w:rsidTr="00C5700B">
        <w:trPr>
          <w:tblHeader/>
        </w:trPr>
        <w:tc>
          <w:tcPr>
            <w:tcW w:w="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554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00B" w:rsidRPr="00155916" w:rsidRDefault="00C5700B" w:rsidP="0088452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2024 год</w:t>
            </w:r>
          </w:p>
          <w:p w:rsidR="00C5700B" w:rsidRPr="00155916" w:rsidRDefault="00C5700B" w:rsidP="0088452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(базовый)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00B" w:rsidRPr="00155916" w:rsidRDefault="00C5700B" w:rsidP="0088452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2025</w:t>
            </w:r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2026</w:t>
            </w:r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700B" w:rsidRPr="00155916" w:rsidRDefault="00C5700B" w:rsidP="0088452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2027</w:t>
            </w: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 xml:space="preserve"> 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700B" w:rsidRPr="00155916" w:rsidRDefault="00C5700B" w:rsidP="0088452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5700B" w:rsidRPr="00155916" w:rsidRDefault="00C5700B" w:rsidP="0088452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2029 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5700B" w:rsidRPr="00155916" w:rsidRDefault="00C5700B" w:rsidP="0088452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2030</w:t>
            </w:r>
            <w:r w:rsidRPr="00155916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г.</w:t>
            </w:r>
          </w:p>
        </w:tc>
      </w:tr>
      <w:tr w:rsidR="00C5700B" w:rsidRPr="00155916" w:rsidTr="00C5700B"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Снижение показателя общей смертности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Чел/100 тыс. 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FF188F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18,6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FF188F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FF188F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155916" w:rsidRDefault="00FF188F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18,3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155916" w:rsidRDefault="00FF188F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155916" w:rsidRDefault="00FF188F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18,1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00B" w:rsidRPr="00155916" w:rsidRDefault="00FF188F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18,0</w:t>
            </w:r>
          </w:p>
        </w:tc>
      </w:tr>
      <w:tr w:rsidR="00C5700B" w:rsidRPr="00155916" w:rsidTr="00C5700B"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2</w:t>
            </w:r>
          </w:p>
        </w:tc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Увеличение доли лиц, ведущих здоровый образ жизни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10,6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11,5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12,2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13,1</w:t>
            </w:r>
          </w:p>
        </w:tc>
      </w:tr>
      <w:tr w:rsidR="00C5700B" w:rsidRPr="00155916" w:rsidTr="00C5700B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Количество дворовых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9D5B85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D5B8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9D5B85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D5B8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9D5B85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9D5B8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9D5B85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D5B8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9D5B85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D5B8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9D5B85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D5B8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00B" w:rsidRPr="009D5B85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D5B8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</w:tr>
      <w:tr w:rsidR="00C5700B" w:rsidRPr="00155916" w:rsidTr="00C5700B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Количество размещенных в СМИ, сети Интернет материалов (статьи, видеоролики, посты и т.д.)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9D5B85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D5B8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9D5B85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9D5B85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00B" w:rsidRPr="009D5B85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22</w:t>
            </w:r>
          </w:p>
        </w:tc>
      </w:tr>
      <w:tr w:rsidR="00C5700B" w:rsidRPr="00155916" w:rsidTr="00C5700B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Количество профилактических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9D5B85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D5B8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9D5B85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D5B8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9D5B85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D5B8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00B" w:rsidRPr="009D5B85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9D5B8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21</w:t>
            </w:r>
          </w:p>
        </w:tc>
      </w:tr>
      <w:tr w:rsidR="00C5700B" w:rsidRPr="00155916" w:rsidTr="00C5700B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Повышение охвата населения района ежегодными профилактическими осмотрами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69,1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FF188F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70,1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FF188F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1"/>
                <w:sz w:val="20"/>
                <w:szCs w:val="20"/>
                <w:lang w:eastAsia="hi-IN" w:bidi="hi-IN"/>
              </w:rPr>
              <w:t>70,3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155916" w:rsidRDefault="00FF188F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155916" w:rsidRDefault="00FF188F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70,7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155916" w:rsidRDefault="00FF188F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70,9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00B" w:rsidRPr="00155916" w:rsidRDefault="00FF188F" w:rsidP="0088452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80,1</w:t>
            </w:r>
          </w:p>
        </w:tc>
      </w:tr>
      <w:tr w:rsidR="00C5700B" w:rsidRPr="00155916" w:rsidTr="00C5700B"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55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Количество участников профилактических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55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60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80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90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120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700B" w:rsidRPr="00155916" w:rsidRDefault="00C5700B" w:rsidP="0088452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140</w:t>
            </w:r>
          </w:p>
        </w:tc>
      </w:tr>
    </w:tbl>
    <w:p w:rsidR="00C5700B" w:rsidRPr="00155916" w:rsidRDefault="00C5700B" w:rsidP="00C570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C5700B" w:rsidRPr="00155916" w:rsidRDefault="00C5700B" w:rsidP="00C5700B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C5700B" w:rsidRPr="00155916" w:rsidRDefault="00C5700B" w:rsidP="00C5700B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C5700B" w:rsidRDefault="00C5700B" w:rsidP="007312CA">
      <w:pPr>
        <w:suppressAutoHyphens/>
        <w:spacing w:after="0" w:line="240" w:lineRule="auto"/>
        <w:ind w:firstLine="540"/>
        <w:jc w:val="right"/>
        <w:rPr>
          <w:rFonts w:ascii="Times New Roman" w:eastAsia="Arial" w:hAnsi="Times New Roman" w:cs="Times New Roman"/>
          <w:bCs/>
          <w:kern w:val="1"/>
          <w:sz w:val="20"/>
          <w:szCs w:val="20"/>
          <w:lang w:eastAsia="hi-IN" w:bidi="hi-IN"/>
        </w:rPr>
      </w:pPr>
    </w:p>
    <w:p w:rsidR="000A673F" w:rsidRPr="007D1C7C" w:rsidRDefault="000A673F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7D1C7C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>Приложение 1</w:t>
      </w:r>
    </w:p>
    <w:p w:rsidR="000A673F" w:rsidRPr="007D1C7C" w:rsidRDefault="000A673F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7D1C7C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>к программе</w:t>
      </w:r>
    </w:p>
    <w:p w:rsidR="000A673F" w:rsidRPr="007D1C7C" w:rsidRDefault="000A673F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7D1C7C"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 xml:space="preserve">Таблица </w:t>
      </w:r>
      <w:r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  <w:t>3</w:t>
      </w:r>
    </w:p>
    <w:p w:rsidR="000A673F" w:rsidRPr="007D1C7C" w:rsidRDefault="000A673F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</w:p>
    <w:p w:rsidR="000A673F" w:rsidRPr="007D1C7C" w:rsidRDefault="000A673F" w:rsidP="000A673F">
      <w:pPr>
        <w:suppressAutoHyphens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>План реализации</w:t>
      </w:r>
      <w:r w:rsidRPr="007D1C7C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муниципальной программы </w:t>
      </w:r>
      <w:proofErr w:type="spellStart"/>
      <w:r w:rsidRPr="007D1C7C">
        <w:rPr>
          <w:rFonts w:ascii="Times New Roman" w:eastAsia="Arial" w:hAnsi="Times New Roman" w:cs="Times New Roman"/>
          <w:sz w:val="24"/>
          <w:szCs w:val="24"/>
          <w:lang w:eastAsia="hi-IN" w:bidi="hi-IN"/>
        </w:rPr>
        <w:t>Приозерского</w:t>
      </w:r>
      <w:proofErr w:type="spellEnd"/>
      <w:r w:rsidRPr="007D1C7C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муниципального района </w:t>
      </w:r>
    </w:p>
    <w:p w:rsidR="000A673F" w:rsidRPr="007D1C7C" w:rsidRDefault="000A673F" w:rsidP="000A673F">
      <w:pPr>
        <w:suppressAutoHyphens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D1C7C">
        <w:rPr>
          <w:rFonts w:ascii="Times New Roman" w:eastAsia="Arial" w:hAnsi="Times New Roman" w:cs="Times New Roman"/>
          <w:sz w:val="24"/>
          <w:szCs w:val="24"/>
          <w:lang w:eastAsia="hi-IN" w:bidi="hi-IN"/>
        </w:rPr>
        <w:t>«Укрепление общественного здоровья</w:t>
      </w:r>
    </w:p>
    <w:p w:rsidR="000A673F" w:rsidRPr="007D1C7C" w:rsidRDefault="000A673F" w:rsidP="000A673F">
      <w:pPr>
        <w:suppressAutoHyphens/>
        <w:spacing w:after="0" w:line="240" w:lineRule="auto"/>
        <w:ind w:firstLine="720"/>
        <w:jc w:val="center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  <w:r w:rsidRPr="007D1C7C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</w:t>
      </w:r>
      <w:proofErr w:type="gramStart"/>
      <w:r w:rsidRPr="007D1C7C">
        <w:rPr>
          <w:rFonts w:ascii="Times New Roman" w:eastAsia="Arial" w:hAnsi="Times New Roman" w:cs="Times New Roman"/>
          <w:sz w:val="24"/>
          <w:szCs w:val="24"/>
          <w:lang w:eastAsia="hi-IN" w:bidi="hi-IN"/>
        </w:rPr>
        <w:t>в</w:t>
      </w:r>
      <w:proofErr w:type="gramEnd"/>
      <w:r w:rsidRPr="007D1C7C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 </w:t>
      </w:r>
      <w:proofErr w:type="gramStart"/>
      <w:r w:rsidRPr="007D1C7C">
        <w:rPr>
          <w:rFonts w:ascii="Times New Roman" w:eastAsia="Arial" w:hAnsi="Times New Roman" w:cs="Times New Roman"/>
          <w:sz w:val="24"/>
          <w:szCs w:val="24"/>
          <w:lang w:eastAsia="hi-IN" w:bidi="hi-IN"/>
        </w:rPr>
        <w:t>Приозерском</w:t>
      </w:r>
      <w:proofErr w:type="gramEnd"/>
      <w:r w:rsidRPr="007D1C7C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муниципальном районе Ленинградской области</w:t>
      </w:r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>»</w:t>
      </w:r>
      <w:r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на 2025-2030</w:t>
      </w:r>
      <w:r w:rsidRPr="007D1C7C">
        <w:rPr>
          <w:rFonts w:ascii="Times New Roman" w:eastAsia="Arial" w:hAnsi="Times New Roman" w:cs="Times New Roman"/>
          <w:sz w:val="24"/>
          <w:szCs w:val="24"/>
          <w:lang w:eastAsia="hi-IN" w:bidi="hi-IN"/>
        </w:rPr>
        <w:t xml:space="preserve"> годы</w:t>
      </w:r>
    </w:p>
    <w:p w:rsidR="000A673F" w:rsidRPr="00222856" w:rsidRDefault="000A673F" w:rsidP="000A673F">
      <w:pPr>
        <w:suppressAutoHyphens/>
        <w:spacing w:after="0" w:line="240" w:lineRule="auto"/>
        <w:ind w:firstLine="540"/>
        <w:jc w:val="both"/>
        <w:rPr>
          <w:rFonts w:ascii="Times New Roman" w:eastAsia="Arial" w:hAnsi="Times New Roman" w:cs="Times New Roman"/>
          <w:sz w:val="24"/>
          <w:szCs w:val="24"/>
          <w:lang w:eastAsia="hi-IN" w:bidi="hi-IN"/>
        </w:rPr>
      </w:pPr>
    </w:p>
    <w:tbl>
      <w:tblPr>
        <w:tblW w:w="1429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07"/>
        <w:gridCol w:w="2550"/>
        <w:gridCol w:w="1134"/>
        <w:gridCol w:w="6"/>
        <w:gridCol w:w="844"/>
        <w:gridCol w:w="236"/>
        <w:gridCol w:w="1040"/>
        <w:gridCol w:w="6"/>
        <w:gridCol w:w="1270"/>
        <w:gridCol w:w="6"/>
        <w:gridCol w:w="1404"/>
        <w:gridCol w:w="7"/>
        <w:gridCol w:w="6"/>
        <w:gridCol w:w="1418"/>
        <w:gridCol w:w="263"/>
      </w:tblGrid>
      <w:tr w:rsidR="000A673F" w:rsidRPr="00222856" w:rsidTr="00F44119">
        <w:trPr>
          <w:gridAfter w:val="1"/>
          <w:wAfter w:w="263" w:type="dxa"/>
          <w:tblHeader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Наименование муниципальной программы, основных мероприятий программы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Ответственный исполнитель, соисполнитель, участник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Годы реа</w:t>
            </w: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softHyphen/>
              <w:t>лизации</w:t>
            </w:r>
          </w:p>
        </w:tc>
        <w:tc>
          <w:tcPr>
            <w:tcW w:w="62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Оценка расходов (тыс. руб., в ценах соответствующих лет)</w:t>
            </w:r>
          </w:p>
        </w:tc>
      </w:tr>
      <w:tr w:rsidR="000A673F" w:rsidRPr="00222856" w:rsidTr="00F44119">
        <w:trPr>
          <w:gridAfter w:val="1"/>
          <w:wAfter w:w="263" w:type="dxa"/>
          <w:tblHeader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местный </w:t>
            </w: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бюджет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о</w:t>
            </w: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бластной бюджет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федеральный </w:t>
            </w: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 бюджет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73F" w:rsidRPr="009D06D9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Прочие ис</w:t>
            </w:r>
            <w:r w:rsidRPr="009D06D9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softHyphen/>
              <w:t>точники</w:t>
            </w:r>
          </w:p>
        </w:tc>
      </w:tr>
      <w:tr w:rsidR="000A673F" w:rsidRPr="00222856" w:rsidTr="007A6F45">
        <w:trPr>
          <w:gridAfter w:val="1"/>
          <w:wAfter w:w="263" w:type="dxa"/>
          <w:trHeight w:val="470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A1211" w:rsidRDefault="000A673F" w:rsidP="00F44119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hi-IN" w:bidi="hi-IN"/>
              </w:rPr>
            </w:pPr>
            <w:r w:rsidRPr="002A1211"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>Муниципальная программа «Укрепление общественного здоровья</w:t>
            </w:r>
            <w:r w:rsidRPr="002A1211">
              <w:rPr>
                <w:rFonts w:ascii="Times New Roman" w:eastAsia="Arial" w:hAnsi="Times New Roman" w:cs="Times New Roman"/>
                <w:b/>
                <w:sz w:val="24"/>
                <w:szCs w:val="24"/>
                <w:lang w:eastAsia="hi-IN" w:bidi="hi-IN"/>
              </w:rPr>
              <w:t xml:space="preserve"> </w:t>
            </w:r>
            <w:proofErr w:type="gramStart"/>
            <w:r w:rsidRPr="002A1211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в</w:t>
            </w:r>
            <w:proofErr w:type="gramEnd"/>
            <w:r w:rsidRPr="002A1211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 xml:space="preserve">  </w:t>
            </w:r>
            <w:proofErr w:type="gramStart"/>
            <w:r w:rsidRPr="002A1211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Приозерском</w:t>
            </w:r>
            <w:proofErr w:type="gramEnd"/>
            <w:r w:rsidRPr="002A1211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 xml:space="preserve"> муниципальном районе Ленинградской области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»</w:t>
            </w:r>
            <w:r w:rsidRPr="002A1211"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 xml:space="preserve"> на 20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>25-2030</w:t>
            </w:r>
            <w:r>
              <w:rPr>
                <w:rFonts w:ascii="Times New Roman" w:eastAsia="Arial" w:hAnsi="Times New Roman" w:cs="Times New Roman"/>
                <w:b/>
                <w:sz w:val="20"/>
                <w:szCs w:val="20"/>
                <w:lang w:eastAsia="hi-IN" w:bidi="hi-IN"/>
              </w:rPr>
              <w:t xml:space="preserve"> годы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отдел по физической культуре, спорту и молодежной политике,  комитет образования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477C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455879">
        <w:trPr>
          <w:gridAfter w:val="1"/>
          <w:wAfter w:w="263" w:type="dxa"/>
          <w:trHeight w:val="470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477C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455879">
        <w:trPr>
          <w:gridAfter w:val="1"/>
          <w:wAfter w:w="263" w:type="dxa"/>
          <w:trHeight w:val="589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477C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DA0DF8">
        <w:trPr>
          <w:gridAfter w:val="1"/>
          <w:wAfter w:w="263" w:type="dxa"/>
          <w:trHeight w:val="589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C0283E">
        <w:trPr>
          <w:gridAfter w:val="1"/>
          <w:wAfter w:w="263" w:type="dxa"/>
          <w:trHeight w:val="589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7505EC">
        <w:trPr>
          <w:gridAfter w:val="1"/>
          <w:wAfter w:w="263" w:type="dxa"/>
          <w:trHeight w:val="589"/>
        </w:trPr>
        <w:tc>
          <w:tcPr>
            <w:tcW w:w="41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44119">
        <w:trPr>
          <w:gridAfter w:val="1"/>
          <w:wAfter w:w="263" w:type="dxa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Итого по 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муниципальной программе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2025-2030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477C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44119">
        <w:trPr>
          <w:gridAfter w:val="1"/>
          <w:wAfter w:w="263" w:type="dxa"/>
        </w:trPr>
        <w:tc>
          <w:tcPr>
            <w:tcW w:w="1403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A673F" w:rsidRPr="002A1211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  <w:t>Процессная</w:t>
            </w:r>
            <w:r w:rsidRPr="002A1211">
              <w:rPr>
                <w:rFonts w:ascii="Times New Roman" w:eastAsia="Lucida Sans Unicode" w:hAnsi="Times New Roman" w:cs="Mangal"/>
                <w:b/>
                <w:kern w:val="1"/>
                <w:sz w:val="24"/>
                <w:szCs w:val="24"/>
                <w:lang w:eastAsia="hi-IN" w:bidi="hi-IN"/>
              </w:rPr>
              <w:t xml:space="preserve"> часть</w:t>
            </w:r>
          </w:p>
        </w:tc>
      </w:tr>
      <w:tr w:rsidR="000A673F" w:rsidRPr="00222856" w:rsidTr="00F44119">
        <w:trPr>
          <w:gridAfter w:val="1"/>
          <w:wAfter w:w="263" w:type="dxa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t xml:space="preserve">1. Комплекс процессных мероприятий «Развитие физической культуры и </w:t>
            </w:r>
            <w:r>
              <w:rPr>
                <w:rFonts w:ascii="Times New Roman" w:eastAsia="Lucida Sans Unicode" w:hAnsi="Times New Roman" w:cs="Times New Roman"/>
                <w:b/>
                <w:kern w:val="1"/>
                <w:sz w:val="20"/>
                <w:szCs w:val="20"/>
                <w:lang w:eastAsia="hi-IN" w:bidi="hi-IN"/>
              </w:rPr>
              <w:lastRenderedPageBreak/>
              <w:t>спорта»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 xml:space="preserve"> </w:t>
            </w: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отдел по физической культуре, спорту и </w:t>
            </w: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молодежной политике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477C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44119">
        <w:trPr>
          <w:gridAfter w:val="1"/>
          <w:wAfter w:w="263" w:type="dxa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477C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44119">
        <w:trPr>
          <w:gridAfter w:val="1"/>
          <w:wAfter w:w="263" w:type="dxa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44119">
        <w:trPr>
          <w:gridAfter w:val="1"/>
          <w:wAfter w:w="263" w:type="dxa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44119">
        <w:trPr>
          <w:gridAfter w:val="1"/>
          <w:wAfter w:w="263" w:type="dxa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44119">
        <w:trPr>
          <w:gridAfter w:val="1"/>
          <w:wAfter w:w="263" w:type="dxa"/>
          <w:trHeight w:val="516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44119">
        <w:trPr>
          <w:gridAfter w:val="1"/>
          <w:wAfter w:w="263" w:type="dxa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Итого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по разделу 1: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0A673F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2025-2030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477C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8D4BA3">
        <w:trPr>
          <w:gridAfter w:val="1"/>
          <w:wAfter w:w="263" w:type="dxa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416318" w:rsidRDefault="000A673F" w:rsidP="00F44119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41631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1.1 Мероприятия, направленные на формирование среды, способствующей ведению здорового образа жизни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отдел по физической культуре, спорту и молодежной политике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477C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477C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477C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477C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 w:rsidRPr="008477C5"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D5EEC">
        <w:trPr>
          <w:gridAfter w:val="1"/>
          <w:wAfter w:w="263" w:type="dxa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D5EEC">
        <w:trPr>
          <w:gridAfter w:val="1"/>
          <w:wAfter w:w="263" w:type="dxa"/>
          <w:trHeight w:val="516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D5EEC">
        <w:trPr>
          <w:gridAfter w:val="1"/>
          <w:wAfter w:w="263" w:type="dxa"/>
          <w:trHeight w:val="516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B55731">
        <w:trPr>
          <w:gridAfter w:val="1"/>
          <w:wAfter w:w="263" w:type="dxa"/>
          <w:trHeight w:val="516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D3327D">
        <w:trPr>
          <w:gridAfter w:val="1"/>
          <w:wAfter w:w="263" w:type="dxa"/>
          <w:trHeight w:val="516"/>
        </w:trPr>
        <w:tc>
          <w:tcPr>
            <w:tcW w:w="41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44119">
        <w:trPr>
          <w:gridAfter w:val="1"/>
          <w:wAfter w:w="263" w:type="dxa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Итого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2025-2030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8477C5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Mangal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44119">
        <w:trPr>
          <w:gridAfter w:val="1"/>
          <w:wAfter w:w="263" w:type="dxa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416318" w:rsidRDefault="000A673F" w:rsidP="00F44119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1.</w:t>
            </w:r>
            <w:r w:rsidRPr="00416318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2. Мероприятия, направленные на формирование у населения осознанных потребностей в  ведении здорового образа жизни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</w:t>
            </w: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омитет образования, </w:t>
            </w:r>
          </w:p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отдел по физической культуре, спорту и молодежной политике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44119">
        <w:trPr>
          <w:gridAfter w:val="1"/>
          <w:wAfter w:w="263" w:type="dxa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44119">
        <w:trPr>
          <w:gridAfter w:val="1"/>
          <w:wAfter w:w="263" w:type="dxa"/>
          <w:trHeight w:val="417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44119">
        <w:trPr>
          <w:gridAfter w:val="1"/>
          <w:wAfter w:w="263" w:type="dxa"/>
          <w:trHeight w:val="417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44119">
        <w:trPr>
          <w:gridAfter w:val="1"/>
          <w:wAfter w:w="263" w:type="dxa"/>
          <w:trHeight w:val="417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44119">
        <w:trPr>
          <w:gridAfter w:val="1"/>
          <w:wAfter w:w="263" w:type="dxa"/>
          <w:trHeight w:val="417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0A673F">
        <w:trPr>
          <w:gridAfter w:val="1"/>
          <w:wAfter w:w="263" w:type="dxa"/>
          <w:trHeight w:val="62"/>
        </w:trPr>
        <w:tc>
          <w:tcPr>
            <w:tcW w:w="41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40" w:type="dxa"/>
            <w:gridSpan w:val="2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31" w:type="dxa"/>
            <w:gridSpan w:val="3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0A673F" w:rsidRPr="00222856" w:rsidTr="00F44119"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Итого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: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2025-2030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2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50E3C" w:rsidRPr="00222856" w:rsidTr="00B733DA">
        <w:trPr>
          <w:gridAfter w:val="1"/>
          <w:wAfter w:w="263" w:type="dxa"/>
        </w:trPr>
        <w:tc>
          <w:tcPr>
            <w:tcW w:w="41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250E3C" w:rsidRPr="00416318" w:rsidRDefault="00250E3C" w:rsidP="00F44119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b/>
                <w:bCs/>
                <w:i/>
                <w:iCs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416318">
              <w:rPr>
                <w:rFonts w:ascii="Times New Roman" w:eastAsia="Lucida Sans Unicode" w:hAnsi="Times New Roman" w:cs="Times New Roman"/>
                <w:bCs/>
                <w:iCs/>
                <w:kern w:val="1"/>
                <w:sz w:val="20"/>
                <w:szCs w:val="20"/>
                <w:lang w:eastAsia="hi-IN" w:bidi="hi-IN"/>
              </w:rPr>
              <w:t>1.3. Профилактическая работа с населением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250E3C" w:rsidRPr="00222856" w:rsidRDefault="00250E3C" w:rsidP="00F44119">
            <w:pPr>
              <w:widowControl w:val="0"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комитет образования, 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22285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отдел по физической культуре, спорту и молодежной политике</w:t>
            </w:r>
            <w:r w:rsidR="002B483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, ГБУЗ «</w:t>
            </w:r>
            <w:proofErr w:type="spellStart"/>
            <w:r w:rsidR="002B483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Приозерская</w:t>
            </w:r>
            <w:proofErr w:type="spellEnd"/>
            <w:r w:rsidR="002B483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МБ»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E3C" w:rsidRPr="00222856" w:rsidRDefault="00250E3C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2025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Default="00250E3C" w:rsidP="00F44119">
            <w:pPr>
              <w:jc w:val="center"/>
            </w:pPr>
            <w:r w:rsidRPr="001F274F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Default="00250E3C" w:rsidP="00F44119">
            <w:pPr>
              <w:jc w:val="center"/>
            </w:pPr>
            <w:r w:rsidRPr="00DF0F7C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Default="00250E3C" w:rsidP="00F44119">
            <w:pPr>
              <w:jc w:val="center"/>
            </w:pPr>
            <w:r w:rsidRPr="00DF0F7C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Default="00250E3C" w:rsidP="00F44119">
            <w:pPr>
              <w:jc w:val="center"/>
            </w:pPr>
            <w:r w:rsidRPr="00DF0F7C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3C" w:rsidRDefault="00250E3C" w:rsidP="00F44119">
            <w:pPr>
              <w:jc w:val="center"/>
            </w:pPr>
            <w:r w:rsidRPr="00DF0F7C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250E3C" w:rsidRPr="00222856" w:rsidTr="00B733DA">
        <w:trPr>
          <w:gridAfter w:val="1"/>
          <w:wAfter w:w="263" w:type="dxa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0E3C" w:rsidRPr="00222856" w:rsidRDefault="00250E3C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0E3C" w:rsidRPr="00222856" w:rsidRDefault="00250E3C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E3C" w:rsidRPr="00222856" w:rsidRDefault="00250E3C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2026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Default="00250E3C" w:rsidP="00F44119">
            <w:pPr>
              <w:jc w:val="center"/>
            </w:pPr>
            <w:r w:rsidRPr="001F274F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Default="00250E3C" w:rsidP="00F44119">
            <w:pPr>
              <w:jc w:val="center"/>
            </w:pPr>
            <w:r w:rsidRPr="00DF0F7C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Default="00250E3C" w:rsidP="00F44119">
            <w:pPr>
              <w:jc w:val="center"/>
            </w:pPr>
            <w:r w:rsidRPr="00DF0F7C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Default="00250E3C" w:rsidP="00F44119">
            <w:pPr>
              <w:jc w:val="center"/>
            </w:pPr>
            <w:r w:rsidRPr="00DF0F7C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3C" w:rsidRDefault="00250E3C" w:rsidP="00F44119">
            <w:pPr>
              <w:jc w:val="center"/>
            </w:pPr>
            <w:r w:rsidRPr="00DF0F7C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250E3C" w:rsidRPr="00222856" w:rsidTr="002F220C">
        <w:trPr>
          <w:gridAfter w:val="1"/>
          <w:wAfter w:w="263" w:type="dxa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0E3C" w:rsidRPr="00222856" w:rsidRDefault="00250E3C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0E3C" w:rsidRPr="00222856" w:rsidRDefault="00250E3C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E3C" w:rsidRDefault="00250E3C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1F274F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3C" w:rsidRPr="00DF0F7C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250E3C" w:rsidRPr="00222856" w:rsidTr="006843E6">
        <w:trPr>
          <w:gridAfter w:val="1"/>
          <w:wAfter w:w="263" w:type="dxa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0E3C" w:rsidRPr="00222856" w:rsidRDefault="00250E3C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0E3C" w:rsidRPr="00222856" w:rsidRDefault="00250E3C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E3C" w:rsidRDefault="00250E3C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2028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1F274F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3C" w:rsidRPr="00DF0F7C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250E3C" w:rsidRPr="00222856" w:rsidTr="0084151B">
        <w:trPr>
          <w:gridAfter w:val="1"/>
          <w:wAfter w:w="263" w:type="dxa"/>
        </w:trPr>
        <w:tc>
          <w:tcPr>
            <w:tcW w:w="410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0E3C" w:rsidRPr="00222856" w:rsidRDefault="00250E3C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50E3C" w:rsidRPr="00222856" w:rsidRDefault="00250E3C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E3C" w:rsidRDefault="00250E3C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2029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1F274F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3C" w:rsidRPr="00DF0F7C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250E3C" w:rsidRPr="00222856" w:rsidTr="0084151B">
        <w:trPr>
          <w:gridAfter w:val="1"/>
          <w:wAfter w:w="263" w:type="dxa"/>
        </w:trPr>
        <w:tc>
          <w:tcPr>
            <w:tcW w:w="41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E3C" w:rsidRPr="00222856" w:rsidRDefault="00250E3C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50E3C" w:rsidRPr="00222856" w:rsidRDefault="00250E3C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50E3C" w:rsidRDefault="00250E3C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1F274F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50E3C" w:rsidRPr="00DF0F7C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0E3C" w:rsidRPr="00DF0F7C" w:rsidRDefault="00250E3C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  <w:tr w:rsidR="000A673F" w:rsidRPr="00222856" w:rsidTr="00F44119">
        <w:trPr>
          <w:gridAfter w:val="1"/>
          <w:wAfter w:w="263" w:type="dxa"/>
        </w:trPr>
        <w:tc>
          <w:tcPr>
            <w:tcW w:w="4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A673F" w:rsidRPr="00222856" w:rsidRDefault="000A673F" w:rsidP="00F44119">
            <w:pPr>
              <w:widowControl w:val="0"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A673F" w:rsidRDefault="000A673F" w:rsidP="00F44119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2025-2030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1F274F" w:rsidRDefault="000A673F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DF0F7C" w:rsidRDefault="000A673F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DF0F7C" w:rsidRDefault="000A673F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0A673F" w:rsidRPr="00DF0F7C" w:rsidRDefault="000A673F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  <w:tc>
          <w:tcPr>
            <w:tcW w:w="142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673F" w:rsidRPr="00DF0F7C" w:rsidRDefault="000A673F" w:rsidP="00F44119">
            <w:pPr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0</w:t>
            </w:r>
          </w:p>
        </w:tc>
      </w:tr>
    </w:tbl>
    <w:p w:rsidR="000A673F" w:rsidRDefault="000A673F" w:rsidP="000A673F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</w:pPr>
    </w:p>
    <w:p w:rsidR="000A673F" w:rsidRDefault="000A673F" w:rsidP="000A673F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</w:p>
    <w:p w:rsidR="00C5700B" w:rsidRDefault="006312C9" w:rsidP="006312C9">
      <w:pPr>
        <w:widowControl w:val="0"/>
        <w:spacing w:after="0" w:line="240" w:lineRule="auto"/>
        <w:ind w:right="-462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B1535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  <w:t xml:space="preserve">                            </w:t>
      </w:r>
    </w:p>
    <w:p w:rsidR="00717AFB" w:rsidRPr="008D21BF" w:rsidRDefault="00F524D5" w:rsidP="00206309">
      <w:pPr>
        <w:widowControl w:val="0"/>
        <w:tabs>
          <w:tab w:val="left" w:pos="662"/>
        </w:tabs>
        <w:spacing w:after="0" w:line="240" w:lineRule="auto"/>
        <w:ind w:right="-462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</w:pPr>
      <w:r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  <w:tab/>
      </w:r>
      <w:r w:rsidR="00717AFB" w:rsidRPr="008D21BF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  <w:t xml:space="preserve">Приложение 1 </w:t>
      </w:r>
    </w:p>
    <w:p w:rsidR="00717AFB" w:rsidRPr="008D21BF" w:rsidRDefault="00717AFB" w:rsidP="006312C9">
      <w:pPr>
        <w:widowControl w:val="0"/>
        <w:spacing w:after="0" w:line="240" w:lineRule="auto"/>
        <w:ind w:right="-141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</w:pPr>
      <w:r w:rsidRPr="008D21BF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  <w:t>к программе</w:t>
      </w:r>
    </w:p>
    <w:p w:rsidR="00717AFB" w:rsidRPr="008D21BF" w:rsidRDefault="00717AFB" w:rsidP="00717AFB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</w:pPr>
      <w:r w:rsidRPr="008D21BF">
        <w:rPr>
          <w:rFonts w:ascii="Times New Roman" w:eastAsia="Lucida Sans Unicode" w:hAnsi="Times New Roman" w:cs="Times New Roman"/>
          <w:bCs/>
          <w:kern w:val="1"/>
          <w:sz w:val="20"/>
          <w:szCs w:val="20"/>
          <w:lang w:eastAsia="hi-IN" w:bidi="hi-IN"/>
        </w:rPr>
        <w:t>Таблица 4.</w:t>
      </w:r>
    </w:p>
    <w:p w:rsidR="006907F4" w:rsidRPr="00F264D1" w:rsidRDefault="006907F4" w:rsidP="006907F4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Сведения</w:t>
      </w:r>
    </w:p>
    <w:p w:rsidR="006907F4" w:rsidRPr="00F264D1" w:rsidRDefault="006907F4" w:rsidP="006907F4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</w:pPr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о порядке сбора информации и методике расчета показателя</w:t>
      </w:r>
    </w:p>
    <w:p w:rsidR="006907F4" w:rsidRPr="00F264D1" w:rsidRDefault="006907F4" w:rsidP="006907F4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(индикатора) муниципальной программы «Укрепление общественного здоровья </w:t>
      </w:r>
      <w:proofErr w:type="gramStart"/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в</w:t>
      </w:r>
      <w:proofErr w:type="gramEnd"/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gramStart"/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Приозерском</w:t>
      </w:r>
      <w:proofErr w:type="gramEnd"/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муниципальном районе Ленингра</w:t>
      </w:r>
      <w:r w:rsidR="00F11EA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>дской области» на 2025-2030</w:t>
      </w:r>
      <w:r w:rsidR="008D21BF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годы</w:t>
      </w:r>
      <w:r w:rsidRPr="00F264D1">
        <w:rPr>
          <w:rFonts w:ascii="Times New Roman" w:eastAsia="Lucida Sans Unicode" w:hAnsi="Times New Roman" w:cs="Times New Roman"/>
          <w:bCs/>
          <w:kern w:val="1"/>
          <w:sz w:val="24"/>
          <w:szCs w:val="24"/>
          <w:lang w:eastAsia="hi-IN" w:bidi="hi-IN"/>
        </w:rPr>
        <w:t xml:space="preserve"> и их значениях</w:t>
      </w:r>
    </w:p>
    <w:p w:rsidR="006907F4" w:rsidRPr="00570D81" w:rsidRDefault="006907F4" w:rsidP="006907F4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tbl>
      <w:tblPr>
        <w:tblW w:w="13758" w:type="dxa"/>
        <w:tblInd w:w="-37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8"/>
        <w:gridCol w:w="2180"/>
        <w:gridCol w:w="849"/>
        <w:gridCol w:w="2411"/>
        <w:gridCol w:w="1421"/>
        <w:gridCol w:w="1791"/>
        <w:gridCol w:w="1493"/>
        <w:gridCol w:w="1529"/>
        <w:gridCol w:w="1656"/>
      </w:tblGrid>
      <w:tr w:rsidR="0078710E" w:rsidRPr="00570D81" w:rsidTr="0078710E">
        <w:trPr>
          <w:tblHeader/>
        </w:trPr>
        <w:tc>
          <w:tcPr>
            <w:tcW w:w="42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F264D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№</w:t>
            </w:r>
          </w:p>
          <w:p w:rsidR="0078710E" w:rsidRPr="00F264D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п</w:t>
            </w:r>
            <w:proofErr w:type="gramEnd"/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/п</w:t>
            </w:r>
          </w:p>
        </w:tc>
        <w:tc>
          <w:tcPr>
            <w:tcW w:w="21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F264D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Наименование показателя (инди</w:t>
            </w: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softHyphen/>
              <w:t>катора)</w:t>
            </w:r>
          </w:p>
        </w:tc>
        <w:tc>
          <w:tcPr>
            <w:tcW w:w="8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F264D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 xml:space="preserve">Ед. </w:t>
            </w:r>
          </w:p>
          <w:p w:rsidR="0078710E" w:rsidRPr="00F264D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измер</w:t>
            </w:r>
            <w:proofErr w:type="spellEnd"/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.</w:t>
            </w:r>
          </w:p>
        </w:tc>
        <w:tc>
          <w:tcPr>
            <w:tcW w:w="24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F264D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Определение показателя</w:t>
            </w:r>
            <w:proofErr w:type="gramStart"/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vertAlign w:val="superscript"/>
                <w:lang w:eastAsia="hi-IN" w:bidi="hi-IN"/>
              </w:rPr>
              <w:t>4</w:t>
            </w:r>
            <w:proofErr w:type="gramEnd"/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F264D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Временные характеристики</w:t>
            </w: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vertAlign w:val="superscript"/>
                <w:lang w:eastAsia="hi-IN" w:bidi="hi-IN"/>
              </w:rPr>
              <w:t>5</w:t>
            </w:r>
          </w:p>
        </w:tc>
        <w:tc>
          <w:tcPr>
            <w:tcW w:w="17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F264D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Алгоритм формирования (формула) показателя и методические пояснения</w:t>
            </w:r>
            <w:proofErr w:type="gramStart"/>
            <w:r w:rsidRPr="00F264D1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vertAlign w:val="superscript"/>
                <w:lang w:eastAsia="hi-IN" w:bidi="hi-IN"/>
              </w:rPr>
              <w:t>6</w:t>
            </w:r>
            <w:proofErr w:type="gramEnd"/>
          </w:p>
        </w:tc>
        <w:tc>
          <w:tcPr>
            <w:tcW w:w="1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1923B7" w:rsidRDefault="00D35C39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Срок предоставления отчетности</w:t>
            </w:r>
          </w:p>
        </w:tc>
        <w:tc>
          <w:tcPr>
            <w:tcW w:w="15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1923B7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1923B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Ответственный за сбор данных по показателю</w:t>
            </w:r>
            <w:proofErr w:type="gramEnd"/>
          </w:p>
        </w:tc>
        <w:tc>
          <w:tcPr>
            <w:tcW w:w="165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10E" w:rsidRPr="00F264D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bCs/>
                <w:kern w:val="1"/>
                <w:sz w:val="20"/>
                <w:szCs w:val="20"/>
                <w:lang w:eastAsia="hi-IN" w:bidi="hi-IN"/>
              </w:rPr>
              <w:t>Реквизиты акта</w:t>
            </w:r>
          </w:p>
        </w:tc>
      </w:tr>
      <w:tr w:rsidR="0078710E" w:rsidRPr="00570D81" w:rsidTr="0078710E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4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1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1923B7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1923B7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8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  <w:t>9</w:t>
            </w:r>
          </w:p>
        </w:tc>
      </w:tr>
      <w:tr w:rsidR="005C0197" w:rsidRPr="00570D81" w:rsidTr="0078710E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  <w:t>1</w:t>
            </w:r>
          </w:p>
        </w:tc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F264D1" w:rsidRDefault="005C0197" w:rsidP="005C0197">
            <w:pPr>
              <w:widowControl w:val="0"/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Показатель (индикатор)</w:t>
            </w:r>
          </w:p>
          <w:p w:rsidR="005C0197" w:rsidRPr="005C0197" w:rsidRDefault="005C0197" w:rsidP="005C0197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Снижение показателя общей смертности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Чел/100 тыс. чел.</w:t>
            </w: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Характеризует снижение общей смертности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Ежегодно за отчетный период</w:t>
            </w:r>
          </w:p>
        </w:tc>
        <w:tc>
          <w:tcPr>
            <w:tcW w:w="1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  <w:t>-</w:t>
            </w: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  <w:t>25 февраля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ГБУЗ ЛО «</w:t>
            </w:r>
            <w:proofErr w:type="spellStart"/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Приозерская</w:t>
            </w:r>
            <w:proofErr w:type="spellEnd"/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МБ»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197" w:rsidRPr="00570D81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C0197" w:rsidRPr="00570D81" w:rsidTr="0078710E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  <w:t>2</w:t>
            </w:r>
          </w:p>
        </w:tc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F264D1" w:rsidRDefault="005C0197" w:rsidP="005C0197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25880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Показатель (индикатор)  Увеличение доли лиц, ведущих здоровый образ жизни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70D81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%</w:t>
            </w: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70D81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Характеризует повышение количества населения, ведущего здоровый образ жизни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570D81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Ежегодно за отчетный период</w:t>
            </w:r>
          </w:p>
        </w:tc>
        <w:tc>
          <w:tcPr>
            <w:tcW w:w="1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Чн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/ </w:t>
            </w:r>
            <w:proofErr w:type="spellStart"/>
            <w:proofErr w:type="gramStart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Чо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х</w:t>
            </w:r>
            <w:proofErr w:type="gramEnd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100%, где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Чн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– число населения</w:t>
            </w: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, занимающихся физической культурой и спортом в отчетном перио</w:t>
            </w: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де,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Чо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– общее число населения</w:t>
            </w: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  <w:t>15 января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C0197" w:rsidRPr="001923B7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Отдел по ФКС и МП администрации района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197" w:rsidRPr="00570D81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i/>
                <w:iCs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8710E" w:rsidRPr="00570D81" w:rsidTr="0078710E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3</w:t>
            </w:r>
          </w:p>
        </w:tc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Показатель (индикатор)  Количество дворовых мероприятий</w:t>
            </w:r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5829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Характеризует привлечение внимания граждан к состоянию дворовых территорий, способствует популяризации реализуемого проекта </w:t>
            </w: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«Комфортная городская среда»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5C0197" w:rsidP="005C01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Ежегодно, за отчетный период</w:t>
            </w:r>
          </w:p>
        </w:tc>
        <w:tc>
          <w:tcPr>
            <w:tcW w:w="1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Количественный показатель</w:t>
            </w: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1923B7" w:rsidRDefault="00463CE8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15 января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1923B7" w:rsidRDefault="001923B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Отдел по ФКС и МП администрации района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8710E" w:rsidRPr="00570D81" w:rsidTr="0078710E">
        <w:tc>
          <w:tcPr>
            <w:tcW w:w="42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5C0197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lastRenderedPageBreak/>
              <w:t>4</w:t>
            </w:r>
          </w:p>
        </w:tc>
        <w:tc>
          <w:tcPr>
            <w:tcW w:w="21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proofErr w:type="gramStart"/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Показатель (индикатор)  Количество размещенных в СМИ, сети Интернет материалов (статьи, видеоролики, посты и т.д.)</w:t>
            </w:r>
            <w:proofErr w:type="gramEnd"/>
          </w:p>
        </w:tc>
        <w:tc>
          <w:tcPr>
            <w:tcW w:w="8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241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5829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Характеризует интенсивность информационно-коммуникационной кампании по вопросам внедрения здорового образа жизни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5C01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Ежегодно, за отчетный </w:t>
            </w:r>
            <w:r w:rsidR="005C019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период</w:t>
            </w:r>
          </w:p>
        </w:tc>
        <w:tc>
          <w:tcPr>
            <w:tcW w:w="179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Количественный показатель</w:t>
            </w:r>
          </w:p>
        </w:tc>
        <w:tc>
          <w:tcPr>
            <w:tcW w:w="1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1923B7" w:rsidRDefault="00463CE8" w:rsidP="0093049A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15 января</w:t>
            </w:r>
          </w:p>
        </w:tc>
        <w:tc>
          <w:tcPr>
            <w:tcW w:w="152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78710E" w:rsidRPr="001923B7" w:rsidRDefault="001923B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Отдел по ФКС и МП администрации района</w:t>
            </w:r>
          </w:p>
        </w:tc>
        <w:tc>
          <w:tcPr>
            <w:tcW w:w="1656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8710E" w:rsidRPr="00570D81" w:rsidTr="0078710E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5C019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Показатель (индикатор) Количество профилактических мероприятий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Ед.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5829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Характеризует интенсивность проведения профилактических мероприятий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5C01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Ежегодно за отчетный период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Количественный показатель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1923B7" w:rsidRDefault="00463CE8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</w:t>
            </w:r>
            <w:r w:rsidR="0078710E"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5</w:t>
            </w: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января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23B7" w:rsidRPr="001923B7" w:rsidRDefault="001923B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Отдел по ФКС и МП администрации района, </w:t>
            </w:r>
          </w:p>
          <w:p w:rsidR="0078710E" w:rsidRPr="001923B7" w:rsidRDefault="001923B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ГБУЗ ЛО «Приозерская МБ»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5C0197" w:rsidRPr="00570D81" w:rsidTr="0078710E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197" w:rsidRDefault="005C019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6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197" w:rsidRPr="00F264D1" w:rsidRDefault="005C0197" w:rsidP="005C01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F264D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Показатель (индикатор) Повышение охвата населения района ежегодными профилактическими осмотрами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197" w:rsidRPr="00570D81" w:rsidRDefault="005C019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%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197" w:rsidRPr="00570D81" w:rsidRDefault="005C0197" w:rsidP="005829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Характеризует охват населения профилактическими медицинскими осмотрами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197" w:rsidRPr="00570D81" w:rsidRDefault="005C0197" w:rsidP="005C01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Ежегодно за отчетный период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197" w:rsidRDefault="005C019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proofErr w:type="spellStart"/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Чо</w:t>
            </w:r>
            <w:proofErr w:type="spellEnd"/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/ </w:t>
            </w:r>
            <w:proofErr w:type="spellStart"/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Чн</w:t>
            </w:r>
            <w:proofErr w:type="spellEnd"/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х 100%, где </w:t>
            </w:r>
            <w:proofErr w:type="spellStart"/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Чо</w:t>
            </w:r>
            <w:proofErr w:type="spellEnd"/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– число </w:t>
            </w:r>
            <w:proofErr w:type="gramStart"/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охваченных</w:t>
            </w:r>
            <w:proofErr w:type="gramEnd"/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570D81">
              <w:rPr>
                <w:rFonts w:ascii="Times New Roman" w:eastAsia="Lucida Sans Unicode" w:hAnsi="Times New Roman" w:cs="Times New Roman"/>
                <w:color w:val="000000"/>
                <w:kern w:val="1"/>
                <w:sz w:val="20"/>
                <w:szCs w:val="20"/>
                <w:lang w:eastAsia="hi-IN" w:bidi="hi-IN"/>
              </w:rPr>
              <w:t>ежегодными профилактическими осмотрами</w:t>
            </w: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в отчетном периоде, </w:t>
            </w:r>
            <w:proofErr w:type="spellStart"/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Чн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– число населения </w:t>
            </w:r>
            <w:proofErr w:type="spellStart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Приозерского</w:t>
            </w:r>
            <w:proofErr w:type="spellEnd"/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</w:t>
            </w: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района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197" w:rsidRPr="001923B7" w:rsidRDefault="005C019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25 февраля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C0197" w:rsidRPr="001923B7" w:rsidRDefault="005C019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ГБУЗ ЛО «</w:t>
            </w:r>
            <w:proofErr w:type="spellStart"/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Приозерская</w:t>
            </w:r>
            <w:proofErr w:type="spellEnd"/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МБ»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C0197" w:rsidRPr="00570D81" w:rsidRDefault="005C019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  <w:tr w:rsidR="0078710E" w:rsidRPr="00570D81" w:rsidTr="0078710E"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5C0197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7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Показатель (индикатор)  Количество участников профилактических мероприятий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Чел.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5829F9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Характеризует вовлеченность граждан в мероприятия профилактического характера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5C019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570D81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Ежегодно за отчетный период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Количественный показатель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710E" w:rsidRPr="001923B7" w:rsidRDefault="00463CE8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25 февраля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923B7" w:rsidRPr="001923B7" w:rsidRDefault="001923B7" w:rsidP="00192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Отдел по ФКС и МП администрации района, </w:t>
            </w:r>
          </w:p>
          <w:p w:rsidR="0078710E" w:rsidRPr="001923B7" w:rsidRDefault="001923B7" w:rsidP="001923B7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1923B7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ГБУЗ ЛО «Приозерская МБ»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8710E" w:rsidRPr="00570D81" w:rsidRDefault="0078710E" w:rsidP="0093049A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</w:tr>
    </w:tbl>
    <w:p w:rsidR="006907F4" w:rsidRPr="00570D81" w:rsidRDefault="006907F4" w:rsidP="006907F4">
      <w:pPr>
        <w:widowControl w:val="0"/>
        <w:spacing w:after="0" w:line="240" w:lineRule="auto"/>
        <w:ind w:firstLine="539"/>
        <w:jc w:val="both"/>
        <w:rPr>
          <w:rFonts w:ascii="Times New Roman" w:eastAsia="Lucida Sans Unicode" w:hAnsi="Times New Roman" w:cs="Times New Roman"/>
          <w:kern w:val="1"/>
          <w:sz w:val="20"/>
          <w:szCs w:val="20"/>
          <w:lang w:eastAsia="hi-IN" w:bidi="hi-IN"/>
        </w:rPr>
      </w:pPr>
    </w:p>
    <w:p w:rsidR="006907F4" w:rsidRDefault="006907F4" w:rsidP="006907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907F4" w:rsidRDefault="006907F4" w:rsidP="006907F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FB3DD6" w:rsidRPr="008D21BF" w:rsidRDefault="006312C9" w:rsidP="00FB3D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    </w:t>
      </w:r>
      <w:r w:rsidR="00FB3DD6" w:rsidRPr="008D21BF">
        <w:rPr>
          <w:rFonts w:ascii="Times New Roman" w:eastAsia="Times New Roman" w:hAnsi="Times New Roman" w:cs="Times New Roman"/>
          <w:sz w:val="20"/>
          <w:szCs w:val="20"/>
        </w:rPr>
        <w:t>Приложение 1</w:t>
      </w:r>
    </w:p>
    <w:p w:rsidR="00FB3DD6" w:rsidRPr="008D21BF" w:rsidRDefault="00FB3DD6" w:rsidP="00FB3D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D21BF">
        <w:rPr>
          <w:rFonts w:ascii="Times New Roman" w:eastAsia="Times New Roman" w:hAnsi="Times New Roman" w:cs="Times New Roman"/>
          <w:sz w:val="20"/>
          <w:szCs w:val="20"/>
        </w:rPr>
        <w:t>к программе</w:t>
      </w:r>
    </w:p>
    <w:p w:rsidR="00FB3DD6" w:rsidRPr="008D21BF" w:rsidRDefault="00FB3DD6" w:rsidP="00FB3D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8D21BF">
        <w:rPr>
          <w:rFonts w:ascii="Times New Roman" w:eastAsia="Times New Roman" w:hAnsi="Times New Roman" w:cs="Times New Roman"/>
          <w:sz w:val="20"/>
          <w:szCs w:val="20"/>
        </w:rPr>
        <w:t>Таблица 5</w:t>
      </w:r>
    </w:p>
    <w:p w:rsidR="00DA48B3" w:rsidRDefault="00DA48B3" w:rsidP="00DA48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8B3">
        <w:rPr>
          <w:rFonts w:ascii="Times New Roman" w:eastAsia="Times New Roman" w:hAnsi="Times New Roman" w:cs="Times New Roman"/>
          <w:sz w:val="24"/>
          <w:szCs w:val="24"/>
        </w:rPr>
        <w:t>Информация о взаимосвязи целей, задач, ожидаемых результатов, показателей</w:t>
      </w:r>
    </w:p>
    <w:p w:rsidR="00DA48B3" w:rsidRPr="00FB3DD6" w:rsidRDefault="00DA48B3" w:rsidP="00DA48B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48B3">
        <w:rPr>
          <w:rFonts w:ascii="Times New Roman" w:eastAsia="Times New Roman" w:hAnsi="Times New Roman" w:cs="Times New Roman"/>
          <w:sz w:val="24"/>
          <w:szCs w:val="24"/>
        </w:rPr>
        <w:t xml:space="preserve"> и структурных элементов муниципальной программы</w:t>
      </w:r>
    </w:p>
    <w:p w:rsidR="00FB3DD6" w:rsidRPr="00FB3DD6" w:rsidRDefault="00FB3DD6" w:rsidP="00FB3DD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0"/>
        <w:gridCol w:w="3686"/>
        <w:gridCol w:w="4081"/>
        <w:gridCol w:w="3402"/>
      </w:tblGrid>
      <w:tr w:rsidR="00FB3DD6" w:rsidRPr="008D21BF" w:rsidTr="00ED0EC6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FB3DD6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Задача муниципальной программы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Default="00FB3DD6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Ожидаемый результат муниципальной программы</w:t>
            </w:r>
          </w:p>
          <w:p w:rsidR="006B1535" w:rsidRPr="008D21BF" w:rsidRDefault="006B1535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FB3DD6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Структурный элемент муниципальной программы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FB3DD6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Показатель муниципальной программы</w:t>
            </w:r>
            <w:r w:rsidR="006B1535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FB3DD6" w:rsidRPr="008D21BF" w:rsidTr="00ED0EC6">
        <w:tc>
          <w:tcPr>
            <w:tcW w:w="147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FB3DD6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Цель муниципальной программы:</w:t>
            </w:r>
            <w:r w:rsidR="008E3A9D" w:rsidRPr="008D21BF">
              <w:rPr>
                <w:rFonts w:ascii="Times New Roman" w:hAnsi="Times New Roman"/>
                <w:sz w:val="20"/>
                <w:szCs w:val="20"/>
              </w:rPr>
              <w:t xml:space="preserve"> Увеличение доли граждан, ведущих здоровый образ жизни, формирование системы мотивации к ведению здорового образа жизни</w:t>
            </w:r>
          </w:p>
        </w:tc>
      </w:tr>
      <w:tr w:rsidR="00FB3DD6" w:rsidRPr="008D21BF" w:rsidTr="00ED0EC6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FB3DD6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FB3DD6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FB3DD6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FB3DD6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  <w:tr w:rsidR="00FB3DD6" w:rsidRPr="008D21BF" w:rsidTr="00ED0EC6"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8E3A9D" w:rsidP="008E3A9D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Задача 1:</w:t>
            </w:r>
            <w:r w:rsidR="00FB3DD6"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Форми</w:t>
            </w:r>
            <w:r w:rsidR="00250E3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рование среды, способствующей </w:t>
            </w: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ведению </w:t>
            </w:r>
            <w:r w:rsidR="00250E3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гражданами </w:t>
            </w: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здорового образа жизни.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83" w:rsidRPr="0020656A" w:rsidRDefault="00857583" w:rsidP="008575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56A">
              <w:rPr>
                <w:rFonts w:ascii="Times New Roman" w:hAnsi="Times New Roman"/>
                <w:sz w:val="20"/>
                <w:szCs w:val="20"/>
              </w:rPr>
              <w:t>Увеличение доли граждан, ведущих здоровый образ жизни</w:t>
            </w:r>
            <w:r w:rsidR="009E1A6D" w:rsidRPr="0020656A">
              <w:rPr>
                <w:rFonts w:ascii="Times New Roman" w:hAnsi="Times New Roman"/>
                <w:sz w:val="20"/>
                <w:szCs w:val="20"/>
              </w:rPr>
              <w:t xml:space="preserve"> до 13</w:t>
            </w:r>
            <w:r w:rsidR="00250E3C">
              <w:rPr>
                <w:rFonts w:ascii="Times New Roman" w:hAnsi="Times New Roman"/>
                <w:sz w:val="20"/>
                <w:szCs w:val="20"/>
              </w:rPr>
              <w:t>,1% к 2030</w:t>
            </w:r>
            <w:r w:rsidR="009E1A6D" w:rsidRPr="0020656A">
              <w:rPr>
                <w:rFonts w:ascii="Times New Roman" w:hAnsi="Times New Roman"/>
                <w:sz w:val="20"/>
                <w:szCs w:val="20"/>
              </w:rPr>
              <w:t xml:space="preserve"> году</w:t>
            </w:r>
          </w:p>
          <w:p w:rsidR="00FB3DD6" w:rsidRPr="0020656A" w:rsidRDefault="00FB3DD6" w:rsidP="00752EA7">
            <w:pPr>
              <w:ind w:firstLin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342A23" w:rsidP="00342A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</w:t>
            </w:r>
            <w:r w:rsidR="00FB3DD6"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омплекс процессных мероприятий</w:t>
            </w: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«Развитие физической культуры и спорта»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063395" w:rsidRDefault="005829F9" w:rsidP="005829F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6339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Увеличение доли лиц, ведущих здоровый образ жизни</w:t>
            </w:r>
            <w:r w:rsidR="00062FCE" w:rsidRPr="0006339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062FCE" w:rsidRPr="006B1535" w:rsidRDefault="00062FCE" w:rsidP="005829F9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FB3DD6" w:rsidRPr="008D21BF" w:rsidTr="00752EA7">
        <w:trPr>
          <w:trHeight w:val="2138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3A9D" w:rsidRPr="008D21BF" w:rsidRDefault="00FB3DD6" w:rsidP="008E3A9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</w:t>
            </w:r>
            <w:r w:rsidR="005829F9"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адача</w:t>
            </w:r>
            <w:r w:rsidR="00062F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8E3A9D"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2:</w:t>
            </w:r>
            <w:r w:rsidR="00062FCE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250E3C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Проведение информационно-коммуникационной кампании по пропаганде здорового образа жизни</w:t>
            </w:r>
          </w:p>
          <w:p w:rsidR="00FB3DD6" w:rsidRPr="008D21BF" w:rsidRDefault="00FB3DD6" w:rsidP="008E3A9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583" w:rsidRPr="0020656A" w:rsidRDefault="00857583" w:rsidP="005829F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56A">
              <w:rPr>
                <w:rFonts w:ascii="Times New Roman" w:hAnsi="Times New Roman"/>
                <w:sz w:val="20"/>
                <w:szCs w:val="20"/>
              </w:rPr>
              <w:t>Снижение распространенности поведенческих факторов риска (вредных привычек);</w:t>
            </w:r>
          </w:p>
          <w:p w:rsidR="00FB3DD6" w:rsidRPr="0020656A" w:rsidRDefault="00FB3DD6" w:rsidP="00800F16">
            <w:pPr>
              <w:ind w:firstLine="3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DD6" w:rsidRPr="008D21BF" w:rsidRDefault="00342A23" w:rsidP="00342A23">
            <w:pPr>
              <w:widowControl w:val="0"/>
              <w:tabs>
                <w:tab w:val="left" w:pos="480"/>
              </w:tabs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4916" w:rsidRDefault="00250E3C" w:rsidP="005829F9">
            <w:pP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C4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Количество размещенных в СМИ, сети Интернет материалов (статьи, видеоролики, посты и т.д.)</w:t>
            </w:r>
          </w:p>
          <w:p w:rsidR="00752EA7" w:rsidRDefault="00752EA7" w:rsidP="00752EA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752EA7" w:rsidRPr="00063395" w:rsidRDefault="00752EA7" w:rsidP="005829F9">
            <w:pPr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FB3DD6" w:rsidRPr="006B1535" w:rsidRDefault="00FB3DD6" w:rsidP="005829F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E3A9D" w:rsidRPr="008D21BF" w:rsidTr="00752EA7">
        <w:trPr>
          <w:trHeight w:val="62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9D" w:rsidRPr="008D21BF" w:rsidRDefault="00250E3C" w:rsidP="000E7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Задача 3: Организация и проведение работы, направленной на профилактику</w:t>
            </w:r>
            <w:r w:rsidR="008E3A9D"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заболеваний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с населением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Приозерского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муниципального района ГБУЗ</w:t>
            </w:r>
            <w:r w:rsidR="002B483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ЛО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Приозерская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МБ»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A7" w:rsidRPr="0020656A" w:rsidRDefault="009E1A6D" w:rsidP="008575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56A">
              <w:rPr>
                <w:rFonts w:ascii="Times New Roman" w:hAnsi="Times New Roman"/>
                <w:sz w:val="20"/>
                <w:szCs w:val="20"/>
              </w:rPr>
              <w:t>Проведение ежегодных профилак</w:t>
            </w:r>
            <w:r w:rsidR="002B4837">
              <w:rPr>
                <w:rFonts w:ascii="Times New Roman" w:hAnsi="Times New Roman"/>
                <w:sz w:val="20"/>
                <w:szCs w:val="20"/>
              </w:rPr>
              <w:t xml:space="preserve">тических осмотров населения. Повысить долю </w:t>
            </w:r>
            <w:proofErr w:type="gramStart"/>
            <w:r w:rsidR="002B4837">
              <w:rPr>
                <w:rFonts w:ascii="Times New Roman" w:hAnsi="Times New Roman"/>
                <w:sz w:val="20"/>
                <w:szCs w:val="20"/>
              </w:rPr>
              <w:t>прошедших</w:t>
            </w:r>
            <w:proofErr w:type="gramEnd"/>
            <w:r w:rsidR="002B4837">
              <w:rPr>
                <w:rFonts w:ascii="Times New Roman" w:hAnsi="Times New Roman"/>
                <w:sz w:val="20"/>
                <w:szCs w:val="20"/>
              </w:rPr>
              <w:t xml:space="preserve"> профилактический осмотр до 80,1% к 2030 году.</w:t>
            </w:r>
            <w:r w:rsidR="00224B43" w:rsidRPr="002065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857583" w:rsidRPr="0020656A" w:rsidRDefault="00857583" w:rsidP="008575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3A9D" w:rsidRPr="0020656A" w:rsidRDefault="008E3A9D" w:rsidP="0085758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9D" w:rsidRPr="008D21BF" w:rsidRDefault="002B4837" w:rsidP="002B4837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По плану работы ГБУЗ ЛО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Приозерская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МБ»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9D" w:rsidRPr="00063395" w:rsidRDefault="002C02F4" w:rsidP="002C02F4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6339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Повышение охвата населения района ежегодными профилактическими осмотрами</w:t>
            </w:r>
            <w:r w:rsidR="00062FCE" w:rsidRPr="0006339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.</w:t>
            </w:r>
          </w:p>
          <w:p w:rsidR="00062FCE" w:rsidRPr="006B1535" w:rsidRDefault="00062FCE" w:rsidP="002C02F4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6339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Доля </w:t>
            </w:r>
            <w:proofErr w:type="gramStart"/>
            <w:r w:rsidRPr="0006339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прошедших</w:t>
            </w:r>
            <w:proofErr w:type="gramEnd"/>
            <w:r w:rsidRPr="0006339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осмотр от общего количества обучающихся</w:t>
            </w:r>
          </w:p>
          <w:p w:rsidR="002C02F4" w:rsidRPr="006B1535" w:rsidRDefault="002C02F4" w:rsidP="002C02F4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8E3A9D" w:rsidRPr="008D21BF" w:rsidTr="00752EA7">
        <w:trPr>
          <w:trHeight w:val="2079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9D" w:rsidRPr="008D21BF" w:rsidRDefault="008E3A9D" w:rsidP="000E7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Задача 4: Содействие в формировании оптимального двигательного режима и правильного режима питания.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EA7" w:rsidRPr="0020656A" w:rsidRDefault="00752EA7" w:rsidP="008575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56A">
              <w:rPr>
                <w:rFonts w:ascii="Times New Roman" w:hAnsi="Times New Roman"/>
                <w:sz w:val="20"/>
                <w:szCs w:val="20"/>
              </w:rPr>
              <w:t>Снижение общей смертности до 18,3% к 2025г</w:t>
            </w:r>
          </w:p>
          <w:p w:rsidR="008E3A9D" w:rsidRPr="0020656A" w:rsidRDefault="008E3A9D" w:rsidP="00FC3ACE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9D" w:rsidRPr="008D21BF" w:rsidRDefault="00342A23" w:rsidP="00342A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9D" w:rsidRPr="006B1535" w:rsidRDefault="00140B32" w:rsidP="002C02F4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6339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С</w:t>
            </w:r>
            <w:r w:rsidR="002C02F4" w:rsidRPr="00063395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нижение показателя общей смертности</w:t>
            </w:r>
          </w:p>
        </w:tc>
      </w:tr>
      <w:tr w:rsidR="000E7D45" w:rsidRPr="008D21BF" w:rsidTr="008E3A9D">
        <w:trPr>
          <w:trHeight w:val="222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45" w:rsidRPr="008D21BF" w:rsidRDefault="000E7D45" w:rsidP="000E7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lastRenderedPageBreak/>
              <w:t xml:space="preserve">Задача 5: Повышение устойчивости организма к вредному воздействию окружающей среды, стрессам, развитие с раннего детства здоровых привычек и навыков, умения справляться с собственными эмоциями.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83" w:rsidRPr="0020656A" w:rsidRDefault="00B421A0" w:rsidP="008575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56A">
              <w:rPr>
                <w:rFonts w:ascii="Times New Roman" w:hAnsi="Times New Roman"/>
                <w:sz w:val="20"/>
                <w:szCs w:val="20"/>
              </w:rPr>
              <w:t>Снижение экономических потерь, связанных с нетрудоспособностью</w:t>
            </w:r>
            <w:r w:rsidR="00857583" w:rsidRPr="0020656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0E7D45" w:rsidRPr="0020656A" w:rsidRDefault="000E7D45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45" w:rsidRPr="008D21BF" w:rsidRDefault="00342A23" w:rsidP="00342A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B32" w:rsidRDefault="00140B32" w:rsidP="002C02F4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6339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Доля населения, выполнившего нормативы испытаний (тестов) ВФСК «ГТО»</w:t>
            </w:r>
          </w:p>
          <w:p w:rsidR="00752EA7" w:rsidRDefault="00752EA7" w:rsidP="002C02F4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  <w:p w:rsidR="00752EA7" w:rsidRPr="006B1535" w:rsidRDefault="00752EA7" w:rsidP="002C02F4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752EA7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Количество дворовых мероприятий</w:t>
            </w:r>
          </w:p>
        </w:tc>
      </w:tr>
      <w:tr w:rsidR="000E7D45" w:rsidRPr="008D21BF" w:rsidTr="008E3A9D">
        <w:trPr>
          <w:trHeight w:val="2220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45" w:rsidRPr="008D21BF" w:rsidRDefault="000E7D45" w:rsidP="000E7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Задача 6: Развитие системы информирования населения о мерах профилактики заболеваний и сохранения и укрепления своего здоровья.</w:t>
            </w:r>
          </w:p>
          <w:p w:rsidR="000E7D45" w:rsidRPr="008D21BF" w:rsidRDefault="000E7D45" w:rsidP="000E7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43" w:rsidRPr="0020656A" w:rsidRDefault="00857583" w:rsidP="00224B4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56A">
              <w:rPr>
                <w:rFonts w:ascii="Times New Roman" w:hAnsi="Times New Roman"/>
                <w:sz w:val="20"/>
                <w:szCs w:val="20"/>
              </w:rPr>
              <w:t>Повышение эффективности работы медицинских организаций по формированию здорового образа жизни у населения</w:t>
            </w:r>
            <w:r w:rsidR="00224B43" w:rsidRPr="0020656A">
              <w:rPr>
                <w:rFonts w:ascii="Times New Roman" w:hAnsi="Times New Roman"/>
                <w:sz w:val="20"/>
                <w:szCs w:val="20"/>
              </w:rPr>
              <w:t xml:space="preserve">. </w:t>
            </w:r>
          </w:p>
          <w:p w:rsidR="00857583" w:rsidRPr="0020656A" w:rsidRDefault="00857583" w:rsidP="008575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E7D45" w:rsidRPr="0020656A" w:rsidRDefault="000E7D45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45" w:rsidRPr="008D21BF" w:rsidRDefault="00342A23" w:rsidP="00342A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D45" w:rsidRPr="000C4916" w:rsidRDefault="000C4916" w:rsidP="002C02F4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en-US"/>
              </w:rPr>
            </w:pPr>
            <w:r w:rsidRPr="000C4916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Количество размещенных в СМИ, сети Интернет материалов (статьи, видеоролики, посты и т.д.)</w:t>
            </w:r>
          </w:p>
        </w:tc>
      </w:tr>
      <w:tr w:rsidR="008E3A9D" w:rsidRPr="008D21BF" w:rsidTr="000E7D45">
        <w:trPr>
          <w:trHeight w:val="206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9D" w:rsidRPr="008D21BF" w:rsidRDefault="000E7D45" w:rsidP="000E7D45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Задача </w:t>
            </w:r>
            <w:r w:rsidR="008E3A9D"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:</w:t>
            </w:r>
            <w:r w:rsidR="008E3A9D"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ab/>
              <w:t>Реализация мероприятий по профилактике заболеваний и формированию здорового образа жизни населения Приозерского муниципального района.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583" w:rsidRPr="0020656A" w:rsidRDefault="00FC3ACE" w:rsidP="00857583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0656A">
              <w:rPr>
                <w:rFonts w:ascii="Times New Roman" w:hAnsi="Times New Roman"/>
                <w:sz w:val="20"/>
                <w:szCs w:val="20"/>
              </w:rPr>
              <w:t>Снижение экономических потерь, с</w:t>
            </w:r>
            <w:r w:rsidR="00B421A0" w:rsidRPr="0020656A">
              <w:rPr>
                <w:rFonts w:ascii="Times New Roman" w:hAnsi="Times New Roman"/>
                <w:sz w:val="20"/>
                <w:szCs w:val="20"/>
              </w:rPr>
              <w:t>вязанных с нетрудоспособностью.</w:t>
            </w:r>
          </w:p>
          <w:p w:rsidR="008E3A9D" w:rsidRPr="0020656A" w:rsidRDefault="008E3A9D" w:rsidP="00FB3DD6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9D" w:rsidRPr="008D21BF" w:rsidRDefault="00342A23" w:rsidP="00342A23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8D21BF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Комплекс процессных мероприятий «Развитие физической культуры и спорта»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A9D" w:rsidRPr="00063395" w:rsidRDefault="002C02F4" w:rsidP="002C02F4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06339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Количество </w:t>
            </w:r>
            <w:r w:rsidR="00063395" w:rsidRPr="0006339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участников </w:t>
            </w:r>
            <w:r w:rsidRPr="0006339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профилактических мероприятий</w:t>
            </w:r>
            <w:r w:rsidR="00140B32" w:rsidRPr="0006339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,</w:t>
            </w:r>
          </w:p>
          <w:p w:rsidR="00140B32" w:rsidRPr="006B1535" w:rsidRDefault="00063395" w:rsidP="00063395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firstLine="4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63395">
              <w:rPr>
                <w:rFonts w:ascii="Times New Roman" w:eastAsia="Lucida Sans Unicode" w:hAnsi="Times New Roman" w:cs="Times New Roman"/>
                <w:kern w:val="1"/>
                <w:sz w:val="20"/>
                <w:szCs w:val="20"/>
                <w:lang w:eastAsia="hi-IN" w:bidi="hi-IN"/>
              </w:rPr>
              <w:t>Количество профилактических мероприятий</w:t>
            </w:r>
          </w:p>
        </w:tc>
      </w:tr>
    </w:tbl>
    <w:p w:rsidR="00FB3DD6" w:rsidRPr="008D21BF" w:rsidRDefault="00FB3DD6" w:rsidP="00FB3DD6">
      <w:pPr>
        <w:widowControl w:val="0"/>
        <w:spacing w:after="0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</w:p>
    <w:p w:rsidR="00FB3DD6" w:rsidRPr="00FB3DD6" w:rsidRDefault="00FB3DD6" w:rsidP="00FB3DD6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FB3DD6" w:rsidRPr="00FB3DD6" w:rsidRDefault="00FB3DD6" w:rsidP="00FB3DD6">
      <w:pPr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</w:rPr>
      </w:pPr>
    </w:p>
    <w:p w:rsidR="006907F4" w:rsidRPr="00222856" w:rsidRDefault="006907F4" w:rsidP="00570D81">
      <w:pPr>
        <w:widowControl w:val="0"/>
        <w:suppressAutoHyphens/>
        <w:spacing w:after="0" w:line="240" w:lineRule="auto"/>
        <w:rPr>
          <w:rFonts w:ascii="Times New Roman" w:eastAsia="Lucida Sans Unicode" w:hAnsi="Times New Roman" w:cs="Mangal"/>
          <w:kern w:val="1"/>
          <w:sz w:val="24"/>
          <w:szCs w:val="24"/>
          <w:lang w:eastAsia="hi-IN" w:bidi="hi-IN"/>
        </w:rPr>
        <w:sectPr w:rsidR="006907F4" w:rsidRPr="00222856" w:rsidSect="00FF188F">
          <w:headerReference w:type="even" r:id="rId13"/>
          <w:pgSz w:w="15840" w:h="12240" w:orient="landscape"/>
          <w:pgMar w:top="476" w:right="675" w:bottom="777" w:left="1134" w:header="720" w:footer="720" w:gutter="0"/>
          <w:cols w:space="720"/>
          <w:docGrid w:linePitch="600" w:charSpace="32768"/>
        </w:sectPr>
      </w:pPr>
    </w:p>
    <w:p w:rsidR="00A70CAF" w:rsidRDefault="00A70CAF" w:rsidP="0077681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B6B64" w:rsidRPr="00222856" w:rsidRDefault="000A7572" w:rsidP="004B6B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6</w:t>
      </w:r>
      <w:bookmarkStart w:id="0" w:name="_GoBack"/>
      <w:bookmarkEnd w:id="0"/>
      <w:r w:rsidR="0028144D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>.</w:t>
      </w:r>
      <w:r w:rsidR="004B6B64" w:rsidRPr="0022285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hi-IN" w:bidi="hi-IN"/>
        </w:rPr>
        <w:t xml:space="preserve"> Методика расчета эффективности реализации программы.</w:t>
      </w:r>
    </w:p>
    <w:p w:rsidR="004B6B64" w:rsidRPr="00222856" w:rsidRDefault="004B6B64" w:rsidP="004B6B64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4B6B64" w:rsidRPr="00222856" w:rsidRDefault="004B6B64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</w:pP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Оценка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эффективности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реализации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программы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производится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на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основе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анализа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:</w:t>
      </w:r>
    </w:p>
    <w:p w:rsidR="004B6B64" w:rsidRPr="00222856" w:rsidRDefault="004B6B64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степени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достижения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целей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и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решения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задач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программы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путем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proofErr w:type="gram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сопоставления</w:t>
      </w:r>
      <w:proofErr w:type="spellEnd"/>
      <w:proofErr w:type="gram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фактически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достигнутых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значений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индикаторов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программы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и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их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плановых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значений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в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соответствии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с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прило</w:t>
      </w:r>
      <w:r w:rsidR="00DD72A9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жением</w:t>
      </w:r>
      <w:proofErr w:type="spellEnd"/>
      <w:r w:rsidR="00DD72A9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к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программе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;</w:t>
      </w:r>
    </w:p>
    <w:p w:rsidR="004B6B64" w:rsidRPr="00222856" w:rsidRDefault="004B6B64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степени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реализации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мероприятий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proofErr w:type="gram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программы</w:t>
      </w:r>
      <w:proofErr w:type="spellEnd"/>
      <w:proofErr w:type="gram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на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основе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сопоставления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ожидаемых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и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фактически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полученных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результатов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по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годам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на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основе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ежегодных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планов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реализации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программы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.</w:t>
      </w:r>
    </w:p>
    <w:p w:rsidR="004B6B64" w:rsidRPr="00222856" w:rsidRDefault="004B6B64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</w:pP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Степень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достижения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целей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и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решения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задач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программы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(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Сд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)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определяется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по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формуле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:</w:t>
      </w:r>
    </w:p>
    <w:p w:rsidR="004B6B64" w:rsidRPr="00222856" w:rsidRDefault="004B6B64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</w:pP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Сд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=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Зф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/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Зп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x 100%</w:t>
      </w:r>
      <w:proofErr w:type="gram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,где</w:t>
      </w:r>
      <w:proofErr w:type="gram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:</w:t>
      </w:r>
    </w:p>
    <w:p w:rsidR="004B6B64" w:rsidRPr="00222856" w:rsidRDefault="004B6B64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</w:pP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Зф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–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фактическое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значение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индикатора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(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показателя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)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программы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;</w:t>
      </w:r>
    </w:p>
    <w:p w:rsidR="004B6B64" w:rsidRPr="00222856" w:rsidRDefault="004B6B64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</w:pP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Зп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–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плановое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значение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индикатора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(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показателя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)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программы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.</w:t>
      </w:r>
    </w:p>
    <w:p w:rsidR="004B6B64" w:rsidRPr="00222856" w:rsidRDefault="004B6B64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</w:pPr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В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целях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оценки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эффективности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реализации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программы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применяются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следующие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параметры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:</w:t>
      </w:r>
    </w:p>
    <w:p w:rsidR="004B6B64" w:rsidRPr="00222856" w:rsidRDefault="004B6B64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</w:pPr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1)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высокий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уровень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эффективности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:</w:t>
      </w:r>
    </w:p>
    <w:p w:rsidR="004B6B64" w:rsidRPr="00222856" w:rsidRDefault="004B6B64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достигнуты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значения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95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процентов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и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более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показателей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программы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;</w:t>
      </w:r>
    </w:p>
    <w:p w:rsidR="004B6B64" w:rsidRPr="00222856" w:rsidRDefault="004B6B64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не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менее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95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проц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.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мероприятий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,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запланированных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на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отчетный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год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, </w:t>
      </w:r>
      <w:proofErr w:type="spellStart"/>
      <w:proofErr w:type="gram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выполнены</w:t>
      </w:r>
      <w:proofErr w:type="spellEnd"/>
      <w:proofErr w:type="gram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в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полном</w:t>
      </w:r>
      <w:proofErr w:type="spellEnd"/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и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объеме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;</w:t>
      </w:r>
    </w:p>
    <w:p w:rsidR="004B6B64" w:rsidRPr="00222856" w:rsidRDefault="004B6B64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</w:pPr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2)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удовлетворительный</w:t>
      </w:r>
      <w:proofErr w:type="spellEnd"/>
      <w:r w:rsidR="00DD72A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уровень</w:t>
      </w:r>
      <w:proofErr w:type="spellEnd"/>
      <w:r w:rsidR="00DD72A9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эффективности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:</w:t>
      </w:r>
    </w:p>
    <w:p w:rsidR="004B6B64" w:rsidRPr="00222856" w:rsidRDefault="004B6B64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достигнуты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значения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80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проц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. и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более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показателей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программы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;</w:t>
      </w:r>
    </w:p>
    <w:p w:rsidR="004B6B64" w:rsidRPr="00222856" w:rsidRDefault="004B6B64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-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не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менее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80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проц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.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мероприятий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,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запланированных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на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отчетный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год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, </w:t>
      </w:r>
      <w:proofErr w:type="spellStart"/>
      <w:proofErr w:type="gram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выполнены</w:t>
      </w:r>
      <w:proofErr w:type="spellEnd"/>
      <w:proofErr w:type="gram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 в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полном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объеме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;</w:t>
      </w:r>
    </w:p>
    <w:p w:rsidR="004B6B64" w:rsidRPr="00222856" w:rsidRDefault="004B6B64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 xml:space="preserve">3)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неудовлетворительный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уровень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эффективности</w:t>
      </w:r>
      <w:proofErr w:type="spellEnd"/>
      <w:r w:rsidRPr="00222856">
        <w:rPr>
          <w:rFonts w:ascii="Times New Roman" w:eastAsia="Times New Roman" w:hAnsi="Times New Roman" w:cs="Times New Roman"/>
          <w:kern w:val="1"/>
          <w:sz w:val="24"/>
          <w:szCs w:val="24"/>
          <w:lang w:val="de-DE" w:eastAsia="hi-IN" w:bidi="hi-IN"/>
        </w:rPr>
        <w:t>:</w:t>
      </w:r>
    </w:p>
    <w:p w:rsidR="00A70CAF" w:rsidRDefault="00DD72A9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реализация </w:t>
      </w:r>
      <w:r w:rsidR="004B6B64" w:rsidRPr="00222856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программы не отвечает критериям, указанным в пунктах 1 и 2.</w:t>
      </w:r>
    </w:p>
    <w:p w:rsidR="00601FF0" w:rsidRDefault="00601FF0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601FF0" w:rsidRDefault="00601FF0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601FF0" w:rsidRDefault="00601FF0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601FF0" w:rsidRDefault="00601FF0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601FF0" w:rsidRDefault="00601FF0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601FF0" w:rsidRDefault="00601FF0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601FF0" w:rsidRDefault="00601FF0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601FF0" w:rsidRDefault="00601FF0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601FF0" w:rsidRDefault="00601FF0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601FF0" w:rsidRDefault="00601FF0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</w:p>
    <w:p w:rsidR="00601FF0" w:rsidRPr="00CB123C" w:rsidRDefault="00601FF0" w:rsidP="00601FF0">
      <w:pPr>
        <w:tabs>
          <w:tab w:val="left" w:pos="1770"/>
        </w:tabs>
        <w:rPr>
          <w:rFonts w:ascii="Times New Roman" w:hAnsi="Times New Roman" w:cs="Times New Roman"/>
          <w:sz w:val="20"/>
          <w:szCs w:val="20"/>
        </w:rPr>
      </w:pPr>
    </w:p>
    <w:p w:rsidR="00601FF0" w:rsidRDefault="00601FF0" w:rsidP="004B6B64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sectPr w:rsidR="00601FF0" w:rsidSect="004B772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38" w:h="11905" w:orient="landscape"/>
      <w:pgMar w:top="720" w:right="720" w:bottom="425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C70" w:rsidRDefault="008C2C70" w:rsidP="00D95B3A">
      <w:pPr>
        <w:spacing w:after="0" w:line="240" w:lineRule="auto"/>
      </w:pPr>
      <w:r>
        <w:separator/>
      </w:r>
    </w:p>
  </w:endnote>
  <w:endnote w:type="continuationSeparator" w:id="0">
    <w:p w:rsidR="008C2C70" w:rsidRDefault="008C2C70" w:rsidP="00D95B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68E" w:rsidRDefault="007C768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68E" w:rsidRDefault="007C768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68E" w:rsidRDefault="007C768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C70" w:rsidRDefault="008C2C70" w:rsidP="00D95B3A">
      <w:pPr>
        <w:spacing w:after="0" w:line="240" w:lineRule="auto"/>
      </w:pPr>
      <w:r>
        <w:separator/>
      </w:r>
    </w:p>
  </w:footnote>
  <w:footnote w:type="continuationSeparator" w:id="0">
    <w:p w:rsidR="008C2C70" w:rsidRDefault="008C2C70" w:rsidP="00D95B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68E" w:rsidRDefault="007C768E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68E" w:rsidRDefault="007C768E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10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68E" w:rsidRDefault="007C768E">
    <w:pPr>
      <w:pStyle w:val="a7"/>
      <w:jc w:val="center"/>
    </w:pPr>
    <w:r>
      <w:fldChar w:fldCharType="begin"/>
    </w:r>
    <w:r>
      <w:instrText xml:space="preserve"> PAGE </w:instrText>
    </w:r>
    <w:r>
      <w:fldChar w:fldCharType="separate"/>
    </w:r>
    <w:r w:rsidR="000A7572">
      <w:rPr>
        <w:noProof/>
      </w:rPr>
      <w:t>21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68E" w:rsidRDefault="007C768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Symbol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1788" w:hanging="360"/>
      </w:pPr>
      <w:rPr>
        <w:rFonts w:ascii="Symbol" w:hAnsi="Symbol"/>
        <w:color w:val="000000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Symbol" w:hAnsi="Symbol" w:cs="Symbol" w:hint="default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/>
        <w:color w:val="000000"/>
        <w:sz w:val="24"/>
        <w:szCs w:val="24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</w:rPr>
    </w:lvl>
  </w:abstractNum>
  <w:abstractNum w:abstractNumId="8">
    <w:nsid w:val="114C388D"/>
    <w:multiLevelType w:val="multilevel"/>
    <w:tmpl w:val="8872EE80"/>
    <w:lvl w:ilvl="0">
      <w:start w:val="1"/>
      <w:numFmt w:val="decimal"/>
      <w:lvlText w:val="%1."/>
      <w:lvlJc w:val="left"/>
      <w:pPr>
        <w:ind w:left="840" w:hanging="360"/>
      </w:pPr>
    </w:lvl>
    <w:lvl w:ilvl="1">
      <w:start w:val="1"/>
      <w:numFmt w:val="decimal"/>
      <w:isLgl/>
      <w:lvlText w:val="%1.%2."/>
      <w:lvlJc w:val="left"/>
      <w:pPr>
        <w:ind w:left="840" w:hanging="360"/>
      </w:pPr>
    </w:lvl>
    <w:lvl w:ilvl="2">
      <w:start w:val="1"/>
      <w:numFmt w:val="decimal"/>
      <w:isLgl/>
      <w:lvlText w:val="%1.%2.%3."/>
      <w:lvlJc w:val="left"/>
      <w:pPr>
        <w:ind w:left="1200" w:hanging="720"/>
      </w:pPr>
    </w:lvl>
    <w:lvl w:ilvl="3">
      <w:start w:val="1"/>
      <w:numFmt w:val="decimal"/>
      <w:isLgl/>
      <w:lvlText w:val="%1.%2.%3.%4."/>
      <w:lvlJc w:val="left"/>
      <w:pPr>
        <w:ind w:left="1200" w:hanging="72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560" w:hanging="1080"/>
      </w:pPr>
    </w:lvl>
    <w:lvl w:ilvl="6">
      <w:start w:val="1"/>
      <w:numFmt w:val="decimal"/>
      <w:isLgl/>
      <w:lvlText w:val="%1.%2.%3.%4.%5.%6.%7."/>
      <w:lvlJc w:val="left"/>
      <w:pPr>
        <w:ind w:left="1920" w:hanging="1440"/>
      </w:pPr>
    </w:lvl>
    <w:lvl w:ilvl="7">
      <w:start w:val="1"/>
      <w:numFmt w:val="decimal"/>
      <w:isLgl/>
      <w:lvlText w:val="%1.%2.%3.%4.%5.%6.%7.%8."/>
      <w:lvlJc w:val="left"/>
      <w:pPr>
        <w:ind w:left="1920" w:hanging="1440"/>
      </w:pPr>
    </w:lvl>
    <w:lvl w:ilvl="8">
      <w:start w:val="1"/>
      <w:numFmt w:val="decimal"/>
      <w:isLgl/>
      <w:lvlText w:val="%1.%2.%3.%4.%5.%6.%7.%8.%9."/>
      <w:lvlJc w:val="left"/>
      <w:pPr>
        <w:ind w:left="2280" w:hanging="1800"/>
      </w:pPr>
    </w:lvl>
  </w:abstractNum>
  <w:abstractNum w:abstractNumId="9">
    <w:nsid w:val="32D55194"/>
    <w:multiLevelType w:val="hybridMultilevel"/>
    <w:tmpl w:val="898C32AA"/>
    <w:lvl w:ilvl="0" w:tplc="68AAD3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FB83AD2"/>
    <w:multiLevelType w:val="multilevel"/>
    <w:tmpl w:val="B27E1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1">
    <w:nsid w:val="473A4218"/>
    <w:multiLevelType w:val="hybridMultilevel"/>
    <w:tmpl w:val="18F49AE4"/>
    <w:lvl w:ilvl="0" w:tplc="5BE4A67A">
      <w:start w:val="3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554C15E3"/>
    <w:multiLevelType w:val="hybridMultilevel"/>
    <w:tmpl w:val="1304D57A"/>
    <w:lvl w:ilvl="0" w:tplc="EC46F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3F0C37"/>
    <w:multiLevelType w:val="single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SimSun" w:cs="Times New Roman"/>
        <w:color w:val="000000"/>
        <w:sz w:val="24"/>
        <w:szCs w:val="24"/>
      </w:rPr>
    </w:lvl>
  </w:abstractNum>
  <w:abstractNum w:abstractNumId="14">
    <w:nsid w:val="5E35662C"/>
    <w:multiLevelType w:val="multilevel"/>
    <w:tmpl w:val="B2B8BB82"/>
    <w:lvl w:ilvl="0">
      <w:start w:val="1"/>
      <w:numFmt w:val="decimal"/>
      <w:lvlText w:val="%1."/>
      <w:lvlJc w:val="left"/>
      <w:pPr>
        <w:ind w:left="1783" w:hanging="1215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  <w:rPr>
        <w:rFonts w:hint="default"/>
      </w:rPr>
    </w:lvl>
  </w:abstractNum>
  <w:abstractNum w:abstractNumId="15">
    <w:nsid w:val="60A908CC"/>
    <w:multiLevelType w:val="multilevel"/>
    <w:tmpl w:val="35C8B7A2"/>
    <w:lvl w:ilvl="0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477"/>
        </w:tabs>
        <w:ind w:left="1477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37"/>
        </w:tabs>
        <w:ind w:left="1837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557"/>
        </w:tabs>
        <w:ind w:left="2557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917"/>
        </w:tabs>
        <w:ind w:left="2917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637"/>
        </w:tabs>
        <w:ind w:left="3637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97"/>
        </w:tabs>
        <w:ind w:left="3997" w:hanging="360"/>
      </w:pPr>
      <w:rPr>
        <w:rFonts w:ascii="OpenSymbol" w:hAnsi="OpenSymbol" w:cs="OpenSymbol" w:hint="default"/>
      </w:rPr>
    </w:lvl>
  </w:abstractNum>
  <w:abstractNum w:abstractNumId="16">
    <w:nsid w:val="6224579C"/>
    <w:multiLevelType w:val="hybridMultilevel"/>
    <w:tmpl w:val="98A0B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8F1488"/>
    <w:multiLevelType w:val="hybridMultilevel"/>
    <w:tmpl w:val="BFD6255E"/>
    <w:lvl w:ilvl="0" w:tplc="EC46F9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2F12B7"/>
    <w:multiLevelType w:val="multilevel"/>
    <w:tmpl w:val="60D89812"/>
    <w:lvl w:ilvl="0">
      <w:start w:val="3"/>
      <w:numFmt w:val="decimal"/>
      <w:lvlText w:val="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num w:numId="1">
    <w:abstractNumId w:val="14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16"/>
  </w:num>
  <w:num w:numId="5">
    <w:abstractNumId w:val="12"/>
  </w:num>
  <w:num w:numId="6">
    <w:abstractNumId w:val="9"/>
  </w:num>
  <w:num w:numId="7">
    <w:abstractNumId w:val="2"/>
  </w:num>
  <w:num w:numId="8">
    <w:abstractNumId w:val="4"/>
  </w:num>
  <w:num w:numId="9">
    <w:abstractNumId w:val="5"/>
  </w:num>
  <w:num w:numId="10">
    <w:abstractNumId w:val="11"/>
  </w:num>
  <w:num w:numId="11">
    <w:abstractNumId w:val="0"/>
  </w:num>
  <w:num w:numId="12">
    <w:abstractNumId w:val="1"/>
  </w:num>
  <w:num w:numId="13">
    <w:abstractNumId w:val="3"/>
  </w:num>
  <w:num w:numId="14">
    <w:abstractNumId w:val="6"/>
  </w:num>
  <w:num w:numId="15">
    <w:abstractNumId w:val="7"/>
  </w:num>
  <w:num w:numId="16">
    <w:abstractNumId w:val="18"/>
  </w:num>
  <w:num w:numId="17">
    <w:abstractNumId w:val="13"/>
  </w:num>
  <w:num w:numId="18">
    <w:abstractNumId w:val="1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B3A"/>
    <w:rsid w:val="0000007F"/>
    <w:rsid w:val="000053CF"/>
    <w:rsid w:val="00007054"/>
    <w:rsid w:val="000126A2"/>
    <w:rsid w:val="00021C66"/>
    <w:rsid w:val="000244FC"/>
    <w:rsid w:val="000259C7"/>
    <w:rsid w:val="0003397F"/>
    <w:rsid w:val="00037556"/>
    <w:rsid w:val="00061004"/>
    <w:rsid w:val="00062EC8"/>
    <w:rsid w:val="00062FCE"/>
    <w:rsid w:val="00063395"/>
    <w:rsid w:val="00066064"/>
    <w:rsid w:val="00084B67"/>
    <w:rsid w:val="00091C13"/>
    <w:rsid w:val="00093622"/>
    <w:rsid w:val="000A17A8"/>
    <w:rsid w:val="000A3E7A"/>
    <w:rsid w:val="000A4ED1"/>
    <w:rsid w:val="000A673F"/>
    <w:rsid w:val="000A7572"/>
    <w:rsid w:val="000C4916"/>
    <w:rsid w:val="000D1F9F"/>
    <w:rsid w:val="000D2B56"/>
    <w:rsid w:val="000D60C4"/>
    <w:rsid w:val="000E02CA"/>
    <w:rsid w:val="000E3614"/>
    <w:rsid w:val="000E36B5"/>
    <w:rsid w:val="000E7D45"/>
    <w:rsid w:val="000F0F1B"/>
    <w:rsid w:val="000F152C"/>
    <w:rsid w:val="000F6833"/>
    <w:rsid w:val="00102246"/>
    <w:rsid w:val="00102698"/>
    <w:rsid w:val="00103AD1"/>
    <w:rsid w:val="00112733"/>
    <w:rsid w:val="00114203"/>
    <w:rsid w:val="001144C3"/>
    <w:rsid w:val="0012554C"/>
    <w:rsid w:val="00125880"/>
    <w:rsid w:val="00137B82"/>
    <w:rsid w:val="00140B32"/>
    <w:rsid w:val="00155CD7"/>
    <w:rsid w:val="0017042C"/>
    <w:rsid w:val="00170D70"/>
    <w:rsid w:val="00172724"/>
    <w:rsid w:val="0018439F"/>
    <w:rsid w:val="001876F8"/>
    <w:rsid w:val="001923B7"/>
    <w:rsid w:val="00194D01"/>
    <w:rsid w:val="00196C3D"/>
    <w:rsid w:val="0019763B"/>
    <w:rsid w:val="001B1D68"/>
    <w:rsid w:val="001C676E"/>
    <w:rsid w:val="001E5592"/>
    <w:rsid w:val="001E6BD5"/>
    <w:rsid w:val="001F18B8"/>
    <w:rsid w:val="001F2360"/>
    <w:rsid w:val="001F242B"/>
    <w:rsid w:val="001F30BF"/>
    <w:rsid w:val="001F3125"/>
    <w:rsid w:val="001F6AB7"/>
    <w:rsid w:val="00204F1B"/>
    <w:rsid w:val="00206272"/>
    <w:rsid w:val="00206309"/>
    <w:rsid w:val="0020656A"/>
    <w:rsid w:val="00206D3E"/>
    <w:rsid w:val="00210177"/>
    <w:rsid w:val="00216547"/>
    <w:rsid w:val="00222856"/>
    <w:rsid w:val="00224B43"/>
    <w:rsid w:val="0023221D"/>
    <w:rsid w:val="00232E3E"/>
    <w:rsid w:val="002446A0"/>
    <w:rsid w:val="00244AF2"/>
    <w:rsid w:val="002477B6"/>
    <w:rsid w:val="00250E3C"/>
    <w:rsid w:val="002527CF"/>
    <w:rsid w:val="00252B10"/>
    <w:rsid w:val="00252D88"/>
    <w:rsid w:val="00262876"/>
    <w:rsid w:val="002715B0"/>
    <w:rsid w:val="00275C65"/>
    <w:rsid w:val="00281103"/>
    <w:rsid w:val="0028144D"/>
    <w:rsid w:val="00284D88"/>
    <w:rsid w:val="002866C2"/>
    <w:rsid w:val="002905F2"/>
    <w:rsid w:val="00295967"/>
    <w:rsid w:val="00295CE9"/>
    <w:rsid w:val="002A1211"/>
    <w:rsid w:val="002A2B30"/>
    <w:rsid w:val="002B4837"/>
    <w:rsid w:val="002C02F4"/>
    <w:rsid w:val="002C5AE1"/>
    <w:rsid w:val="002C66D7"/>
    <w:rsid w:val="002D20EA"/>
    <w:rsid w:val="002D3F55"/>
    <w:rsid w:val="002D5126"/>
    <w:rsid w:val="002E39BC"/>
    <w:rsid w:val="002F06FF"/>
    <w:rsid w:val="002F7E56"/>
    <w:rsid w:val="0030472E"/>
    <w:rsid w:val="00332686"/>
    <w:rsid w:val="00332791"/>
    <w:rsid w:val="00336D98"/>
    <w:rsid w:val="00337501"/>
    <w:rsid w:val="00342A23"/>
    <w:rsid w:val="00344A9A"/>
    <w:rsid w:val="00345D79"/>
    <w:rsid w:val="00353050"/>
    <w:rsid w:val="0035308D"/>
    <w:rsid w:val="00353C43"/>
    <w:rsid w:val="00355F89"/>
    <w:rsid w:val="003608BC"/>
    <w:rsid w:val="00362030"/>
    <w:rsid w:val="0036675A"/>
    <w:rsid w:val="0037307D"/>
    <w:rsid w:val="00376FC4"/>
    <w:rsid w:val="003841B0"/>
    <w:rsid w:val="003A1361"/>
    <w:rsid w:val="003A52FF"/>
    <w:rsid w:val="003A6173"/>
    <w:rsid w:val="003B264A"/>
    <w:rsid w:val="003B78F7"/>
    <w:rsid w:val="003C1A4A"/>
    <w:rsid w:val="003C27F5"/>
    <w:rsid w:val="003C4E00"/>
    <w:rsid w:val="003C759E"/>
    <w:rsid w:val="003C7796"/>
    <w:rsid w:val="003D0356"/>
    <w:rsid w:val="003D2C3E"/>
    <w:rsid w:val="003D7EC9"/>
    <w:rsid w:val="003F0107"/>
    <w:rsid w:val="003F0108"/>
    <w:rsid w:val="003F6D1B"/>
    <w:rsid w:val="00407FA6"/>
    <w:rsid w:val="00416318"/>
    <w:rsid w:val="00426945"/>
    <w:rsid w:val="00431F0C"/>
    <w:rsid w:val="00441101"/>
    <w:rsid w:val="004445FD"/>
    <w:rsid w:val="00445176"/>
    <w:rsid w:val="004624D3"/>
    <w:rsid w:val="00463CE8"/>
    <w:rsid w:val="004730E6"/>
    <w:rsid w:val="004761EA"/>
    <w:rsid w:val="00480523"/>
    <w:rsid w:val="00480CA2"/>
    <w:rsid w:val="0048542F"/>
    <w:rsid w:val="004916BA"/>
    <w:rsid w:val="004A27A9"/>
    <w:rsid w:val="004A28FA"/>
    <w:rsid w:val="004A39FD"/>
    <w:rsid w:val="004A49FB"/>
    <w:rsid w:val="004B0E55"/>
    <w:rsid w:val="004B4618"/>
    <w:rsid w:val="004B6145"/>
    <w:rsid w:val="004B6B64"/>
    <w:rsid w:val="004B7729"/>
    <w:rsid w:val="004C26DB"/>
    <w:rsid w:val="004C2A3F"/>
    <w:rsid w:val="004C42BE"/>
    <w:rsid w:val="004D0CD8"/>
    <w:rsid w:val="004E16B9"/>
    <w:rsid w:val="004F7073"/>
    <w:rsid w:val="004F7942"/>
    <w:rsid w:val="00512F2A"/>
    <w:rsid w:val="005202EA"/>
    <w:rsid w:val="00520BB7"/>
    <w:rsid w:val="00525E9D"/>
    <w:rsid w:val="0053337E"/>
    <w:rsid w:val="00533DAB"/>
    <w:rsid w:val="005420E8"/>
    <w:rsid w:val="00542790"/>
    <w:rsid w:val="00546E4E"/>
    <w:rsid w:val="00551672"/>
    <w:rsid w:val="00562717"/>
    <w:rsid w:val="00567428"/>
    <w:rsid w:val="00570366"/>
    <w:rsid w:val="00570D81"/>
    <w:rsid w:val="0057200B"/>
    <w:rsid w:val="00576903"/>
    <w:rsid w:val="005802BB"/>
    <w:rsid w:val="005829F9"/>
    <w:rsid w:val="00592910"/>
    <w:rsid w:val="005942BA"/>
    <w:rsid w:val="00594690"/>
    <w:rsid w:val="005A59F1"/>
    <w:rsid w:val="005A645E"/>
    <w:rsid w:val="005A67E0"/>
    <w:rsid w:val="005B08B0"/>
    <w:rsid w:val="005C0197"/>
    <w:rsid w:val="005C4B0E"/>
    <w:rsid w:val="005D07A5"/>
    <w:rsid w:val="005D1984"/>
    <w:rsid w:val="005D3BDF"/>
    <w:rsid w:val="005D7737"/>
    <w:rsid w:val="005E2B1B"/>
    <w:rsid w:val="005E5CAD"/>
    <w:rsid w:val="006005E6"/>
    <w:rsid w:val="00601046"/>
    <w:rsid w:val="00601FF0"/>
    <w:rsid w:val="00602C88"/>
    <w:rsid w:val="00604AB9"/>
    <w:rsid w:val="00607445"/>
    <w:rsid w:val="006076F1"/>
    <w:rsid w:val="006156E7"/>
    <w:rsid w:val="006162C5"/>
    <w:rsid w:val="00617238"/>
    <w:rsid w:val="006272BC"/>
    <w:rsid w:val="006276D0"/>
    <w:rsid w:val="006312C9"/>
    <w:rsid w:val="0063418F"/>
    <w:rsid w:val="00635769"/>
    <w:rsid w:val="0064335D"/>
    <w:rsid w:val="006512D3"/>
    <w:rsid w:val="00666233"/>
    <w:rsid w:val="00682852"/>
    <w:rsid w:val="006846FF"/>
    <w:rsid w:val="006907F4"/>
    <w:rsid w:val="00695144"/>
    <w:rsid w:val="006A108F"/>
    <w:rsid w:val="006A2CED"/>
    <w:rsid w:val="006A2ECF"/>
    <w:rsid w:val="006A483A"/>
    <w:rsid w:val="006A7887"/>
    <w:rsid w:val="006B1535"/>
    <w:rsid w:val="006B1C58"/>
    <w:rsid w:val="006B2E35"/>
    <w:rsid w:val="006B664E"/>
    <w:rsid w:val="006C6D34"/>
    <w:rsid w:val="006E0650"/>
    <w:rsid w:val="006E2BC1"/>
    <w:rsid w:val="006E47AF"/>
    <w:rsid w:val="006F10A4"/>
    <w:rsid w:val="007002BF"/>
    <w:rsid w:val="007003DB"/>
    <w:rsid w:val="00714A15"/>
    <w:rsid w:val="00717039"/>
    <w:rsid w:val="007171CB"/>
    <w:rsid w:val="00717AFB"/>
    <w:rsid w:val="00722C0E"/>
    <w:rsid w:val="00726F6E"/>
    <w:rsid w:val="007312CA"/>
    <w:rsid w:val="0073656F"/>
    <w:rsid w:val="007429C1"/>
    <w:rsid w:val="00747981"/>
    <w:rsid w:val="00751945"/>
    <w:rsid w:val="00752EA7"/>
    <w:rsid w:val="00764D5D"/>
    <w:rsid w:val="0076610A"/>
    <w:rsid w:val="007736CB"/>
    <w:rsid w:val="0077434B"/>
    <w:rsid w:val="00776812"/>
    <w:rsid w:val="00785370"/>
    <w:rsid w:val="0078710E"/>
    <w:rsid w:val="0079010A"/>
    <w:rsid w:val="0079070D"/>
    <w:rsid w:val="007A5947"/>
    <w:rsid w:val="007B0EF1"/>
    <w:rsid w:val="007B6718"/>
    <w:rsid w:val="007C3B67"/>
    <w:rsid w:val="007C768E"/>
    <w:rsid w:val="007D1C7C"/>
    <w:rsid w:val="007D27DF"/>
    <w:rsid w:val="007D2A63"/>
    <w:rsid w:val="007E0AA8"/>
    <w:rsid w:val="007E6E5B"/>
    <w:rsid w:val="007F0DB1"/>
    <w:rsid w:val="007F54A3"/>
    <w:rsid w:val="007F79A1"/>
    <w:rsid w:val="00800F16"/>
    <w:rsid w:val="00805740"/>
    <w:rsid w:val="008063A8"/>
    <w:rsid w:val="00811D48"/>
    <w:rsid w:val="00812AF7"/>
    <w:rsid w:val="00815821"/>
    <w:rsid w:val="00817662"/>
    <w:rsid w:val="0084329E"/>
    <w:rsid w:val="0084541D"/>
    <w:rsid w:val="008466C8"/>
    <w:rsid w:val="008477C5"/>
    <w:rsid w:val="00855E68"/>
    <w:rsid w:val="00857583"/>
    <w:rsid w:val="008646BC"/>
    <w:rsid w:val="00896A9B"/>
    <w:rsid w:val="008A022F"/>
    <w:rsid w:val="008A3BF6"/>
    <w:rsid w:val="008A4B3E"/>
    <w:rsid w:val="008A6AE4"/>
    <w:rsid w:val="008C2C70"/>
    <w:rsid w:val="008C6CF5"/>
    <w:rsid w:val="008D21BF"/>
    <w:rsid w:val="008E0389"/>
    <w:rsid w:val="008E0E70"/>
    <w:rsid w:val="008E3A9D"/>
    <w:rsid w:val="008F547A"/>
    <w:rsid w:val="008F602B"/>
    <w:rsid w:val="008F7167"/>
    <w:rsid w:val="00911B36"/>
    <w:rsid w:val="009275FB"/>
    <w:rsid w:val="0093049A"/>
    <w:rsid w:val="00930EFC"/>
    <w:rsid w:val="009438BE"/>
    <w:rsid w:val="009440B3"/>
    <w:rsid w:val="00945828"/>
    <w:rsid w:val="009510F7"/>
    <w:rsid w:val="00956AE1"/>
    <w:rsid w:val="00961F39"/>
    <w:rsid w:val="009655EB"/>
    <w:rsid w:val="00977836"/>
    <w:rsid w:val="00977AAF"/>
    <w:rsid w:val="00980447"/>
    <w:rsid w:val="00981E20"/>
    <w:rsid w:val="0098690C"/>
    <w:rsid w:val="009A1923"/>
    <w:rsid w:val="009A1E11"/>
    <w:rsid w:val="009B757F"/>
    <w:rsid w:val="009C0A11"/>
    <w:rsid w:val="009D06D9"/>
    <w:rsid w:val="009D4143"/>
    <w:rsid w:val="009D55E5"/>
    <w:rsid w:val="009E1A6D"/>
    <w:rsid w:val="00A008CA"/>
    <w:rsid w:val="00A0798D"/>
    <w:rsid w:val="00A1358B"/>
    <w:rsid w:val="00A21089"/>
    <w:rsid w:val="00A2393C"/>
    <w:rsid w:val="00A25CCC"/>
    <w:rsid w:val="00A34667"/>
    <w:rsid w:val="00A36B6C"/>
    <w:rsid w:val="00A36EDC"/>
    <w:rsid w:val="00A40E1D"/>
    <w:rsid w:val="00A4242C"/>
    <w:rsid w:val="00A4253B"/>
    <w:rsid w:val="00A436C7"/>
    <w:rsid w:val="00A4441C"/>
    <w:rsid w:val="00A51F0B"/>
    <w:rsid w:val="00A52748"/>
    <w:rsid w:val="00A70CAF"/>
    <w:rsid w:val="00A70E5C"/>
    <w:rsid w:val="00A73D8D"/>
    <w:rsid w:val="00A773CE"/>
    <w:rsid w:val="00A774C4"/>
    <w:rsid w:val="00A77DBF"/>
    <w:rsid w:val="00A8543C"/>
    <w:rsid w:val="00A85695"/>
    <w:rsid w:val="00A85898"/>
    <w:rsid w:val="00A95132"/>
    <w:rsid w:val="00A95F5F"/>
    <w:rsid w:val="00AB078B"/>
    <w:rsid w:val="00AB49A2"/>
    <w:rsid w:val="00AB7113"/>
    <w:rsid w:val="00AC289C"/>
    <w:rsid w:val="00AC46FD"/>
    <w:rsid w:val="00AD00A4"/>
    <w:rsid w:val="00AD14C1"/>
    <w:rsid w:val="00AD53FF"/>
    <w:rsid w:val="00AE1F19"/>
    <w:rsid w:val="00AE226B"/>
    <w:rsid w:val="00AF16EB"/>
    <w:rsid w:val="00B21164"/>
    <w:rsid w:val="00B36340"/>
    <w:rsid w:val="00B36DD0"/>
    <w:rsid w:val="00B40495"/>
    <w:rsid w:val="00B421A0"/>
    <w:rsid w:val="00B5212A"/>
    <w:rsid w:val="00B557CE"/>
    <w:rsid w:val="00B71655"/>
    <w:rsid w:val="00B7520F"/>
    <w:rsid w:val="00B86914"/>
    <w:rsid w:val="00B92D45"/>
    <w:rsid w:val="00B93493"/>
    <w:rsid w:val="00BA03DC"/>
    <w:rsid w:val="00BA5A49"/>
    <w:rsid w:val="00BB4999"/>
    <w:rsid w:val="00BE2020"/>
    <w:rsid w:val="00BE2597"/>
    <w:rsid w:val="00BF1A68"/>
    <w:rsid w:val="00BF7A26"/>
    <w:rsid w:val="00BF7E58"/>
    <w:rsid w:val="00C00B78"/>
    <w:rsid w:val="00C12EF7"/>
    <w:rsid w:val="00C2512A"/>
    <w:rsid w:val="00C26F67"/>
    <w:rsid w:val="00C27669"/>
    <w:rsid w:val="00C4797D"/>
    <w:rsid w:val="00C513A1"/>
    <w:rsid w:val="00C5700B"/>
    <w:rsid w:val="00C7220A"/>
    <w:rsid w:val="00C765BC"/>
    <w:rsid w:val="00C80348"/>
    <w:rsid w:val="00C849AF"/>
    <w:rsid w:val="00C8594E"/>
    <w:rsid w:val="00CB2E81"/>
    <w:rsid w:val="00CB50F9"/>
    <w:rsid w:val="00CC060A"/>
    <w:rsid w:val="00CC6CF9"/>
    <w:rsid w:val="00CC78BF"/>
    <w:rsid w:val="00CD0029"/>
    <w:rsid w:val="00CD6E50"/>
    <w:rsid w:val="00CE0793"/>
    <w:rsid w:val="00CE08DD"/>
    <w:rsid w:val="00CF16F9"/>
    <w:rsid w:val="00CF2B3C"/>
    <w:rsid w:val="00D02D29"/>
    <w:rsid w:val="00D06356"/>
    <w:rsid w:val="00D14040"/>
    <w:rsid w:val="00D157C7"/>
    <w:rsid w:val="00D1766A"/>
    <w:rsid w:val="00D22ED3"/>
    <w:rsid w:val="00D30E39"/>
    <w:rsid w:val="00D33ED0"/>
    <w:rsid w:val="00D35C39"/>
    <w:rsid w:val="00D3723A"/>
    <w:rsid w:val="00D43247"/>
    <w:rsid w:val="00D45AE2"/>
    <w:rsid w:val="00D521C8"/>
    <w:rsid w:val="00D556B2"/>
    <w:rsid w:val="00D64268"/>
    <w:rsid w:val="00D658B2"/>
    <w:rsid w:val="00D671CB"/>
    <w:rsid w:val="00D7154B"/>
    <w:rsid w:val="00D85E88"/>
    <w:rsid w:val="00D908D9"/>
    <w:rsid w:val="00D954E0"/>
    <w:rsid w:val="00D95B3A"/>
    <w:rsid w:val="00D95B52"/>
    <w:rsid w:val="00DA48B3"/>
    <w:rsid w:val="00DA54C5"/>
    <w:rsid w:val="00DD2FF9"/>
    <w:rsid w:val="00DD72A9"/>
    <w:rsid w:val="00DE1A72"/>
    <w:rsid w:val="00DF3C2E"/>
    <w:rsid w:val="00E04186"/>
    <w:rsid w:val="00E05553"/>
    <w:rsid w:val="00E22D61"/>
    <w:rsid w:val="00E23AED"/>
    <w:rsid w:val="00E23F40"/>
    <w:rsid w:val="00E24822"/>
    <w:rsid w:val="00E27795"/>
    <w:rsid w:val="00E27E27"/>
    <w:rsid w:val="00E52FF2"/>
    <w:rsid w:val="00E56DDA"/>
    <w:rsid w:val="00E60DC8"/>
    <w:rsid w:val="00E614FD"/>
    <w:rsid w:val="00E61F82"/>
    <w:rsid w:val="00E621B9"/>
    <w:rsid w:val="00E63429"/>
    <w:rsid w:val="00E641A5"/>
    <w:rsid w:val="00E77576"/>
    <w:rsid w:val="00E90576"/>
    <w:rsid w:val="00E97D0C"/>
    <w:rsid w:val="00EC2F64"/>
    <w:rsid w:val="00EC722C"/>
    <w:rsid w:val="00ED0EC6"/>
    <w:rsid w:val="00ED5C1A"/>
    <w:rsid w:val="00EE047D"/>
    <w:rsid w:val="00EE3DD6"/>
    <w:rsid w:val="00EE7287"/>
    <w:rsid w:val="00EE7BEC"/>
    <w:rsid w:val="00F02A45"/>
    <w:rsid w:val="00F063F9"/>
    <w:rsid w:val="00F079FC"/>
    <w:rsid w:val="00F115FF"/>
    <w:rsid w:val="00F11EA1"/>
    <w:rsid w:val="00F13811"/>
    <w:rsid w:val="00F14C99"/>
    <w:rsid w:val="00F15A35"/>
    <w:rsid w:val="00F1660B"/>
    <w:rsid w:val="00F225E7"/>
    <w:rsid w:val="00F23C3A"/>
    <w:rsid w:val="00F264D1"/>
    <w:rsid w:val="00F27335"/>
    <w:rsid w:val="00F4154D"/>
    <w:rsid w:val="00F438FF"/>
    <w:rsid w:val="00F445A2"/>
    <w:rsid w:val="00F47857"/>
    <w:rsid w:val="00F524D5"/>
    <w:rsid w:val="00F56E89"/>
    <w:rsid w:val="00F6224E"/>
    <w:rsid w:val="00F66F15"/>
    <w:rsid w:val="00F71A35"/>
    <w:rsid w:val="00F8487F"/>
    <w:rsid w:val="00FA5B50"/>
    <w:rsid w:val="00FB3DD6"/>
    <w:rsid w:val="00FC12E8"/>
    <w:rsid w:val="00FC3ACE"/>
    <w:rsid w:val="00FC6AE2"/>
    <w:rsid w:val="00FD16CF"/>
    <w:rsid w:val="00FD2D14"/>
    <w:rsid w:val="00FE41AB"/>
    <w:rsid w:val="00FF0375"/>
    <w:rsid w:val="00FF046C"/>
    <w:rsid w:val="00FF078C"/>
    <w:rsid w:val="00FF188F"/>
    <w:rsid w:val="00FF1DA0"/>
    <w:rsid w:val="00FF2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89"/>
  </w:style>
  <w:style w:type="paragraph" w:styleId="1">
    <w:name w:val="heading 1"/>
    <w:basedOn w:val="a0"/>
    <w:next w:val="a1"/>
    <w:link w:val="10"/>
    <w:qFormat/>
    <w:rsid w:val="00570D81"/>
    <w:pPr>
      <w:ind w:left="1783" w:hanging="1215"/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link w:val="20"/>
    <w:qFormat/>
    <w:rsid w:val="00570D81"/>
    <w:pPr>
      <w:ind w:left="1018" w:hanging="450"/>
      <w:outlineLvl w:val="1"/>
    </w:pPr>
    <w:rPr>
      <w:b/>
      <w:bCs/>
      <w:i/>
      <w:iCs/>
    </w:rPr>
  </w:style>
  <w:style w:type="paragraph" w:styleId="3">
    <w:name w:val="heading 3"/>
    <w:basedOn w:val="a0"/>
    <w:next w:val="a1"/>
    <w:link w:val="30"/>
    <w:qFormat/>
    <w:rsid w:val="00570D81"/>
    <w:pPr>
      <w:ind w:left="1288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"/>
    <w:rsid w:val="00D9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D95B3A"/>
    <w:rPr>
      <w:b/>
      <w:bCs/>
    </w:rPr>
  </w:style>
  <w:style w:type="paragraph" w:styleId="a7">
    <w:name w:val="header"/>
    <w:basedOn w:val="a"/>
    <w:link w:val="a8"/>
    <w:rsid w:val="00D95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2"/>
    <w:link w:val="a7"/>
    <w:uiPriority w:val="99"/>
    <w:rsid w:val="00D95B3A"/>
    <w:rPr>
      <w:rFonts w:ascii="Times New Roman" w:eastAsia="Times New Roman" w:hAnsi="Times New Roman" w:cs="Times New Roman"/>
      <w:sz w:val="24"/>
      <w:szCs w:val="24"/>
    </w:rPr>
  </w:style>
  <w:style w:type="paragraph" w:styleId="a1">
    <w:name w:val="Body Text"/>
    <w:basedOn w:val="a"/>
    <w:link w:val="a9"/>
    <w:rsid w:val="00D95B3A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9">
    <w:name w:val="Основной текст Знак"/>
    <w:basedOn w:val="a2"/>
    <w:link w:val="a1"/>
    <w:rsid w:val="00D95B3A"/>
    <w:rPr>
      <w:rFonts w:ascii="Times New Roman" w:eastAsia="Times New Roman" w:hAnsi="Times New Roman" w:cs="Times New Roman"/>
      <w:szCs w:val="24"/>
    </w:rPr>
  </w:style>
  <w:style w:type="paragraph" w:customStyle="1" w:styleId="11">
    <w:name w:val="заголовок 1"/>
    <w:basedOn w:val="a"/>
    <w:next w:val="a"/>
    <w:rsid w:val="00D95B3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екст примечания"/>
    <w:basedOn w:val="a"/>
    <w:rsid w:val="00D9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9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D95B3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D95B3A"/>
    <w:pPr>
      <w:spacing w:after="0" w:line="240" w:lineRule="auto"/>
    </w:pPr>
    <w:rPr>
      <w:rFonts w:eastAsiaTheme="minorHAnsi"/>
      <w:lang w:eastAsia="en-US"/>
    </w:rPr>
  </w:style>
  <w:style w:type="table" w:styleId="ae">
    <w:name w:val="Table Grid"/>
    <w:basedOn w:val="a3"/>
    <w:rsid w:val="00D95B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95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footer"/>
    <w:basedOn w:val="a"/>
    <w:link w:val="af0"/>
    <w:unhideWhenUsed/>
    <w:rsid w:val="00D9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D95B3A"/>
  </w:style>
  <w:style w:type="paragraph" w:customStyle="1" w:styleId="ConsPlusCell">
    <w:name w:val="ConsPlusCell"/>
    <w:uiPriority w:val="99"/>
    <w:rsid w:val="005B08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B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basedOn w:val="a2"/>
    <w:uiPriority w:val="99"/>
    <w:unhideWhenUsed/>
    <w:rsid w:val="00170D70"/>
    <w:rPr>
      <w:color w:val="0000FF" w:themeColor="hyperlink"/>
      <w:u w:val="single"/>
    </w:rPr>
  </w:style>
  <w:style w:type="paragraph" w:styleId="af2">
    <w:name w:val="List Paragraph"/>
    <w:basedOn w:val="a"/>
    <w:qFormat/>
    <w:rsid w:val="00E24822"/>
    <w:pPr>
      <w:ind w:left="720"/>
      <w:contextualSpacing/>
    </w:pPr>
  </w:style>
  <w:style w:type="table" w:customStyle="1" w:styleId="12">
    <w:name w:val="Сетка таблицы1"/>
    <w:basedOn w:val="a3"/>
    <w:uiPriority w:val="59"/>
    <w:rsid w:val="003C77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nhideWhenUsed/>
    <w:rsid w:val="008A3BF6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8A3BF6"/>
  </w:style>
  <w:style w:type="paragraph" w:customStyle="1" w:styleId="af5">
    <w:name w:val="Верхний колонтитул слева"/>
    <w:basedOn w:val="a"/>
    <w:rsid w:val="00977836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2"/>
    <w:link w:val="1"/>
    <w:rsid w:val="00570D81"/>
    <w:rPr>
      <w:rFonts w:ascii="Arial" w:eastAsia="Lucida Sans Unicode" w:hAnsi="Arial" w:cs="Mangal"/>
      <w:b/>
      <w:bCs/>
      <w:kern w:val="1"/>
      <w:sz w:val="32"/>
      <w:szCs w:val="32"/>
      <w:lang w:eastAsia="hi-IN" w:bidi="hi-IN"/>
    </w:rPr>
  </w:style>
  <w:style w:type="character" w:customStyle="1" w:styleId="20">
    <w:name w:val="Заголовок 2 Знак"/>
    <w:basedOn w:val="a2"/>
    <w:link w:val="2"/>
    <w:rsid w:val="00570D81"/>
    <w:rPr>
      <w:rFonts w:ascii="Arial" w:eastAsia="Lucida Sans Unicode" w:hAnsi="Arial" w:cs="Mangal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2"/>
    <w:link w:val="3"/>
    <w:rsid w:val="00570D81"/>
    <w:rPr>
      <w:rFonts w:ascii="Arial" w:eastAsia="Lucida Sans Unicode" w:hAnsi="Arial" w:cs="Mangal"/>
      <w:b/>
      <w:bCs/>
      <w:kern w:val="1"/>
      <w:sz w:val="28"/>
      <w:szCs w:val="28"/>
      <w:lang w:eastAsia="hi-IN" w:bidi="hi-IN"/>
    </w:rPr>
  </w:style>
  <w:style w:type="numbering" w:customStyle="1" w:styleId="13">
    <w:name w:val="Нет списка1"/>
    <w:next w:val="a4"/>
    <w:uiPriority w:val="99"/>
    <w:semiHidden/>
    <w:unhideWhenUsed/>
    <w:rsid w:val="00570D81"/>
  </w:style>
  <w:style w:type="character" w:customStyle="1" w:styleId="WW8Num1z0">
    <w:name w:val="WW8Num1z0"/>
    <w:rsid w:val="00570D81"/>
    <w:rPr>
      <w:rFonts w:ascii="Times New Roman" w:hAnsi="Times New Roman" w:cs="Symbol" w:hint="default"/>
      <w:sz w:val="24"/>
      <w:szCs w:val="24"/>
    </w:rPr>
  </w:style>
  <w:style w:type="character" w:customStyle="1" w:styleId="WW8Num1z1">
    <w:name w:val="WW8Num1z1"/>
    <w:rsid w:val="00570D81"/>
    <w:rPr>
      <w:rFonts w:ascii="Courier New" w:hAnsi="Courier New" w:cs="Courier New" w:hint="default"/>
    </w:rPr>
  </w:style>
  <w:style w:type="character" w:customStyle="1" w:styleId="WW8Num1z2">
    <w:name w:val="WW8Num1z2"/>
    <w:rsid w:val="00570D81"/>
    <w:rPr>
      <w:rFonts w:ascii="Wingdings" w:hAnsi="Wingdings" w:cs="Wingdings" w:hint="default"/>
    </w:rPr>
  </w:style>
  <w:style w:type="character" w:customStyle="1" w:styleId="WW8Num1z3">
    <w:name w:val="WW8Num1z3"/>
    <w:rsid w:val="00570D81"/>
    <w:rPr>
      <w:rFonts w:ascii="Symbol" w:hAnsi="Symbol" w:cs="Symbol" w:hint="default"/>
    </w:rPr>
  </w:style>
  <w:style w:type="character" w:customStyle="1" w:styleId="WW8Num1z4">
    <w:name w:val="WW8Num1z4"/>
    <w:rsid w:val="00570D81"/>
  </w:style>
  <w:style w:type="character" w:customStyle="1" w:styleId="WW8Num1z5">
    <w:name w:val="WW8Num1z5"/>
    <w:rsid w:val="00570D81"/>
  </w:style>
  <w:style w:type="character" w:customStyle="1" w:styleId="WW8Num1z6">
    <w:name w:val="WW8Num1z6"/>
    <w:rsid w:val="00570D81"/>
  </w:style>
  <w:style w:type="character" w:customStyle="1" w:styleId="WW8Num1z7">
    <w:name w:val="WW8Num1z7"/>
    <w:rsid w:val="00570D81"/>
  </w:style>
  <w:style w:type="character" w:customStyle="1" w:styleId="WW8Num1z8">
    <w:name w:val="WW8Num1z8"/>
    <w:rsid w:val="00570D81"/>
  </w:style>
  <w:style w:type="character" w:customStyle="1" w:styleId="WW8Num2z0">
    <w:name w:val="WW8Num2z0"/>
    <w:rsid w:val="00570D81"/>
  </w:style>
  <w:style w:type="character" w:customStyle="1" w:styleId="WW8Num2z1">
    <w:name w:val="WW8Num2z1"/>
    <w:rsid w:val="00570D81"/>
  </w:style>
  <w:style w:type="character" w:customStyle="1" w:styleId="WW8Num2z2">
    <w:name w:val="WW8Num2z2"/>
    <w:rsid w:val="00570D81"/>
  </w:style>
  <w:style w:type="character" w:customStyle="1" w:styleId="WW8Num2z3">
    <w:name w:val="WW8Num2z3"/>
    <w:rsid w:val="00570D81"/>
  </w:style>
  <w:style w:type="character" w:customStyle="1" w:styleId="WW8Num2z4">
    <w:name w:val="WW8Num2z4"/>
    <w:rsid w:val="00570D81"/>
  </w:style>
  <w:style w:type="character" w:customStyle="1" w:styleId="WW8Num2z5">
    <w:name w:val="WW8Num2z5"/>
    <w:rsid w:val="00570D81"/>
  </w:style>
  <w:style w:type="character" w:customStyle="1" w:styleId="WW8Num2z6">
    <w:name w:val="WW8Num2z6"/>
    <w:rsid w:val="00570D81"/>
  </w:style>
  <w:style w:type="character" w:customStyle="1" w:styleId="WW8Num2z7">
    <w:name w:val="WW8Num2z7"/>
    <w:rsid w:val="00570D81"/>
  </w:style>
  <w:style w:type="character" w:customStyle="1" w:styleId="WW8Num2z8">
    <w:name w:val="WW8Num2z8"/>
    <w:rsid w:val="00570D81"/>
  </w:style>
  <w:style w:type="character" w:customStyle="1" w:styleId="WW8Num3z0">
    <w:name w:val="WW8Num3z0"/>
    <w:rsid w:val="00570D81"/>
    <w:rPr>
      <w:rFonts w:hint="default"/>
    </w:rPr>
  </w:style>
  <w:style w:type="character" w:customStyle="1" w:styleId="WW8Num4z0">
    <w:name w:val="WW8Num4z0"/>
    <w:rsid w:val="00570D81"/>
    <w:rPr>
      <w:rFonts w:eastAsia="SimSun"/>
      <w:color w:val="000000"/>
    </w:rPr>
  </w:style>
  <w:style w:type="character" w:customStyle="1" w:styleId="WW8Num5z0">
    <w:name w:val="WW8Num5z0"/>
    <w:rsid w:val="00570D81"/>
    <w:rPr>
      <w:rFonts w:ascii="Symbol" w:hAnsi="Symbol" w:cs="Symbol" w:hint="default"/>
    </w:rPr>
  </w:style>
  <w:style w:type="character" w:customStyle="1" w:styleId="WW8Num6z0">
    <w:name w:val="WW8Num6z0"/>
    <w:rsid w:val="00570D81"/>
    <w:rPr>
      <w:rFonts w:eastAsia="SimSun" w:cs="Times New Roman"/>
      <w:color w:val="000000"/>
      <w:sz w:val="24"/>
      <w:szCs w:val="24"/>
    </w:rPr>
  </w:style>
  <w:style w:type="character" w:customStyle="1" w:styleId="WW8Num7z0">
    <w:name w:val="WW8Num7z0"/>
    <w:rsid w:val="00570D81"/>
    <w:rPr>
      <w:rFonts w:hint="default"/>
    </w:rPr>
  </w:style>
  <w:style w:type="character" w:customStyle="1" w:styleId="WW8Num8z0">
    <w:name w:val="WW8Num8z0"/>
    <w:rsid w:val="00570D81"/>
    <w:rPr>
      <w:rFonts w:hint="default"/>
    </w:rPr>
  </w:style>
  <w:style w:type="character" w:customStyle="1" w:styleId="af6">
    <w:name w:val="Символ нумерации"/>
    <w:rsid w:val="00570D81"/>
  </w:style>
  <w:style w:type="character" w:customStyle="1" w:styleId="WW8Num10z0">
    <w:name w:val="WW8Num10z0"/>
    <w:rsid w:val="00570D81"/>
    <w:rPr>
      <w:rFonts w:hint="default"/>
    </w:rPr>
  </w:style>
  <w:style w:type="character" w:customStyle="1" w:styleId="WW8Num10z1">
    <w:name w:val="WW8Num10z1"/>
    <w:rsid w:val="00570D81"/>
  </w:style>
  <w:style w:type="character" w:customStyle="1" w:styleId="WW8Num10z2">
    <w:name w:val="WW8Num10z2"/>
    <w:rsid w:val="00570D81"/>
  </w:style>
  <w:style w:type="character" w:customStyle="1" w:styleId="WW8Num10z3">
    <w:name w:val="WW8Num10z3"/>
    <w:rsid w:val="00570D81"/>
  </w:style>
  <w:style w:type="character" w:customStyle="1" w:styleId="WW8Num10z4">
    <w:name w:val="WW8Num10z4"/>
    <w:rsid w:val="00570D81"/>
  </w:style>
  <w:style w:type="character" w:customStyle="1" w:styleId="WW8Num10z5">
    <w:name w:val="WW8Num10z5"/>
    <w:rsid w:val="00570D81"/>
  </w:style>
  <w:style w:type="character" w:customStyle="1" w:styleId="WW8Num10z6">
    <w:name w:val="WW8Num10z6"/>
    <w:rsid w:val="00570D81"/>
  </w:style>
  <w:style w:type="character" w:customStyle="1" w:styleId="WW8Num10z7">
    <w:name w:val="WW8Num10z7"/>
    <w:rsid w:val="00570D81"/>
  </w:style>
  <w:style w:type="character" w:customStyle="1" w:styleId="WW8Num10z8">
    <w:name w:val="WW8Num10z8"/>
    <w:rsid w:val="00570D81"/>
  </w:style>
  <w:style w:type="character" w:customStyle="1" w:styleId="CharStyle6">
    <w:name w:val="CharStyle6"/>
    <w:rsid w:val="00570D81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5z1">
    <w:name w:val="WW8Num5z1"/>
    <w:rsid w:val="00570D81"/>
    <w:rPr>
      <w:rFonts w:ascii="Courier New" w:hAnsi="Courier New" w:cs="Courier New" w:hint="default"/>
    </w:rPr>
  </w:style>
  <w:style w:type="character" w:customStyle="1" w:styleId="WW8Num5z2">
    <w:name w:val="WW8Num5z2"/>
    <w:rsid w:val="00570D81"/>
    <w:rPr>
      <w:rFonts w:ascii="Wingdings" w:hAnsi="Wingdings" w:cs="Wingdings" w:hint="default"/>
    </w:rPr>
  </w:style>
  <w:style w:type="character" w:customStyle="1" w:styleId="WW8Num4z1">
    <w:name w:val="WW8Num4z1"/>
    <w:rsid w:val="00570D81"/>
  </w:style>
  <w:style w:type="character" w:customStyle="1" w:styleId="WW8Num4z2">
    <w:name w:val="WW8Num4z2"/>
    <w:rsid w:val="00570D81"/>
  </w:style>
  <w:style w:type="character" w:customStyle="1" w:styleId="WW8Num4z3">
    <w:name w:val="WW8Num4z3"/>
    <w:rsid w:val="00570D81"/>
  </w:style>
  <w:style w:type="character" w:customStyle="1" w:styleId="WW8Num4z4">
    <w:name w:val="WW8Num4z4"/>
    <w:rsid w:val="00570D81"/>
  </w:style>
  <w:style w:type="character" w:customStyle="1" w:styleId="WW8Num4z5">
    <w:name w:val="WW8Num4z5"/>
    <w:rsid w:val="00570D81"/>
  </w:style>
  <w:style w:type="character" w:customStyle="1" w:styleId="WW8Num4z6">
    <w:name w:val="WW8Num4z6"/>
    <w:rsid w:val="00570D81"/>
  </w:style>
  <w:style w:type="character" w:customStyle="1" w:styleId="WW8Num4z7">
    <w:name w:val="WW8Num4z7"/>
    <w:rsid w:val="00570D81"/>
  </w:style>
  <w:style w:type="character" w:customStyle="1" w:styleId="WW8Num4z8">
    <w:name w:val="WW8Num4z8"/>
    <w:rsid w:val="00570D81"/>
  </w:style>
  <w:style w:type="character" w:customStyle="1" w:styleId="WW8Num7z1">
    <w:name w:val="WW8Num7z1"/>
    <w:rsid w:val="00570D81"/>
  </w:style>
  <w:style w:type="character" w:customStyle="1" w:styleId="WW8Num7z2">
    <w:name w:val="WW8Num7z2"/>
    <w:rsid w:val="00570D81"/>
  </w:style>
  <w:style w:type="character" w:customStyle="1" w:styleId="WW8Num7z3">
    <w:name w:val="WW8Num7z3"/>
    <w:rsid w:val="00570D81"/>
  </w:style>
  <w:style w:type="character" w:customStyle="1" w:styleId="WW8Num7z4">
    <w:name w:val="WW8Num7z4"/>
    <w:rsid w:val="00570D81"/>
  </w:style>
  <w:style w:type="character" w:customStyle="1" w:styleId="WW8Num7z5">
    <w:name w:val="WW8Num7z5"/>
    <w:rsid w:val="00570D81"/>
  </w:style>
  <w:style w:type="character" w:customStyle="1" w:styleId="WW8Num7z6">
    <w:name w:val="WW8Num7z6"/>
    <w:rsid w:val="00570D81"/>
  </w:style>
  <w:style w:type="character" w:customStyle="1" w:styleId="WW8Num7z7">
    <w:name w:val="WW8Num7z7"/>
    <w:rsid w:val="00570D81"/>
  </w:style>
  <w:style w:type="character" w:customStyle="1" w:styleId="WW8Num7z8">
    <w:name w:val="WW8Num7z8"/>
    <w:rsid w:val="00570D81"/>
  </w:style>
  <w:style w:type="character" w:customStyle="1" w:styleId="WW8Num3z1">
    <w:name w:val="WW8Num3z1"/>
    <w:rsid w:val="00570D81"/>
  </w:style>
  <w:style w:type="character" w:customStyle="1" w:styleId="WW8Num3z2">
    <w:name w:val="WW8Num3z2"/>
    <w:rsid w:val="00570D81"/>
  </w:style>
  <w:style w:type="character" w:customStyle="1" w:styleId="WW8Num3z3">
    <w:name w:val="WW8Num3z3"/>
    <w:rsid w:val="00570D81"/>
  </w:style>
  <w:style w:type="character" w:customStyle="1" w:styleId="WW8Num3z4">
    <w:name w:val="WW8Num3z4"/>
    <w:rsid w:val="00570D81"/>
  </w:style>
  <w:style w:type="character" w:customStyle="1" w:styleId="WW8Num3z5">
    <w:name w:val="WW8Num3z5"/>
    <w:rsid w:val="00570D81"/>
  </w:style>
  <w:style w:type="character" w:customStyle="1" w:styleId="WW8Num3z6">
    <w:name w:val="WW8Num3z6"/>
    <w:rsid w:val="00570D81"/>
  </w:style>
  <w:style w:type="character" w:customStyle="1" w:styleId="WW8Num3z7">
    <w:name w:val="WW8Num3z7"/>
    <w:rsid w:val="00570D81"/>
  </w:style>
  <w:style w:type="character" w:customStyle="1" w:styleId="WW8Num3z8">
    <w:name w:val="WW8Num3z8"/>
    <w:rsid w:val="00570D81"/>
  </w:style>
  <w:style w:type="paragraph" w:customStyle="1" w:styleId="a0">
    <w:name w:val="Заголовок"/>
    <w:basedOn w:val="a"/>
    <w:next w:val="a1"/>
    <w:rsid w:val="00570D81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f7">
    <w:name w:val="List"/>
    <w:basedOn w:val="a1"/>
    <w:rsid w:val="00570D81"/>
    <w:pPr>
      <w:widowControl w:val="0"/>
      <w:suppressLineNumbers/>
      <w:tabs>
        <w:tab w:val="clear" w:pos="709"/>
      </w:tabs>
      <w:suppressAutoHyphens/>
      <w:ind w:firstLine="567"/>
      <w:jc w:val="both"/>
    </w:pPr>
    <w:rPr>
      <w:rFonts w:eastAsia="Lucida Sans Unicode" w:cs="Mangal"/>
      <w:kern w:val="1"/>
      <w:sz w:val="28"/>
      <w:lang w:eastAsia="hi-IN" w:bidi="hi-IN"/>
    </w:rPr>
  </w:style>
  <w:style w:type="paragraph" w:customStyle="1" w:styleId="14">
    <w:name w:val="Название1"/>
    <w:basedOn w:val="a"/>
    <w:next w:val="a1"/>
    <w:rsid w:val="00570D81"/>
    <w:pPr>
      <w:widowControl w:val="0"/>
      <w:suppressLineNumbers/>
      <w:suppressAutoHyphens/>
      <w:spacing w:before="567" w:after="567" w:line="240" w:lineRule="auto"/>
      <w:jc w:val="both"/>
    </w:pPr>
    <w:rPr>
      <w:rFonts w:ascii="Times New Roman" w:eastAsia="Lucida Sans Unicode" w:hAnsi="Times New Roman" w:cs="Mangal"/>
      <w:iCs/>
      <w:kern w:val="1"/>
      <w:sz w:val="28"/>
      <w:szCs w:val="24"/>
      <w:lang w:eastAsia="hi-IN" w:bidi="hi-IN"/>
    </w:rPr>
  </w:style>
  <w:style w:type="paragraph" w:customStyle="1" w:styleId="15">
    <w:name w:val="Указатель1"/>
    <w:basedOn w:val="a"/>
    <w:rsid w:val="00570D8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f8">
    <w:name w:val="Subtitle"/>
    <w:basedOn w:val="a"/>
    <w:next w:val="a1"/>
    <w:link w:val="af9"/>
    <w:qFormat/>
    <w:rsid w:val="00570D8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b/>
      <w:kern w:val="1"/>
      <w:sz w:val="24"/>
      <w:szCs w:val="20"/>
      <w:lang w:eastAsia="hi-IN" w:bidi="hi-IN"/>
    </w:rPr>
  </w:style>
  <w:style w:type="character" w:customStyle="1" w:styleId="af9">
    <w:name w:val="Подзаголовок Знак"/>
    <w:basedOn w:val="a2"/>
    <w:link w:val="af8"/>
    <w:rsid w:val="00570D81"/>
    <w:rPr>
      <w:rFonts w:ascii="Times New Roman" w:eastAsia="Lucida Sans Unicode" w:hAnsi="Times New Roman" w:cs="Mangal"/>
      <w:b/>
      <w:kern w:val="1"/>
      <w:sz w:val="24"/>
      <w:szCs w:val="20"/>
      <w:lang w:eastAsia="hi-IN" w:bidi="hi-IN"/>
    </w:rPr>
  </w:style>
  <w:style w:type="paragraph" w:customStyle="1" w:styleId="afa">
    <w:name w:val="Содержимое таблицы"/>
    <w:basedOn w:val="a"/>
    <w:qFormat/>
    <w:rsid w:val="00570D8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fb">
    <w:name w:val="Заголовок таблицы"/>
    <w:basedOn w:val="afa"/>
    <w:rsid w:val="00570D81"/>
    <w:pPr>
      <w:jc w:val="center"/>
    </w:pPr>
    <w:rPr>
      <w:b/>
      <w:bCs/>
    </w:rPr>
  </w:style>
  <w:style w:type="paragraph" w:customStyle="1" w:styleId="16">
    <w:name w:val="Нумерованный список 1"/>
    <w:basedOn w:val="af7"/>
    <w:rsid w:val="00570D81"/>
    <w:pPr>
      <w:ind w:left="567" w:firstLine="0"/>
    </w:pPr>
  </w:style>
  <w:style w:type="paragraph" w:customStyle="1" w:styleId="31">
    <w:name w:val="Нумерованный список 31"/>
    <w:basedOn w:val="af7"/>
    <w:rsid w:val="00570D81"/>
    <w:pPr>
      <w:spacing w:after="120"/>
      <w:ind w:left="1080" w:hanging="360"/>
    </w:pPr>
  </w:style>
  <w:style w:type="paragraph" w:customStyle="1" w:styleId="21">
    <w:name w:val="Нумерованный список 21"/>
    <w:basedOn w:val="af7"/>
    <w:rsid w:val="00570D81"/>
    <w:pPr>
      <w:spacing w:after="120"/>
      <w:ind w:left="720" w:hanging="360"/>
    </w:pPr>
  </w:style>
  <w:style w:type="paragraph" w:customStyle="1" w:styleId="41">
    <w:name w:val="Нумерованный список 41"/>
    <w:basedOn w:val="af7"/>
    <w:rsid w:val="00570D81"/>
    <w:pPr>
      <w:spacing w:after="120"/>
      <w:ind w:left="1440" w:hanging="360"/>
    </w:pPr>
  </w:style>
  <w:style w:type="paragraph" w:customStyle="1" w:styleId="51">
    <w:name w:val="Нумерованный список 51"/>
    <w:basedOn w:val="af7"/>
    <w:rsid w:val="00570D81"/>
    <w:pPr>
      <w:spacing w:after="120"/>
      <w:ind w:left="1800" w:hanging="360"/>
    </w:pPr>
  </w:style>
  <w:style w:type="paragraph" w:customStyle="1" w:styleId="afc">
    <w:name w:val="Обратный отступ"/>
    <w:basedOn w:val="a1"/>
    <w:rsid w:val="00570D81"/>
    <w:pPr>
      <w:widowControl w:val="0"/>
      <w:suppressLineNumbers/>
      <w:tabs>
        <w:tab w:val="clear" w:pos="709"/>
        <w:tab w:val="left" w:pos="0"/>
      </w:tabs>
      <w:suppressAutoHyphens/>
      <w:ind w:left="567" w:hanging="283"/>
      <w:jc w:val="both"/>
    </w:pPr>
    <w:rPr>
      <w:rFonts w:eastAsia="Lucida Sans Unicode" w:cs="Mangal"/>
      <w:kern w:val="1"/>
      <w:sz w:val="28"/>
      <w:lang w:eastAsia="hi-IN" w:bidi="hi-IN"/>
    </w:rPr>
  </w:style>
  <w:style w:type="paragraph" w:styleId="afd">
    <w:name w:val="Signature"/>
    <w:basedOn w:val="a"/>
    <w:link w:val="afe"/>
    <w:rsid w:val="00570D81"/>
    <w:pPr>
      <w:widowControl w:val="0"/>
      <w:suppressLineNumbers/>
      <w:suppressAutoHyphens/>
      <w:spacing w:before="1134" w:after="0" w:line="240" w:lineRule="auto"/>
      <w:textAlignment w:val="bottom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afe">
    <w:name w:val="Подпись Знак"/>
    <w:basedOn w:val="a2"/>
    <w:link w:val="afd"/>
    <w:rsid w:val="00570D81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paragraph" w:customStyle="1" w:styleId="aff">
    <w:name w:val="Обычный (Интернет)"/>
    <w:basedOn w:val="a"/>
    <w:rsid w:val="00570D81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W-ConsPlusNormal">
    <w:name w:val="WW-ConsPlusNormal"/>
    <w:rsid w:val="00570D81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70D81"/>
    <w:pPr>
      <w:suppressAutoHyphens/>
      <w:spacing w:after="0" w:line="240" w:lineRule="auto"/>
      <w:ind w:firstLine="720"/>
    </w:pPr>
    <w:rPr>
      <w:rFonts w:ascii="Arial" w:eastAsia="Arial" w:hAnsi="Arial" w:cs="Courier New"/>
      <w:sz w:val="20"/>
      <w:szCs w:val="24"/>
      <w:lang w:eastAsia="hi-IN" w:bidi="hi-IN"/>
    </w:rPr>
  </w:style>
  <w:style w:type="paragraph" w:customStyle="1" w:styleId="Heading">
    <w:name w:val="Heading"/>
    <w:rsid w:val="00570D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aff0">
    <w:name w:val="Содержимое врезки"/>
    <w:basedOn w:val="a1"/>
    <w:rsid w:val="00570D81"/>
    <w:pPr>
      <w:widowControl w:val="0"/>
      <w:suppressLineNumbers/>
      <w:tabs>
        <w:tab w:val="clear" w:pos="709"/>
      </w:tabs>
      <w:suppressAutoHyphens/>
      <w:ind w:firstLine="567"/>
      <w:jc w:val="both"/>
    </w:pPr>
    <w:rPr>
      <w:rFonts w:eastAsia="Lucida Sans Unicode" w:cs="Mangal"/>
      <w:kern w:val="1"/>
      <w:sz w:val="28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F89"/>
  </w:style>
  <w:style w:type="paragraph" w:styleId="1">
    <w:name w:val="heading 1"/>
    <w:basedOn w:val="a0"/>
    <w:next w:val="a1"/>
    <w:link w:val="10"/>
    <w:qFormat/>
    <w:rsid w:val="00570D81"/>
    <w:pPr>
      <w:ind w:left="1783" w:hanging="1215"/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link w:val="20"/>
    <w:qFormat/>
    <w:rsid w:val="00570D81"/>
    <w:pPr>
      <w:ind w:left="1018" w:hanging="450"/>
      <w:outlineLvl w:val="1"/>
    </w:pPr>
    <w:rPr>
      <w:b/>
      <w:bCs/>
      <w:i/>
      <w:iCs/>
    </w:rPr>
  </w:style>
  <w:style w:type="paragraph" w:styleId="3">
    <w:name w:val="heading 3"/>
    <w:basedOn w:val="a0"/>
    <w:next w:val="a1"/>
    <w:link w:val="30"/>
    <w:qFormat/>
    <w:rsid w:val="00570D81"/>
    <w:pPr>
      <w:ind w:left="1288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"/>
    <w:rsid w:val="00D95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qFormat/>
    <w:rsid w:val="00D95B3A"/>
    <w:rPr>
      <w:b/>
      <w:bCs/>
    </w:rPr>
  </w:style>
  <w:style w:type="paragraph" w:styleId="a7">
    <w:name w:val="header"/>
    <w:basedOn w:val="a"/>
    <w:link w:val="a8"/>
    <w:rsid w:val="00D95B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2"/>
    <w:link w:val="a7"/>
    <w:uiPriority w:val="99"/>
    <w:rsid w:val="00D95B3A"/>
    <w:rPr>
      <w:rFonts w:ascii="Times New Roman" w:eastAsia="Times New Roman" w:hAnsi="Times New Roman" w:cs="Times New Roman"/>
      <w:sz w:val="24"/>
      <w:szCs w:val="24"/>
    </w:rPr>
  </w:style>
  <w:style w:type="paragraph" w:styleId="a1">
    <w:name w:val="Body Text"/>
    <w:basedOn w:val="a"/>
    <w:link w:val="a9"/>
    <w:rsid w:val="00D95B3A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9">
    <w:name w:val="Основной текст Знак"/>
    <w:basedOn w:val="a2"/>
    <w:link w:val="a1"/>
    <w:rsid w:val="00D95B3A"/>
    <w:rPr>
      <w:rFonts w:ascii="Times New Roman" w:eastAsia="Times New Roman" w:hAnsi="Times New Roman" w:cs="Times New Roman"/>
      <w:szCs w:val="24"/>
    </w:rPr>
  </w:style>
  <w:style w:type="paragraph" w:customStyle="1" w:styleId="11">
    <w:name w:val="заголовок 1"/>
    <w:basedOn w:val="a"/>
    <w:next w:val="a"/>
    <w:rsid w:val="00D95B3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">
    <w:name w:val="текст примечания"/>
    <w:basedOn w:val="a"/>
    <w:rsid w:val="00D95B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95B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2"/>
    <w:link w:val="ab"/>
    <w:uiPriority w:val="99"/>
    <w:semiHidden/>
    <w:rsid w:val="00D95B3A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D95B3A"/>
    <w:pPr>
      <w:spacing w:after="0" w:line="240" w:lineRule="auto"/>
    </w:pPr>
    <w:rPr>
      <w:rFonts w:eastAsiaTheme="minorHAnsi"/>
      <w:lang w:eastAsia="en-US"/>
    </w:rPr>
  </w:style>
  <w:style w:type="table" w:styleId="ae">
    <w:name w:val="Table Grid"/>
    <w:basedOn w:val="a3"/>
    <w:rsid w:val="00D95B3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D95B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">
    <w:name w:val="footer"/>
    <w:basedOn w:val="a"/>
    <w:link w:val="af0"/>
    <w:unhideWhenUsed/>
    <w:rsid w:val="00D95B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2"/>
    <w:link w:val="af"/>
    <w:uiPriority w:val="99"/>
    <w:semiHidden/>
    <w:rsid w:val="00D95B3A"/>
  </w:style>
  <w:style w:type="paragraph" w:customStyle="1" w:styleId="ConsPlusCell">
    <w:name w:val="ConsPlusCell"/>
    <w:uiPriority w:val="99"/>
    <w:rsid w:val="005B08B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5B08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f1">
    <w:name w:val="Hyperlink"/>
    <w:basedOn w:val="a2"/>
    <w:uiPriority w:val="99"/>
    <w:unhideWhenUsed/>
    <w:rsid w:val="00170D70"/>
    <w:rPr>
      <w:color w:val="0000FF" w:themeColor="hyperlink"/>
      <w:u w:val="single"/>
    </w:rPr>
  </w:style>
  <w:style w:type="paragraph" w:styleId="af2">
    <w:name w:val="List Paragraph"/>
    <w:basedOn w:val="a"/>
    <w:qFormat/>
    <w:rsid w:val="00E24822"/>
    <w:pPr>
      <w:ind w:left="720"/>
      <w:contextualSpacing/>
    </w:pPr>
  </w:style>
  <w:style w:type="table" w:customStyle="1" w:styleId="12">
    <w:name w:val="Сетка таблицы1"/>
    <w:basedOn w:val="a3"/>
    <w:uiPriority w:val="59"/>
    <w:rsid w:val="003C7796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ody Text Indent"/>
    <w:basedOn w:val="a"/>
    <w:link w:val="af4"/>
    <w:unhideWhenUsed/>
    <w:rsid w:val="008A3BF6"/>
    <w:pPr>
      <w:spacing w:after="120"/>
      <w:ind w:left="283"/>
    </w:pPr>
  </w:style>
  <w:style w:type="character" w:customStyle="1" w:styleId="af4">
    <w:name w:val="Основной текст с отступом Знак"/>
    <w:basedOn w:val="a2"/>
    <w:link w:val="af3"/>
    <w:uiPriority w:val="99"/>
    <w:semiHidden/>
    <w:rsid w:val="008A3BF6"/>
  </w:style>
  <w:style w:type="paragraph" w:customStyle="1" w:styleId="af5">
    <w:name w:val="Верхний колонтитул слева"/>
    <w:basedOn w:val="a"/>
    <w:rsid w:val="00977836"/>
    <w:pPr>
      <w:widowControl w:val="0"/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10">
    <w:name w:val="Заголовок 1 Знак"/>
    <w:basedOn w:val="a2"/>
    <w:link w:val="1"/>
    <w:rsid w:val="00570D81"/>
    <w:rPr>
      <w:rFonts w:ascii="Arial" w:eastAsia="Lucida Sans Unicode" w:hAnsi="Arial" w:cs="Mangal"/>
      <w:b/>
      <w:bCs/>
      <w:kern w:val="1"/>
      <w:sz w:val="32"/>
      <w:szCs w:val="32"/>
      <w:lang w:eastAsia="hi-IN" w:bidi="hi-IN"/>
    </w:rPr>
  </w:style>
  <w:style w:type="character" w:customStyle="1" w:styleId="20">
    <w:name w:val="Заголовок 2 Знак"/>
    <w:basedOn w:val="a2"/>
    <w:link w:val="2"/>
    <w:rsid w:val="00570D81"/>
    <w:rPr>
      <w:rFonts w:ascii="Arial" w:eastAsia="Lucida Sans Unicode" w:hAnsi="Arial" w:cs="Mangal"/>
      <w:b/>
      <w:bCs/>
      <w:i/>
      <w:iCs/>
      <w:kern w:val="1"/>
      <w:sz w:val="28"/>
      <w:szCs w:val="28"/>
      <w:lang w:eastAsia="hi-IN" w:bidi="hi-IN"/>
    </w:rPr>
  </w:style>
  <w:style w:type="character" w:customStyle="1" w:styleId="30">
    <w:name w:val="Заголовок 3 Знак"/>
    <w:basedOn w:val="a2"/>
    <w:link w:val="3"/>
    <w:rsid w:val="00570D81"/>
    <w:rPr>
      <w:rFonts w:ascii="Arial" w:eastAsia="Lucida Sans Unicode" w:hAnsi="Arial" w:cs="Mangal"/>
      <w:b/>
      <w:bCs/>
      <w:kern w:val="1"/>
      <w:sz w:val="28"/>
      <w:szCs w:val="28"/>
      <w:lang w:eastAsia="hi-IN" w:bidi="hi-IN"/>
    </w:rPr>
  </w:style>
  <w:style w:type="numbering" w:customStyle="1" w:styleId="13">
    <w:name w:val="Нет списка1"/>
    <w:next w:val="a4"/>
    <w:uiPriority w:val="99"/>
    <w:semiHidden/>
    <w:unhideWhenUsed/>
    <w:rsid w:val="00570D81"/>
  </w:style>
  <w:style w:type="character" w:customStyle="1" w:styleId="WW8Num1z0">
    <w:name w:val="WW8Num1z0"/>
    <w:rsid w:val="00570D81"/>
    <w:rPr>
      <w:rFonts w:ascii="Times New Roman" w:hAnsi="Times New Roman" w:cs="Symbol" w:hint="default"/>
      <w:sz w:val="24"/>
      <w:szCs w:val="24"/>
    </w:rPr>
  </w:style>
  <w:style w:type="character" w:customStyle="1" w:styleId="WW8Num1z1">
    <w:name w:val="WW8Num1z1"/>
    <w:rsid w:val="00570D81"/>
    <w:rPr>
      <w:rFonts w:ascii="Courier New" w:hAnsi="Courier New" w:cs="Courier New" w:hint="default"/>
    </w:rPr>
  </w:style>
  <w:style w:type="character" w:customStyle="1" w:styleId="WW8Num1z2">
    <w:name w:val="WW8Num1z2"/>
    <w:rsid w:val="00570D81"/>
    <w:rPr>
      <w:rFonts w:ascii="Wingdings" w:hAnsi="Wingdings" w:cs="Wingdings" w:hint="default"/>
    </w:rPr>
  </w:style>
  <w:style w:type="character" w:customStyle="1" w:styleId="WW8Num1z3">
    <w:name w:val="WW8Num1z3"/>
    <w:rsid w:val="00570D81"/>
    <w:rPr>
      <w:rFonts w:ascii="Symbol" w:hAnsi="Symbol" w:cs="Symbol" w:hint="default"/>
    </w:rPr>
  </w:style>
  <w:style w:type="character" w:customStyle="1" w:styleId="WW8Num1z4">
    <w:name w:val="WW8Num1z4"/>
    <w:rsid w:val="00570D81"/>
  </w:style>
  <w:style w:type="character" w:customStyle="1" w:styleId="WW8Num1z5">
    <w:name w:val="WW8Num1z5"/>
    <w:rsid w:val="00570D81"/>
  </w:style>
  <w:style w:type="character" w:customStyle="1" w:styleId="WW8Num1z6">
    <w:name w:val="WW8Num1z6"/>
    <w:rsid w:val="00570D81"/>
  </w:style>
  <w:style w:type="character" w:customStyle="1" w:styleId="WW8Num1z7">
    <w:name w:val="WW8Num1z7"/>
    <w:rsid w:val="00570D81"/>
  </w:style>
  <w:style w:type="character" w:customStyle="1" w:styleId="WW8Num1z8">
    <w:name w:val="WW8Num1z8"/>
    <w:rsid w:val="00570D81"/>
  </w:style>
  <w:style w:type="character" w:customStyle="1" w:styleId="WW8Num2z0">
    <w:name w:val="WW8Num2z0"/>
    <w:rsid w:val="00570D81"/>
  </w:style>
  <w:style w:type="character" w:customStyle="1" w:styleId="WW8Num2z1">
    <w:name w:val="WW8Num2z1"/>
    <w:rsid w:val="00570D81"/>
  </w:style>
  <w:style w:type="character" w:customStyle="1" w:styleId="WW8Num2z2">
    <w:name w:val="WW8Num2z2"/>
    <w:rsid w:val="00570D81"/>
  </w:style>
  <w:style w:type="character" w:customStyle="1" w:styleId="WW8Num2z3">
    <w:name w:val="WW8Num2z3"/>
    <w:rsid w:val="00570D81"/>
  </w:style>
  <w:style w:type="character" w:customStyle="1" w:styleId="WW8Num2z4">
    <w:name w:val="WW8Num2z4"/>
    <w:rsid w:val="00570D81"/>
  </w:style>
  <w:style w:type="character" w:customStyle="1" w:styleId="WW8Num2z5">
    <w:name w:val="WW8Num2z5"/>
    <w:rsid w:val="00570D81"/>
  </w:style>
  <w:style w:type="character" w:customStyle="1" w:styleId="WW8Num2z6">
    <w:name w:val="WW8Num2z6"/>
    <w:rsid w:val="00570D81"/>
  </w:style>
  <w:style w:type="character" w:customStyle="1" w:styleId="WW8Num2z7">
    <w:name w:val="WW8Num2z7"/>
    <w:rsid w:val="00570D81"/>
  </w:style>
  <w:style w:type="character" w:customStyle="1" w:styleId="WW8Num2z8">
    <w:name w:val="WW8Num2z8"/>
    <w:rsid w:val="00570D81"/>
  </w:style>
  <w:style w:type="character" w:customStyle="1" w:styleId="WW8Num3z0">
    <w:name w:val="WW8Num3z0"/>
    <w:rsid w:val="00570D81"/>
    <w:rPr>
      <w:rFonts w:hint="default"/>
    </w:rPr>
  </w:style>
  <w:style w:type="character" w:customStyle="1" w:styleId="WW8Num4z0">
    <w:name w:val="WW8Num4z0"/>
    <w:rsid w:val="00570D81"/>
    <w:rPr>
      <w:rFonts w:eastAsia="SimSun"/>
      <w:color w:val="000000"/>
    </w:rPr>
  </w:style>
  <w:style w:type="character" w:customStyle="1" w:styleId="WW8Num5z0">
    <w:name w:val="WW8Num5z0"/>
    <w:rsid w:val="00570D81"/>
    <w:rPr>
      <w:rFonts w:ascii="Symbol" w:hAnsi="Symbol" w:cs="Symbol" w:hint="default"/>
    </w:rPr>
  </w:style>
  <w:style w:type="character" w:customStyle="1" w:styleId="WW8Num6z0">
    <w:name w:val="WW8Num6z0"/>
    <w:rsid w:val="00570D81"/>
    <w:rPr>
      <w:rFonts w:eastAsia="SimSun" w:cs="Times New Roman"/>
      <w:color w:val="000000"/>
      <w:sz w:val="24"/>
      <w:szCs w:val="24"/>
    </w:rPr>
  </w:style>
  <w:style w:type="character" w:customStyle="1" w:styleId="WW8Num7z0">
    <w:name w:val="WW8Num7z0"/>
    <w:rsid w:val="00570D81"/>
    <w:rPr>
      <w:rFonts w:hint="default"/>
    </w:rPr>
  </w:style>
  <w:style w:type="character" w:customStyle="1" w:styleId="WW8Num8z0">
    <w:name w:val="WW8Num8z0"/>
    <w:rsid w:val="00570D81"/>
    <w:rPr>
      <w:rFonts w:hint="default"/>
    </w:rPr>
  </w:style>
  <w:style w:type="character" w:customStyle="1" w:styleId="af6">
    <w:name w:val="Символ нумерации"/>
    <w:rsid w:val="00570D81"/>
  </w:style>
  <w:style w:type="character" w:customStyle="1" w:styleId="WW8Num10z0">
    <w:name w:val="WW8Num10z0"/>
    <w:rsid w:val="00570D81"/>
    <w:rPr>
      <w:rFonts w:hint="default"/>
    </w:rPr>
  </w:style>
  <w:style w:type="character" w:customStyle="1" w:styleId="WW8Num10z1">
    <w:name w:val="WW8Num10z1"/>
    <w:rsid w:val="00570D81"/>
  </w:style>
  <w:style w:type="character" w:customStyle="1" w:styleId="WW8Num10z2">
    <w:name w:val="WW8Num10z2"/>
    <w:rsid w:val="00570D81"/>
  </w:style>
  <w:style w:type="character" w:customStyle="1" w:styleId="WW8Num10z3">
    <w:name w:val="WW8Num10z3"/>
    <w:rsid w:val="00570D81"/>
  </w:style>
  <w:style w:type="character" w:customStyle="1" w:styleId="WW8Num10z4">
    <w:name w:val="WW8Num10z4"/>
    <w:rsid w:val="00570D81"/>
  </w:style>
  <w:style w:type="character" w:customStyle="1" w:styleId="WW8Num10z5">
    <w:name w:val="WW8Num10z5"/>
    <w:rsid w:val="00570D81"/>
  </w:style>
  <w:style w:type="character" w:customStyle="1" w:styleId="WW8Num10z6">
    <w:name w:val="WW8Num10z6"/>
    <w:rsid w:val="00570D81"/>
  </w:style>
  <w:style w:type="character" w:customStyle="1" w:styleId="WW8Num10z7">
    <w:name w:val="WW8Num10z7"/>
    <w:rsid w:val="00570D81"/>
  </w:style>
  <w:style w:type="character" w:customStyle="1" w:styleId="WW8Num10z8">
    <w:name w:val="WW8Num10z8"/>
    <w:rsid w:val="00570D81"/>
  </w:style>
  <w:style w:type="character" w:customStyle="1" w:styleId="CharStyle6">
    <w:name w:val="CharStyle6"/>
    <w:rsid w:val="00570D81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ru-RU" w:eastAsia="ru-RU" w:bidi="ru-RU"/>
    </w:rPr>
  </w:style>
  <w:style w:type="character" w:customStyle="1" w:styleId="WW8Num5z1">
    <w:name w:val="WW8Num5z1"/>
    <w:rsid w:val="00570D81"/>
    <w:rPr>
      <w:rFonts w:ascii="Courier New" w:hAnsi="Courier New" w:cs="Courier New" w:hint="default"/>
    </w:rPr>
  </w:style>
  <w:style w:type="character" w:customStyle="1" w:styleId="WW8Num5z2">
    <w:name w:val="WW8Num5z2"/>
    <w:rsid w:val="00570D81"/>
    <w:rPr>
      <w:rFonts w:ascii="Wingdings" w:hAnsi="Wingdings" w:cs="Wingdings" w:hint="default"/>
    </w:rPr>
  </w:style>
  <w:style w:type="character" w:customStyle="1" w:styleId="WW8Num4z1">
    <w:name w:val="WW8Num4z1"/>
    <w:rsid w:val="00570D81"/>
  </w:style>
  <w:style w:type="character" w:customStyle="1" w:styleId="WW8Num4z2">
    <w:name w:val="WW8Num4z2"/>
    <w:rsid w:val="00570D81"/>
  </w:style>
  <w:style w:type="character" w:customStyle="1" w:styleId="WW8Num4z3">
    <w:name w:val="WW8Num4z3"/>
    <w:rsid w:val="00570D81"/>
  </w:style>
  <w:style w:type="character" w:customStyle="1" w:styleId="WW8Num4z4">
    <w:name w:val="WW8Num4z4"/>
    <w:rsid w:val="00570D81"/>
  </w:style>
  <w:style w:type="character" w:customStyle="1" w:styleId="WW8Num4z5">
    <w:name w:val="WW8Num4z5"/>
    <w:rsid w:val="00570D81"/>
  </w:style>
  <w:style w:type="character" w:customStyle="1" w:styleId="WW8Num4z6">
    <w:name w:val="WW8Num4z6"/>
    <w:rsid w:val="00570D81"/>
  </w:style>
  <w:style w:type="character" w:customStyle="1" w:styleId="WW8Num4z7">
    <w:name w:val="WW8Num4z7"/>
    <w:rsid w:val="00570D81"/>
  </w:style>
  <w:style w:type="character" w:customStyle="1" w:styleId="WW8Num4z8">
    <w:name w:val="WW8Num4z8"/>
    <w:rsid w:val="00570D81"/>
  </w:style>
  <w:style w:type="character" w:customStyle="1" w:styleId="WW8Num7z1">
    <w:name w:val="WW8Num7z1"/>
    <w:rsid w:val="00570D81"/>
  </w:style>
  <w:style w:type="character" w:customStyle="1" w:styleId="WW8Num7z2">
    <w:name w:val="WW8Num7z2"/>
    <w:rsid w:val="00570D81"/>
  </w:style>
  <w:style w:type="character" w:customStyle="1" w:styleId="WW8Num7z3">
    <w:name w:val="WW8Num7z3"/>
    <w:rsid w:val="00570D81"/>
  </w:style>
  <w:style w:type="character" w:customStyle="1" w:styleId="WW8Num7z4">
    <w:name w:val="WW8Num7z4"/>
    <w:rsid w:val="00570D81"/>
  </w:style>
  <w:style w:type="character" w:customStyle="1" w:styleId="WW8Num7z5">
    <w:name w:val="WW8Num7z5"/>
    <w:rsid w:val="00570D81"/>
  </w:style>
  <w:style w:type="character" w:customStyle="1" w:styleId="WW8Num7z6">
    <w:name w:val="WW8Num7z6"/>
    <w:rsid w:val="00570D81"/>
  </w:style>
  <w:style w:type="character" w:customStyle="1" w:styleId="WW8Num7z7">
    <w:name w:val="WW8Num7z7"/>
    <w:rsid w:val="00570D81"/>
  </w:style>
  <w:style w:type="character" w:customStyle="1" w:styleId="WW8Num7z8">
    <w:name w:val="WW8Num7z8"/>
    <w:rsid w:val="00570D81"/>
  </w:style>
  <w:style w:type="character" w:customStyle="1" w:styleId="WW8Num3z1">
    <w:name w:val="WW8Num3z1"/>
    <w:rsid w:val="00570D81"/>
  </w:style>
  <w:style w:type="character" w:customStyle="1" w:styleId="WW8Num3z2">
    <w:name w:val="WW8Num3z2"/>
    <w:rsid w:val="00570D81"/>
  </w:style>
  <w:style w:type="character" w:customStyle="1" w:styleId="WW8Num3z3">
    <w:name w:val="WW8Num3z3"/>
    <w:rsid w:val="00570D81"/>
  </w:style>
  <w:style w:type="character" w:customStyle="1" w:styleId="WW8Num3z4">
    <w:name w:val="WW8Num3z4"/>
    <w:rsid w:val="00570D81"/>
  </w:style>
  <w:style w:type="character" w:customStyle="1" w:styleId="WW8Num3z5">
    <w:name w:val="WW8Num3z5"/>
    <w:rsid w:val="00570D81"/>
  </w:style>
  <w:style w:type="character" w:customStyle="1" w:styleId="WW8Num3z6">
    <w:name w:val="WW8Num3z6"/>
    <w:rsid w:val="00570D81"/>
  </w:style>
  <w:style w:type="character" w:customStyle="1" w:styleId="WW8Num3z7">
    <w:name w:val="WW8Num3z7"/>
    <w:rsid w:val="00570D81"/>
  </w:style>
  <w:style w:type="character" w:customStyle="1" w:styleId="WW8Num3z8">
    <w:name w:val="WW8Num3z8"/>
    <w:rsid w:val="00570D81"/>
  </w:style>
  <w:style w:type="paragraph" w:customStyle="1" w:styleId="a0">
    <w:name w:val="Заголовок"/>
    <w:basedOn w:val="a"/>
    <w:next w:val="a1"/>
    <w:rsid w:val="00570D81"/>
    <w:pPr>
      <w:keepNext/>
      <w:widowControl w:val="0"/>
      <w:suppressAutoHyphens/>
      <w:spacing w:before="240" w:after="120" w:line="240" w:lineRule="auto"/>
    </w:pPr>
    <w:rPr>
      <w:rFonts w:ascii="Arial" w:eastAsia="Lucida Sans Unicode" w:hAnsi="Arial" w:cs="Mangal"/>
      <w:kern w:val="1"/>
      <w:sz w:val="28"/>
      <w:szCs w:val="28"/>
      <w:lang w:eastAsia="hi-IN" w:bidi="hi-IN"/>
    </w:rPr>
  </w:style>
  <w:style w:type="paragraph" w:styleId="af7">
    <w:name w:val="List"/>
    <w:basedOn w:val="a1"/>
    <w:rsid w:val="00570D81"/>
    <w:pPr>
      <w:widowControl w:val="0"/>
      <w:suppressLineNumbers/>
      <w:tabs>
        <w:tab w:val="clear" w:pos="709"/>
      </w:tabs>
      <w:suppressAutoHyphens/>
      <w:ind w:firstLine="567"/>
      <w:jc w:val="both"/>
    </w:pPr>
    <w:rPr>
      <w:rFonts w:eastAsia="Lucida Sans Unicode" w:cs="Mangal"/>
      <w:kern w:val="1"/>
      <w:sz w:val="28"/>
      <w:lang w:eastAsia="hi-IN" w:bidi="hi-IN"/>
    </w:rPr>
  </w:style>
  <w:style w:type="paragraph" w:customStyle="1" w:styleId="14">
    <w:name w:val="Название1"/>
    <w:basedOn w:val="a"/>
    <w:next w:val="a1"/>
    <w:rsid w:val="00570D81"/>
    <w:pPr>
      <w:widowControl w:val="0"/>
      <w:suppressLineNumbers/>
      <w:suppressAutoHyphens/>
      <w:spacing w:before="567" w:after="567" w:line="240" w:lineRule="auto"/>
      <w:jc w:val="both"/>
    </w:pPr>
    <w:rPr>
      <w:rFonts w:ascii="Times New Roman" w:eastAsia="Lucida Sans Unicode" w:hAnsi="Times New Roman" w:cs="Mangal"/>
      <w:iCs/>
      <w:kern w:val="1"/>
      <w:sz w:val="28"/>
      <w:szCs w:val="24"/>
      <w:lang w:eastAsia="hi-IN" w:bidi="hi-IN"/>
    </w:rPr>
  </w:style>
  <w:style w:type="paragraph" w:customStyle="1" w:styleId="15">
    <w:name w:val="Указатель1"/>
    <w:basedOn w:val="a"/>
    <w:rsid w:val="00570D8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af8">
    <w:name w:val="Subtitle"/>
    <w:basedOn w:val="a"/>
    <w:next w:val="a1"/>
    <w:link w:val="af9"/>
    <w:qFormat/>
    <w:rsid w:val="00570D81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b/>
      <w:kern w:val="1"/>
      <w:sz w:val="24"/>
      <w:szCs w:val="20"/>
      <w:lang w:eastAsia="hi-IN" w:bidi="hi-IN"/>
    </w:rPr>
  </w:style>
  <w:style w:type="character" w:customStyle="1" w:styleId="af9">
    <w:name w:val="Подзаголовок Знак"/>
    <w:basedOn w:val="a2"/>
    <w:link w:val="af8"/>
    <w:rsid w:val="00570D81"/>
    <w:rPr>
      <w:rFonts w:ascii="Times New Roman" w:eastAsia="Lucida Sans Unicode" w:hAnsi="Times New Roman" w:cs="Mangal"/>
      <w:b/>
      <w:kern w:val="1"/>
      <w:sz w:val="24"/>
      <w:szCs w:val="20"/>
      <w:lang w:eastAsia="hi-IN" w:bidi="hi-IN"/>
    </w:rPr>
  </w:style>
  <w:style w:type="paragraph" w:customStyle="1" w:styleId="afa">
    <w:name w:val="Содержимое таблицы"/>
    <w:basedOn w:val="a"/>
    <w:qFormat/>
    <w:rsid w:val="00570D8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customStyle="1" w:styleId="afb">
    <w:name w:val="Заголовок таблицы"/>
    <w:basedOn w:val="afa"/>
    <w:rsid w:val="00570D81"/>
    <w:pPr>
      <w:jc w:val="center"/>
    </w:pPr>
    <w:rPr>
      <w:b/>
      <w:bCs/>
    </w:rPr>
  </w:style>
  <w:style w:type="paragraph" w:customStyle="1" w:styleId="16">
    <w:name w:val="Нумерованный список 1"/>
    <w:basedOn w:val="af7"/>
    <w:rsid w:val="00570D81"/>
    <w:pPr>
      <w:ind w:left="567" w:firstLine="0"/>
    </w:pPr>
  </w:style>
  <w:style w:type="paragraph" w:customStyle="1" w:styleId="31">
    <w:name w:val="Нумерованный список 31"/>
    <w:basedOn w:val="af7"/>
    <w:rsid w:val="00570D81"/>
    <w:pPr>
      <w:spacing w:after="120"/>
      <w:ind w:left="1080" w:hanging="360"/>
    </w:pPr>
  </w:style>
  <w:style w:type="paragraph" w:customStyle="1" w:styleId="21">
    <w:name w:val="Нумерованный список 21"/>
    <w:basedOn w:val="af7"/>
    <w:rsid w:val="00570D81"/>
    <w:pPr>
      <w:spacing w:after="120"/>
      <w:ind w:left="720" w:hanging="360"/>
    </w:pPr>
  </w:style>
  <w:style w:type="paragraph" w:customStyle="1" w:styleId="41">
    <w:name w:val="Нумерованный список 41"/>
    <w:basedOn w:val="af7"/>
    <w:rsid w:val="00570D81"/>
    <w:pPr>
      <w:spacing w:after="120"/>
      <w:ind w:left="1440" w:hanging="360"/>
    </w:pPr>
  </w:style>
  <w:style w:type="paragraph" w:customStyle="1" w:styleId="51">
    <w:name w:val="Нумерованный список 51"/>
    <w:basedOn w:val="af7"/>
    <w:rsid w:val="00570D81"/>
    <w:pPr>
      <w:spacing w:after="120"/>
      <w:ind w:left="1800" w:hanging="360"/>
    </w:pPr>
  </w:style>
  <w:style w:type="paragraph" w:customStyle="1" w:styleId="afc">
    <w:name w:val="Обратный отступ"/>
    <w:basedOn w:val="a1"/>
    <w:rsid w:val="00570D81"/>
    <w:pPr>
      <w:widowControl w:val="0"/>
      <w:suppressLineNumbers/>
      <w:tabs>
        <w:tab w:val="clear" w:pos="709"/>
        <w:tab w:val="left" w:pos="0"/>
      </w:tabs>
      <w:suppressAutoHyphens/>
      <w:ind w:left="567" w:hanging="283"/>
      <w:jc w:val="both"/>
    </w:pPr>
    <w:rPr>
      <w:rFonts w:eastAsia="Lucida Sans Unicode" w:cs="Mangal"/>
      <w:kern w:val="1"/>
      <w:sz w:val="28"/>
      <w:lang w:eastAsia="hi-IN" w:bidi="hi-IN"/>
    </w:rPr>
  </w:style>
  <w:style w:type="paragraph" w:styleId="afd">
    <w:name w:val="Signature"/>
    <w:basedOn w:val="a"/>
    <w:link w:val="afe"/>
    <w:rsid w:val="00570D81"/>
    <w:pPr>
      <w:widowControl w:val="0"/>
      <w:suppressLineNumbers/>
      <w:suppressAutoHyphens/>
      <w:spacing w:before="1134" w:after="0" w:line="240" w:lineRule="auto"/>
      <w:textAlignment w:val="bottom"/>
    </w:pPr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character" w:customStyle="1" w:styleId="afe">
    <w:name w:val="Подпись Знак"/>
    <w:basedOn w:val="a2"/>
    <w:link w:val="afd"/>
    <w:rsid w:val="00570D81"/>
    <w:rPr>
      <w:rFonts w:ascii="Times New Roman" w:eastAsia="Lucida Sans Unicode" w:hAnsi="Times New Roman" w:cs="Mangal"/>
      <w:kern w:val="1"/>
      <w:sz w:val="28"/>
      <w:szCs w:val="24"/>
      <w:lang w:eastAsia="hi-IN" w:bidi="hi-IN"/>
    </w:rPr>
  </w:style>
  <w:style w:type="paragraph" w:customStyle="1" w:styleId="aff">
    <w:name w:val="Обычный (Интернет)"/>
    <w:basedOn w:val="a"/>
    <w:rsid w:val="00570D81"/>
    <w:pPr>
      <w:widowControl w:val="0"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customStyle="1" w:styleId="WW-ConsPlusNormal">
    <w:name w:val="WW-ConsPlusNormal"/>
    <w:rsid w:val="00570D81"/>
    <w:pPr>
      <w:suppressAutoHyphens/>
      <w:spacing w:after="0" w:line="240" w:lineRule="auto"/>
    </w:pPr>
    <w:rPr>
      <w:rFonts w:ascii="Arial" w:eastAsia="Arial" w:hAnsi="Arial" w:cs="Tahoma"/>
      <w:kern w:val="1"/>
      <w:sz w:val="20"/>
      <w:szCs w:val="24"/>
      <w:lang w:eastAsia="hi-IN" w:bidi="hi-IN"/>
    </w:rPr>
  </w:style>
  <w:style w:type="paragraph" w:customStyle="1" w:styleId="ConsPlusNormal">
    <w:name w:val="ConsPlusNormal"/>
    <w:rsid w:val="00570D81"/>
    <w:pPr>
      <w:suppressAutoHyphens/>
      <w:spacing w:after="0" w:line="240" w:lineRule="auto"/>
      <w:ind w:firstLine="720"/>
    </w:pPr>
    <w:rPr>
      <w:rFonts w:ascii="Arial" w:eastAsia="Arial" w:hAnsi="Arial" w:cs="Courier New"/>
      <w:sz w:val="20"/>
      <w:szCs w:val="24"/>
      <w:lang w:eastAsia="hi-IN" w:bidi="hi-IN"/>
    </w:rPr>
  </w:style>
  <w:style w:type="paragraph" w:customStyle="1" w:styleId="Heading">
    <w:name w:val="Heading"/>
    <w:rsid w:val="00570D8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lang w:eastAsia="ar-SA"/>
    </w:rPr>
  </w:style>
  <w:style w:type="paragraph" w:customStyle="1" w:styleId="aff0">
    <w:name w:val="Содержимое врезки"/>
    <w:basedOn w:val="a1"/>
    <w:rsid w:val="00570D81"/>
    <w:pPr>
      <w:widowControl w:val="0"/>
      <w:suppressLineNumbers/>
      <w:tabs>
        <w:tab w:val="clear" w:pos="709"/>
      </w:tabs>
      <w:suppressAutoHyphens/>
      <w:ind w:firstLine="567"/>
      <w:jc w:val="both"/>
    </w:pPr>
    <w:rPr>
      <w:rFonts w:eastAsia="Lucida Sans Unicode" w:cs="Mangal"/>
      <w:kern w:val="1"/>
      <w:sz w:val="28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A8FF-2F15-4FA4-AD87-085713052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21</Pages>
  <Words>4358</Words>
  <Characters>24842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37</cp:revision>
  <cp:lastPrinted>2025-10-27T08:55:00Z</cp:lastPrinted>
  <dcterms:created xsi:type="dcterms:W3CDTF">2023-02-21T09:46:00Z</dcterms:created>
  <dcterms:modified xsi:type="dcterms:W3CDTF">2025-10-27T09:12:00Z</dcterms:modified>
</cp:coreProperties>
</file>