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8DE" w:rsidRDefault="007C38DE" w:rsidP="00BC2A70">
      <w:pPr>
        <w:rPr>
          <w:bCs/>
          <w:sz w:val="28"/>
          <w:szCs w:val="28"/>
          <w:highlight w:val="yellow"/>
        </w:rPr>
      </w:pPr>
    </w:p>
    <w:p w:rsidR="007C38DE" w:rsidRDefault="007C38DE">
      <w:pPr>
        <w:jc w:val="center"/>
        <w:rPr>
          <w:bCs/>
          <w:sz w:val="28"/>
          <w:szCs w:val="28"/>
        </w:rPr>
      </w:pPr>
    </w:p>
    <w:p w:rsidR="00CB650F" w:rsidRPr="00CB650F" w:rsidRDefault="00CB650F" w:rsidP="001C02C4">
      <w:pPr>
        <w:jc w:val="center"/>
        <w:rPr>
          <w:bCs/>
          <w:sz w:val="28"/>
          <w:szCs w:val="28"/>
        </w:rPr>
      </w:pPr>
      <w:r w:rsidRPr="00CB650F">
        <w:rPr>
          <w:bCs/>
          <w:sz w:val="28"/>
          <w:szCs w:val="28"/>
        </w:rPr>
        <w:t>Административный регламент</w:t>
      </w:r>
    </w:p>
    <w:p w:rsidR="007C38DE" w:rsidRPr="00CB650F" w:rsidRDefault="00CB650F" w:rsidP="001C02C4">
      <w:pPr>
        <w:jc w:val="center"/>
        <w:rPr>
          <w:sz w:val="28"/>
          <w:szCs w:val="28"/>
        </w:rPr>
      </w:pPr>
      <w:r w:rsidRPr="00CB650F">
        <w:rPr>
          <w:sz w:val="28"/>
          <w:szCs w:val="28"/>
        </w:rPr>
        <w:t>по предоставлению муниципальной услуги:</w:t>
      </w:r>
    </w:p>
    <w:p w:rsidR="00CB650F" w:rsidRPr="00CB650F" w:rsidRDefault="00E4449E" w:rsidP="001C02C4">
      <w:pPr>
        <w:jc w:val="center"/>
        <w:rPr>
          <w:sz w:val="28"/>
          <w:szCs w:val="28"/>
        </w:rPr>
      </w:pPr>
      <w:r w:rsidRPr="00CB650F">
        <w:rPr>
          <w:sz w:val="28"/>
          <w:szCs w:val="28"/>
        </w:rPr>
        <w:t>«Включение нестационарного торгового объекта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w:t>
      </w:r>
      <w:r w:rsidR="00CB650F" w:rsidRPr="00CB650F">
        <w:rPr>
          <w:sz w:val="28"/>
          <w:szCs w:val="28"/>
        </w:rPr>
        <w:t xml:space="preserve">ти, на территории </w:t>
      </w:r>
      <w:proofErr w:type="spellStart"/>
      <w:r w:rsidR="00477373">
        <w:rPr>
          <w:sz w:val="28"/>
          <w:szCs w:val="28"/>
        </w:rPr>
        <w:t>Приозерского</w:t>
      </w:r>
      <w:proofErr w:type="spellEnd"/>
      <w:r w:rsidR="00477373">
        <w:rPr>
          <w:sz w:val="28"/>
          <w:szCs w:val="28"/>
        </w:rPr>
        <w:t xml:space="preserve"> городского поселения </w:t>
      </w:r>
      <w:proofErr w:type="spellStart"/>
      <w:r w:rsidR="00CB650F" w:rsidRPr="00CB650F">
        <w:rPr>
          <w:sz w:val="28"/>
          <w:szCs w:val="28"/>
        </w:rPr>
        <w:t>Приозерского</w:t>
      </w:r>
      <w:proofErr w:type="spellEnd"/>
      <w:r w:rsidR="00CB650F" w:rsidRPr="00CB650F">
        <w:rPr>
          <w:sz w:val="28"/>
          <w:szCs w:val="28"/>
        </w:rPr>
        <w:t xml:space="preserve"> муниципального района </w:t>
      </w:r>
      <w:r w:rsidRPr="00CB650F">
        <w:rPr>
          <w:sz w:val="28"/>
          <w:szCs w:val="28"/>
        </w:rPr>
        <w:t>Ленинградской области</w:t>
      </w:r>
    </w:p>
    <w:p w:rsidR="001C02C4" w:rsidRDefault="001C02C4" w:rsidP="001C02C4">
      <w:pPr>
        <w:ind w:firstLine="709"/>
        <w:jc w:val="both"/>
        <w:rPr>
          <w:sz w:val="28"/>
          <w:szCs w:val="28"/>
        </w:rPr>
      </w:pPr>
      <w:r>
        <w:rPr>
          <w:sz w:val="28"/>
          <w:szCs w:val="28"/>
        </w:rPr>
        <w:t>1.1. Предмет регулирования.</w:t>
      </w:r>
    </w:p>
    <w:p w:rsidR="001C02C4" w:rsidRDefault="001C02C4" w:rsidP="001C02C4">
      <w:pPr>
        <w:ind w:firstLine="709"/>
        <w:jc w:val="both"/>
        <w:rPr>
          <w:sz w:val="28"/>
          <w:szCs w:val="28"/>
        </w:rPr>
      </w:pPr>
      <w:r>
        <w:rPr>
          <w:sz w:val="28"/>
          <w:szCs w:val="28"/>
        </w:rPr>
        <w:t>Регламент устанавливает порядок и стандарт предоставления муниципальной услуги.</w:t>
      </w:r>
    </w:p>
    <w:p w:rsidR="001C02C4" w:rsidRDefault="001C02C4" w:rsidP="001C02C4">
      <w:pPr>
        <w:ind w:firstLine="709"/>
        <w:jc w:val="both"/>
        <w:rPr>
          <w:sz w:val="28"/>
          <w:szCs w:val="28"/>
        </w:rPr>
      </w:pPr>
      <w:r>
        <w:rPr>
          <w:sz w:val="28"/>
          <w:szCs w:val="28"/>
        </w:rPr>
        <w:t>1.2. Круг заявителей.</w:t>
      </w:r>
    </w:p>
    <w:p w:rsidR="001C02C4" w:rsidRDefault="001C02C4" w:rsidP="001C02C4">
      <w:pPr>
        <w:ind w:firstLine="709"/>
        <w:jc w:val="both"/>
        <w:rPr>
          <w:sz w:val="28"/>
          <w:szCs w:val="28"/>
        </w:rPr>
      </w:pPr>
      <w:r>
        <w:rPr>
          <w:sz w:val="28"/>
          <w:szCs w:val="28"/>
        </w:rPr>
        <w:t>Заявителями, имеющими право на получение муниципальной услуги, являются:</w:t>
      </w:r>
    </w:p>
    <w:p w:rsidR="001C02C4" w:rsidRDefault="001C02C4" w:rsidP="001C02C4">
      <w:pPr>
        <w:ind w:firstLine="709"/>
        <w:jc w:val="both"/>
        <w:rPr>
          <w:sz w:val="28"/>
          <w:szCs w:val="28"/>
        </w:rPr>
      </w:pPr>
      <w:r>
        <w:rPr>
          <w:sz w:val="28"/>
          <w:szCs w:val="28"/>
        </w:rPr>
        <w:t xml:space="preserve">- физические лица, не являющиеся индивидуальными предпринимателями и применяющие специальный налоговый режим «Налог на профессиональный доход» (далее – </w:t>
      </w:r>
      <w:proofErr w:type="spellStart"/>
      <w:r>
        <w:rPr>
          <w:sz w:val="28"/>
          <w:szCs w:val="28"/>
        </w:rPr>
        <w:t>самозанятые</w:t>
      </w:r>
      <w:proofErr w:type="spellEnd"/>
      <w:r>
        <w:rPr>
          <w:sz w:val="28"/>
          <w:szCs w:val="28"/>
        </w:rPr>
        <w:t>);</w:t>
      </w:r>
    </w:p>
    <w:p w:rsidR="001C02C4" w:rsidRDefault="001C02C4" w:rsidP="001C02C4">
      <w:pPr>
        <w:ind w:firstLine="709"/>
        <w:jc w:val="both"/>
        <w:rPr>
          <w:sz w:val="28"/>
          <w:szCs w:val="28"/>
        </w:rPr>
      </w:pPr>
      <w:r>
        <w:rPr>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1C02C4" w:rsidRDefault="001C02C4" w:rsidP="001C02C4">
      <w:pPr>
        <w:ind w:firstLine="709"/>
        <w:jc w:val="both"/>
        <w:rPr>
          <w:sz w:val="28"/>
          <w:szCs w:val="28"/>
        </w:rPr>
      </w:pPr>
      <w:r>
        <w:rPr>
          <w:sz w:val="28"/>
          <w:szCs w:val="28"/>
        </w:rPr>
        <w:t>- индивидуальные предприниматели (далее – заявители).</w:t>
      </w:r>
    </w:p>
    <w:p w:rsidR="001C02C4" w:rsidRDefault="001C02C4" w:rsidP="001C02C4">
      <w:pPr>
        <w:ind w:firstLine="709"/>
        <w:jc w:val="both"/>
        <w:rPr>
          <w:sz w:val="28"/>
          <w:szCs w:val="28"/>
        </w:rPr>
      </w:pPr>
      <w:r>
        <w:rPr>
          <w:sz w:val="28"/>
          <w:szCs w:val="28"/>
        </w:rPr>
        <w:t>Представлять интересы заявителя имеют право:</w:t>
      </w:r>
    </w:p>
    <w:p w:rsidR="001C02C4" w:rsidRDefault="001C02C4" w:rsidP="001C02C4">
      <w:pPr>
        <w:ind w:firstLine="709"/>
        <w:jc w:val="both"/>
        <w:rPr>
          <w:sz w:val="28"/>
          <w:szCs w:val="28"/>
        </w:rPr>
      </w:pPr>
      <w:r>
        <w:rPr>
          <w:sz w:val="28"/>
          <w:szCs w:val="28"/>
        </w:rPr>
        <w:t>от имени физических лиц (</w:t>
      </w:r>
      <w:proofErr w:type="spellStart"/>
      <w:r>
        <w:rPr>
          <w:sz w:val="28"/>
          <w:szCs w:val="28"/>
        </w:rPr>
        <w:t>самозанятых</w:t>
      </w:r>
      <w:proofErr w:type="spellEnd"/>
      <w:r>
        <w:rPr>
          <w:sz w:val="28"/>
          <w:szCs w:val="28"/>
        </w:rPr>
        <w:t>):</w:t>
      </w:r>
    </w:p>
    <w:p w:rsidR="001C02C4" w:rsidRDefault="001C02C4" w:rsidP="001C02C4">
      <w:pPr>
        <w:ind w:firstLine="709"/>
        <w:jc w:val="both"/>
        <w:rPr>
          <w:sz w:val="28"/>
          <w:szCs w:val="28"/>
        </w:rPr>
      </w:pPr>
      <w:r>
        <w:rPr>
          <w:sz w:val="28"/>
          <w:szCs w:val="28"/>
        </w:rPr>
        <w:t>- представители, действующие в силу полномочий, основанных на доверенности или договоре;</w:t>
      </w:r>
    </w:p>
    <w:p w:rsidR="001C02C4" w:rsidRDefault="001C02C4" w:rsidP="001C02C4">
      <w:pPr>
        <w:ind w:firstLine="709"/>
        <w:jc w:val="both"/>
        <w:rPr>
          <w:sz w:val="28"/>
          <w:szCs w:val="28"/>
        </w:rPr>
      </w:pPr>
      <w:r>
        <w:rPr>
          <w:sz w:val="28"/>
          <w:szCs w:val="28"/>
        </w:rPr>
        <w:t>от имени юридических лиц:</w:t>
      </w:r>
    </w:p>
    <w:p w:rsidR="001C02C4" w:rsidRDefault="001C02C4" w:rsidP="001C02C4">
      <w:pPr>
        <w:ind w:firstLine="709"/>
        <w:jc w:val="both"/>
        <w:rPr>
          <w:sz w:val="28"/>
          <w:szCs w:val="28"/>
        </w:rPr>
      </w:pPr>
      <w:r>
        <w:rPr>
          <w:sz w:val="28"/>
          <w:szCs w:val="28"/>
        </w:rPr>
        <w:t>- лица, действующие в соответствии с законом или учредительными документами от имени юридического лица без доверенности;</w:t>
      </w:r>
    </w:p>
    <w:p w:rsidR="001C02C4" w:rsidRDefault="001C02C4" w:rsidP="001C02C4">
      <w:pPr>
        <w:ind w:firstLine="709"/>
        <w:jc w:val="both"/>
        <w:rPr>
          <w:sz w:val="28"/>
          <w:szCs w:val="28"/>
        </w:rPr>
      </w:pPr>
      <w:r>
        <w:rPr>
          <w:sz w:val="28"/>
          <w:szCs w:val="28"/>
        </w:rPr>
        <w:t>- представители юридических лиц в силу полномочий на основании доверенности или договора;</w:t>
      </w:r>
    </w:p>
    <w:p w:rsidR="001C02C4" w:rsidRDefault="001C02C4" w:rsidP="001C02C4">
      <w:pPr>
        <w:ind w:firstLine="709"/>
        <w:jc w:val="both"/>
        <w:rPr>
          <w:sz w:val="28"/>
          <w:szCs w:val="28"/>
        </w:rPr>
      </w:pPr>
      <w:r>
        <w:rPr>
          <w:sz w:val="28"/>
          <w:szCs w:val="28"/>
        </w:rPr>
        <w:t>от имени индивидуальных предпринимателей:</w:t>
      </w:r>
    </w:p>
    <w:p w:rsidR="001C02C4" w:rsidRDefault="001C02C4" w:rsidP="001C02C4">
      <w:pPr>
        <w:ind w:firstLine="709"/>
        <w:jc w:val="both"/>
        <w:rPr>
          <w:sz w:val="28"/>
          <w:szCs w:val="28"/>
        </w:rPr>
      </w:pPr>
      <w:r>
        <w:rPr>
          <w:sz w:val="28"/>
          <w:szCs w:val="28"/>
        </w:rPr>
        <w:t>- представители, действующие в силу полномочий, основанных на доверенности или договоре.</w:t>
      </w:r>
    </w:p>
    <w:p w:rsidR="001C02C4" w:rsidRDefault="001C02C4" w:rsidP="001C02C4">
      <w:pPr>
        <w:ind w:firstLine="709"/>
        <w:jc w:val="both"/>
        <w:rPr>
          <w:sz w:val="28"/>
          <w:szCs w:val="28"/>
        </w:rPr>
      </w:pPr>
      <w:r>
        <w:rPr>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1C02C4" w:rsidRDefault="001C02C4" w:rsidP="001C02C4">
      <w:pPr>
        <w:ind w:firstLine="709"/>
        <w:jc w:val="both"/>
        <w:rPr>
          <w:sz w:val="28"/>
          <w:szCs w:val="28"/>
        </w:rPr>
      </w:pPr>
    </w:p>
    <w:p w:rsidR="001C02C4" w:rsidRDefault="001C02C4" w:rsidP="001C02C4">
      <w:pPr>
        <w:ind w:firstLine="709"/>
        <w:jc w:val="center"/>
        <w:rPr>
          <w:b/>
          <w:sz w:val="28"/>
          <w:szCs w:val="28"/>
        </w:rPr>
      </w:pPr>
      <w:r>
        <w:rPr>
          <w:b/>
          <w:sz w:val="28"/>
          <w:szCs w:val="28"/>
        </w:rPr>
        <w:t>2. Стандарт предоставления муниципальной услуги</w:t>
      </w:r>
    </w:p>
    <w:p w:rsidR="001C02C4" w:rsidRDefault="001C02C4" w:rsidP="001C02C4">
      <w:pPr>
        <w:ind w:firstLine="709"/>
        <w:jc w:val="both"/>
        <w:rPr>
          <w:sz w:val="28"/>
          <w:szCs w:val="28"/>
        </w:rPr>
      </w:pPr>
    </w:p>
    <w:p w:rsidR="001C02C4" w:rsidRPr="001C02C4" w:rsidRDefault="001C02C4" w:rsidP="001C02C4">
      <w:pPr>
        <w:ind w:firstLine="709"/>
        <w:jc w:val="both"/>
        <w:rPr>
          <w:color w:val="000000" w:themeColor="text1"/>
          <w:sz w:val="28"/>
          <w:szCs w:val="28"/>
        </w:rPr>
      </w:pPr>
      <w:r w:rsidRPr="001C02C4">
        <w:rPr>
          <w:color w:val="000000" w:themeColor="text1"/>
          <w:sz w:val="28"/>
          <w:szCs w:val="28"/>
        </w:rPr>
        <w:lastRenderedPageBreak/>
        <w:t xml:space="preserve">2.1. Наименование муниципальной услуги: </w:t>
      </w:r>
      <w:proofErr w:type="gramStart"/>
      <w:r w:rsidRPr="001C02C4">
        <w:rPr>
          <w:color w:val="000000" w:themeColor="text1"/>
          <w:sz w:val="28"/>
          <w:szCs w:val="28"/>
        </w:rPr>
        <w:t xml:space="preserve">«Включение нестационарного торгового объекта в схему размещения нестационарных торговых объектов на территории </w:t>
      </w:r>
      <w:proofErr w:type="spellStart"/>
      <w:r w:rsidRPr="001C02C4">
        <w:rPr>
          <w:color w:val="000000" w:themeColor="text1"/>
          <w:sz w:val="28"/>
          <w:szCs w:val="28"/>
        </w:rPr>
        <w:t>Приозерского</w:t>
      </w:r>
      <w:proofErr w:type="spellEnd"/>
      <w:r w:rsidRPr="001C02C4">
        <w:rPr>
          <w:color w:val="000000" w:themeColor="text1"/>
          <w:sz w:val="28"/>
          <w:szCs w:val="28"/>
        </w:rPr>
        <w:t xml:space="preserve"> муниципального района </w:t>
      </w:r>
      <w:r w:rsidRPr="001C02C4">
        <w:rPr>
          <w:color w:val="000000" w:themeColor="text1"/>
          <w:sz w:val="28"/>
          <w:szCs w:val="28"/>
        </w:rPr>
        <w:t>Ленинградской области» (сокращенное наименование:</w:t>
      </w:r>
      <w:proofErr w:type="gramEnd"/>
      <w:r w:rsidRPr="001C02C4">
        <w:rPr>
          <w:color w:val="000000" w:themeColor="text1"/>
          <w:sz w:val="28"/>
          <w:szCs w:val="28"/>
        </w:rPr>
        <w:t xml:space="preserve"> </w:t>
      </w:r>
      <w:proofErr w:type="gramStart"/>
      <w:r w:rsidRPr="001C02C4">
        <w:rPr>
          <w:color w:val="000000" w:themeColor="text1"/>
          <w:sz w:val="28"/>
          <w:szCs w:val="28"/>
        </w:rPr>
        <w:t>«Включение нестационарного торгового объекта в схему размещения нестационарных торговых объектов»).</w:t>
      </w:r>
      <w:proofErr w:type="gramEnd"/>
    </w:p>
    <w:p w:rsidR="001C02C4" w:rsidRPr="001C02C4" w:rsidRDefault="001C02C4" w:rsidP="001C02C4">
      <w:pPr>
        <w:ind w:firstLine="709"/>
        <w:jc w:val="both"/>
        <w:rPr>
          <w:color w:val="000000" w:themeColor="text1"/>
          <w:sz w:val="28"/>
          <w:szCs w:val="28"/>
        </w:rPr>
      </w:pPr>
      <w:r w:rsidRPr="001C02C4">
        <w:rPr>
          <w:color w:val="000000" w:themeColor="text1"/>
          <w:sz w:val="28"/>
          <w:szCs w:val="28"/>
        </w:rPr>
        <w:t>2.2. Муниципальную усл</w:t>
      </w:r>
      <w:r w:rsidRPr="001C02C4">
        <w:rPr>
          <w:color w:val="000000" w:themeColor="text1"/>
          <w:sz w:val="28"/>
          <w:szCs w:val="28"/>
        </w:rPr>
        <w:t xml:space="preserve">угу предоставляет: Администрация </w:t>
      </w:r>
      <w:proofErr w:type="spellStart"/>
      <w:r w:rsidRPr="001C02C4">
        <w:rPr>
          <w:color w:val="000000" w:themeColor="text1"/>
          <w:sz w:val="28"/>
          <w:szCs w:val="28"/>
        </w:rPr>
        <w:t>Приозерского</w:t>
      </w:r>
      <w:proofErr w:type="spellEnd"/>
      <w:r w:rsidRPr="001C02C4">
        <w:rPr>
          <w:color w:val="000000" w:themeColor="text1"/>
          <w:sz w:val="28"/>
          <w:szCs w:val="28"/>
        </w:rPr>
        <w:t xml:space="preserve"> муниципального района Ленинградской области</w:t>
      </w:r>
      <w:r w:rsidRPr="001C02C4">
        <w:rPr>
          <w:color w:val="000000" w:themeColor="text1"/>
          <w:sz w:val="28"/>
          <w:szCs w:val="28"/>
        </w:rPr>
        <w:t>.</w:t>
      </w:r>
    </w:p>
    <w:p w:rsidR="001C02C4" w:rsidRPr="001C02C4" w:rsidRDefault="001C02C4" w:rsidP="001C02C4">
      <w:pPr>
        <w:ind w:firstLine="709"/>
        <w:jc w:val="both"/>
        <w:rPr>
          <w:color w:val="000000" w:themeColor="text1"/>
          <w:sz w:val="28"/>
          <w:szCs w:val="28"/>
        </w:rPr>
      </w:pPr>
      <w:r w:rsidRPr="001C02C4">
        <w:rPr>
          <w:color w:val="000000" w:themeColor="text1"/>
          <w:sz w:val="28"/>
          <w:szCs w:val="28"/>
        </w:rPr>
        <w:t>2.3. Результатом предоставления муниципальной услуги является:</w:t>
      </w:r>
    </w:p>
    <w:p w:rsidR="001C02C4" w:rsidRPr="001C02C4" w:rsidRDefault="001C02C4" w:rsidP="001C02C4">
      <w:pPr>
        <w:widowControl w:val="0"/>
        <w:ind w:firstLine="709"/>
        <w:jc w:val="both"/>
        <w:rPr>
          <w:color w:val="000000" w:themeColor="text1"/>
          <w:sz w:val="28"/>
          <w:szCs w:val="28"/>
          <w:lang w:eastAsia="en-US"/>
        </w:rPr>
      </w:pPr>
      <w:r w:rsidRPr="001C02C4">
        <w:rPr>
          <w:color w:val="000000" w:themeColor="text1"/>
          <w:sz w:val="28"/>
          <w:szCs w:val="28"/>
          <w:lang w:eastAsia="en-US"/>
        </w:rPr>
        <w:t>1) уведомление о включении нестационарного объекта в схему размещения нестационарных торговых объектов;</w:t>
      </w:r>
    </w:p>
    <w:p w:rsidR="001C02C4" w:rsidRPr="001C02C4" w:rsidRDefault="001C02C4" w:rsidP="001C02C4">
      <w:pPr>
        <w:widowControl w:val="0"/>
        <w:ind w:firstLine="709"/>
        <w:jc w:val="both"/>
        <w:rPr>
          <w:color w:val="000000" w:themeColor="text1"/>
          <w:sz w:val="28"/>
          <w:szCs w:val="28"/>
          <w:lang w:eastAsia="en-US"/>
        </w:rPr>
      </w:pPr>
      <w:r w:rsidRPr="001C02C4">
        <w:rPr>
          <w:color w:val="000000" w:themeColor="text1"/>
          <w:sz w:val="28"/>
          <w:szCs w:val="28"/>
          <w:lang w:eastAsia="en-US"/>
        </w:rPr>
        <w:t>2) уведомление об отказе во включении нестационарного торгового объекта в схему размещения нестационарных торговых объектов.</w:t>
      </w:r>
    </w:p>
    <w:p w:rsidR="001C02C4" w:rsidRPr="001C02C4" w:rsidRDefault="001C02C4" w:rsidP="001C02C4">
      <w:pPr>
        <w:ind w:firstLine="709"/>
        <w:jc w:val="both"/>
        <w:rPr>
          <w:color w:val="000000" w:themeColor="text1"/>
          <w:sz w:val="28"/>
          <w:szCs w:val="28"/>
        </w:rPr>
      </w:pPr>
      <w:r w:rsidRPr="001C02C4">
        <w:rPr>
          <w:color w:val="000000" w:themeColor="text1"/>
          <w:sz w:val="28"/>
          <w:szCs w:val="28"/>
          <w:lang w:eastAsia="ru-RU"/>
        </w:rPr>
        <w:t>Результат предоставления муниципальной услуги предоставляется</w:t>
      </w:r>
      <w:r w:rsidRPr="001C02C4">
        <w:rPr>
          <w:color w:val="000000" w:themeColor="text1"/>
          <w:sz w:val="28"/>
          <w:szCs w:val="28"/>
          <w:lang w:eastAsia="ru-RU"/>
        </w:rPr>
        <w:br/>
        <w:t>(в соответствии со способом, указанным заявителем при подаче запроса):</w:t>
      </w:r>
    </w:p>
    <w:p w:rsidR="001C02C4" w:rsidRPr="001C02C4" w:rsidRDefault="001C02C4" w:rsidP="001C02C4">
      <w:pPr>
        <w:ind w:firstLine="709"/>
        <w:jc w:val="both"/>
        <w:rPr>
          <w:color w:val="000000" w:themeColor="text1"/>
          <w:sz w:val="28"/>
          <w:szCs w:val="28"/>
        </w:rPr>
      </w:pPr>
      <w:r w:rsidRPr="001C02C4">
        <w:rPr>
          <w:color w:val="000000" w:themeColor="text1"/>
          <w:sz w:val="28"/>
          <w:szCs w:val="28"/>
        </w:rPr>
        <w:t>1) при личной явке:</w:t>
      </w:r>
    </w:p>
    <w:p w:rsidR="001C02C4" w:rsidRPr="001C02C4" w:rsidRDefault="001C02C4" w:rsidP="001C02C4">
      <w:pPr>
        <w:ind w:firstLine="709"/>
        <w:jc w:val="both"/>
        <w:rPr>
          <w:color w:val="000000" w:themeColor="text1"/>
          <w:sz w:val="28"/>
          <w:szCs w:val="28"/>
        </w:rPr>
      </w:pPr>
      <w:r w:rsidRPr="001C02C4">
        <w:rPr>
          <w:color w:val="000000" w:themeColor="text1"/>
          <w:sz w:val="28"/>
          <w:szCs w:val="28"/>
        </w:rPr>
        <w:t xml:space="preserve">в </w:t>
      </w:r>
      <w:r>
        <w:rPr>
          <w:color w:val="000000" w:themeColor="text1"/>
          <w:sz w:val="28"/>
          <w:szCs w:val="28"/>
        </w:rPr>
        <w:t>АДМИНИСТРАЦИЮ</w:t>
      </w:r>
      <w:r w:rsidRPr="001C02C4">
        <w:rPr>
          <w:color w:val="000000" w:themeColor="text1"/>
          <w:sz w:val="28"/>
          <w:szCs w:val="28"/>
        </w:rPr>
        <w:t>;</w:t>
      </w:r>
    </w:p>
    <w:p w:rsidR="001C02C4" w:rsidRPr="001C02C4" w:rsidRDefault="001C02C4" w:rsidP="001C02C4">
      <w:pPr>
        <w:ind w:firstLine="709"/>
        <w:jc w:val="both"/>
        <w:rPr>
          <w:color w:val="000000" w:themeColor="text1"/>
          <w:sz w:val="28"/>
          <w:szCs w:val="28"/>
        </w:rPr>
      </w:pPr>
      <w:r w:rsidRPr="001C02C4">
        <w:rPr>
          <w:color w:val="000000" w:themeColor="text1"/>
          <w:sz w:val="28"/>
          <w:szCs w:val="28"/>
        </w:rPr>
        <w:t>2) без личной явки:</w:t>
      </w:r>
    </w:p>
    <w:p w:rsidR="001C02C4" w:rsidRPr="001C02C4" w:rsidRDefault="001C02C4" w:rsidP="001C02C4">
      <w:pPr>
        <w:ind w:firstLine="709"/>
        <w:jc w:val="both"/>
        <w:rPr>
          <w:color w:val="000000" w:themeColor="text1"/>
          <w:sz w:val="28"/>
          <w:szCs w:val="28"/>
        </w:rPr>
      </w:pPr>
      <w:r w:rsidRPr="001C02C4">
        <w:rPr>
          <w:color w:val="000000" w:themeColor="text1"/>
          <w:sz w:val="28"/>
          <w:szCs w:val="28"/>
        </w:rPr>
        <w:t>в электронной форме через личный кабинет заявителя 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t1"/>
          <w:sz w:val="28"/>
          <w:szCs w:val="28"/>
        </w:rPr>
        <w:t>://</w:t>
      </w:r>
      <w:proofErr w:type="spellStart"/>
      <w:r w:rsidRPr="001C02C4">
        <w:rPr>
          <w:color w:val="000000" w:themeColor="text1"/>
          <w:sz w:val="28"/>
          <w:szCs w:val="28"/>
          <w:lang w:val="en-US"/>
        </w:rPr>
        <w:t>ssmsp</w:t>
      </w:r>
      <w:proofErr w:type="spellEnd"/>
      <w:r w:rsidRPr="001C02C4">
        <w:rPr>
          <w:color w:val="000000" w:themeColor="text1"/>
          <w:sz w:val="28"/>
          <w:szCs w:val="28"/>
        </w:rPr>
        <w:t>.</w:t>
      </w:r>
      <w:proofErr w:type="spellStart"/>
      <w:r w:rsidRPr="001C02C4">
        <w:rPr>
          <w:color w:val="000000" w:themeColor="text1"/>
          <w:sz w:val="28"/>
          <w:szCs w:val="28"/>
          <w:lang w:val="en-US"/>
        </w:rPr>
        <w:t>lenreg</w:t>
      </w:r>
      <w:proofErr w:type="spellEnd"/>
      <w:r w:rsidRPr="001C02C4">
        <w:rPr>
          <w:color w:val="000000" w:themeColor="text1"/>
          <w:sz w:val="28"/>
          <w:szCs w:val="28"/>
        </w:rPr>
        <w:t>.</w:t>
      </w:r>
      <w:proofErr w:type="spellStart"/>
      <w:r w:rsidRPr="001C02C4">
        <w:rPr>
          <w:color w:val="000000" w:themeColor="text1"/>
          <w:sz w:val="28"/>
          <w:szCs w:val="28"/>
          <w:lang w:val="en-US"/>
        </w:rPr>
        <w:t>ru</w:t>
      </w:r>
      <w:proofErr w:type="spellEnd"/>
      <w:r w:rsidRPr="001C02C4">
        <w:rPr>
          <w:color w:val="000000" w:themeColor="text1"/>
          <w:sz w:val="28"/>
          <w:szCs w:val="28"/>
        </w:rPr>
        <w:t>/) (далее – ГИС ЛО).</w:t>
      </w:r>
    </w:p>
    <w:p w:rsidR="001C02C4" w:rsidRPr="001C02C4" w:rsidRDefault="001C02C4" w:rsidP="001C02C4">
      <w:pPr>
        <w:widowControl w:val="0"/>
        <w:ind w:firstLine="709"/>
        <w:jc w:val="both"/>
        <w:rPr>
          <w:color w:val="000000" w:themeColor="text1"/>
          <w:sz w:val="28"/>
          <w:szCs w:val="28"/>
          <w:lang w:eastAsia="ru-RU"/>
        </w:rPr>
      </w:pPr>
      <w:r w:rsidRPr="001C02C4">
        <w:rPr>
          <w:color w:val="000000" w:themeColor="text1"/>
          <w:sz w:val="28"/>
          <w:szCs w:val="28"/>
          <w:lang w:eastAsia="ru-RU"/>
        </w:rPr>
        <w:t>2.4. Срок предоставления муниципальной услуги:</w:t>
      </w:r>
    </w:p>
    <w:p w:rsidR="001C02C4" w:rsidRPr="001C02C4" w:rsidRDefault="001C02C4" w:rsidP="001C02C4">
      <w:pPr>
        <w:ind w:firstLine="709"/>
        <w:jc w:val="both"/>
        <w:rPr>
          <w:color w:val="000000" w:themeColor="text1"/>
          <w:sz w:val="28"/>
          <w:szCs w:val="28"/>
        </w:rPr>
      </w:pPr>
      <w:r w:rsidRPr="001C02C4">
        <w:rPr>
          <w:color w:val="000000" w:themeColor="text1"/>
          <w:sz w:val="28"/>
          <w:szCs w:val="28"/>
        </w:rPr>
        <w:t xml:space="preserve">Срок предоставления муниципальной услуги составляет </w:t>
      </w:r>
      <w:r w:rsidRPr="001C02C4">
        <w:rPr>
          <w:color w:val="000000" w:themeColor="text1"/>
          <w:sz w:val="28"/>
          <w:szCs w:val="28"/>
          <w:lang w:eastAsia="en-US"/>
        </w:rPr>
        <w:t>не более 15 рабочих дней</w:t>
      </w:r>
      <w:r w:rsidRPr="001C02C4">
        <w:rPr>
          <w:color w:val="000000" w:themeColor="text1"/>
          <w:sz w:val="28"/>
          <w:szCs w:val="28"/>
        </w:rPr>
        <w:t xml:space="preserve"> </w:t>
      </w:r>
      <w:proofErr w:type="gramStart"/>
      <w:r w:rsidRPr="001C02C4">
        <w:rPr>
          <w:color w:val="000000" w:themeColor="text1"/>
          <w:sz w:val="28"/>
          <w:szCs w:val="28"/>
        </w:rPr>
        <w:t>с даты поступления</w:t>
      </w:r>
      <w:proofErr w:type="gramEnd"/>
      <w:r w:rsidRPr="001C02C4">
        <w:rPr>
          <w:color w:val="000000" w:themeColor="text1"/>
          <w:sz w:val="28"/>
          <w:szCs w:val="28"/>
        </w:rPr>
        <w:t xml:space="preserve"> (регистрации) заявления в </w:t>
      </w:r>
      <w:r>
        <w:rPr>
          <w:color w:val="000000" w:themeColor="text1"/>
          <w:sz w:val="28"/>
          <w:szCs w:val="28"/>
        </w:rPr>
        <w:t>АДМИНИСТРАЦИЮ</w:t>
      </w:r>
      <w:r w:rsidRPr="001C02C4">
        <w:rPr>
          <w:color w:val="000000" w:themeColor="text1"/>
          <w:sz w:val="28"/>
          <w:szCs w:val="28"/>
        </w:rPr>
        <w:t>.</w:t>
      </w:r>
    </w:p>
    <w:p w:rsidR="001C02C4" w:rsidRPr="001C02C4" w:rsidRDefault="001C02C4" w:rsidP="001C02C4">
      <w:pPr>
        <w:ind w:firstLine="709"/>
        <w:jc w:val="both"/>
        <w:rPr>
          <w:color w:val="000000" w:themeColor="text1"/>
          <w:sz w:val="28"/>
          <w:szCs w:val="28"/>
        </w:rPr>
      </w:pPr>
      <w:r w:rsidRPr="001C02C4">
        <w:rPr>
          <w:color w:val="000000" w:themeColor="text1"/>
          <w:sz w:val="28"/>
          <w:szCs w:val="28"/>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земельных участках, в зданиях, строениях и сооружениях, находящихся в государственной собственности, срок предоставления муниципальной услуги составляет </w:t>
      </w:r>
      <w:r w:rsidRPr="001C02C4">
        <w:rPr>
          <w:color w:val="000000" w:themeColor="text1"/>
          <w:sz w:val="28"/>
          <w:szCs w:val="28"/>
          <w:lang w:eastAsia="en-US"/>
        </w:rPr>
        <w:t>не более 45 рабочих дней</w:t>
      </w:r>
      <w:r w:rsidRPr="001C02C4">
        <w:rPr>
          <w:color w:val="000000" w:themeColor="text1"/>
          <w:sz w:val="28"/>
          <w:szCs w:val="28"/>
        </w:rPr>
        <w:t xml:space="preserve"> </w:t>
      </w:r>
      <w:proofErr w:type="gramStart"/>
      <w:r w:rsidRPr="001C02C4">
        <w:rPr>
          <w:color w:val="000000" w:themeColor="text1"/>
          <w:sz w:val="28"/>
          <w:szCs w:val="28"/>
        </w:rPr>
        <w:t>с даты поступления</w:t>
      </w:r>
      <w:proofErr w:type="gramEnd"/>
      <w:r w:rsidRPr="001C02C4">
        <w:rPr>
          <w:color w:val="000000" w:themeColor="text1"/>
          <w:sz w:val="28"/>
          <w:szCs w:val="28"/>
        </w:rPr>
        <w:t xml:space="preserve"> (регистрации) заявления в </w:t>
      </w:r>
      <w:r>
        <w:rPr>
          <w:color w:val="000000" w:themeColor="text1"/>
          <w:sz w:val="28"/>
          <w:szCs w:val="28"/>
        </w:rPr>
        <w:t>АДМИНИСТРАЦИЮ</w:t>
      </w:r>
      <w:r w:rsidRPr="001C02C4">
        <w:rPr>
          <w:color w:val="000000" w:themeColor="text1"/>
          <w:sz w:val="28"/>
          <w:szCs w:val="28"/>
        </w:rPr>
        <w:t>.</w:t>
      </w:r>
    </w:p>
    <w:p w:rsidR="001C02C4" w:rsidRPr="001C02C4" w:rsidRDefault="001C02C4" w:rsidP="001C02C4">
      <w:pPr>
        <w:ind w:firstLine="709"/>
        <w:jc w:val="both"/>
        <w:rPr>
          <w:color w:val="000000" w:themeColor="text1"/>
          <w:sz w:val="28"/>
          <w:szCs w:val="28"/>
        </w:rPr>
      </w:pPr>
      <w:proofErr w:type="gramStart"/>
      <w:r w:rsidRPr="001C02C4">
        <w:rPr>
          <w:color w:val="000000" w:themeColor="text1"/>
          <w:sz w:val="28"/>
          <w:szCs w:val="28"/>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землях 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 срок предоставления муниципальной услуги составляет </w:t>
      </w:r>
      <w:r w:rsidRPr="001C02C4">
        <w:rPr>
          <w:color w:val="000000" w:themeColor="text1"/>
          <w:sz w:val="28"/>
          <w:szCs w:val="28"/>
          <w:lang w:eastAsia="en-US"/>
        </w:rPr>
        <w:t>не более 25 рабочих</w:t>
      </w:r>
      <w:proofErr w:type="gramEnd"/>
      <w:r w:rsidRPr="001C02C4">
        <w:rPr>
          <w:color w:val="000000" w:themeColor="text1"/>
          <w:sz w:val="28"/>
          <w:szCs w:val="28"/>
          <w:lang w:eastAsia="en-US"/>
        </w:rPr>
        <w:t xml:space="preserve"> дней</w:t>
      </w:r>
      <w:r w:rsidRPr="001C02C4">
        <w:rPr>
          <w:color w:val="000000" w:themeColor="text1"/>
          <w:sz w:val="28"/>
          <w:szCs w:val="28"/>
        </w:rPr>
        <w:t xml:space="preserve"> </w:t>
      </w:r>
      <w:proofErr w:type="gramStart"/>
      <w:r w:rsidRPr="001C02C4">
        <w:rPr>
          <w:color w:val="000000" w:themeColor="text1"/>
          <w:sz w:val="28"/>
          <w:szCs w:val="28"/>
        </w:rPr>
        <w:t>с даты поступления</w:t>
      </w:r>
      <w:proofErr w:type="gramEnd"/>
      <w:r w:rsidRPr="001C02C4">
        <w:rPr>
          <w:color w:val="000000" w:themeColor="text1"/>
          <w:sz w:val="28"/>
          <w:szCs w:val="28"/>
        </w:rPr>
        <w:t xml:space="preserve"> (регистрации) заявления в </w:t>
      </w:r>
      <w:r>
        <w:rPr>
          <w:color w:val="000000" w:themeColor="text1"/>
          <w:sz w:val="28"/>
          <w:szCs w:val="28"/>
        </w:rPr>
        <w:t>АДМИНИСТРАЦИЮ</w:t>
      </w:r>
      <w:r w:rsidRPr="001C02C4">
        <w:rPr>
          <w:color w:val="000000" w:themeColor="text1"/>
          <w:sz w:val="28"/>
          <w:szCs w:val="28"/>
        </w:rPr>
        <w:t>.</w:t>
      </w:r>
    </w:p>
    <w:p w:rsidR="001C02C4" w:rsidRPr="001C02C4" w:rsidRDefault="001C02C4" w:rsidP="001C02C4">
      <w:pPr>
        <w:ind w:firstLine="709"/>
        <w:jc w:val="both"/>
        <w:rPr>
          <w:color w:val="000000" w:themeColor="text1"/>
          <w:sz w:val="28"/>
          <w:szCs w:val="28"/>
        </w:rPr>
      </w:pPr>
      <w:proofErr w:type="gramStart"/>
      <w:r w:rsidRPr="001C02C4">
        <w:rPr>
          <w:color w:val="000000" w:themeColor="text1"/>
          <w:sz w:val="28"/>
          <w:szCs w:val="28"/>
        </w:rPr>
        <w:t xml:space="preserve">Заявление о включении в схему размещения нестационарных торговых объектов сезонного нестационарного торгового объекта может быть направлено заявителем не ранее чем за 3 месяца до начала возможного срока размещения сезонных нестационарных торговых объектов в соответствии с пунктом 3.3.3 Положения о размещении нестационарных торговых объектов на территории </w:t>
      </w:r>
      <w:r w:rsidRPr="001C02C4">
        <w:rPr>
          <w:color w:val="000000" w:themeColor="text1"/>
          <w:sz w:val="28"/>
          <w:szCs w:val="28"/>
        </w:rPr>
        <w:lastRenderedPageBreak/>
        <w:t>Ленинградской области, утвержденного приказом комитета по развитию малого, среднего бизнеса и потребительского рынка Ленинградской области</w:t>
      </w:r>
      <w:proofErr w:type="gramEnd"/>
      <w:r w:rsidRPr="001C02C4">
        <w:rPr>
          <w:color w:val="000000" w:themeColor="text1"/>
          <w:sz w:val="28"/>
          <w:szCs w:val="28"/>
        </w:rPr>
        <w:t xml:space="preserve"> от 4 октября 2024 года № 10-П (далее – Положение № 10-П).</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2.5. Размер платы, взимаемой с заявителя при предоставлении муниципальной услуги, и способы ее взимания.</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rPr>
        <w:t>Взимание платы за предоставление муниципальной услуги законодательством Российской Федерации не предусмотрено.</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 xml:space="preserve">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w:t>
      </w:r>
      <w:r>
        <w:rPr>
          <w:color w:val="000000" w:themeColor="text1"/>
          <w:sz w:val="28"/>
          <w:szCs w:val="28"/>
          <w:lang w:eastAsia="ru-RU"/>
        </w:rPr>
        <w:t>АДМИНИСТРАЦИЮ</w:t>
      </w:r>
      <w:r w:rsidRPr="001C02C4">
        <w:rPr>
          <w:color w:val="000000" w:themeColor="text1"/>
          <w:sz w:val="28"/>
          <w:szCs w:val="28"/>
          <w:lang w:eastAsia="ru-RU"/>
        </w:rPr>
        <w:t xml:space="preserve"> составляет не более 15 минут.</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2.7. Срок регистрации запроса заявителя о предоставлении муниципальной услуги.</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 xml:space="preserve">Срок регистрации заявления составляет 1 рабочий день </w:t>
      </w:r>
      <w:proofErr w:type="gramStart"/>
      <w:r w:rsidRPr="001C02C4">
        <w:rPr>
          <w:color w:val="000000" w:themeColor="text1"/>
          <w:sz w:val="28"/>
          <w:szCs w:val="28"/>
          <w:lang w:eastAsia="ru-RU"/>
        </w:rPr>
        <w:t>с даты подачи</w:t>
      </w:r>
      <w:proofErr w:type="gramEnd"/>
      <w:r w:rsidRPr="001C02C4">
        <w:rPr>
          <w:color w:val="000000" w:themeColor="text1"/>
          <w:sz w:val="28"/>
          <w:szCs w:val="28"/>
          <w:lang w:eastAsia="ru-RU"/>
        </w:rPr>
        <w:t xml:space="preserve"> заявления:</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1) при личной явке:</w:t>
      </w:r>
    </w:p>
    <w:p w:rsidR="001C02C4" w:rsidRPr="001C02C4" w:rsidRDefault="001C02C4" w:rsidP="001C02C4">
      <w:pPr>
        <w:widowControl w:val="0"/>
        <w:ind w:firstLine="709"/>
        <w:jc w:val="both"/>
        <w:rPr>
          <w:color w:val="000000" w:themeColor="text1"/>
          <w:sz w:val="28"/>
          <w:szCs w:val="28"/>
          <w:lang w:eastAsia="ru-RU"/>
        </w:rPr>
      </w:pPr>
      <w:r w:rsidRPr="001C02C4">
        <w:rPr>
          <w:color w:val="000000" w:themeColor="text1"/>
          <w:sz w:val="28"/>
          <w:szCs w:val="28"/>
          <w:lang w:eastAsia="ru-RU"/>
        </w:rPr>
        <w:t xml:space="preserve">в </w:t>
      </w:r>
      <w:r>
        <w:rPr>
          <w:color w:val="000000" w:themeColor="text1"/>
          <w:sz w:val="28"/>
          <w:szCs w:val="28"/>
          <w:lang w:eastAsia="ru-RU"/>
        </w:rPr>
        <w:t>АДМИНИСТРАЦИЮ</w:t>
      </w:r>
      <w:r w:rsidRPr="001C02C4">
        <w:rPr>
          <w:color w:val="000000" w:themeColor="text1"/>
          <w:sz w:val="28"/>
          <w:szCs w:val="28"/>
          <w:lang w:eastAsia="ru-RU"/>
        </w:rPr>
        <w:t>;</w:t>
      </w:r>
    </w:p>
    <w:p w:rsidR="001C02C4" w:rsidRPr="001C02C4" w:rsidRDefault="001C02C4" w:rsidP="001C02C4">
      <w:pPr>
        <w:widowControl w:val="0"/>
        <w:ind w:firstLine="567"/>
        <w:jc w:val="both"/>
        <w:rPr>
          <w:color w:val="000000" w:themeColor="text1"/>
          <w:sz w:val="28"/>
          <w:szCs w:val="28"/>
        </w:rPr>
      </w:pPr>
      <w:r w:rsidRPr="001C02C4">
        <w:rPr>
          <w:color w:val="000000" w:themeColor="text1"/>
          <w:sz w:val="28"/>
          <w:szCs w:val="28"/>
          <w:lang w:eastAsia="ru-RU"/>
        </w:rPr>
        <w:t xml:space="preserve">2) без личной явки в электронной форме через личный кабинет заявителя в </w:t>
      </w:r>
      <w:r w:rsidRPr="001C02C4">
        <w:rPr>
          <w:color w:val="000000" w:themeColor="text1"/>
          <w:sz w:val="28"/>
          <w:szCs w:val="28"/>
        </w:rPr>
        <w:t>ГИС ЛО</w:t>
      </w:r>
      <w:r w:rsidRPr="001C02C4">
        <w:rPr>
          <w:color w:val="000000" w:themeColor="text1"/>
          <w:sz w:val="28"/>
          <w:szCs w:val="28"/>
          <w:lang w:eastAsia="ru-RU"/>
        </w:rPr>
        <w:t>.</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2.8. Требования к помещениям, в которых предоставляется муниципальная услуга.</w:t>
      </w:r>
    </w:p>
    <w:p w:rsidR="001C02C4" w:rsidRPr="001C02C4" w:rsidRDefault="001C02C4" w:rsidP="001C02C4">
      <w:pPr>
        <w:ind w:firstLine="709"/>
        <w:jc w:val="both"/>
        <w:rPr>
          <w:color w:val="000000" w:themeColor="text1"/>
          <w:sz w:val="28"/>
          <w:szCs w:val="28"/>
        </w:rPr>
      </w:pPr>
      <w:r w:rsidRPr="001C02C4">
        <w:rPr>
          <w:color w:val="000000" w:themeColor="text1"/>
          <w:sz w:val="28"/>
          <w:szCs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w:t>
      </w:r>
      <w:r>
        <w:rPr>
          <w:color w:val="000000" w:themeColor="text1"/>
          <w:sz w:val="28"/>
          <w:szCs w:val="28"/>
        </w:rPr>
        <w:t>АДМИНИСТРАЦИИ</w:t>
      </w:r>
      <w:bookmarkStart w:id="0" w:name="_GoBack"/>
      <w:bookmarkEnd w:id="0"/>
      <w:r w:rsidRPr="001C02C4">
        <w:rPr>
          <w:color w:val="000000" w:themeColor="text1"/>
          <w:sz w:val="28"/>
          <w:szCs w:val="28"/>
        </w:rPr>
        <w:t xml:space="preserve"> в информационно-телекоммуникационной сети "Интернет", а также на Едином портале.</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2.9. Показатели качества и доступности муниципальной услуги.</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 xml:space="preserve">Перечень показателей качества и доступности муниципальной услуги размещен на  официальном сайте </w:t>
      </w:r>
      <w:r>
        <w:rPr>
          <w:color w:val="000000" w:themeColor="text1"/>
          <w:sz w:val="28"/>
          <w:szCs w:val="28"/>
          <w:lang w:eastAsia="ru-RU"/>
        </w:rPr>
        <w:t>АДМИНИСТРАЦИИ</w:t>
      </w:r>
      <w:r w:rsidRPr="001C02C4">
        <w:rPr>
          <w:color w:val="000000" w:themeColor="text1"/>
          <w:sz w:val="28"/>
          <w:szCs w:val="28"/>
          <w:lang w:eastAsia="ru-RU"/>
        </w:rPr>
        <w:t xml:space="preserve"> в информационно-телекоммуникационной сети "Интернет", а также на Едином портале.</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C02C4" w:rsidRPr="001C02C4" w:rsidRDefault="001C02C4" w:rsidP="001C02C4">
      <w:pPr>
        <w:widowControl w:val="0"/>
        <w:ind w:firstLine="567"/>
        <w:jc w:val="both"/>
        <w:rPr>
          <w:rFonts w:eastAsiaTheme="minorHAnsi"/>
          <w:color w:val="000000" w:themeColor="text1"/>
          <w:sz w:val="28"/>
          <w:szCs w:val="28"/>
        </w:rPr>
      </w:pPr>
      <w:r w:rsidRPr="001C02C4">
        <w:rPr>
          <w:rFonts w:eastAsiaTheme="minorHAnsi"/>
          <w:color w:val="000000" w:themeColor="text1"/>
          <w:sz w:val="28"/>
          <w:szCs w:val="28"/>
          <w:lang w:eastAsia="en-US"/>
        </w:rPr>
        <w:t>Информационная система, используемая для предоставления муниципальной услуги – Государственная информационная система Ленинградской области «Прием конкурсных заявок от субъектов малого и среднего предпринимательства на предоставление субсидий» (ГИС ЛО).</w:t>
      </w:r>
    </w:p>
    <w:p w:rsidR="001C02C4" w:rsidRPr="001C02C4" w:rsidRDefault="001C02C4" w:rsidP="001C02C4">
      <w:pPr>
        <w:widowControl w:val="0"/>
        <w:ind w:firstLine="567"/>
        <w:jc w:val="both"/>
        <w:rPr>
          <w:rFonts w:eastAsiaTheme="minorHAnsi"/>
          <w:color w:val="000000" w:themeColor="text1"/>
          <w:sz w:val="28"/>
          <w:szCs w:val="28"/>
          <w:lang w:eastAsia="en-US"/>
        </w:rPr>
      </w:pPr>
      <w:r w:rsidRPr="001C02C4">
        <w:rPr>
          <w:rFonts w:eastAsiaTheme="minorHAnsi"/>
          <w:color w:val="000000" w:themeColor="text1"/>
          <w:sz w:val="28"/>
          <w:szCs w:val="28"/>
          <w:lang w:eastAsia="en-US"/>
        </w:rPr>
        <w:t xml:space="preserve">Возможность предоставления муниципальной услуги в </w:t>
      </w:r>
      <w:r w:rsidRPr="001C02C4">
        <w:rPr>
          <w:rFonts w:eastAsiaTheme="minorHAnsi"/>
          <w:color w:val="000000" w:themeColor="text1"/>
          <w:sz w:val="28"/>
          <w:szCs w:val="28"/>
          <w:lang w:eastAsia="en-US"/>
        </w:rPr>
        <w:lastRenderedPageBreak/>
        <w:t>многофункциональном центре не предусмотрена.</w:t>
      </w:r>
    </w:p>
    <w:p w:rsidR="001C02C4" w:rsidRPr="001C02C4" w:rsidRDefault="001C02C4" w:rsidP="001C02C4">
      <w:pPr>
        <w:widowControl w:val="0"/>
        <w:ind w:firstLine="567"/>
        <w:jc w:val="both"/>
        <w:rPr>
          <w:rFonts w:eastAsiaTheme="minorHAnsi"/>
          <w:color w:val="000000" w:themeColor="text1"/>
          <w:sz w:val="28"/>
          <w:szCs w:val="28"/>
          <w:lang w:eastAsia="en-US"/>
        </w:rPr>
      </w:pPr>
      <w:r w:rsidRPr="001C02C4">
        <w:rPr>
          <w:rFonts w:eastAsiaTheme="minorHAnsi"/>
          <w:color w:val="000000" w:themeColor="text1"/>
          <w:sz w:val="28"/>
          <w:szCs w:val="28"/>
          <w:lang w:eastAsia="en-US"/>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1C02C4" w:rsidRPr="001C02C4" w:rsidRDefault="001C02C4" w:rsidP="001C02C4">
      <w:pPr>
        <w:widowControl w:val="0"/>
        <w:ind w:firstLine="567"/>
        <w:jc w:val="both"/>
        <w:rPr>
          <w:rFonts w:eastAsiaTheme="minorHAnsi"/>
          <w:color w:val="000000" w:themeColor="text1"/>
          <w:sz w:val="28"/>
          <w:szCs w:val="28"/>
          <w:lang w:eastAsia="en-US"/>
        </w:rPr>
      </w:pPr>
      <w:proofErr w:type="gramStart"/>
      <w:r w:rsidRPr="001C02C4">
        <w:rPr>
          <w:rFonts w:eastAsiaTheme="minorHAnsi"/>
          <w:color w:val="000000" w:themeColor="text1"/>
          <w:sz w:val="28"/>
          <w:szCs w:val="28"/>
          <w:lang w:eastAsia="en-US"/>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roofErr w:type="gramEnd"/>
    </w:p>
    <w:p w:rsidR="001C02C4" w:rsidRPr="001C02C4" w:rsidRDefault="001C02C4" w:rsidP="001C02C4">
      <w:pPr>
        <w:ind w:firstLine="709"/>
        <w:jc w:val="both"/>
        <w:rPr>
          <w:color w:val="000000" w:themeColor="text1"/>
          <w:sz w:val="28"/>
          <w:szCs w:val="28"/>
        </w:rPr>
      </w:pPr>
      <w:r w:rsidRPr="001C02C4">
        <w:rPr>
          <w:color w:val="000000" w:themeColor="text1"/>
          <w:sz w:val="28"/>
          <w:szCs w:val="28"/>
        </w:rPr>
        <w:t>2.11. Исчерпывающий перечень документов, необходимых для предоставления муниципальной услуги.</w:t>
      </w:r>
    </w:p>
    <w:p w:rsidR="001C02C4" w:rsidRPr="001C02C4" w:rsidRDefault="001C02C4" w:rsidP="001C02C4">
      <w:pPr>
        <w:ind w:firstLine="709"/>
        <w:jc w:val="both"/>
        <w:rPr>
          <w:color w:val="000000" w:themeColor="text1"/>
          <w:sz w:val="28"/>
          <w:szCs w:val="28"/>
        </w:rPr>
      </w:pPr>
      <w:proofErr w:type="gramStart"/>
      <w:r w:rsidRPr="001C02C4">
        <w:rPr>
          <w:color w:val="000000" w:themeColor="text1"/>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1C02C4" w:rsidRPr="001C02C4" w:rsidRDefault="001C02C4" w:rsidP="001C02C4">
      <w:pPr>
        <w:ind w:firstLine="709"/>
        <w:jc w:val="both"/>
        <w:rPr>
          <w:color w:val="000000" w:themeColor="text1"/>
          <w:sz w:val="28"/>
          <w:szCs w:val="28"/>
        </w:rPr>
      </w:pPr>
      <w:r w:rsidRPr="001C02C4">
        <w:rPr>
          <w:color w:val="000000" w:themeColor="text1"/>
          <w:sz w:val="28"/>
          <w:szCs w:val="28"/>
        </w:rPr>
        <w:t>Формы заявления и документов приведены в приложении к настоящему регламенту.</w:t>
      </w:r>
    </w:p>
    <w:p w:rsidR="001C02C4" w:rsidRPr="001C02C4" w:rsidRDefault="001C02C4" w:rsidP="001C02C4">
      <w:pPr>
        <w:ind w:firstLine="709"/>
        <w:jc w:val="both"/>
        <w:rPr>
          <w:color w:val="000000" w:themeColor="text1"/>
          <w:sz w:val="28"/>
          <w:szCs w:val="28"/>
        </w:rPr>
      </w:pPr>
      <w:r w:rsidRPr="001C02C4">
        <w:rPr>
          <w:color w:val="000000" w:themeColor="text1"/>
          <w:sz w:val="28"/>
          <w:szCs w:val="28"/>
          <w:lang w:eastAsia="en-US"/>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1C02C4" w:rsidRPr="001C02C4" w:rsidRDefault="001C02C4" w:rsidP="001C02C4">
      <w:pPr>
        <w:widowControl w:val="0"/>
        <w:ind w:firstLine="709"/>
        <w:jc w:val="both"/>
        <w:rPr>
          <w:color w:val="000000" w:themeColor="text1"/>
          <w:sz w:val="28"/>
          <w:szCs w:val="28"/>
          <w:lang w:eastAsia="en-US"/>
        </w:rPr>
      </w:pPr>
      <w:r w:rsidRPr="001C02C4">
        <w:rPr>
          <w:color w:val="000000" w:themeColor="text1"/>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t>1) нарушен срок подачи документов;</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t>2) заявление подано лицом, не уполномоченным на осуществление таких действий;</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t>4) заявление на получение услуги оформлено не в соответствии с административным регламентом;</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t>5) представленные заявителем документы не отвечают требованиям, установленным административным регламентом;</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t xml:space="preserve">6) заявление с комплектом документов </w:t>
      </w:r>
      <w:proofErr w:type="gramStart"/>
      <w:r w:rsidRPr="001C02C4">
        <w:rPr>
          <w:color w:val="000000" w:themeColor="text1"/>
          <w:sz w:val="28"/>
          <w:szCs w:val="28"/>
          <w:lang w:eastAsia="ru-RU"/>
        </w:rPr>
        <w:t>подписаны</w:t>
      </w:r>
      <w:proofErr w:type="gramEnd"/>
      <w:r w:rsidRPr="001C02C4">
        <w:rPr>
          <w:color w:val="000000" w:themeColor="text1"/>
          <w:sz w:val="28"/>
          <w:szCs w:val="28"/>
          <w:lang w:eastAsia="ru-RU"/>
        </w:rPr>
        <w:t xml:space="preserve"> недействительной электронной подписью;</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lastRenderedPageBreak/>
        <w:t xml:space="preserve">7) представленные заявителем документы </w:t>
      </w:r>
      <w:proofErr w:type="gramStart"/>
      <w:r w:rsidRPr="001C02C4">
        <w:rPr>
          <w:color w:val="000000" w:themeColor="text1"/>
          <w:sz w:val="28"/>
          <w:szCs w:val="28"/>
          <w:lang w:eastAsia="ru-RU"/>
        </w:rPr>
        <w:t>недействительны/указанные в заявлении сведения недостоверны</w:t>
      </w:r>
      <w:proofErr w:type="gramEnd"/>
      <w:r w:rsidRPr="001C02C4">
        <w:rPr>
          <w:color w:val="000000" w:themeColor="text1"/>
          <w:sz w:val="28"/>
          <w:szCs w:val="28"/>
          <w:lang w:eastAsia="ru-RU"/>
        </w:rPr>
        <w:t>;</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t>8) предмет запроса не регламентируется законодательством в рамках муниципальной услуги;</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t>9) отсутствие права на получение муниципальной услуги.</w:t>
      </w:r>
    </w:p>
    <w:p w:rsidR="001C02C4" w:rsidRPr="001C02C4" w:rsidRDefault="001C02C4" w:rsidP="001C02C4">
      <w:pPr>
        <w:widowControl w:val="0"/>
        <w:ind w:firstLine="709"/>
        <w:jc w:val="both"/>
        <w:rPr>
          <w:color w:val="000000" w:themeColor="text1"/>
          <w:sz w:val="28"/>
          <w:szCs w:val="28"/>
        </w:rPr>
      </w:pPr>
      <w:r w:rsidRPr="001C02C4">
        <w:rPr>
          <w:color w:val="000000" w:themeColor="text1"/>
          <w:sz w:val="28"/>
          <w:szCs w:val="28"/>
        </w:rPr>
        <w:t>Основания для приостановления предоставления муниципальной услуги не предусмотрены.</w:t>
      </w:r>
    </w:p>
    <w:p w:rsidR="001C02C4" w:rsidRPr="001C02C4" w:rsidRDefault="001C02C4" w:rsidP="001C02C4">
      <w:pPr>
        <w:tabs>
          <w:tab w:val="left" w:pos="567"/>
        </w:tabs>
        <w:ind w:firstLine="567"/>
        <w:jc w:val="both"/>
        <w:rPr>
          <w:color w:val="000000" w:themeColor="text1"/>
          <w:sz w:val="28"/>
          <w:szCs w:val="28"/>
          <w:lang w:eastAsia="ru-RU"/>
        </w:rPr>
      </w:pPr>
      <w:r w:rsidRPr="001C02C4">
        <w:rPr>
          <w:color w:val="000000" w:themeColor="text1"/>
          <w:sz w:val="28"/>
          <w:szCs w:val="28"/>
          <w:lang w:eastAsia="ru-RU"/>
        </w:rPr>
        <w:t>Исчерпывающий перечень оснований для отказа в предоставлении муниципальной услуги:</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1)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 xml:space="preserve">2) земельный участок, на котором предлагается </w:t>
      </w:r>
      <w:proofErr w:type="gramStart"/>
      <w:r w:rsidRPr="001C02C4">
        <w:rPr>
          <w:color w:val="000000" w:themeColor="text1"/>
          <w:sz w:val="28"/>
          <w:szCs w:val="28"/>
          <w:lang w:eastAsia="ru-RU"/>
        </w:rPr>
        <w:t>разместить</w:t>
      </w:r>
      <w:proofErr w:type="gramEnd"/>
      <w:r w:rsidRPr="001C02C4">
        <w:rPr>
          <w:color w:val="000000" w:themeColor="text1"/>
          <w:sz w:val="28"/>
          <w:szCs w:val="28"/>
          <w:lang w:eastAsia="ru-RU"/>
        </w:rPr>
        <w:t xml:space="preserve"> нестационарный торговый объект, предоставлен гражданину или юридическому лицу;</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3) предлагаемое место размещения немобильного нестационарного торгового объекта или место остановки мобильного нестационарного торгового объекта на земельном участке, в здании, строении, сооружении, находящемся в государственной собственности или муниципальной собственности, не соответствует требованиям пунктов 4.1 - 4.2 Положения № 10-П;</w:t>
      </w:r>
    </w:p>
    <w:p w:rsidR="001C02C4" w:rsidRPr="001C02C4" w:rsidRDefault="001C02C4" w:rsidP="001C02C4">
      <w:pPr>
        <w:widowControl w:val="0"/>
        <w:ind w:firstLine="567"/>
        <w:jc w:val="both"/>
        <w:rPr>
          <w:color w:val="000000" w:themeColor="text1"/>
          <w:sz w:val="28"/>
          <w:szCs w:val="28"/>
        </w:rPr>
      </w:pPr>
      <w:r w:rsidRPr="001C02C4">
        <w:rPr>
          <w:color w:val="000000" w:themeColor="text1"/>
          <w:sz w:val="28"/>
          <w:szCs w:val="28"/>
          <w:lang w:eastAsia="ru-RU"/>
        </w:rPr>
        <w:t xml:space="preserve">4) нестационарный торговый </w:t>
      </w:r>
      <w:proofErr w:type="gramStart"/>
      <w:r w:rsidRPr="001C02C4">
        <w:rPr>
          <w:color w:val="000000" w:themeColor="text1"/>
          <w:sz w:val="28"/>
          <w:szCs w:val="28"/>
          <w:lang w:eastAsia="ru-RU"/>
        </w:rPr>
        <w:t>объект</w:t>
      </w:r>
      <w:proofErr w:type="gramEnd"/>
      <w:r w:rsidRPr="001C02C4">
        <w:rPr>
          <w:color w:val="000000" w:themeColor="text1"/>
          <w:sz w:val="28"/>
          <w:szCs w:val="28"/>
          <w:lang w:eastAsia="ru-RU"/>
        </w:rPr>
        <w:t xml:space="preserve"> размещенный на земельном участке, находящемся в частной собственности, и место его размещения не соответствуют требованиям раздела 4 Положения № 10-П;</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5) 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6) 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7) 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8)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 xml:space="preserve">9)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w:t>
      </w:r>
      <w:r w:rsidRPr="001C02C4">
        <w:rPr>
          <w:color w:val="000000" w:themeColor="text1"/>
          <w:sz w:val="28"/>
          <w:szCs w:val="28"/>
          <w:lang w:eastAsia="ru-RU"/>
        </w:rPr>
        <w:lastRenderedPageBreak/>
        <w:t>объекта, включенного в схему размещения нестационарных торговых объектов;</w:t>
      </w:r>
    </w:p>
    <w:p w:rsidR="001C02C4" w:rsidRPr="001C02C4" w:rsidRDefault="001C02C4" w:rsidP="001C02C4">
      <w:pPr>
        <w:widowControl w:val="0"/>
        <w:ind w:firstLine="567"/>
        <w:jc w:val="both"/>
        <w:rPr>
          <w:color w:val="000000" w:themeColor="text1"/>
          <w:sz w:val="28"/>
          <w:szCs w:val="28"/>
        </w:rPr>
      </w:pPr>
      <w:r w:rsidRPr="001C02C4">
        <w:rPr>
          <w:color w:val="000000" w:themeColor="text1"/>
          <w:sz w:val="28"/>
          <w:szCs w:val="28"/>
          <w:lang w:eastAsia="ru-RU"/>
        </w:rPr>
        <w:t>10) 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p w:rsidR="001C02C4" w:rsidRPr="001C02C4" w:rsidRDefault="001C02C4" w:rsidP="001C02C4">
      <w:pPr>
        <w:ind w:firstLine="709"/>
        <w:jc w:val="both"/>
        <w:rPr>
          <w:color w:val="000000" w:themeColor="text1"/>
          <w:sz w:val="28"/>
          <w:szCs w:val="28"/>
        </w:rPr>
      </w:pPr>
      <w:r w:rsidRPr="001C02C4">
        <w:rPr>
          <w:color w:val="000000" w:themeColor="text1"/>
          <w:sz w:val="28"/>
          <w:szCs w:val="28"/>
          <w:lang w:eastAsia="ru-RU"/>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r:id="rId8" w:tooltip="https://login.consultant.ru/link/?req=doc&amp;base=LAW&amp;n=508991&amp;dst=100124" w:history="1">
        <w:r w:rsidRPr="001C02C4">
          <w:rPr>
            <w:color w:val="000000" w:themeColor="text1"/>
            <w:sz w:val="28"/>
            <w:szCs w:val="28"/>
            <w:lang w:eastAsia="ru-RU"/>
          </w:rPr>
          <w:t xml:space="preserve">таблица № </w:t>
        </w:r>
      </w:hyperlink>
      <w:r w:rsidRPr="001C02C4">
        <w:rPr>
          <w:color w:val="000000" w:themeColor="text1"/>
          <w:sz w:val="28"/>
          <w:szCs w:val="28"/>
          <w:lang w:eastAsia="ru-RU"/>
        </w:rPr>
        <w:t>3)</w:t>
      </w:r>
    </w:p>
    <w:p w:rsidR="001C02C4" w:rsidRPr="001C02C4" w:rsidRDefault="001C02C4" w:rsidP="001C02C4">
      <w:pPr>
        <w:ind w:firstLine="709"/>
        <w:jc w:val="center"/>
        <w:rPr>
          <w:color w:val="000000" w:themeColor="text1"/>
          <w:sz w:val="28"/>
          <w:szCs w:val="28"/>
        </w:rPr>
      </w:pPr>
    </w:p>
    <w:p w:rsidR="001C02C4" w:rsidRPr="001C02C4" w:rsidRDefault="001C02C4" w:rsidP="001C02C4">
      <w:pPr>
        <w:widowControl w:val="0"/>
        <w:ind w:firstLine="567"/>
        <w:jc w:val="center"/>
        <w:rPr>
          <w:b/>
          <w:color w:val="000000" w:themeColor="text1"/>
          <w:sz w:val="28"/>
          <w:szCs w:val="28"/>
          <w:lang w:eastAsia="ru-RU"/>
        </w:rPr>
      </w:pPr>
      <w:r w:rsidRPr="001C02C4">
        <w:rPr>
          <w:b/>
          <w:color w:val="000000" w:themeColor="text1"/>
          <w:sz w:val="28"/>
          <w:szCs w:val="28"/>
          <w:lang w:eastAsia="ru-RU"/>
        </w:rPr>
        <w:t xml:space="preserve">3. Состав, последовательность и сроки выполнения </w:t>
      </w:r>
    </w:p>
    <w:p w:rsidR="001C02C4" w:rsidRPr="001C02C4" w:rsidRDefault="001C02C4" w:rsidP="001C02C4">
      <w:pPr>
        <w:widowControl w:val="0"/>
        <w:ind w:firstLine="567"/>
        <w:jc w:val="center"/>
        <w:rPr>
          <w:b/>
          <w:color w:val="000000" w:themeColor="text1"/>
          <w:sz w:val="28"/>
          <w:szCs w:val="28"/>
          <w:lang w:eastAsia="ru-RU"/>
        </w:rPr>
      </w:pPr>
      <w:r w:rsidRPr="001C02C4">
        <w:rPr>
          <w:b/>
          <w:color w:val="000000" w:themeColor="text1"/>
          <w:sz w:val="28"/>
          <w:szCs w:val="28"/>
          <w:lang w:eastAsia="ru-RU"/>
        </w:rPr>
        <w:t>административных процедур</w:t>
      </w:r>
    </w:p>
    <w:p w:rsidR="001C02C4" w:rsidRPr="001C02C4" w:rsidRDefault="001C02C4" w:rsidP="001C02C4">
      <w:pPr>
        <w:ind w:firstLine="709"/>
        <w:jc w:val="center"/>
        <w:rPr>
          <w:color w:val="000000" w:themeColor="text1"/>
          <w:sz w:val="28"/>
          <w:szCs w:val="28"/>
        </w:rPr>
      </w:pPr>
    </w:p>
    <w:p w:rsidR="001C02C4" w:rsidRPr="001C02C4" w:rsidRDefault="001C02C4" w:rsidP="001C02C4">
      <w:pPr>
        <w:widowControl w:val="0"/>
        <w:ind w:firstLine="567"/>
        <w:jc w:val="center"/>
        <w:rPr>
          <w:b/>
          <w:color w:val="000000" w:themeColor="text1"/>
          <w:sz w:val="28"/>
          <w:szCs w:val="28"/>
          <w:lang w:eastAsia="ru-RU"/>
        </w:rPr>
      </w:pPr>
      <w:r w:rsidRPr="001C02C4">
        <w:rPr>
          <w:b/>
          <w:color w:val="000000" w:themeColor="text1"/>
          <w:sz w:val="28"/>
          <w:szCs w:val="28"/>
          <w:lang w:eastAsia="ru-RU"/>
        </w:rPr>
        <w:t xml:space="preserve">3.1. Перечень осуществляемых при предоставлении </w:t>
      </w:r>
      <w:r w:rsidRPr="001C02C4">
        <w:rPr>
          <w:b/>
          <w:bCs/>
          <w:color w:val="000000" w:themeColor="text1"/>
          <w:sz w:val="28"/>
          <w:szCs w:val="28"/>
          <w:lang w:eastAsia="ru-RU"/>
        </w:rPr>
        <w:t>муниципальной</w:t>
      </w:r>
      <w:r w:rsidRPr="001C02C4">
        <w:rPr>
          <w:b/>
          <w:color w:val="000000" w:themeColor="text1"/>
          <w:sz w:val="28"/>
          <w:szCs w:val="28"/>
          <w:lang w:eastAsia="ru-RU"/>
        </w:rPr>
        <w:t xml:space="preserve"> услуги административных процедур:</w:t>
      </w:r>
    </w:p>
    <w:p w:rsidR="001C02C4" w:rsidRPr="001C02C4" w:rsidRDefault="001C02C4" w:rsidP="001C02C4">
      <w:pPr>
        <w:widowControl w:val="0"/>
        <w:ind w:firstLine="567"/>
        <w:rPr>
          <w:color w:val="000000" w:themeColor="text1"/>
          <w:sz w:val="28"/>
          <w:szCs w:val="28"/>
          <w:lang w:eastAsia="ru-RU"/>
        </w:rPr>
      </w:pPr>
      <w:r w:rsidRPr="001C02C4">
        <w:rPr>
          <w:color w:val="000000" w:themeColor="text1"/>
          <w:sz w:val="28"/>
          <w:szCs w:val="28"/>
          <w:lang w:eastAsia="ru-RU"/>
        </w:rPr>
        <w:t>а) профилирование заявителя;</w:t>
      </w:r>
    </w:p>
    <w:p w:rsidR="001C02C4" w:rsidRPr="001C02C4" w:rsidRDefault="001C02C4" w:rsidP="001C02C4">
      <w:pPr>
        <w:widowControl w:val="0"/>
        <w:ind w:firstLine="567"/>
        <w:rPr>
          <w:color w:val="000000" w:themeColor="text1"/>
          <w:sz w:val="28"/>
          <w:szCs w:val="28"/>
          <w:lang w:eastAsia="ru-RU"/>
        </w:rPr>
      </w:pPr>
      <w:r w:rsidRPr="001C02C4">
        <w:rPr>
          <w:color w:val="000000" w:themeColor="text1"/>
          <w:sz w:val="28"/>
          <w:szCs w:val="28"/>
          <w:lang w:eastAsia="ru-RU"/>
        </w:rPr>
        <w:t>б) прием заявления и документов;</w:t>
      </w:r>
    </w:p>
    <w:p w:rsidR="001C02C4" w:rsidRPr="001C02C4" w:rsidRDefault="001C02C4" w:rsidP="001C02C4">
      <w:pPr>
        <w:widowControl w:val="0"/>
        <w:ind w:firstLine="567"/>
        <w:rPr>
          <w:color w:val="000000" w:themeColor="text1"/>
          <w:sz w:val="28"/>
          <w:szCs w:val="28"/>
          <w:lang w:eastAsia="ru-RU"/>
        </w:rPr>
      </w:pPr>
      <w:r w:rsidRPr="001C02C4">
        <w:rPr>
          <w:color w:val="000000" w:themeColor="text1"/>
          <w:sz w:val="28"/>
          <w:szCs w:val="28"/>
          <w:lang w:eastAsia="ru-RU"/>
        </w:rPr>
        <w:t>в) межведомственное информационное взаимодействие;</w:t>
      </w: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rPr>
        <w:t>г) принятие решения о предоставлении (отказе в предоставлении) муниципальной  услуги;</w:t>
      </w:r>
    </w:p>
    <w:p w:rsidR="001C02C4" w:rsidRPr="001C02C4" w:rsidRDefault="001C02C4" w:rsidP="001C02C4">
      <w:pPr>
        <w:widowControl w:val="0"/>
        <w:ind w:firstLine="567"/>
        <w:rPr>
          <w:color w:val="000000" w:themeColor="text1"/>
          <w:sz w:val="28"/>
          <w:szCs w:val="28"/>
          <w:lang w:eastAsia="ru-RU"/>
        </w:rPr>
      </w:pPr>
      <w:r w:rsidRPr="001C02C4">
        <w:rPr>
          <w:color w:val="000000" w:themeColor="text1"/>
          <w:sz w:val="28"/>
          <w:szCs w:val="28"/>
          <w:lang w:eastAsia="ru-RU"/>
        </w:rPr>
        <w:t>д) предоставление результата муниципальной услуги.</w:t>
      </w:r>
    </w:p>
    <w:p w:rsidR="001C02C4" w:rsidRPr="001C02C4" w:rsidRDefault="001C02C4" w:rsidP="001C02C4">
      <w:pPr>
        <w:widowControl w:val="0"/>
        <w:ind w:firstLine="567"/>
        <w:rPr>
          <w:b/>
          <w:color w:val="000000" w:themeColor="text1"/>
          <w:sz w:val="28"/>
          <w:szCs w:val="28"/>
          <w:lang w:eastAsia="ru-RU"/>
        </w:rPr>
      </w:pPr>
    </w:p>
    <w:p w:rsidR="001C02C4" w:rsidRPr="001C02C4" w:rsidRDefault="001C02C4" w:rsidP="001C02C4">
      <w:pPr>
        <w:widowControl w:val="0"/>
        <w:ind w:firstLine="567"/>
        <w:jc w:val="center"/>
        <w:rPr>
          <w:b/>
          <w:color w:val="000000" w:themeColor="text1"/>
          <w:sz w:val="28"/>
          <w:szCs w:val="28"/>
          <w:lang w:eastAsia="ru-RU"/>
        </w:rPr>
      </w:pPr>
      <w:r w:rsidRPr="001C02C4">
        <w:rPr>
          <w:b/>
          <w:color w:val="000000" w:themeColor="text1"/>
          <w:sz w:val="28"/>
          <w:szCs w:val="28"/>
          <w:lang w:eastAsia="ru-RU"/>
        </w:rPr>
        <w:t>3.2. Профилирование заявителя</w:t>
      </w:r>
    </w:p>
    <w:p w:rsidR="001C02C4" w:rsidRPr="001C02C4" w:rsidRDefault="001C02C4" w:rsidP="001C02C4">
      <w:pPr>
        <w:widowControl w:val="0"/>
        <w:ind w:firstLine="567"/>
        <w:jc w:val="right"/>
        <w:rPr>
          <w:color w:val="000000" w:themeColor="text1"/>
          <w:sz w:val="28"/>
          <w:szCs w:val="28"/>
          <w:lang w:eastAsia="ru-RU"/>
        </w:rPr>
      </w:pPr>
    </w:p>
    <w:p w:rsidR="001C02C4" w:rsidRPr="001C02C4" w:rsidRDefault="001C02C4" w:rsidP="001C02C4">
      <w:pPr>
        <w:ind w:firstLine="709"/>
        <w:jc w:val="both"/>
        <w:rPr>
          <w:rFonts w:eastAsiaTheme="minorHAnsi"/>
          <w:color w:val="000000" w:themeColor="text1"/>
          <w:sz w:val="28"/>
          <w:szCs w:val="28"/>
          <w:lang w:eastAsia="en-US"/>
        </w:rPr>
      </w:pPr>
      <w:r w:rsidRPr="001C02C4">
        <w:rPr>
          <w:rFonts w:eastAsiaTheme="minorHAnsi"/>
          <w:color w:val="000000" w:themeColor="text1"/>
          <w:sz w:val="28"/>
          <w:szCs w:val="28"/>
          <w:lang w:eastAsia="en-US"/>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1C02C4" w:rsidRPr="001C02C4" w:rsidRDefault="001C02C4" w:rsidP="001C02C4">
      <w:pPr>
        <w:ind w:firstLine="709"/>
        <w:jc w:val="both"/>
        <w:rPr>
          <w:rFonts w:eastAsiaTheme="minorHAnsi"/>
          <w:color w:val="000000" w:themeColor="text1"/>
          <w:sz w:val="28"/>
          <w:szCs w:val="28"/>
          <w:lang w:eastAsia="en-US"/>
        </w:rPr>
      </w:pPr>
      <w:proofErr w:type="gramStart"/>
      <w:r w:rsidRPr="001C02C4">
        <w:rPr>
          <w:rFonts w:eastAsiaTheme="minorHAnsi"/>
          <w:color w:val="000000" w:themeColor="text1"/>
          <w:sz w:val="28"/>
          <w:szCs w:val="28"/>
          <w:lang w:eastAsia="en-US"/>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1C02C4">
        <w:rPr>
          <w:color w:val="000000" w:themeColor="text1"/>
          <w:sz w:val="28"/>
          <w:szCs w:val="28"/>
          <w:lang w:eastAsia="ru-RU"/>
        </w:rPr>
        <w:t>муниципальной</w:t>
      </w:r>
      <w:r w:rsidRPr="001C02C4">
        <w:rPr>
          <w:rFonts w:eastAsiaTheme="minorHAnsi"/>
          <w:color w:val="000000" w:themeColor="text1"/>
          <w:sz w:val="28"/>
          <w:szCs w:val="28"/>
          <w:lang w:eastAsia="en-US"/>
        </w:rPr>
        <w:t xml:space="preserve"> услуги.</w:t>
      </w:r>
      <w:proofErr w:type="gramEnd"/>
    </w:p>
    <w:p w:rsidR="001C02C4" w:rsidRPr="001C02C4" w:rsidRDefault="001C02C4" w:rsidP="001C02C4">
      <w:pPr>
        <w:ind w:firstLine="709"/>
        <w:jc w:val="both"/>
        <w:rPr>
          <w:rFonts w:eastAsiaTheme="minorHAnsi"/>
          <w:color w:val="000000" w:themeColor="text1"/>
          <w:sz w:val="28"/>
          <w:szCs w:val="28"/>
        </w:rPr>
      </w:pPr>
      <w:r w:rsidRPr="001C02C4">
        <w:rPr>
          <w:rFonts w:eastAsiaTheme="minorHAnsi"/>
          <w:color w:val="000000" w:themeColor="text1"/>
          <w:sz w:val="28"/>
          <w:szCs w:val="28"/>
          <w:lang w:eastAsia="en-US"/>
        </w:rPr>
        <w:t xml:space="preserve">Идентификаторы категорий (признаков) заявителей приведены в приложении к настоящему регламенту </w:t>
      </w:r>
      <w:hyperlink r:id="rId9" w:tooltip="https://login.consultant.ru/link/?req=doc&amp;base=SPB&amp;n=316702&amp;dst=101235" w:history="1">
        <w:r w:rsidRPr="001C02C4">
          <w:rPr>
            <w:rFonts w:eastAsiaTheme="minorHAnsi"/>
            <w:color w:val="000000" w:themeColor="text1"/>
            <w:sz w:val="28"/>
            <w:szCs w:val="28"/>
            <w:lang w:eastAsia="en-US"/>
          </w:rPr>
          <w:t>(таблица № 1)</w:t>
        </w:r>
      </w:hyperlink>
      <w:r w:rsidRPr="001C02C4">
        <w:rPr>
          <w:rFonts w:eastAsiaTheme="minorHAnsi"/>
          <w:color w:val="000000" w:themeColor="text1"/>
          <w:sz w:val="28"/>
          <w:szCs w:val="28"/>
          <w:lang w:eastAsia="en-US"/>
        </w:rPr>
        <w:t>.</w:t>
      </w:r>
    </w:p>
    <w:p w:rsidR="001C02C4" w:rsidRPr="001C02C4" w:rsidRDefault="001C02C4" w:rsidP="001C02C4">
      <w:pPr>
        <w:ind w:firstLine="709"/>
        <w:jc w:val="both"/>
        <w:rPr>
          <w:color w:val="000000" w:themeColor="text1"/>
          <w:sz w:val="28"/>
          <w:szCs w:val="28"/>
        </w:rPr>
      </w:pPr>
    </w:p>
    <w:p w:rsidR="001C02C4" w:rsidRPr="001C02C4" w:rsidRDefault="001C02C4" w:rsidP="001C02C4">
      <w:pPr>
        <w:jc w:val="center"/>
        <w:rPr>
          <w:rFonts w:eastAsiaTheme="minorHAnsi"/>
          <w:b/>
          <w:color w:val="000000" w:themeColor="text1"/>
          <w:sz w:val="28"/>
          <w:szCs w:val="28"/>
          <w:lang w:eastAsia="en-US"/>
        </w:rPr>
      </w:pPr>
      <w:r w:rsidRPr="001C02C4">
        <w:rPr>
          <w:rFonts w:eastAsiaTheme="minorHAnsi"/>
          <w:b/>
          <w:color w:val="000000" w:themeColor="text1"/>
          <w:sz w:val="28"/>
          <w:szCs w:val="28"/>
          <w:lang w:eastAsia="en-US"/>
        </w:rPr>
        <w:t>3.3. Прием запроса и документов и (или) информации, необходимых для предоставления муниципальной услуги</w:t>
      </w:r>
    </w:p>
    <w:p w:rsidR="001C02C4" w:rsidRPr="001C02C4" w:rsidRDefault="001C02C4" w:rsidP="001C02C4">
      <w:pPr>
        <w:jc w:val="right"/>
        <w:rPr>
          <w:rFonts w:eastAsiaTheme="minorHAnsi"/>
          <w:color w:val="000000" w:themeColor="text1"/>
          <w:sz w:val="28"/>
          <w:szCs w:val="28"/>
          <w:lang w:eastAsia="en-US"/>
        </w:rPr>
      </w:pPr>
    </w:p>
    <w:p w:rsidR="001C02C4" w:rsidRPr="001C02C4" w:rsidRDefault="001C02C4" w:rsidP="001C02C4">
      <w:pPr>
        <w:ind w:firstLine="709"/>
        <w:jc w:val="both"/>
        <w:rPr>
          <w:rFonts w:eastAsiaTheme="minorHAnsi"/>
          <w:color w:val="000000" w:themeColor="text1"/>
          <w:sz w:val="28"/>
          <w:szCs w:val="28"/>
        </w:rPr>
      </w:pPr>
      <w:r w:rsidRPr="001C02C4">
        <w:rPr>
          <w:rFonts w:eastAsiaTheme="minorHAnsi"/>
          <w:color w:val="000000" w:themeColor="text1"/>
          <w:sz w:val="28"/>
          <w:szCs w:val="28"/>
          <w:lang w:eastAsia="en-US"/>
        </w:rPr>
        <w:t xml:space="preserve">Состав запроса и перечень документов </w:t>
      </w:r>
      <w:proofErr w:type="gramStart"/>
      <w:r w:rsidRPr="001C02C4">
        <w:rPr>
          <w:rFonts w:eastAsiaTheme="minorHAnsi"/>
          <w:color w:val="000000" w:themeColor="text1"/>
          <w:sz w:val="28"/>
          <w:szCs w:val="28"/>
          <w:lang w:eastAsia="en-US"/>
        </w:rPr>
        <w:t>и(</w:t>
      </w:r>
      <w:proofErr w:type="gramEnd"/>
      <w:r w:rsidRPr="001C02C4">
        <w:rPr>
          <w:rFonts w:eastAsiaTheme="minorHAnsi"/>
          <w:color w:val="000000" w:themeColor="text1"/>
          <w:sz w:val="28"/>
          <w:szCs w:val="28"/>
          <w:lang w:eastAsia="en-US"/>
        </w:rPr>
        <w:t xml:space="preserve">или) информации, необходимых для предоставления </w:t>
      </w:r>
      <w:r w:rsidRPr="001C02C4">
        <w:rPr>
          <w:color w:val="000000" w:themeColor="text1"/>
          <w:sz w:val="28"/>
          <w:szCs w:val="28"/>
          <w:lang w:eastAsia="ru-RU"/>
        </w:rPr>
        <w:t>муниципальной</w:t>
      </w:r>
      <w:r w:rsidRPr="001C02C4">
        <w:rPr>
          <w:rFonts w:eastAsiaTheme="minorHAnsi"/>
          <w:color w:val="000000" w:themeColor="text1"/>
          <w:sz w:val="28"/>
          <w:szCs w:val="28"/>
          <w:lang w:eastAsia="en-US"/>
        </w:rPr>
        <w:t xml:space="preserve">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0" w:tooltip="https://login.consultant.ru/link/?req=doc&amp;base=SPB&amp;n=316702&amp;dst=101254" w:history="1">
        <w:r w:rsidRPr="001C02C4">
          <w:rPr>
            <w:rFonts w:eastAsiaTheme="minorHAnsi"/>
            <w:color w:val="000000" w:themeColor="text1"/>
            <w:sz w:val="28"/>
            <w:szCs w:val="28"/>
            <w:lang w:eastAsia="en-US"/>
          </w:rPr>
          <w:t>(таблица № 2)</w:t>
        </w:r>
      </w:hyperlink>
      <w:r w:rsidRPr="001C02C4">
        <w:rPr>
          <w:rFonts w:eastAsiaTheme="minorHAnsi"/>
          <w:color w:val="000000" w:themeColor="text1"/>
          <w:sz w:val="28"/>
          <w:szCs w:val="28"/>
          <w:lang w:eastAsia="en-US"/>
        </w:rPr>
        <w:t>.</w:t>
      </w:r>
    </w:p>
    <w:p w:rsidR="001C02C4" w:rsidRPr="001C02C4" w:rsidRDefault="001C02C4" w:rsidP="001C02C4">
      <w:pPr>
        <w:ind w:firstLine="708"/>
        <w:jc w:val="both"/>
        <w:rPr>
          <w:rFonts w:eastAsiaTheme="minorHAnsi"/>
          <w:color w:val="000000" w:themeColor="text1"/>
          <w:sz w:val="28"/>
          <w:szCs w:val="28"/>
          <w:lang w:eastAsia="en-US"/>
        </w:rPr>
      </w:pPr>
      <w:proofErr w:type="gramStart"/>
      <w:r w:rsidRPr="001C02C4">
        <w:rPr>
          <w:rFonts w:eastAsiaTheme="minorHAnsi"/>
          <w:color w:val="000000" w:themeColor="text1"/>
          <w:sz w:val="28"/>
          <w:szCs w:val="28"/>
          <w:lang w:eastAsia="en-US"/>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w:t>
      </w:r>
      <w:r w:rsidRPr="001C02C4">
        <w:rPr>
          <w:rFonts w:eastAsiaTheme="minorHAnsi"/>
          <w:color w:val="000000" w:themeColor="text1"/>
          <w:sz w:val="28"/>
          <w:szCs w:val="28"/>
          <w:lang w:eastAsia="en-US"/>
        </w:rPr>
        <w:lastRenderedPageBreak/>
        <w:t>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w:t>
      </w:r>
      <w:proofErr w:type="gramEnd"/>
      <w:r w:rsidRPr="001C02C4">
        <w:rPr>
          <w:rFonts w:eastAsiaTheme="minorHAnsi"/>
          <w:color w:val="000000" w:themeColor="text1"/>
          <w:sz w:val="28"/>
          <w:szCs w:val="28"/>
          <w:lang w:eastAsia="en-US"/>
        </w:rPr>
        <w:t xml:space="preserve">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1C02C4">
        <w:rPr>
          <w:rFonts w:eastAsiaTheme="minorHAnsi"/>
          <w:color w:val="000000" w:themeColor="text1"/>
          <w:sz w:val="28"/>
          <w:szCs w:val="28"/>
          <w:lang w:eastAsia="en-US"/>
        </w:rPr>
        <w:t>утратившими</w:t>
      </w:r>
      <w:proofErr w:type="gramEnd"/>
      <w:r w:rsidRPr="001C02C4">
        <w:rPr>
          <w:rFonts w:eastAsiaTheme="minorHAnsi"/>
          <w:color w:val="000000" w:themeColor="text1"/>
          <w:sz w:val="28"/>
          <w:szCs w:val="28"/>
          <w:lang w:eastAsia="en-US"/>
        </w:rPr>
        <w:t xml:space="preserve"> силу отдельных положений законодательных актов Российской Федерации» (далее – Федеральный закон № 572-ФЗ) (при наличии технической возможности).</w:t>
      </w:r>
    </w:p>
    <w:p w:rsidR="001C02C4" w:rsidRPr="001C02C4" w:rsidRDefault="001C02C4" w:rsidP="001C02C4">
      <w:pPr>
        <w:ind w:firstLine="708"/>
        <w:jc w:val="both"/>
        <w:rPr>
          <w:rFonts w:eastAsiaTheme="minorHAnsi"/>
          <w:color w:val="000000" w:themeColor="text1"/>
          <w:sz w:val="28"/>
          <w:szCs w:val="28"/>
          <w:lang w:eastAsia="en-US"/>
        </w:rPr>
      </w:pPr>
      <w:r w:rsidRPr="001C02C4">
        <w:rPr>
          <w:rFonts w:eastAsiaTheme="minorHAnsi"/>
          <w:color w:val="000000" w:themeColor="text1"/>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1C02C4" w:rsidRPr="001C02C4" w:rsidRDefault="001C02C4" w:rsidP="001C02C4">
      <w:pPr>
        <w:ind w:firstLine="708"/>
        <w:jc w:val="both"/>
        <w:rPr>
          <w:rFonts w:eastAsiaTheme="minorHAnsi"/>
          <w:color w:val="000000" w:themeColor="text1"/>
          <w:sz w:val="28"/>
          <w:szCs w:val="28"/>
          <w:lang w:eastAsia="en-US"/>
        </w:rPr>
      </w:pPr>
      <w:proofErr w:type="gramStart"/>
      <w:r w:rsidRPr="001C02C4">
        <w:rPr>
          <w:rFonts w:eastAsiaTheme="minorHAnsi"/>
          <w:color w:val="000000" w:themeColor="text1"/>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C02C4" w:rsidRPr="001C02C4" w:rsidRDefault="001C02C4" w:rsidP="001C02C4">
      <w:pPr>
        <w:ind w:firstLine="708"/>
        <w:jc w:val="both"/>
        <w:rPr>
          <w:rFonts w:eastAsiaTheme="minorHAnsi"/>
          <w:color w:val="000000" w:themeColor="text1"/>
          <w:sz w:val="28"/>
          <w:szCs w:val="28"/>
          <w:lang w:eastAsia="en-US"/>
        </w:rPr>
      </w:pPr>
      <w:r w:rsidRPr="001C02C4">
        <w:rPr>
          <w:rFonts w:eastAsiaTheme="minorHAnsi"/>
          <w:color w:val="000000" w:themeColor="text1"/>
          <w:sz w:val="28"/>
          <w:szCs w:val="28"/>
          <w:lang w:eastAsia="en-US"/>
        </w:rPr>
        <w:t>2) информационных технологий, предусмотренных статьями 9, 10 и 14 Федерального закона № 572-ФЗ.</w:t>
      </w:r>
    </w:p>
    <w:p w:rsidR="001C02C4" w:rsidRPr="001C02C4" w:rsidRDefault="001C02C4" w:rsidP="001C02C4">
      <w:pPr>
        <w:shd w:val="clear" w:color="FFFFFF" w:themeColor="background1" w:fill="FFFFFF" w:themeFill="background1"/>
        <w:ind w:firstLine="709"/>
        <w:jc w:val="both"/>
        <w:rPr>
          <w:rFonts w:eastAsiaTheme="minorHAnsi"/>
          <w:color w:val="000000" w:themeColor="text1"/>
          <w:sz w:val="28"/>
          <w:szCs w:val="28"/>
        </w:rPr>
      </w:pPr>
      <w:r w:rsidRPr="001C02C4">
        <w:rPr>
          <w:rFonts w:eastAsiaTheme="minorHAnsi"/>
          <w:color w:val="000000" w:themeColor="text1"/>
          <w:sz w:val="28"/>
          <w:szCs w:val="28"/>
          <w:lang w:eastAsia="en-US"/>
        </w:rPr>
        <w:t xml:space="preserve">Основания для принятия решения об отказе в приеме запроса и документов </w:t>
      </w:r>
      <w:proofErr w:type="gramStart"/>
      <w:r w:rsidRPr="001C02C4">
        <w:rPr>
          <w:rFonts w:eastAsiaTheme="minorHAnsi"/>
          <w:color w:val="000000" w:themeColor="text1"/>
          <w:sz w:val="28"/>
          <w:szCs w:val="28"/>
          <w:lang w:eastAsia="en-US"/>
        </w:rPr>
        <w:t>и(</w:t>
      </w:r>
      <w:proofErr w:type="gramEnd"/>
      <w:r w:rsidRPr="001C02C4">
        <w:rPr>
          <w:rFonts w:eastAsiaTheme="minorHAnsi"/>
          <w:color w:val="000000" w:themeColor="text1"/>
          <w:sz w:val="28"/>
          <w:szCs w:val="28"/>
          <w:lang w:eastAsia="en-US"/>
        </w:rPr>
        <w:t xml:space="preserve">или) информации приведены в приложении к настоящему регламенту </w:t>
      </w:r>
      <w:hyperlink r:id="rId11" w:tooltip="https://login.consultant.ru/link/?req=doc&amp;base=SPB&amp;n=316702&amp;dst=101310" w:history="1">
        <w:r w:rsidRPr="001C02C4">
          <w:rPr>
            <w:rFonts w:eastAsiaTheme="minorHAnsi"/>
            <w:color w:val="000000" w:themeColor="text1"/>
            <w:sz w:val="28"/>
            <w:szCs w:val="28"/>
            <w:lang w:eastAsia="en-US"/>
          </w:rPr>
          <w:t>(таблица № 3)</w:t>
        </w:r>
      </w:hyperlink>
      <w:r w:rsidRPr="001C02C4">
        <w:rPr>
          <w:rFonts w:eastAsiaTheme="minorHAnsi"/>
          <w:color w:val="000000" w:themeColor="text1"/>
          <w:sz w:val="28"/>
          <w:szCs w:val="28"/>
          <w:lang w:eastAsia="en-US"/>
        </w:rPr>
        <w:t>.</w:t>
      </w:r>
    </w:p>
    <w:p w:rsidR="001C02C4" w:rsidRPr="001C02C4" w:rsidRDefault="001C02C4" w:rsidP="001C02C4">
      <w:pPr>
        <w:ind w:firstLine="709"/>
        <w:jc w:val="both"/>
        <w:rPr>
          <w:color w:val="000000" w:themeColor="text1"/>
          <w:sz w:val="28"/>
          <w:szCs w:val="28"/>
          <w:lang w:eastAsia="ru-RU"/>
        </w:rPr>
      </w:pPr>
      <w:r w:rsidRPr="001C02C4">
        <w:rPr>
          <w:color w:val="000000" w:themeColor="text1"/>
          <w:sz w:val="28"/>
          <w:szCs w:val="28"/>
          <w:lang w:eastAsia="ru-RU"/>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1C02C4" w:rsidRPr="001C02C4" w:rsidRDefault="001C02C4" w:rsidP="001C02C4">
      <w:pPr>
        <w:ind w:firstLine="709"/>
        <w:jc w:val="both"/>
        <w:rPr>
          <w:rFonts w:eastAsiaTheme="minorHAnsi"/>
          <w:color w:val="000000" w:themeColor="text1"/>
          <w:sz w:val="28"/>
          <w:szCs w:val="28"/>
          <w:lang w:eastAsia="en-US"/>
        </w:rPr>
      </w:pPr>
      <w:r w:rsidRPr="001C02C4">
        <w:rPr>
          <w:color w:val="000000" w:themeColor="text1"/>
          <w:sz w:val="28"/>
          <w:szCs w:val="28"/>
          <w:lang w:eastAsia="ru-RU"/>
        </w:rPr>
        <w:t xml:space="preserve">Срок регистрации запроса и документов </w:t>
      </w:r>
      <w:proofErr w:type="gramStart"/>
      <w:r w:rsidRPr="001C02C4">
        <w:rPr>
          <w:color w:val="000000" w:themeColor="text1"/>
          <w:sz w:val="28"/>
          <w:szCs w:val="28"/>
          <w:lang w:eastAsia="ru-RU"/>
        </w:rPr>
        <w:t>и(</w:t>
      </w:r>
      <w:proofErr w:type="gramEnd"/>
      <w:r w:rsidRPr="001C02C4">
        <w:rPr>
          <w:color w:val="000000" w:themeColor="text1"/>
          <w:sz w:val="28"/>
          <w:szCs w:val="28"/>
          <w:lang w:eastAsia="ru-RU"/>
        </w:rPr>
        <w:t>или) информации, необходимых для предоставления муниципальной услуги, в органе, пр</w:t>
      </w:r>
      <w:r w:rsidRPr="001C02C4">
        <w:rPr>
          <w:rFonts w:eastAsiaTheme="minorHAnsi"/>
          <w:color w:val="000000" w:themeColor="text1"/>
          <w:sz w:val="28"/>
          <w:szCs w:val="28"/>
          <w:lang w:eastAsia="en-US"/>
        </w:rPr>
        <w:t xml:space="preserve">едоставляющем </w:t>
      </w:r>
      <w:r w:rsidRPr="001C02C4">
        <w:rPr>
          <w:color w:val="000000" w:themeColor="text1"/>
          <w:sz w:val="28"/>
          <w:szCs w:val="28"/>
          <w:lang w:eastAsia="ru-RU"/>
        </w:rPr>
        <w:t>муниципальную</w:t>
      </w:r>
      <w:r w:rsidRPr="001C02C4">
        <w:rPr>
          <w:rFonts w:eastAsiaTheme="minorHAnsi"/>
          <w:color w:val="000000" w:themeColor="text1"/>
          <w:sz w:val="28"/>
          <w:szCs w:val="28"/>
          <w:lang w:eastAsia="en-US"/>
        </w:rPr>
        <w:t xml:space="preserve"> услугу, составляет:</w:t>
      </w:r>
    </w:p>
    <w:p w:rsidR="001C02C4" w:rsidRPr="001C02C4" w:rsidRDefault="001C02C4" w:rsidP="001C02C4">
      <w:pPr>
        <w:ind w:firstLine="709"/>
        <w:jc w:val="both"/>
        <w:rPr>
          <w:rFonts w:eastAsiaTheme="minorHAnsi"/>
          <w:color w:val="000000" w:themeColor="text1"/>
          <w:sz w:val="28"/>
          <w:szCs w:val="28"/>
          <w:lang w:eastAsia="en-US"/>
        </w:rPr>
      </w:pPr>
      <w:r w:rsidRPr="001C02C4">
        <w:rPr>
          <w:rFonts w:eastAsiaTheme="minorHAnsi"/>
          <w:color w:val="000000" w:themeColor="text1"/>
          <w:sz w:val="28"/>
          <w:szCs w:val="28"/>
          <w:lang w:eastAsia="en-US"/>
        </w:rPr>
        <w:t>при личном обращении в уполномоченный орган, при направлении запроса в форме электронного документа посредством ГИС ЛО - в день поступления запроса или на следующий рабочий день (в случае направления документов в нерабочее время, в выходные, праздничные дни).</w:t>
      </w:r>
    </w:p>
    <w:p w:rsidR="001C02C4" w:rsidRPr="001C02C4" w:rsidRDefault="001C02C4" w:rsidP="001C02C4">
      <w:pPr>
        <w:jc w:val="both"/>
        <w:rPr>
          <w:color w:val="000000" w:themeColor="text1"/>
          <w:sz w:val="28"/>
          <w:szCs w:val="28"/>
        </w:rPr>
      </w:pPr>
    </w:p>
    <w:p w:rsidR="001C02C4" w:rsidRPr="001C02C4" w:rsidRDefault="001C02C4" w:rsidP="001C02C4">
      <w:pPr>
        <w:jc w:val="center"/>
        <w:rPr>
          <w:rFonts w:eastAsiaTheme="minorHAnsi"/>
          <w:b/>
          <w:bCs/>
          <w:color w:val="000000" w:themeColor="text1"/>
          <w:sz w:val="28"/>
          <w:szCs w:val="28"/>
          <w:lang w:eastAsia="en-US"/>
        </w:rPr>
      </w:pPr>
      <w:r w:rsidRPr="001C02C4">
        <w:rPr>
          <w:rFonts w:eastAsiaTheme="minorHAnsi"/>
          <w:b/>
          <w:color w:val="000000" w:themeColor="text1"/>
          <w:sz w:val="28"/>
          <w:szCs w:val="28"/>
          <w:lang w:eastAsia="en-US"/>
        </w:rPr>
        <w:t>3.4. Межведомственное информационное взаимодействие</w:t>
      </w:r>
    </w:p>
    <w:p w:rsidR="001C02C4" w:rsidRPr="001C02C4" w:rsidRDefault="001C02C4" w:rsidP="001C02C4">
      <w:pPr>
        <w:ind w:firstLine="708"/>
        <w:jc w:val="both"/>
        <w:rPr>
          <w:rFonts w:eastAsiaTheme="minorHAnsi"/>
          <w:color w:val="000000" w:themeColor="text1"/>
          <w:sz w:val="28"/>
          <w:szCs w:val="28"/>
          <w:lang w:eastAsia="en-US"/>
        </w:rPr>
      </w:pPr>
    </w:p>
    <w:p w:rsidR="001C02C4" w:rsidRPr="001C02C4" w:rsidRDefault="001C02C4" w:rsidP="001C02C4">
      <w:pPr>
        <w:ind w:firstLine="708"/>
        <w:jc w:val="both"/>
        <w:rPr>
          <w:rFonts w:eastAsiaTheme="minorHAnsi"/>
          <w:color w:val="000000" w:themeColor="text1"/>
          <w:sz w:val="28"/>
          <w:szCs w:val="28"/>
        </w:rPr>
      </w:pPr>
      <w:r w:rsidRPr="001C02C4">
        <w:rPr>
          <w:rFonts w:eastAsiaTheme="minorHAnsi"/>
          <w:color w:val="000000" w:themeColor="text1"/>
          <w:sz w:val="28"/>
          <w:szCs w:val="28"/>
          <w:lang w:eastAsia="en-US"/>
        </w:rPr>
        <w:t>Для получения муниципальной услуги направление межведомственных информационных запросов осуществляется в автоматическом режиме посредством ГИС ЛО.</w:t>
      </w:r>
    </w:p>
    <w:p w:rsidR="001C02C4" w:rsidRPr="001C02C4" w:rsidRDefault="001C02C4" w:rsidP="001C02C4">
      <w:pPr>
        <w:ind w:firstLine="708"/>
        <w:jc w:val="both"/>
        <w:rPr>
          <w:rFonts w:eastAsiaTheme="minorHAnsi"/>
          <w:color w:val="000000" w:themeColor="text1"/>
          <w:sz w:val="28"/>
          <w:szCs w:val="28"/>
        </w:rPr>
      </w:pPr>
    </w:p>
    <w:p w:rsidR="001C02C4" w:rsidRPr="001C02C4" w:rsidRDefault="001C02C4" w:rsidP="001C02C4">
      <w:pPr>
        <w:spacing w:before="280"/>
        <w:jc w:val="center"/>
        <w:outlineLvl w:val="0"/>
        <w:rPr>
          <w:rFonts w:eastAsiaTheme="minorHAnsi"/>
          <w:color w:val="000000" w:themeColor="text1"/>
          <w:sz w:val="28"/>
          <w:szCs w:val="28"/>
          <w:lang w:eastAsia="en-US"/>
        </w:rPr>
      </w:pPr>
      <w:r w:rsidRPr="001C02C4">
        <w:rPr>
          <w:rFonts w:eastAsiaTheme="minorHAnsi"/>
          <w:b/>
          <w:bCs/>
          <w:color w:val="000000" w:themeColor="text1"/>
          <w:sz w:val="28"/>
          <w:szCs w:val="28"/>
          <w:lang w:eastAsia="en-US"/>
        </w:rPr>
        <w:t>3.5. Принятие решения о предоставлении</w:t>
      </w:r>
    </w:p>
    <w:p w:rsidR="001C02C4" w:rsidRPr="001C02C4" w:rsidRDefault="001C02C4" w:rsidP="001C02C4">
      <w:pPr>
        <w:jc w:val="center"/>
        <w:rPr>
          <w:rFonts w:eastAsiaTheme="minorHAnsi"/>
          <w:color w:val="000000" w:themeColor="text1"/>
          <w:sz w:val="28"/>
          <w:szCs w:val="28"/>
          <w:lang w:eastAsia="en-US"/>
        </w:rPr>
      </w:pPr>
      <w:r w:rsidRPr="001C02C4">
        <w:rPr>
          <w:rFonts w:eastAsiaTheme="minorHAnsi"/>
          <w:b/>
          <w:bCs/>
          <w:color w:val="000000" w:themeColor="text1"/>
          <w:sz w:val="28"/>
          <w:szCs w:val="28"/>
          <w:lang w:eastAsia="en-US"/>
        </w:rPr>
        <w:lastRenderedPageBreak/>
        <w:t>(</w:t>
      </w:r>
      <w:proofErr w:type="gramStart"/>
      <w:r w:rsidRPr="001C02C4">
        <w:rPr>
          <w:rFonts w:eastAsiaTheme="minorHAnsi"/>
          <w:b/>
          <w:bCs/>
          <w:color w:val="000000" w:themeColor="text1"/>
          <w:sz w:val="28"/>
          <w:szCs w:val="28"/>
          <w:lang w:eastAsia="en-US"/>
        </w:rPr>
        <w:t>отказе</w:t>
      </w:r>
      <w:proofErr w:type="gramEnd"/>
      <w:r w:rsidRPr="001C02C4">
        <w:rPr>
          <w:rFonts w:eastAsiaTheme="minorHAnsi"/>
          <w:b/>
          <w:bCs/>
          <w:color w:val="000000" w:themeColor="text1"/>
          <w:sz w:val="28"/>
          <w:szCs w:val="28"/>
          <w:lang w:eastAsia="en-US"/>
        </w:rPr>
        <w:t xml:space="preserve"> в предоставлении) муниципальной услуги</w:t>
      </w:r>
    </w:p>
    <w:p w:rsidR="001C02C4" w:rsidRPr="001C02C4" w:rsidRDefault="001C02C4" w:rsidP="001C02C4">
      <w:pPr>
        <w:ind w:firstLine="283"/>
        <w:jc w:val="both"/>
        <w:rPr>
          <w:rFonts w:eastAsiaTheme="minorHAnsi"/>
          <w:bCs/>
          <w:color w:val="000000" w:themeColor="text1"/>
          <w:sz w:val="28"/>
          <w:szCs w:val="28"/>
          <w:lang w:eastAsia="en-US"/>
        </w:rPr>
      </w:pPr>
    </w:p>
    <w:p w:rsidR="001C02C4" w:rsidRPr="001C02C4" w:rsidRDefault="001C02C4" w:rsidP="001C02C4">
      <w:pPr>
        <w:ind w:firstLine="283"/>
        <w:jc w:val="both"/>
        <w:rPr>
          <w:rFonts w:eastAsiaTheme="minorHAnsi"/>
          <w:bCs/>
          <w:color w:val="000000" w:themeColor="text1"/>
          <w:sz w:val="28"/>
          <w:szCs w:val="28"/>
          <w:lang w:eastAsia="en-US"/>
        </w:rPr>
      </w:pPr>
      <w:r w:rsidRPr="001C02C4">
        <w:rPr>
          <w:rFonts w:eastAsiaTheme="minorHAnsi"/>
          <w:bCs/>
          <w:color w:val="000000" w:themeColor="text1"/>
          <w:sz w:val="28"/>
          <w:szCs w:val="28"/>
          <w:lang w:eastAsia="en-US"/>
        </w:rPr>
        <w:t>Основания для отказа в предоставлении муниципальной услуги приведены в приложении к настоящему регламенту (таблица № 3).</w:t>
      </w:r>
    </w:p>
    <w:p w:rsidR="001C02C4" w:rsidRPr="001C02C4" w:rsidRDefault="001C02C4" w:rsidP="001C02C4">
      <w:pPr>
        <w:ind w:firstLine="283"/>
        <w:jc w:val="both"/>
        <w:rPr>
          <w:rFonts w:eastAsiaTheme="minorHAnsi"/>
          <w:bCs/>
          <w:color w:val="000000" w:themeColor="text1"/>
          <w:sz w:val="28"/>
          <w:szCs w:val="28"/>
          <w:lang w:eastAsia="en-US"/>
        </w:rPr>
      </w:pPr>
      <w:r w:rsidRPr="001C02C4">
        <w:rPr>
          <w:rFonts w:eastAsiaTheme="minorHAnsi"/>
          <w:bCs/>
          <w:color w:val="000000" w:themeColor="text1"/>
          <w:sz w:val="28"/>
          <w:szCs w:val="28"/>
          <w:lang w:eastAsia="en-US"/>
        </w:rPr>
        <w:t xml:space="preserve">Принятие решения о предоставлении (об отказе в предоставлении) муниципальной услуги осуществляется в срок, не превышающий 15 рабочих дней </w:t>
      </w:r>
      <w:proofErr w:type="gramStart"/>
      <w:r w:rsidRPr="001C02C4">
        <w:rPr>
          <w:rFonts w:eastAsiaTheme="minorHAnsi"/>
          <w:bCs/>
          <w:color w:val="000000" w:themeColor="text1"/>
          <w:sz w:val="28"/>
          <w:szCs w:val="28"/>
          <w:lang w:eastAsia="en-US"/>
        </w:rPr>
        <w:t>с даты получения</w:t>
      </w:r>
      <w:proofErr w:type="gramEnd"/>
      <w:r w:rsidRPr="001C02C4">
        <w:rPr>
          <w:rFonts w:eastAsiaTheme="minorHAnsi"/>
          <w:bCs/>
          <w:color w:val="000000" w:themeColor="text1"/>
          <w:sz w:val="28"/>
          <w:szCs w:val="28"/>
          <w:lang w:eastAsia="en-US"/>
        </w:rPr>
        <w:t xml:space="preserve"> уполномоченным органом всех сведений, необходимых для принятия решения.</w:t>
      </w:r>
    </w:p>
    <w:p w:rsidR="001C02C4" w:rsidRPr="001C02C4" w:rsidRDefault="001C02C4" w:rsidP="001C02C4">
      <w:pPr>
        <w:widowControl w:val="0"/>
        <w:ind w:firstLine="567"/>
        <w:jc w:val="both"/>
        <w:rPr>
          <w:color w:val="000000" w:themeColor="text1"/>
          <w:sz w:val="28"/>
          <w:szCs w:val="28"/>
          <w:lang w:eastAsia="ru-RU"/>
        </w:rPr>
      </w:pPr>
    </w:p>
    <w:p w:rsidR="001C02C4" w:rsidRPr="001C02C4" w:rsidRDefault="001C02C4" w:rsidP="001C02C4">
      <w:pPr>
        <w:ind w:firstLine="708"/>
        <w:jc w:val="both"/>
        <w:rPr>
          <w:rFonts w:eastAsiaTheme="minorHAnsi"/>
          <w:color w:val="000000" w:themeColor="text1"/>
          <w:sz w:val="28"/>
          <w:szCs w:val="28"/>
          <w:lang w:eastAsia="en-US"/>
        </w:rPr>
      </w:pPr>
    </w:p>
    <w:p w:rsidR="001C02C4" w:rsidRPr="001C02C4" w:rsidRDefault="001C02C4" w:rsidP="001C02C4">
      <w:pPr>
        <w:widowControl w:val="0"/>
        <w:ind w:firstLine="567"/>
        <w:jc w:val="center"/>
        <w:rPr>
          <w:b/>
          <w:color w:val="000000" w:themeColor="text1"/>
          <w:sz w:val="28"/>
          <w:szCs w:val="28"/>
          <w:lang w:eastAsia="ru-RU"/>
        </w:rPr>
      </w:pPr>
      <w:r w:rsidRPr="001C02C4">
        <w:rPr>
          <w:b/>
          <w:color w:val="000000" w:themeColor="text1"/>
          <w:sz w:val="28"/>
          <w:szCs w:val="28"/>
          <w:lang w:eastAsia="ru-RU"/>
        </w:rPr>
        <w:t>3.6. Предоставление результата муниципальной услуги</w:t>
      </w:r>
    </w:p>
    <w:p w:rsidR="001C02C4" w:rsidRPr="001C02C4" w:rsidRDefault="001C02C4" w:rsidP="001C02C4">
      <w:pPr>
        <w:widowControl w:val="0"/>
        <w:ind w:firstLine="567"/>
        <w:jc w:val="both"/>
        <w:rPr>
          <w:color w:val="000000" w:themeColor="text1"/>
          <w:sz w:val="28"/>
          <w:szCs w:val="28"/>
          <w:lang w:eastAsia="ru-RU"/>
        </w:rPr>
      </w:pPr>
    </w:p>
    <w:p w:rsidR="001C02C4" w:rsidRPr="001C02C4" w:rsidRDefault="001C02C4" w:rsidP="001C02C4">
      <w:pPr>
        <w:widowControl w:val="0"/>
        <w:ind w:firstLine="567"/>
        <w:jc w:val="both"/>
        <w:rPr>
          <w:color w:val="000000" w:themeColor="text1"/>
          <w:sz w:val="28"/>
          <w:szCs w:val="28"/>
        </w:rPr>
      </w:pPr>
      <w:r w:rsidRPr="001C02C4">
        <w:rPr>
          <w:color w:val="000000" w:themeColor="text1"/>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3 рабочих дней со дня принятия решения способом, указанным в заявлении, а также в личный кабинет заявителя в ГИС ЛО.</w:t>
      </w:r>
    </w:p>
    <w:p w:rsidR="001C02C4" w:rsidRPr="001C02C4" w:rsidRDefault="001C02C4" w:rsidP="001C02C4">
      <w:pPr>
        <w:widowControl w:val="0"/>
        <w:ind w:firstLine="567"/>
        <w:jc w:val="both"/>
        <w:rPr>
          <w:color w:val="000000" w:themeColor="text1"/>
          <w:sz w:val="28"/>
          <w:szCs w:val="28"/>
        </w:rPr>
      </w:pPr>
      <w:r w:rsidRPr="001C02C4">
        <w:rPr>
          <w:color w:val="000000" w:themeColor="text1"/>
          <w:sz w:val="28"/>
          <w:szCs w:val="28"/>
        </w:rPr>
        <w:t>Возможность предоставления уполномоченным органом результата муниципальной услуги по выбору заявителя независимо от его места нахождения не предусмотрена.</w:t>
      </w:r>
    </w:p>
    <w:p w:rsidR="001C02C4" w:rsidRPr="001C02C4" w:rsidRDefault="001C02C4" w:rsidP="001C02C4">
      <w:pPr>
        <w:jc w:val="both"/>
        <w:rPr>
          <w:color w:val="000000" w:themeColor="text1"/>
          <w:sz w:val="28"/>
          <w:szCs w:val="28"/>
        </w:rPr>
      </w:pPr>
    </w:p>
    <w:p w:rsidR="001C02C4" w:rsidRPr="001C02C4" w:rsidRDefault="001C02C4" w:rsidP="001C02C4">
      <w:pPr>
        <w:jc w:val="center"/>
        <w:rPr>
          <w:rFonts w:eastAsiaTheme="minorHAnsi"/>
          <w:b/>
          <w:color w:val="000000" w:themeColor="text1"/>
          <w:sz w:val="28"/>
          <w:szCs w:val="28"/>
          <w:lang w:eastAsia="en-US"/>
        </w:rPr>
      </w:pPr>
      <w:r w:rsidRPr="001C02C4">
        <w:rPr>
          <w:rFonts w:eastAsiaTheme="minorHAnsi"/>
          <w:b/>
          <w:color w:val="000000" w:themeColor="text1"/>
          <w:sz w:val="28"/>
          <w:szCs w:val="28"/>
          <w:lang w:eastAsia="en-US"/>
        </w:rPr>
        <w:t xml:space="preserve">4. Способы информирования заявителя </w:t>
      </w:r>
    </w:p>
    <w:p w:rsidR="001C02C4" w:rsidRPr="001C02C4" w:rsidRDefault="001C02C4" w:rsidP="001C02C4">
      <w:pPr>
        <w:jc w:val="center"/>
        <w:rPr>
          <w:rFonts w:eastAsiaTheme="minorHAnsi"/>
          <w:b/>
          <w:color w:val="000000" w:themeColor="text1"/>
          <w:sz w:val="28"/>
          <w:szCs w:val="28"/>
          <w:lang w:eastAsia="en-US"/>
        </w:rPr>
      </w:pPr>
      <w:r w:rsidRPr="001C02C4">
        <w:rPr>
          <w:rFonts w:eastAsiaTheme="minorHAnsi"/>
          <w:b/>
          <w:color w:val="000000" w:themeColor="text1"/>
          <w:sz w:val="28"/>
          <w:szCs w:val="28"/>
          <w:lang w:eastAsia="en-US"/>
        </w:rPr>
        <w:t xml:space="preserve">об изменении статуса рассмотрения запроса </w:t>
      </w:r>
    </w:p>
    <w:p w:rsidR="001C02C4" w:rsidRPr="001C02C4" w:rsidRDefault="001C02C4" w:rsidP="001C02C4">
      <w:pPr>
        <w:jc w:val="center"/>
        <w:rPr>
          <w:rFonts w:eastAsiaTheme="minorHAnsi"/>
          <w:b/>
          <w:color w:val="000000" w:themeColor="text1"/>
          <w:sz w:val="28"/>
          <w:szCs w:val="28"/>
          <w:lang w:eastAsia="en-US"/>
        </w:rPr>
      </w:pPr>
      <w:r w:rsidRPr="001C02C4">
        <w:rPr>
          <w:rFonts w:eastAsiaTheme="minorHAnsi"/>
          <w:b/>
          <w:color w:val="000000" w:themeColor="text1"/>
          <w:sz w:val="28"/>
          <w:szCs w:val="28"/>
          <w:lang w:eastAsia="en-US"/>
        </w:rPr>
        <w:t>о предоставлении муниципальной услуги</w:t>
      </w:r>
    </w:p>
    <w:p w:rsidR="001C02C4" w:rsidRPr="001C02C4" w:rsidRDefault="001C02C4" w:rsidP="001C02C4">
      <w:pPr>
        <w:widowControl w:val="0"/>
        <w:ind w:firstLine="567"/>
        <w:jc w:val="both"/>
        <w:rPr>
          <w:color w:val="000000" w:themeColor="text1"/>
          <w:sz w:val="28"/>
          <w:szCs w:val="28"/>
          <w:lang w:eastAsia="ru-RU"/>
        </w:rPr>
      </w:pPr>
    </w:p>
    <w:p w:rsidR="001C02C4" w:rsidRPr="001C02C4" w:rsidRDefault="001C02C4" w:rsidP="001C02C4">
      <w:pPr>
        <w:widowControl w:val="0"/>
        <w:ind w:firstLine="567"/>
        <w:jc w:val="both"/>
        <w:rPr>
          <w:color w:val="000000" w:themeColor="text1"/>
          <w:sz w:val="28"/>
          <w:szCs w:val="28"/>
          <w:lang w:eastAsia="ru-RU"/>
        </w:rPr>
      </w:pPr>
      <w:r w:rsidRPr="001C02C4">
        <w:rPr>
          <w:color w:val="000000" w:themeColor="text1"/>
          <w:sz w:val="28"/>
          <w:szCs w:val="28"/>
          <w:lang w:eastAsia="ru-RU"/>
        </w:rPr>
        <w:t>Перечень способов информирования заявителя об изменении статуса рассмотрения заявления:</w:t>
      </w:r>
    </w:p>
    <w:p w:rsidR="001C02C4" w:rsidRPr="001C02C4" w:rsidRDefault="001C02C4" w:rsidP="001C02C4">
      <w:pPr>
        <w:ind w:firstLine="709"/>
        <w:jc w:val="both"/>
        <w:rPr>
          <w:color w:val="000000" w:themeColor="text1"/>
          <w:sz w:val="28"/>
          <w:szCs w:val="28"/>
        </w:rPr>
      </w:pPr>
      <w:r w:rsidRPr="001C02C4">
        <w:rPr>
          <w:color w:val="000000" w:themeColor="text1"/>
          <w:sz w:val="28"/>
          <w:szCs w:val="28"/>
          <w:lang w:eastAsia="ru-RU"/>
        </w:rPr>
        <w:t>а) посредством Единого портала.</w:t>
      </w:r>
    </w:p>
    <w:p w:rsidR="001C02C4" w:rsidRPr="001C02C4" w:rsidRDefault="001C02C4" w:rsidP="001C02C4">
      <w:pPr>
        <w:ind w:firstLine="709"/>
        <w:jc w:val="both"/>
        <w:rPr>
          <w:color w:val="000000" w:themeColor="text1"/>
          <w:sz w:val="28"/>
          <w:szCs w:val="28"/>
        </w:rPr>
      </w:pPr>
    </w:p>
    <w:p w:rsidR="001C02C4" w:rsidRPr="001C02C4" w:rsidRDefault="001C02C4" w:rsidP="001C02C4">
      <w:pPr>
        <w:spacing w:after="200" w:line="276" w:lineRule="auto"/>
        <w:rPr>
          <w:color w:val="000000" w:themeColor="text1"/>
          <w:sz w:val="28"/>
          <w:szCs w:val="28"/>
        </w:rPr>
      </w:pPr>
      <w:r w:rsidRPr="001C02C4">
        <w:rPr>
          <w:color w:val="000000" w:themeColor="text1"/>
          <w:sz w:val="28"/>
          <w:szCs w:val="28"/>
        </w:rPr>
        <w:br w:type="page" w:clear="all"/>
      </w:r>
    </w:p>
    <w:tbl>
      <w:tblPr>
        <w:tblStyle w:val="afd"/>
        <w:tblW w:w="5000" w:type="pct"/>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10137"/>
      </w:tblGrid>
      <w:tr w:rsidR="001C02C4" w:rsidRPr="001C02C4" w:rsidTr="00ED6082">
        <w:tc>
          <w:tcPr>
            <w:tcW w:w="2803" w:type="pct"/>
            <w:shd w:val="clear" w:color="FFFFFF" w:fill="FFFFFF"/>
          </w:tcPr>
          <w:p w:rsidR="001C02C4" w:rsidRPr="001C02C4" w:rsidRDefault="001C02C4" w:rsidP="00ED6082">
            <w:pPr>
              <w:jc w:val="right"/>
              <w:rPr>
                <w:caps/>
                <w:color w:val="000000" w:themeColor="text1"/>
                <w:sz w:val="28"/>
                <w:szCs w:val="28"/>
              </w:rPr>
            </w:pPr>
            <w:r w:rsidRPr="001C02C4">
              <w:rPr>
                <w:caps/>
                <w:color w:val="000000" w:themeColor="text1"/>
                <w:sz w:val="28"/>
                <w:szCs w:val="28"/>
              </w:rPr>
              <w:lastRenderedPageBreak/>
              <w:t>приложение</w:t>
            </w:r>
          </w:p>
        </w:tc>
      </w:tr>
      <w:tr w:rsidR="001C02C4" w:rsidRPr="001C02C4" w:rsidTr="00ED6082">
        <w:tc>
          <w:tcPr>
            <w:tcW w:w="2803" w:type="pct"/>
            <w:shd w:val="clear" w:color="FFFFFF" w:fill="FFFFFF"/>
          </w:tcPr>
          <w:p w:rsidR="001C02C4" w:rsidRPr="001C02C4" w:rsidRDefault="001C02C4" w:rsidP="00ED6082">
            <w:pPr>
              <w:jc w:val="right"/>
              <w:rPr>
                <w:color w:val="000000" w:themeColor="text1"/>
                <w:sz w:val="28"/>
                <w:szCs w:val="28"/>
              </w:rPr>
            </w:pPr>
            <w:r w:rsidRPr="001C02C4">
              <w:rPr>
                <w:color w:val="000000" w:themeColor="text1"/>
                <w:sz w:val="28"/>
                <w:szCs w:val="28"/>
              </w:rPr>
              <w:t>к Административному регламенту</w:t>
            </w:r>
            <w:r w:rsidRPr="001C02C4">
              <w:rPr>
                <w:color w:val="000000" w:themeColor="text1"/>
              </w:rPr>
              <w:t xml:space="preserve"> </w:t>
            </w:r>
          </w:p>
          <w:p w:rsidR="001C02C4" w:rsidRPr="001C02C4" w:rsidRDefault="001C02C4" w:rsidP="00ED6082">
            <w:pPr>
              <w:jc w:val="right"/>
              <w:rPr>
                <w:color w:val="000000" w:themeColor="text1"/>
                <w:sz w:val="28"/>
                <w:szCs w:val="28"/>
              </w:rPr>
            </w:pPr>
          </w:p>
          <w:p w:rsidR="001C02C4" w:rsidRPr="001C02C4" w:rsidRDefault="001C02C4" w:rsidP="00ED6082">
            <w:pPr>
              <w:jc w:val="right"/>
              <w:rPr>
                <w:color w:val="000000" w:themeColor="text1"/>
                <w:sz w:val="28"/>
                <w:szCs w:val="28"/>
              </w:rPr>
            </w:pPr>
            <w:r w:rsidRPr="001C02C4">
              <w:rPr>
                <w:color w:val="000000" w:themeColor="text1"/>
                <w:sz w:val="28"/>
                <w:szCs w:val="28"/>
              </w:rPr>
              <w:t>от «__» _____ 2026 года № ___</w:t>
            </w:r>
          </w:p>
          <w:p w:rsidR="001C02C4" w:rsidRPr="001C02C4" w:rsidRDefault="001C02C4" w:rsidP="00ED6082">
            <w:pPr>
              <w:jc w:val="right"/>
              <w:rPr>
                <w:color w:val="000000" w:themeColor="text1"/>
                <w:sz w:val="28"/>
                <w:szCs w:val="28"/>
              </w:rPr>
            </w:pPr>
          </w:p>
        </w:tc>
      </w:tr>
    </w:tbl>
    <w:p w:rsidR="001C02C4" w:rsidRPr="001C02C4" w:rsidRDefault="001C02C4" w:rsidP="001C02C4">
      <w:pPr>
        <w:jc w:val="center"/>
        <w:rPr>
          <w:color w:val="000000" w:themeColor="text1"/>
          <w:sz w:val="28"/>
          <w:szCs w:val="28"/>
        </w:rPr>
      </w:pPr>
      <w:r w:rsidRPr="001C02C4">
        <w:rPr>
          <w:color w:val="000000" w:themeColor="text1"/>
          <w:sz w:val="24"/>
          <w:szCs w:val="24"/>
        </w:rPr>
        <w:t>ПЕРЕЧЕНЬ</w:t>
      </w:r>
    </w:p>
    <w:p w:rsidR="001C02C4" w:rsidRPr="001C02C4" w:rsidRDefault="001C02C4" w:rsidP="001C02C4">
      <w:pPr>
        <w:jc w:val="center"/>
        <w:rPr>
          <w:color w:val="000000" w:themeColor="text1"/>
          <w:sz w:val="28"/>
          <w:szCs w:val="28"/>
        </w:rPr>
      </w:pPr>
      <w:r w:rsidRPr="001C02C4">
        <w:rPr>
          <w:color w:val="000000" w:themeColor="text1"/>
          <w:sz w:val="24"/>
          <w:szCs w:val="24"/>
        </w:rPr>
        <w:t xml:space="preserve">условных обозначений и сокращений, </w:t>
      </w:r>
    </w:p>
    <w:p w:rsidR="001C02C4" w:rsidRPr="001C02C4" w:rsidRDefault="001C02C4" w:rsidP="001C02C4">
      <w:pPr>
        <w:jc w:val="center"/>
        <w:rPr>
          <w:color w:val="000000" w:themeColor="text1"/>
          <w:sz w:val="28"/>
          <w:szCs w:val="28"/>
        </w:rPr>
      </w:pPr>
      <w:r w:rsidRPr="001C02C4">
        <w:rPr>
          <w:color w:val="000000" w:themeColor="text1"/>
          <w:sz w:val="24"/>
          <w:szCs w:val="24"/>
        </w:rPr>
        <w:t xml:space="preserve">Идентификаторы категорий (признаков) заявителей, </w:t>
      </w:r>
    </w:p>
    <w:p w:rsidR="001C02C4" w:rsidRPr="001C02C4" w:rsidRDefault="001C02C4" w:rsidP="001C02C4">
      <w:pPr>
        <w:jc w:val="center"/>
        <w:rPr>
          <w:color w:val="000000" w:themeColor="text1"/>
          <w:sz w:val="28"/>
          <w:szCs w:val="28"/>
        </w:rPr>
      </w:pPr>
      <w:r w:rsidRPr="001C02C4">
        <w:rPr>
          <w:color w:val="000000" w:themeColor="text1"/>
          <w:sz w:val="24"/>
          <w:szCs w:val="24"/>
        </w:rPr>
        <w:t xml:space="preserve">Исчерпывающий перечень документов, </w:t>
      </w:r>
    </w:p>
    <w:p w:rsidR="001C02C4" w:rsidRPr="001C02C4" w:rsidRDefault="001C02C4" w:rsidP="001C02C4">
      <w:pPr>
        <w:jc w:val="center"/>
        <w:rPr>
          <w:color w:val="000000" w:themeColor="text1"/>
          <w:sz w:val="28"/>
          <w:szCs w:val="28"/>
        </w:rPr>
      </w:pPr>
      <w:proofErr w:type="gramStart"/>
      <w:r w:rsidRPr="001C02C4">
        <w:rPr>
          <w:color w:val="000000" w:themeColor="text1"/>
          <w:sz w:val="24"/>
          <w:szCs w:val="24"/>
        </w:rPr>
        <w:t>необходимых</w:t>
      </w:r>
      <w:proofErr w:type="gramEnd"/>
      <w:r w:rsidRPr="001C02C4">
        <w:rPr>
          <w:color w:val="000000" w:themeColor="text1"/>
          <w:sz w:val="24"/>
          <w:szCs w:val="24"/>
        </w:rPr>
        <w:t xml:space="preserve"> для предоставлении муниципальной услуги, </w:t>
      </w:r>
    </w:p>
    <w:p w:rsidR="001C02C4" w:rsidRPr="001C02C4" w:rsidRDefault="001C02C4" w:rsidP="001C02C4">
      <w:pPr>
        <w:jc w:val="center"/>
        <w:rPr>
          <w:color w:val="000000" w:themeColor="text1"/>
          <w:sz w:val="28"/>
          <w:szCs w:val="28"/>
        </w:rPr>
      </w:pPr>
      <w:r w:rsidRPr="001C02C4">
        <w:rPr>
          <w:color w:val="000000" w:themeColor="text1"/>
          <w:sz w:val="24"/>
          <w:szCs w:val="24"/>
        </w:rPr>
        <w:t xml:space="preserve">Исчерпывающий перечень оснований для отказа </w:t>
      </w:r>
    </w:p>
    <w:p w:rsidR="001C02C4" w:rsidRPr="001C02C4" w:rsidRDefault="001C02C4" w:rsidP="001C02C4">
      <w:pPr>
        <w:jc w:val="center"/>
        <w:rPr>
          <w:color w:val="000000" w:themeColor="text1"/>
          <w:sz w:val="28"/>
          <w:szCs w:val="28"/>
        </w:rPr>
      </w:pPr>
      <w:r w:rsidRPr="001C02C4">
        <w:rPr>
          <w:color w:val="000000" w:themeColor="text1"/>
          <w:sz w:val="24"/>
          <w:szCs w:val="24"/>
        </w:rPr>
        <w:t xml:space="preserve">в приеме запроса о предоставлении муниципальной услуги и документов, </w:t>
      </w:r>
    </w:p>
    <w:p w:rsidR="001C02C4" w:rsidRPr="001C02C4" w:rsidRDefault="001C02C4" w:rsidP="001C02C4">
      <w:pPr>
        <w:jc w:val="center"/>
        <w:rPr>
          <w:color w:val="000000" w:themeColor="text1"/>
          <w:sz w:val="28"/>
          <w:szCs w:val="28"/>
        </w:rPr>
      </w:pPr>
      <w:proofErr w:type="gramStart"/>
      <w:r w:rsidRPr="001C02C4">
        <w:rPr>
          <w:color w:val="000000" w:themeColor="text1"/>
          <w:sz w:val="24"/>
          <w:szCs w:val="24"/>
        </w:rPr>
        <w:t>необходимых</w:t>
      </w:r>
      <w:proofErr w:type="gramEnd"/>
      <w:r w:rsidRPr="001C02C4">
        <w:rPr>
          <w:color w:val="000000" w:themeColor="text1"/>
          <w:sz w:val="24"/>
          <w:szCs w:val="24"/>
        </w:rPr>
        <w:t xml:space="preserve"> для предоставления услуги, </w:t>
      </w:r>
    </w:p>
    <w:p w:rsidR="001C02C4" w:rsidRPr="001C02C4" w:rsidRDefault="001C02C4" w:rsidP="001C02C4">
      <w:pPr>
        <w:jc w:val="center"/>
        <w:rPr>
          <w:color w:val="000000" w:themeColor="text1"/>
          <w:sz w:val="28"/>
          <w:szCs w:val="28"/>
        </w:rPr>
      </w:pPr>
      <w:r w:rsidRPr="001C02C4">
        <w:rPr>
          <w:color w:val="000000" w:themeColor="text1"/>
          <w:sz w:val="24"/>
          <w:szCs w:val="24"/>
        </w:rPr>
        <w:t xml:space="preserve">оснований для приостановления предоставления муниципальной услуги </w:t>
      </w:r>
    </w:p>
    <w:p w:rsidR="001C02C4" w:rsidRPr="001C02C4" w:rsidRDefault="001C02C4" w:rsidP="001C02C4">
      <w:pPr>
        <w:jc w:val="center"/>
        <w:rPr>
          <w:color w:val="000000" w:themeColor="text1"/>
          <w:sz w:val="28"/>
          <w:szCs w:val="28"/>
        </w:rPr>
      </w:pPr>
      <w:r w:rsidRPr="001C02C4">
        <w:rPr>
          <w:color w:val="000000" w:themeColor="text1"/>
          <w:sz w:val="24"/>
          <w:szCs w:val="24"/>
        </w:rPr>
        <w:t xml:space="preserve">или отказа в предоставлении муниципальной услуги, </w:t>
      </w:r>
    </w:p>
    <w:p w:rsidR="001C02C4" w:rsidRPr="001C02C4" w:rsidRDefault="001C02C4" w:rsidP="001C02C4">
      <w:pPr>
        <w:jc w:val="center"/>
        <w:rPr>
          <w:color w:val="000000" w:themeColor="text1"/>
          <w:sz w:val="28"/>
          <w:szCs w:val="28"/>
        </w:rPr>
      </w:pPr>
      <w:r w:rsidRPr="001C02C4">
        <w:rPr>
          <w:color w:val="000000" w:themeColor="text1"/>
          <w:sz w:val="24"/>
          <w:szCs w:val="24"/>
        </w:rPr>
        <w:t xml:space="preserve">Формы запроса о предоставлении муниципальной услуги </w:t>
      </w:r>
    </w:p>
    <w:p w:rsidR="001C02C4" w:rsidRPr="001C02C4" w:rsidRDefault="001C02C4" w:rsidP="001C02C4">
      <w:pPr>
        <w:jc w:val="center"/>
        <w:rPr>
          <w:color w:val="000000" w:themeColor="text1"/>
          <w:sz w:val="28"/>
          <w:szCs w:val="28"/>
        </w:rPr>
      </w:pPr>
      <w:r w:rsidRPr="001C02C4">
        <w:rPr>
          <w:color w:val="000000" w:themeColor="text1"/>
          <w:sz w:val="24"/>
          <w:szCs w:val="24"/>
        </w:rPr>
        <w:t>и документов, необходимых для предоставления муниципальной услуги</w:t>
      </w:r>
    </w:p>
    <w:p w:rsidR="001C02C4" w:rsidRPr="001C02C4" w:rsidRDefault="001C02C4" w:rsidP="001C02C4">
      <w:pPr>
        <w:pStyle w:val="afc"/>
        <w:widowControl w:val="0"/>
        <w:ind w:left="1428" w:firstLine="696"/>
        <w:outlineLvl w:val="2"/>
        <w:rPr>
          <w:b/>
          <w:bCs/>
          <w:color w:val="000000" w:themeColor="text1"/>
          <w:sz w:val="24"/>
          <w:szCs w:val="24"/>
        </w:rPr>
      </w:pPr>
    </w:p>
    <w:p w:rsidR="001C02C4" w:rsidRPr="001C02C4" w:rsidRDefault="001C02C4" w:rsidP="001C02C4">
      <w:pPr>
        <w:pStyle w:val="afc"/>
        <w:widowControl w:val="0"/>
        <w:ind w:left="1428" w:firstLine="696"/>
        <w:outlineLvl w:val="2"/>
        <w:rPr>
          <w:b/>
          <w:bCs/>
          <w:color w:val="000000" w:themeColor="text1"/>
          <w:sz w:val="24"/>
          <w:szCs w:val="24"/>
        </w:rPr>
      </w:pPr>
      <w:r w:rsidRPr="001C02C4">
        <w:rPr>
          <w:b/>
          <w:color w:val="000000" w:themeColor="text1"/>
          <w:sz w:val="24"/>
          <w:szCs w:val="24"/>
          <w:lang w:eastAsia="ru-RU"/>
        </w:rPr>
        <w:t>I. Перечень условных обозначений и сокращений</w:t>
      </w:r>
    </w:p>
    <w:p w:rsidR="001C02C4" w:rsidRPr="001C02C4" w:rsidRDefault="001C02C4" w:rsidP="001C02C4">
      <w:pPr>
        <w:widowControl w:val="0"/>
        <w:jc w:val="both"/>
        <w:rPr>
          <w:color w:val="000000" w:themeColor="text1"/>
          <w:sz w:val="24"/>
          <w:szCs w:val="24"/>
          <w:lang w:eastAsia="ru-RU"/>
        </w:rPr>
      </w:pPr>
    </w:p>
    <w:p w:rsidR="001C02C4" w:rsidRPr="001C02C4" w:rsidRDefault="001C02C4" w:rsidP="001C02C4">
      <w:pPr>
        <w:widowControl w:val="0"/>
        <w:ind w:firstLine="540"/>
        <w:jc w:val="both"/>
        <w:rPr>
          <w:color w:val="000000" w:themeColor="text1"/>
          <w:sz w:val="24"/>
          <w:szCs w:val="24"/>
          <w:lang w:eastAsia="ru-RU"/>
        </w:rPr>
      </w:pPr>
      <w:r w:rsidRPr="001C02C4">
        <w:rPr>
          <w:color w:val="000000" w:themeColor="text1"/>
          <w:sz w:val="24"/>
          <w:szCs w:val="24"/>
          <w:lang w:eastAsia="ru-RU"/>
        </w:rPr>
        <w:t>1. Условные сокращения:</w:t>
      </w:r>
    </w:p>
    <w:p w:rsidR="001C02C4" w:rsidRPr="001C02C4" w:rsidRDefault="001C02C4" w:rsidP="001C02C4">
      <w:pPr>
        <w:widowControl w:val="0"/>
        <w:ind w:firstLine="540"/>
        <w:jc w:val="both"/>
        <w:rPr>
          <w:color w:val="000000" w:themeColor="text1"/>
          <w:sz w:val="24"/>
          <w:szCs w:val="24"/>
          <w:lang w:eastAsia="ru-RU"/>
        </w:rPr>
      </w:pPr>
      <w:r w:rsidRPr="001C02C4">
        <w:rPr>
          <w:color w:val="000000" w:themeColor="text1"/>
          <w:sz w:val="24"/>
          <w:szCs w:val="24"/>
          <w:lang w:eastAsia="ru-RU"/>
        </w:rPr>
        <w:t>а) Единый портал – Единый портал государственных и муниципальных услуг (функций);</w:t>
      </w:r>
    </w:p>
    <w:p w:rsidR="001C02C4" w:rsidRPr="001C02C4" w:rsidRDefault="001C02C4" w:rsidP="001C02C4">
      <w:pPr>
        <w:widowControl w:val="0"/>
        <w:ind w:firstLine="540"/>
        <w:jc w:val="both"/>
        <w:rPr>
          <w:bCs/>
          <w:color w:val="000000" w:themeColor="text1"/>
          <w:sz w:val="28"/>
          <w:szCs w:val="28"/>
          <w:lang w:eastAsia="ru-RU"/>
        </w:rPr>
      </w:pPr>
      <w:r w:rsidRPr="001C02C4">
        <w:rPr>
          <w:color w:val="000000" w:themeColor="text1"/>
          <w:sz w:val="24"/>
          <w:szCs w:val="24"/>
          <w:lang w:eastAsia="ru-RU"/>
        </w:rPr>
        <w:t xml:space="preserve">б) </w:t>
      </w:r>
      <w:r w:rsidRPr="001C02C4">
        <w:rPr>
          <w:color w:val="000000" w:themeColor="text1"/>
          <w:sz w:val="24"/>
          <w:szCs w:val="24"/>
          <w:lang w:eastAsia="ru-RU"/>
        </w:rPr>
        <w:t>АДМИНИСТРАЦИЯ</w:t>
      </w:r>
      <w:r w:rsidRPr="001C02C4">
        <w:rPr>
          <w:color w:val="000000" w:themeColor="text1"/>
          <w:sz w:val="24"/>
          <w:szCs w:val="24"/>
          <w:lang w:eastAsia="ru-RU"/>
        </w:rPr>
        <w:t xml:space="preserve"> – органы местного самоуправления</w:t>
      </w:r>
    </w:p>
    <w:p w:rsidR="001C02C4" w:rsidRPr="001C02C4" w:rsidRDefault="001C02C4" w:rsidP="001C02C4">
      <w:pPr>
        <w:widowControl w:val="0"/>
        <w:ind w:firstLine="540"/>
        <w:jc w:val="both"/>
        <w:rPr>
          <w:color w:val="000000" w:themeColor="text1"/>
          <w:sz w:val="24"/>
          <w:szCs w:val="24"/>
        </w:rPr>
      </w:pPr>
      <w:r w:rsidRPr="001C02C4">
        <w:rPr>
          <w:color w:val="000000" w:themeColor="text1"/>
          <w:sz w:val="24"/>
          <w:szCs w:val="24"/>
          <w:lang w:eastAsia="ru-RU"/>
        </w:rPr>
        <w:t>в) Положение № 10-П – Положение о размещении нестационарных торговых объектов на территории Ленинградской области, утвержденное приказом комитета по развитию малого, среднего бизнеса и потребительского рынка Ленинградской области от 04.10.2024 № 10-п.</w:t>
      </w:r>
    </w:p>
    <w:p w:rsidR="001C02C4" w:rsidRPr="001C02C4" w:rsidRDefault="001C02C4" w:rsidP="001C02C4">
      <w:pPr>
        <w:widowControl w:val="0"/>
        <w:ind w:firstLine="540"/>
        <w:jc w:val="both"/>
        <w:rPr>
          <w:color w:val="000000" w:themeColor="text1"/>
          <w:sz w:val="24"/>
          <w:szCs w:val="24"/>
          <w:lang w:eastAsia="ru-RU"/>
        </w:rPr>
      </w:pPr>
    </w:p>
    <w:p w:rsidR="001C02C4" w:rsidRPr="001C02C4" w:rsidRDefault="001C02C4" w:rsidP="001C02C4">
      <w:pPr>
        <w:widowControl w:val="0"/>
        <w:ind w:firstLine="540"/>
        <w:jc w:val="both"/>
        <w:rPr>
          <w:color w:val="000000" w:themeColor="text1"/>
          <w:sz w:val="24"/>
          <w:szCs w:val="24"/>
          <w:lang w:eastAsia="ru-RU"/>
        </w:rPr>
      </w:pPr>
      <w:r w:rsidRPr="001C02C4">
        <w:rPr>
          <w:color w:val="000000" w:themeColor="text1"/>
          <w:sz w:val="24"/>
          <w:szCs w:val="24"/>
          <w:lang w:eastAsia="ru-RU"/>
        </w:rPr>
        <w:t>2. Условные обозначения:</w:t>
      </w:r>
    </w:p>
    <w:p w:rsidR="001C02C4" w:rsidRPr="001C02C4" w:rsidRDefault="001C02C4" w:rsidP="001C02C4">
      <w:pPr>
        <w:widowControl w:val="0"/>
        <w:ind w:firstLine="540"/>
        <w:jc w:val="both"/>
        <w:rPr>
          <w:color w:val="000000" w:themeColor="text1"/>
          <w:sz w:val="24"/>
          <w:szCs w:val="24"/>
          <w:lang w:eastAsia="ru-RU"/>
        </w:rPr>
      </w:pPr>
      <w:r w:rsidRPr="001C02C4">
        <w:rPr>
          <w:color w:val="000000" w:themeColor="text1"/>
          <w:sz w:val="24"/>
          <w:szCs w:val="24"/>
          <w:lang w:eastAsia="ru-RU"/>
        </w:rPr>
        <w:t xml:space="preserve">а) </w:t>
      </w:r>
      <w:r w:rsidRPr="001C02C4">
        <w:rPr>
          <w:color w:val="000000" w:themeColor="text1"/>
          <w:sz w:val="24"/>
          <w:szCs w:val="24"/>
        </w:rPr>
        <w:t>ГИС ЛО</w:t>
      </w:r>
      <w:r w:rsidRPr="001C02C4">
        <w:rPr>
          <w:color w:val="000000" w:themeColor="text1"/>
          <w:sz w:val="24"/>
          <w:szCs w:val="24"/>
          <w:lang w:eastAsia="ru-RU"/>
        </w:rPr>
        <w:t xml:space="preserve"> – документы подаются посредством </w:t>
      </w:r>
      <w:r w:rsidRPr="001C02C4">
        <w:rPr>
          <w:color w:val="000000" w:themeColor="text1"/>
          <w:sz w:val="24"/>
          <w:szCs w:val="24"/>
        </w:rPr>
        <w:t>ГИС ЛО</w:t>
      </w:r>
      <w:r w:rsidRPr="001C02C4">
        <w:rPr>
          <w:color w:val="000000" w:themeColor="text1"/>
          <w:sz w:val="24"/>
          <w:szCs w:val="24"/>
          <w:lang w:eastAsia="ru-RU"/>
        </w:rPr>
        <w:t>;</w:t>
      </w:r>
    </w:p>
    <w:p w:rsidR="001C02C4" w:rsidRPr="001C02C4" w:rsidRDefault="001C02C4" w:rsidP="001C02C4">
      <w:pPr>
        <w:widowControl w:val="0"/>
        <w:ind w:firstLine="540"/>
        <w:jc w:val="both"/>
        <w:rPr>
          <w:color w:val="000000" w:themeColor="text1"/>
          <w:sz w:val="24"/>
          <w:szCs w:val="24"/>
        </w:rPr>
      </w:pPr>
      <w:r w:rsidRPr="001C02C4">
        <w:rPr>
          <w:color w:val="000000" w:themeColor="text1"/>
          <w:sz w:val="24"/>
          <w:szCs w:val="24"/>
          <w:lang w:eastAsia="ru-RU"/>
        </w:rPr>
        <w:t xml:space="preserve">б) Л – документы подаются лично </w:t>
      </w:r>
      <w:proofErr w:type="gramStart"/>
      <w:r w:rsidRPr="001C02C4">
        <w:rPr>
          <w:color w:val="000000" w:themeColor="text1"/>
          <w:sz w:val="24"/>
          <w:szCs w:val="24"/>
          <w:lang w:eastAsia="ru-RU"/>
        </w:rPr>
        <w:t>в</w:t>
      </w:r>
      <w:proofErr w:type="gramEnd"/>
      <w:r w:rsidRPr="001C02C4">
        <w:rPr>
          <w:color w:val="000000" w:themeColor="text1"/>
          <w:sz w:val="24"/>
          <w:szCs w:val="24"/>
          <w:lang w:eastAsia="ru-RU"/>
        </w:rPr>
        <w:t xml:space="preserve"> </w:t>
      </w:r>
      <w:proofErr w:type="gramStart"/>
      <w:r w:rsidRPr="001C02C4">
        <w:rPr>
          <w:color w:val="000000" w:themeColor="text1"/>
          <w:sz w:val="24"/>
          <w:szCs w:val="24"/>
          <w:lang w:eastAsia="ru-RU"/>
        </w:rPr>
        <w:t>АДМИНИСТРАЦИЯ</w:t>
      </w:r>
      <w:proofErr w:type="gramEnd"/>
      <w:r w:rsidRPr="001C02C4">
        <w:rPr>
          <w:color w:val="000000" w:themeColor="text1"/>
          <w:sz w:val="24"/>
          <w:szCs w:val="24"/>
          <w:lang w:eastAsia="ru-RU"/>
        </w:rPr>
        <w:t xml:space="preserve"> (</w:t>
      </w:r>
      <w:r w:rsidRPr="001C02C4">
        <w:rPr>
          <w:color w:val="000000" w:themeColor="text1"/>
          <w:sz w:val="24"/>
          <w:szCs w:val="24"/>
        </w:rPr>
        <w:t xml:space="preserve">заявление заполняется в электронном формате при помощи технических средств ГИС ЛО. </w:t>
      </w:r>
      <w:proofErr w:type="gramStart"/>
      <w:r w:rsidRPr="001C02C4">
        <w:rPr>
          <w:color w:val="000000" w:themeColor="text1"/>
          <w:sz w:val="24"/>
          <w:szCs w:val="24"/>
        </w:rPr>
        <w:t xml:space="preserve">В случае личного обращения в </w:t>
      </w:r>
      <w:r w:rsidRPr="001C02C4">
        <w:rPr>
          <w:color w:val="000000" w:themeColor="text1"/>
          <w:sz w:val="24"/>
          <w:szCs w:val="24"/>
        </w:rPr>
        <w:t>АДМИНИСТРАЦИЯ</w:t>
      </w:r>
      <w:r w:rsidRPr="001C02C4">
        <w:rPr>
          <w:color w:val="000000" w:themeColor="text1"/>
          <w:sz w:val="24"/>
          <w:szCs w:val="24"/>
        </w:rPr>
        <w:t xml:space="preserve"> заявление заполняется в ГИС ЛО должностным лицом </w:t>
      </w:r>
      <w:r w:rsidRPr="001C02C4">
        <w:rPr>
          <w:color w:val="000000" w:themeColor="text1"/>
          <w:sz w:val="24"/>
          <w:szCs w:val="24"/>
        </w:rPr>
        <w:t>АДМИНИСТРАЦИЯ</w:t>
      </w:r>
      <w:r w:rsidRPr="001C02C4">
        <w:rPr>
          <w:color w:val="000000" w:themeColor="text1"/>
          <w:sz w:val="24"/>
          <w:szCs w:val="24"/>
        </w:rPr>
        <w:t>, осуществляющим прием документов)</w:t>
      </w:r>
      <w:r w:rsidRPr="001C02C4">
        <w:rPr>
          <w:color w:val="000000" w:themeColor="text1"/>
          <w:sz w:val="24"/>
          <w:szCs w:val="24"/>
          <w:lang w:eastAsia="ru-RU"/>
        </w:rPr>
        <w:t>;</w:t>
      </w:r>
      <w:proofErr w:type="gramEnd"/>
    </w:p>
    <w:p w:rsidR="001C02C4" w:rsidRPr="001C02C4" w:rsidRDefault="001C02C4" w:rsidP="001C02C4">
      <w:pPr>
        <w:widowControl w:val="0"/>
        <w:ind w:firstLine="540"/>
        <w:jc w:val="both"/>
        <w:rPr>
          <w:color w:val="000000" w:themeColor="text1"/>
          <w:sz w:val="24"/>
          <w:szCs w:val="24"/>
        </w:rPr>
      </w:pPr>
      <w:r w:rsidRPr="001C02C4">
        <w:rPr>
          <w:bCs/>
          <w:color w:val="000000" w:themeColor="text1"/>
          <w:sz w:val="24"/>
          <w:szCs w:val="24"/>
          <w:lang w:eastAsia="ru-RU"/>
        </w:rPr>
        <w:t>в) [Все] – документы представляются всеми заявителями, обращающимися за получением муниципальной услуги;</w:t>
      </w:r>
    </w:p>
    <w:p w:rsidR="001C02C4" w:rsidRPr="001C02C4" w:rsidRDefault="001C02C4" w:rsidP="001C02C4">
      <w:pPr>
        <w:widowControl w:val="0"/>
        <w:ind w:firstLine="540"/>
        <w:jc w:val="both"/>
        <w:rPr>
          <w:color w:val="000000" w:themeColor="text1"/>
          <w:sz w:val="28"/>
          <w:szCs w:val="28"/>
        </w:rPr>
      </w:pPr>
      <w:r w:rsidRPr="001C02C4">
        <w:rPr>
          <w:bCs/>
          <w:color w:val="000000" w:themeColor="text1"/>
          <w:sz w:val="24"/>
          <w:szCs w:val="24"/>
          <w:lang w:eastAsia="ru-RU"/>
        </w:rPr>
        <w:t>г) Д(1) – документы представляются в одном экземпляре;</w:t>
      </w:r>
    </w:p>
    <w:p w:rsidR="001C02C4" w:rsidRPr="001C02C4" w:rsidRDefault="001C02C4" w:rsidP="001C02C4">
      <w:pPr>
        <w:widowControl w:val="0"/>
        <w:ind w:firstLine="540"/>
        <w:jc w:val="both"/>
        <w:rPr>
          <w:color w:val="000000" w:themeColor="text1"/>
          <w:sz w:val="28"/>
          <w:szCs w:val="28"/>
        </w:rPr>
      </w:pPr>
      <w:r w:rsidRPr="001C02C4">
        <w:rPr>
          <w:color w:val="000000" w:themeColor="text1"/>
          <w:sz w:val="24"/>
          <w:szCs w:val="24"/>
          <w:lang w:eastAsia="ru-RU"/>
        </w:rPr>
        <w:t>д) НТО – нестационарный торговый объект.</w:t>
      </w:r>
    </w:p>
    <w:p w:rsidR="001C02C4" w:rsidRPr="001C02C4" w:rsidRDefault="001C02C4" w:rsidP="001C02C4">
      <w:pPr>
        <w:widowControl w:val="0"/>
        <w:ind w:firstLine="540"/>
        <w:jc w:val="both"/>
        <w:rPr>
          <w:color w:val="000000" w:themeColor="text1"/>
          <w:sz w:val="24"/>
          <w:szCs w:val="24"/>
          <w:lang w:eastAsia="ru-RU"/>
        </w:rPr>
      </w:pPr>
    </w:p>
    <w:p w:rsidR="001C02C4" w:rsidRPr="001C02C4" w:rsidRDefault="001C02C4" w:rsidP="001C02C4">
      <w:pPr>
        <w:jc w:val="center"/>
        <w:rPr>
          <w:b/>
          <w:bCs/>
          <w:color w:val="000000" w:themeColor="text1"/>
          <w:sz w:val="28"/>
          <w:szCs w:val="28"/>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r w:rsidRPr="001C02C4">
        <w:rPr>
          <w:b/>
          <w:color w:val="000000" w:themeColor="text1"/>
          <w:sz w:val="24"/>
          <w:szCs w:val="24"/>
        </w:rPr>
        <w:t>II. Идентификаторы категорий (признаков) заявителей</w:t>
      </w:r>
    </w:p>
    <w:p w:rsidR="001C02C4" w:rsidRPr="001C02C4" w:rsidRDefault="001C02C4" w:rsidP="001C02C4">
      <w:pPr>
        <w:widowControl w:val="0"/>
        <w:ind w:firstLine="567"/>
        <w:jc w:val="right"/>
        <w:rPr>
          <w:color w:val="000000" w:themeColor="text1"/>
          <w:sz w:val="28"/>
          <w:szCs w:val="28"/>
          <w:lang w:eastAsia="ru-RU"/>
        </w:rPr>
      </w:pPr>
      <w:r w:rsidRPr="001C02C4">
        <w:rPr>
          <w:b/>
          <w:color w:val="000000" w:themeColor="text1"/>
          <w:sz w:val="28"/>
          <w:szCs w:val="28"/>
        </w:rPr>
        <w:t xml:space="preserve"> </w:t>
      </w:r>
      <w:r w:rsidRPr="001C02C4">
        <w:rPr>
          <w:color w:val="000000" w:themeColor="text1"/>
          <w:sz w:val="28"/>
          <w:szCs w:val="28"/>
        </w:rPr>
        <w:t>Таблица № 1</w:t>
      </w:r>
    </w:p>
    <w:tbl>
      <w:tblPr>
        <w:tblStyle w:val="afd"/>
        <w:tblpPr w:leftFromText="181" w:rightFromText="181" w:vertAnchor="page" w:horzAnchor="page" w:tblpX="1367" w:tblpY="3383"/>
        <w:tblW w:w="9180" w:type="dxa"/>
        <w:tblLook w:val="04A0" w:firstRow="1" w:lastRow="0" w:firstColumn="1" w:lastColumn="0" w:noHBand="0" w:noVBand="1"/>
      </w:tblPr>
      <w:tblGrid>
        <w:gridCol w:w="2628"/>
        <w:gridCol w:w="4230"/>
        <w:gridCol w:w="2322"/>
      </w:tblGrid>
      <w:tr w:rsidR="001C02C4" w:rsidRPr="001C02C4" w:rsidTr="00ED6082">
        <w:trPr>
          <w:trHeight w:val="350"/>
        </w:trPr>
        <w:tc>
          <w:tcPr>
            <w:tcW w:w="2628" w:type="dxa"/>
          </w:tcPr>
          <w:p w:rsidR="001C02C4" w:rsidRPr="001C02C4" w:rsidRDefault="001C02C4" w:rsidP="00ED6082">
            <w:pPr>
              <w:jc w:val="center"/>
              <w:rPr>
                <w:b/>
                <w:bCs/>
                <w:color w:val="000000" w:themeColor="text1"/>
                <w:sz w:val="24"/>
                <w:szCs w:val="24"/>
              </w:rPr>
            </w:pPr>
            <w:r w:rsidRPr="001C02C4">
              <w:rPr>
                <w:b/>
                <w:bCs/>
                <w:color w:val="000000" w:themeColor="text1"/>
                <w:sz w:val="24"/>
                <w:szCs w:val="24"/>
              </w:rPr>
              <w:t>Перечень результатов предоставления муниципальной услуги</w:t>
            </w:r>
          </w:p>
        </w:tc>
        <w:tc>
          <w:tcPr>
            <w:tcW w:w="4230" w:type="dxa"/>
          </w:tcPr>
          <w:p w:rsidR="001C02C4" w:rsidRPr="001C02C4" w:rsidRDefault="001C02C4" w:rsidP="00ED6082">
            <w:pPr>
              <w:jc w:val="center"/>
              <w:rPr>
                <w:b/>
                <w:bCs/>
                <w:color w:val="000000" w:themeColor="text1"/>
                <w:sz w:val="24"/>
                <w:szCs w:val="24"/>
              </w:rPr>
            </w:pPr>
            <w:r w:rsidRPr="001C02C4">
              <w:rPr>
                <w:b/>
                <w:bCs/>
                <w:color w:val="000000" w:themeColor="text1"/>
                <w:sz w:val="24"/>
                <w:szCs w:val="24"/>
              </w:rPr>
              <w:t>Перечень отельных категорий (признаков) заявителей</w:t>
            </w:r>
          </w:p>
        </w:tc>
        <w:tc>
          <w:tcPr>
            <w:tcW w:w="2322" w:type="dxa"/>
          </w:tcPr>
          <w:p w:rsidR="001C02C4" w:rsidRPr="001C02C4" w:rsidRDefault="001C02C4" w:rsidP="00ED6082">
            <w:pPr>
              <w:jc w:val="center"/>
              <w:rPr>
                <w:b/>
                <w:bCs/>
                <w:color w:val="000000" w:themeColor="text1"/>
                <w:sz w:val="24"/>
                <w:szCs w:val="24"/>
              </w:rPr>
            </w:pPr>
            <w:r w:rsidRPr="001C02C4">
              <w:rPr>
                <w:b/>
                <w:bCs/>
                <w:color w:val="000000" w:themeColor="text1"/>
                <w:sz w:val="24"/>
                <w:szCs w:val="24"/>
              </w:rPr>
              <w:t>Идентификаторы категорий (признаков) заявителей</w:t>
            </w:r>
          </w:p>
        </w:tc>
      </w:tr>
      <w:tr w:rsidR="001C02C4" w:rsidRPr="001C02C4" w:rsidTr="00ED6082">
        <w:trPr>
          <w:trHeight w:val="471"/>
        </w:trPr>
        <w:tc>
          <w:tcPr>
            <w:tcW w:w="2628" w:type="dxa"/>
            <w:vMerge w:val="restart"/>
          </w:tcPr>
          <w:p w:rsidR="001C02C4" w:rsidRPr="001C02C4" w:rsidRDefault="001C02C4" w:rsidP="00ED6082">
            <w:pPr>
              <w:jc w:val="center"/>
              <w:rPr>
                <w:b/>
                <w:bCs/>
                <w:color w:val="000000" w:themeColor="text1"/>
                <w:sz w:val="24"/>
                <w:szCs w:val="24"/>
              </w:rPr>
            </w:pPr>
            <w:r w:rsidRPr="001C02C4">
              <w:rPr>
                <w:rFonts w:eastAsiaTheme="minorHAnsi"/>
                <w:color w:val="000000" w:themeColor="text1"/>
                <w:sz w:val="24"/>
                <w:szCs w:val="24"/>
                <w:lang w:eastAsia="en-US"/>
              </w:rPr>
              <w:t>Включение нестационарного торгового объекта в схему размещения нестационарных торговых объектов</w:t>
            </w:r>
          </w:p>
        </w:tc>
        <w:tc>
          <w:tcPr>
            <w:tcW w:w="4230" w:type="dxa"/>
            <w:vMerge w:val="restart"/>
          </w:tcPr>
          <w:p w:rsidR="001C02C4" w:rsidRPr="001C02C4" w:rsidRDefault="001C02C4" w:rsidP="00ED6082">
            <w:pPr>
              <w:jc w:val="center"/>
              <w:rPr>
                <w:b/>
                <w:bCs/>
                <w:color w:val="000000" w:themeColor="text1"/>
                <w:sz w:val="24"/>
                <w:szCs w:val="24"/>
              </w:rPr>
            </w:pPr>
            <w:r w:rsidRPr="001C02C4">
              <w:rPr>
                <w:rFonts w:eastAsiaTheme="minorHAnsi"/>
                <w:color w:val="000000" w:themeColor="text1"/>
                <w:sz w:val="24"/>
                <w:szCs w:val="24"/>
                <w:lang w:eastAsia="en-US"/>
              </w:rPr>
              <w:t>Юридическое лицо</w:t>
            </w:r>
          </w:p>
        </w:tc>
        <w:tc>
          <w:tcPr>
            <w:tcW w:w="2322" w:type="dxa"/>
            <w:vMerge w:val="restart"/>
          </w:tcPr>
          <w:p w:rsidR="001C02C4" w:rsidRPr="001C02C4" w:rsidRDefault="001C02C4" w:rsidP="00ED6082">
            <w:pPr>
              <w:jc w:val="center"/>
              <w:rPr>
                <w:b/>
                <w:bCs/>
                <w:color w:val="000000" w:themeColor="text1"/>
                <w:sz w:val="24"/>
                <w:szCs w:val="24"/>
              </w:rPr>
            </w:pPr>
            <w:r w:rsidRPr="001C02C4">
              <w:rPr>
                <w:b/>
                <w:bCs/>
                <w:color w:val="000000" w:themeColor="text1"/>
                <w:sz w:val="24"/>
                <w:szCs w:val="24"/>
              </w:rPr>
              <w:t>А</w:t>
            </w:r>
            <w:proofErr w:type="gramStart"/>
            <w:r w:rsidRPr="001C02C4">
              <w:rPr>
                <w:b/>
                <w:bCs/>
                <w:color w:val="000000" w:themeColor="text1"/>
                <w:sz w:val="24"/>
                <w:szCs w:val="24"/>
              </w:rPr>
              <w:t>1</w:t>
            </w:r>
            <w:proofErr w:type="gramEnd"/>
          </w:p>
        </w:tc>
      </w:tr>
      <w:tr w:rsidR="001C02C4" w:rsidRPr="001C02C4" w:rsidTr="00ED6082">
        <w:trPr>
          <w:trHeight w:val="557"/>
        </w:trPr>
        <w:tc>
          <w:tcPr>
            <w:tcW w:w="2628" w:type="dxa"/>
            <w:vMerge/>
          </w:tcPr>
          <w:p w:rsidR="001C02C4" w:rsidRPr="001C02C4" w:rsidRDefault="001C02C4" w:rsidP="00ED6082">
            <w:pPr>
              <w:jc w:val="center"/>
              <w:rPr>
                <w:b/>
                <w:bCs/>
                <w:color w:val="000000" w:themeColor="text1"/>
                <w:sz w:val="24"/>
                <w:szCs w:val="24"/>
              </w:rPr>
            </w:pPr>
          </w:p>
        </w:tc>
        <w:tc>
          <w:tcPr>
            <w:tcW w:w="4230" w:type="dxa"/>
            <w:vMerge w:val="restart"/>
          </w:tcPr>
          <w:p w:rsidR="001C02C4" w:rsidRPr="001C02C4" w:rsidRDefault="001C02C4" w:rsidP="00ED6082">
            <w:pPr>
              <w:jc w:val="center"/>
              <w:rPr>
                <w:b/>
                <w:bCs/>
                <w:color w:val="000000" w:themeColor="text1"/>
                <w:sz w:val="24"/>
                <w:szCs w:val="24"/>
              </w:rPr>
            </w:pPr>
            <w:r w:rsidRPr="001C02C4">
              <w:rPr>
                <w:rFonts w:eastAsiaTheme="minorHAnsi"/>
                <w:color w:val="000000" w:themeColor="text1"/>
                <w:sz w:val="24"/>
                <w:szCs w:val="24"/>
                <w:lang w:eastAsia="en-US"/>
              </w:rPr>
              <w:t>Индивидуальный предприниматель</w:t>
            </w:r>
          </w:p>
        </w:tc>
        <w:tc>
          <w:tcPr>
            <w:tcW w:w="2322" w:type="dxa"/>
            <w:vMerge w:val="restart"/>
          </w:tcPr>
          <w:p w:rsidR="001C02C4" w:rsidRPr="001C02C4" w:rsidRDefault="001C02C4" w:rsidP="00ED6082">
            <w:pPr>
              <w:jc w:val="center"/>
              <w:rPr>
                <w:b/>
                <w:bCs/>
                <w:color w:val="000000" w:themeColor="text1"/>
                <w:sz w:val="24"/>
                <w:szCs w:val="24"/>
              </w:rPr>
            </w:pPr>
            <w:r w:rsidRPr="001C02C4">
              <w:rPr>
                <w:b/>
                <w:bCs/>
                <w:color w:val="000000" w:themeColor="text1"/>
                <w:sz w:val="24"/>
                <w:szCs w:val="24"/>
              </w:rPr>
              <w:t>А</w:t>
            </w:r>
            <w:proofErr w:type="gramStart"/>
            <w:r w:rsidRPr="001C02C4">
              <w:rPr>
                <w:b/>
                <w:bCs/>
                <w:color w:val="000000" w:themeColor="text1"/>
                <w:sz w:val="24"/>
                <w:szCs w:val="24"/>
              </w:rPr>
              <w:t>2</w:t>
            </w:r>
            <w:proofErr w:type="gramEnd"/>
          </w:p>
        </w:tc>
      </w:tr>
      <w:tr w:rsidR="001C02C4" w:rsidRPr="001C02C4" w:rsidTr="00ED6082">
        <w:trPr>
          <w:trHeight w:val="276"/>
        </w:trPr>
        <w:tc>
          <w:tcPr>
            <w:tcW w:w="2628" w:type="dxa"/>
            <w:vMerge/>
          </w:tcPr>
          <w:p w:rsidR="001C02C4" w:rsidRPr="001C02C4" w:rsidRDefault="001C02C4" w:rsidP="00ED6082">
            <w:pPr>
              <w:jc w:val="center"/>
              <w:rPr>
                <w:b/>
                <w:bCs/>
                <w:color w:val="000000" w:themeColor="text1"/>
                <w:sz w:val="24"/>
                <w:szCs w:val="24"/>
              </w:rPr>
            </w:pPr>
          </w:p>
        </w:tc>
        <w:tc>
          <w:tcPr>
            <w:tcW w:w="4230" w:type="dxa"/>
            <w:vMerge w:val="restart"/>
          </w:tcPr>
          <w:p w:rsidR="001C02C4" w:rsidRPr="001C02C4" w:rsidRDefault="001C02C4" w:rsidP="00ED6082">
            <w:pPr>
              <w:jc w:val="center"/>
              <w:rPr>
                <w:b/>
                <w:bCs/>
                <w:color w:val="000000" w:themeColor="text1"/>
                <w:sz w:val="24"/>
                <w:szCs w:val="24"/>
              </w:rPr>
            </w:pPr>
            <w:proofErr w:type="spellStart"/>
            <w:r w:rsidRPr="001C02C4">
              <w:rPr>
                <w:rFonts w:eastAsiaTheme="minorHAnsi"/>
                <w:color w:val="000000" w:themeColor="text1"/>
                <w:sz w:val="24"/>
                <w:szCs w:val="24"/>
                <w:lang w:eastAsia="en-US"/>
              </w:rPr>
              <w:t>Самозанятый</w:t>
            </w:r>
            <w:proofErr w:type="spellEnd"/>
          </w:p>
        </w:tc>
        <w:tc>
          <w:tcPr>
            <w:tcW w:w="2322" w:type="dxa"/>
            <w:vMerge w:val="restart"/>
          </w:tcPr>
          <w:p w:rsidR="001C02C4" w:rsidRPr="001C02C4" w:rsidRDefault="001C02C4" w:rsidP="00ED6082">
            <w:pPr>
              <w:jc w:val="center"/>
              <w:rPr>
                <w:b/>
                <w:bCs/>
                <w:color w:val="000000" w:themeColor="text1"/>
                <w:sz w:val="24"/>
                <w:szCs w:val="24"/>
              </w:rPr>
            </w:pPr>
            <w:r w:rsidRPr="001C02C4">
              <w:rPr>
                <w:b/>
                <w:bCs/>
                <w:color w:val="000000" w:themeColor="text1"/>
                <w:sz w:val="24"/>
                <w:szCs w:val="24"/>
              </w:rPr>
              <w:t>А3</w:t>
            </w:r>
          </w:p>
        </w:tc>
      </w:tr>
    </w:tbl>
    <w:p w:rsidR="001C02C4" w:rsidRPr="001C02C4" w:rsidRDefault="001C02C4" w:rsidP="001C02C4">
      <w:pPr>
        <w:jc w:val="center"/>
        <w:rPr>
          <w:b/>
          <w:color w:val="000000" w:themeColor="text1"/>
          <w:sz w:val="24"/>
          <w:szCs w:val="24"/>
        </w:rPr>
      </w:pPr>
    </w:p>
    <w:p w:rsidR="001C02C4" w:rsidRPr="001C02C4" w:rsidRDefault="001C02C4" w:rsidP="001C02C4">
      <w:pPr>
        <w:jc w:val="center"/>
        <w:rPr>
          <w:b/>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p>
    <w:p w:rsidR="001C02C4" w:rsidRPr="001C02C4" w:rsidRDefault="001C02C4" w:rsidP="001C02C4">
      <w:pPr>
        <w:jc w:val="center"/>
        <w:rPr>
          <w:b/>
          <w:bCs/>
          <w:color w:val="000000" w:themeColor="text1"/>
          <w:sz w:val="24"/>
          <w:szCs w:val="24"/>
        </w:rPr>
      </w:pPr>
      <w:r w:rsidRPr="001C02C4">
        <w:rPr>
          <w:b/>
          <w:color w:val="000000" w:themeColor="text1"/>
          <w:sz w:val="24"/>
          <w:szCs w:val="24"/>
        </w:rPr>
        <w:t xml:space="preserve">III. Исчерпывающий перечень документов, </w:t>
      </w:r>
    </w:p>
    <w:p w:rsidR="001C02C4" w:rsidRPr="001C02C4" w:rsidRDefault="001C02C4" w:rsidP="001C02C4">
      <w:pPr>
        <w:jc w:val="center"/>
        <w:rPr>
          <w:b/>
          <w:color w:val="000000" w:themeColor="text1"/>
          <w:sz w:val="28"/>
          <w:szCs w:val="28"/>
        </w:rPr>
      </w:pPr>
      <w:proofErr w:type="gramStart"/>
      <w:r w:rsidRPr="001C02C4">
        <w:rPr>
          <w:b/>
          <w:color w:val="000000" w:themeColor="text1"/>
          <w:sz w:val="24"/>
          <w:szCs w:val="24"/>
        </w:rPr>
        <w:t>необходимых</w:t>
      </w:r>
      <w:proofErr w:type="gramEnd"/>
      <w:r w:rsidRPr="001C02C4">
        <w:rPr>
          <w:b/>
          <w:color w:val="000000" w:themeColor="text1"/>
          <w:sz w:val="24"/>
          <w:szCs w:val="24"/>
        </w:rPr>
        <w:t xml:space="preserve"> для предоставления муниципальной услуги</w:t>
      </w:r>
    </w:p>
    <w:p w:rsidR="001C02C4" w:rsidRPr="001C02C4" w:rsidRDefault="001C02C4" w:rsidP="001C02C4">
      <w:pPr>
        <w:widowControl w:val="0"/>
        <w:ind w:firstLine="567"/>
        <w:jc w:val="right"/>
        <w:rPr>
          <w:color w:val="000000" w:themeColor="text1"/>
          <w:sz w:val="28"/>
          <w:szCs w:val="28"/>
          <w:lang w:eastAsia="ru-RU"/>
        </w:rPr>
      </w:pPr>
    </w:p>
    <w:p w:rsidR="001C02C4" w:rsidRPr="001C02C4" w:rsidRDefault="001C02C4" w:rsidP="001C02C4">
      <w:pPr>
        <w:jc w:val="right"/>
        <w:rPr>
          <w:rFonts w:eastAsiaTheme="minorHAnsi"/>
          <w:color w:val="000000" w:themeColor="text1"/>
          <w:sz w:val="28"/>
          <w:szCs w:val="28"/>
          <w:lang w:eastAsia="en-US"/>
        </w:rPr>
      </w:pPr>
      <w:r w:rsidRPr="001C02C4">
        <w:rPr>
          <w:rFonts w:eastAsiaTheme="minorHAnsi"/>
          <w:color w:val="000000" w:themeColor="text1"/>
          <w:sz w:val="28"/>
          <w:szCs w:val="28"/>
          <w:lang w:eastAsia="en-US"/>
        </w:rPr>
        <w:t>Таблица 2</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1627"/>
        <w:gridCol w:w="2551"/>
        <w:gridCol w:w="2977"/>
        <w:gridCol w:w="2268"/>
      </w:tblGrid>
      <w:tr w:rsidR="001C02C4" w:rsidRPr="001C02C4" w:rsidTr="00ED6082">
        <w:tc>
          <w:tcPr>
            <w:tcW w:w="562"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b/>
                <w:bCs/>
                <w:color w:val="000000" w:themeColor="text1"/>
                <w:sz w:val="24"/>
                <w:szCs w:val="24"/>
              </w:rPr>
            </w:pPr>
            <w:r w:rsidRPr="001C02C4">
              <w:rPr>
                <w:b/>
                <w:bCs/>
                <w:color w:val="000000" w:themeColor="text1"/>
                <w:sz w:val="24"/>
                <w:szCs w:val="24"/>
                <w:lang w:eastAsia="en-US"/>
              </w:rPr>
              <w:t>№</w:t>
            </w:r>
          </w:p>
        </w:tc>
        <w:tc>
          <w:tcPr>
            <w:tcW w:w="1627"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b/>
                <w:bCs/>
                <w:color w:val="000000" w:themeColor="text1"/>
                <w:sz w:val="24"/>
                <w:szCs w:val="24"/>
              </w:rPr>
            </w:pPr>
            <w:r w:rsidRPr="001C02C4">
              <w:rPr>
                <w:b/>
                <w:bCs/>
                <w:color w:val="000000" w:themeColor="text1"/>
                <w:sz w:val="24"/>
                <w:szCs w:val="24"/>
                <w:lang w:eastAsia="en-US"/>
              </w:rPr>
              <w:t>Идентификаторы категорий (признаков) заявителей</w:t>
            </w:r>
          </w:p>
        </w:tc>
        <w:tc>
          <w:tcPr>
            <w:tcW w:w="255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b/>
                <w:bCs/>
                <w:color w:val="000000" w:themeColor="text1"/>
                <w:sz w:val="24"/>
                <w:szCs w:val="24"/>
              </w:rPr>
            </w:pPr>
            <w:r w:rsidRPr="001C02C4">
              <w:rPr>
                <w:b/>
                <w:bCs/>
                <w:color w:val="000000" w:themeColor="text1"/>
                <w:sz w:val="24"/>
                <w:szCs w:val="24"/>
                <w:lang w:eastAsia="en-US"/>
              </w:rPr>
              <w:t>Перечень необходимых для предоставления муниципальной услуги документов</w:t>
            </w:r>
          </w:p>
        </w:tc>
        <w:tc>
          <w:tcPr>
            <w:tcW w:w="2977"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b/>
                <w:bCs/>
                <w:color w:val="000000" w:themeColor="text1"/>
                <w:sz w:val="24"/>
                <w:szCs w:val="24"/>
              </w:rPr>
            </w:pPr>
            <w:r w:rsidRPr="001C02C4">
              <w:rPr>
                <w:b/>
                <w:bCs/>
                <w:color w:val="000000" w:themeColor="text1"/>
                <w:sz w:val="24"/>
                <w:szCs w:val="24"/>
                <w:lang w:eastAsia="en-US"/>
              </w:rPr>
              <w:t>Способы подачи документов, требования к представлению документов</w:t>
            </w:r>
          </w:p>
        </w:tc>
        <w:tc>
          <w:tcPr>
            <w:tcW w:w="226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b/>
                <w:bCs/>
                <w:color w:val="000000" w:themeColor="text1"/>
                <w:sz w:val="24"/>
                <w:szCs w:val="24"/>
              </w:rPr>
            </w:pPr>
            <w:r w:rsidRPr="001C02C4">
              <w:rPr>
                <w:b/>
                <w:bCs/>
                <w:color w:val="000000" w:themeColor="text1"/>
                <w:sz w:val="24"/>
                <w:szCs w:val="24"/>
                <w:lang w:eastAsia="en-US"/>
              </w:rPr>
              <w:t>Иные требования</w:t>
            </w:r>
          </w:p>
        </w:tc>
      </w:tr>
      <w:tr w:rsidR="001C02C4" w:rsidRPr="001C02C4" w:rsidTr="00ED6082">
        <w:tc>
          <w:tcPr>
            <w:tcW w:w="9985" w:type="dxa"/>
            <w:gridSpan w:val="5"/>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C02C4" w:rsidRPr="001C02C4" w:rsidTr="00ED6082">
        <w:tc>
          <w:tcPr>
            <w:tcW w:w="562"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8"/>
                <w:szCs w:val="28"/>
                <w:lang w:eastAsia="en-US"/>
              </w:rPr>
            </w:pPr>
            <w:r w:rsidRPr="001C02C4">
              <w:rPr>
                <w:rFonts w:eastAsiaTheme="minorHAnsi"/>
                <w:color w:val="000000" w:themeColor="text1"/>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c>
          <w:tcPr>
            <w:tcW w:w="255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Заявление</w:t>
            </w:r>
          </w:p>
        </w:tc>
        <w:tc>
          <w:tcPr>
            <w:tcW w:w="297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widowControl w:val="0"/>
              <w:jc w:val="both"/>
              <w:rPr>
                <w:bCs/>
                <w:color w:val="000000" w:themeColor="text1"/>
                <w:sz w:val="24"/>
                <w:szCs w:val="24"/>
                <w:lang w:eastAsia="ru-RU"/>
              </w:rPr>
            </w:pPr>
            <w:r w:rsidRPr="001C02C4">
              <w:rPr>
                <w:color w:val="000000" w:themeColor="text1"/>
                <w:sz w:val="24"/>
                <w:szCs w:val="24"/>
              </w:rPr>
              <w:t>ГИС ЛО</w:t>
            </w:r>
            <w:r w:rsidRPr="001C02C4">
              <w:rPr>
                <w:bCs/>
                <w:color w:val="000000" w:themeColor="text1"/>
                <w:sz w:val="24"/>
                <w:szCs w:val="24"/>
                <w:lang w:eastAsia="ru-RU"/>
              </w:rPr>
              <w:t>, Л</w:t>
            </w:r>
          </w:p>
          <w:p w:rsidR="001C02C4" w:rsidRPr="001C02C4" w:rsidRDefault="001C02C4" w:rsidP="00ED6082">
            <w:pPr>
              <w:rPr>
                <w:rFonts w:eastAsiaTheme="minorHAnsi"/>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[Все], Д(1)</w:t>
            </w:r>
          </w:p>
        </w:tc>
      </w:tr>
      <w:tr w:rsidR="001C02C4" w:rsidRPr="001C02C4" w:rsidTr="00ED6082">
        <w:tc>
          <w:tcPr>
            <w:tcW w:w="562"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8"/>
                <w:szCs w:val="28"/>
                <w:lang w:eastAsia="en-US"/>
              </w:rPr>
            </w:pPr>
            <w:r w:rsidRPr="001C02C4">
              <w:rPr>
                <w:rFonts w:eastAsiaTheme="minorHAnsi"/>
                <w:color w:val="000000" w:themeColor="text1"/>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c>
          <w:tcPr>
            <w:tcW w:w="255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Документ, удостоверяющий личность заявителя</w:t>
            </w:r>
          </w:p>
          <w:p w:rsidR="001C02C4" w:rsidRPr="001C02C4" w:rsidRDefault="001C02C4" w:rsidP="00ED6082">
            <w:pPr>
              <w:rPr>
                <w:rFonts w:eastAsiaTheme="minorHAnsi"/>
                <w:color w:val="000000" w:themeColor="text1"/>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rPr>
            </w:pPr>
            <w:r w:rsidRPr="001C02C4">
              <w:rPr>
                <w:bCs/>
                <w:color w:val="000000" w:themeColor="text1"/>
                <w:sz w:val="24"/>
                <w:szCs w:val="24"/>
                <w:lang w:eastAsia="ru-RU"/>
              </w:rPr>
              <w:t xml:space="preserve"> Л</w:t>
            </w:r>
          </w:p>
        </w:tc>
        <w:tc>
          <w:tcPr>
            <w:tcW w:w="2268"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[Все], Д(1)</w:t>
            </w:r>
          </w:p>
          <w:p w:rsidR="001C02C4" w:rsidRPr="001C02C4" w:rsidRDefault="001C02C4" w:rsidP="00ED6082">
            <w:pPr>
              <w:rPr>
                <w:rFonts w:eastAsiaTheme="minorHAnsi"/>
                <w:color w:val="000000" w:themeColor="text1"/>
                <w:sz w:val="24"/>
                <w:szCs w:val="24"/>
                <w:lang w:eastAsia="en-US"/>
              </w:rPr>
            </w:pPr>
          </w:p>
        </w:tc>
      </w:tr>
      <w:tr w:rsidR="001C02C4" w:rsidRPr="001C02C4" w:rsidTr="00ED6082">
        <w:tc>
          <w:tcPr>
            <w:tcW w:w="562"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8"/>
                <w:szCs w:val="28"/>
                <w:lang w:eastAsia="en-US"/>
              </w:rPr>
            </w:pPr>
            <w:r w:rsidRPr="001C02C4">
              <w:rPr>
                <w:rFonts w:eastAsiaTheme="minorHAnsi"/>
                <w:color w:val="000000" w:themeColor="text1"/>
                <w:sz w:val="28"/>
                <w:szCs w:val="28"/>
                <w:lang w:eastAsia="en-US"/>
              </w:rPr>
              <w:t>3</w:t>
            </w:r>
          </w:p>
        </w:tc>
        <w:tc>
          <w:tcPr>
            <w:tcW w:w="162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 xml:space="preserve"> 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p w:rsidR="001C02C4" w:rsidRPr="001C02C4" w:rsidRDefault="001C02C4" w:rsidP="00ED6082">
            <w:pPr>
              <w:jc w:val="center"/>
              <w:rPr>
                <w:rFonts w:eastAsiaTheme="minorHAnsi"/>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Доверенность, подтверждающая полномочия представителя заявителя</w:t>
            </w:r>
          </w:p>
        </w:tc>
        <w:tc>
          <w:tcPr>
            <w:tcW w:w="297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lang w:eastAsia="en-US"/>
              </w:rPr>
            </w:pPr>
            <w:r w:rsidRPr="001C02C4">
              <w:rPr>
                <w:bCs/>
                <w:color w:val="000000" w:themeColor="text1"/>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[Все], Д(1)</w:t>
            </w:r>
          </w:p>
        </w:tc>
      </w:tr>
      <w:tr w:rsidR="001C02C4" w:rsidRPr="001C02C4" w:rsidTr="00ED6082">
        <w:tc>
          <w:tcPr>
            <w:tcW w:w="562"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8"/>
                <w:szCs w:val="28"/>
              </w:rPr>
            </w:pPr>
            <w:r w:rsidRPr="001C02C4">
              <w:rPr>
                <w:rFonts w:eastAsiaTheme="minorHAnsi"/>
                <w:color w:val="000000" w:themeColor="text1"/>
                <w:sz w:val="28"/>
                <w:szCs w:val="28"/>
                <w:lang w:eastAsia="en-US"/>
              </w:rPr>
              <w:t>4*</w:t>
            </w:r>
          </w:p>
        </w:tc>
        <w:tc>
          <w:tcPr>
            <w:tcW w:w="162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c>
          <w:tcPr>
            <w:tcW w:w="255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Theme="minorHAnsi"/>
                <w:color w:val="000000" w:themeColor="text1"/>
                <w:sz w:val="24"/>
                <w:szCs w:val="24"/>
              </w:rPr>
            </w:pPr>
            <w:r w:rsidRPr="001C02C4">
              <w:rPr>
                <w:rFonts w:eastAsiaTheme="minorHAnsi"/>
                <w:color w:val="000000" w:themeColor="text1"/>
                <w:sz w:val="24"/>
                <w:szCs w:val="24"/>
                <w:lang w:eastAsia="en-US"/>
              </w:rPr>
              <w:t xml:space="preserve">Документы, </w:t>
            </w:r>
            <w:r w:rsidRPr="001C02C4">
              <w:rPr>
                <w:rFonts w:eastAsiaTheme="minorHAnsi"/>
                <w:color w:val="000000" w:themeColor="text1"/>
                <w:sz w:val="24"/>
                <w:szCs w:val="24"/>
                <w:lang w:eastAsia="en-US"/>
              </w:rPr>
              <w:lastRenderedPageBreak/>
              <w:t>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за исключением случая, если владелец нестационарного торгового объекта является собственником соответствующего земельного участка</w:t>
            </w:r>
          </w:p>
        </w:tc>
        <w:tc>
          <w:tcPr>
            <w:tcW w:w="297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bCs/>
                <w:color w:val="000000" w:themeColor="text1"/>
                <w:sz w:val="24"/>
                <w:szCs w:val="24"/>
              </w:rPr>
            </w:pPr>
            <w:r w:rsidRPr="001C02C4">
              <w:rPr>
                <w:color w:val="000000" w:themeColor="text1"/>
                <w:sz w:val="24"/>
                <w:szCs w:val="24"/>
              </w:rPr>
              <w:lastRenderedPageBreak/>
              <w:t>ГИС ЛО</w:t>
            </w:r>
            <w:r w:rsidRPr="001C02C4">
              <w:rPr>
                <w:bCs/>
                <w:color w:val="000000" w:themeColor="text1"/>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rPr>
            </w:pPr>
            <w:r w:rsidRPr="001C02C4">
              <w:rPr>
                <w:rFonts w:eastAsiaTheme="minorHAnsi"/>
                <w:color w:val="000000" w:themeColor="text1"/>
                <w:sz w:val="24"/>
                <w:szCs w:val="24"/>
                <w:lang w:eastAsia="en-US"/>
              </w:rPr>
              <w:t>[Все], Д(1)</w:t>
            </w:r>
          </w:p>
        </w:tc>
      </w:tr>
      <w:tr w:rsidR="001C02C4" w:rsidRPr="001C02C4" w:rsidTr="00ED6082">
        <w:tc>
          <w:tcPr>
            <w:tcW w:w="562"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8"/>
                <w:szCs w:val="28"/>
              </w:rPr>
            </w:pPr>
            <w:r w:rsidRPr="001C02C4">
              <w:rPr>
                <w:rFonts w:eastAsiaTheme="minorHAnsi"/>
                <w:color w:val="000000" w:themeColor="text1"/>
                <w:sz w:val="28"/>
                <w:szCs w:val="28"/>
                <w:lang w:eastAsia="en-US"/>
              </w:rPr>
              <w:lastRenderedPageBreak/>
              <w:t>5*</w:t>
            </w:r>
          </w:p>
        </w:tc>
        <w:tc>
          <w:tcPr>
            <w:tcW w:w="162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c>
          <w:tcPr>
            <w:tcW w:w="255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Theme="minorHAnsi"/>
                <w:color w:val="000000" w:themeColor="text1"/>
                <w:sz w:val="24"/>
                <w:szCs w:val="24"/>
              </w:rPr>
            </w:pPr>
            <w:r w:rsidRPr="001C02C4">
              <w:rPr>
                <w:rFonts w:eastAsiaTheme="minorHAnsi"/>
                <w:color w:val="000000" w:themeColor="text1"/>
                <w:sz w:val="24"/>
                <w:szCs w:val="24"/>
                <w:lang w:eastAsia="en-US"/>
              </w:rPr>
              <w:t>Цветной эскиз (изображение) или фото внешнего вида нестационарного торгового объекта</w:t>
            </w:r>
          </w:p>
        </w:tc>
        <w:tc>
          <w:tcPr>
            <w:tcW w:w="297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bCs/>
                <w:color w:val="000000" w:themeColor="text1"/>
                <w:sz w:val="24"/>
                <w:szCs w:val="24"/>
              </w:rPr>
            </w:pPr>
            <w:r w:rsidRPr="001C02C4">
              <w:rPr>
                <w:color w:val="000000" w:themeColor="text1"/>
                <w:sz w:val="24"/>
                <w:szCs w:val="24"/>
              </w:rPr>
              <w:t>ГИС ЛО</w:t>
            </w:r>
            <w:r w:rsidRPr="001C02C4">
              <w:rPr>
                <w:bCs/>
                <w:color w:val="000000" w:themeColor="text1"/>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rPr>
            </w:pPr>
            <w:r w:rsidRPr="001C02C4">
              <w:rPr>
                <w:rFonts w:eastAsiaTheme="minorHAnsi"/>
                <w:color w:val="000000" w:themeColor="text1"/>
                <w:sz w:val="24"/>
                <w:szCs w:val="24"/>
                <w:lang w:eastAsia="en-US"/>
              </w:rPr>
              <w:t>[Все], Д(1)</w:t>
            </w:r>
          </w:p>
        </w:tc>
      </w:tr>
      <w:tr w:rsidR="001C02C4" w:rsidRPr="001C02C4" w:rsidTr="00ED6082">
        <w:tc>
          <w:tcPr>
            <w:tcW w:w="9985" w:type="dxa"/>
            <w:gridSpan w:val="5"/>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rPr>
            </w:pPr>
            <w:proofErr w:type="gramStart"/>
            <w:r w:rsidRPr="001C02C4">
              <w:rPr>
                <w:rFonts w:eastAsiaTheme="minorHAnsi"/>
                <w:color w:val="000000" w:themeColor="text1"/>
                <w:sz w:val="24"/>
                <w:szCs w:val="24"/>
                <w:lang w:eastAsia="en-US"/>
              </w:rPr>
              <w:t>* - в случае подачи заявления о включении в схему размещения нестационарных торговых объектов немобильного нестационарного торгового объекта, размещенного на земельном участке, находящемся в частной собственности, а также к заявлению о включении в схему размещения нестационарных торговых объектов мобильного нестационарного торгового объекта с местами остановки мобильного нестационарного торгового объекта, расположенными на земельных участках, находящихся в частной собственности</w:t>
            </w:r>
            <w:proofErr w:type="gramEnd"/>
          </w:p>
        </w:tc>
      </w:tr>
      <w:tr w:rsidR="001C02C4" w:rsidRPr="001C02C4" w:rsidTr="00ED6082">
        <w:tc>
          <w:tcPr>
            <w:tcW w:w="9985" w:type="dxa"/>
            <w:gridSpan w:val="5"/>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1C02C4" w:rsidRPr="001C02C4" w:rsidTr="00ED6082">
        <w:tc>
          <w:tcPr>
            <w:tcW w:w="562"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8"/>
                <w:szCs w:val="28"/>
                <w:lang w:eastAsia="en-US"/>
              </w:rPr>
            </w:pPr>
            <w:r w:rsidRPr="001C02C4">
              <w:rPr>
                <w:rFonts w:eastAsiaTheme="minorHAnsi"/>
                <w:color w:val="000000" w:themeColor="text1"/>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w:t>
            </w:r>
          </w:p>
        </w:tc>
        <w:tc>
          <w:tcPr>
            <w:tcW w:w="255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Выписка из Единого государственного реестра юридических лиц или индивидуальных предпринимателей</w:t>
            </w:r>
          </w:p>
        </w:tc>
        <w:tc>
          <w:tcPr>
            <w:tcW w:w="2977"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bCs/>
                <w:color w:val="000000" w:themeColor="text1"/>
                <w:sz w:val="24"/>
                <w:szCs w:val="24"/>
                <w:lang w:eastAsia="ru-RU"/>
              </w:rPr>
            </w:pPr>
          </w:p>
          <w:p w:rsidR="001C02C4" w:rsidRPr="001C02C4" w:rsidRDefault="001C02C4" w:rsidP="00ED6082">
            <w:pPr>
              <w:rPr>
                <w:rFonts w:eastAsiaTheme="minorHAnsi"/>
                <w:color w:val="000000" w:themeColor="text1"/>
                <w:sz w:val="24"/>
                <w:szCs w:val="24"/>
                <w:lang w:eastAsia="en-US"/>
              </w:rPr>
            </w:pPr>
            <w:r w:rsidRPr="001C02C4">
              <w:rPr>
                <w:bCs/>
                <w:color w:val="000000" w:themeColor="text1"/>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[Все], Д(1)</w:t>
            </w:r>
          </w:p>
        </w:tc>
      </w:tr>
      <w:tr w:rsidR="001C02C4" w:rsidRPr="001C02C4" w:rsidTr="00ED6082">
        <w:tc>
          <w:tcPr>
            <w:tcW w:w="562"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8"/>
                <w:szCs w:val="28"/>
                <w:lang w:eastAsia="en-US"/>
              </w:rPr>
            </w:pPr>
            <w:r w:rsidRPr="001C02C4">
              <w:rPr>
                <w:rFonts w:eastAsiaTheme="minorHAnsi"/>
                <w:color w:val="000000" w:themeColor="text1"/>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А3</w:t>
            </w:r>
          </w:p>
        </w:tc>
        <w:tc>
          <w:tcPr>
            <w:tcW w:w="255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 xml:space="preserve">Сведения о постановке на учет в качестве </w:t>
            </w:r>
            <w:r w:rsidRPr="001C02C4">
              <w:rPr>
                <w:rFonts w:eastAsiaTheme="minorHAnsi"/>
                <w:color w:val="000000" w:themeColor="text1"/>
                <w:sz w:val="24"/>
                <w:szCs w:val="24"/>
                <w:lang w:eastAsia="en-US"/>
              </w:rPr>
              <w:lastRenderedPageBreak/>
              <w:t>плательщика Налога на профессиональный доход</w:t>
            </w:r>
          </w:p>
        </w:tc>
        <w:tc>
          <w:tcPr>
            <w:tcW w:w="2977"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lang w:eastAsia="en-US"/>
              </w:rPr>
            </w:pPr>
            <w:r w:rsidRPr="001C02C4">
              <w:rPr>
                <w:bCs/>
                <w:color w:val="000000" w:themeColor="text1"/>
                <w:sz w:val="24"/>
                <w:szCs w:val="24"/>
                <w:lang w:eastAsia="ru-RU"/>
              </w:rPr>
              <w:lastRenderedPageBreak/>
              <w:t>Л</w:t>
            </w:r>
          </w:p>
        </w:tc>
        <w:tc>
          <w:tcPr>
            <w:tcW w:w="2268" w:type="dxa"/>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rPr>
                <w:rFonts w:eastAsiaTheme="minorHAnsi"/>
                <w:color w:val="000000" w:themeColor="text1"/>
                <w:sz w:val="24"/>
                <w:szCs w:val="24"/>
                <w:lang w:eastAsia="en-US"/>
              </w:rPr>
            </w:pPr>
            <w:r w:rsidRPr="001C02C4">
              <w:rPr>
                <w:rFonts w:eastAsiaTheme="minorHAnsi"/>
                <w:color w:val="000000" w:themeColor="text1"/>
                <w:sz w:val="24"/>
                <w:szCs w:val="24"/>
                <w:lang w:eastAsia="en-US"/>
              </w:rPr>
              <w:t>[Все], Д(1)</w:t>
            </w:r>
          </w:p>
        </w:tc>
      </w:tr>
    </w:tbl>
    <w:p w:rsidR="001C02C4" w:rsidRPr="001C02C4" w:rsidRDefault="001C02C4" w:rsidP="001C02C4">
      <w:pPr>
        <w:jc w:val="both"/>
        <w:rPr>
          <w:rFonts w:eastAsiaTheme="minorHAnsi"/>
          <w:color w:val="000000" w:themeColor="text1"/>
          <w:sz w:val="28"/>
          <w:szCs w:val="28"/>
          <w:lang w:eastAsia="en-US"/>
        </w:rPr>
      </w:pPr>
      <w:r w:rsidRPr="001C02C4">
        <w:rPr>
          <w:rFonts w:eastAsiaTheme="minorHAnsi"/>
          <w:color w:val="000000" w:themeColor="text1"/>
          <w:sz w:val="28"/>
          <w:szCs w:val="28"/>
          <w:lang w:eastAsia="en-US"/>
        </w:rPr>
        <w:lastRenderedPageBreak/>
        <w:tab/>
      </w:r>
    </w:p>
    <w:p w:rsidR="001C02C4" w:rsidRPr="001C02C4" w:rsidRDefault="001C02C4" w:rsidP="001C02C4">
      <w:pPr>
        <w:jc w:val="center"/>
        <w:rPr>
          <w:color w:val="000000" w:themeColor="text1"/>
          <w:sz w:val="28"/>
          <w:szCs w:val="28"/>
        </w:rPr>
      </w:pPr>
    </w:p>
    <w:p w:rsidR="001C02C4" w:rsidRPr="001C02C4" w:rsidRDefault="001C02C4" w:rsidP="001C02C4">
      <w:pPr>
        <w:jc w:val="center"/>
        <w:rPr>
          <w:color w:val="000000" w:themeColor="text1"/>
          <w:sz w:val="28"/>
          <w:szCs w:val="28"/>
        </w:rPr>
      </w:pPr>
      <w:r w:rsidRPr="001C02C4">
        <w:rPr>
          <w:b/>
          <w:bCs/>
          <w:color w:val="000000" w:themeColor="text1"/>
          <w:sz w:val="24"/>
          <w:szCs w:val="24"/>
        </w:rPr>
        <w:t xml:space="preserve">IV. Исчерпывающий перечень оснований для отказа в приеме заявления и документов, необходимых для предоставления муниципальной услуги, </w:t>
      </w:r>
    </w:p>
    <w:p w:rsidR="001C02C4" w:rsidRPr="001C02C4" w:rsidRDefault="001C02C4" w:rsidP="001C02C4">
      <w:pPr>
        <w:jc w:val="center"/>
        <w:rPr>
          <w:b/>
          <w:color w:val="000000" w:themeColor="text1"/>
          <w:sz w:val="28"/>
          <w:szCs w:val="28"/>
        </w:rPr>
      </w:pPr>
      <w:r w:rsidRPr="001C02C4">
        <w:rPr>
          <w:b/>
          <w:bCs/>
          <w:color w:val="000000" w:themeColor="text1"/>
          <w:sz w:val="24"/>
          <w:szCs w:val="24"/>
        </w:rPr>
        <w:t xml:space="preserve">оснований для приостановления предоставления муниципальной услуги </w:t>
      </w:r>
    </w:p>
    <w:p w:rsidR="001C02C4" w:rsidRPr="001C02C4" w:rsidRDefault="001C02C4" w:rsidP="001C02C4">
      <w:pPr>
        <w:jc w:val="center"/>
        <w:rPr>
          <w:b/>
          <w:color w:val="000000" w:themeColor="text1"/>
          <w:sz w:val="28"/>
          <w:szCs w:val="28"/>
        </w:rPr>
      </w:pPr>
      <w:r w:rsidRPr="001C02C4">
        <w:rPr>
          <w:b/>
          <w:bCs/>
          <w:color w:val="000000" w:themeColor="text1"/>
          <w:sz w:val="24"/>
          <w:szCs w:val="24"/>
        </w:rPr>
        <w:t>или отказа в предоставлении муниципальной услуги</w:t>
      </w:r>
    </w:p>
    <w:p w:rsidR="001C02C4" w:rsidRPr="001C02C4" w:rsidRDefault="001C02C4" w:rsidP="001C02C4">
      <w:pPr>
        <w:jc w:val="both"/>
        <w:rPr>
          <w:rFonts w:eastAsiaTheme="minorHAnsi"/>
          <w:color w:val="000000" w:themeColor="text1"/>
          <w:sz w:val="28"/>
          <w:szCs w:val="28"/>
          <w:lang w:eastAsia="en-US"/>
        </w:rPr>
      </w:pPr>
    </w:p>
    <w:p w:rsidR="001C02C4" w:rsidRPr="001C02C4" w:rsidRDefault="001C02C4" w:rsidP="001C02C4">
      <w:pPr>
        <w:jc w:val="right"/>
        <w:rPr>
          <w:rFonts w:eastAsiaTheme="minorHAnsi"/>
          <w:color w:val="000000" w:themeColor="text1"/>
          <w:sz w:val="28"/>
          <w:szCs w:val="28"/>
          <w:lang w:eastAsia="en-US"/>
        </w:rPr>
      </w:pPr>
      <w:r w:rsidRPr="001C02C4">
        <w:rPr>
          <w:rFonts w:eastAsiaTheme="minorHAnsi"/>
          <w:color w:val="000000" w:themeColor="text1"/>
          <w:sz w:val="28"/>
          <w:szCs w:val="28"/>
          <w:lang w:eastAsia="en-US"/>
        </w:rPr>
        <w:t>Таблица 3</w:t>
      </w: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629"/>
        <w:gridCol w:w="51"/>
        <w:gridCol w:w="5619"/>
        <w:gridCol w:w="3686"/>
      </w:tblGrid>
      <w:tr w:rsidR="001C02C4" w:rsidRPr="001C02C4" w:rsidTr="00ED6082">
        <w:tc>
          <w:tcPr>
            <w:tcW w:w="68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8"/>
                <w:szCs w:val="28"/>
                <w:lang w:eastAsia="en-US"/>
              </w:rPr>
            </w:pPr>
            <w:r w:rsidRPr="001C02C4">
              <w:rPr>
                <w:rFonts w:eastAsiaTheme="minorHAnsi"/>
                <w:color w:val="000000" w:themeColor="text1"/>
                <w:sz w:val="28"/>
                <w:szCs w:val="28"/>
                <w:lang w:eastAsia="en-US"/>
              </w:rPr>
              <w:t>№</w:t>
            </w:r>
          </w:p>
        </w:tc>
        <w:tc>
          <w:tcPr>
            <w:tcW w:w="561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8"/>
                <w:szCs w:val="28"/>
                <w:lang w:eastAsia="en-US"/>
              </w:rPr>
            </w:pPr>
            <w:r w:rsidRPr="001C02C4">
              <w:rPr>
                <w:rFonts w:eastAsiaTheme="minorHAnsi"/>
                <w:color w:val="000000" w:themeColor="text1"/>
                <w:sz w:val="28"/>
                <w:szCs w:val="28"/>
                <w:lang w:eastAsia="en-US"/>
              </w:rPr>
              <w:t>Перечень оснований</w:t>
            </w:r>
          </w:p>
        </w:tc>
        <w:tc>
          <w:tcPr>
            <w:tcW w:w="3686" w:type="dxa"/>
            <w:tcBorders>
              <w:top w:val="single" w:sz="4" w:space="0" w:color="auto"/>
              <w:left w:val="single" w:sz="4" w:space="0" w:color="auto"/>
              <w:bottom w:val="single" w:sz="4" w:space="0" w:color="auto"/>
              <w:right w:val="single" w:sz="4" w:space="0" w:color="auto"/>
            </w:tcBorders>
            <w:vAlign w:val="bottom"/>
          </w:tcPr>
          <w:p w:rsidR="001C02C4" w:rsidRPr="001C02C4" w:rsidRDefault="001C02C4" w:rsidP="00ED6082">
            <w:pPr>
              <w:jc w:val="center"/>
              <w:rPr>
                <w:rFonts w:eastAsiaTheme="minorHAnsi"/>
                <w:color w:val="000000" w:themeColor="text1"/>
                <w:sz w:val="28"/>
                <w:szCs w:val="28"/>
                <w:lang w:eastAsia="en-US"/>
              </w:rPr>
            </w:pPr>
            <w:r w:rsidRPr="001C02C4">
              <w:rPr>
                <w:rFonts w:eastAsiaTheme="minorHAnsi"/>
                <w:color w:val="000000" w:themeColor="text1"/>
                <w:sz w:val="28"/>
                <w:szCs w:val="28"/>
                <w:lang w:eastAsia="en-US"/>
              </w:rPr>
              <w:t>Идентификатор категорий (признаков) заявителей</w:t>
            </w:r>
          </w:p>
        </w:tc>
      </w:tr>
      <w:tr w:rsidR="001C02C4" w:rsidRPr="001C02C4" w:rsidTr="00ED6082">
        <w:trPr>
          <w:trHeight w:val="230"/>
        </w:trPr>
        <w:tc>
          <w:tcPr>
            <w:tcW w:w="9985" w:type="dxa"/>
            <w:gridSpan w:val="4"/>
            <w:vMerge w:val="restart"/>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rPr>
                <w:color w:val="000000" w:themeColor="text1"/>
              </w:rPr>
            </w:pPr>
            <w:r w:rsidRPr="001C02C4">
              <w:rPr>
                <w:color w:val="000000" w:themeColor="text1"/>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tc>
      </w:tr>
      <w:tr w:rsidR="001C02C4" w:rsidRPr="001C02C4" w:rsidTr="00ED6082">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1</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both"/>
              <w:outlineLvl w:val="0"/>
              <w:rPr>
                <w:rFonts w:eastAsiaTheme="minorHAnsi"/>
                <w:color w:val="000000" w:themeColor="text1"/>
                <w:sz w:val="24"/>
                <w:szCs w:val="24"/>
              </w:rPr>
            </w:pPr>
            <w:r w:rsidRPr="001C02C4">
              <w:rPr>
                <w:color w:val="000000" w:themeColor="text1"/>
                <w:sz w:val="24"/>
                <w:szCs w:val="24"/>
                <w:lang w:eastAsia="ru-RU"/>
              </w:rPr>
              <w:t xml:space="preserve">заявление подано лицом, не уполномоченным на осуществление таких действий – </w:t>
            </w:r>
            <w:r w:rsidRPr="001C02C4">
              <w:rPr>
                <w:rFonts w:eastAsia="Calibri"/>
                <w:color w:val="000000" w:themeColor="text1"/>
                <w:sz w:val="24"/>
                <w:szCs w:val="24"/>
              </w:rPr>
              <w:t>отсутствие документа, подтверждающего полномочия представителя</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4"/>
                <w:szCs w:val="24"/>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2</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both"/>
              <w:outlineLvl w:val="0"/>
              <w:rPr>
                <w:rFonts w:eastAsiaTheme="minorHAnsi"/>
                <w:color w:val="000000" w:themeColor="text1"/>
                <w:sz w:val="24"/>
                <w:szCs w:val="24"/>
              </w:rPr>
            </w:pPr>
            <w:r w:rsidRPr="001C02C4">
              <w:rPr>
                <w:color w:val="000000" w:themeColor="text1"/>
                <w:sz w:val="24"/>
                <w:szCs w:val="24"/>
                <w:lang w:eastAsia="ru-RU"/>
              </w:rPr>
              <w:t>нарушен срок подачи документов, установленный в пункте 3.3.4 Положения № 10-П</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4"/>
                <w:szCs w:val="24"/>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3</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tabs>
                <w:tab w:val="left" w:pos="567"/>
              </w:tabs>
              <w:jc w:val="both"/>
              <w:rPr>
                <w:color w:val="000000" w:themeColor="text1"/>
                <w:sz w:val="24"/>
                <w:szCs w:val="24"/>
              </w:rPr>
            </w:pPr>
            <w:r w:rsidRPr="001C02C4">
              <w:rPr>
                <w:color w:val="000000" w:themeColor="text1"/>
                <w:sz w:val="24"/>
                <w:szCs w:val="24"/>
                <w:lang w:eastAsia="ru-RU"/>
              </w:rPr>
              <w:t>предоставлен неполный комплект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686"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4</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tabs>
                <w:tab w:val="left" w:pos="567"/>
              </w:tabs>
              <w:jc w:val="both"/>
              <w:rPr>
                <w:color w:val="000000" w:themeColor="text1"/>
                <w:sz w:val="24"/>
                <w:szCs w:val="24"/>
                <w:lang w:eastAsia="ru-RU"/>
              </w:rPr>
            </w:pPr>
            <w:r w:rsidRPr="001C02C4">
              <w:rPr>
                <w:color w:val="000000" w:themeColor="text1"/>
                <w:sz w:val="24"/>
                <w:szCs w:val="24"/>
                <w:lang w:eastAsia="ru-RU"/>
              </w:rPr>
              <w:t>заявление на получение услуги оформлено не в соответствии с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5</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tabs>
                <w:tab w:val="left" w:pos="567"/>
              </w:tabs>
              <w:jc w:val="both"/>
              <w:rPr>
                <w:color w:val="000000" w:themeColor="text1"/>
                <w:sz w:val="24"/>
                <w:szCs w:val="24"/>
                <w:lang w:eastAsia="ru-RU"/>
              </w:rPr>
            </w:pPr>
            <w:r w:rsidRPr="001C02C4">
              <w:rPr>
                <w:color w:val="000000" w:themeColor="text1"/>
                <w:sz w:val="24"/>
                <w:szCs w:val="24"/>
                <w:lang w:eastAsia="ru-RU"/>
              </w:rPr>
              <w:t>представленные заявителем документы не отвечают требованиям, установленным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6</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tabs>
                <w:tab w:val="left" w:pos="567"/>
              </w:tabs>
              <w:jc w:val="both"/>
              <w:rPr>
                <w:color w:val="000000" w:themeColor="text1"/>
                <w:sz w:val="24"/>
                <w:szCs w:val="24"/>
                <w:lang w:eastAsia="ru-RU"/>
              </w:rPr>
            </w:pPr>
            <w:r w:rsidRPr="001C02C4">
              <w:rPr>
                <w:color w:val="000000" w:themeColor="text1"/>
                <w:sz w:val="24"/>
                <w:szCs w:val="24"/>
                <w:lang w:eastAsia="ru-RU"/>
              </w:rPr>
              <w:t xml:space="preserve">заявление с комплектом документов </w:t>
            </w:r>
            <w:proofErr w:type="gramStart"/>
            <w:r w:rsidRPr="001C02C4">
              <w:rPr>
                <w:color w:val="000000" w:themeColor="text1"/>
                <w:sz w:val="24"/>
                <w:szCs w:val="24"/>
                <w:lang w:eastAsia="ru-RU"/>
              </w:rPr>
              <w:t>подписаны</w:t>
            </w:r>
            <w:proofErr w:type="gramEnd"/>
            <w:r w:rsidRPr="001C02C4">
              <w:rPr>
                <w:color w:val="000000" w:themeColor="text1"/>
                <w:sz w:val="24"/>
                <w:szCs w:val="24"/>
                <w:lang w:eastAsia="ru-RU"/>
              </w:rPr>
              <w:t xml:space="preserve"> недействительной электронной подписью</w:t>
            </w:r>
          </w:p>
        </w:tc>
        <w:tc>
          <w:tcPr>
            <w:tcW w:w="3686"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7</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tabs>
                <w:tab w:val="left" w:pos="567"/>
              </w:tabs>
              <w:jc w:val="both"/>
              <w:rPr>
                <w:color w:val="000000" w:themeColor="text1"/>
                <w:sz w:val="24"/>
                <w:szCs w:val="24"/>
                <w:lang w:eastAsia="ru-RU"/>
              </w:rPr>
            </w:pPr>
            <w:r w:rsidRPr="001C02C4">
              <w:rPr>
                <w:color w:val="000000" w:themeColor="text1"/>
                <w:sz w:val="24"/>
                <w:szCs w:val="24"/>
                <w:lang w:eastAsia="ru-RU"/>
              </w:rPr>
              <w:t xml:space="preserve">представленные заявителем документы </w:t>
            </w:r>
            <w:proofErr w:type="gramStart"/>
            <w:r w:rsidRPr="001C02C4">
              <w:rPr>
                <w:color w:val="000000" w:themeColor="text1"/>
                <w:sz w:val="24"/>
                <w:szCs w:val="24"/>
                <w:lang w:eastAsia="ru-RU"/>
              </w:rPr>
              <w:t>недействительны/указанные в заявлении сведения недостоверны</w:t>
            </w:r>
            <w:proofErr w:type="gramEnd"/>
          </w:p>
        </w:tc>
        <w:tc>
          <w:tcPr>
            <w:tcW w:w="3686"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8</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tabs>
                <w:tab w:val="left" w:pos="567"/>
              </w:tabs>
              <w:jc w:val="both"/>
              <w:rPr>
                <w:color w:val="000000" w:themeColor="text1"/>
                <w:sz w:val="24"/>
                <w:szCs w:val="24"/>
                <w:lang w:eastAsia="ru-RU"/>
              </w:rPr>
            </w:pPr>
            <w:r w:rsidRPr="001C02C4">
              <w:rPr>
                <w:color w:val="000000" w:themeColor="text1"/>
                <w:sz w:val="24"/>
                <w:szCs w:val="24"/>
                <w:lang w:eastAsia="ru-RU"/>
              </w:rPr>
              <w:t>предмет запроса не регламентируется законодательством в рамках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9</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tabs>
                <w:tab w:val="left" w:pos="567"/>
              </w:tabs>
              <w:jc w:val="both"/>
              <w:rPr>
                <w:color w:val="000000" w:themeColor="text1"/>
                <w:sz w:val="24"/>
                <w:szCs w:val="24"/>
                <w:lang w:eastAsia="ru-RU"/>
              </w:rPr>
            </w:pPr>
            <w:r w:rsidRPr="001C02C4">
              <w:rPr>
                <w:color w:val="000000" w:themeColor="text1"/>
                <w:sz w:val="24"/>
                <w:szCs w:val="24"/>
                <w:lang w:eastAsia="ru-RU"/>
              </w:rPr>
              <w:t>отсутствие права на получение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1C02C4" w:rsidRPr="001C02C4" w:rsidRDefault="001C02C4" w:rsidP="00ED6082">
            <w:pPr>
              <w:jc w:val="center"/>
              <w:outlineLvl w:val="0"/>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9985" w:type="dxa"/>
            <w:gridSpan w:val="4"/>
            <w:tcBorders>
              <w:top w:val="single" w:sz="4" w:space="0" w:color="auto"/>
              <w:left w:val="single" w:sz="4" w:space="0" w:color="auto"/>
              <w:bottom w:val="single" w:sz="4" w:space="0" w:color="auto"/>
              <w:right w:val="single" w:sz="4" w:space="0" w:color="auto"/>
            </w:tcBorders>
            <w:vAlign w:val="center"/>
          </w:tcPr>
          <w:p w:rsidR="001C02C4" w:rsidRPr="001C02C4" w:rsidRDefault="001C02C4" w:rsidP="00ED6082">
            <w:pPr>
              <w:jc w:val="center"/>
              <w:outlineLvl w:val="0"/>
              <w:rPr>
                <w:rFonts w:eastAsiaTheme="minorHAnsi"/>
                <w:color w:val="000000" w:themeColor="text1"/>
                <w:sz w:val="28"/>
                <w:szCs w:val="28"/>
                <w:lang w:eastAsia="en-US"/>
              </w:rPr>
            </w:pPr>
            <w:r w:rsidRPr="001C02C4">
              <w:rPr>
                <w:rFonts w:eastAsiaTheme="minorHAnsi"/>
                <w:color w:val="000000" w:themeColor="text1"/>
                <w:sz w:val="28"/>
                <w:szCs w:val="28"/>
                <w:lang w:eastAsia="en-US"/>
              </w:rPr>
              <w:t xml:space="preserve">Исчерпывающий перечень оснований для отказа в предоставлении </w:t>
            </w:r>
            <w:r w:rsidRPr="001C02C4">
              <w:rPr>
                <w:rFonts w:eastAsiaTheme="minorHAnsi"/>
                <w:color w:val="000000" w:themeColor="text1"/>
                <w:sz w:val="28"/>
                <w:szCs w:val="28"/>
                <w:lang w:eastAsia="en-US"/>
              </w:rPr>
              <w:lastRenderedPageBreak/>
              <w:t xml:space="preserve">муниципальной услуги </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lastRenderedPageBreak/>
              <w:t>1</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rFonts w:eastAsiaTheme="minorHAnsi"/>
                <w:color w:val="000000" w:themeColor="text1"/>
                <w:sz w:val="24"/>
                <w:szCs w:val="24"/>
              </w:rPr>
            </w:pPr>
            <w:r w:rsidRPr="001C02C4">
              <w:rPr>
                <w:color w:val="000000" w:themeColor="text1"/>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2</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rFonts w:eastAsiaTheme="minorHAnsi"/>
                <w:color w:val="000000" w:themeColor="text1"/>
                <w:sz w:val="24"/>
                <w:szCs w:val="24"/>
              </w:rPr>
            </w:pPr>
            <w:r w:rsidRPr="001C02C4">
              <w:rPr>
                <w:color w:val="000000" w:themeColor="text1"/>
                <w:sz w:val="24"/>
                <w:szCs w:val="24"/>
                <w:lang w:eastAsia="ru-RU"/>
              </w:rPr>
              <w:t xml:space="preserve">земельный участок, на котором предлагается </w:t>
            </w:r>
            <w:proofErr w:type="gramStart"/>
            <w:r w:rsidRPr="001C02C4">
              <w:rPr>
                <w:color w:val="000000" w:themeColor="text1"/>
                <w:sz w:val="24"/>
                <w:szCs w:val="24"/>
                <w:lang w:eastAsia="ru-RU"/>
              </w:rPr>
              <w:t>разместить</w:t>
            </w:r>
            <w:proofErr w:type="gramEnd"/>
            <w:r w:rsidRPr="001C02C4">
              <w:rPr>
                <w:color w:val="000000" w:themeColor="text1"/>
                <w:sz w:val="24"/>
                <w:szCs w:val="24"/>
                <w:lang w:eastAsia="ru-RU"/>
              </w:rPr>
              <w:t xml:space="preserve"> нестационарный торговый объект, предоставлен гражданину или юридическому лицу</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3</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rFonts w:eastAsiaTheme="minorHAnsi"/>
                <w:color w:val="000000" w:themeColor="text1"/>
                <w:sz w:val="24"/>
                <w:szCs w:val="24"/>
              </w:rPr>
            </w:pPr>
            <w:r w:rsidRPr="001C02C4">
              <w:rPr>
                <w:color w:val="000000" w:themeColor="text1"/>
                <w:sz w:val="24"/>
                <w:szCs w:val="24"/>
                <w:lang w:eastAsia="ru-RU"/>
              </w:rPr>
              <w:t>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4</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color w:val="000000" w:themeColor="text1"/>
                <w:sz w:val="24"/>
                <w:szCs w:val="24"/>
              </w:rPr>
            </w:pPr>
            <w:r w:rsidRPr="001C02C4">
              <w:rPr>
                <w:color w:val="000000" w:themeColor="text1"/>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4.1 – 4.2 Положения № 10-П</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5</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color w:val="000000" w:themeColor="text1"/>
                <w:sz w:val="24"/>
                <w:szCs w:val="24"/>
              </w:rPr>
            </w:pPr>
            <w:r w:rsidRPr="001C02C4">
              <w:rPr>
                <w:color w:val="000000" w:themeColor="text1"/>
                <w:sz w:val="24"/>
                <w:szCs w:val="24"/>
                <w:lang w:eastAsia="ru-RU"/>
              </w:rPr>
              <w:t xml:space="preserve">нестационарный торговый </w:t>
            </w:r>
            <w:proofErr w:type="gramStart"/>
            <w:r w:rsidRPr="001C02C4">
              <w:rPr>
                <w:color w:val="000000" w:themeColor="text1"/>
                <w:sz w:val="24"/>
                <w:szCs w:val="24"/>
                <w:lang w:eastAsia="ru-RU"/>
              </w:rPr>
              <w:t>объект</w:t>
            </w:r>
            <w:proofErr w:type="gramEnd"/>
            <w:r w:rsidRPr="001C02C4">
              <w:rPr>
                <w:color w:val="000000" w:themeColor="text1"/>
                <w:sz w:val="24"/>
                <w:szCs w:val="24"/>
                <w:lang w:eastAsia="ru-RU"/>
              </w:rPr>
              <w:t xml:space="preserve"> размещенный на земельном участке, находящемся в частной собственности, и место его размещения не соответствуют требованиям раздела 4 Положения № 10-П</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6</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color w:val="000000" w:themeColor="text1"/>
                <w:sz w:val="24"/>
                <w:szCs w:val="24"/>
                <w:lang w:eastAsia="ru-RU"/>
              </w:rPr>
            </w:pPr>
            <w:r w:rsidRPr="001C02C4">
              <w:rPr>
                <w:color w:val="000000" w:themeColor="text1"/>
                <w:sz w:val="24"/>
                <w:szCs w:val="24"/>
                <w:lang w:eastAsia="ru-RU"/>
              </w:rPr>
              <w:t>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7</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color w:val="000000" w:themeColor="text1"/>
                <w:sz w:val="24"/>
                <w:szCs w:val="24"/>
                <w:lang w:eastAsia="ru-RU"/>
              </w:rPr>
            </w:pPr>
            <w:r w:rsidRPr="001C02C4">
              <w:rPr>
                <w:color w:val="000000" w:themeColor="text1"/>
                <w:sz w:val="24"/>
                <w:szCs w:val="24"/>
                <w:lang w:eastAsia="ru-RU"/>
              </w:rPr>
              <w:t>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8</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color w:val="000000" w:themeColor="text1"/>
                <w:sz w:val="24"/>
                <w:szCs w:val="24"/>
                <w:lang w:eastAsia="ru-RU"/>
              </w:rPr>
            </w:pPr>
            <w:r w:rsidRPr="001C02C4">
              <w:rPr>
                <w:color w:val="000000" w:themeColor="text1"/>
                <w:sz w:val="24"/>
                <w:szCs w:val="24"/>
                <w:lang w:eastAsia="ru-RU"/>
              </w:rPr>
              <w:t xml:space="preserve">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w:t>
            </w:r>
            <w:r w:rsidRPr="001C02C4">
              <w:rPr>
                <w:color w:val="000000" w:themeColor="text1"/>
                <w:sz w:val="24"/>
                <w:szCs w:val="24"/>
                <w:lang w:eastAsia="ru-RU"/>
              </w:rPr>
              <w:lastRenderedPageBreak/>
              <w:t>числе по ранее поданному заявлению другим заинтересованным лицом</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lastRenderedPageBreak/>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lastRenderedPageBreak/>
              <w:t>9</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color w:val="000000" w:themeColor="text1"/>
                <w:sz w:val="24"/>
                <w:szCs w:val="24"/>
                <w:lang w:eastAsia="ru-RU"/>
              </w:rPr>
            </w:pPr>
            <w:r w:rsidRPr="001C02C4">
              <w:rPr>
                <w:color w:val="000000" w:themeColor="text1"/>
                <w:sz w:val="24"/>
                <w:szCs w:val="24"/>
                <w:lang w:eastAsia="ru-RU"/>
              </w:rPr>
              <w:t>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rPr>
            </w:pPr>
            <w:r w:rsidRPr="001C02C4">
              <w:rPr>
                <w:rFonts w:eastAsiaTheme="minorHAnsi"/>
                <w:color w:val="000000" w:themeColor="text1"/>
                <w:sz w:val="24"/>
                <w:szCs w:val="24"/>
                <w:lang w:eastAsia="en-US"/>
              </w:rPr>
              <w:t>10</w:t>
            </w:r>
          </w:p>
        </w:tc>
        <w:tc>
          <w:tcPr>
            <w:tcW w:w="5670"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both"/>
              <w:rPr>
                <w:color w:val="000000" w:themeColor="text1"/>
                <w:sz w:val="24"/>
                <w:szCs w:val="24"/>
              </w:rPr>
            </w:pPr>
            <w:r w:rsidRPr="001C02C4">
              <w:rPr>
                <w:color w:val="000000" w:themeColor="text1"/>
                <w:sz w:val="24"/>
                <w:szCs w:val="24"/>
                <w:lang w:eastAsia="ru-RU"/>
              </w:rPr>
              <w:t>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tc>
        <w:tc>
          <w:tcPr>
            <w:tcW w:w="368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Theme="minorHAnsi"/>
                <w:color w:val="000000" w:themeColor="text1"/>
                <w:sz w:val="24"/>
                <w:szCs w:val="24"/>
                <w:lang w:eastAsia="en-US"/>
              </w:rPr>
            </w:pPr>
            <w:r w:rsidRPr="001C02C4">
              <w:rPr>
                <w:rFonts w:eastAsiaTheme="minorHAnsi"/>
                <w:color w:val="000000" w:themeColor="text1"/>
                <w:sz w:val="24"/>
                <w:szCs w:val="24"/>
                <w:lang w:eastAsia="en-US"/>
              </w:rPr>
              <w:t>А</w:t>
            </w:r>
            <w:proofErr w:type="gramStart"/>
            <w:r w:rsidRPr="001C02C4">
              <w:rPr>
                <w:rFonts w:eastAsiaTheme="minorHAnsi"/>
                <w:color w:val="000000" w:themeColor="text1"/>
                <w:sz w:val="24"/>
                <w:szCs w:val="24"/>
                <w:lang w:eastAsia="en-US"/>
              </w:rPr>
              <w:t>1</w:t>
            </w:r>
            <w:proofErr w:type="gramEnd"/>
            <w:r w:rsidRPr="001C02C4">
              <w:rPr>
                <w:rFonts w:eastAsiaTheme="minorHAnsi"/>
                <w:color w:val="000000" w:themeColor="text1"/>
                <w:sz w:val="24"/>
                <w:szCs w:val="24"/>
                <w:lang w:eastAsia="en-US"/>
              </w:rPr>
              <w:t>, А2, А3</w:t>
            </w:r>
          </w:p>
        </w:tc>
      </w:tr>
    </w:tbl>
    <w:p w:rsidR="001C02C4" w:rsidRPr="001C02C4" w:rsidRDefault="001C02C4" w:rsidP="001C02C4">
      <w:pPr>
        <w:jc w:val="center"/>
        <w:rPr>
          <w:b/>
          <w:color w:val="000000" w:themeColor="text1"/>
          <w:sz w:val="24"/>
          <w:szCs w:val="24"/>
        </w:rPr>
      </w:pPr>
    </w:p>
    <w:p w:rsidR="001C02C4" w:rsidRPr="001C02C4" w:rsidRDefault="001C02C4" w:rsidP="001C02C4">
      <w:pPr>
        <w:jc w:val="center"/>
        <w:rPr>
          <w:b/>
          <w:color w:val="000000" w:themeColor="text1"/>
          <w:sz w:val="24"/>
          <w:szCs w:val="24"/>
        </w:rPr>
      </w:pPr>
    </w:p>
    <w:p w:rsidR="001C02C4" w:rsidRPr="001C02C4" w:rsidRDefault="001C02C4" w:rsidP="001C02C4">
      <w:pPr>
        <w:jc w:val="center"/>
        <w:rPr>
          <w:b/>
          <w:color w:val="000000" w:themeColor="text1"/>
          <w:sz w:val="28"/>
          <w:szCs w:val="28"/>
        </w:rPr>
      </w:pPr>
      <w:r w:rsidRPr="001C02C4">
        <w:rPr>
          <w:b/>
          <w:color w:val="000000" w:themeColor="text1"/>
          <w:sz w:val="24"/>
          <w:szCs w:val="24"/>
        </w:rPr>
        <w:t xml:space="preserve">V. Формы заявления и документов, </w:t>
      </w:r>
    </w:p>
    <w:p w:rsidR="001C02C4" w:rsidRPr="001C02C4" w:rsidRDefault="001C02C4" w:rsidP="001C02C4">
      <w:pPr>
        <w:jc w:val="center"/>
        <w:rPr>
          <w:b/>
          <w:color w:val="000000" w:themeColor="text1"/>
          <w:sz w:val="28"/>
          <w:szCs w:val="28"/>
        </w:rPr>
      </w:pPr>
      <w:proofErr w:type="gramStart"/>
      <w:r w:rsidRPr="001C02C4">
        <w:rPr>
          <w:b/>
          <w:color w:val="000000" w:themeColor="text1"/>
          <w:sz w:val="24"/>
          <w:szCs w:val="24"/>
        </w:rPr>
        <w:t>необходимых</w:t>
      </w:r>
      <w:proofErr w:type="gramEnd"/>
      <w:r w:rsidRPr="001C02C4">
        <w:rPr>
          <w:b/>
          <w:color w:val="000000" w:themeColor="text1"/>
          <w:sz w:val="24"/>
          <w:szCs w:val="24"/>
        </w:rPr>
        <w:t xml:space="preserve"> для предоставления муниципальной услуги</w:t>
      </w:r>
    </w:p>
    <w:p w:rsidR="001C02C4" w:rsidRPr="001C02C4" w:rsidRDefault="001C02C4" w:rsidP="001C02C4">
      <w:pPr>
        <w:tabs>
          <w:tab w:val="left" w:pos="142"/>
          <w:tab w:val="left" w:pos="284"/>
        </w:tabs>
        <w:ind w:firstLine="720"/>
        <w:jc w:val="right"/>
        <w:rPr>
          <w:color w:val="000000" w:themeColor="text1"/>
          <w:sz w:val="24"/>
          <w:szCs w:val="24"/>
          <w:lang w:eastAsia="en-US"/>
        </w:rPr>
      </w:pPr>
    </w:p>
    <w:p w:rsidR="001C02C4" w:rsidRPr="001C02C4" w:rsidRDefault="001C02C4" w:rsidP="001C02C4">
      <w:pPr>
        <w:tabs>
          <w:tab w:val="left" w:pos="142"/>
          <w:tab w:val="left" w:pos="284"/>
        </w:tabs>
        <w:ind w:firstLine="720"/>
        <w:jc w:val="right"/>
        <w:rPr>
          <w:bCs/>
          <w:color w:val="000000" w:themeColor="text1"/>
          <w:sz w:val="24"/>
          <w:szCs w:val="24"/>
        </w:rPr>
      </w:pPr>
      <w:r w:rsidRPr="001C02C4">
        <w:rPr>
          <w:color w:val="000000" w:themeColor="text1"/>
          <w:sz w:val="24"/>
          <w:szCs w:val="24"/>
          <w:lang w:eastAsia="en-US"/>
        </w:rPr>
        <w:t>Образец № 1</w:t>
      </w:r>
    </w:p>
    <w:p w:rsidR="001C02C4" w:rsidRPr="001C02C4" w:rsidRDefault="001C02C4" w:rsidP="001C02C4">
      <w:pPr>
        <w:tabs>
          <w:tab w:val="left" w:pos="142"/>
          <w:tab w:val="left" w:pos="284"/>
        </w:tabs>
        <w:ind w:right="-104" w:firstLine="720"/>
        <w:jc w:val="right"/>
        <w:rPr>
          <w:bCs/>
          <w:color w:val="000000" w:themeColor="text1"/>
          <w:sz w:val="24"/>
          <w:szCs w:val="24"/>
        </w:rPr>
      </w:pPr>
    </w:p>
    <w:p w:rsidR="001C02C4" w:rsidRPr="001C02C4" w:rsidRDefault="001C02C4" w:rsidP="001C02C4">
      <w:pPr>
        <w:tabs>
          <w:tab w:val="left" w:pos="142"/>
          <w:tab w:val="left" w:pos="284"/>
        </w:tabs>
        <w:rPr>
          <w:color w:val="000000" w:themeColor="text1"/>
          <w:sz w:val="24"/>
          <w:szCs w:val="24"/>
        </w:rPr>
      </w:pPr>
      <w:r w:rsidRPr="001C02C4">
        <w:rPr>
          <w:color w:val="000000" w:themeColor="text1"/>
          <w:sz w:val="24"/>
          <w:szCs w:val="24"/>
        </w:rPr>
        <w:t>(ФОРМА)</w:t>
      </w:r>
    </w:p>
    <w:p w:rsidR="001C02C4" w:rsidRPr="001C02C4" w:rsidRDefault="001C02C4" w:rsidP="001C02C4">
      <w:pPr>
        <w:tabs>
          <w:tab w:val="left" w:pos="142"/>
          <w:tab w:val="left" w:pos="284"/>
        </w:tabs>
        <w:rPr>
          <w:i/>
          <w:color w:val="000000" w:themeColor="text1"/>
          <w:sz w:val="24"/>
          <w:szCs w:val="24"/>
        </w:rPr>
      </w:pPr>
      <w:r w:rsidRPr="001C02C4">
        <w:rPr>
          <w:i/>
          <w:color w:val="000000" w:themeColor="text1"/>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в зданиях, строениях и сооружениях, находящихся в государственной и муниципальной собственности)</w:t>
      </w:r>
    </w:p>
    <w:p w:rsidR="001C02C4" w:rsidRPr="001C02C4" w:rsidRDefault="001C02C4" w:rsidP="001C02C4">
      <w:pPr>
        <w:jc w:val="both"/>
        <w:rPr>
          <w:color w:val="000000" w:themeColor="text1"/>
          <w:sz w:val="28"/>
          <w:szCs w:val="28"/>
        </w:rPr>
      </w:pPr>
    </w:p>
    <w:p w:rsidR="001C02C4" w:rsidRPr="001C02C4" w:rsidRDefault="001C02C4" w:rsidP="001C02C4">
      <w:pPr>
        <w:jc w:val="both"/>
        <w:rPr>
          <w:color w:val="000000" w:themeColor="text1"/>
          <w:szCs w:val="28"/>
        </w:rPr>
      </w:pPr>
    </w:p>
    <w:p w:rsidR="001C02C4" w:rsidRPr="001C02C4" w:rsidRDefault="001C02C4" w:rsidP="001C02C4">
      <w:pPr>
        <w:pStyle w:val="ConsPlusNormal"/>
        <w:jc w:val="both"/>
        <w:rPr>
          <w:color w:val="000000" w:themeColor="text1"/>
          <w:sz w:val="28"/>
          <w:szCs w:val="28"/>
        </w:rPr>
      </w:pP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t>В ________________________________________________</w:t>
      </w:r>
    </w:p>
    <w:p w:rsidR="001C02C4" w:rsidRPr="001C02C4" w:rsidRDefault="001C02C4" w:rsidP="001C02C4">
      <w:pPr>
        <w:pStyle w:val="ConsPlusNormal"/>
        <w:jc w:val="both"/>
        <w:rPr>
          <w:color w:val="000000" w:themeColor="text1"/>
          <w:sz w:val="28"/>
          <w:szCs w:val="28"/>
        </w:rPr>
      </w:pP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t>(уполномоченный орган местного самоуправления)</w:t>
      </w: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center"/>
        <w:rPr>
          <w:color w:val="000000" w:themeColor="text1"/>
          <w:sz w:val="28"/>
          <w:szCs w:val="28"/>
        </w:rPr>
      </w:pPr>
      <w:r w:rsidRPr="001C02C4">
        <w:rPr>
          <w:color w:val="000000" w:themeColor="text1"/>
          <w:sz w:val="28"/>
          <w:szCs w:val="28"/>
        </w:rPr>
        <w:t>ЗАЯВЛЕНИЕ</w:t>
      </w: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ind w:firstLine="708"/>
        <w:jc w:val="both"/>
        <w:rPr>
          <w:color w:val="000000" w:themeColor="text1"/>
          <w:sz w:val="28"/>
          <w:szCs w:val="28"/>
        </w:rPr>
      </w:pPr>
      <w:r w:rsidRPr="001C02C4">
        <w:rPr>
          <w:color w:val="000000" w:themeColor="text1"/>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rsidR="001C02C4" w:rsidRPr="001C02C4" w:rsidRDefault="001C02C4" w:rsidP="001C02C4">
      <w:pPr>
        <w:pStyle w:val="ConsPlusNormal"/>
        <w:jc w:val="both"/>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val="restart"/>
            <w:tcBorders>
              <w:top w:val="single" w:sz="4" w:space="0" w:color="auto"/>
              <w:left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4</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Место размещения НТО:</w:t>
            </w:r>
          </w:p>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tcBorders>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val="restart"/>
            <w:tcBorders>
              <w:top w:val="single" w:sz="4" w:space="0" w:color="auto"/>
              <w:left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5</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Период размещения НТО:</w:t>
            </w:r>
          </w:p>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w:t>
            </w:r>
            <w:proofErr w:type="gramStart"/>
            <w:r w:rsidRPr="001C02C4">
              <w:rPr>
                <w:rFonts w:eastAsia="Courier New"/>
                <w:color w:val="000000" w:themeColor="text1"/>
                <w:sz w:val="24"/>
                <w:szCs w:val="24"/>
              </w:rPr>
              <w:t>с</w:t>
            </w:r>
            <w:proofErr w:type="gramEnd"/>
            <w:r w:rsidRPr="001C02C4">
              <w:rPr>
                <w:rFonts w:eastAsia="Courier New"/>
                <w:color w:val="000000" w:themeColor="text1"/>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tcBorders>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w:t>
            </w:r>
            <w:proofErr w:type="gramStart"/>
            <w:r w:rsidRPr="001C02C4">
              <w:rPr>
                <w:rFonts w:eastAsia="Courier New"/>
                <w:color w:val="000000" w:themeColor="text1"/>
                <w:sz w:val="24"/>
                <w:szCs w:val="24"/>
              </w:rPr>
              <w:t>по</w:t>
            </w:r>
            <w:proofErr w:type="gramEnd"/>
            <w:r w:rsidRPr="001C02C4">
              <w:rPr>
                <w:rFonts w:eastAsia="Courier New"/>
                <w:color w:val="000000" w:themeColor="text1"/>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bl>
    <w:p w:rsidR="001C02C4" w:rsidRPr="001C02C4" w:rsidRDefault="001C02C4" w:rsidP="001C02C4">
      <w:pPr>
        <w:pStyle w:val="ConsPlusNormal"/>
        <w:jc w:val="both"/>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9639"/>
      </w:tblGrid>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w:t>
            </w:r>
          </w:p>
        </w:tc>
        <w:tc>
          <w:tcPr>
            <w:tcW w:w="963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В случае невозможности размещения немобильного НТО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ind w:firstLine="708"/>
        <w:jc w:val="both"/>
        <w:rPr>
          <w:color w:val="000000" w:themeColor="text1"/>
          <w:sz w:val="28"/>
          <w:szCs w:val="28"/>
        </w:rPr>
      </w:pPr>
      <w:r w:rsidRPr="001C02C4">
        <w:rPr>
          <w:color w:val="000000" w:themeColor="text1"/>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xml:space="preserve">Наименование юридического лица / фамилия, имя, отчество индивидуального предпринимателя или </w:t>
            </w:r>
            <w:proofErr w:type="spellStart"/>
            <w:r w:rsidRPr="001C02C4">
              <w:rPr>
                <w:rFonts w:eastAsia="Courier New"/>
                <w:color w:val="000000" w:themeColor="text1"/>
                <w:sz w:val="24"/>
                <w:szCs w:val="24"/>
              </w:rPr>
              <w:t>самозанятого</w:t>
            </w:r>
            <w:proofErr w:type="spellEnd"/>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 xml:space="preserve">Юридический адрес (для юр. лиц) / адрес регистрации по месту жительства (для индивидуальных предпринимателей и </w:t>
            </w:r>
            <w:proofErr w:type="spellStart"/>
            <w:r w:rsidRPr="001C02C4">
              <w:rPr>
                <w:rFonts w:eastAsia="Courier New"/>
                <w:color w:val="000000" w:themeColor="text1"/>
                <w:sz w:val="24"/>
                <w:szCs w:val="24"/>
              </w:rPr>
              <w:t>самозанятых</w:t>
            </w:r>
            <w:proofErr w:type="spellEnd"/>
            <w:r w:rsidRPr="001C02C4">
              <w:rPr>
                <w:rFonts w:eastAsia="Courier New"/>
                <w:color w:val="000000" w:themeColor="text1"/>
                <w:sz w:val="24"/>
                <w:szCs w:val="24"/>
              </w:rPr>
              <w:t>)</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4</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bl>
    <w:p w:rsidR="001C02C4" w:rsidRPr="001C02C4" w:rsidRDefault="001C02C4" w:rsidP="001C02C4">
      <w:pPr>
        <w:pStyle w:val="ConsPlusNormal"/>
        <w:jc w:val="both"/>
        <w:rPr>
          <w:color w:val="000000" w:themeColor="text1"/>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1C02C4" w:rsidRPr="001C02C4" w:rsidTr="00ED6082">
        <w:tc>
          <w:tcPr>
            <w:tcW w:w="3748" w:type="dxa"/>
            <w:tcBorders>
              <w:bottom w:val="single" w:sz="4" w:space="0" w:color="auto"/>
            </w:tcBorders>
          </w:tcPr>
          <w:p w:rsidR="001C02C4" w:rsidRPr="001C02C4" w:rsidRDefault="001C02C4" w:rsidP="00ED6082">
            <w:pPr>
              <w:rPr>
                <w:rFonts w:eastAsia="Courier New"/>
                <w:color w:val="000000" w:themeColor="text1"/>
                <w:sz w:val="24"/>
                <w:szCs w:val="24"/>
              </w:rPr>
            </w:pPr>
          </w:p>
        </w:tc>
        <w:tc>
          <w:tcPr>
            <w:tcW w:w="340" w:type="dxa"/>
          </w:tcPr>
          <w:p w:rsidR="001C02C4" w:rsidRPr="001C02C4" w:rsidRDefault="001C02C4" w:rsidP="00ED6082">
            <w:pPr>
              <w:rPr>
                <w:rFonts w:eastAsia="Courier New"/>
                <w:color w:val="000000" w:themeColor="text1"/>
                <w:sz w:val="24"/>
                <w:szCs w:val="24"/>
              </w:rPr>
            </w:pPr>
          </w:p>
        </w:tc>
        <w:tc>
          <w:tcPr>
            <w:tcW w:w="2070" w:type="dxa"/>
            <w:tcBorders>
              <w:bottom w:val="single" w:sz="4" w:space="0" w:color="auto"/>
            </w:tcBorders>
          </w:tcPr>
          <w:p w:rsidR="001C02C4" w:rsidRPr="001C02C4" w:rsidRDefault="001C02C4" w:rsidP="00ED6082">
            <w:pPr>
              <w:rPr>
                <w:rFonts w:eastAsia="Courier New"/>
                <w:color w:val="000000" w:themeColor="text1"/>
                <w:sz w:val="24"/>
                <w:szCs w:val="24"/>
              </w:rPr>
            </w:pPr>
          </w:p>
        </w:tc>
        <w:tc>
          <w:tcPr>
            <w:tcW w:w="340" w:type="dxa"/>
          </w:tcPr>
          <w:p w:rsidR="001C02C4" w:rsidRPr="001C02C4" w:rsidRDefault="001C02C4" w:rsidP="00ED6082">
            <w:pPr>
              <w:rPr>
                <w:rFonts w:eastAsia="Courier New"/>
                <w:color w:val="000000" w:themeColor="text1"/>
                <w:sz w:val="24"/>
                <w:szCs w:val="24"/>
              </w:rPr>
            </w:pPr>
          </w:p>
        </w:tc>
        <w:tc>
          <w:tcPr>
            <w:tcW w:w="3770" w:type="dxa"/>
            <w:tcBorders>
              <w:bottom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3748" w:type="dxa"/>
            <w:tcBorders>
              <w:top w:val="single" w:sz="4" w:space="0" w:color="auto"/>
            </w:tcBorders>
          </w:tcPr>
          <w:p w:rsidR="001C02C4" w:rsidRPr="001C02C4" w:rsidRDefault="001C02C4" w:rsidP="00ED6082">
            <w:pPr>
              <w:jc w:val="center"/>
              <w:rPr>
                <w:rFonts w:eastAsia="Courier New"/>
                <w:color w:val="000000" w:themeColor="text1"/>
              </w:rPr>
            </w:pPr>
            <w:r w:rsidRPr="001C02C4">
              <w:rPr>
                <w:rFonts w:eastAsia="Courier New"/>
                <w:color w:val="000000" w:themeColor="text1"/>
              </w:rPr>
              <w:t>(должность лица, подписавшего заявление)</w:t>
            </w:r>
          </w:p>
        </w:tc>
        <w:tc>
          <w:tcPr>
            <w:tcW w:w="340" w:type="dxa"/>
          </w:tcPr>
          <w:p w:rsidR="001C02C4" w:rsidRPr="001C02C4" w:rsidRDefault="001C02C4" w:rsidP="00ED6082">
            <w:pPr>
              <w:rPr>
                <w:rFonts w:eastAsia="Courier New"/>
                <w:color w:val="000000" w:themeColor="text1"/>
              </w:rPr>
            </w:pPr>
          </w:p>
        </w:tc>
        <w:tc>
          <w:tcPr>
            <w:tcW w:w="2070" w:type="dxa"/>
            <w:tcBorders>
              <w:top w:val="single" w:sz="4" w:space="0" w:color="auto"/>
            </w:tcBorders>
          </w:tcPr>
          <w:p w:rsidR="001C02C4" w:rsidRPr="001C02C4" w:rsidRDefault="001C02C4" w:rsidP="00ED6082">
            <w:pPr>
              <w:jc w:val="center"/>
              <w:rPr>
                <w:rFonts w:eastAsia="Courier New"/>
                <w:color w:val="000000" w:themeColor="text1"/>
              </w:rPr>
            </w:pPr>
            <w:r w:rsidRPr="001C02C4">
              <w:rPr>
                <w:rFonts w:eastAsia="Courier New"/>
                <w:color w:val="000000" w:themeColor="text1"/>
              </w:rPr>
              <w:t>(подпись)</w:t>
            </w:r>
          </w:p>
        </w:tc>
        <w:tc>
          <w:tcPr>
            <w:tcW w:w="340" w:type="dxa"/>
          </w:tcPr>
          <w:p w:rsidR="001C02C4" w:rsidRPr="001C02C4" w:rsidRDefault="001C02C4" w:rsidP="00ED6082">
            <w:pPr>
              <w:rPr>
                <w:rFonts w:eastAsia="Courier New"/>
                <w:color w:val="000000" w:themeColor="text1"/>
              </w:rPr>
            </w:pPr>
          </w:p>
        </w:tc>
        <w:tc>
          <w:tcPr>
            <w:tcW w:w="3770" w:type="dxa"/>
            <w:tcBorders>
              <w:top w:val="single" w:sz="4" w:space="0" w:color="auto"/>
            </w:tcBorders>
          </w:tcPr>
          <w:p w:rsidR="001C02C4" w:rsidRPr="001C02C4" w:rsidRDefault="001C02C4" w:rsidP="00ED6082">
            <w:pPr>
              <w:jc w:val="center"/>
              <w:rPr>
                <w:rFonts w:eastAsia="Courier New"/>
                <w:color w:val="000000" w:themeColor="text1"/>
                <w:vertAlign w:val="superscript"/>
              </w:rPr>
            </w:pPr>
            <w:r w:rsidRPr="001C02C4">
              <w:rPr>
                <w:rFonts w:eastAsia="Courier New"/>
                <w:color w:val="000000" w:themeColor="text1"/>
              </w:rPr>
              <w:t>(Ф.И.О. лица, подписавшего заявление)</w:t>
            </w:r>
            <w:r w:rsidRPr="001C02C4">
              <w:rPr>
                <w:rFonts w:eastAsia="Courier New"/>
                <w:color w:val="000000" w:themeColor="text1"/>
                <w:vertAlign w:val="superscript"/>
              </w:rPr>
              <w:t>1</w:t>
            </w:r>
          </w:p>
        </w:tc>
      </w:tr>
      <w:tr w:rsidR="001C02C4" w:rsidRPr="001C02C4" w:rsidTr="00ED6082">
        <w:tc>
          <w:tcPr>
            <w:tcW w:w="6498" w:type="dxa"/>
            <w:gridSpan w:val="4"/>
          </w:tcPr>
          <w:p w:rsidR="001C02C4" w:rsidRPr="001C02C4" w:rsidRDefault="001C02C4" w:rsidP="00ED6082">
            <w:pPr>
              <w:rPr>
                <w:rFonts w:eastAsia="Courier New"/>
                <w:color w:val="000000" w:themeColor="text1"/>
                <w:sz w:val="24"/>
                <w:szCs w:val="24"/>
              </w:rPr>
            </w:pPr>
          </w:p>
        </w:tc>
        <w:tc>
          <w:tcPr>
            <w:tcW w:w="3770" w:type="dxa"/>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«___» _________ 20__ года</w:t>
            </w: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widowControl w:val="0"/>
        <w:ind w:firstLine="720"/>
        <w:rPr>
          <w:color w:val="000000" w:themeColor="text1"/>
          <w:sz w:val="24"/>
          <w:szCs w:val="24"/>
        </w:rPr>
      </w:pPr>
      <w:r w:rsidRPr="001C02C4">
        <w:rPr>
          <w:color w:val="000000" w:themeColor="text1"/>
          <w:sz w:val="24"/>
          <w:szCs w:val="24"/>
        </w:rPr>
        <w:t>Результат рассмотрения заявления прошу:</w:t>
      </w:r>
    </w:p>
    <w:p w:rsidR="001C02C4" w:rsidRPr="001C02C4" w:rsidRDefault="001C02C4" w:rsidP="001C02C4">
      <w:pPr>
        <w:widowControl w:val="0"/>
        <w:ind w:firstLine="720"/>
        <w:rPr>
          <w:color w:val="000000" w:themeColor="text1"/>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1C02C4" w:rsidRPr="001C02C4" w:rsidTr="00ED6082">
        <w:tc>
          <w:tcPr>
            <w:tcW w:w="534" w:type="dxa"/>
            <w:tcBorders>
              <w:right w:val="single" w:sz="4" w:space="0" w:color="auto"/>
            </w:tcBorders>
            <w:shd w:val="clear" w:color="auto" w:fill="auto"/>
          </w:tcPr>
          <w:p w:rsidR="001C02C4" w:rsidRPr="001C02C4" w:rsidRDefault="001C02C4" w:rsidP="00ED6082">
            <w:pPr>
              <w:widowControl w:val="0"/>
              <w:ind w:firstLine="720"/>
              <w:rPr>
                <w:color w:val="000000" w:themeColor="text1"/>
                <w:sz w:val="24"/>
                <w:szCs w:val="24"/>
              </w:rPr>
            </w:pPr>
          </w:p>
          <w:p w:rsidR="001C02C4" w:rsidRPr="001C02C4" w:rsidRDefault="001C02C4" w:rsidP="00ED6082">
            <w:pPr>
              <w:widowControl w:val="0"/>
              <w:ind w:firstLine="720"/>
              <w:rPr>
                <w:color w:val="000000" w:themeColor="text1"/>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1C02C4" w:rsidRPr="001C02C4" w:rsidRDefault="001C02C4" w:rsidP="00ED6082">
            <w:pPr>
              <w:widowControl w:val="0"/>
              <w:ind w:left="776"/>
              <w:rPr>
                <w:color w:val="000000" w:themeColor="text1"/>
                <w:sz w:val="24"/>
                <w:szCs w:val="24"/>
              </w:rPr>
            </w:pPr>
            <w:r w:rsidRPr="001C02C4">
              <w:rPr>
                <w:color w:val="000000" w:themeColor="text1"/>
                <w:sz w:val="24"/>
                <w:szCs w:val="24"/>
              </w:rPr>
              <w:t xml:space="preserve">выдать на руки при личной явке </w:t>
            </w:r>
            <w:proofErr w:type="gramStart"/>
            <w:r w:rsidRPr="001C02C4">
              <w:rPr>
                <w:color w:val="000000" w:themeColor="text1"/>
                <w:sz w:val="24"/>
                <w:szCs w:val="24"/>
              </w:rPr>
              <w:t>в</w:t>
            </w:r>
            <w:proofErr w:type="gramEnd"/>
            <w:r w:rsidRPr="001C02C4">
              <w:rPr>
                <w:color w:val="000000" w:themeColor="text1"/>
                <w:sz w:val="24"/>
                <w:szCs w:val="24"/>
              </w:rPr>
              <w:t xml:space="preserve"> </w:t>
            </w:r>
            <w:r w:rsidRPr="001C02C4">
              <w:rPr>
                <w:color w:val="000000" w:themeColor="text1"/>
                <w:sz w:val="24"/>
                <w:szCs w:val="24"/>
              </w:rPr>
              <w:t>АДМИНИСТРАЦИЯ</w:t>
            </w:r>
          </w:p>
        </w:tc>
      </w:tr>
      <w:tr w:rsidR="001C02C4" w:rsidRPr="001C02C4" w:rsidTr="00ED6082">
        <w:trPr>
          <w:trHeight w:val="70"/>
        </w:trPr>
        <w:tc>
          <w:tcPr>
            <w:tcW w:w="534" w:type="dxa"/>
            <w:tcBorders>
              <w:right w:val="single" w:sz="4" w:space="0" w:color="auto"/>
            </w:tcBorders>
            <w:shd w:val="clear" w:color="auto" w:fill="auto"/>
          </w:tcPr>
          <w:p w:rsidR="001C02C4" w:rsidRPr="001C02C4" w:rsidRDefault="001C02C4" w:rsidP="00ED6082">
            <w:pPr>
              <w:widowControl w:val="0"/>
              <w:ind w:firstLine="720"/>
              <w:rPr>
                <w:color w:val="000000" w:themeColor="text1"/>
                <w:sz w:val="24"/>
                <w:szCs w:val="24"/>
              </w:rPr>
            </w:pPr>
          </w:p>
          <w:p w:rsidR="001C02C4" w:rsidRPr="001C02C4" w:rsidRDefault="001C02C4" w:rsidP="00ED6082">
            <w:pPr>
              <w:widowControl w:val="0"/>
              <w:ind w:firstLine="720"/>
              <w:rPr>
                <w:color w:val="000000" w:themeColor="text1"/>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1C02C4" w:rsidRPr="001C02C4" w:rsidRDefault="001C02C4" w:rsidP="00ED6082">
            <w:pPr>
              <w:widowControl w:val="0"/>
              <w:ind w:left="776"/>
              <w:rPr>
                <w:color w:val="000000" w:themeColor="text1"/>
                <w:sz w:val="24"/>
                <w:szCs w:val="24"/>
              </w:rPr>
            </w:pPr>
            <w:r w:rsidRPr="001C02C4">
              <w:rPr>
                <w:color w:val="000000" w:themeColor="text1"/>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0"/>
        </w:rPr>
      </w:pPr>
      <w:r w:rsidRPr="001C02C4">
        <w:rPr>
          <w:color w:val="000000" w:themeColor="text1"/>
          <w:sz w:val="20"/>
        </w:rPr>
        <w:t>________________</w:t>
      </w:r>
    </w:p>
    <w:p w:rsidR="001C02C4" w:rsidRPr="001C02C4" w:rsidRDefault="001C02C4" w:rsidP="001C02C4">
      <w:pPr>
        <w:pStyle w:val="ConsPlusNormal"/>
        <w:jc w:val="both"/>
        <w:rPr>
          <w:color w:val="000000" w:themeColor="text1"/>
          <w:sz w:val="20"/>
        </w:rPr>
      </w:pPr>
      <w:r w:rsidRPr="001C02C4">
        <w:rPr>
          <w:color w:val="000000" w:themeColor="text1"/>
          <w:sz w:val="20"/>
        </w:rPr>
        <w:t>* – в случае выбора позиции в графе проставляется отметка.</w:t>
      </w:r>
    </w:p>
    <w:p w:rsidR="001C02C4" w:rsidRPr="001C02C4" w:rsidRDefault="001C02C4" w:rsidP="001C02C4">
      <w:pPr>
        <w:pStyle w:val="ConsPlusNormal"/>
        <w:jc w:val="both"/>
        <w:rPr>
          <w:color w:val="000000" w:themeColor="text1"/>
          <w:sz w:val="20"/>
        </w:rPr>
      </w:pPr>
      <w:r w:rsidRPr="001C02C4">
        <w:rPr>
          <w:color w:val="000000" w:themeColor="text1"/>
          <w:sz w:val="20"/>
        </w:rPr>
        <w:t>1 – в случае подписания заявления лицом, не имеющим права действовать от имени заявителя без доверенности,</w:t>
      </w:r>
      <w:r w:rsidRPr="001C02C4">
        <w:rPr>
          <w:color w:val="000000" w:themeColor="text1"/>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1C02C4" w:rsidRPr="001C02C4" w:rsidRDefault="001C02C4" w:rsidP="001C02C4">
      <w:pPr>
        <w:spacing w:after="200" w:line="276" w:lineRule="auto"/>
        <w:rPr>
          <w:color w:val="000000" w:themeColor="text1"/>
          <w:sz w:val="28"/>
          <w:szCs w:val="28"/>
        </w:rPr>
      </w:pPr>
      <w:r w:rsidRPr="001C02C4">
        <w:rPr>
          <w:color w:val="000000" w:themeColor="text1"/>
          <w:sz w:val="28"/>
          <w:szCs w:val="28"/>
        </w:rPr>
        <w:br w:type="page" w:clear="all"/>
      </w:r>
    </w:p>
    <w:p w:rsidR="001C02C4" w:rsidRPr="001C02C4" w:rsidRDefault="001C02C4" w:rsidP="001C02C4">
      <w:pPr>
        <w:tabs>
          <w:tab w:val="left" w:pos="142"/>
          <w:tab w:val="left" w:pos="284"/>
        </w:tabs>
        <w:ind w:firstLine="720"/>
        <w:jc w:val="right"/>
        <w:rPr>
          <w:bCs/>
          <w:color w:val="000000" w:themeColor="text1"/>
          <w:sz w:val="24"/>
          <w:szCs w:val="24"/>
        </w:rPr>
      </w:pPr>
      <w:r w:rsidRPr="001C02C4">
        <w:rPr>
          <w:color w:val="000000" w:themeColor="text1"/>
          <w:sz w:val="24"/>
          <w:szCs w:val="24"/>
          <w:lang w:eastAsia="en-US"/>
        </w:rPr>
        <w:lastRenderedPageBreak/>
        <w:t>Образец № 2</w:t>
      </w:r>
    </w:p>
    <w:p w:rsidR="001C02C4" w:rsidRPr="001C02C4" w:rsidRDefault="001C02C4" w:rsidP="001C02C4">
      <w:pPr>
        <w:tabs>
          <w:tab w:val="left" w:pos="142"/>
          <w:tab w:val="left" w:pos="284"/>
        </w:tabs>
        <w:ind w:right="-104" w:firstLine="720"/>
        <w:jc w:val="right"/>
        <w:rPr>
          <w:bCs/>
          <w:color w:val="000000" w:themeColor="text1"/>
          <w:sz w:val="24"/>
          <w:szCs w:val="24"/>
        </w:rPr>
      </w:pPr>
    </w:p>
    <w:p w:rsidR="001C02C4" w:rsidRPr="001C02C4" w:rsidRDefault="001C02C4" w:rsidP="001C02C4">
      <w:pPr>
        <w:tabs>
          <w:tab w:val="left" w:pos="142"/>
          <w:tab w:val="left" w:pos="284"/>
        </w:tabs>
        <w:rPr>
          <w:color w:val="000000" w:themeColor="text1"/>
          <w:sz w:val="24"/>
          <w:szCs w:val="24"/>
        </w:rPr>
      </w:pPr>
      <w:r w:rsidRPr="001C02C4">
        <w:rPr>
          <w:color w:val="000000" w:themeColor="text1"/>
          <w:sz w:val="24"/>
          <w:szCs w:val="24"/>
        </w:rPr>
        <w:t>(ФОРМА)</w:t>
      </w:r>
    </w:p>
    <w:p w:rsidR="001C02C4" w:rsidRPr="001C02C4" w:rsidRDefault="001C02C4" w:rsidP="001C02C4">
      <w:pPr>
        <w:tabs>
          <w:tab w:val="left" w:pos="142"/>
          <w:tab w:val="left" w:pos="284"/>
        </w:tabs>
        <w:rPr>
          <w:i/>
          <w:color w:val="000000" w:themeColor="text1"/>
          <w:sz w:val="24"/>
          <w:szCs w:val="24"/>
        </w:rPr>
      </w:pPr>
      <w:r w:rsidRPr="001C02C4">
        <w:rPr>
          <w:i/>
          <w:color w:val="000000" w:themeColor="text1"/>
          <w:sz w:val="24"/>
          <w:szCs w:val="24"/>
        </w:rPr>
        <w:t>(для включения в схему размещения нестационарных торговых объектов мобильного нестационарного торгового объекта)</w:t>
      </w:r>
    </w:p>
    <w:p w:rsidR="001C02C4" w:rsidRPr="001C02C4" w:rsidRDefault="001C02C4" w:rsidP="001C02C4">
      <w:pPr>
        <w:jc w:val="both"/>
        <w:rPr>
          <w:color w:val="000000" w:themeColor="text1"/>
          <w:sz w:val="28"/>
          <w:szCs w:val="28"/>
        </w:rPr>
      </w:pPr>
    </w:p>
    <w:p w:rsidR="001C02C4" w:rsidRPr="001C02C4" w:rsidRDefault="001C02C4" w:rsidP="001C02C4">
      <w:pPr>
        <w:jc w:val="both"/>
        <w:rPr>
          <w:color w:val="000000" w:themeColor="text1"/>
          <w:szCs w:val="28"/>
        </w:rPr>
      </w:pPr>
    </w:p>
    <w:p w:rsidR="001C02C4" w:rsidRPr="001C02C4" w:rsidRDefault="001C02C4" w:rsidP="001C02C4">
      <w:pPr>
        <w:pStyle w:val="ConsPlusNormal"/>
        <w:jc w:val="both"/>
        <w:rPr>
          <w:color w:val="000000" w:themeColor="text1"/>
          <w:sz w:val="28"/>
          <w:szCs w:val="28"/>
        </w:rPr>
      </w:pP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t>В ________________________________________________</w:t>
      </w:r>
    </w:p>
    <w:p w:rsidR="001C02C4" w:rsidRPr="001C02C4" w:rsidRDefault="001C02C4" w:rsidP="001C02C4">
      <w:pPr>
        <w:pStyle w:val="ConsPlusNormal"/>
        <w:jc w:val="both"/>
        <w:rPr>
          <w:color w:val="000000" w:themeColor="text1"/>
          <w:sz w:val="28"/>
          <w:szCs w:val="28"/>
        </w:rPr>
      </w:pP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t>(уполномоченный орган местного самоуправления)</w:t>
      </w: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center"/>
        <w:rPr>
          <w:color w:val="000000" w:themeColor="text1"/>
          <w:sz w:val="28"/>
          <w:szCs w:val="28"/>
        </w:rPr>
      </w:pPr>
      <w:r w:rsidRPr="001C02C4">
        <w:rPr>
          <w:color w:val="000000" w:themeColor="text1"/>
          <w:sz w:val="28"/>
          <w:szCs w:val="28"/>
        </w:rPr>
        <w:t>ЗАЯВЛЕНИЕ</w:t>
      </w: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ind w:firstLine="708"/>
        <w:jc w:val="both"/>
        <w:rPr>
          <w:color w:val="000000" w:themeColor="text1"/>
          <w:sz w:val="28"/>
          <w:szCs w:val="28"/>
        </w:rPr>
      </w:pPr>
      <w:r w:rsidRPr="001C02C4">
        <w:rPr>
          <w:color w:val="000000" w:themeColor="text1"/>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(далее - Схема) мобильный нестационарный торговый объект (далее - НТО):</w:t>
      </w:r>
    </w:p>
    <w:p w:rsidR="001C02C4" w:rsidRPr="001C02C4" w:rsidRDefault="001C02C4" w:rsidP="001C02C4">
      <w:pPr>
        <w:pStyle w:val="ConsPlusNormal"/>
        <w:jc w:val="both"/>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val="restart"/>
            <w:tcBorders>
              <w:top w:val="single" w:sz="4" w:space="0" w:color="auto"/>
              <w:left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Период размещения НТО:</w:t>
            </w:r>
          </w:p>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w:t>
            </w:r>
            <w:proofErr w:type="gramStart"/>
            <w:r w:rsidRPr="001C02C4">
              <w:rPr>
                <w:rFonts w:eastAsia="Courier New"/>
                <w:color w:val="000000" w:themeColor="text1"/>
                <w:sz w:val="24"/>
                <w:szCs w:val="24"/>
              </w:rPr>
              <w:t>с</w:t>
            </w:r>
            <w:proofErr w:type="gramEnd"/>
            <w:r w:rsidRPr="001C02C4">
              <w:rPr>
                <w:rFonts w:eastAsia="Courier New"/>
                <w:color w:val="000000" w:themeColor="text1"/>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tcBorders>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w:t>
            </w:r>
            <w:proofErr w:type="gramStart"/>
            <w:r w:rsidRPr="001C02C4">
              <w:rPr>
                <w:rFonts w:eastAsia="Courier New"/>
                <w:color w:val="000000" w:themeColor="text1"/>
                <w:sz w:val="24"/>
                <w:szCs w:val="24"/>
              </w:rPr>
              <w:t>по</w:t>
            </w:r>
            <w:proofErr w:type="gramEnd"/>
            <w:r w:rsidRPr="001C02C4">
              <w:rPr>
                <w:rFonts w:eastAsia="Courier New"/>
                <w:color w:val="000000" w:themeColor="text1"/>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ind w:firstLine="708"/>
        <w:jc w:val="both"/>
        <w:rPr>
          <w:color w:val="000000" w:themeColor="text1"/>
          <w:sz w:val="28"/>
          <w:szCs w:val="28"/>
        </w:rPr>
      </w:pPr>
      <w:r w:rsidRPr="001C02C4">
        <w:rPr>
          <w:color w:val="000000" w:themeColor="text1"/>
          <w:sz w:val="28"/>
          <w:szCs w:val="28"/>
        </w:rPr>
        <w:t>Места остановки мобильного НТО, включенные в Схему:</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 xml:space="preserve">№ </w:t>
            </w:r>
            <w:proofErr w:type="gramStart"/>
            <w:r w:rsidRPr="001C02C4">
              <w:rPr>
                <w:rFonts w:eastAsia="Courier New"/>
                <w:color w:val="000000" w:themeColor="text1"/>
                <w:sz w:val="24"/>
                <w:szCs w:val="24"/>
              </w:rPr>
              <w:t>п</w:t>
            </w:r>
            <w:proofErr w:type="gramEnd"/>
            <w:r w:rsidRPr="001C02C4">
              <w:rPr>
                <w:rFonts w:eastAsia="Courier New"/>
                <w:color w:val="000000" w:themeColor="text1"/>
                <w:sz w:val="24"/>
                <w:szCs w:val="24"/>
              </w:rPr>
              <w:t>/п</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Идентификационный номер места остановки</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График работы мобильного НТО в месте остановки</w:t>
            </w: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9639"/>
      </w:tblGrid>
      <w:tr w:rsidR="001C02C4" w:rsidRPr="001C02C4" w:rsidTr="00ED6082">
        <w:tc>
          <w:tcPr>
            <w:tcW w:w="62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w:t>
            </w:r>
          </w:p>
        </w:tc>
        <w:tc>
          <w:tcPr>
            <w:tcW w:w="963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roofErr w:type="gramStart"/>
            <w:r w:rsidRPr="001C02C4">
              <w:rPr>
                <w:rFonts w:eastAsia="Courier New"/>
                <w:color w:val="000000" w:themeColor="text1"/>
                <w:sz w:val="24"/>
                <w:szCs w:val="24"/>
              </w:rPr>
              <w:t>В случае невозможности размещения места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roofErr w:type="gramEnd"/>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ind w:firstLine="708"/>
        <w:jc w:val="both"/>
        <w:rPr>
          <w:color w:val="000000" w:themeColor="text1"/>
          <w:sz w:val="28"/>
          <w:szCs w:val="28"/>
        </w:rPr>
      </w:pPr>
      <w:r w:rsidRPr="001C02C4">
        <w:rPr>
          <w:color w:val="000000" w:themeColor="text1"/>
          <w:sz w:val="28"/>
          <w:szCs w:val="28"/>
        </w:rPr>
        <w:t>Места остановки мобильного НТО, предлагаемые к включению в Схему:</w:t>
      </w: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66"/>
        <w:gridCol w:w="3324"/>
        <w:gridCol w:w="3189"/>
        <w:gridCol w:w="3189"/>
      </w:tblGrid>
      <w:tr w:rsidR="001C02C4" w:rsidRPr="001C02C4" w:rsidTr="00ED6082">
        <w:tc>
          <w:tcPr>
            <w:tcW w:w="566" w:type="dxa"/>
            <w:vMerge w:val="restart"/>
            <w:tcBorders>
              <w:top w:val="single" w:sz="4" w:space="0" w:color="auto"/>
              <w:left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 xml:space="preserve">№ </w:t>
            </w:r>
            <w:proofErr w:type="gramStart"/>
            <w:r w:rsidRPr="001C02C4">
              <w:rPr>
                <w:rFonts w:eastAsia="Courier New"/>
                <w:color w:val="000000" w:themeColor="text1"/>
                <w:sz w:val="24"/>
                <w:szCs w:val="24"/>
              </w:rPr>
              <w:t>п</w:t>
            </w:r>
            <w:proofErr w:type="gramEnd"/>
            <w:r w:rsidRPr="001C02C4">
              <w:rPr>
                <w:rFonts w:eastAsia="Courier New"/>
                <w:color w:val="000000" w:themeColor="text1"/>
                <w:sz w:val="24"/>
                <w:szCs w:val="24"/>
              </w:rPr>
              <w:t>/п</w:t>
            </w:r>
          </w:p>
        </w:tc>
        <w:tc>
          <w:tcPr>
            <w:tcW w:w="6513" w:type="dxa"/>
            <w:gridSpan w:val="2"/>
            <w:tcBorders>
              <w:top w:val="single" w:sz="4" w:space="0" w:color="auto"/>
              <w:left w:val="single" w:sz="4" w:space="0" w:color="auto"/>
              <w:bottom w:val="single" w:sz="4" w:space="0" w:color="auto"/>
              <w:right w:val="single" w:sz="4" w:space="0" w:color="auto"/>
            </w:tcBorders>
          </w:tcPr>
          <w:p w:rsidR="001C02C4" w:rsidRPr="001C02C4" w:rsidRDefault="001C02C4" w:rsidP="00ED6082">
            <w:pPr>
              <w:tabs>
                <w:tab w:val="left" w:pos="5538"/>
              </w:tabs>
              <w:jc w:val="center"/>
              <w:rPr>
                <w:rFonts w:eastAsia="Courier New"/>
                <w:color w:val="000000" w:themeColor="text1"/>
                <w:sz w:val="24"/>
                <w:szCs w:val="24"/>
              </w:rPr>
            </w:pPr>
            <w:r w:rsidRPr="001C02C4">
              <w:rPr>
                <w:rFonts w:eastAsia="Courier New"/>
                <w:color w:val="000000" w:themeColor="text1"/>
                <w:sz w:val="24"/>
                <w:szCs w:val="24"/>
              </w:rPr>
              <w:t>Место размещения остановки мобильного НТО:</w:t>
            </w:r>
          </w:p>
        </w:tc>
        <w:tc>
          <w:tcPr>
            <w:tcW w:w="3189" w:type="dxa"/>
            <w:vMerge w:val="restart"/>
            <w:tcBorders>
              <w:top w:val="single" w:sz="4" w:space="0" w:color="auto"/>
              <w:left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График работы мобильного НТО в месте остановки</w:t>
            </w:r>
          </w:p>
        </w:tc>
      </w:tr>
      <w:tr w:rsidR="001C02C4" w:rsidRPr="001C02C4" w:rsidTr="00ED6082">
        <w:tc>
          <w:tcPr>
            <w:tcW w:w="566" w:type="dxa"/>
            <w:vMerge/>
            <w:tcBorders>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адресный ориентир</w:t>
            </w:r>
          </w:p>
        </w:tc>
        <w:tc>
          <w:tcPr>
            <w:tcW w:w="318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географические координаты</w:t>
            </w:r>
          </w:p>
        </w:tc>
        <w:tc>
          <w:tcPr>
            <w:tcW w:w="3189" w:type="dxa"/>
            <w:vMerge/>
            <w:tcBorders>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c>
          <w:tcPr>
            <w:tcW w:w="318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c>
          <w:tcPr>
            <w:tcW w:w="3189"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10268" w:type="dxa"/>
            <w:gridSpan w:val="4"/>
            <w:tcBorders>
              <w:top w:val="none" w:sz="4" w:space="0" w:color="000000"/>
              <w:left w:val="none" w:sz="4" w:space="0" w:color="000000"/>
              <w:bottom w:val="none" w:sz="4" w:space="0" w:color="000000"/>
              <w:right w:val="none" w:sz="4" w:space="0" w:color="000000"/>
            </w:tcBorders>
          </w:tcPr>
          <w:p w:rsidR="001C02C4" w:rsidRPr="001C02C4" w:rsidRDefault="001C02C4" w:rsidP="00ED6082">
            <w:pPr>
              <w:pStyle w:val="ConsPlusNormal"/>
              <w:ind w:firstLine="708"/>
              <w:jc w:val="both"/>
              <w:rPr>
                <w:color w:val="000000" w:themeColor="text1"/>
              </w:rPr>
            </w:pPr>
            <w:r w:rsidRPr="001C02C4">
              <w:rPr>
                <w:color w:val="000000" w:themeColor="text1"/>
                <w:sz w:val="28"/>
                <w:szCs w:val="28"/>
              </w:rPr>
              <w:lastRenderedPageBreak/>
              <w:t>Сведения о собственниках земельных участков, на которых размещены места остановки мобильного НТО:</w:t>
            </w:r>
          </w:p>
        </w:tc>
      </w:tr>
    </w:tbl>
    <w:p w:rsidR="001C02C4" w:rsidRPr="001C02C4" w:rsidRDefault="001C02C4" w:rsidP="001C02C4">
      <w:pPr>
        <w:pStyle w:val="ConsPlusNormal"/>
        <w:rPr>
          <w:color w:val="000000" w:themeColor="text1"/>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649"/>
        <w:gridCol w:w="3465"/>
      </w:tblGrid>
      <w:tr w:rsidR="001C02C4" w:rsidRPr="001C02C4" w:rsidTr="00ED6082">
        <w:tc>
          <w:tcPr>
            <w:tcW w:w="2154" w:type="dxa"/>
          </w:tcPr>
          <w:p w:rsidR="001C02C4" w:rsidRPr="001C02C4" w:rsidRDefault="001C02C4" w:rsidP="00ED6082">
            <w:pPr>
              <w:pStyle w:val="ConsPlusNormal"/>
              <w:jc w:val="center"/>
              <w:rPr>
                <w:color w:val="000000" w:themeColor="text1"/>
              </w:rPr>
            </w:pPr>
            <w:r w:rsidRPr="001C02C4">
              <w:rPr>
                <w:color w:val="000000" w:themeColor="text1"/>
              </w:rPr>
              <w:t>N предлагаемого места остановки</w:t>
            </w:r>
          </w:p>
        </w:tc>
        <w:tc>
          <w:tcPr>
            <w:tcW w:w="4649" w:type="dxa"/>
          </w:tcPr>
          <w:p w:rsidR="001C02C4" w:rsidRPr="001C02C4" w:rsidRDefault="001C02C4" w:rsidP="00ED6082">
            <w:pPr>
              <w:pStyle w:val="ConsPlusNormal"/>
              <w:jc w:val="center"/>
              <w:rPr>
                <w:color w:val="000000" w:themeColor="text1"/>
              </w:rPr>
            </w:pPr>
            <w:r w:rsidRPr="001C02C4">
              <w:rPr>
                <w:color w:val="000000" w:themeColor="text1"/>
              </w:rPr>
              <w:t>Наименование юридического лица/фамилия, имя, отчество физического лица</w:t>
            </w:r>
          </w:p>
        </w:tc>
        <w:tc>
          <w:tcPr>
            <w:tcW w:w="3465" w:type="dxa"/>
          </w:tcPr>
          <w:p w:rsidR="001C02C4" w:rsidRPr="001C02C4" w:rsidRDefault="001C02C4" w:rsidP="00ED6082">
            <w:pPr>
              <w:pStyle w:val="ConsPlusNormal"/>
              <w:jc w:val="center"/>
              <w:rPr>
                <w:color w:val="000000" w:themeColor="text1"/>
              </w:rPr>
            </w:pPr>
            <w:r w:rsidRPr="001C02C4">
              <w:rPr>
                <w:color w:val="000000" w:themeColor="text1"/>
              </w:rPr>
              <w:t>ОГРН (для юридических лиц)</w:t>
            </w:r>
          </w:p>
        </w:tc>
      </w:tr>
      <w:tr w:rsidR="001C02C4" w:rsidRPr="001C02C4" w:rsidTr="00ED6082">
        <w:tc>
          <w:tcPr>
            <w:tcW w:w="2154" w:type="dxa"/>
          </w:tcPr>
          <w:p w:rsidR="001C02C4" w:rsidRPr="001C02C4" w:rsidRDefault="001C02C4" w:rsidP="00ED6082">
            <w:pPr>
              <w:pStyle w:val="ConsPlusNormal"/>
              <w:rPr>
                <w:color w:val="000000" w:themeColor="text1"/>
              </w:rPr>
            </w:pPr>
          </w:p>
        </w:tc>
        <w:tc>
          <w:tcPr>
            <w:tcW w:w="4649" w:type="dxa"/>
          </w:tcPr>
          <w:p w:rsidR="001C02C4" w:rsidRPr="001C02C4" w:rsidRDefault="001C02C4" w:rsidP="00ED6082">
            <w:pPr>
              <w:pStyle w:val="ConsPlusNormal"/>
              <w:rPr>
                <w:color w:val="000000" w:themeColor="text1"/>
              </w:rPr>
            </w:pPr>
          </w:p>
        </w:tc>
        <w:tc>
          <w:tcPr>
            <w:tcW w:w="3465" w:type="dxa"/>
          </w:tcPr>
          <w:p w:rsidR="001C02C4" w:rsidRPr="001C02C4" w:rsidRDefault="001C02C4" w:rsidP="00ED6082">
            <w:pPr>
              <w:pStyle w:val="ConsPlusNormal"/>
              <w:rPr>
                <w:color w:val="000000" w:themeColor="text1"/>
              </w:rPr>
            </w:pPr>
          </w:p>
        </w:tc>
      </w:tr>
    </w:tbl>
    <w:p w:rsidR="001C02C4" w:rsidRPr="001C02C4" w:rsidRDefault="001C02C4" w:rsidP="001C02C4">
      <w:pPr>
        <w:pStyle w:val="ConsPlusNormal"/>
        <w:rPr>
          <w:color w:val="000000" w:themeColor="text1"/>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1C02C4" w:rsidRPr="001C02C4" w:rsidTr="00ED6082">
        <w:tc>
          <w:tcPr>
            <w:tcW w:w="10268" w:type="dxa"/>
            <w:tcBorders>
              <w:top w:val="none" w:sz="4" w:space="0" w:color="000000"/>
              <w:left w:val="none" w:sz="4" w:space="0" w:color="000000"/>
              <w:bottom w:val="none" w:sz="4" w:space="0" w:color="000000"/>
              <w:right w:val="none" w:sz="4" w:space="0" w:color="000000"/>
            </w:tcBorders>
          </w:tcPr>
          <w:p w:rsidR="001C02C4" w:rsidRPr="001C02C4" w:rsidRDefault="001C02C4" w:rsidP="00ED6082">
            <w:pPr>
              <w:pStyle w:val="ConsPlusNormal"/>
              <w:ind w:firstLine="708"/>
              <w:jc w:val="both"/>
              <w:rPr>
                <w:color w:val="000000" w:themeColor="text1"/>
              </w:rPr>
            </w:pPr>
            <w:r w:rsidRPr="001C02C4">
              <w:rPr>
                <w:color w:val="000000" w:themeColor="text1"/>
                <w:sz w:val="28"/>
                <w:szCs w:val="28"/>
              </w:rPr>
              <w:t>Сведения об иных лицах, во владении и пользовании которых находятся земельные участки, на которых размещены места остановки мобильного НТО (при наличии таких лиц):</w:t>
            </w:r>
          </w:p>
        </w:tc>
      </w:tr>
    </w:tbl>
    <w:p w:rsidR="001C02C4" w:rsidRPr="001C02C4" w:rsidRDefault="001C02C4" w:rsidP="001C02C4">
      <w:pPr>
        <w:pStyle w:val="ConsPlusNormal"/>
        <w:rPr>
          <w:color w:val="000000" w:themeColor="text1"/>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649"/>
        <w:gridCol w:w="3465"/>
      </w:tblGrid>
      <w:tr w:rsidR="001C02C4" w:rsidRPr="001C02C4" w:rsidTr="00ED6082">
        <w:tc>
          <w:tcPr>
            <w:tcW w:w="2154" w:type="dxa"/>
          </w:tcPr>
          <w:p w:rsidR="001C02C4" w:rsidRPr="001C02C4" w:rsidRDefault="001C02C4" w:rsidP="00ED6082">
            <w:pPr>
              <w:pStyle w:val="ConsPlusNormal"/>
              <w:jc w:val="center"/>
              <w:rPr>
                <w:color w:val="000000" w:themeColor="text1"/>
              </w:rPr>
            </w:pPr>
            <w:r w:rsidRPr="001C02C4">
              <w:rPr>
                <w:color w:val="000000" w:themeColor="text1"/>
              </w:rPr>
              <w:t>N предлагаемого места остановки</w:t>
            </w:r>
          </w:p>
        </w:tc>
        <w:tc>
          <w:tcPr>
            <w:tcW w:w="4649" w:type="dxa"/>
          </w:tcPr>
          <w:p w:rsidR="001C02C4" w:rsidRPr="001C02C4" w:rsidRDefault="001C02C4" w:rsidP="00ED6082">
            <w:pPr>
              <w:pStyle w:val="ConsPlusNormal"/>
              <w:jc w:val="center"/>
              <w:rPr>
                <w:color w:val="000000" w:themeColor="text1"/>
              </w:rPr>
            </w:pPr>
            <w:r w:rsidRPr="001C02C4">
              <w:rPr>
                <w:color w:val="000000" w:themeColor="text1"/>
              </w:rPr>
              <w:t>Наименование юридического лица/фамилия, имя, отчество физического лица</w:t>
            </w:r>
          </w:p>
        </w:tc>
        <w:tc>
          <w:tcPr>
            <w:tcW w:w="3465" w:type="dxa"/>
          </w:tcPr>
          <w:p w:rsidR="001C02C4" w:rsidRPr="001C02C4" w:rsidRDefault="001C02C4" w:rsidP="00ED6082">
            <w:pPr>
              <w:pStyle w:val="ConsPlusNormal"/>
              <w:jc w:val="center"/>
              <w:rPr>
                <w:color w:val="000000" w:themeColor="text1"/>
              </w:rPr>
            </w:pPr>
            <w:r w:rsidRPr="001C02C4">
              <w:rPr>
                <w:color w:val="000000" w:themeColor="text1"/>
              </w:rPr>
              <w:t>ОГРН (для юридических лиц)</w:t>
            </w:r>
          </w:p>
        </w:tc>
      </w:tr>
      <w:tr w:rsidR="001C02C4" w:rsidRPr="001C02C4" w:rsidTr="00ED6082">
        <w:tc>
          <w:tcPr>
            <w:tcW w:w="2154" w:type="dxa"/>
          </w:tcPr>
          <w:p w:rsidR="001C02C4" w:rsidRPr="001C02C4" w:rsidRDefault="001C02C4" w:rsidP="00ED6082">
            <w:pPr>
              <w:pStyle w:val="ConsPlusNormal"/>
              <w:rPr>
                <w:color w:val="000000" w:themeColor="text1"/>
              </w:rPr>
            </w:pPr>
          </w:p>
        </w:tc>
        <w:tc>
          <w:tcPr>
            <w:tcW w:w="4649" w:type="dxa"/>
          </w:tcPr>
          <w:p w:rsidR="001C02C4" w:rsidRPr="001C02C4" w:rsidRDefault="001C02C4" w:rsidP="00ED6082">
            <w:pPr>
              <w:pStyle w:val="ConsPlusNormal"/>
              <w:rPr>
                <w:color w:val="000000" w:themeColor="text1"/>
              </w:rPr>
            </w:pPr>
          </w:p>
        </w:tc>
        <w:tc>
          <w:tcPr>
            <w:tcW w:w="3465" w:type="dxa"/>
          </w:tcPr>
          <w:p w:rsidR="001C02C4" w:rsidRPr="001C02C4" w:rsidRDefault="001C02C4" w:rsidP="00ED6082">
            <w:pPr>
              <w:pStyle w:val="ConsPlusNormal"/>
              <w:rPr>
                <w:color w:val="000000" w:themeColor="text1"/>
              </w:rPr>
            </w:pP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ind w:firstLine="708"/>
        <w:jc w:val="both"/>
        <w:rPr>
          <w:color w:val="000000" w:themeColor="text1"/>
          <w:sz w:val="28"/>
          <w:szCs w:val="28"/>
        </w:rPr>
      </w:pPr>
      <w:r w:rsidRPr="001C02C4">
        <w:rPr>
          <w:color w:val="000000" w:themeColor="text1"/>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xml:space="preserve">Наименование юридического лица / фамилия, имя, отчество индивидуального предпринимателя или </w:t>
            </w:r>
            <w:proofErr w:type="spellStart"/>
            <w:r w:rsidRPr="001C02C4">
              <w:rPr>
                <w:rFonts w:eastAsia="Courier New"/>
                <w:color w:val="000000" w:themeColor="text1"/>
                <w:sz w:val="24"/>
                <w:szCs w:val="24"/>
              </w:rPr>
              <w:t>самозанятого</w:t>
            </w:r>
            <w:proofErr w:type="spellEnd"/>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 xml:space="preserve">Юридический адрес (для юр. лиц) / адрес регистрации по месту жительства (для индивидуальных предпринимателей и </w:t>
            </w:r>
            <w:proofErr w:type="spellStart"/>
            <w:r w:rsidRPr="001C02C4">
              <w:rPr>
                <w:rFonts w:eastAsia="Courier New"/>
                <w:color w:val="000000" w:themeColor="text1"/>
                <w:sz w:val="24"/>
                <w:szCs w:val="24"/>
              </w:rPr>
              <w:t>самозанятых</w:t>
            </w:r>
            <w:proofErr w:type="spellEnd"/>
            <w:r w:rsidRPr="001C02C4">
              <w:rPr>
                <w:rFonts w:eastAsia="Courier New"/>
                <w:color w:val="000000" w:themeColor="text1"/>
                <w:sz w:val="24"/>
                <w:szCs w:val="24"/>
              </w:rPr>
              <w:t>)</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4</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bl>
    <w:p w:rsidR="001C02C4" w:rsidRPr="001C02C4" w:rsidRDefault="001C02C4" w:rsidP="001C02C4">
      <w:pPr>
        <w:pStyle w:val="ConsPlusNormal"/>
        <w:jc w:val="both"/>
        <w:rPr>
          <w:color w:val="000000" w:themeColor="text1"/>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1C02C4" w:rsidRPr="001C02C4" w:rsidTr="00ED6082">
        <w:tc>
          <w:tcPr>
            <w:tcW w:w="10268" w:type="dxa"/>
            <w:tcBorders>
              <w:top w:val="none" w:sz="4" w:space="0" w:color="000000"/>
              <w:left w:val="none" w:sz="4" w:space="0" w:color="000000"/>
              <w:bottom w:val="none" w:sz="4" w:space="0" w:color="000000"/>
              <w:right w:val="none" w:sz="4" w:space="0" w:color="000000"/>
            </w:tcBorders>
          </w:tcPr>
          <w:p w:rsidR="001C02C4" w:rsidRPr="001C02C4" w:rsidRDefault="001C02C4" w:rsidP="00ED6082">
            <w:pPr>
              <w:pStyle w:val="ConsPlusNormal"/>
              <w:jc w:val="both"/>
              <w:rPr>
                <w:color w:val="000000" w:themeColor="text1"/>
              </w:rPr>
            </w:pPr>
            <w:r w:rsidRPr="001C02C4">
              <w:rPr>
                <w:color w:val="000000" w:themeColor="text1"/>
                <w:sz w:val="28"/>
                <w:szCs w:val="28"/>
              </w:rPr>
              <w:t>Приложения:</w:t>
            </w:r>
          </w:p>
        </w:tc>
      </w:tr>
    </w:tbl>
    <w:p w:rsidR="001C02C4" w:rsidRPr="001C02C4" w:rsidRDefault="001C02C4" w:rsidP="001C02C4">
      <w:pPr>
        <w:pStyle w:val="ConsPlusNormal"/>
        <w:rPr>
          <w:color w:val="000000" w:themeColor="text1"/>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746"/>
        <w:gridCol w:w="3012"/>
      </w:tblGrid>
      <w:tr w:rsidR="001C02C4" w:rsidRPr="001C02C4" w:rsidTr="00ED6082">
        <w:tc>
          <w:tcPr>
            <w:tcW w:w="510" w:type="dxa"/>
          </w:tcPr>
          <w:p w:rsidR="001C02C4" w:rsidRPr="001C02C4" w:rsidRDefault="001C02C4" w:rsidP="00ED6082">
            <w:pPr>
              <w:pStyle w:val="ConsPlusNormal"/>
              <w:jc w:val="center"/>
              <w:rPr>
                <w:color w:val="000000" w:themeColor="text1"/>
              </w:rPr>
            </w:pPr>
            <w:r w:rsidRPr="001C02C4">
              <w:rPr>
                <w:color w:val="000000" w:themeColor="text1"/>
              </w:rPr>
              <w:t>N</w:t>
            </w:r>
          </w:p>
        </w:tc>
        <w:tc>
          <w:tcPr>
            <w:tcW w:w="6746" w:type="dxa"/>
          </w:tcPr>
          <w:p w:rsidR="001C02C4" w:rsidRPr="001C02C4" w:rsidRDefault="001C02C4" w:rsidP="00ED6082">
            <w:pPr>
              <w:pStyle w:val="ConsPlusNormal"/>
              <w:jc w:val="center"/>
              <w:rPr>
                <w:color w:val="000000" w:themeColor="text1"/>
              </w:rPr>
            </w:pPr>
            <w:r w:rsidRPr="001C02C4">
              <w:rPr>
                <w:color w:val="000000" w:themeColor="text1"/>
              </w:rPr>
              <w:t>Наименование приложения</w:t>
            </w:r>
          </w:p>
        </w:tc>
        <w:tc>
          <w:tcPr>
            <w:tcW w:w="3012" w:type="dxa"/>
          </w:tcPr>
          <w:p w:rsidR="001C02C4" w:rsidRPr="001C02C4" w:rsidRDefault="001C02C4" w:rsidP="00ED6082">
            <w:pPr>
              <w:pStyle w:val="ConsPlusNormal"/>
              <w:jc w:val="center"/>
              <w:rPr>
                <w:color w:val="000000" w:themeColor="text1"/>
              </w:rPr>
            </w:pPr>
            <w:r w:rsidRPr="001C02C4">
              <w:rPr>
                <w:color w:val="000000" w:themeColor="text1"/>
              </w:rPr>
              <w:t>Кол-во листов</w:t>
            </w:r>
          </w:p>
        </w:tc>
      </w:tr>
      <w:tr w:rsidR="001C02C4" w:rsidRPr="001C02C4" w:rsidTr="00ED6082">
        <w:tc>
          <w:tcPr>
            <w:tcW w:w="510" w:type="dxa"/>
          </w:tcPr>
          <w:p w:rsidR="001C02C4" w:rsidRPr="001C02C4" w:rsidRDefault="001C02C4" w:rsidP="00ED6082">
            <w:pPr>
              <w:pStyle w:val="ConsPlusNormal"/>
              <w:rPr>
                <w:color w:val="000000" w:themeColor="text1"/>
              </w:rPr>
            </w:pPr>
          </w:p>
        </w:tc>
        <w:tc>
          <w:tcPr>
            <w:tcW w:w="6746" w:type="dxa"/>
          </w:tcPr>
          <w:p w:rsidR="001C02C4" w:rsidRPr="001C02C4" w:rsidRDefault="001C02C4" w:rsidP="00ED6082">
            <w:pPr>
              <w:pStyle w:val="ConsPlusNormal"/>
              <w:rPr>
                <w:color w:val="000000" w:themeColor="text1"/>
              </w:rPr>
            </w:pPr>
            <w:r w:rsidRPr="001C02C4">
              <w:rPr>
                <w:color w:val="000000" w:themeColor="text1"/>
              </w:rP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rsidR="001C02C4" w:rsidRPr="001C02C4" w:rsidRDefault="001C02C4" w:rsidP="00ED6082">
            <w:pPr>
              <w:pStyle w:val="ConsPlusNormal"/>
              <w:rPr>
                <w:color w:val="000000" w:themeColor="text1"/>
              </w:rPr>
            </w:pPr>
          </w:p>
        </w:tc>
      </w:tr>
      <w:tr w:rsidR="001C02C4" w:rsidRPr="001C02C4" w:rsidTr="00ED6082">
        <w:tc>
          <w:tcPr>
            <w:tcW w:w="510" w:type="dxa"/>
          </w:tcPr>
          <w:p w:rsidR="001C02C4" w:rsidRPr="001C02C4" w:rsidRDefault="001C02C4" w:rsidP="00ED6082">
            <w:pPr>
              <w:pStyle w:val="ConsPlusNormal"/>
              <w:rPr>
                <w:color w:val="000000" w:themeColor="text1"/>
              </w:rPr>
            </w:pPr>
          </w:p>
        </w:tc>
        <w:tc>
          <w:tcPr>
            <w:tcW w:w="6746" w:type="dxa"/>
          </w:tcPr>
          <w:p w:rsidR="001C02C4" w:rsidRPr="001C02C4" w:rsidRDefault="001C02C4" w:rsidP="00ED6082">
            <w:pPr>
              <w:pStyle w:val="ConsPlusNormal"/>
              <w:rPr>
                <w:color w:val="000000" w:themeColor="text1"/>
              </w:rPr>
            </w:pPr>
            <w:r w:rsidRPr="001C02C4">
              <w:rPr>
                <w:color w:val="000000" w:themeColor="text1"/>
              </w:rPr>
              <w:t>цветной эскиз (изображение) или фото внешнего вида НТО</w:t>
            </w:r>
          </w:p>
        </w:tc>
        <w:tc>
          <w:tcPr>
            <w:tcW w:w="3012" w:type="dxa"/>
          </w:tcPr>
          <w:p w:rsidR="001C02C4" w:rsidRPr="001C02C4" w:rsidRDefault="001C02C4" w:rsidP="00ED6082">
            <w:pPr>
              <w:pStyle w:val="ConsPlusNormal"/>
              <w:rPr>
                <w:color w:val="000000" w:themeColor="text1"/>
              </w:rPr>
            </w:pP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1C02C4" w:rsidRPr="001C02C4" w:rsidTr="00ED6082">
        <w:tc>
          <w:tcPr>
            <w:tcW w:w="3748" w:type="dxa"/>
            <w:tcBorders>
              <w:bottom w:val="single" w:sz="4" w:space="0" w:color="auto"/>
            </w:tcBorders>
          </w:tcPr>
          <w:p w:rsidR="001C02C4" w:rsidRPr="001C02C4" w:rsidRDefault="001C02C4" w:rsidP="00ED6082">
            <w:pPr>
              <w:rPr>
                <w:rFonts w:eastAsia="Courier New"/>
                <w:color w:val="000000" w:themeColor="text1"/>
                <w:sz w:val="24"/>
                <w:szCs w:val="24"/>
              </w:rPr>
            </w:pPr>
          </w:p>
        </w:tc>
        <w:tc>
          <w:tcPr>
            <w:tcW w:w="340" w:type="dxa"/>
          </w:tcPr>
          <w:p w:rsidR="001C02C4" w:rsidRPr="001C02C4" w:rsidRDefault="001C02C4" w:rsidP="00ED6082">
            <w:pPr>
              <w:rPr>
                <w:rFonts w:eastAsia="Courier New"/>
                <w:color w:val="000000" w:themeColor="text1"/>
                <w:sz w:val="24"/>
                <w:szCs w:val="24"/>
              </w:rPr>
            </w:pPr>
          </w:p>
        </w:tc>
        <w:tc>
          <w:tcPr>
            <w:tcW w:w="2070" w:type="dxa"/>
            <w:tcBorders>
              <w:bottom w:val="single" w:sz="4" w:space="0" w:color="auto"/>
            </w:tcBorders>
          </w:tcPr>
          <w:p w:rsidR="001C02C4" w:rsidRPr="001C02C4" w:rsidRDefault="001C02C4" w:rsidP="00ED6082">
            <w:pPr>
              <w:rPr>
                <w:rFonts w:eastAsia="Courier New"/>
                <w:color w:val="000000" w:themeColor="text1"/>
                <w:sz w:val="24"/>
                <w:szCs w:val="24"/>
              </w:rPr>
            </w:pPr>
          </w:p>
        </w:tc>
        <w:tc>
          <w:tcPr>
            <w:tcW w:w="340" w:type="dxa"/>
          </w:tcPr>
          <w:p w:rsidR="001C02C4" w:rsidRPr="001C02C4" w:rsidRDefault="001C02C4" w:rsidP="00ED6082">
            <w:pPr>
              <w:rPr>
                <w:rFonts w:eastAsia="Courier New"/>
                <w:color w:val="000000" w:themeColor="text1"/>
                <w:sz w:val="24"/>
                <w:szCs w:val="24"/>
              </w:rPr>
            </w:pPr>
          </w:p>
        </w:tc>
        <w:tc>
          <w:tcPr>
            <w:tcW w:w="3770" w:type="dxa"/>
            <w:tcBorders>
              <w:bottom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3748" w:type="dxa"/>
            <w:tcBorders>
              <w:top w:val="single" w:sz="4" w:space="0" w:color="auto"/>
            </w:tcBorders>
          </w:tcPr>
          <w:p w:rsidR="001C02C4" w:rsidRPr="001C02C4" w:rsidRDefault="001C02C4" w:rsidP="00ED6082">
            <w:pPr>
              <w:jc w:val="center"/>
              <w:rPr>
                <w:rFonts w:eastAsia="Courier New"/>
                <w:color w:val="000000" w:themeColor="text1"/>
              </w:rPr>
            </w:pPr>
            <w:r w:rsidRPr="001C02C4">
              <w:rPr>
                <w:rFonts w:eastAsia="Courier New"/>
                <w:color w:val="000000" w:themeColor="text1"/>
              </w:rPr>
              <w:t>(должность лица, подписавшего заявление)</w:t>
            </w:r>
          </w:p>
        </w:tc>
        <w:tc>
          <w:tcPr>
            <w:tcW w:w="340" w:type="dxa"/>
          </w:tcPr>
          <w:p w:rsidR="001C02C4" w:rsidRPr="001C02C4" w:rsidRDefault="001C02C4" w:rsidP="00ED6082">
            <w:pPr>
              <w:rPr>
                <w:rFonts w:eastAsia="Courier New"/>
                <w:color w:val="000000" w:themeColor="text1"/>
              </w:rPr>
            </w:pPr>
          </w:p>
        </w:tc>
        <w:tc>
          <w:tcPr>
            <w:tcW w:w="2070" w:type="dxa"/>
            <w:tcBorders>
              <w:top w:val="single" w:sz="4" w:space="0" w:color="auto"/>
            </w:tcBorders>
          </w:tcPr>
          <w:p w:rsidR="001C02C4" w:rsidRPr="001C02C4" w:rsidRDefault="001C02C4" w:rsidP="00ED6082">
            <w:pPr>
              <w:jc w:val="center"/>
              <w:rPr>
                <w:rFonts w:eastAsia="Courier New"/>
                <w:color w:val="000000" w:themeColor="text1"/>
              </w:rPr>
            </w:pPr>
            <w:r w:rsidRPr="001C02C4">
              <w:rPr>
                <w:rFonts w:eastAsia="Courier New"/>
                <w:color w:val="000000" w:themeColor="text1"/>
              </w:rPr>
              <w:t>(подпись)</w:t>
            </w:r>
          </w:p>
        </w:tc>
        <w:tc>
          <w:tcPr>
            <w:tcW w:w="340" w:type="dxa"/>
          </w:tcPr>
          <w:p w:rsidR="001C02C4" w:rsidRPr="001C02C4" w:rsidRDefault="001C02C4" w:rsidP="00ED6082">
            <w:pPr>
              <w:rPr>
                <w:rFonts w:eastAsia="Courier New"/>
                <w:color w:val="000000" w:themeColor="text1"/>
              </w:rPr>
            </w:pPr>
          </w:p>
        </w:tc>
        <w:tc>
          <w:tcPr>
            <w:tcW w:w="3770" w:type="dxa"/>
            <w:tcBorders>
              <w:top w:val="single" w:sz="4" w:space="0" w:color="auto"/>
            </w:tcBorders>
          </w:tcPr>
          <w:p w:rsidR="001C02C4" w:rsidRPr="001C02C4" w:rsidRDefault="001C02C4" w:rsidP="00ED6082">
            <w:pPr>
              <w:jc w:val="center"/>
              <w:rPr>
                <w:rFonts w:eastAsia="Courier New"/>
                <w:color w:val="000000" w:themeColor="text1"/>
                <w:vertAlign w:val="superscript"/>
              </w:rPr>
            </w:pPr>
            <w:r w:rsidRPr="001C02C4">
              <w:rPr>
                <w:rFonts w:eastAsia="Courier New"/>
                <w:color w:val="000000" w:themeColor="text1"/>
              </w:rPr>
              <w:t>(Ф.И.О. лица, подписавшего заявление)</w:t>
            </w:r>
            <w:r w:rsidRPr="001C02C4">
              <w:rPr>
                <w:rFonts w:eastAsia="Courier New"/>
                <w:color w:val="000000" w:themeColor="text1"/>
                <w:vertAlign w:val="superscript"/>
              </w:rPr>
              <w:t>1</w:t>
            </w:r>
          </w:p>
        </w:tc>
      </w:tr>
      <w:tr w:rsidR="001C02C4" w:rsidRPr="001C02C4" w:rsidTr="00ED6082">
        <w:tc>
          <w:tcPr>
            <w:tcW w:w="6498" w:type="dxa"/>
            <w:gridSpan w:val="4"/>
          </w:tcPr>
          <w:p w:rsidR="001C02C4" w:rsidRPr="001C02C4" w:rsidRDefault="001C02C4" w:rsidP="00ED6082">
            <w:pPr>
              <w:rPr>
                <w:rFonts w:eastAsia="Courier New"/>
                <w:color w:val="000000" w:themeColor="text1"/>
                <w:sz w:val="24"/>
                <w:szCs w:val="24"/>
              </w:rPr>
            </w:pPr>
          </w:p>
        </w:tc>
        <w:tc>
          <w:tcPr>
            <w:tcW w:w="3770" w:type="dxa"/>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«___» _________ 20__ года</w:t>
            </w: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widowControl w:val="0"/>
        <w:ind w:firstLine="720"/>
        <w:rPr>
          <w:color w:val="000000" w:themeColor="text1"/>
          <w:sz w:val="24"/>
          <w:szCs w:val="24"/>
        </w:rPr>
      </w:pPr>
      <w:r w:rsidRPr="001C02C4">
        <w:rPr>
          <w:color w:val="000000" w:themeColor="text1"/>
          <w:sz w:val="24"/>
          <w:szCs w:val="24"/>
        </w:rPr>
        <w:t>Результат рассмотрения заявления прошу:</w:t>
      </w:r>
    </w:p>
    <w:p w:rsidR="001C02C4" w:rsidRPr="001C02C4" w:rsidRDefault="001C02C4" w:rsidP="001C02C4">
      <w:pPr>
        <w:widowControl w:val="0"/>
        <w:ind w:firstLine="720"/>
        <w:rPr>
          <w:color w:val="000000" w:themeColor="text1"/>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1C02C4" w:rsidRPr="001C02C4" w:rsidTr="00ED6082">
        <w:tc>
          <w:tcPr>
            <w:tcW w:w="534" w:type="dxa"/>
            <w:tcBorders>
              <w:right w:val="single" w:sz="4" w:space="0" w:color="auto"/>
            </w:tcBorders>
            <w:shd w:val="clear" w:color="auto" w:fill="auto"/>
          </w:tcPr>
          <w:p w:rsidR="001C02C4" w:rsidRPr="001C02C4" w:rsidRDefault="001C02C4" w:rsidP="00ED6082">
            <w:pPr>
              <w:widowControl w:val="0"/>
              <w:ind w:firstLine="720"/>
              <w:rPr>
                <w:color w:val="000000" w:themeColor="text1"/>
                <w:sz w:val="24"/>
                <w:szCs w:val="24"/>
              </w:rPr>
            </w:pPr>
          </w:p>
          <w:p w:rsidR="001C02C4" w:rsidRPr="001C02C4" w:rsidRDefault="001C02C4" w:rsidP="00ED6082">
            <w:pPr>
              <w:widowControl w:val="0"/>
              <w:ind w:firstLine="720"/>
              <w:rPr>
                <w:color w:val="000000" w:themeColor="text1"/>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1C02C4" w:rsidRPr="001C02C4" w:rsidRDefault="001C02C4" w:rsidP="00ED6082">
            <w:pPr>
              <w:widowControl w:val="0"/>
              <w:ind w:left="776"/>
              <w:rPr>
                <w:color w:val="000000" w:themeColor="text1"/>
                <w:sz w:val="24"/>
                <w:szCs w:val="24"/>
              </w:rPr>
            </w:pPr>
            <w:r w:rsidRPr="001C02C4">
              <w:rPr>
                <w:color w:val="000000" w:themeColor="text1"/>
                <w:sz w:val="24"/>
                <w:szCs w:val="24"/>
              </w:rPr>
              <w:t xml:space="preserve">выдать на руки при личной явке </w:t>
            </w:r>
            <w:proofErr w:type="gramStart"/>
            <w:r w:rsidRPr="001C02C4">
              <w:rPr>
                <w:color w:val="000000" w:themeColor="text1"/>
                <w:sz w:val="24"/>
                <w:szCs w:val="24"/>
              </w:rPr>
              <w:t>в</w:t>
            </w:r>
            <w:proofErr w:type="gramEnd"/>
            <w:r w:rsidRPr="001C02C4">
              <w:rPr>
                <w:color w:val="000000" w:themeColor="text1"/>
                <w:sz w:val="24"/>
                <w:szCs w:val="24"/>
              </w:rPr>
              <w:t xml:space="preserve"> </w:t>
            </w:r>
            <w:r w:rsidRPr="001C02C4">
              <w:rPr>
                <w:color w:val="000000" w:themeColor="text1"/>
                <w:sz w:val="24"/>
                <w:szCs w:val="24"/>
              </w:rPr>
              <w:t>АДМИНИСТРАЦИЯ</w:t>
            </w:r>
          </w:p>
        </w:tc>
      </w:tr>
      <w:tr w:rsidR="001C02C4" w:rsidRPr="001C02C4" w:rsidTr="00ED6082">
        <w:trPr>
          <w:trHeight w:val="70"/>
        </w:trPr>
        <w:tc>
          <w:tcPr>
            <w:tcW w:w="534" w:type="dxa"/>
            <w:tcBorders>
              <w:right w:val="single" w:sz="4" w:space="0" w:color="auto"/>
            </w:tcBorders>
            <w:shd w:val="clear" w:color="auto" w:fill="auto"/>
          </w:tcPr>
          <w:p w:rsidR="001C02C4" w:rsidRPr="001C02C4" w:rsidRDefault="001C02C4" w:rsidP="00ED6082">
            <w:pPr>
              <w:widowControl w:val="0"/>
              <w:ind w:firstLine="720"/>
              <w:rPr>
                <w:color w:val="000000" w:themeColor="text1"/>
                <w:sz w:val="24"/>
                <w:szCs w:val="24"/>
              </w:rPr>
            </w:pPr>
          </w:p>
          <w:p w:rsidR="001C02C4" w:rsidRPr="001C02C4" w:rsidRDefault="001C02C4" w:rsidP="00ED6082">
            <w:pPr>
              <w:widowControl w:val="0"/>
              <w:ind w:firstLine="720"/>
              <w:rPr>
                <w:color w:val="000000" w:themeColor="text1"/>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1C02C4" w:rsidRPr="001C02C4" w:rsidRDefault="001C02C4" w:rsidP="00ED6082">
            <w:pPr>
              <w:widowControl w:val="0"/>
              <w:ind w:left="776"/>
              <w:rPr>
                <w:color w:val="000000" w:themeColor="text1"/>
                <w:sz w:val="24"/>
                <w:szCs w:val="24"/>
              </w:rPr>
            </w:pPr>
            <w:r w:rsidRPr="001C02C4">
              <w:rPr>
                <w:color w:val="000000" w:themeColor="text1"/>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0"/>
        </w:rPr>
      </w:pPr>
      <w:r w:rsidRPr="001C02C4">
        <w:rPr>
          <w:color w:val="000000" w:themeColor="text1"/>
          <w:sz w:val="20"/>
        </w:rPr>
        <w:t>________________</w:t>
      </w:r>
    </w:p>
    <w:p w:rsidR="001C02C4" w:rsidRPr="001C02C4" w:rsidRDefault="001C02C4" w:rsidP="001C02C4">
      <w:pPr>
        <w:pStyle w:val="ConsPlusNormal"/>
        <w:jc w:val="both"/>
        <w:rPr>
          <w:color w:val="000000" w:themeColor="text1"/>
          <w:sz w:val="20"/>
        </w:rPr>
      </w:pPr>
      <w:r w:rsidRPr="001C02C4">
        <w:rPr>
          <w:color w:val="000000" w:themeColor="text1"/>
          <w:sz w:val="20"/>
        </w:rPr>
        <w:t>* – в случае выбора позиции в графе проставляется отметка.</w:t>
      </w:r>
    </w:p>
    <w:p w:rsidR="001C02C4" w:rsidRPr="001C02C4" w:rsidRDefault="001C02C4" w:rsidP="001C02C4">
      <w:pPr>
        <w:pStyle w:val="ConsPlusNormal"/>
        <w:jc w:val="both"/>
        <w:rPr>
          <w:color w:val="000000" w:themeColor="text1"/>
          <w:sz w:val="20"/>
        </w:rPr>
      </w:pPr>
      <w:r w:rsidRPr="001C02C4">
        <w:rPr>
          <w:color w:val="000000" w:themeColor="text1"/>
          <w:sz w:val="20"/>
        </w:rPr>
        <w:t>1 – в случае подписания заявления лицом, не имеющим права действовать от имени заявителя без доверенности,</w:t>
      </w:r>
      <w:r w:rsidRPr="001C02C4">
        <w:rPr>
          <w:color w:val="000000" w:themeColor="text1"/>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1C02C4" w:rsidRPr="001C02C4" w:rsidRDefault="001C02C4" w:rsidP="001C02C4">
      <w:pPr>
        <w:spacing w:after="200" w:line="276" w:lineRule="auto"/>
        <w:rPr>
          <w:color w:val="000000" w:themeColor="text1"/>
          <w:lang w:eastAsia="ru-RU"/>
        </w:rPr>
      </w:pPr>
      <w:r w:rsidRPr="001C02C4">
        <w:rPr>
          <w:color w:val="000000" w:themeColor="text1"/>
        </w:rPr>
        <w:br w:type="page" w:clear="all"/>
      </w:r>
    </w:p>
    <w:p w:rsidR="001C02C4" w:rsidRPr="001C02C4" w:rsidRDefault="001C02C4" w:rsidP="001C02C4">
      <w:pPr>
        <w:tabs>
          <w:tab w:val="left" w:pos="142"/>
          <w:tab w:val="left" w:pos="284"/>
        </w:tabs>
        <w:ind w:firstLine="720"/>
        <w:jc w:val="right"/>
        <w:rPr>
          <w:bCs/>
          <w:color w:val="000000" w:themeColor="text1"/>
          <w:sz w:val="24"/>
          <w:szCs w:val="24"/>
        </w:rPr>
      </w:pPr>
      <w:r w:rsidRPr="001C02C4">
        <w:rPr>
          <w:color w:val="000000" w:themeColor="text1"/>
          <w:sz w:val="24"/>
          <w:szCs w:val="24"/>
          <w:lang w:eastAsia="en-US"/>
        </w:rPr>
        <w:lastRenderedPageBreak/>
        <w:t>Образец № 3</w:t>
      </w:r>
    </w:p>
    <w:p w:rsidR="001C02C4" w:rsidRPr="001C02C4" w:rsidRDefault="001C02C4" w:rsidP="001C02C4">
      <w:pPr>
        <w:pStyle w:val="ConsPlusNormal"/>
        <w:jc w:val="both"/>
        <w:rPr>
          <w:color w:val="000000" w:themeColor="text1"/>
          <w:sz w:val="20"/>
        </w:rPr>
      </w:pPr>
    </w:p>
    <w:p w:rsidR="001C02C4" w:rsidRPr="001C02C4" w:rsidRDefault="001C02C4" w:rsidP="001C02C4">
      <w:pPr>
        <w:tabs>
          <w:tab w:val="left" w:pos="142"/>
          <w:tab w:val="left" w:pos="284"/>
        </w:tabs>
        <w:rPr>
          <w:color w:val="000000" w:themeColor="text1"/>
          <w:sz w:val="24"/>
          <w:szCs w:val="24"/>
        </w:rPr>
      </w:pPr>
      <w:r w:rsidRPr="001C02C4">
        <w:rPr>
          <w:color w:val="000000" w:themeColor="text1"/>
          <w:sz w:val="24"/>
          <w:szCs w:val="24"/>
        </w:rPr>
        <w:t>(ФОРМА)</w:t>
      </w:r>
    </w:p>
    <w:p w:rsidR="001C02C4" w:rsidRPr="001C02C4" w:rsidRDefault="001C02C4" w:rsidP="001C02C4">
      <w:pPr>
        <w:tabs>
          <w:tab w:val="left" w:pos="142"/>
          <w:tab w:val="left" w:pos="284"/>
        </w:tabs>
        <w:rPr>
          <w:i/>
          <w:color w:val="000000" w:themeColor="text1"/>
          <w:sz w:val="24"/>
          <w:szCs w:val="24"/>
        </w:rPr>
      </w:pPr>
      <w:r w:rsidRPr="001C02C4">
        <w:rPr>
          <w:i/>
          <w:color w:val="000000" w:themeColor="text1"/>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находящихся в частной собственности)</w:t>
      </w:r>
    </w:p>
    <w:p w:rsidR="001C02C4" w:rsidRPr="001C02C4" w:rsidRDefault="001C02C4" w:rsidP="001C02C4">
      <w:pPr>
        <w:jc w:val="both"/>
        <w:rPr>
          <w:color w:val="000000" w:themeColor="text1"/>
          <w:sz w:val="28"/>
          <w:szCs w:val="28"/>
        </w:rPr>
      </w:pPr>
    </w:p>
    <w:p w:rsidR="001C02C4" w:rsidRPr="001C02C4" w:rsidRDefault="001C02C4" w:rsidP="001C02C4">
      <w:pPr>
        <w:jc w:val="both"/>
        <w:rPr>
          <w:color w:val="000000" w:themeColor="text1"/>
          <w:szCs w:val="28"/>
        </w:rPr>
      </w:pPr>
    </w:p>
    <w:p w:rsidR="001C02C4" w:rsidRPr="001C02C4" w:rsidRDefault="001C02C4" w:rsidP="001C02C4">
      <w:pPr>
        <w:pStyle w:val="ConsPlusNormal"/>
        <w:jc w:val="both"/>
        <w:rPr>
          <w:color w:val="000000" w:themeColor="text1"/>
          <w:sz w:val="28"/>
          <w:szCs w:val="28"/>
        </w:rPr>
      </w:pP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t>В ________________________________________________</w:t>
      </w:r>
    </w:p>
    <w:p w:rsidR="001C02C4" w:rsidRPr="001C02C4" w:rsidRDefault="001C02C4" w:rsidP="001C02C4">
      <w:pPr>
        <w:pStyle w:val="ConsPlusNormal"/>
        <w:jc w:val="both"/>
        <w:rPr>
          <w:color w:val="000000" w:themeColor="text1"/>
          <w:sz w:val="28"/>
          <w:szCs w:val="28"/>
        </w:rPr>
      </w:pP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r>
      <w:r w:rsidRPr="001C02C4">
        <w:rPr>
          <w:color w:val="000000" w:themeColor="text1"/>
          <w:sz w:val="28"/>
          <w:szCs w:val="28"/>
        </w:rPr>
        <w:tab/>
        <w:t>(уполномоченный орган местного самоуправления)</w:t>
      </w: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center"/>
        <w:rPr>
          <w:color w:val="000000" w:themeColor="text1"/>
          <w:sz w:val="28"/>
          <w:szCs w:val="28"/>
        </w:rPr>
      </w:pPr>
      <w:r w:rsidRPr="001C02C4">
        <w:rPr>
          <w:color w:val="000000" w:themeColor="text1"/>
          <w:sz w:val="28"/>
          <w:szCs w:val="28"/>
        </w:rPr>
        <w:t>ЗАЯВЛЕНИЕ</w:t>
      </w: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ind w:firstLine="708"/>
        <w:jc w:val="both"/>
        <w:rPr>
          <w:color w:val="000000" w:themeColor="text1"/>
          <w:sz w:val="28"/>
          <w:szCs w:val="28"/>
        </w:rPr>
      </w:pPr>
      <w:r w:rsidRPr="001C02C4">
        <w:rPr>
          <w:color w:val="000000" w:themeColor="text1"/>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rsidR="001C02C4" w:rsidRPr="001C02C4" w:rsidRDefault="001C02C4" w:rsidP="001C02C4">
      <w:pPr>
        <w:pStyle w:val="ConsPlusNormal"/>
        <w:jc w:val="both"/>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val="restart"/>
            <w:tcBorders>
              <w:top w:val="single" w:sz="4" w:space="0" w:color="auto"/>
              <w:left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4</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Место размещения НТО:</w:t>
            </w:r>
          </w:p>
          <w:p w:rsidR="001C02C4" w:rsidRPr="001C02C4" w:rsidRDefault="001C02C4" w:rsidP="00ED6082">
            <w:pPr>
              <w:rPr>
                <w:rFonts w:eastAsia="Courier New"/>
                <w:color w:val="000000" w:themeColor="text1"/>
                <w:sz w:val="24"/>
                <w:szCs w:val="24"/>
                <w:vertAlign w:val="superscript"/>
              </w:rPr>
            </w:pPr>
            <w:r w:rsidRPr="001C02C4">
              <w:rPr>
                <w:rFonts w:eastAsia="Courier New"/>
                <w:color w:val="000000" w:themeColor="text1"/>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tcBorders>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val="restart"/>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5</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Период размещения НТО:</w:t>
            </w:r>
          </w:p>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w:t>
            </w:r>
            <w:proofErr w:type="gramStart"/>
            <w:r w:rsidRPr="001C02C4">
              <w:rPr>
                <w:rFonts w:eastAsia="Courier New"/>
                <w:color w:val="000000" w:themeColor="text1"/>
                <w:sz w:val="24"/>
                <w:szCs w:val="24"/>
              </w:rPr>
              <w:t>с</w:t>
            </w:r>
            <w:proofErr w:type="gramEnd"/>
            <w:r w:rsidRPr="001C02C4">
              <w:rPr>
                <w:rFonts w:eastAsia="Courier New"/>
                <w:color w:val="000000" w:themeColor="text1"/>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vMerge/>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 </w:t>
            </w:r>
            <w:proofErr w:type="gramStart"/>
            <w:r w:rsidRPr="001C02C4">
              <w:rPr>
                <w:rFonts w:eastAsia="Courier New"/>
                <w:color w:val="000000" w:themeColor="text1"/>
                <w:sz w:val="24"/>
                <w:szCs w:val="24"/>
              </w:rPr>
              <w:t>по</w:t>
            </w:r>
            <w:proofErr w:type="gramEnd"/>
            <w:r w:rsidRPr="001C02C4">
              <w:rPr>
                <w:rFonts w:eastAsia="Courier New"/>
                <w:color w:val="000000" w:themeColor="text1"/>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6</w:t>
            </w:r>
          </w:p>
        </w:tc>
        <w:tc>
          <w:tcPr>
            <w:tcW w:w="3324"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r w:rsidRPr="001C02C4">
              <w:rPr>
                <w:rFonts w:eastAsia="Courier New"/>
                <w:color w:val="000000" w:themeColor="text1"/>
                <w:sz w:val="24"/>
                <w:szCs w:val="24"/>
              </w:rPr>
              <w:t>Кадастровый номер земельного участка, на котором размещен НТО</w:t>
            </w:r>
          </w:p>
        </w:tc>
        <w:tc>
          <w:tcPr>
            <w:tcW w:w="6378"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ind w:firstLine="708"/>
        <w:jc w:val="both"/>
        <w:rPr>
          <w:color w:val="000000" w:themeColor="text1"/>
          <w:sz w:val="28"/>
          <w:szCs w:val="28"/>
        </w:rPr>
      </w:pPr>
      <w:r w:rsidRPr="001C02C4">
        <w:rPr>
          <w:color w:val="000000" w:themeColor="text1"/>
          <w:sz w:val="28"/>
          <w:szCs w:val="28"/>
        </w:rPr>
        <w:t xml:space="preserve">Сведения о собственнике земельного участка, на котором </w:t>
      </w:r>
      <w:proofErr w:type="gramStart"/>
      <w:r w:rsidRPr="001C02C4">
        <w:rPr>
          <w:color w:val="000000" w:themeColor="text1"/>
          <w:sz w:val="28"/>
          <w:szCs w:val="28"/>
        </w:rPr>
        <w:t>размещен</w:t>
      </w:r>
      <w:proofErr w:type="gramEnd"/>
      <w:r w:rsidRPr="001C02C4">
        <w:rPr>
          <w:color w:val="000000" w:themeColor="text1"/>
          <w:sz w:val="28"/>
          <w:szCs w:val="28"/>
        </w:rPr>
        <w:t xml:space="preserve"> НТО:</w:t>
      </w:r>
    </w:p>
    <w:p w:rsidR="001C02C4" w:rsidRPr="001C02C4" w:rsidRDefault="001C02C4" w:rsidP="001C02C4">
      <w:pPr>
        <w:pStyle w:val="ConsPlusNormal"/>
        <w:ind w:firstLine="708"/>
        <w:jc w:val="both"/>
        <w:rPr>
          <w:color w:val="000000" w:themeColor="text1"/>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color w:val="000000" w:themeColor="text1"/>
                <w:sz w:val="24"/>
                <w:szCs w:val="24"/>
              </w:rPr>
            </w:pPr>
            <w:r w:rsidRPr="001C02C4">
              <w:rPr>
                <w:color w:val="000000" w:themeColor="text1"/>
                <w:sz w:val="24"/>
                <w:szCs w:val="24"/>
              </w:rPr>
              <w:t>Наименование юридического лица/фамилия, имя, отчество физического лица</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566"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color w:val="000000" w:themeColor="text1"/>
                <w:sz w:val="24"/>
                <w:szCs w:val="24"/>
              </w:rPr>
            </w:pPr>
            <w:r w:rsidRPr="001C02C4">
              <w:rPr>
                <w:color w:val="000000" w:themeColor="text1"/>
                <w:sz w:val="24"/>
                <w:szCs w:val="24"/>
              </w:rPr>
              <w:t>ОГРН (для юридических лиц)</w:t>
            </w:r>
          </w:p>
        </w:tc>
        <w:tc>
          <w:tcPr>
            <w:tcW w:w="5811" w:type="dxa"/>
            <w:tcBorders>
              <w:top w:val="single" w:sz="4" w:space="0" w:color="auto"/>
              <w:left w:val="single" w:sz="4" w:space="0" w:color="auto"/>
              <w:bottom w:val="single" w:sz="4" w:space="0" w:color="auto"/>
              <w:right w:val="single" w:sz="4" w:space="0" w:color="auto"/>
            </w:tcBorders>
          </w:tcPr>
          <w:p w:rsidR="001C02C4" w:rsidRPr="001C02C4" w:rsidRDefault="001C02C4" w:rsidP="00ED6082">
            <w:pPr>
              <w:rPr>
                <w:rFonts w:eastAsia="Courier New"/>
                <w:color w:val="000000" w:themeColor="text1"/>
                <w:sz w:val="24"/>
                <w:szCs w:val="24"/>
              </w:rPr>
            </w:pPr>
          </w:p>
        </w:tc>
      </w:tr>
    </w:tbl>
    <w:p w:rsidR="001C02C4" w:rsidRPr="001C02C4" w:rsidRDefault="001C02C4" w:rsidP="001C02C4">
      <w:pPr>
        <w:pStyle w:val="ConsPlusNormal"/>
        <w:jc w:val="both"/>
        <w:rPr>
          <w:color w:val="000000" w:themeColor="text1"/>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1C02C4" w:rsidRPr="001C02C4" w:rsidTr="00ED6082">
        <w:tc>
          <w:tcPr>
            <w:tcW w:w="10268" w:type="dxa"/>
            <w:tcBorders>
              <w:top w:val="none" w:sz="4" w:space="0" w:color="000000"/>
              <w:left w:val="none" w:sz="4" w:space="0" w:color="000000"/>
              <w:bottom w:val="none" w:sz="4" w:space="0" w:color="000000"/>
              <w:right w:val="none" w:sz="4" w:space="0" w:color="000000"/>
            </w:tcBorders>
          </w:tcPr>
          <w:p w:rsidR="001C02C4" w:rsidRPr="001C02C4" w:rsidRDefault="001C02C4" w:rsidP="00ED6082">
            <w:pPr>
              <w:pStyle w:val="ConsPlusNormal"/>
              <w:ind w:firstLine="708"/>
              <w:jc w:val="both"/>
              <w:rPr>
                <w:color w:val="000000" w:themeColor="text1"/>
              </w:rPr>
            </w:pPr>
            <w:r w:rsidRPr="001C02C4">
              <w:rPr>
                <w:color w:val="000000" w:themeColor="text1"/>
                <w:sz w:val="28"/>
                <w:szCs w:val="28"/>
              </w:rPr>
              <w:t>Сведения об ином лице, во владении и пользовании которого находится земельный участок, на котором размещен НТО (при наличии такого лица):</w:t>
            </w:r>
          </w:p>
        </w:tc>
      </w:tr>
    </w:tbl>
    <w:p w:rsidR="001C02C4" w:rsidRPr="001C02C4" w:rsidRDefault="001C02C4" w:rsidP="001C02C4">
      <w:pPr>
        <w:pStyle w:val="ConsPlusNormal"/>
        <w:rPr>
          <w:color w:val="000000" w:themeColor="text1"/>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45"/>
        <w:gridCol w:w="6356"/>
      </w:tblGrid>
      <w:tr w:rsidR="001C02C4" w:rsidRPr="001C02C4" w:rsidTr="00ED6082">
        <w:tc>
          <w:tcPr>
            <w:tcW w:w="567" w:type="dxa"/>
          </w:tcPr>
          <w:p w:rsidR="001C02C4" w:rsidRPr="001C02C4" w:rsidRDefault="001C02C4" w:rsidP="00ED6082">
            <w:pPr>
              <w:pStyle w:val="ConsPlusNormal"/>
              <w:jc w:val="center"/>
              <w:rPr>
                <w:color w:val="000000" w:themeColor="text1"/>
              </w:rPr>
            </w:pPr>
            <w:r w:rsidRPr="001C02C4">
              <w:rPr>
                <w:color w:val="000000" w:themeColor="text1"/>
              </w:rPr>
              <w:lastRenderedPageBreak/>
              <w:t>1</w:t>
            </w:r>
          </w:p>
        </w:tc>
        <w:tc>
          <w:tcPr>
            <w:tcW w:w="3345" w:type="dxa"/>
          </w:tcPr>
          <w:p w:rsidR="001C02C4" w:rsidRPr="001C02C4" w:rsidRDefault="001C02C4" w:rsidP="00ED6082">
            <w:pPr>
              <w:pStyle w:val="ConsPlusNormal"/>
              <w:rPr>
                <w:color w:val="000000" w:themeColor="text1"/>
              </w:rPr>
            </w:pPr>
            <w:r w:rsidRPr="001C02C4">
              <w:rPr>
                <w:color w:val="000000" w:themeColor="text1"/>
              </w:rPr>
              <w:t>Наименование юридического лица/фамилия, имя, отчество физического лица</w:t>
            </w:r>
          </w:p>
        </w:tc>
        <w:tc>
          <w:tcPr>
            <w:tcW w:w="6356" w:type="dxa"/>
          </w:tcPr>
          <w:p w:rsidR="001C02C4" w:rsidRPr="001C02C4" w:rsidRDefault="001C02C4" w:rsidP="00ED6082">
            <w:pPr>
              <w:pStyle w:val="ConsPlusNormal"/>
              <w:rPr>
                <w:color w:val="000000" w:themeColor="text1"/>
              </w:rPr>
            </w:pPr>
          </w:p>
        </w:tc>
      </w:tr>
      <w:tr w:rsidR="001C02C4" w:rsidRPr="001C02C4" w:rsidTr="00ED6082">
        <w:tc>
          <w:tcPr>
            <w:tcW w:w="567" w:type="dxa"/>
          </w:tcPr>
          <w:p w:rsidR="001C02C4" w:rsidRPr="001C02C4" w:rsidRDefault="001C02C4" w:rsidP="00ED6082">
            <w:pPr>
              <w:pStyle w:val="ConsPlusNormal"/>
              <w:jc w:val="center"/>
              <w:rPr>
                <w:color w:val="000000" w:themeColor="text1"/>
              </w:rPr>
            </w:pPr>
            <w:r w:rsidRPr="001C02C4">
              <w:rPr>
                <w:color w:val="000000" w:themeColor="text1"/>
              </w:rPr>
              <w:t>2</w:t>
            </w:r>
          </w:p>
        </w:tc>
        <w:tc>
          <w:tcPr>
            <w:tcW w:w="3345" w:type="dxa"/>
          </w:tcPr>
          <w:p w:rsidR="001C02C4" w:rsidRPr="001C02C4" w:rsidRDefault="001C02C4" w:rsidP="00ED6082">
            <w:pPr>
              <w:pStyle w:val="ConsPlusNormal"/>
              <w:rPr>
                <w:color w:val="000000" w:themeColor="text1"/>
              </w:rPr>
            </w:pPr>
            <w:r w:rsidRPr="001C02C4">
              <w:rPr>
                <w:color w:val="000000" w:themeColor="text1"/>
              </w:rPr>
              <w:t>ОГРН (для юридических лиц)</w:t>
            </w:r>
          </w:p>
        </w:tc>
        <w:tc>
          <w:tcPr>
            <w:tcW w:w="6356" w:type="dxa"/>
          </w:tcPr>
          <w:p w:rsidR="001C02C4" w:rsidRPr="001C02C4" w:rsidRDefault="001C02C4" w:rsidP="00ED6082">
            <w:pPr>
              <w:pStyle w:val="ConsPlusNormal"/>
              <w:rPr>
                <w:color w:val="000000" w:themeColor="text1"/>
              </w:rPr>
            </w:pPr>
          </w:p>
        </w:tc>
      </w:tr>
    </w:tbl>
    <w:p w:rsidR="001C02C4" w:rsidRPr="001C02C4" w:rsidRDefault="001C02C4" w:rsidP="001C02C4">
      <w:pPr>
        <w:pStyle w:val="ConsPlusNormal"/>
        <w:rPr>
          <w:color w:val="000000" w:themeColor="text1"/>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1C02C4" w:rsidRPr="001C02C4" w:rsidTr="00ED6082">
        <w:tc>
          <w:tcPr>
            <w:tcW w:w="10268" w:type="dxa"/>
            <w:tcBorders>
              <w:top w:val="none" w:sz="4" w:space="0" w:color="000000"/>
              <w:left w:val="none" w:sz="4" w:space="0" w:color="000000"/>
              <w:bottom w:val="none" w:sz="4" w:space="0" w:color="000000"/>
              <w:right w:val="none" w:sz="4" w:space="0" w:color="000000"/>
            </w:tcBorders>
          </w:tcPr>
          <w:p w:rsidR="001C02C4" w:rsidRPr="001C02C4" w:rsidRDefault="001C02C4" w:rsidP="00ED6082">
            <w:pPr>
              <w:pStyle w:val="ConsPlusNormal"/>
              <w:ind w:firstLine="708"/>
              <w:jc w:val="both"/>
              <w:rPr>
                <w:color w:val="000000" w:themeColor="text1"/>
              </w:rPr>
            </w:pPr>
            <w:r w:rsidRPr="001C02C4">
              <w:rPr>
                <w:color w:val="000000" w:themeColor="text1"/>
                <w:sz w:val="28"/>
                <w:szCs w:val="28"/>
              </w:rPr>
              <w:t>Сведения о заявителе (лице, планирующем осуществлять торговую деятельность в НТО):</w:t>
            </w:r>
          </w:p>
        </w:tc>
      </w:tr>
    </w:tbl>
    <w:p w:rsidR="001C02C4" w:rsidRPr="001C02C4" w:rsidRDefault="001C02C4" w:rsidP="001C02C4">
      <w:pPr>
        <w:pStyle w:val="ConsPlusNormal"/>
        <w:rPr>
          <w:color w:val="000000" w:themeColor="text1"/>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45"/>
        <w:gridCol w:w="6356"/>
      </w:tblGrid>
      <w:tr w:rsidR="001C02C4" w:rsidRPr="001C02C4" w:rsidTr="00ED6082">
        <w:tc>
          <w:tcPr>
            <w:tcW w:w="567" w:type="dxa"/>
          </w:tcPr>
          <w:p w:rsidR="001C02C4" w:rsidRPr="001C02C4" w:rsidRDefault="001C02C4" w:rsidP="00ED6082">
            <w:pPr>
              <w:pStyle w:val="ConsPlusNormal"/>
              <w:jc w:val="center"/>
              <w:rPr>
                <w:color w:val="000000" w:themeColor="text1"/>
              </w:rPr>
            </w:pPr>
            <w:r w:rsidRPr="001C02C4">
              <w:rPr>
                <w:color w:val="000000" w:themeColor="text1"/>
              </w:rPr>
              <w:t>1</w:t>
            </w:r>
          </w:p>
        </w:tc>
        <w:tc>
          <w:tcPr>
            <w:tcW w:w="3345" w:type="dxa"/>
          </w:tcPr>
          <w:p w:rsidR="001C02C4" w:rsidRPr="001C02C4" w:rsidRDefault="001C02C4" w:rsidP="00ED6082">
            <w:pPr>
              <w:pStyle w:val="ConsPlusNormal"/>
              <w:rPr>
                <w:color w:val="000000" w:themeColor="text1"/>
              </w:rPr>
            </w:pPr>
            <w:r w:rsidRPr="001C02C4">
              <w:rPr>
                <w:color w:val="000000" w:themeColor="text1"/>
              </w:rPr>
              <w:t xml:space="preserve">Наименование юридического лица/фамилия, имя, отчество индивидуального предпринимателя или </w:t>
            </w:r>
            <w:proofErr w:type="spellStart"/>
            <w:r w:rsidRPr="001C02C4">
              <w:rPr>
                <w:color w:val="000000" w:themeColor="text1"/>
              </w:rPr>
              <w:t>самозанятого</w:t>
            </w:r>
            <w:proofErr w:type="spellEnd"/>
          </w:p>
        </w:tc>
        <w:tc>
          <w:tcPr>
            <w:tcW w:w="6356" w:type="dxa"/>
          </w:tcPr>
          <w:p w:rsidR="001C02C4" w:rsidRPr="001C02C4" w:rsidRDefault="001C02C4" w:rsidP="00ED6082">
            <w:pPr>
              <w:pStyle w:val="ConsPlusNormal"/>
              <w:rPr>
                <w:color w:val="000000" w:themeColor="text1"/>
              </w:rPr>
            </w:pPr>
          </w:p>
        </w:tc>
      </w:tr>
      <w:tr w:rsidR="001C02C4" w:rsidRPr="001C02C4" w:rsidTr="00ED6082">
        <w:tc>
          <w:tcPr>
            <w:tcW w:w="567" w:type="dxa"/>
          </w:tcPr>
          <w:p w:rsidR="001C02C4" w:rsidRPr="001C02C4" w:rsidRDefault="001C02C4" w:rsidP="00ED6082">
            <w:pPr>
              <w:pStyle w:val="ConsPlusNormal"/>
              <w:jc w:val="center"/>
              <w:rPr>
                <w:color w:val="000000" w:themeColor="text1"/>
              </w:rPr>
            </w:pPr>
            <w:r w:rsidRPr="001C02C4">
              <w:rPr>
                <w:color w:val="000000" w:themeColor="text1"/>
              </w:rPr>
              <w:t>2</w:t>
            </w:r>
          </w:p>
        </w:tc>
        <w:tc>
          <w:tcPr>
            <w:tcW w:w="3345" w:type="dxa"/>
          </w:tcPr>
          <w:p w:rsidR="001C02C4" w:rsidRPr="001C02C4" w:rsidRDefault="001C02C4" w:rsidP="00ED6082">
            <w:pPr>
              <w:pStyle w:val="ConsPlusNormal"/>
              <w:rPr>
                <w:color w:val="000000" w:themeColor="text1"/>
              </w:rPr>
            </w:pPr>
            <w:r w:rsidRPr="001C02C4">
              <w:rPr>
                <w:color w:val="000000" w:themeColor="text1"/>
              </w:rPr>
              <w:t>ИНН</w:t>
            </w:r>
          </w:p>
        </w:tc>
        <w:tc>
          <w:tcPr>
            <w:tcW w:w="6356" w:type="dxa"/>
          </w:tcPr>
          <w:p w:rsidR="001C02C4" w:rsidRPr="001C02C4" w:rsidRDefault="001C02C4" w:rsidP="00ED6082">
            <w:pPr>
              <w:pStyle w:val="ConsPlusNormal"/>
              <w:rPr>
                <w:color w:val="000000" w:themeColor="text1"/>
              </w:rPr>
            </w:pPr>
          </w:p>
        </w:tc>
      </w:tr>
      <w:tr w:rsidR="001C02C4" w:rsidRPr="001C02C4" w:rsidTr="00ED6082">
        <w:tc>
          <w:tcPr>
            <w:tcW w:w="567" w:type="dxa"/>
          </w:tcPr>
          <w:p w:rsidR="001C02C4" w:rsidRPr="001C02C4" w:rsidRDefault="001C02C4" w:rsidP="00ED6082">
            <w:pPr>
              <w:pStyle w:val="ConsPlusNormal"/>
              <w:jc w:val="center"/>
              <w:rPr>
                <w:color w:val="000000" w:themeColor="text1"/>
              </w:rPr>
            </w:pPr>
            <w:r w:rsidRPr="001C02C4">
              <w:rPr>
                <w:color w:val="000000" w:themeColor="text1"/>
              </w:rPr>
              <w:t>3</w:t>
            </w:r>
          </w:p>
        </w:tc>
        <w:tc>
          <w:tcPr>
            <w:tcW w:w="3345" w:type="dxa"/>
          </w:tcPr>
          <w:p w:rsidR="001C02C4" w:rsidRPr="001C02C4" w:rsidRDefault="001C02C4" w:rsidP="00ED6082">
            <w:pPr>
              <w:pStyle w:val="ConsPlusNormal"/>
              <w:rPr>
                <w:color w:val="000000" w:themeColor="text1"/>
              </w:rPr>
            </w:pPr>
            <w:r w:rsidRPr="001C02C4">
              <w:rPr>
                <w:color w:val="000000" w:themeColor="text1"/>
              </w:rPr>
              <w:t xml:space="preserve">Юридический адрес (для юр. лиц)/адрес регистрации по месту жительства (для индивидуальных предпринимателей и </w:t>
            </w:r>
            <w:proofErr w:type="spellStart"/>
            <w:r w:rsidRPr="001C02C4">
              <w:rPr>
                <w:color w:val="000000" w:themeColor="text1"/>
              </w:rPr>
              <w:t>самозанятых</w:t>
            </w:r>
            <w:proofErr w:type="spellEnd"/>
            <w:r w:rsidRPr="001C02C4">
              <w:rPr>
                <w:color w:val="000000" w:themeColor="text1"/>
              </w:rPr>
              <w:t>)</w:t>
            </w:r>
          </w:p>
        </w:tc>
        <w:tc>
          <w:tcPr>
            <w:tcW w:w="6356" w:type="dxa"/>
          </w:tcPr>
          <w:p w:rsidR="001C02C4" w:rsidRPr="001C02C4" w:rsidRDefault="001C02C4" w:rsidP="00ED6082">
            <w:pPr>
              <w:pStyle w:val="ConsPlusNormal"/>
              <w:rPr>
                <w:color w:val="000000" w:themeColor="text1"/>
              </w:rPr>
            </w:pPr>
          </w:p>
        </w:tc>
      </w:tr>
      <w:tr w:rsidR="001C02C4" w:rsidRPr="001C02C4" w:rsidTr="00ED6082">
        <w:tc>
          <w:tcPr>
            <w:tcW w:w="567" w:type="dxa"/>
          </w:tcPr>
          <w:p w:rsidR="001C02C4" w:rsidRPr="001C02C4" w:rsidRDefault="001C02C4" w:rsidP="00ED6082">
            <w:pPr>
              <w:pStyle w:val="ConsPlusNormal"/>
              <w:jc w:val="center"/>
              <w:rPr>
                <w:color w:val="000000" w:themeColor="text1"/>
              </w:rPr>
            </w:pPr>
            <w:r w:rsidRPr="001C02C4">
              <w:rPr>
                <w:color w:val="000000" w:themeColor="text1"/>
              </w:rPr>
              <w:t>4</w:t>
            </w:r>
          </w:p>
        </w:tc>
        <w:tc>
          <w:tcPr>
            <w:tcW w:w="3345" w:type="dxa"/>
          </w:tcPr>
          <w:p w:rsidR="001C02C4" w:rsidRPr="001C02C4" w:rsidRDefault="001C02C4" w:rsidP="00ED6082">
            <w:pPr>
              <w:pStyle w:val="ConsPlusNormal"/>
              <w:rPr>
                <w:color w:val="000000" w:themeColor="text1"/>
              </w:rPr>
            </w:pPr>
            <w:r w:rsidRPr="001C02C4">
              <w:rPr>
                <w:color w:val="000000" w:themeColor="text1"/>
              </w:rPr>
              <w:t>Контактный телефон</w:t>
            </w:r>
          </w:p>
        </w:tc>
        <w:tc>
          <w:tcPr>
            <w:tcW w:w="6356" w:type="dxa"/>
          </w:tcPr>
          <w:p w:rsidR="001C02C4" w:rsidRPr="001C02C4" w:rsidRDefault="001C02C4" w:rsidP="00ED6082">
            <w:pPr>
              <w:pStyle w:val="ConsPlusNormal"/>
              <w:rPr>
                <w:color w:val="000000" w:themeColor="text1"/>
              </w:rPr>
            </w:pPr>
          </w:p>
        </w:tc>
      </w:tr>
      <w:tr w:rsidR="001C02C4" w:rsidRPr="001C02C4" w:rsidTr="00ED6082">
        <w:tc>
          <w:tcPr>
            <w:tcW w:w="567" w:type="dxa"/>
          </w:tcPr>
          <w:p w:rsidR="001C02C4" w:rsidRPr="001C02C4" w:rsidRDefault="001C02C4" w:rsidP="00ED6082">
            <w:pPr>
              <w:pStyle w:val="ConsPlusNormal"/>
              <w:jc w:val="center"/>
              <w:rPr>
                <w:color w:val="000000" w:themeColor="text1"/>
              </w:rPr>
            </w:pPr>
            <w:r w:rsidRPr="001C02C4">
              <w:rPr>
                <w:color w:val="000000" w:themeColor="text1"/>
              </w:rPr>
              <w:t>5</w:t>
            </w:r>
          </w:p>
        </w:tc>
        <w:tc>
          <w:tcPr>
            <w:tcW w:w="3345" w:type="dxa"/>
          </w:tcPr>
          <w:p w:rsidR="001C02C4" w:rsidRPr="001C02C4" w:rsidRDefault="001C02C4" w:rsidP="00ED6082">
            <w:pPr>
              <w:pStyle w:val="ConsPlusNormal"/>
              <w:rPr>
                <w:color w:val="000000" w:themeColor="text1"/>
              </w:rPr>
            </w:pPr>
            <w:r w:rsidRPr="001C02C4">
              <w:rPr>
                <w:color w:val="000000" w:themeColor="text1"/>
              </w:rPr>
              <w:t>Адрес электронной почты (при наличии)</w:t>
            </w:r>
          </w:p>
        </w:tc>
        <w:tc>
          <w:tcPr>
            <w:tcW w:w="6356" w:type="dxa"/>
          </w:tcPr>
          <w:p w:rsidR="001C02C4" w:rsidRPr="001C02C4" w:rsidRDefault="001C02C4" w:rsidP="00ED6082">
            <w:pPr>
              <w:pStyle w:val="ConsPlusNormal"/>
              <w:rPr>
                <w:color w:val="000000" w:themeColor="text1"/>
              </w:rPr>
            </w:pPr>
          </w:p>
        </w:tc>
      </w:tr>
    </w:tbl>
    <w:p w:rsidR="001C02C4" w:rsidRPr="001C02C4" w:rsidRDefault="001C02C4" w:rsidP="001C02C4">
      <w:pPr>
        <w:pStyle w:val="ConsPlusNormal"/>
        <w:rPr>
          <w:color w:val="000000" w:themeColor="text1"/>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1C02C4" w:rsidRPr="001C02C4" w:rsidTr="00ED6082">
        <w:tc>
          <w:tcPr>
            <w:tcW w:w="10268" w:type="dxa"/>
            <w:tcBorders>
              <w:top w:val="none" w:sz="4" w:space="0" w:color="000000"/>
              <w:left w:val="none" w:sz="4" w:space="0" w:color="000000"/>
              <w:bottom w:val="none" w:sz="4" w:space="0" w:color="000000"/>
              <w:right w:val="none" w:sz="4" w:space="0" w:color="000000"/>
            </w:tcBorders>
          </w:tcPr>
          <w:p w:rsidR="001C02C4" w:rsidRPr="001C02C4" w:rsidRDefault="001C02C4" w:rsidP="00ED6082">
            <w:pPr>
              <w:pStyle w:val="ConsPlusNormal"/>
              <w:ind w:firstLine="708"/>
              <w:jc w:val="both"/>
              <w:rPr>
                <w:color w:val="000000" w:themeColor="text1"/>
                <w:sz w:val="28"/>
                <w:szCs w:val="28"/>
              </w:rPr>
            </w:pPr>
            <w:r w:rsidRPr="001C02C4">
              <w:rPr>
                <w:color w:val="000000" w:themeColor="text1"/>
                <w:sz w:val="28"/>
                <w:szCs w:val="28"/>
              </w:rPr>
              <w:t>Приложения:</w:t>
            </w:r>
          </w:p>
        </w:tc>
      </w:tr>
    </w:tbl>
    <w:p w:rsidR="001C02C4" w:rsidRPr="001C02C4" w:rsidRDefault="001C02C4" w:rsidP="001C02C4">
      <w:pPr>
        <w:pStyle w:val="ConsPlusNormal"/>
        <w:rPr>
          <w:color w:val="000000" w:themeColor="text1"/>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746"/>
        <w:gridCol w:w="3012"/>
      </w:tblGrid>
      <w:tr w:rsidR="001C02C4" w:rsidRPr="001C02C4" w:rsidTr="00ED6082">
        <w:tc>
          <w:tcPr>
            <w:tcW w:w="510" w:type="dxa"/>
          </w:tcPr>
          <w:p w:rsidR="001C02C4" w:rsidRPr="001C02C4" w:rsidRDefault="001C02C4" w:rsidP="00ED6082">
            <w:pPr>
              <w:pStyle w:val="ConsPlusNormal"/>
              <w:jc w:val="center"/>
              <w:rPr>
                <w:color w:val="000000" w:themeColor="text1"/>
              </w:rPr>
            </w:pPr>
            <w:r w:rsidRPr="001C02C4">
              <w:rPr>
                <w:color w:val="000000" w:themeColor="text1"/>
              </w:rPr>
              <w:t>N</w:t>
            </w:r>
          </w:p>
        </w:tc>
        <w:tc>
          <w:tcPr>
            <w:tcW w:w="6746" w:type="dxa"/>
          </w:tcPr>
          <w:p w:rsidR="001C02C4" w:rsidRPr="001C02C4" w:rsidRDefault="001C02C4" w:rsidP="00ED6082">
            <w:pPr>
              <w:pStyle w:val="ConsPlusNormal"/>
              <w:jc w:val="center"/>
              <w:rPr>
                <w:color w:val="000000" w:themeColor="text1"/>
              </w:rPr>
            </w:pPr>
            <w:r w:rsidRPr="001C02C4">
              <w:rPr>
                <w:color w:val="000000" w:themeColor="text1"/>
              </w:rPr>
              <w:t>Наименование приложения</w:t>
            </w:r>
          </w:p>
        </w:tc>
        <w:tc>
          <w:tcPr>
            <w:tcW w:w="3012" w:type="dxa"/>
          </w:tcPr>
          <w:p w:rsidR="001C02C4" w:rsidRPr="001C02C4" w:rsidRDefault="001C02C4" w:rsidP="00ED6082">
            <w:pPr>
              <w:pStyle w:val="ConsPlusNormal"/>
              <w:jc w:val="center"/>
              <w:rPr>
                <w:color w:val="000000" w:themeColor="text1"/>
              </w:rPr>
            </w:pPr>
            <w:r w:rsidRPr="001C02C4">
              <w:rPr>
                <w:color w:val="000000" w:themeColor="text1"/>
              </w:rPr>
              <w:t>Кол-во листов</w:t>
            </w:r>
          </w:p>
        </w:tc>
      </w:tr>
      <w:tr w:rsidR="001C02C4" w:rsidRPr="001C02C4" w:rsidTr="00ED6082">
        <w:tc>
          <w:tcPr>
            <w:tcW w:w="510" w:type="dxa"/>
          </w:tcPr>
          <w:p w:rsidR="001C02C4" w:rsidRPr="001C02C4" w:rsidRDefault="001C02C4" w:rsidP="00ED6082">
            <w:pPr>
              <w:pStyle w:val="ConsPlusNormal"/>
              <w:rPr>
                <w:color w:val="000000" w:themeColor="text1"/>
              </w:rPr>
            </w:pPr>
          </w:p>
        </w:tc>
        <w:tc>
          <w:tcPr>
            <w:tcW w:w="6746" w:type="dxa"/>
          </w:tcPr>
          <w:p w:rsidR="001C02C4" w:rsidRPr="001C02C4" w:rsidRDefault="001C02C4" w:rsidP="00ED6082">
            <w:pPr>
              <w:pStyle w:val="ConsPlusNormal"/>
              <w:rPr>
                <w:color w:val="000000" w:themeColor="text1"/>
              </w:rPr>
            </w:pPr>
            <w:r w:rsidRPr="001C02C4">
              <w:rPr>
                <w:color w:val="000000" w:themeColor="text1"/>
              </w:rP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rsidR="001C02C4" w:rsidRPr="001C02C4" w:rsidRDefault="001C02C4" w:rsidP="00ED6082">
            <w:pPr>
              <w:pStyle w:val="ConsPlusNormal"/>
              <w:rPr>
                <w:color w:val="000000" w:themeColor="text1"/>
              </w:rPr>
            </w:pPr>
          </w:p>
        </w:tc>
      </w:tr>
      <w:tr w:rsidR="001C02C4" w:rsidRPr="001C02C4" w:rsidTr="00ED6082">
        <w:tc>
          <w:tcPr>
            <w:tcW w:w="510" w:type="dxa"/>
          </w:tcPr>
          <w:p w:rsidR="001C02C4" w:rsidRPr="001C02C4" w:rsidRDefault="001C02C4" w:rsidP="00ED6082">
            <w:pPr>
              <w:pStyle w:val="ConsPlusNormal"/>
              <w:rPr>
                <w:color w:val="000000" w:themeColor="text1"/>
              </w:rPr>
            </w:pPr>
          </w:p>
        </w:tc>
        <w:tc>
          <w:tcPr>
            <w:tcW w:w="6746" w:type="dxa"/>
          </w:tcPr>
          <w:p w:rsidR="001C02C4" w:rsidRPr="001C02C4" w:rsidRDefault="001C02C4" w:rsidP="00ED6082">
            <w:pPr>
              <w:pStyle w:val="ConsPlusNormal"/>
              <w:rPr>
                <w:color w:val="000000" w:themeColor="text1"/>
              </w:rPr>
            </w:pPr>
            <w:r w:rsidRPr="001C02C4">
              <w:rPr>
                <w:color w:val="000000" w:themeColor="text1"/>
              </w:rPr>
              <w:t>цветной эскиз (изображение) или фото внешнего вида НТО</w:t>
            </w:r>
          </w:p>
        </w:tc>
        <w:tc>
          <w:tcPr>
            <w:tcW w:w="3012" w:type="dxa"/>
          </w:tcPr>
          <w:p w:rsidR="001C02C4" w:rsidRPr="001C02C4" w:rsidRDefault="001C02C4" w:rsidP="00ED6082">
            <w:pPr>
              <w:pStyle w:val="ConsPlusNormal"/>
              <w:rPr>
                <w:color w:val="000000" w:themeColor="text1"/>
              </w:rPr>
            </w:pPr>
          </w:p>
        </w:tc>
      </w:tr>
    </w:tbl>
    <w:p w:rsidR="001C02C4" w:rsidRPr="001C02C4" w:rsidRDefault="001C02C4" w:rsidP="001C02C4">
      <w:pPr>
        <w:pStyle w:val="ConsPlusNormal"/>
        <w:jc w:val="both"/>
        <w:rPr>
          <w:color w:val="000000" w:themeColor="text1"/>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1C02C4" w:rsidRPr="001C02C4" w:rsidTr="00ED6082">
        <w:tc>
          <w:tcPr>
            <w:tcW w:w="3748" w:type="dxa"/>
            <w:tcBorders>
              <w:bottom w:val="single" w:sz="4" w:space="0" w:color="auto"/>
            </w:tcBorders>
          </w:tcPr>
          <w:p w:rsidR="001C02C4" w:rsidRPr="001C02C4" w:rsidRDefault="001C02C4" w:rsidP="00ED6082">
            <w:pPr>
              <w:rPr>
                <w:rFonts w:eastAsia="Courier New"/>
                <w:color w:val="000000" w:themeColor="text1"/>
                <w:sz w:val="24"/>
                <w:szCs w:val="24"/>
              </w:rPr>
            </w:pPr>
          </w:p>
        </w:tc>
        <w:tc>
          <w:tcPr>
            <w:tcW w:w="340" w:type="dxa"/>
          </w:tcPr>
          <w:p w:rsidR="001C02C4" w:rsidRPr="001C02C4" w:rsidRDefault="001C02C4" w:rsidP="00ED6082">
            <w:pPr>
              <w:rPr>
                <w:rFonts w:eastAsia="Courier New"/>
                <w:color w:val="000000" w:themeColor="text1"/>
                <w:sz w:val="24"/>
                <w:szCs w:val="24"/>
              </w:rPr>
            </w:pPr>
          </w:p>
        </w:tc>
        <w:tc>
          <w:tcPr>
            <w:tcW w:w="2070" w:type="dxa"/>
            <w:tcBorders>
              <w:bottom w:val="single" w:sz="4" w:space="0" w:color="auto"/>
            </w:tcBorders>
          </w:tcPr>
          <w:p w:rsidR="001C02C4" w:rsidRPr="001C02C4" w:rsidRDefault="001C02C4" w:rsidP="00ED6082">
            <w:pPr>
              <w:rPr>
                <w:rFonts w:eastAsia="Courier New"/>
                <w:color w:val="000000" w:themeColor="text1"/>
                <w:sz w:val="24"/>
                <w:szCs w:val="24"/>
              </w:rPr>
            </w:pPr>
          </w:p>
        </w:tc>
        <w:tc>
          <w:tcPr>
            <w:tcW w:w="340" w:type="dxa"/>
          </w:tcPr>
          <w:p w:rsidR="001C02C4" w:rsidRPr="001C02C4" w:rsidRDefault="001C02C4" w:rsidP="00ED6082">
            <w:pPr>
              <w:rPr>
                <w:rFonts w:eastAsia="Courier New"/>
                <w:color w:val="000000" w:themeColor="text1"/>
                <w:sz w:val="24"/>
                <w:szCs w:val="24"/>
              </w:rPr>
            </w:pPr>
          </w:p>
        </w:tc>
        <w:tc>
          <w:tcPr>
            <w:tcW w:w="3770" w:type="dxa"/>
            <w:tcBorders>
              <w:bottom w:val="single" w:sz="4" w:space="0" w:color="auto"/>
            </w:tcBorders>
          </w:tcPr>
          <w:p w:rsidR="001C02C4" w:rsidRPr="001C02C4" w:rsidRDefault="001C02C4" w:rsidP="00ED6082">
            <w:pPr>
              <w:rPr>
                <w:rFonts w:eastAsia="Courier New"/>
                <w:color w:val="000000" w:themeColor="text1"/>
                <w:sz w:val="24"/>
                <w:szCs w:val="24"/>
              </w:rPr>
            </w:pPr>
          </w:p>
        </w:tc>
      </w:tr>
      <w:tr w:rsidR="001C02C4" w:rsidRPr="001C02C4" w:rsidTr="00ED6082">
        <w:tc>
          <w:tcPr>
            <w:tcW w:w="3748" w:type="dxa"/>
            <w:tcBorders>
              <w:top w:val="single" w:sz="4" w:space="0" w:color="auto"/>
            </w:tcBorders>
          </w:tcPr>
          <w:p w:rsidR="001C02C4" w:rsidRPr="001C02C4" w:rsidRDefault="001C02C4" w:rsidP="00ED6082">
            <w:pPr>
              <w:jc w:val="center"/>
              <w:rPr>
                <w:rFonts w:eastAsia="Courier New"/>
                <w:color w:val="000000" w:themeColor="text1"/>
              </w:rPr>
            </w:pPr>
            <w:r w:rsidRPr="001C02C4">
              <w:rPr>
                <w:rFonts w:eastAsia="Courier New"/>
                <w:color w:val="000000" w:themeColor="text1"/>
              </w:rPr>
              <w:t>(должность лица, подписавшего заявление)</w:t>
            </w:r>
          </w:p>
        </w:tc>
        <w:tc>
          <w:tcPr>
            <w:tcW w:w="340" w:type="dxa"/>
          </w:tcPr>
          <w:p w:rsidR="001C02C4" w:rsidRPr="001C02C4" w:rsidRDefault="001C02C4" w:rsidP="00ED6082">
            <w:pPr>
              <w:rPr>
                <w:rFonts w:eastAsia="Courier New"/>
                <w:color w:val="000000" w:themeColor="text1"/>
              </w:rPr>
            </w:pPr>
          </w:p>
        </w:tc>
        <w:tc>
          <w:tcPr>
            <w:tcW w:w="2070" w:type="dxa"/>
            <w:tcBorders>
              <w:top w:val="single" w:sz="4" w:space="0" w:color="auto"/>
            </w:tcBorders>
          </w:tcPr>
          <w:p w:rsidR="001C02C4" w:rsidRPr="001C02C4" w:rsidRDefault="001C02C4" w:rsidP="00ED6082">
            <w:pPr>
              <w:jc w:val="center"/>
              <w:rPr>
                <w:rFonts w:eastAsia="Courier New"/>
                <w:color w:val="000000" w:themeColor="text1"/>
              </w:rPr>
            </w:pPr>
            <w:r w:rsidRPr="001C02C4">
              <w:rPr>
                <w:rFonts w:eastAsia="Courier New"/>
                <w:color w:val="000000" w:themeColor="text1"/>
              </w:rPr>
              <w:t>(подпись)</w:t>
            </w:r>
          </w:p>
        </w:tc>
        <w:tc>
          <w:tcPr>
            <w:tcW w:w="340" w:type="dxa"/>
          </w:tcPr>
          <w:p w:rsidR="001C02C4" w:rsidRPr="001C02C4" w:rsidRDefault="001C02C4" w:rsidP="00ED6082">
            <w:pPr>
              <w:rPr>
                <w:rFonts w:eastAsia="Courier New"/>
                <w:color w:val="000000" w:themeColor="text1"/>
              </w:rPr>
            </w:pPr>
          </w:p>
        </w:tc>
        <w:tc>
          <w:tcPr>
            <w:tcW w:w="3770" w:type="dxa"/>
            <w:tcBorders>
              <w:top w:val="single" w:sz="4" w:space="0" w:color="auto"/>
            </w:tcBorders>
          </w:tcPr>
          <w:p w:rsidR="001C02C4" w:rsidRPr="001C02C4" w:rsidRDefault="001C02C4" w:rsidP="00ED6082">
            <w:pPr>
              <w:jc w:val="center"/>
              <w:rPr>
                <w:rFonts w:eastAsia="Courier New"/>
                <w:color w:val="000000" w:themeColor="text1"/>
                <w:vertAlign w:val="superscript"/>
              </w:rPr>
            </w:pPr>
            <w:r w:rsidRPr="001C02C4">
              <w:rPr>
                <w:rFonts w:eastAsia="Courier New"/>
                <w:color w:val="000000" w:themeColor="text1"/>
              </w:rPr>
              <w:t>(Ф.И.О. лица, подписавшего заявление)</w:t>
            </w:r>
            <w:r w:rsidRPr="001C02C4">
              <w:rPr>
                <w:rFonts w:eastAsia="Courier New"/>
                <w:color w:val="000000" w:themeColor="text1"/>
                <w:vertAlign w:val="superscript"/>
              </w:rPr>
              <w:t>1</w:t>
            </w:r>
          </w:p>
        </w:tc>
      </w:tr>
      <w:tr w:rsidR="001C02C4" w:rsidRPr="001C02C4" w:rsidTr="00ED6082">
        <w:tc>
          <w:tcPr>
            <w:tcW w:w="6498" w:type="dxa"/>
            <w:gridSpan w:val="4"/>
          </w:tcPr>
          <w:p w:rsidR="001C02C4" w:rsidRPr="001C02C4" w:rsidRDefault="001C02C4" w:rsidP="00ED6082">
            <w:pPr>
              <w:rPr>
                <w:rFonts w:eastAsia="Courier New"/>
                <w:color w:val="000000" w:themeColor="text1"/>
                <w:sz w:val="24"/>
                <w:szCs w:val="24"/>
              </w:rPr>
            </w:pPr>
          </w:p>
        </w:tc>
        <w:tc>
          <w:tcPr>
            <w:tcW w:w="3770" w:type="dxa"/>
          </w:tcPr>
          <w:p w:rsidR="001C02C4" w:rsidRPr="001C02C4" w:rsidRDefault="001C02C4" w:rsidP="00ED6082">
            <w:pPr>
              <w:jc w:val="center"/>
              <w:rPr>
                <w:rFonts w:eastAsia="Courier New"/>
                <w:color w:val="000000" w:themeColor="text1"/>
                <w:sz w:val="24"/>
                <w:szCs w:val="24"/>
              </w:rPr>
            </w:pPr>
            <w:r w:rsidRPr="001C02C4">
              <w:rPr>
                <w:rFonts w:eastAsia="Courier New"/>
                <w:color w:val="000000" w:themeColor="text1"/>
                <w:sz w:val="24"/>
                <w:szCs w:val="24"/>
              </w:rPr>
              <w:t>«___» _________ 20__ года</w:t>
            </w: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widowControl w:val="0"/>
        <w:ind w:firstLine="720"/>
        <w:rPr>
          <w:color w:val="000000" w:themeColor="text1"/>
          <w:sz w:val="24"/>
          <w:szCs w:val="24"/>
        </w:rPr>
      </w:pPr>
      <w:r w:rsidRPr="001C02C4">
        <w:rPr>
          <w:color w:val="000000" w:themeColor="text1"/>
          <w:sz w:val="24"/>
          <w:szCs w:val="24"/>
        </w:rPr>
        <w:lastRenderedPageBreak/>
        <w:t>Результат рассмотрения заявления прошу:</w:t>
      </w:r>
    </w:p>
    <w:p w:rsidR="001C02C4" w:rsidRPr="001C02C4" w:rsidRDefault="001C02C4" w:rsidP="001C02C4">
      <w:pPr>
        <w:widowControl w:val="0"/>
        <w:ind w:firstLine="720"/>
        <w:rPr>
          <w:color w:val="000000" w:themeColor="text1"/>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1C02C4" w:rsidRPr="001C02C4" w:rsidTr="00ED6082">
        <w:tc>
          <w:tcPr>
            <w:tcW w:w="534" w:type="dxa"/>
            <w:tcBorders>
              <w:right w:val="single" w:sz="4" w:space="0" w:color="auto"/>
            </w:tcBorders>
            <w:shd w:val="clear" w:color="auto" w:fill="auto"/>
          </w:tcPr>
          <w:p w:rsidR="001C02C4" w:rsidRPr="001C02C4" w:rsidRDefault="001C02C4" w:rsidP="00ED6082">
            <w:pPr>
              <w:widowControl w:val="0"/>
              <w:ind w:firstLine="720"/>
              <w:rPr>
                <w:color w:val="000000" w:themeColor="text1"/>
                <w:sz w:val="24"/>
                <w:szCs w:val="24"/>
              </w:rPr>
            </w:pPr>
          </w:p>
          <w:p w:rsidR="001C02C4" w:rsidRPr="001C02C4" w:rsidRDefault="001C02C4" w:rsidP="00ED6082">
            <w:pPr>
              <w:widowControl w:val="0"/>
              <w:ind w:firstLine="720"/>
              <w:rPr>
                <w:color w:val="000000" w:themeColor="text1"/>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1C02C4" w:rsidRPr="001C02C4" w:rsidRDefault="001C02C4" w:rsidP="00ED6082">
            <w:pPr>
              <w:widowControl w:val="0"/>
              <w:ind w:left="776"/>
              <w:rPr>
                <w:color w:val="000000" w:themeColor="text1"/>
                <w:sz w:val="24"/>
                <w:szCs w:val="24"/>
              </w:rPr>
            </w:pPr>
            <w:r w:rsidRPr="001C02C4">
              <w:rPr>
                <w:color w:val="000000" w:themeColor="text1"/>
                <w:sz w:val="24"/>
                <w:szCs w:val="24"/>
              </w:rPr>
              <w:t xml:space="preserve">выдать на руки при личной явке </w:t>
            </w:r>
            <w:proofErr w:type="gramStart"/>
            <w:r w:rsidRPr="001C02C4">
              <w:rPr>
                <w:color w:val="000000" w:themeColor="text1"/>
                <w:sz w:val="24"/>
                <w:szCs w:val="24"/>
              </w:rPr>
              <w:t>в</w:t>
            </w:r>
            <w:proofErr w:type="gramEnd"/>
            <w:r w:rsidRPr="001C02C4">
              <w:rPr>
                <w:color w:val="000000" w:themeColor="text1"/>
                <w:sz w:val="24"/>
                <w:szCs w:val="24"/>
              </w:rPr>
              <w:t xml:space="preserve"> </w:t>
            </w:r>
            <w:r w:rsidRPr="001C02C4">
              <w:rPr>
                <w:color w:val="000000" w:themeColor="text1"/>
                <w:sz w:val="24"/>
                <w:szCs w:val="24"/>
              </w:rPr>
              <w:t>АДМИНИСТРАЦИЯ</w:t>
            </w:r>
          </w:p>
        </w:tc>
      </w:tr>
      <w:tr w:rsidR="001C02C4" w:rsidRPr="001C02C4" w:rsidTr="00ED6082">
        <w:trPr>
          <w:trHeight w:val="70"/>
        </w:trPr>
        <w:tc>
          <w:tcPr>
            <w:tcW w:w="534" w:type="dxa"/>
            <w:tcBorders>
              <w:right w:val="single" w:sz="4" w:space="0" w:color="auto"/>
            </w:tcBorders>
            <w:shd w:val="clear" w:color="auto" w:fill="auto"/>
          </w:tcPr>
          <w:p w:rsidR="001C02C4" w:rsidRPr="001C02C4" w:rsidRDefault="001C02C4" w:rsidP="00ED6082">
            <w:pPr>
              <w:widowControl w:val="0"/>
              <w:ind w:firstLine="720"/>
              <w:rPr>
                <w:color w:val="000000" w:themeColor="text1"/>
                <w:sz w:val="24"/>
                <w:szCs w:val="24"/>
              </w:rPr>
            </w:pPr>
          </w:p>
          <w:p w:rsidR="001C02C4" w:rsidRPr="001C02C4" w:rsidRDefault="001C02C4" w:rsidP="00ED6082">
            <w:pPr>
              <w:widowControl w:val="0"/>
              <w:ind w:firstLine="720"/>
              <w:rPr>
                <w:color w:val="000000" w:themeColor="text1"/>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1C02C4" w:rsidRPr="001C02C4" w:rsidRDefault="001C02C4" w:rsidP="00ED6082">
            <w:pPr>
              <w:widowControl w:val="0"/>
              <w:ind w:left="776"/>
              <w:rPr>
                <w:color w:val="000000" w:themeColor="text1"/>
                <w:sz w:val="24"/>
                <w:szCs w:val="24"/>
              </w:rPr>
            </w:pPr>
            <w:r w:rsidRPr="001C02C4">
              <w:rPr>
                <w:color w:val="000000" w:themeColor="text1"/>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8"/>
          <w:szCs w:val="28"/>
        </w:rPr>
      </w:pPr>
    </w:p>
    <w:p w:rsidR="001C02C4" w:rsidRPr="001C02C4" w:rsidRDefault="001C02C4" w:rsidP="001C02C4">
      <w:pPr>
        <w:pStyle w:val="ConsPlusNormal"/>
        <w:jc w:val="both"/>
        <w:rPr>
          <w:color w:val="000000" w:themeColor="text1"/>
          <w:sz w:val="20"/>
        </w:rPr>
      </w:pPr>
      <w:r w:rsidRPr="001C02C4">
        <w:rPr>
          <w:color w:val="000000" w:themeColor="text1"/>
          <w:sz w:val="20"/>
        </w:rPr>
        <w:t>________________</w:t>
      </w:r>
    </w:p>
    <w:p w:rsidR="001C02C4" w:rsidRPr="001C02C4" w:rsidRDefault="001C02C4" w:rsidP="001C02C4">
      <w:pPr>
        <w:pStyle w:val="ConsPlusNormal"/>
        <w:jc w:val="both"/>
        <w:rPr>
          <w:color w:val="000000" w:themeColor="text1"/>
          <w:sz w:val="20"/>
        </w:rPr>
      </w:pPr>
      <w:r w:rsidRPr="001C02C4">
        <w:rPr>
          <w:color w:val="000000" w:themeColor="text1"/>
          <w:sz w:val="20"/>
        </w:rPr>
        <w:t>1 – в случае подписания заявления лицом, не имеющим права действовать от имени заявителя без доверенности,</w:t>
      </w:r>
      <w:r w:rsidRPr="001C02C4">
        <w:rPr>
          <w:color w:val="000000" w:themeColor="text1"/>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1C02C4" w:rsidRPr="001C02C4" w:rsidRDefault="001C02C4" w:rsidP="001C02C4">
      <w:pPr>
        <w:pStyle w:val="ConsPlusNormal"/>
        <w:jc w:val="both"/>
        <w:rPr>
          <w:color w:val="000000" w:themeColor="text1"/>
          <w:sz w:val="20"/>
        </w:rPr>
      </w:pPr>
    </w:p>
    <w:p w:rsidR="001C02C4" w:rsidRPr="001C02C4" w:rsidRDefault="001C02C4" w:rsidP="001C02C4">
      <w:pPr>
        <w:spacing w:after="200" w:line="276" w:lineRule="auto"/>
        <w:rPr>
          <w:color w:val="000000" w:themeColor="text1"/>
          <w:sz w:val="28"/>
          <w:szCs w:val="28"/>
        </w:rPr>
      </w:pPr>
      <w:r w:rsidRPr="001C02C4">
        <w:rPr>
          <w:color w:val="000000" w:themeColor="text1"/>
          <w:sz w:val="28"/>
          <w:szCs w:val="28"/>
        </w:rPr>
        <w:br w:type="page" w:clear="all"/>
      </w:r>
    </w:p>
    <w:p w:rsidR="001C02C4" w:rsidRPr="001C02C4" w:rsidRDefault="001C02C4" w:rsidP="001C02C4">
      <w:pPr>
        <w:tabs>
          <w:tab w:val="left" w:pos="142"/>
          <w:tab w:val="left" w:pos="284"/>
        </w:tabs>
        <w:ind w:firstLine="720"/>
        <w:jc w:val="right"/>
        <w:rPr>
          <w:bCs/>
          <w:color w:val="000000" w:themeColor="text1"/>
          <w:sz w:val="24"/>
          <w:szCs w:val="24"/>
        </w:rPr>
      </w:pPr>
      <w:r w:rsidRPr="001C02C4">
        <w:rPr>
          <w:color w:val="000000" w:themeColor="text1"/>
          <w:sz w:val="24"/>
          <w:szCs w:val="24"/>
          <w:lang w:eastAsia="en-US"/>
        </w:rPr>
        <w:lastRenderedPageBreak/>
        <w:t>Образец № 4</w:t>
      </w:r>
    </w:p>
    <w:p w:rsidR="001C02C4" w:rsidRPr="001C02C4" w:rsidRDefault="001C02C4" w:rsidP="001C02C4">
      <w:pPr>
        <w:tabs>
          <w:tab w:val="left" w:pos="142"/>
          <w:tab w:val="left" w:pos="284"/>
        </w:tabs>
        <w:ind w:right="-104" w:firstLine="720"/>
        <w:jc w:val="right"/>
        <w:rPr>
          <w:bCs/>
          <w:color w:val="000000" w:themeColor="text1"/>
          <w:sz w:val="24"/>
          <w:szCs w:val="24"/>
        </w:rPr>
      </w:pPr>
    </w:p>
    <w:p w:rsidR="001C02C4" w:rsidRPr="001C02C4" w:rsidRDefault="001C02C4" w:rsidP="001C02C4">
      <w:pPr>
        <w:tabs>
          <w:tab w:val="left" w:pos="142"/>
          <w:tab w:val="left" w:pos="284"/>
        </w:tabs>
        <w:rPr>
          <w:color w:val="000000" w:themeColor="text1"/>
          <w:sz w:val="24"/>
          <w:szCs w:val="24"/>
        </w:rPr>
      </w:pPr>
      <w:r w:rsidRPr="001C02C4">
        <w:rPr>
          <w:color w:val="000000" w:themeColor="text1"/>
          <w:sz w:val="24"/>
          <w:szCs w:val="24"/>
        </w:rPr>
        <w:t>(ФОРМА)</w:t>
      </w:r>
    </w:p>
    <w:p w:rsidR="001C02C4" w:rsidRPr="001C02C4" w:rsidRDefault="001C02C4" w:rsidP="001C02C4">
      <w:pPr>
        <w:tabs>
          <w:tab w:val="left" w:pos="142"/>
          <w:tab w:val="left" w:pos="284"/>
        </w:tabs>
        <w:ind w:firstLine="720"/>
        <w:jc w:val="right"/>
        <w:rPr>
          <w:color w:val="000000" w:themeColor="text1"/>
          <w:sz w:val="24"/>
          <w:szCs w:val="24"/>
        </w:rPr>
      </w:pPr>
    </w:p>
    <w:p w:rsidR="001C02C4" w:rsidRPr="001C02C4" w:rsidRDefault="001C02C4" w:rsidP="001C02C4">
      <w:pPr>
        <w:jc w:val="center"/>
        <w:rPr>
          <w:color w:val="000000" w:themeColor="text1"/>
          <w:sz w:val="24"/>
          <w:szCs w:val="24"/>
        </w:rPr>
      </w:pPr>
      <w:r w:rsidRPr="001C02C4">
        <w:rPr>
          <w:color w:val="000000" w:themeColor="text1"/>
          <w:sz w:val="24"/>
          <w:szCs w:val="24"/>
        </w:rPr>
        <w:t xml:space="preserve">&lt;НА БЛАНКЕ </w:t>
      </w:r>
      <w:r w:rsidRPr="001C02C4">
        <w:rPr>
          <w:color w:val="000000" w:themeColor="text1"/>
          <w:sz w:val="24"/>
          <w:szCs w:val="24"/>
        </w:rPr>
        <w:t>АДМИНИСТРАЦИЯ</w:t>
      </w:r>
      <w:r w:rsidRPr="001C02C4">
        <w:rPr>
          <w:color w:val="000000" w:themeColor="text1"/>
          <w:sz w:val="24"/>
          <w:szCs w:val="24"/>
        </w:rPr>
        <w:t>&gt;</w:t>
      </w:r>
    </w:p>
    <w:p w:rsidR="001C02C4" w:rsidRPr="001C02C4" w:rsidRDefault="001C02C4" w:rsidP="001C02C4">
      <w:pPr>
        <w:jc w:val="center"/>
        <w:rPr>
          <w:b/>
          <w:color w:val="000000" w:themeColor="text1"/>
          <w:sz w:val="24"/>
          <w:szCs w:val="24"/>
        </w:rPr>
      </w:pPr>
    </w:p>
    <w:p w:rsidR="001C02C4" w:rsidRPr="001C02C4" w:rsidRDefault="001C02C4" w:rsidP="001C02C4">
      <w:pPr>
        <w:jc w:val="right"/>
        <w:rPr>
          <w:b/>
          <w:color w:val="000000" w:themeColor="text1"/>
          <w:sz w:val="24"/>
          <w:szCs w:val="24"/>
        </w:rPr>
      </w:pPr>
      <w:r w:rsidRPr="001C02C4">
        <w:rPr>
          <w:i/>
          <w:color w:val="000000" w:themeColor="text1"/>
          <w:sz w:val="24"/>
          <w:szCs w:val="24"/>
        </w:rPr>
        <w:t>Наименование и адрес заявителя</w:t>
      </w:r>
    </w:p>
    <w:p w:rsidR="001C02C4" w:rsidRPr="001C02C4" w:rsidRDefault="001C02C4" w:rsidP="001C02C4">
      <w:pPr>
        <w:jc w:val="center"/>
        <w:rPr>
          <w:b/>
          <w:color w:val="000000" w:themeColor="text1"/>
          <w:sz w:val="24"/>
          <w:szCs w:val="24"/>
        </w:rPr>
      </w:pPr>
    </w:p>
    <w:p w:rsidR="001C02C4" w:rsidRPr="001C02C4" w:rsidRDefault="001C02C4" w:rsidP="001C02C4">
      <w:pPr>
        <w:jc w:val="center"/>
        <w:rPr>
          <w:b/>
          <w:color w:val="000000" w:themeColor="text1"/>
          <w:sz w:val="24"/>
          <w:szCs w:val="24"/>
        </w:rPr>
      </w:pPr>
      <w:r w:rsidRPr="001C02C4">
        <w:rPr>
          <w:b/>
          <w:color w:val="000000" w:themeColor="text1"/>
          <w:sz w:val="24"/>
          <w:szCs w:val="24"/>
        </w:rPr>
        <w:t>УВЕДОМЛЕНИЕ</w:t>
      </w:r>
    </w:p>
    <w:p w:rsidR="001C02C4" w:rsidRPr="001C02C4" w:rsidRDefault="001C02C4" w:rsidP="001C02C4">
      <w:pPr>
        <w:jc w:val="center"/>
        <w:rPr>
          <w:color w:val="000000" w:themeColor="text1"/>
          <w:sz w:val="24"/>
          <w:szCs w:val="24"/>
        </w:rPr>
      </w:pPr>
      <w:r w:rsidRPr="001C02C4">
        <w:rPr>
          <w:b/>
          <w:color w:val="000000" w:themeColor="text1"/>
          <w:sz w:val="24"/>
          <w:szCs w:val="24"/>
        </w:rPr>
        <w:t>об отказе во включении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w:t>
      </w:r>
    </w:p>
    <w:p w:rsidR="001C02C4" w:rsidRPr="001C02C4" w:rsidRDefault="001C02C4" w:rsidP="001C02C4">
      <w:pPr>
        <w:jc w:val="center"/>
        <w:rPr>
          <w:color w:val="000000" w:themeColor="text1"/>
          <w:sz w:val="24"/>
          <w:szCs w:val="24"/>
        </w:rPr>
      </w:pPr>
    </w:p>
    <w:p w:rsidR="001C02C4" w:rsidRPr="001C02C4" w:rsidRDefault="001C02C4" w:rsidP="001C02C4">
      <w:pPr>
        <w:ind w:firstLine="708"/>
        <w:jc w:val="both"/>
        <w:rPr>
          <w:color w:val="000000" w:themeColor="text1"/>
          <w:sz w:val="24"/>
          <w:szCs w:val="24"/>
        </w:rPr>
      </w:pPr>
      <w:r w:rsidRPr="001C02C4">
        <w:rPr>
          <w:color w:val="000000" w:themeColor="text1"/>
          <w:sz w:val="24"/>
          <w:szCs w:val="24"/>
        </w:rPr>
        <w:t xml:space="preserve">________________________ </w:t>
      </w:r>
      <w:r w:rsidRPr="001C02C4">
        <w:rPr>
          <w:i/>
          <w:color w:val="000000" w:themeColor="text1"/>
          <w:sz w:val="24"/>
          <w:szCs w:val="24"/>
        </w:rPr>
        <w:t xml:space="preserve">(наименование </w:t>
      </w:r>
      <w:r w:rsidRPr="001C02C4">
        <w:rPr>
          <w:i/>
          <w:color w:val="000000" w:themeColor="text1"/>
          <w:sz w:val="24"/>
          <w:szCs w:val="24"/>
        </w:rPr>
        <w:t>АДМИНИСТРАЦИЯ</w:t>
      </w:r>
      <w:r w:rsidRPr="001C02C4">
        <w:rPr>
          <w:i/>
          <w:color w:val="000000" w:themeColor="text1"/>
          <w:sz w:val="24"/>
          <w:szCs w:val="24"/>
        </w:rPr>
        <w:t>)</w:t>
      </w:r>
      <w:r w:rsidRPr="001C02C4">
        <w:rPr>
          <w:color w:val="000000" w:themeColor="text1"/>
          <w:sz w:val="24"/>
          <w:szCs w:val="24"/>
        </w:rPr>
        <w:t xml:space="preserve">, рассмотрев заявление о включении немобильного / мобильного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 (далее – Схема) от «____» ___________ 20__ г., сообщает об отказе во включении нестационарного торгового объекта в Схему по следующим основаниям: ______________________________ </w:t>
      </w:r>
      <w:r w:rsidRPr="001C02C4">
        <w:rPr>
          <w:i/>
          <w:color w:val="000000" w:themeColor="text1"/>
          <w:sz w:val="24"/>
          <w:szCs w:val="24"/>
        </w:rPr>
        <w:t>(указывается мотивированные причины отказа)</w:t>
      </w:r>
      <w:r w:rsidRPr="001C02C4">
        <w:rPr>
          <w:color w:val="000000" w:themeColor="text1"/>
          <w:sz w:val="24"/>
          <w:szCs w:val="24"/>
        </w:rPr>
        <w:t>.</w:t>
      </w:r>
    </w:p>
    <w:p w:rsidR="001C02C4" w:rsidRPr="001C02C4" w:rsidRDefault="001C02C4" w:rsidP="001C02C4">
      <w:pPr>
        <w:jc w:val="right"/>
        <w:rPr>
          <w:color w:val="000000" w:themeColor="text1"/>
          <w:sz w:val="24"/>
          <w:szCs w:val="24"/>
          <w:lang w:bidi="ru-RU"/>
        </w:rPr>
      </w:pPr>
    </w:p>
    <w:p w:rsidR="001C02C4" w:rsidRPr="001C02C4" w:rsidRDefault="001C02C4" w:rsidP="001C02C4">
      <w:pPr>
        <w:jc w:val="center"/>
        <w:rPr>
          <w:color w:val="000000" w:themeColor="text1"/>
          <w:sz w:val="24"/>
          <w:szCs w:val="24"/>
        </w:rPr>
      </w:pPr>
    </w:p>
    <w:p w:rsidR="001C02C4" w:rsidRPr="001C02C4" w:rsidRDefault="001C02C4" w:rsidP="001C02C4">
      <w:pPr>
        <w:jc w:val="center"/>
        <w:rPr>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
        <w:gridCol w:w="1980"/>
        <w:gridCol w:w="540"/>
        <w:gridCol w:w="3086"/>
      </w:tblGrid>
      <w:tr w:rsidR="001C02C4" w:rsidRPr="001C02C4" w:rsidTr="00ED6082">
        <w:tc>
          <w:tcPr>
            <w:tcW w:w="3708" w:type="dxa"/>
            <w:tcBorders>
              <w:top w:val="none" w:sz="4" w:space="0" w:color="000000"/>
              <w:left w:val="none" w:sz="4" w:space="0" w:color="000000"/>
              <w:right w:val="none" w:sz="4" w:space="0" w:color="000000"/>
            </w:tcBorders>
          </w:tcPr>
          <w:p w:rsidR="001C02C4" w:rsidRPr="001C02C4" w:rsidRDefault="001C02C4" w:rsidP="00ED6082">
            <w:pPr>
              <w:jc w:val="center"/>
              <w:rPr>
                <w:color w:val="000000" w:themeColor="text1"/>
                <w:sz w:val="24"/>
                <w:szCs w:val="24"/>
              </w:rPr>
            </w:pPr>
          </w:p>
        </w:tc>
        <w:tc>
          <w:tcPr>
            <w:tcW w:w="540" w:type="dxa"/>
            <w:tcBorders>
              <w:top w:val="none" w:sz="4" w:space="0" w:color="000000"/>
              <w:left w:val="none" w:sz="4" w:space="0" w:color="000000"/>
              <w:bottom w:val="none" w:sz="4" w:space="0" w:color="000000"/>
              <w:right w:val="none" w:sz="4" w:space="0" w:color="000000"/>
            </w:tcBorders>
          </w:tcPr>
          <w:p w:rsidR="001C02C4" w:rsidRPr="001C02C4" w:rsidRDefault="001C02C4" w:rsidP="00ED6082">
            <w:pPr>
              <w:rPr>
                <w:color w:val="000000" w:themeColor="text1"/>
              </w:rPr>
            </w:pPr>
          </w:p>
        </w:tc>
        <w:tc>
          <w:tcPr>
            <w:tcW w:w="1980" w:type="dxa"/>
            <w:tcBorders>
              <w:top w:val="none" w:sz="4" w:space="0" w:color="000000"/>
              <w:left w:val="none" w:sz="4" w:space="0" w:color="000000"/>
              <w:right w:val="none" w:sz="4" w:space="0" w:color="000000"/>
            </w:tcBorders>
          </w:tcPr>
          <w:p w:rsidR="001C02C4" w:rsidRPr="001C02C4" w:rsidRDefault="001C02C4" w:rsidP="00ED6082">
            <w:pPr>
              <w:rPr>
                <w:color w:val="000000" w:themeColor="text1"/>
                <w:sz w:val="24"/>
                <w:szCs w:val="24"/>
              </w:rPr>
            </w:pPr>
          </w:p>
        </w:tc>
        <w:tc>
          <w:tcPr>
            <w:tcW w:w="540" w:type="dxa"/>
            <w:tcBorders>
              <w:top w:val="none" w:sz="4" w:space="0" w:color="000000"/>
              <w:left w:val="none" w:sz="4" w:space="0" w:color="000000"/>
              <w:bottom w:val="none" w:sz="4" w:space="0" w:color="000000"/>
              <w:right w:val="none" w:sz="4" w:space="0" w:color="000000"/>
            </w:tcBorders>
          </w:tcPr>
          <w:p w:rsidR="001C02C4" w:rsidRPr="001C02C4" w:rsidRDefault="001C02C4" w:rsidP="00ED6082">
            <w:pPr>
              <w:rPr>
                <w:color w:val="000000" w:themeColor="text1"/>
              </w:rPr>
            </w:pPr>
          </w:p>
        </w:tc>
        <w:tc>
          <w:tcPr>
            <w:tcW w:w="3086" w:type="dxa"/>
            <w:tcBorders>
              <w:top w:val="none" w:sz="4" w:space="0" w:color="000000"/>
              <w:left w:val="none" w:sz="4" w:space="0" w:color="000000"/>
              <w:right w:val="none" w:sz="4" w:space="0" w:color="000000"/>
            </w:tcBorders>
          </w:tcPr>
          <w:p w:rsidR="001C02C4" w:rsidRPr="001C02C4" w:rsidRDefault="001C02C4" w:rsidP="00ED6082">
            <w:pPr>
              <w:jc w:val="center"/>
              <w:rPr>
                <w:color w:val="000000" w:themeColor="text1"/>
                <w:sz w:val="24"/>
                <w:szCs w:val="24"/>
              </w:rPr>
            </w:pPr>
          </w:p>
        </w:tc>
      </w:tr>
      <w:tr w:rsidR="001C02C4" w:rsidRPr="001C02C4" w:rsidTr="00ED6082">
        <w:tc>
          <w:tcPr>
            <w:tcW w:w="3708" w:type="dxa"/>
            <w:tcBorders>
              <w:left w:val="none" w:sz="4" w:space="0" w:color="000000"/>
              <w:bottom w:val="none" w:sz="4" w:space="0" w:color="000000"/>
              <w:right w:val="none" w:sz="4" w:space="0" w:color="000000"/>
            </w:tcBorders>
          </w:tcPr>
          <w:p w:rsidR="001C02C4" w:rsidRPr="001C02C4" w:rsidRDefault="001C02C4" w:rsidP="00ED6082">
            <w:pPr>
              <w:jc w:val="center"/>
              <w:rPr>
                <w:i/>
                <w:color w:val="000000" w:themeColor="text1"/>
                <w:sz w:val="18"/>
                <w:szCs w:val="18"/>
              </w:rPr>
            </w:pPr>
            <w:r w:rsidRPr="001C02C4">
              <w:rPr>
                <w:i/>
                <w:color w:val="000000" w:themeColor="text1"/>
                <w:sz w:val="18"/>
                <w:szCs w:val="18"/>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rsidR="001C02C4" w:rsidRPr="001C02C4" w:rsidRDefault="001C02C4" w:rsidP="00ED6082">
            <w:pPr>
              <w:rPr>
                <w:color w:val="000000" w:themeColor="text1"/>
              </w:rPr>
            </w:pPr>
          </w:p>
        </w:tc>
        <w:tc>
          <w:tcPr>
            <w:tcW w:w="1980" w:type="dxa"/>
            <w:tcBorders>
              <w:left w:val="none" w:sz="4" w:space="0" w:color="000000"/>
              <w:bottom w:val="none" w:sz="4" w:space="0" w:color="000000"/>
              <w:right w:val="none" w:sz="4" w:space="0" w:color="000000"/>
            </w:tcBorders>
          </w:tcPr>
          <w:p w:rsidR="001C02C4" w:rsidRPr="001C02C4" w:rsidRDefault="001C02C4" w:rsidP="00ED6082">
            <w:pPr>
              <w:jc w:val="center"/>
              <w:rPr>
                <w:i/>
                <w:color w:val="000000" w:themeColor="text1"/>
                <w:sz w:val="18"/>
                <w:szCs w:val="18"/>
              </w:rPr>
            </w:pPr>
            <w:r w:rsidRPr="001C02C4">
              <w:rPr>
                <w:i/>
                <w:color w:val="000000" w:themeColor="text1"/>
                <w:sz w:val="18"/>
                <w:szCs w:val="18"/>
              </w:rPr>
              <w:t>(подпись)</w:t>
            </w:r>
          </w:p>
        </w:tc>
        <w:tc>
          <w:tcPr>
            <w:tcW w:w="540" w:type="dxa"/>
            <w:tcBorders>
              <w:top w:val="none" w:sz="4" w:space="0" w:color="000000"/>
              <w:left w:val="none" w:sz="4" w:space="0" w:color="000000"/>
              <w:bottom w:val="none" w:sz="4" w:space="0" w:color="000000"/>
              <w:right w:val="none" w:sz="4" w:space="0" w:color="000000"/>
            </w:tcBorders>
          </w:tcPr>
          <w:p w:rsidR="001C02C4" w:rsidRPr="001C02C4" w:rsidRDefault="001C02C4" w:rsidP="00ED6082">
            <w:pPr>
              <w:rPr>
                <w:i/>
                <w:color w:val="000000" w:themeColor="text1"/>
                <w:sz w:val="18"/>
                <w:szCs w:val="18"/>
              </w:rPr>
            </w:pPr>
          </w:p>
        </w:tc>
        <w:tc>
          <w:tcPr>
            <w:tcW w:w="3086" w:type="dxa"/>
            <w:tcBorders>
              <w:left w:val="none" w:sz="4" w:space="0" w:color="000000"/>
              <w:bottom w:val="none" w:sz="4" w:space="0" w:color="000000"/>
              <w:right w:val="none" w:sz="4" w:space="0" w:color="000000"/>
            </w:tcBorders>
          </w:tcPr>
          <w:p w:rsidR="001C02C4" w:rsidRPr="001C02C4" w:rsidRDefault="001C02C4" w:rsidP="00ED6082">
            <w:pPr>
              <w:jc w:val="center"/>
              <w:rPr>
                <w:i/>
                <w:color w:val="000000" w:themeColor="text1"/>
                <w:sz w:val="18"/>
                <w:szCs w:val="18"/>
              </w:rPr>
            </w:pPr>
            <w:r w:rsidRPr="001C02C4">
              <w:rPr>
                <w:i/>
                <w:color w:val="000000" w:themeColor="text1"/>
                <w:sz w:val="18"/>
                <w:szCs w:val="18"/>
              </w:rPr>
              <w:t>(фамилия и инициалы руководителя)</w:t>
            </w:r>
          </w:p>
        </w:tc>
      </w:tr>
    </w:tbl>
    <w:p w:rsidR="001C02C4" w:rsidRPr="001C02C4" w:rsidRDefault="001C02C4" w:rsidP="001C02C4">
      <w:pPr>
        <w:jc w:val="both"/>
        <w:rPr>
          <w:color w:val="000000" w:themeColor="text1"/>
          <w:sz w:val="22"/>
          <w:szCs w:val="22"/>
        </w:rPr>
      </w:pPr>
    </w:p>
    <w:p w:rsidR="001C02C4" w:rsidRPr="001C02C4" w:rsidRDefault="001C02C4" w:rsidP="001C02C4">
      <w:pPr>
        <w:jc w:val="both"/>
        <w:rPr>
          <w:color w:val="000000" w:themeColor="text1"/>
          <w:sz w:val="28"/>
          <w:szCs w:val="28"/>
        </w:rPr>
      </w:pPr>
    </w:p>
    <w:p w:rsidR="007C38DE" w:rsidRPr="001C02C4" w:rsidRDefault="007C38DE" w:rsidP="001C02C4">
      <w:pPr>
        <w:pStyle w:val="af5"/>
        <w:spacing w:before="0" w:after="0"/>
        <w:jc w:val="center"/>
        <w:rPr>
          <w:color w:val="000000" w:themeColor="text1"/>
          <w:sz w:val="28"/>
          <w:szCs w:val="28"/>
        </w:rPr>
      </w:pPr>
    </w:p>
    <w:sectPr w:rsidR="007C38DE" w:rsidRPr="001C02C4">
      <w:headerReference w:type="default" r:id="rId12"/>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B5E" w:rsidRDefault="00903B5E">
      <w:r>
        <w:separator/>
      </w:r>
    </w:p>
  </w:endnote>
  <w:endnote w:type="continuationSeparator" w:id="0">
    <w:p w:rsidR="00903B5E" w:rsidRDefault="00903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B5E" w:rsidRDefault="00903B5E">
      <w:r>
        <w:separator/>
      </w:r>
    </w:p>
  </w:footnote>
  <w:footnote w:type="continuationSeparator" w:id="0">
    <w:p w:rsidR="00903B5E" w:rsidRDefault="00903B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3773391"/>
      <w:docPartObj>
        <w:docPartGallery w:val="Page Numbers (Top of Page)"/>
        <w:docPartUnique/>
      </w:docPartObj>
    </w:sdtPr>
    <w:sdtEndPr/>
    <w:sdtContent>
      <w:p w:rsidR="0040383F" w:rsidRDefault="0040383F">
        <w:pPr>
          <w:pStyle w:val="af8"/>
          <w:jc w:val="center"/>
        </w:pPr>
        <w:r>
          <w:fldChar w:fldCharType="begin"/>
        </w:r>
        <w:r>
          <w:instrText>PAGE   \* MERGEFORMAT</w:instrText>
        </w:r>
        <w:r>
          <w:fldChar w:fldCharType="separate"/>
        </w:r>
        <w:r w:rsidR="001C02C4">
          <w:rPr>
            <w:noProof/>
          </w:rPr>
          <w:t>2</w:t>
        </w:r>
        <w:r>
          <w:fldChar w:fldCharType="end"/>
        </w:r>
      </w:p>
    </w:sdtContent>
  </w:sdt>
  <w:p w:rsidR="0040383F" w:rsidRDefault="0040383F">
    <w:pPr>
      <w:pStyle w:val="af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8DE"/>
    <w:rsid w:val="00051EC5"/>
    <w:rsid w:val="001C02C4"/>
    <w:rsid w:val="001F4983"/>
    <w:rsid w:val="001F57FA"/>
    <w:rsid w:val="002D6803"/>
    <w:rsid w:val="00393FAD"/>
    <w:rsid w:val="0040383F"/>
    <w:rsid w:val="00422851"/>
    <w:rsid w:val="00477373"/>
    <w:rsid w:val="006A7F30"/>
    <w:rsid w:val="00751B6E"/>
    <w:rsid w:val="007C38DE"/>
    <w:rsid w:val="007E6E46"/>
    <w:rsid w:val="00903B5E"/>
    <w:rsid w:val="00996161"/>
    <w:rsid w:val="00A54171"/>
    <w:rsid w:val="00BA29E8"/>
    <w:rsid w:val="00BC2A70"/>
    <w:rsid w:val="00CB650F"/>
    <w:rsid w:val="00D65BB9"/>
    <w:rsid w:val="00E4449E"/>
    <w:rsid w:val="00EE7703"/>
    <w:rsid w:val="00F047B6"/>
    <w:rsid w:val="00F14B43"/>
    <w:rsid w:val="00F97155"/>
    <w:rsid w:val="00FC4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paragraph" w:styleId="af5">
    <w:name w:val="Normal (Web)"/>
    <w:basedOn w:val="a"/>
    <w:pPr>
      <w:spacing w:before="100" w:after="100"/>
    </w:pPr>
    <w:rPr>
      <w:color w:val="000000"/>
      <w:sz w:val="24"/>
      <w:szCs w:val="24"/>
    </w:rPr>
  </w:style>
  <w:style w:type="paragraph" w:customStyle="1" w:styleId="ConsPlusTitle">
    <w:name w:val="ConsPlusTitle"/>
    <w:pPr>
      <w:widowControl w:val="0"/>
      <w:spacing w:after="0" w:line="240" w:lineRule="auto"/>
    </w:pPr>
    <w:rPr>
      <w:rFonts w:ascii="Times New Roman" w:eastAsia="Times New Roman" w:hAnsi="Times New Roman" w:cs="Times New Roman"/>
      <w:b/>
      <w:bCs/>
      <w:sz w:val="24"/>
      <w:szCs w:val="24"/>
      <w:lang w:eastAsia="ru-RU"/>
    </w:rPr>
  </w:style>
  <w:style w:type="paragraph" w:styleId="af6">
    <w:name w:val="Balloon Text"/>
    <w:basedOn w:val="a"/>
    <w:link w:val="af7"/>
    <w:uiPriority w:val="99"/>
    <w:semiHidden/>
    <w:unhideWhenUsed/>
    <w:rPr>
      <w:rFonts w:ascii="Tahoma" w:hAnsi="Tahoma" w:cs="Tahoma"/>
      <w:sz w:val="16"/>
      <w:szCs w:val="16"/>
    </w:rPr>
  </w:style>
  <w:style w:type="character" w:customStyle="1" w:styleId="af7">
    <w:name w:val="Текст выноски Знак"/>
    <w:basedOn w:val="a0"/>
    <w:link w:val="af6"/>
    <w:uiPriority w:val="99"/>
    <w:semiHidden/>
    <w:rPr>
      <w:rFonts w:ascii="Tahoma" w:eastAsia="Times New Roman" w:hAnsi="Tahoma" w:cs="Tahoma"/>
      <w:sz w:val="16"/>
      <w:szCs w:val="16"/>
      <w:lang w:eastAsia="ar-SA"/>
    </w:r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basedOn w:val="a0"/>
    <w:link w:val="af8"/>
    <w:uiPriority w:val="99"/>
    <w:rPr>
      <w:rFonts w:ascii="Times New Roman" w:eastAsia="Times New Roman" w:hAnsi="Times New Roman" w:cs="Times New Roman"/>
      <w:sz w:val="20"/>
      <w:szCs w:val="20"/>
      <w:lang w:eastAsia="ar-SA"/>
    </w:rPr>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rPr>
      <w:rFonts w:ascii="Times New Roman" w:eastAsia="Times New Roman" w:hAnsi="Times New Roman" w:cs="Times New Roman"/>
      <w:sz w:val="20"/>
      <w:szCs w:val="20"/>
      <w:lang w:eastAsia="ar-SA"/>
    </w:rPr>
  </w:style>
  <w:style w:type="paragraph" w:styleId="afc">
    <w:name w:val="List Paragraph"/>
    <w:basedOn w:val="a"/>
    <w:qFormat/>
    <w:pPr>
      <w:ind w:left="720"/>
      <w:contextualSpacing/>
    </w:pPr>
  </w:style>
  <w:style w:type="paragraph" w:customStyle="1" w:styleId="ConsPlusNormal">
    <w:name w:val="ConsPlusNormal"/>
    <w:pPr>
      <w:widowControl w:val="0"/>
      <w:spacing w:after="0" w:line="240" w:lineRule="auto"/>
    </w:pPr>
    <w:rPr>
      <w:rFonts w:ascii="Times New Roman" w:eastAsia="Times New Roman" w:hAnsi="Times New Roman" w:cs="Times New Roman"/>
      <w:sz w:val="24"/>
      <w:szCs w:val="20"/>
      <w:lang w:eastAsia="ru-RU"/>
    </w:rPr>
  </w:style>
  <w:style w:type="table" w:styleId="afd">
    <w:name w:val="Table Grid"/>
    <w:basedOn w:val="a1"/>
    <w:uiPriority w:val="59"/>
    <w:pPr>
      <w:spacing w:after="0" w:line="240" w:lineRule="auto"/>
    </w:pPr>
    <w:rPr>
      <w:rFonts w:ascii="Times New Roman" w:hAnsi="Times New Roman" w:cs="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paragraph" w:styleId="af5">
    <w:name w:val="Normal (Web)"/>
    <w:basedOn w:val="a"/>
    <w:pPr>
      <w:spacing w:before="100" w:after="100"/>
    </w:pPr>
    <w:rPr>
      <w:color w:val="000000"/>
      <w:sz w:val="24"/>
      <w:szCs w:val="24"/>
    </w:rPr>
  </w:style>
  <w:style w:type="paragraph" w:customStyle="1" w:styleId="ConsPlusTitle">
    <w:name w:val="ConsPlusTitle"/>
    <w:pPr>
      <w:widowControl w:val="0"/>
      <w:spacing w:after="0" w:line="240" w:lineRule="auto"/>
    </w:pPr>
    <w:rPr>
      <w:rFonts w:ascii="Times New Roman" w:eastAsia="Times New Roman" w:hAnsi="Times New Roman" w:cs="Times New Roman"/>
      <w:b/>
      <w:bCs/>
      <w:sz w:val="24"/>
      <w:szCs w:val="24"/>
      <w:lang w:eastAsia="ru-RU"/>
    </w:rPr>
  </w:style>
  <w:style w:type="paragraph" w:styleId="af6">
    <w:name w:val="Balloon Text"/>
    <w:basedOn w:val="a"/>
    <w:link w:val="af7"/>
    <w:uiPriority w:val="99"/>
    <w:semiHidden/>
    <w:unhideWhenUsed/>
    <w:rPr>
      <w:rFonts w:ascii="Tahoma" w:hAnsi="Tahoma" w:cs="Tahoma"/>
      <w:sz w:val="16"/>
      <w:szCs w:val="16"/>
    </w:rPr>
  </w:style>
  <w:style w:type="character" w:customStyle="1" w:styleId="af7">
    <w:name w:val="Текст выноски Знак"/>
    <w:basedOn w:val="a0"/>
    <w:link w:val="af6"/>
    <w:uiPriority w:val="99"/>
    <w:semiHidden/>
    <w:rPr>
      <w:rFonts w:ascii="Tahoma" w:eastAsia="Times New Roman" w:hAnsi="Tahoma" w:cs="Tahoma"/>
      <w:sz w:val="16"/>
      <w:szCs w:val="16"/>
      <w:lang w:eastAsia="ar-SA"/>
    </w:r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basedOn w:val="a0"/>
    <w:link w:val="af8"/>
    <w:uiPriority w:val="99"/>
    <w:rPr>
      <w:rFonts w:ascii="Times New Roman" w:eastAsia="Times New Roman" w:hAnsi="Times New Roman" w:cs="Times New Roman"/>
      <w:sz w:val="20"/>
      <w:szCs w:val="20"/>
      <w:lang w:eastAsia="ar-SA"/>
    </w:rPr>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rPr>
      <w:rFonts w:ascii="Times New Roman" w:eastAsia="Times New Roman" w:hAnsi="Times New Roman" w:cs="Times New Roman"/>
      <w:sz w:val="20"/>
      <w:szCs w:val="20"/>
      <w:lang w:eastAsia="ar-SA"/>
    </w:rPr>
  </w:style>
  <w:style w:type="paragraph" w:styleId="afc">
    <w:name w:val="List Paragraph"/>
    <w:basedOn w:val="a"/>
    <w:qFormat/>
    <w:pPr>
      <w:ind w:left="720"/>
      <w:contextualSpacing/>
    </w:pPr>
  </w:style>
  <w:style w:type="paragraph" w:customStyle="1" w:styleId="ConsPlusNormal">
    <w:name w:val="ConsPlusNormal"/>
    <w:pPr>
      <w:widowControl w:val="0"/>
      <w:spacing w:after="0" w:line="240" w:lineRule="auto"/>
    </w:pPr>
    <w:rPr>
      <w:rFonts w:ascii="Times New Roman" w:eastAsia="Times New Roman" w:hAnsi="Times New Roman" w:cs="Times New Roman"/>
      <w:sz w:val="24"/>
      <w:szCs w:val="20"/>
      <w:lang w:eastAsia="ru-RU"/>
    </w:rPr>
  </w:style>
  <w:style w:type="table" w:styleId="afd">
    <w:name w:val="Table Grid"/>
    <w:basedOn w:val="a1"/>
    <w:uiPriority w:val="59"/>
    <w:pPr>
      <w:spacing w:after="0" w:line="240" w:lineRule="auto"/>
    </w:pPr>
    <w:rPr>
      <w:rFonts w:ascii="Times New Roman" w:hAnsi="Times New Roman" w:cs="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8991&amp;dst=10012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310" TargetMode="External"/><Relationship Id="rId5" Type="http://schemas.openxmlformats.org/officeDocument/2006/relationships/webSettings" Target="webSettings.xml"/><Relationship Id="rId10" Type="http://schemas.openxmlformats.org/officeDocument/2006/relationships/hyperlink" Target="https://login.consultant.ru/link/?req=doc&amp;base=SPB&amp;n=316702&amp;dst=101254" TargetMode="External"/><Relationship Id="rId4" Type="http://schemas.openxmlformats.org/officeDocument/2006/relationships/settings" Target="settings.xml"/><Relationship Id="rId9" Type="http://schemas.openxmlformats.org/officeDocument/2006/relationships/hyperlink" Target="https://login.consultant.ru/link/?req=doc&amp;base=SPB&amp;n=316702&amp;dst=10123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7922B-E972-409B-8D79-E48BA61DC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5550</Words>
  <Characters>31635</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Сотрудник</cp:lastModifiedBy>
  <cp:revision>3</cp:revision>
  <dcterms:created xsi:type="dcterms:W3CDTF">2026-10-14T14:01:00Z</dcterms:created>
  <dcterms:modified xsi:type="dcterms:W3CDTF">2026-10-14T14:11:00Z</dcterms:modified>
</cp:coreProperties>
</file>