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C5F" w:rsidRPr="004E0E0F" w:rsidRDefault="002A1C5F" w:rsidP="002A1C5F">
      <w:pPr>
        <w:jc w:val="right"/>
        <w:rPr>
          <w:bCs/>
          <w:sz w:val="28"/>
          <w:szCs w:val="28"/>
        </w:rPr>
      </w:pPr>
      <w:r w:rsidRPr="004E0E0F">
        <w:rPr>
          <w:bCs/>
          <w:sz w:val="28"/>
          <w:szCs w:val="28"/>
        </w:rPr>
        <w:t>проект</w:t>
      </w:r>
    </w:p>
    <w:p w:rsidR="002A1C5F" w:rsidRPr="000148D4" w:rsidRDefault="002A1C5F" w:rsidP="002A1C5F">
      <w:pPr>
        <w:jc w:val="center"/>
        <w:rPr>
          <w:b/>
          <w:bCs/>
          <w:sz w:val="28"/>
          <w:szCs w:val="28"/>
        </w:rPr>
      </w:pPr>
      <w:r w:rsidRPr="000148D4">
        <w:rPr>
          <w:b/>
          <w:bCs/>
          <w:sz w:val="28"/>
          <w:szCs w:val="28"/>
        </w:rPr>
        <w:t xml:space="preserve">Администрация </w:t>
      </w:r>
    </w:p>
    <w:p w:rsidR="002A1C5F" w:rsidRDefault="002A1C5F" w:rsidP="002A1C5F">
      <w:pPr>
        <w:jc w:val="center"/>
        <w:rPr>
          <w:b/>
          <w:bCs/>
          <w:sz w:val="28"/>
          <w:szCs w:val="28"/>
        </w:rPr>
      </w:pPr>
      <w:proofErr w:type="spellStart"/>
      <w:r w:rsidRPr="000148D4">
        <w:rPr>
          <w:b/>
          <w:bCs/>
          <w:sz w:val="28"/>
          <w:szCs w:val="28"/>
        </w:rPr>
        <w:t>Приозерск</w:t>
      </w:r>
      <w:r>
        <w:rPr>
          <w:b/>
          <w:bCs/>
          <w:sz w:val="28"/>
          <w:szCs w:val="28"/>
        </w:rPr>
        <w:t>ого</w:t>
      </w:r>
      <w:proofErr w:type="spellEnd"/>
      <w:r w:rsidRPr="000148D4">
        <w:rPr>
          <w:b/>
          <w:bCs/>
          <w:sz w:val="28"/>
          <w:szCs w:val="28"/>
        </w:rPr>
        <w:t xml:space="preserve"> муниципальн</w:t>
      </w:r>
      <w:r>
        <w:rPr>
          <w:b/>
          <w:bCs/>
          <w:sz w:val="28"/>
          <w:szCs w:val="28"/>
        </w:rPr>
        <w:t>ого</w:t>
      </w:r>
      <w:r w:rsidRPr="000148D4">
        <w:rPr>
          <w:b/>
          <w:bCs/>
          <w:sz w:val="28"/>
          <w:szCs w:val="28"/>
        </w:rPr>
        <w:t xml:space="preserve"> район</w:t>
      </w:r>
      <w:r>
        <w:rPr>
          <w:b/>
          <w:bCs/>
          <w:sz w:val="28"/>
          <w:szCs w:val="28"/>
        </w:rPr>
        <w:t>а</w:t>
      </w:r>
      <w:r w:rsidRPr="000148D4">
        <w:rPr>
          <w:b/>
          <w:bCs/>
          <w:sz w:val="28"/>
          <w:szCs w:val="28"/>
        </w:rPr>
        <w:t xml:space="preserve"> </w:t>
      </w:r>
    </w:p>
    <w:p w:rsidR="002A1C5F" w:rsidRPr="000148D4" w:rsidRDefault="002A1C5F" w:rsidP="002A1C5F">
      <w:pPr>
        <w:jc w:val="center"/>
        <w:rPr>
          <w:b/>
          <w:bCs/>
          <w:sz w:val="28"/>
          <w:szCs w:val="28"/>
        </w:rPr>
      </w:pPr>
      <w:r w:rsidRPr="000148D4">
        <w:rPr>
          <w:b/>
          <w:bCs/>
          <w:sz w:val="28"/>
          <w:szCs w:val="28"/>
        </w:rPr>
        <w:t>Ленинградской области</w:t>
      </w:r>
    </w:p>
    <w:p w:rsidR="002A1C5F" w:rsidRPr="000148D4" w:rsidRDefault="002A1C5F" w:rsidP="002A1C5F">
      <w:pPr>
        <w:pStyle w:val="aff4"/>
        <w:jc w:val="center"/>
        <w:rPr>
          <w:sz w:val="28"/>
          <w:szCs w:val="28"/>
        </w:rPr>
      </w:pPr>
    </w:p>
    <w:p w:rsidR="002A1C5F" w:rsidRPr="002B68E8" w:rsidRDefault="002A1C5F" w:rsidP="002A1C5F">
      <w:pPr>
        <w:pStyle w:val="aff4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 О С Т А Н О В Л Е Н И Е</w:t>
      </w:r>
    </w:p>
    <w:p w:rsidR="002A1C5F" w:rsidRDefault="002A1C5F" w:rsidP="002A1C5F">
      <w:pPr>
        <w:pStyle w:val="aff4"/>
        <w:jc w:val="center"/>
      </w:pPr>
    </w:p>
    <w:p w:rsidR="002A1C5F" w:rsidRPr="006019F6" w:rsidRDefault="002A1C5F" w:rsidP="002A1C5F">
      <w:pPr>
        <w:pStyle w:val="aff4"/>
        <w:jc w:val="both"/>
      </w:pPr>
    </w:p>
    <w:p w:rsidR="002A1C5F" w:rsidRPr="006019F6" w:rsidRDefault="002A1C5F" w:rsidP="002A1C5F">
      <w:pPr>
        <w:pStyle w:val="aff4"/>
        <w:jc w:val="both"/>
      </w:pPr>
    </w:p>
    <w:p w:rsidR="002A1C5F" w:rsidRPr="006019F6" w:rsidRDefault="002A1C5F" w:rsidP="002A1C5F">
      <w:pPr>
        <w:pStyle w:val="13"/>
        <w:keepNext w:val="0"/>
        <w:tabs>
          <w:tab w:val="left" w:pos="3969"/>
        </w:tabs>
        <w:outlineLvl w:val="9"/>
      </w:pPr>
      <w:r w:rsidRPr="006019F6">
        <w:t xml:space="preserve">от   </w:t>
      </w:r>
      <w:r>
        <w:t xml:space="preserve">             </w:t>
      </w:r>
      <w:r w:rsidRPr="006019F6">
        <w:t xml:space="preserve">  202</w:t>
      </w:r>
      <w:r>
        <w:t>6</w:t>
      </w:r>
      <w:r w:rsidRPr="006019F6">
        <w:t xml:space="preserve">   года   №   </w:t>
      </w:r>
    </w:p>
    <w:p w:rsidR="002A1C5F" w:rsidRPr="006019F6" w:rsidRDefault="002A1C5F" w:rsidP="002A1C5F">
      <w:pPr>
        <w:tabs>
          <w:tab w:val="left" w:pos="0"/>
        </w:tabs>
        <w:ind w:firstLine="709"/>
        <w:jc w:val="both"/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245"/>
      </w:tblGrid>
      <w:tr w:rsidR="002A1C5F" w:rsidRPr="006019F6" w:rsidTr="00A12CAE">
        <w:trPr>
          <w:trHeight w:val="565"/>
        </w:trPr>
        <w:tc>
          <w:tcPr>
            <w:tcW w:w="5245" w:type="dxa"/>
          </w:tcPr>
          <w:p w:rsidR="002A1C5F" w:rsidRPr="006019F6" w:rsidRDefault="00374F13" w:rsidP="00A12CAE">
            <w:pPr>
              <w:widowControl w:val="0"/>
              <w:autoSpaceDE w:val="0"/>
              <w:autoSpaceDN w:val="0"/>
              <w:jc w:val="both"/>
            </w:pPr>
            <w:r w:rsidRPr="006E7657">
              <w:t xml:space="preserve">Об утверждении административного регламента </w:t>
            </w:r>
            <w:r>
              <w:t xml:space="preserve">по </w:t>
            </w:r>
            <w:r w:rsidRPr="006E7657">
              <w:t>предоставлени</w:t>
            </w:r>
            <w:r>
              <w:t>ю</w:t>
            </w:r>
            <w:r w:rsidRPr="006E7657">
              <w:t xml:space="preserve"> муниципальной услуги </w:t>
            </w:r>
            <w:r w:rsidRPr="00CB64D7">
              <w:rPr>
                <w:bCs/>
              </w:rPr>
              <w:t>«Предоставление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      </w:r>
          </w:p>
        </w:tc>
      </w:tr>
    </w:tbl>
    <w:p w:rsidR="002A1C5F" w:rsidRPr="006019F6" w:rsidRDefault="002A1C5F" w:rsidP="002A1C5F">
      <w:pPr>
        <w:pStyle w:val="aff2"/>
        <w:tabs>
          <w:tab w:val="left" w:pos="2516"/>
        </w:tabs>
        <w:rPr>
          <w:sz w:val="24"/>
        </w:rPr>
      </w:pPr>
    </w:p>
    <w:p w:rsidR="002A1C5F" w:rsidRDefault="002A1C5F" w:rsidP="002A1C5F">
      <w:pPr>
        <w:widowControl w:val="0"/>
        <w:ind w:firstLine="709"/>
        <w:jc w:val="both"/>
        <w:rPr>
          <w:spacing w:val="20"/>
        </w:rPr>
      </w:pPr>
      <w:r w:rsidRPr="00B941F0">
        <w:t xml:space="preserve">В соответствии </w:t>
      </w:r>
      <w:r w:rsidRPr="00B941F0">
        <w:rPr>
          <w:lang w:val="en-US"/>
        </w:rPr>
        <w:t>c</w:t>
      </w:r>
      <w:r w:rsidRPr="00B941F0">
        <w:t xml:space="preserve"> </w:t>
      </w:r>
      <w:r>
        <w:t xml:space="preserve">Федеральным законом от 27.07.2010 года № 210-ФЗ «Об организации предоставления государственных и муниципальных услуг», Федеральным законом № 131-ФЗ от 06.10.2003 года «Об общих принципах местного самоуправления в Российской Федерации», руководствуясь </w:t>
      </w:r>
      <w:r>
        <w:rPr>
          <w:color w:val="1A1A1A"/>
          <w:shd w:val="clear" w:color="auto" w:fill="FFFFFF"/>
        </w:rPr>
        <w:t xml:space="preserve">постановлениями администрации </w:t>
      </w:r>
      <w:proofErr w:type="spellStart"/>
      <w:r>
        <w:rPr>
          <w:color w:val="1A1A1A"/>
          <w:shd w:val="clear" w:color="auto" w:fill="FFFFFF"/>
        </w:rPr>
        <w:t>Приозерского</w:t>
      </w:r>
      <w:proofErr w:type="spellEnd"/>
      <w:r>
        <w:rPr>
          <w:color w:val="1A1A1A"/>
          <w:shd w:val="clear" w:color="auto" w:fill="FFFFFF"/>
        </w:rPr>
        <w:t xml:space="preserve"> муниципального района Ленинградской области от 27.10.2025 года № 3658 «Об утверждении порядка разработки и утверждения административных регламентов предоставления муниципальных услуг администрацией </w:t>
      </w:r>
      <w:proofErr w:type="spellStart"/>
      <w:r>
        <w:rPr>
          <w:color w:val="1A1A1A"/>
          <w:shd w:val="clear" w:color="auto" w:fill="FFFFFF"/>
        </w:rPr>
        <w:t>Приозерского</w:t>
      </w:r>
      <w:proofErr w:type="spellEnd"/>
      <w:r>
        <w:rPr>
          <w:color w:val="1A1A1A"/>
          <w:shd w:val="clear" w:color="auto" w:fill="FFFFFF"/>
        </w:rPr>
        <w:t xml:space="preserve"> муниципального района Ленинградской области», от 25.11.2025 года № 3973 «Об особенностях разработки и согласования административных регламентов предоставления муниципальных услуг администрацией </w:t>
      </w:r>
      <w:proofErr w:type="spellStart"/>
      <w:r>
        <w:rPr>
          <w:color w:val="1A1A1A"/>
          <w:shd w:val="clear" w:color="auto" w:fill="FFFFFF"/>
        </w:rPr>
        <w:t>Приозерского</w:t>
      </w:r>
      <w:proofErr w:type="spellEnd"/>
      <w:r>
        <w:rPr>
          <w:color w:val="1A1A1A"/>
          <w:shd w:val="clear" w:color="auto" w:fill="FFFFFF"/>
        </w:rPr>
        <w:t xml:space="preserve"> муниципального района Ленинградской области в 2025 и 2026 годах»</w:t>
      </w:r>
      <w:r>
        <w:t>,</w:t>
      </w:r>
      <w:r>
        <w:rPr>
          <w:rFonts w:eastAsia="Calibri"/>
          <w:color w:val="000000"/>
        </w:rPr>
        <w:t xml:space="preserve"> методическими рекомендациями комитета экономического развития и инвестиционной деятельности Ленинградской области</w:t>
      </w:r>
      <w:r>
        <w:t xml:space="preserve">, одобренными </w:t>
      </w:r>
      <w:r w:rsidR="00374F13">
        <w:t>31</w:t>
      </w:r>
      <w:r>
        <w:t xml:space="preserve">.03.2026 года, Уставом </w:t>
      </w:r>
      <w:proofErr w:type="spellStart"/>
      <w:r>
        <w:t>Приозерского</w:t>
      </w:r>
      <w:proofErr w:type="spellEnd"/>
      <w:r>
        <w:t xml:space="preserve"> муниципального района Ленинградской области, Уставом </w:t>
      </w:r>
      <w:proofErr w:type="spellStart"/>
      <w:r>
        <w:t>Приозерского</w:t>
      </w:r>
      <w:proofErr w:type="spellEnd"/>
      <w:r>
        <w:t xml:space="preserve"> городского поселения </w:t>
      </w:r>
      <w:proofErr w:type="spellStart"/>
      <w:r>
        <w:t>Приозерского</w:t>
      </w:r>
      <w:proofErr w:type="spellEnd"/>
      <w:r>
        <w:t xml:space="preserve"> муниципального района Ленинградской области, администрация </w:t>
      </w:r>
      <w:proofErr w:type="spellStart"/>
      <w:r>
        <w:t>Приозерского</w:t>
      </w:r>
      <w:proofErr w:type="spellEnd"/>
      <w:r>
        <w:t xml:space="preserve"> муниципального района Ленинградской области ПОСТАНОВЛЯЕТ</w:t>
      </w:r>
      <w:r>
        <w:rPr>
          <w:spacing w:val="20"/>
        </w:rPr>
        <w:t>:</w:t>
      </w:r>
    </w:p>
    <w:p w:rsidR="002A1C5F" w:rsidRDefault="002A1C5F" w:rsidP="002A1C5F">
      <w:pPr>
        <w:widowControl w:val="0"/>
        <w:autoSpaceDE w:val="0"/>
        <w:autoSpaceDN w:val="0"/>
        <w:adjustRightInd w:val="0"/>
        <w:ind w:firstLine="709"/>
        <w:jc w:val="both"/>
      </w:pPr>
      <w:r w:rsidRPr="00B941F0">
        <w:t>1. Утвердить административный регламент</w:t>
      </w:r>
      <w:r>
        <w:t xml:space="preserve"> по</w:t>
      </w:r>
      <w:r w:rsidRPr="00B941F0">
        <w:t xml:space="preserve"> предоставлени</w:t>
      </w:r>
      <w:r>
        <w:t>ю</w:t>
      </w:r>
      <w:r w:rsidRPr="00B941F0">
        <w:t xml:space="preserve"> муниципальной услуги (далее - </w:t>
      </w:r>
      <w:r>
        <w:t>А</w:t>
      </w:r>
      <w:r w:rsidRPr="00B941F0">
        <w:t>дминистративный регламент) «</w:t>
      </w:r>
      <w:r w:rsidR="00374F13" w:rsidRPr="00CB64D7">
        <w:rPr>
          <w:bCs/>
        </w:rPr>
        <w:t>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6E7657">
        <w:t>»</w:t>
      </w:r>
      <w:r w:rsidRPr="00B941F0">
        <w:t xml:space="preserve"> (Приложение).</w:t>
      </w:r>
    </w:p>
    <w:p w:rsidR="002A1C5F" w:rsidRDefault="002A1C5F" w:rsidP="002A1C5F">
      <w:pPr>
        <w:ind w:firstLine="709"/>
        <w:jc w:val="both"/>
      </w:pPr>
      <w:r>
        <w:t>2</w:t>
      </w:r>
      <w:r w:rsidRPr="00B941F0">
        <w:t xml:space="preserve">. </w:t>
      </w:r>
      <w:r w:rsidRPr="00BE535A">
        <w:t xml:space="preserve">Постановление администрации </w:t>
      </w:r>
      <w:proofErr w:type="spellStart"/>
      <w:r w:rsidRPr="00BE535A">
        <w:t>Приозерск</w:t>
      </w:r>
      <w:r>
        <w:t>ого</w:t>
      </w:r>
      <w:proofErr w:type="spellEnd"/>
      <w:r w:rsidRPr="00BE535A">
        <w:t xml:space="preserve"> муниципальн</w:t>
      </w:r>
      <w:r>
        <w:t>ого</w:t>
      </w:r>
      <w:r w:rsidRPr="00BE535A">
        <w:t xml:space="preserve"> район</w:t>
      </w:r>
      <w:r>
        <w:t>а Ленинградской области 2</w:t>
      </w:r>
      <w:r w:rsidR="00374F13">
        <w:t>2 марта</w:t>
      </w:r>
      <w:r w:rsidRPr="00BE535A">
        <w:t xml:space="preserve"> 202</w:t>
      </w:r>
      <w:r w:rsidR="00374F13">
        <w:t>4</w:t>
      </w:r>
      <w:r w:rsidRPr="00BE535A">
        <w:t xml:space="preserve"> года № </w:t>
      </w:r>
      <w:r w:rsidR="00374F13">
        <w:t>832</w:t>
      </w:r>
      <w:r w:rsidRPr="00BE535A">
        <w:t xml:space="preserve"> </w:t>
      </w:r>
      <w:r>
        <w:t>«</w:t>
      </w:r>
      <w:r w:rsidR="00374F13" w:rsidRPr="006E7657">
        <w:t xml:space="preserve">Об утверждении административного регламента </w:t>
      </w:r>
      <w:r w:rsidR="00374F13">
        <w:t xml:space="preserve">по </w:t>
      </w:r>
      <w:r w:rsidR="00374F13" w:rsidRPr="006E7657">
        <w:t>предоставлени</w:t>
      </w:r>
      <w:r w:rsidR="00374F13">
        <w:t>ю</w:t>
      </w:r>
      <w:r w:rsidR="00374F13" w:rsidRPr="006E7657">
        <w:t xml:space="preserve"> муниципальной услуги </w:t>
      </w:r>
      <w:r w:rsidR="00374F13" w:rsidRPr="00CB64D7">
        <w:rPr>
          <w:bCs/>
        </w:rPr>
        <w:t>«Предоставление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  <w:r w:rsidRPr="00A12F8C">
        <w:t>»</w:t>
      </w:r>
      <w:r>
        <w:t xml:space="preserve"> считать утратившим</w:t>
      </w:r>
      <w:r w:rsidRPr="00BE535A">
        <w:t xml:space="preserve"> силу.</w:t>
      </w:r>
      <w:r w:rsidRPr="006E7657">
        <w:t xml:space="preserve"> </w:t>
      </w:r>
    </w:p>
    <w:p w:rsidR="002A1C5F" w:rsidRPr="00BA5B7D" w:rsidRDefault="002A1C5F" w:rsidP="002A1C5F">
      <w:pPr>
        <w:widowControl w:val="0"/>
        <w:ind w:firstLine="709"/>
        <w:jc w:val="both"/>
      </w:pPr>
      <w:r>
        <w:t xml:space="preserve">3. Внести изменения в сведения о муниципальной услуге в региональной системе </w:t>
      </w:r>
      <w:r>
        <w:lastRenderedPageBreak/>
        <w:t>«Реестр государственных и муниципальных услуг (функций) Ленинградской области».</w:t>
      </w:r>
    </w:p>
    <w:p w:rsidR="002A1C5F" w:rsidRDefault="002A1C5F" w:rsidP="002A1C5F">
      <w:pPr>
        <w:widowControl w:val="0"/>
        <w:ind w:firstLine="709"/>
        <w:jc w:val="both"/>
      </w:pPr>
      <w:r>
        <w:t xml:space="preserve">4. Отделу информационных технологий (Бекетов Д.Ф.) настоящее постановление опубликовать на официальном сайте администрации </w:t>
      </w:r>
      <w:proofErr w:type="spellStart"/>
      <w:r w:rsidRPr="00BA5B7D">
        <w:t>Приозерск</w:t>
      </w:r>
      <w:r>
        <w:t>ого</w:t>
      </w:r>
      <w:proofErr w:type="spellEnd"/>
      <w:r w:rsidRPr="00BA5B7D">
        <w:t xml:space="preserve"> муниципаль</w:t>
      </w:r>
      <w:r>
        <w:t>ного района Ленинградской области.</w:t>
      </w:r>
    </w:p>
    <w:p w:rsidR="002A1C5F" w:rsidRDefault="002A1C5F" w:rsidP="002A1C5F">
      <w:pPr>
        <w:widowControl w:val="0"/>
        <w:ind w:firstLine="709"/>
        <w:jc w:val="both"/>
      </w:pPr>
      <w:r>
        <w:t>5. Настоящее постановление вступает в силу с даты его официального опубликования.</w:t>
      </w:r>
    </w:p>
    <w:p w:rsidR="002A1C5F" w:rsidRPr="00AC5E0A" w:rsidRDefault="002A1C5F" w:rsidP="002A1C5F">
      <w:pPr>
        <w:widowControl w:val="0"/>
        <w:autoSpaceDE w:val="0"/>
        <w:autoSpaceDN w:val="0"/>
        <w:adjustRightInd w:val="0"/>
        <w:ind w:firstLine="709"/>
        <w:jc w:val="both"/>
      </w:pPr>
      <w:r>
        <w:t>6</w:t>
      </w:r>
      <w:r w:rsidRPr="00BA5B7D">
        <w:t>. Контроль за исполнением настоящего постановления возложить на заместителя главы администрации по градостроительству, землепользованию и муниципальному имуществу – начальника управления по градостроительству, землепользованию и муниципальному имуществу Тюрину Ю.В</w:t>
      </w:r>
      <w:r>
        <w:t>.</w:t>
      </w:r>
    </w:p>
    <w:p w:rsidR="002A1C5F" w:rsidRPr="006019F6" w:rsidRDefault="002A1C5F" w:rsidP="002A1C5F">
      <w:pPr>
        <w:pStyle w:val="ConsNonformat"/>
        <w:widowControl/>
        <w:rPr>
          <w:rFonts w:ascii="Times New Roman" w:hAnsi="Times New Roman"/>
          <w:sz w:val="24"/>
          <w:szCs w:val="24"/>
        </w:rPr>
      </w:pPr>
    </w:p>
    <w:p w:rsidR="002A1C5F" w:rsidRPr="006019F6" w:rsidRDefault="002A1C5F" w:rsidP="002A1C5F">
      <w:pPr>
        <w:jc w:val="both"/>
      </w:pPr>
    </w:p>
    <w:p w:rsidR="002A1C5F" w:rsidRDefault="002A1C5F" w:rsidP="002A1C5F">
      <w:pPr>
        <w:pStyle w:val="25"/>
        <w:shd w:val="clear" w:color="auto" w:fill="auto"/>
        <w:spacing w:before="0" w:line="240" w:lineRule="auto"/>
        <w:ind w:firstLine="0"/>
        <w:jc w:val="both"/>
        <w:rPr>
          <w:sz w:val="24"/>
          <w:szCs w:val="24"/>
        </w:rPr>
      </w:pPr>
    </w:p>
    <w:p w:rsidR="002A1C5F" w:rsidRDefault="002A1C5F" w:rsidP="002A1C5F">
      <w:pPr>
        <w:pStyle w:val="25"/>
        <w:shd w:val="clear" w:color="auto" w:fill="auto"/>
        <w:spacing w:before="0" w:line="240" w:lineRule="auto"/>
        <w:ind w:firstLine="0"/>
        <w:jc w:val="both"/>
        <w:rPr>
          <w:sz w:val="24"/>
          <w:szCs w:val="24"/>
        </w:rPr>
      </w:pPr>
    </w:p>
    <w:p w:rsidR="002A1C5F" w:rsidRDefault="002A1C5F" w:rsidP="002A1C5F">
      <w:pPr>
        <w:pStyle w:val="25"/>
        <w:shd w:val="clear" w:color="auto" w:fill="auto"/>
        <w:spacing w:before="0" w:line="240" w:lineRule="auto"/>
        <w:ind w:firstLine="0"/>
        <w:jc w:val="both"/>
        <w:rPr>
          <w:sz w:val="24"/>
          <w:szCs w:val="24"/>
        </w:rPr>
      </w:pPr>
    </w:p>
    <w:p w:rsidR="002A1C5F" w:rsidRDefault="002A1C5F" w:rsidP="002A1C5F">
      <w:pPr>
        <w:pStyle w:val="25"/>
        <w:shd w:val="clear" w:color="auto" w:fill="auto"/>
        <w:spacing w:before="0" w:line="240" w:lineRule="auto"/>
        <w:ind w:firstLine="0"/>
        <w:jc w:val="both"/>
        <w:rPr>
          <w:sz w:val="24"/>
          <w:szCs w:val="24"/>
        </w:rPr>
      </w:pPr>
    </w:p>
    <w:p w:rsidR="002A1C5F" w:rsidRPr="00B4715B" w:rsidRDefault="002A1C5F" w:rsidP="002A1C5F">
      <w:pPr>
        <w:pStyle w:val="25"/>
        <w:shd w:val="clear" w:color="auto" w:fill="auto"/>
        <w:spacing w:before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4715B">
        <w:rPr>
          <w:rFonts w:ascii="Times New Roman" w:hAnsi="Times New Roman" w:cs="Times New Roman"/>
          <w:sz w:val="24"/>
          <w:szCs w:val="24"/>
        </w:rPr>
        <w:t xml:space="preserve">Глава администрации                                                                                              А.Н. </w:t>
      </w:r>
      <w:proofErr w:type="spellStart"/>
      <w:r w:rsidRPr="00B4715B">
        <w:rPr>
          <w:rFonts w:ascii="Times New Roman" w:hAnsi="Times New Roman" w:cs="Times New Roman"/>
          <w:sz w:val="24"/>
          <w:szCs w:val="24"/>
        </w:rPr>
        <w:t>Соклаков</w:t>
      </w:r>
      <w:proofErr w:type="spellEnd"/>
    </w:p>
    <w:p w:rsidR="002A1C5F" w:rsidRPr="00B4715B" w:rsidRDefault="002A1C5F" w:rsidP="002A1C5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A1C5F" w:rsidRDefault="002A1C5F" w:rsidP="002A1C5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A1C5F" w:rsidRDefault="002A1C5F" w:rsidP="002A1C5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A1C5F" w:rsidRDefault="002A1C5F" w:rsidP="002A1C5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A1C5F" w:rsidRDefault="002A1C5F" w:rsidP="002A1C5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A1C5F" w:rsidRDefault="002A1C5F" w:rsidP="002A1C5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A1C5F" w:rsidRDefault="002A1C5F" w:rsidP="002A1C5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A1C5F" w:rsidRDefault="002A1C5F" w:rsidP="002A1C5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A1C5F" w:rsidRDefault="002A1C5F" w:rsidP="002A1C5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A1C5F" w:rsidRDefault="002A1C5F" w:rsidP="002A1C5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A1C5F" w:rsidRDefault="002A1C5F" w:rsidP="002A1C5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A1C5F" w:rsidRDefault="002A1C5F" w:rsidP="002A1C5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A1C5F" w:rsidRDefault="002A1C5F" w:rsidP="002A1C5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A1C5F" w:rsidRDefault="002A1C5F" w:rsidP="002A1C5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A1C5F" w:rsidRDefault="002A1C5F" w:rsidP="002A1C5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A1C5F" w:rsidRDefault="002A1C5F" w:rsidP="002A1C5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A1C5F" w:rsidRDefault="002A1C5F" w:rsidP="002A1C5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A1C5F" w:rsidRDefault="002A1C5F" w:rsidP="002A1C5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A1C5F" w:rsidRDefault="002A1C5F" w:rsidP="002A1C5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A1C5F" w:rsidRDefault="002A1C5F" w:rsidP="002A1C5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A1C5F" w:rsidRDefault="002A1C5F" w:rsidP="002A1C5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A1C5F" w:rsidRDefault="002A1C5F" w:rsidP="002A1C5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A1C5F" w:rsidRDefault="002A1C5F" w:rsidP="002A1C5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A1C5F" w:rsidRDefault="002A1C5F" w:rsidP="002A1C5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A1C5F" w:rsidRDefault="002A1C5F" w:rsidP="002A1C5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A1C5F" w:rsidRDefault="002A1C5F" w:rsidP="002A1C5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A1C5F" w:rsidRDefault="002A1C5F" w:rsidP="002A1C5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A1C5F" w:rsidRDefault="002A1C5F" w:rsidP="002A1C5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A1C5F" w:rsidRDefault="002A1C5F" w:rsidP="002A1C5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A1C5F" w:rsidRDefault="002A1C5F" w:rsidP="002A1C5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A1C5F" w:rsidRDefault="002A1C5F" w:rsidP="002A1C5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A1C5F" w:rsidRDefault="002A1C5F" w:rsidP="002A1C5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A1C5F" w:rsidRDefault="002A1C5F" w:rsidP="002A1C5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A1C5F" w:rsidRDefault="002A1C5F" w:rsidP="002A1C5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A1C5F" w:rsidRDefault="002A1C5F" w:rsidP="002A1C5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A1C5F" w:rsidRDefault="002A1C5F" w:rsidP="002A1C5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A1C5F" w:rsidRDefault="002A1C5F" w:rsidP="002A1C5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A1C5F" w:rsidRDefault="002A1C5F" w:rsidP="002A1C5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A1C5F" w:rsidRDefault="002A1C5F" w:rsidP="002A1C5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A1C5F" w:rsidRDefault="002A1C5F" w:rsidP="002A1C5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A1C5F" w:rsidRDefault="002A1C5F" w:rsidP="002A1C5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B4715B" w:rsidRDefault="00B4715B" w:rsidP="002A1C5F">
      <w:pPr>
        <w:pStyle w:val="a3"/>
        <w:widowControl w:val="0"/>
        <w:rPr>
          <w:rFonts w:ascii="Times New Roman" w:hAnsi="Times New Roman" w:cs="Times New Roman"/>
          <w:sz w:val="16"/>
          <w:szCs w:val="16"/>
        </w:rPr>
      </w:pPr>
    </w:p>
    <w:p w:rsidR="00B4715B" w:rsidRDefault="00B4715B" w:rsidP="002A1C5F">
      <w:pPr>
        <w:pStyle w:val="a3"/>
        <w:widowControl w:val="0"/>
        <w:rPr>
          <w:rFonts w:ascii="Times New Roman" w:hAnsi="Times New Roman" w:cs="Times New Roman"/>
          <w:sz w:val="16"/>
          <w:szCs w:val="16"/>
        </w:rPr>
      </w:pPr>
    </w:p>
    <w:p w:rsidR="00B4715B" w:rsidRDefault="00B4715B" w:rsidP="002A1C5F">
      <w:pPr>
        <w:pStyle w:val="a3"/>
        <w:widowControl w:val="0"/>
        <w:rPr>
          <w:rFonts w:ascii="Times New Roman" w:hAnsi="Times New Roman" w:cs="Times New Roman"/>
          <w:sz w:val="16"/>
          <w:szCs w:val="16"/>
        </w:rPr>
      </w:pPr>
    </w:p>
    <w:p w:rsidR="00B4715B" w:rsidRDefault="00B4715B" w:rsidP="002A1C5F">
      <w:pPr>
        <w:pStyle w:val="a3"/>
        <w:widowControl w:val="0"/>
        <w:rPr>
          <w:rFonts w:ascii="Times New Roman" w:hAnsi="Times New Roman" w:cs="Times New Roman"/>
          <w:sz w:val="16"/>
          <w:szCs w:val="16"/>
        </w:rPr>
      </w:pPr>
    </w:p>
    <w:p w:rsidR="00B4715B" w:rsidRDefault="00B4715B" w:rsidP="002A1C5F">
      <w:pPr>
        <w:pStyle w:val="a3"/>
        <w:widowControl w:val="0"/>
        <w:rPr>
          <w:rFonts w:ascii="Times New Roman" w:hAnsi="Times New Roman" w:cs="Times New Roman"/>
          <w:sz w:val="16"/>
          <w:szCs w:val="16"/>
        </w:rPr>
      </w:pPr>
    </w:p>
    <w:p w:rsidR="002A1C5F" w:rsidRPr="00B4715B" w:rsidRDefault="002A1C5F" w:rsidP="002A1C5F">
      <w:pPr>
        <w:pStyle w:val="a3"/>
        <w:widowControl w:val="0"/>
        <w:rPr>
          <w:rFonts w:ascii="Times New Roman" w:hAnsi="Times New Roman" w:cs="Times New Roman"/>
          <w:sz w:val="16"/>
          <w:szCs w:val="16"/>
        </w:rPr>
      </w:pPr>
      <w:r w:rsidRPr="00B4715B">
        <w:rPr>
          <w:rFonts w:ascii="Times New Roman" w:hAnsi="Times New Roman" w:cs="Times New Roman"/>
          <w:sz w:val="16"/>
          <w:szCs w:val="16"/>
        </w:rPr>
        <w:t xml:space="preserve">Согласовано: </w:t>
      </w:r>
    </w:p>
    <w:p w:rsidR="002A1C5F" w:rsidRPr="00B4715B" w:rsidRDefault="00374F13" w:rsidP="002A1C5F">
      <w:pPr>
        <w:pStyle w:val="a3"/>
        <w:widowControl w:val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Клычков В.В.</w:t>
      </w:r>
    </w:p>
    <w:p w:rsidR="002A1C5F" w:rsidRPr="00A12CAE" w:rsidRDefault="002A1C5F" w:rsidP="002A1C5F">
      <w:pPr>
        <w:pStyle w:val="a3"/>
        <w:widowControl w:val="0"/>
        <w:rPr>
          <w:rFonts w:ascii="Times New Roman" w:hAnsi="Times New Roman" w:cs="Times New Roman"/>
          <w:sz w:val="16"/>
          <w:szCs w:val="16"/>
        </w:rPr>
      </w:pPr>
      <w:proofErr w:type="spellStart"/>
      <w:r w:rsidRPr="00A12CAE">
        <w:rPr>
          <w:rFonts w:ascii="Times New Roman" w:hAnsi="Times New Roman" w:cs="Times New Roman"/>
          <w:sz w:val="16"/>
          <w:szCs w:val="16"/>
        </w:rPr>
        <w:t>Вирук</w:t>
      </w:r>
      <w:proofErr w:type="spellEnd"/>
      <w:r w:rsidRPr="00A12CAE">
        <w:rPr>
          <w:rFonts w:ascii="Times New Roman" w:hAnsi="Times New Roman" w:cs="Times New Roman"/>
          <w:sz w:val="16"/>
          <w:szCs w:val="16"/>
        </w:rPr>
        <w:t xml:space="preserve"> П.А.</w:t>
      </w:r>
    </w:p>
    <w:p w:rsidR="002A1C5F" w:rsidRPr="00B4715B" w:rsidRDefault="002A1C5F" w:rsidP="002A1C5F">
      <w:pPr>
        <w:pStyle w:val="a3"/>
        <w:widowControl w:val="0"/>
        <w:rPr>
          <w:rFonts w:ascii="Times New Roman" w:hAnsi="Times New Roman" w:cs="Times New Roman"/>
          <w:sz w:val="16"/>
          <w:szCs w:val="16"/>
        </w:rPr>
      </w:pPr>
    </w:p>
    <w:p w:rsidR="002A1C5F" w:rsidRPr="00B4715B" w:rsidRDefault="002A1C5F" w:rsidP="002A1C5F">
      <w:pPr>
        <w:pStyle w:val="a3"/>
        <w:widowControl w:val="0"/>
        <w:rPr>
          <w:rFonts w:ascii="Times New Roman" w:hAnsi="Times New Roman" w:cs="Times New Roman"/>
          <w:sz w:val="16"/>
          <w:szCs w:val="16"/>
        </w:rPr>
      </w:pPr>
      <w:r w:rsidRPr="00B4715B">
        <w:rPr>
          <w:rFonts w:ascii="Times New Roman" w:hAnsi="Times New Roman" w:cs="Times New Roman"/>
          <w:sz w:val="16"/>
          <w:szCs w:val="16"/>
        </w:rPr>
        <w:t xml:space="preserve">Исп. </w:t>
      </w:r>
      <w:proofErr w:type="spellStart"/>
      <w:r w:rsidRPr="00B4715B">
        <w:rPr>
          <w:rFonts w:ascii="Times New Roman" w:hAnsi="Times New Roman" w:cs="Times New Roman"/>
          <w:sz w:val="16"/>
          <w:szCs w:val="16"/>
        </w:rPr>
        <w:t>Уздинова</w:t>
      </w:r>
      <w:proofErr w:type="spellEnd"/>
      <w:r w:rsidRPr="00B4715B">
        <w:rPr>
          <w:rFonts w:ascii="Times New Roman" w:hAnsi="Times New Roman" w:cs="Times New Roman"/>
          <w:sz w:val="16"/>
          <w:szCs w:val="16"/>
        </w:rPr>
        <w:t xml:space="preserve"> Н.Н. (36-669)</w:t>
      </w:r>
    </w:p>
    <w:p w:rsidR="002A1C5F" w:rsidRPr="00B4715B" w:rsidRDefault="002A1C5F" w:rsidP="002A1C5F">
      <w:pPr>
        <w:pStyle w:val="a3"/>
        <w:widowControl w:val="0"/>
        <w:rPr>
          <w:rFonts w:ascii="Times New Roman" w:hAnsi="Times New Roman" w:cs="Times New Roman"/>
          <w:sz w:val="16"/>
          <w:szCs w:val="16"/>
        </w:rPr>
      </w:pPr>
    </w:p>
    <w:p w:rsidR="002A1C5F" w:rsidRPr="00B4715B" w:rsidRDefault="002A1C5F" w:rsidP="002A1C5F">
      <w:pPr>
        <w:jc w:val="both"/>
        <w:rPr>
          <w:sz w:val="16"/>
          <w:szCs w:val="16"/>
        </w:rPr>
      </w:pPr>
      <w:r w:rsidRPr="00B4715B">
        <w:rPr>
          <w:sz w:val="16"/>
          <w:szCs w:val="16"/>
        </w:rPr>
        <w:t xml:space="preserve">Разослано: дело-1, отдел по муниципальному имуществу-2, юридический отдел-1, ОИТ (в </w:t>
      </w:r>
      <w:proofErr w:type="spellStart"/>
      <w:r w:rsidRPr="00B4715B">
        <w:rPr>
          <w:sz w:val="16"/>
          <w:szCs w:val="16"/>
        </w:rPr>
        <w:t>эл.виде</w:t>
      </w:r>
      <w:proofErr w:type="spellEnd"/>
      <w:r w:rsidRPr="00B4715B">
        <w:rPr>
          <w:sz w:val="16"/>
          <w:szCs w:val="16"/>
        </w:rPr>
        <w:t>), районная библиотека-1.</w:t>
      </w:r>
    </w:p>
    <w:p w:rsidR="002A1C5F" w:rsidRPr="00B4715B" w:rsidRDefault="002A1C5F" w:rsidP="002A1C5F">
      <w:pPr>
        <w:jc w:val="both"/>
        <w:rPr>
          <w:sz w:val="16"/>
          <w:szCs w:val="16"/>
        </w:rPr>
        <w:sectPr w:rsidR="002A1C5F" w:rsidRPr="00B4715B" w:rsidSect="00A12CAE">
          <w:headerReference w:type="even" r:id="rId7"/>
          <w:headerReference w:type="default" r:id="rId8"/>
          <w:pgSz w:w="11906" w:h="16838"/>
          <w:pgMar w:top="851" w:right="567" w:bottom="1134" w:left="1701" w:header="425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536"/>
      </w:tblGrid>
      <w:tr w:rsidR="002A1C5F" w:rsidTr="002A1C5F">
        <w:tc>
          <w:tcPr>
            <w:tcW w:w="4536" w:type="dxa"/>
            <w:shd w:val="clear" w:color="auto" w:fill="auto"/>
          </w:tcPr>
          <w:p w:rsidR="002A1C5F" w:rsidRDefault="002A1C5F" w:rsidP="00A12CAE">
            <w:pPr>
              <w:widowControl w:val="0"/>
              <w:jc w:val="center"/>
            </w:pPr>
            <w:r>
              <w:lastRenderedPageBreak/>
              <w:t>(Приложение</w:t>
            </w:r>
            <w:r w:rsidRPr="00314738">
              <w:t>)</w:t>
            </w:r>
          </w:p>
          <w:p w:rsidR="002A1C5F" w:rsidRDefault="002A1C5F" w:rsidP="00A12CAE">
            <w:pPr>
              <w:widowControl w:val="0"/>
              <w:jc w:val="center"/>
            </w:pPr>
          </w:p>
          <w:p w:rsidR="002A1C5F" w:rsidRPr="00314738" w:rsidRDefault="002A1C5F" w:rsidP="00A12CAE">
            <w:pPr>
              <w:widowControl w:val="0"/>
              <w:jc w:val="center"/>
            </w:pPr>
            <w:r>
              <w:t>Утвержден</w:t>
            </w:r>
          </w:p>
          <w:p w:rsidR="002A1C5F" w:rsidRPr="00314738" w:rsidRDefault="002A1C5F" w:rsidP="00A12CAE">
            <w:pPr>
              <w:widowControl w:val="0"/>
              <w:jc w:val="center"/>
            </w:pPr>
            <w:r w:rsidRPr="00314738">
              <w:t>постановлением администрации</w:t>
            </w:r>
          </w:p>
          <w:p w:rsidR="002A1C5F" w:rsidRPr="00314738" w:rsidRDefault="002A1C5F" w:rsidP="00A12CAE">
            <w:pPr>
              <w:widowControl w:val="0"/>
              <w:jc w:val="center"/>
            </w:pPr>
            <w:proofErr w:type="spellStart"/>
            <w:r w:rsidRPr="00314738">
              <w:t>Приозерск</w:t>
            </w:r>
            <w:r>
              <w:t>ого</w:t>
            </w:r>
            <w:proofErr w:type="spellEnd"/>
            <w:r>
              <w:t xml:space="preserve"> </w:t>
            </w:r>
            <w:r w:rsidRPr="00314738">
              <w:t>муниципальн</w:t>
            </w:r>
            <w:r>
              <w:t>ого</w:t>
            </w:r>
            <w:r w:rsidRPr="00314738">
              <w:t xml:space="preserve"> район</w:t>
            </w:r>
            <w:r>
              <w:t>а</w:t>
            </w:r>
          </w:p>
          <w:p w:rsidR="002A1C5F" w:rsidRPr="00314738" w:rsidRDefault="002A1C5F" w:rsidP="00A12CAE">
            <w:pPr>
              <w:widowControl w:val="0"/>
              <w:jc w:val="center"/>
            </w:pPr>
            <w:r w:rsidRPr="00314738">
              <w:t>Ленинградской области</w:t>
            </w:r>
          </w:p>
          <w:p w:rsidR="002A1C5F" w:rsidRPr="00EA4AEA" w:rsidRDefault="002A1C5F" w:rsidP="00A12CAE">
            <w:pPr>
              <w:pStyle w:val="aff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                    </w:t>
            </w:r>
            <w:r w:rsidRPr="00EA4AEA">
              <w:rPr>
                <w:sz w:val="24"/>
              </w:rPr>
              <w:t xml:space="preserve"> 202</w:t>
            </w:r>
            <w:r>
              <w:rPr>
                <w:sz w:val="24"/>
              </w:rPr>
              <w:t>6</w:t>
            </w:r>
            <w:r w:rsidRPr="00EA4AEA">
              <w:rPr>
                <w:sz w:val="24"/>
              </w:rPr>
              <w:t xml:space="preserve"> года № </w:t>
            </w:r>
          </w:p>
        </w:tc>
      </w:tr>
    </w:tbl>
    <w:p w:rsidR="002A1C5F" w:rsidRDefault="002A1C5F" w:rsidP="002A1C5F">
      <w:pPr>
        <w:jc w:val="both"/>
        <w:rPr>
          <w:sz w:val="14"/>
          <w:szCs w:val="14"/>
        </w:rPr>
      </w:pPr>
    </w:p>
    <w:p w:rsidR="002A1C5F" w:rsidRDefault="002A1C5F" w:rsidP="002A1C5F">
      <w:pPr>
        <w:jc w:val="both"/>
        <w:rPr>
          <w:sz w:val="14"/>
          <w:szCs w:val="14"/>
        </w:rPr>
      </w:pPr>
    </w:p>
    <w:p w:rsidR="002A1C5F" w:rsidRPr="00CB2650" w:rsidRDefault="002A1C5F" w:rsidP="002A1C5F">
      <w:pPr>
        <w:widowControl w:val="0"/>
        <w:autoSpaceDE w:val="0"/>
        <w:autoSpaceDN w:val="0"/>
        <w:ind w:firstLine="540"/>
        <w:jc w:val="center"/>
      </w:pPr>
    </w:p>
    <w:p w:rsidR="00374F13" w:rsidRPr="00CB2650" w:rsidRDefault="00374F13" w:rsidP="00374F13">
      <w:pPr>
        <w:widowControl w:val="0"/>
        <w:autoSpaceDE w:val="0"/>
        <w:autoSpaceDN w:val="0"/>
        <w:adjustRightInd w:val="0"/>
        <w:jc w:val="center"/>
        <w:outlineLvl w:val="0"/>
      </w:pPr>
      <w:r w:rsidRPr="00CB2650">
        <w:t xml:space="preserve">Административный регламент </w:t>
      </w:r>
    </w:p>
    <w:p w:rsidR="00374F13" w:rsidRPr="00D46526" w:rsidRDefault="00374F13" w:rsidP="00374F13">
      <w:pPr>
        <w:widowControl w:val="0"/>
        <w:autoSpaceDE w:val="0"/>
        <w:autoSpaceDN w:val="0"/>
        <w:adjustRightInd w:val="0"/>
        <w:jc w:val="center"/>
        <w:outlineLvl w:val="0"/>
        <w:rPr>
          <w:bCs/>
        </w:rPr>
      </w:pPr>
      <w:r w:rsidRPr="00CB2650">
        <w:t xml:space="preserve">по предоставлению муниципальной услуги </w:t>
      </w:r>
    </w:p>
    <w:p w:rsidR="00374F13" w:rsidRDefault="00374F13" w:rsidP="00374F13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B64D7">
        <w:rPr>
          <w:rFonts w:ascii="Times New Roman" w:hAnsi="Times New Roman" w:cs="Times New Roman"/>
          <w:bCs/>
          <w:sz w:val="24"/>
          <w:szCs w:val="24"/>
        </w:rPr>
        <w:t xml:space="preserve"> «Предоставление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</w:t>
      </w:r>
    </w:p>
    <w:p w:rsidR="00374F13" w:rsidRPr="00CB64D7" w:rsidRDefault="00374F13" w:rsidP="00374F13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B64D7">
        <w:rPr>
          <w:rFonts w:ascii="Times New Roman" w:hAnsi="Times New Roman" w:cs="Times New Roman"/>
          <w:bCs/>
          <w:sz w:val="24"/>
          <w:szCs w:val="24"/>
        </w:rPr>
        <w:t>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</w:p>
    <w:p w:rsidR="00374F13" w:rsidRPr="00CB64D7" w:rsidRDefault="00374F13" w:rsidP="00374F13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74F13" w:rsidRDefault="00374F13" w:rsidP="00374F13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B64D7">
        <w:rPr>
          <w:rFonts w:ascii="Times New Roman" w:hAnsi="Times New Roman" w:cs="Times New Roman"/>
          <w:bCs/>
          <w:sz w:val="24"/>
          <w:szCs w:val="24"/>
        </w:rPr>
        <w:t xml:space="preserve">(Сокращенное наименование: «Предоставление сведений об объектах имущества, включенных в перечень муниципального имущества, предназначенного для предоставления субъектам малого и среднего предпринимательства») </w:t>
      </w:r>
    </w:p>
    <w:p w:rsidR="00374F13" w:rsidRPr="00CB64D7" w:rsidRDefault="00374F13" w:rsidP="00374F13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74F13" w:rsidRDefault="00374F13" w:rsidP="00374F13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(далее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361AA6">
        <w:rPr>
          <w:rFonts w:ascii="Times New Roman" w:hAnsi="Times New Roman" w:cs="Times New Roman"/>
          <w:bCs/>
          <w:sz w:val="24"/>
          <w:szCs w:val="24"/>
        </w:rPr>
        <w:t>дминистративный</w:t>
      </w:r>
      <w:proofErr w:type="gramEnd"/>
      <w:r w:rsidRPr="00361AA6">
        <w:rPr>
          <w:rFonts w:ascii="Times New Roman" w:hAnsi="Times New Roman" w:cs="Times New Roman"/>
          <w:sz w:val="24"/>
          <w:szCs w:val="24"/>
        </w:rPr>
        <w:t xml:space="preserve"> регламент</w:t>
      </w:r>
      <w:r>
        <w:rPr>
          <w:rFonts w:ascii="Times New Roman" w:hAnsi="Times New Roman" w:cs="Times New Roman"/>
          <w:bCs/>
          <w:sz w:val="24"/>
          <w:szCs w:val="24"/>
        </w:rPr>
        <w:t>, муниципальная услуга</w:t>
      </w:r>
      <w:r w:rsidRPr="00CB64D7">
        <w:rPr>
          <w:rFonts w:ascii="Times New Roman" w:hAnsi="Times New Roman" w:cs="Times New Roman"/>
          <w:bCs/>
          <w:sz w:val="24"/>
          <w:szCs w:val="24"/>
        </w:rPr>
        <w:t>)</w:t>
      </w:r>
    </w:p>
    <w:p w:rsidR="00DC3434" w:rsidRDefault="00DC3434" w:rsidP="00374F13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C3434" w:rsidRDefault="00DC3434" w:rsidP="00DC3434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DC3434" w:rsidRDefault="00DC3434" w:rsidP="00DC343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C3434" w:rsidRDefault="00DC3434" w:rsidP="00DC3434">
      <w:pPr>
        <w:ind w:firstLine="567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1.1. </w:t>
      </w:r>
      <w:r>
        <w:rPr>
          <w:rFonts w:ascii="Times New Roman CYR" w:eastAsiaTheme="minorHAnsi" w:hAnsi="Times New Roman CYR" w:cs="Times New Roman CYR"/>
          <w:color w:val="000000"/>
          <w:lang w:eastAsia="en-US"/>
        </w:rPr>
        <w:t>Предмет регулирования.</w:t>
      </w:r>
    </w:p>
    <w:p w:rsidR="00DC3434" w:rsidRDefault="00DC3434" w:rsidP="00DC3434">
      <w:pPr>
        <w:ind w:firstLine="567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lang w:eastAsia="en-US"/>
        </w:rPr>
        <w:t>Регламент устанавливает порядок и стандарт предоставления муниципальной услуги.</w:t>
      </w:r>
    </w:p>
    <w:p w:rsidR="00DC3434" w:rsidRDefault="00DC3434" w:rsidP="00DC3434">
      <w:pPr>
        <w:ind w:firstLine="567"/>
        <w:rPr>
          <w:rFonts w:ascii="Times New Roman CYR" w:eastAsiaTheme="minorHAnsi" w:hAnsi="Times New Roman CYR" w:cs="Times New Roman CYR"/>
          <w:color w:val="000000"/>
          <w:lang w:eastAsia="en-US"/>
        </w:rPr>
      </w:pPr>
    </w:p>
    <w:p w:rsidR="00DC3434" w:rsidRDefault="00DC3434" w:rsidP="00DC3434">
      <w:pPr>
        <w:ind w:firstLine="567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1.2. </w:t>
      </w:r>
      <w:r>
        <w:rPr>
          <w:rFonts w:ascii="Times New Roman CYR" w:eastAsiaTheme="minorHAnsi" w:hAnsi="Times New Roman CYR" w:cs="Times New Roman CYR"/>
          <w:color w:val="000000"/>
          <w:lang w:eastAsia="en-US"/>
        </w:rPr>
        <w:t>Круг заявителей.</w:t>
      </w:r>
    </w:p>
    <w:p w:rsidR="00DC3434" w:rsidRDefault="00DC3434" w:rsidP="00DC3434">
      <w:pPr>
        <w:ind w:firstLine="567"/>
        <w:jc w:val="both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lang w:eastAsia="en-US"/>
        </w:rPr>
        <w:t>Муниципальная услуга предоставляется:</w:t>
      </w:r>
    </w:p>
    <w:p w:rsidR="00DC3434" w:rsidRDefault="00DC3434" w:rsidP="00DC34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физическим лицам, не являющимся индивидуальными предпринимателями и применяющим специальный налоговый режим «Налог на профессиональный доход»;</w:t>
      </w:r>
    </w:p>
    <w:p w:rsidR="00DC3434" w:rsidRDefault="00DC3434" w:rsidP="00DC343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юридическим лицам, являющимся субъектами малого и среднего предпринимательства, сведения о которых внесены в единый реестр субъектов малого и среднего предпринимательства, а также </w:t>
      </w:r>
      <w:r>
        <w:rPr>
          <w:rFonts w:ascii="Times New Roman" w:hAnsi="Times New Roman" w:cs="Times New Roman"/>
          <w:bCs/>
          <w:sz w:val="24"/>
          <w:szCs w:val="24"/>
        </w:rPr>
        <w:t>организации, образующие инфраструктуру поддержки субъектов малого и среднего предпринимательства;</w:t>
      </w:r>
    </w:p>
    <w:p w:rsidR="00DC3434" w:rsidRDefault="00DC3434" w:rsidP="00DC3434">
      <w:pPr>
        <w:pStyle w:val="ConsPlusNormal"/>
        <w:ind w:firstLine="709"/>
        <w:jc w:val="both"/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- индивидуальным предпринимателям, являющимся субъектами малого и среднего предпринимательства, сведения о которых внесены в единый реестр субъектов малого и среднего предпринимательства (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далее – заявитель).</w:t>
      </w:r>
    </w:p>
    <w:p w:rsidR="00DC3434" w:rsidRDefault="00DC3434" w:rsidP="00DC34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Представлять интересы заявителя имеют право:</w:t>
      </w:r>
    </w:p>
    <w:p w:rsidR="00DC3434" w:rsidRDefault="00DC3434" w:rsidP="00DC34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имени юридических лиц:</w:t>
      </w:r>
    </w:p>
    <w:p w:rsidR="00DC3434" w:rsidRDefault="00DC3434" w:rsidP="00DC34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:rsidR="00DC3434" w:rsidRDefault="00DC3434" w:rsidP="00DC34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представители юридических лиц в силу полномочий на основании доверенности или договора;</w:t>
      </w:r>
    </w:p>
    <w:p w:rsidR="00DC3434" w:rsidRDefault="00DC3434" w:rsidP="00DC34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имени индивидуальных предпринимателей: </w:t>
      </w:r>
    </w:p>
    <w:p w:rsidR="00DC3434" w:rsidRDefault="00DC3434" w:rsidP="00DC34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представители индивидуальных предпринимателей в силу полномочий на основании доверенности или договора;</w:t>
      </w:r>
    </w:p>
    <w:p w:rsidR="00DC3434" w:rsidRDefault="00DC3434" w:rsidP="00DC34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имени физических лиц:</w:t>
      </w:r>
    </w:p>
    <w:p w:rsidR="00DC3434" w:rsidRDefault="00DC3434" w:rsidP="00DC34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представители, действующие в силу полномочий, основанных на доверенности.</w:t>
      </w:r>
    </w:p>
    <w:p w:rsidR="00DC3434" w:rsidRDefault="00DC3434" w:rsidP="00DC34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3434" w:rsidRDefault="00DC3434" w:rsidP="00DC34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портал, ЕПГУ). </w:t>
      </w:r>
    </w:p>
    <w:p w:rsidR="00DC3434" w:rsidRDefault="00DC3434" w:rsidP="00DC34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3434" w:rsidRDefault="00DC3434" w:rsidP="00DC34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Стандарт предоставления муниципальной услуги</w:t>
      </w:r>
    </w:p>
    <w:p w:rsidR="00DC3434" w:rsidRDefault="00DC3434" w:rsidP="00DC34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Наименование муниципальной услуги: </w:t>
      </w:r>
    </w:p>
    <w:p w:rsidR="00DC3434" w:rsidRDefault="00DC3434" w:rsidP="00DC34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(сокращенное наименование: </w:t>
      </w:r>
      <w:r>
        <w:rPr>
          <w:rFonts w:ascii="Times New Roman" w:hAnsi="Times New Roman" w:cs="Times New Roman"/>
          <w:bCs/>
          <w:sz w:val="24"/>
          <w:szCs w:val="24"/>
        </w:rPr>
        <w:t>Предоставление сведений об объектах имущества,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включенных в перечень муниципального имущества, предназначенного для предоставления субъектам малого и среднего предпринимательства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DC3434" w:rsidRDefault="00DC3434" w:rsidP="00DC34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3434" w:rsidRPr="00B4715B" w:rsidRDefault="00DC3434" w:rsidP="00DC34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715B"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муниципальную услугу.</w:t>
      </w:r>
    </w:p>
    <w:p w:rsidR="00DC3434" w:rsidRPr="00B4715B" w:rsidRDefault="00DC3434" w:rsidP="00DC34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715B">
        <w:rPr>
          <w:rFonts w:ascii="Times New Roman" w:hAnsi="Times New Roman" w:cs="Times New Roman"/>
          <w:sz w:val="24"/>
          <w:szCs w:val="24"/>
        </w:rPr>
        <w:t>Муниципальную услугу предоставляет:</w:t>
      </w:r>
    </w:p>
    <w:p w:rsidR="00DC3434" w:rsidRPr="00B4715B" w:rsidRDefault="00DC3434" w:rsidP="00DC34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715B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Pr="00B4715B">
        <w:rPr>
          <w:rFonts w:ascii="Times New Roman" w:hAnsi="Times New Roman" w:cs="Times New Roman"/>
          <w:sz w:val="24"/>
          <w:szCs w:val="24"/>
        </w:rPr>
        <w:t>Приозерского</w:t>
      </w:r>
      <w:proofErr w:type="spellEnd"/>
      <w:r w:rsidRPr="00B4715B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 (далее - ОМСУ).</w:t>
      </w:r>
    </w:p>
    <w:p w:rsidR="00DC3434" w:rsidRPr="00B4715B" w:rsidRDefault="00DC3434" w:rsidP="00DC34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715B">
        <w:rPr>
          <w:rFonts w:ascii="Times New Roman" w:hAnsi="Times New Roman" w:cs="Times New Roman"/>
          <w:sz w:val="24"/>
          <w:szCs w:val="24"/>
        </w:rPr>
        <w:t xml:space="preserve">Структурное подразделение, ответственное за предоставление </w:t>
      </w:r>
      <w:proofErr w:type="gramStart"/>
      <w:r w:rsidRPr="00B4715B">
        <w:rPr>
          <w:rFonts w:ascii="Times New Roman" w:hAnsi="Times New Roman" w:cs="Times New Roman"/>
          <w:sz w:val="24"/>
          <w:szCs w:val="24"/>
        </w:rPr>
        <w:t>услуги  –</w:t>
      </w:r>
      <w:proofErr w:type="gramEnd"/>
      <w:r w:rsidRPr="00B4715B">
        <w:rPr>
          <w:rFonts w:ascii="Times New Roman" w:hAnsi="Times New Roman" w:cs="Times New Roman"/>
          <w:sz w:val="24"/>
          <w:szCs w:val="24"/>
        </w:rPr>
        <w:t xml:space="preserve"> отдел по муниципальному имуществу управления по градостроительству, землепользованию и муниципальному имуществу администрации </w:t>
      </w:r>
      <w:proofErr w:type="spellStart"/>
      <w:r w:rsidRPr="00B4715B">
        <w:rPr>
          <w:rFonts w:ascii="Times New Roman" w:hAnsi="Times New Roman" w:cs="Times New Roman"/>
          <w:sz w:val="24"/>
          <w:szCs w:val="24"/>
        </w:rPr>
        <w:t>Приозерского</w:t>
      </w:r>
      <w:proofErr w:type="spellEnd"/>
      <w:r w:rsidRPr="00B4715B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области.</w:t>
      </w:r>
    </w:p>
    <w:p w:rsidR="00DC3434" w:rsidRDefault="00DC3434" w:rsidP="00DC34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3434" w:rsidRDefault="00DC3434" w:rsidP="00DC34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Результат предоставления муниципальной услуги.</w:t>
      </w:r>
    </w:p>
    <w:p w:rsidR="00DC3434" w:rsidRDefault="00DC3434" w:rsidP="00DC3434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Результатом предоставления услуги является:</w:t>
      </w:r>
    </w:p>
    <w:p w:rsidR="00DC3434" w:rsidRDefault="00DC3434" w:rsidP="00DC34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сведения (письма) об объектах имущества, включенных Перечень муниципального имущества ОМСУ,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используемого в целях предоставления во владение и (или) в пользование на долгосрочной основе (в том числе по </w:t>
      </w:r>
      <w:hyperlink r:id="rId9" w:anchor="dst100013" w:tooltip="https://www.consultant.ru/document/cons_doc_LAW_509205/92d969e26a4326c5d02fa79b8f9cf4994ee5633b/#dst100013" w:history="1">
        <w:r>
          <w:rPr>
            <w:rFonts w:ascii="Times New Roman" w:hAnsi="Times New Roman" w:cs="Times New Roman"/>
            <w:sz w:val="24"/>
            <w:szCs w:val="24"/>
          </w:rPr>
          <w:t>льготным ставкам</w:t>
        </w:r>
      </w:hyperlink>
      <w:r>
        <w:rPr>
          <w:rFonts w:ascii="Times New Roman" w:hAnsi="Times New Roman" w:cs="Times New Roman"/>
          <w:sz w:val="24"/>
          <w:szCs w:val="24"/>
        </w:rPr>
        <w:t> 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(приложение к настоящему регламенту –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образец 2);</w:t>
      </w:r>
    </w:p>
    <w:p w:rsidR="00DC3434" w:rsidRDefault="00DC3434" w:rsidP="00DC34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решение об отказе в предоставлении муниципальной услуги (приложение к настоящему регламенту –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образец 4).</w:t>
      </w:r>
    </w:p>
    <w:p w:rsidR="00DC3434" w:rsidRDefault="00DC3434" w:rsidP="00DC34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DC3434" w:rsidRDefault="00DC3434" w:rsidP="00DC34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DC3434" w:rsidRDefault="00DC3434" w:rsidP="00DC34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DC3434" w:rsidRDefault="00DC3434" w:rsidP="00DC34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DC3434" w:rsidRDefault="00DC3434" w:rsidP="00DC34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DC3434" w:rsidRDefault="00DC3434" w:rsidP="00DC34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:rsidR="00DC3434" w:rsidRDefault="00DC3434" w:rsidP="00DC34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электронной форме через личный кабинет заявителя на Портале государственных и муниципальных услуг Ленинградской области (далее – ПГУ </w:t>
      </w:r>
      <w:proofErr w:type="gramStart"/>
      <w:r>
        <w:rPr>
          <w:rFonts w:ascii="Times New Roman" w:hAnsi="Times New Roman" w:cs="Times New Roman"/>
          <w:sz w:val="24"/>
          <w:szCs w:val="24"/>
        </w:rPr>
        <w:t>ЛО)/</w:t>
      </w:r>
      <w:proofErr w:type="gramEnd"/>
      <w:r>
        <w:rPr>
          <w:rFonts w:ascii="Times New Roman" w:hAnsi="Times New Roman" w:cs="Times New Roman"/>
          <w:sz w:val="24"/>
          <w:szCs w:val="24"/>
        </w:rPr>
        <w:t>ЕПГУ (при технической реализации).</w:t>
      </w:r>
    </w:p>
    <w:p w:rsidR="00DC3434" w:rsidRDefault="00DC3434" w:rsidP="00DC34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3434" w:rsidRDefault="00DC3434" w:rsidP="00DC34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услуги.</w:t>
      </w:r>
    </w:p>
    <w:p w:rsidR="00DC3434" w:rsidRDefault="00DC3434" w:rsidP="00DC34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Максимальный срок предоставления муниципальной услуги составляет не более 5 календарных дней со дня регистрации заявления в ОМСУ. </w:t>
      </w:r>
    </w:p>
    <w:p w:rsidR="00DC3434" w:rsidRDefault="00DC3434" w:rsidP="00DC34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3434" w:rsidRDefault="00DC3434" w:rsidP="00DC34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Размер платы, взимаемой с заявителя при предоставлении муниципальной услуги, и способы ее взимания.</w:t>
      </w:r>
    </w:p>
    <w:p w:rsidR="00DC3434" w:rsidRDefault="00DC3434" w:rsidP="00DC34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Муниципальная услуга предоставляется бесплатно.</w:t>
      </w:r>
    </w:p>
    <w:p w:rsidR="00DC3434" w:rsidRDefault="00DC3434" w:rsidP="00DC34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3434" w:rsidRDefault="00DC3434" w:rsidP="00DC34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DC3434" w:rsidRDefault="00DC3434" w:rsidP="00DC34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DC3434" w:rsidRDefault="00DC3434" w:rsidP="00DC34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3434" w:rsidRDefault="00DC3434" w:rsidP="00DC34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 Срок регистрации запроса заявителя о предоставлении муниципальной услуги:</w:t>
      </w:r>
    </w:p>
    <w:p w:rsidR="00DC3434" w:rsidRDefault="00DC3434" w:rsidP="00DC34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личном обращении - в день поступления запроса;</w:t>
      </w:r>
    </w:p>
    <w:p w:rsidR="00DC3434" w:rsidRDefault="00DC3434" w:rsidP="00DC34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направлении запроса почтовой связью в ОМСУ - в день поступления запроса;</w:t>
      </w:r>
    </w:p>
    <w:p w:rsidR="00DC3434" w:rsidRDefault="00DC3434" w:rsidP="00DC34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направлении запроса на бумажном носителе из МФЦ в ОМСУ - в день передачи документов из МФЦ в ОМСУ;</w:t>
      </w:r>
    </w:p>
    <w:p w:rsidR="00DC3434" w:rsidRDefault="00DC3434" w:rsidP="00DC34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направлении запроса в форме электронного документа посредством ЕПГУ или ПГУ ЛО, сайта ОМСУ (при наличии технической возможности) - в день поступления запроса на ЕПГУ или ПГУ ЛО или на следующий рабочий день (в случае направления документов в нерабочее время, в выходные, праздничные дни).</w:t>
      </w:r>
    </w:p>
    <w:p w:rsidR="00DC3434" w:rsidRDefault="00DC3434" w:rsidP="00DC34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 Требования к помещениям, в которых предоставляется муниципальная услуга.</w:t>
      </w:r>
    </w:p>
    <w:p w:rsidR="00DC3434" w:rsidRDefault="00DC3434" w:rsidP="00DC34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«Интернет», а также на Едином портале.</w:t>
      </w:r>
    </w:p>
    <w:p w:rsidR="00DC3434" w:rsidRDefault="00DC3434" w:rsidP="00DC34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3434" w:rsidRDefault="00DC3434" w:rsidP="00DC34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 Показатели качества и доступности муниципальной услуги.</w:t>
      </w:r>
    </w:p>
    <w:p w:rsidR="00DC3434" w:rsidRDefault="00DC3434" w:rsidP="00DC34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«Интернет», а также на Едином портале.</w:t>
      </w:r>
    </w:p>
    <w:p w:rsidR="00DC3434" w:rsidRDefault="00DC3434" w:rsidP="00DC34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3434" w:rsidRDefault="00DC3434" w:rsidP="00DC34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муниципальных услуг в электронной форме.</w:t>
      </w:r>
    </w:p>
    <w:p w:rsidR="00DC3434" w:rsidRDefault="00DC3434" w:rsidP="00DC34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DC3434" w:rsidRDefault="00DC3434" w:rsidP="00DC34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2.10.2. Информационная система, используемая для предоставления муниципальной услуги, - Единый портал, ПГУ ЛО (при технической реализации), СМЭВ.</w:t>
      </w:r>
    </w:p>
    <w:p w:rsidR="00DC3434" w:rsidRDefault="00DC3434" w:rsidP="00DC34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2.10.3.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уполномоченным органом.</w:t>
      </w:r>
    </w:p>
    <w:p w:rsidR="00DC3434" w:rsidRDefault="00DC3434" w:rsidP="00DC34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муниципальной услуги.</w:t>
      </w:r>
    </w:p>
    <w:p w:rsidR="00DC3434" w:rsidRDefault="00DC3434" w:rsidP="00DC34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2.10.4. 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</w:p>
    <w:p w:rsidR="00DC3434" w:rsidRDefault="00DC3434" w:rsidP="00DC34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3434" w:rsidRDefault="00DC3434" w:rsidP="00DC34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 Исчерпывающий перечень документов, необходимых для предоставления муниципальной услуги</w:t>
      </w:r>
    </w:p>
    <w:p w:rsidR="00DC3434" w:rsidRDefault="00DC3434" w:rsidP="00DC34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2.11.1.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</w:t>
      </w:r>
      <w:r>
        <w:rPr>
          <w:rFonts w:ascii="Times New Roman" w:hAnsi="Times New Roman" w:cs="Times New Roman"/>
          <w:sz w:val="24"/>
          <w:szCs w:val="24"/>
        </w:rPr>
        <w:lastRenderedPageBreak/>
        <w:t>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:rsidR="00DC3434" w:rsidRDefault="00DC3434" w:rsidP="00DC34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2.11.2. Формы заявления и документов приведены в приложении к настоящему регламенту.</w:t>
      </w:r>
    </w:p>
    <w:p w:rsidR="00DC3434" w:rsidRDefault="00DC3434" w:rsidP="00DC34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3434" w:rsidRDefault="00DC3434" w:rsidP="00DC34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DC3434" w:rsidRDefault="00DC3434" w:rsidP="00DC34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:rsidR="00DC3434" w:rsidRDefault="00DC3434" w:rsidP="00DC34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2.12.2. Основания для приостановления предоставления муниципальной услуги не предусмотрены.</w:t>
      </w:r>
    </w:p>
    <w:p w:rsidR="00DC3434" w:rsidRDefault="00DC3434" w:rsidP="00DC34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2.12.3. 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</w:p>
    <w:p w:rsidR="00DC3434" w:rsidRDefault="00DC3434" w:rsidP="00DC34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3434" w:rsidRDefault="00DC3434" w:rsidP="00DC3434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Состав, последовательность и сроки выполнения </w:t>
      </w:r>
    </w:p>
    <w:p w:rsidR="00DC3434" w:rsidRDefault="00DC3434" w:rsidP="00DC3434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административных процедур</w:t>
      </w:r>
    </w:p>
    <w:p w:rsidR="00DC3434" w:rsidRDefault="00DC3434" w:rsidP="00DC3434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DC3434" w:rsidRDefault="00DC3434" w:rsidP="00DC34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Перечень осуществляемых при предоставлении муниципальной услуги административных процедур:</w:t>
      </w:r>
    </w:p>
    <w:p w:rsidR="00DC3434" w:rsidRDefault="00DC3434" w:rsidP="00DC34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профилирование заявителя; </w:t>
      </w:r>
    </w:p>
    <w:p w:rsidR="00DC3434" w:rsidRDefault="00DC3434" w:rsidP="00DC34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прием заявления и документов; </w:t>
      </w:r>
    </w:p>
    <w:p w:rsidR="00DC3434" w:rsidRDefault="00DC3434" w:rsidP="00DC34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межведомственное информационное взаимодействие;</w:t>
      </w:r>
    </w:p>
    <w:p w:rsidR="00DC3434" w:rsidRDefault="00DC3434" w:rsidP="00DC34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принятие решения о предоставлении (отказе в предоставлении) муниципальной услуги; </w:t>
      </w:r>
    </w:p>
    <w:p w:rsidR="00DC3434" w:rsidRDefault="00DC3434" w:rsidP="00DC34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предоставление результата муниципальной услуги. </w:t>
      </w:r>
    </w:p>
    <w:p w:rsidR="00DC3434" w:rsidRDefault="00DC3434" w:rsidP="00DC34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3434" w:rsidRDefault="00DC3434" w:rsidP="00DC34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Профилирование заявителя.</w:t>
      </w:r>
    </w:p>
    <w:p w:rsidR="00DC3434" w:rsidRDefault="00DC3434" w:rsidP="00DC34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DC3434" w:rsidRDefault="00DC3434" w:rsidP="00DC34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предоставления  муниципальной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DC3434" w:rsidRDefault="00DC3434" w:rsidP="00DC34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DC3434" w:rsidRDefault="00DC3434" w:rsidP="00DC34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3434" w:rsidRDefault="00DC3434" w:rsidP="00DC34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Прием запроса и документов и (или) информации, необходимых для предоставления муниципальной услуги.</w:t>
      </w:r>
    </w:p>
    <w:p w:rsidR="00DC3434" w:rsidRDefault="00DC3434" w:rsidP="00DC3434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3.3.1.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</w:t>
      </w:r>
      <w:hyperlink r:id="rId10" w:tooltip="https://login.consultant.ru/link/?req=doc&amp;base=SPB&amp;n=316702&amp;dst=101254" w:history="1">
        <w:r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(таблица № 2)</w:t>
        </w:r>
      </w:hyperlink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DC3434" w:rsidRDefault="00DC3434" w:rsidP="00DC3434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3.3.2.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1" w:tooltip="https://login.consultant.ru/link/?req=doc&amp;base=LAW&amp;n=494999&amp;dst=100189" w:history="1">
        <w:r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статьями 9</w:t>
        </w:r>
      </w:hyperlink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12" w:tooltip="https://login.consultant.ru/link/?req=doc&amp;base=LAW&amp;n=494999&amp;dst=100202" w:history="1">
        <w:r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10</w:t>
        </w:r>
      </w:hyperlink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13" w:tooltip="https://login.consultant.ru/link/?req=doc&amp;base=LAW&amp;n=494999&amp;dst=100243" w:history="1">
        <w:r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14</w:t>
        </w:r>
      </w:hyperlink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от 29 декабря 2022 года № 572-ФЗ «Об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</w:p>
    <w:p w:rsidR="00DC3434" w:rsidRDefault="00DC3434" w:rsidP="00DC3434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DC3434" w:rsidRDefault="00DC3434" w:rsidP="00DC3434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DC3434" w:rsidRDefault="00DC3434" w:rsidP="00DC3434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2) информационных технологий, предусмотренных </w:t>
      </w:r>
      <w:hyperlink r:id="rId14" w:tooltip="https://login.consultant.ru/link/?req=doc&amp;base=LAW&amp;n=494999&amp;dst=100189" w:history="1">
        <w:r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статьями 9</w:t>
        </w:r>
      </w:hyperlink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15" w:tooltip="https://login.consultant.ru/link/?req=doc&amp;base=LAW&amp;n=494999&amp;dst=100202" w:history="1">
        <w:r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10</w:t>
        </w:r>
      </w:hyperlink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16" w:tooltip="https://login.consultant.ru/link/?req=doc&amp;base=LAW&amp;n=494999&amp;dst=100243" w:history="1">
        <w:r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14</w:t>
        </w:r>
      </w:hyperlink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№ 572-ФЗ.</w:t>
      </w:r>
    </w:p>
    <w:p w:rsidR="00DC3434" w:rsidRDefault="00DC3434" w:rsidP="00DC34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DC3434" w:rsidRDefault="00DC3434" w:rsidP="00DC34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наличии оснований для отказа в приеме документов, предусмотренных пунктом 2.12.1 настоящего регламента, работник ОМСУ,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регламенту – образец 3).</w:t>
      </w:r>
    </w:p>
    <w:p w:rsidR="00DC3434" w:rsidRDefault="00DC3434" w:rsidP="00DC3434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3.3.4. Возможность приема ОМСУ 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DC3434" w:rsidRDefault="00DC3434" w:rsidP="00DC3434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3.3.5. Срок регистрации запроса и документов и (или) информации, необходимых для предоставления муниципальной услуги, в ОМСУ или</w:t>
      </w:r>
      <w:r>
        <w:rPr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МФЦ составляет: при направлении запроса почтовой связью, при направлении запроса в форме электронного документа посредством Единого портала, ПГУ ЛО – в день поступления запроса или на следующий рабочий день (в случае направления документов в нерабочее время, в выходные, праздничные дни); при направлении запроса из МФЦ в ОМСУ на бумажном носителе - в день передачи документов.</w:t>
      </w:r>
    </w:p>
    <w:p w:rsidR="00DC3434" w:rsidRDefault="00DC3434" w:rsidP="00DC34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3434" w:rsidRDefault="00DC3434" w:rsidP="00DC34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Межведомственное информационное взаимодействие.</w:t>
      </w:r>
    </w:p>
    <w:p w:rsidR="00DC3434" w:rsidRDefault="00DC3434" w:rsidP="00DC34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:rsidR="00DC3434" w:rsidRDefault="00DC3434" w:rsidP="00DC34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:rsidR="00DC3434" w:rsidRDefault="00DC3434" w:rsidP="00DC34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сведения из Единого государственного реестра индивидуальных предпринимателей, если заявителем является индивидуальный предприниматель;</w:t>
      </w:r>
    </w:p>
    <w:p w:rsidR="00DC3434" w:rsidRDefault="00DC3434" w:rsidP="00DC34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сведения из Единого реестра субъектов малого и среднего предпринимательства – в отношении индивидуального предпринимателя или юридического лица;</w:t>
      </w:r>
    </w:p>
    <w:p w:rsidR="00DC3434" w:rsidRDefault="00DC3434" w:rsidP="00DC34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сведения (выписка) из Единого государственного реестра организаций, образующих инфраструктуру поддержки субъектов малого и среднего предпринимательства (для организаций, образующих инфраструктуру поддержки субъектов малого и среднего предпринимательства, в соответствии с Федеральным законом № 209-ФЗ);</w:t>
      </w:r>
    </w:p>
    <w:p w:rsidR="00DC3434" w:rsidRDefault="00DC3434" w:rsidP="00DC34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сведения (выписка) о применении специального налогового режима «Налог на профессиональный доход» (для физических лиц, применяющих специальный налоговый режим).</w:t>
      </w:r>
    </w:p>
    <w:p w:rsidR="00DC3434" w:rsidRDefault="00DC3434" w:rsidP="00DC34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Указанные информационные запросы направляются в Федеральную налоговую службу.</w:t>
      </w:r>
    </w:p>
    <w:p w:rsidR="00DC3434" w:rsidRDefault="00DC3434" w:rsidP="00DC34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3434" w:rsidRDefault="00DC3434" w:rsidP="00DC34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Принятие решения о предоставлении (отказе в предоставлении) муниципальной услуги.</w:t>
      </w:r>
    </w:p>
    <w:p w:rsidR="00DC3434" w:rsidRDefault="00DC3434" w:rsidP="00DC34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3.5.1. Срок принятия решения о предоставлении муниципальной услуги – 5 календарных дней со дня регистрации заявления.</w:t>
      </w:r>
    </w:p>
    <w:p w:rsidR="00DC3434" w:rsidRDefault="00DC3434" w:rsidP="00DC34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3.5.2. Основания для отказа в предоставлении муниципальной услуги приведены в приложении к настоящему регламенту (таблица № 3).</w:t>
      </w:r>
    </w:p>
    <w:p w:rsidR="00DC3434" w:rsidRDefault="00DC3434" w:rsidP="00DC34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3.5.3. Срок принятия решения об отказе в предоставлении муниципальной услуги, при отсутствии права на получение муниципальной услуги – 5 календарных дней со дня регистрации заявления.</w:t>
      </w:r>
    </w:p>
    <w:p w:rsidR="00DC3434" w:rsidRDefault="00DC3434" w:rsidP="00DC34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3434" w:rsidRDefault="00DC3434" w:rsidP="00DC34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Предоставление результата муниципальной услуги.</w:t>
      </w:r>
    </w:p>
    <w:p w:rsidR="00DC3434" w:rsidRDefault="00DC3434" w:rsidP="00DC34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 со дня принятия решения о предоставлении муниципальной услуги:</w:t>
      </w:r>
    </w:p>
    <w:p w:rsidR="00DC3434" w:rsidRDefault="00DC3434" w:rsidP="00DC34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DC3434" w:rsidRDefault="00DC3434" w:rsidP="00DC34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DC3434" w:rsidRDefault="00DC3434" w:rsidP="00DC34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DC3434" w:rsidRDefault="00DC3434" w:rsidP="00DC34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DC3434" w:rsidRDefault="00DC3434" w:rsidP="00DC34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:rsidR="00DC3434" w:rsidRDefault="00DC3434" w:rsidP="00DC34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ПГУ ЛО/ЕПГУ (при технической реализации).</w:t>
      </w:r>
    </w:p>
    <w:p w:rsidR="00DC3434" w:rsidRDefault="00DC3434" w:rsidP="00DC34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пребывания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либо места нахождения не предусмотрена.</w:t>
      </w:r>
    </w:p>
    <w:p w:rsidR="00DC3434" w:rsidRDefault="00DC3434" w:rsidP="00DC343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C3434" w:rsidRDefault="00DC3434" w:rsidP="00DC34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DC3434" w:rsidRDefault="00DC3434" w:rsidP="00DC34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способов информирования заявителя об изменении статуса рассмотрения заявления: </w:t>
      </w:r>
    </w:p>
    <w:p w:rsidR="00DC3434" w:rsidRDefault="00DC3434" w:rsidP="00DC34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посредством Единого портала. </w:t>
      </w:r>
    </w:p>
    <w:p w:rsidR="00DC3434" w:rsidRDefault="00DC3434" w:rsidP="00DC34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3434" w:rsidRDefault="00DC3434" w:rsidP="00DC34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3434" w:rsidRDefault="00DC3434" w:rsidP="00DC3434">
      <w:pPr>
        <w:spacing w:after="200" w:line="276" w:lineRule="auto"/>
        <w:jc w:val="right"/>
        <w:rPr>
          <w:rFonts w:eastAsiaTheme="minorHAnsi"/>
          <w:sz w:val="28"/>
          <w:szCs w:val="28"/>
          <w:lang w:eastAsia="en-US"/>
        </w:rPr>
        <w:sectPr w:rsidR="00DC3434">
          <w:headerReference w:type="default" r:id="rId17"/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</w:p>
    <w:p w:rsidR="00797810" w:rsidRPr="00C46353" w:rsidRDefault="00797810" w:rsidP="00797810">
      <w:pPr>
        <w:spacing w:after="200" w:line="276" w:lineRule="auto"/>
        <w:jc w:val="right"/>
        <w:rPr>
          <w:rFonts w:eastAsiaTheme="minorHAnsi"/>
          <w:lang w:eastAsia="en-US"/>
        </w:rPr>
      </w:pPr>
      <w:r w:rsidRPr="00C46353">
        <w:rPr>
          <w:rFonts w:eastAsiaTheme="minorHAnsi"/>
          <w:lang w:eastAsia="en-US"/>
        </w:rPr>
        <w:lastRenderedPageBreak/>
        <w:t>Приложение</w:t>
      </w:r>
    </w:p>
    <w:p w:rsidR="00797810" w:rsidRPr="00C46353" w:rsidRDefault="00797810" w:rsidP="00797810">
      <w:pPr>
        <w:ind w:firstLine="709"/>
        <w:jc w:val="right"/>
        <w:outlineLvl w:val="0"/>
        <w:rPr>
          <w:rFonts w:eastAsiaTheme="minorHAnsi"/>
          <w:lang w:eastAsia="en-US"/>
        </w:rPr>
      </w:pPr>
      <w:r w:rsidRPr="00C46353">
        <w:rPr>
          <w:rFonts w:eastAsiaTheme="minorHAnsi"/>
          <w:lang w:eastAsia="en-US"/>
        </w:rPr>
        <w:t>к Административному регламенту</w:t>
      </w:r>
    </w:p>
    <w:p w:rsidR="00797810" w:rsidRPr="00C46353" w:rsidRDefault="00797810" w:rsidP="00797810">
      <w:pPr>
        <w:ind w:firstLine="709"/>
        <w:jc w:val="right"/>
        <w:outlineLvl w:val="0"/>
        <w:rPr>
          <w:rFonts w:eastAsiaTheme="minorHAnsi"/>
          <w:lang w:eastAsia="en-US"/>
        </w:rPr>
      </w:pPr>
      <w:r w:rsidRPr="00C46353">
        <w:rPr>
          <w:rFonts w:eastAsiaTheme="minorHAnsi"/>
          <w:lang w:eastAsia="en-US"/>
        </w:rPr>
        <w:t>по предоставлению</w:t>
      </w:r>
    </w:p>
    <w:p w:rsidR="00797810" w:rsidRDefault="00797810" w:rsidP="00797810">
      <w:pPr>
        <w:ind w:firstLine="709"/>
        <w:jc w:val="right"/>
        <w:outlineLvl w:val="0"/>
        <w:rPr>
          <w:rFonts w:eastAsiaTheme="minorHAnsi"/>
          <w:lang w:eastAsia="en-US"/>
        </w:rPr>
      </w:pPr>
      <w:proofErr w:type="gramStart"/>
      <w:r w:rsidRPr="00C46353">
        <w:t xml:space="preserve">муниципальной </w:t>
      </w:r>
      <w:r w:rsidRPr="00C46353">
        <w:rPr>
          <w:rFonts w:eastAsiaTheme="minorHAnsi"/>
          <w:lang w:eastAsia="en-US"/>
        </w:rPr>
        <w:t xml:space="preserve"> услуги</w:t>
      </w:r>
      <w:proofErr w:type="gramEnd"/>
    </w:p>
    <w:p w:rsidR="00797810" w:rsidRDefault="00797810" w:rsidP="00797810">
      <w:pPr>
        <w:ind w:firstLine="709"/>
        <w:jc w:val="right"/>
        <w:outlineLvl w:val="0"/>
      </w:pPr>
      <w:r>
        <w:rPr>
          <w:bCs/>
        </w:rPr>
        <w:t>«</w:t>
      </w:r>
      <w:r>
        <w:t xml:space="preserve">Предоставление сведений об объектах имущества, </w:t>
      </w:r>
    </w:p>
    <w:p w:rsidR="00797810" w:rsidRDefault="00797810" w:rsidP="00797810">
      <w:pPr>
        <w:ind w:firstLine="709"/>
        <w:jc w:val="right"/>
        <w:outlineLvl w:val="0"/>
      </w:pPr>
      <w:r>
        <w:t xml:space="preserve">включенных в перечень муниципального имущества, </w:t>
      </w:r>
    </w:p>
    <w:p w:rsidR="00797810" w:rsidRDefault="00797810" w:rsidP="00797810">
      <w:pPr>
        <w:ind w:firstLine="709"/>
        <w:jc w:val="right"/>
        <w:outlineLvl w:val="0"/>
      </w:pPr>
      <w:r>
        <w:t xml:space="preserve">предназначенного для предоставления во владение и (или) в пользование </w:t>
      </w:r>
    </w:p>
    <w:p w:rsidR="00797810" w:rsidRDefault="00797810" w:rsidP="00797810">
      <w:pPr>
        <w:ind w:firstLine="709"/>
        <w:jc w:val="right"/>
        <w:outlineLvl w:val="0"/>
      </w:pPr>
      <w:r>
        <w:t xml:space="preserve">субъектам малого и среднего предпринимательства и организациям, </w:t>
      </w:r>
    </w:p>
    <w:p w:rsidR="00797810" w:rsidRDefault="00797810" w:rsidP="00797810">
      <w:pPr>
        <w:ind w:firstLine="709"/>
        <w:jc w:val="right"/>
        <w:outlineLvl w:val="0"/>
      </w:pPr>
      <w:r>
        <w:t xml:space="preserve">образующим инфраструктуру поддержки </w:t>
      </w:r>
    </w:p>
    <w:p w:rsidR="00797810" w:rsidRPr="00C46353" w:rsidRDefault="00797810" w:rsidP="00797810">
      <w:pPr>
        <w:ind w:firstLine="709"/>
        <w:jc w:val="right"/>
        <w:outlineLvl w:val="0"/>
        <w:rPr>
          <w:rFonts w:eastAsiaTheme="minorHAnsi"/>
          <w:lang w:eastAsia="en-US"/>
        </w:rPr>
      </w:pPr>
      <w:r>
        <w:t>субъектов малого и среднего предпринимательства</w:t>
      </w:r>
      <w:r>
        <w:rPr>
          <w:bCs/>
        </w:rPr>
        <w:t>»</w:t>
      </w:r>
    </w:p>
    <w:p w:rsidR="00797810" w:rsidRPr="00C46353" w:rsidRDefault="00797810" w:rsidP="00797810">
      <w:pPr>
        <w:ind w:firstLine="709"/>
        <w:jc w:val="right"/>
        <w:outlineLvl w:val="0"/>
        <w:rPr>
          <w:rFonts w:eastAsiaTheme="minorHAnsi"/>
          <w:lang w:eastAsia="en-US"/>
        </w:rPr>
      </w:pPr>
      <w:r w:rsidRPr="00C46353">
        <w:rPr>
          <w:rFonts w:eastAsiaTheme="minorHAnsi"/>
          <w:lang w:eastAsia="en-US"/>
        </w:rPr>
        <w:t>_______________________</w:t>
      </w:r>
      <w:r>
        <w:rPr>
          <w:rFonts w:eastAsiaTheme="minorHAnsi"/>
          <w:lang w:eastAsia="en-US"/>
        </w:rPr>
        <w:t>_________________________</w:t>
      </w:r>
    </w:p>
    <w:p w:rsidR="00797810" w:rsidRPr="00C46353" w:rsidRDefault="00797810" w:rsidP="00797810">
      <w:pPr>
        <w:ind w:firstLine="709"/>
        <w:jc w:val="right"/>
        <w:outlineLvl w:val="0"/>
        <w:rPr>
          <w:rFonts w:eastAsiaTheme="minorHAnsi"/>
          <w:lang w:eastAsia="en-US"/>
        </w:rPr>
      </w:pPr>
      <w:r w:rsidRPr="00C46353">
        <w:rPr>
          <w:rFonts w:eastAsiaTheme="minorHAnsi"/>
          <w:lang w:eastAsia="en-US"/>
        </w:rPr>
        <w:t>(наименование услуги)</w:t>
      </w:r>
    </w:p>
    <w:p w:rsidR="00797810" w:rsidRDefault="00797810" w:rsidP="00DC3434">
      <w:pPr>
        <w:spacing w:after="200" w:line="276" w:lineRule="auto"/>
        <w:jc w:val="right"/>
        <w:rPr>
          <w:rFonts w:eastAsiaTheme="minorHAnsi"/>
          <w:lang w:eastAsia="en-US"/>
        </w:rPr>
      </w:pPr>
    </w:p>
    <w:p w:rsidR="00DC3434" w:rsidRDefault="00DC3434" w:rsidP="00DC3434">
      <w:pPr>
        <w:ind w:firstLine="709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ПЕРЕЧЕНЬ</w:t>
      </w:r>
    </w:p>
    <w:p w:rsidR="00DC3434" w:rsidRDefault="00DC3434" w:rsidP="00DC3434">
      <w:pPr>
        <w:ind w:firstLine="709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условных обозначений и сокращений,</w:t>
      </w:r>
    </w:p>
    <w:p w:rsidR="00DC3434" w:rsidRDefault="00DC3434" w:rsidP="00DC3434">
      <w:pPr>
        <w:ind w:firstLine="709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Идентификаторы категорий (признаков) заявителей,</w:t>
      </w:r>
    </w:p>
    <w:p w:rsidR="00DC3434" w:rsidRDefault="00DC3434" w:rsidP="00DC3434">
      <w:pPr>
        <w:ind w:firstLine="709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Исчерпывающий перечень документов,</w:t>
      </w:r>
    </w:p>
    <w:p w:rsidR="00DC3434" w:rsidRDefault="00DC3434" w:rsidP="00DC3434">
      <w:pPr>
        <w:ind w:firstLine="709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необходимых для предоставлении муниципальной услуги,</w:t>
      </w:r>
    </w:p>
    <w:p w:rsidR="00DC3434" w:rsidRDefault="00DC3434" w:rsidP="00DC3434">
      <w:pPr>
        <w:ind w:firstLine="709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Исчерпывающий перечень оснований для отказа</w:t>
      </w:r>
    </w:p>
    <w:p w:rsidR="00DC3434" w:rsidRDefault="00DC3434" w:rsidP="00DC3434">
      <w:pPr>
        <w:ind w:firstLine="709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приеме запроса о предоставлении муниципальной услуги и документов,</w:t>
      </w:r>
    </w:p>
    <w:p w:rsidR="00DC3434" w:rsidRDefault="00DC3434" w:rsidP="00DC3434">
      <w:pPr>
        <w:ind w:firstLine="709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необходимых для предоставления услуги,</w:t>
      </w:r>
    </w:p>
    <w:p w:rsidR="00DC3434" w:rsidRDefault="00DC3434" w:rsidP="00DC3434">
      <w:pPr>
        <w:ind w:firstLine="709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оснований для приостановления предоставления муниципальной услуги</w:t>
      </w:r>
    </w:p>
    <w:p w:rsidR="00DC3434" w:rsidRDefault="00DC3434" w:rsidP="00DC3434">
      <w:pPr>
        <w:ind w:firstLine="709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или отказа в предоставлении муниципальной услуги,</w:t>
      </w:r>
    </w:p>
    <w:p w:rsidR="00DC3434" w:rsidRDefault="00DC3434" w:rsidP="00DC3434">
      <w:pPr>
        <w:ind w:firstLine="709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Формы запроса о предоставлении муниципальной услуги</w:t>
      </w:r>
    </w:p>
    <w:p w:rsidR="00DC3434" w:rsidRDefault="00DC3434" w:rsidP="00DC3434">
      <w:pPr>
        <w:ind w:firstLine="709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документов, необходимых для предоставления муниципальной услуги</w:t>
      </w:r>
    </w:p>
    <w:p w:rsidR="00DC3434" w:rsidRDefault="00DC3434" w:rsidP="00DC3434">
      <w:pPr>
        <w:ind w:firstLine="709"/>
        <w:jc w:val="center"/>
        <w:outlineLvl w:val="0"/>
        <w:rPr>
          <w:rFonts w:eastAsiaTheme="minorHAnsi"/>
          <w:lang w:eastAsia="en-US"/>
        </w:rPr>
      </w:pPr>
    </w:p>
    <w:p w:rsidR="00DC3434" w:rsidRDefault="00DC3434" w:rsidP="00DC3434">
      <w:pPr>
        <w:ind w:firstLine="709"/>
        <w:jc w:val="center"/>
        <w:outlineLvl w:val="0"/>
        <w:rPr>
          <w:rFonts w:eastAsiaTheme="minorHAnsi"/>
          <w:lang w:eastAsia="en-US"/>
        </w:rPr>
      </w:pPr>
    </w:p>
    <w:p w:rsidR="00DC3434" w:rsidRPr="00C6445C" w:rsidRDefault="00C6445C" w:rsidP="00C6445C">
      <w:pPr>
        <w:spacing w:after="200" w:line="276" w:lineRule="auto"/>
        <w:ind w:left="1080"/>
        <w:jc w:val="center"/>
        <w:outlineLvl w:val="0"/>
        <w:rPr>
          <w:rFonts w:eastAsiaTheme="minorHAnsi"/>
          <w:lang w:eastAsia="en-US"/>
        </w:rPr>
      </w:pPr>
      <w:r w:rsidRPr="00C6445C">
        <w:rPr>
          <w:rFonts w:eastAsiaTheme="minorHAnsi"/>
          <w:lang w:val="en-US" w:eastAsia="en-US"/>
        </w:rPr>
        <w:t>I</w:t>
      </w:r>
      <w:r w:rsidRPr="00C6445C">
        <w:rPr>
          <w:rFonts w:eastAsiaTheme="minorHAnsi"/>
          <w:lang w:eastAsia="en-US"/>
        </w:rPr>
        <w:t xml:space="preserve">. </w:t>
      </w:r>
      <w:r w:rsidR="00DC3434" w:rsidRPr="00C6445C">
        <w:rPr>
          <w:rFonts w:eastAsiaTheme="minorHAnsi"/>
          <w:lang w:eastAsia="en-US"/>
        </w:rPr>
        <w:t>Перечень условных обозначений и сокращений</w:t>
      </w:r>
    </w:p>
    <w:p w:rsidR="00DC3434" w:rsidRDefault="00DC3434" w:rsidP="00DC3434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 Условные сокращения:</w:t>
      </w:r>
    </w:p>
    <w:p w:rsidR="00DC3434" w:rsidRDefault="00DC3434" w:rsidP="00DC3434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а) ОМСУ – органы местного самоуправления</w:t>
      </w:r>
    </w:p>
    <w:p w:rsidR="00DC3434" w:rsidRDefault="00DC3434" w:rsidP="00DC3434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б) ЕП, ЕПГУ – федеральная государственная информационная система «Единый портал государственных и муниципальных услуг (функций)»;</w:t>
      </w:r>
    </w:p>
    <w:p w:rsidR="00DC3434" w:rsidRDefault="00DC3434" w:rsidP="00DC3434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в) ПГУ ЛО – портал государственных и муниципальных услуг Ленинградской области;</w:t>
      </w:r>
    </w:p>
    <w:p w:rsidR="00DC3434" w:rsidRDefault="00DC3434" w:rsidP="00DC3434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г)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DC3434" w:rsidRDefault="00DC3434" w:rsidP="00DC3434">
      <w:pPr>
        <w:jc w:val="both"/>
        <w:outlineLvl w:val="0"/>
        <w:rPr>
          <w:rFonts w:eastAsiaTheme="minorHAnsi"/>
          <w:lang w:eastAsia="en-US"/>
        </w:rPr>
      </w:pPr>
    </w:p>
    <w:p w:rsidR="00DC3434" w:rsidRDefault="00DC3434" w:rsidP="00DC3434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 Условные обозначения:</w:t>
      </w:r>
    </w:p>
    <w:p w:rsidR="00DC3434" w:rsidRDefault="00DC3434" w:rsidP="00DC3434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а) [Все] – документы представляются всеми заявителями, обращающимися за получением </w:t>
      </w:r>
      <w:r>
        <w:t>муниципальной</w:t>
      </w:r>
      <w:r>
        <w:rPr>
          <w:rFonts w:eastAsiaTheme="minorHAnsi"/>
          <w:lang w:eastAsia="en-US"/>
        </w:rPr>
        <w:t xml:space="preserve"> услуги;</w:t>
      </w:r>
    </w:p>
    <w:p w:rsidR="00DC3434" w:rsidRDefault="00DC3434" w:rsidP="00DC3434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б) ИП – заявителем является индивидуальный предприниматель;</w:t>
      </w:r>
    </w:p>
    <w:p w:rsidR="00DC3434" w:rsidRDefault="00DC3434" w:rsidP="00DC3434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в) ЮЛ – заявителем является юридическое лицо;</w:t>
      </w:r>
    </w:p>
    <w:p w:rsidR="00DC3434" w:rsidRDefault="00DC3434" w:rsidP="00DC3434">
      <w:pPr>
        <w:ind w:firstLine="709"/>
        <w:jc w:val="both"/>
        <w:outlineLvl w:val="0"/>
      </w:pPr>
      <w:r>
        <w:rPr>
          <w:rFonts w:eastAsiaTheme="minorHAnsi"/>
          <w:lang w:eastAsia="en-US"/>
        </w:rPr>
        <w:t xml:space="preserve">г) ФЛ – заявителем является физическое лицо, </w:t>
      </w:r>
      <w:r>
        <w:t>не являющееся индивидуальным предпринимателем и применяющим специальный налоговый режим «Налог на профессиональный доход»;</w:t>
      </w:r>
    </w:p>
    <w:p w:rsidR="00DC3434" w:rsidRDefault="00DC3434" w:rsidP="00DC3434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д) П(з) – представитель заявителя;</w:t>
      </w:r>
    </w:p>
    <w:p w:rsidR="00DC3434" w:rsidRDefault="00DC3434" w:rsidP="00DC3434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е) ЕП – Единый портал;</w:t>
      </w:r>
    </w:p>
    <w:p w:rsidR="00DC3434" w:rsidRDefault="00DC3434" w:rsidP="00DC3434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ж) ЕПГУ, ПГУ ЛО – документы подаются посредством портала;</w:t>
      </w:r>
    </w:p>
    <w:p w:rsidR="00DC3434" w:rsidRDefault="00DC3434" w:rsidP="00DC3434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з) ПС – документы подаются посредством почтовой связи;</w:t>
      </w:r>
    </w:p>
    <w:p w:rsidR="00DC3434" w:rsidRDefault="00DC3434" w:rsidP="00DC3434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и) Л – документы подаются при личном посещении ОМСУ, МФЦ;</w:t>
      </w:r>
    </w:p>
    <w:p w:rsidR="00DC3434" w:rsidRDefault="00DC3434" w:rsidP="00DC3434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к) О – представляется оригинал документа;</w:t>
      </w:r>
    </w:p>
    <w:p w:rsidR="00DC3434" w:rsidRDefault="00DC3434" w:rsidP="00DC3434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л) О(э) – представляется оригинал документа в электронной форме;</w:t>
      </w:r>
    </w:p>
    <w:p w:rsidR="00DC3434" w:rsidRDefault="00DC3434" w:rsidP="00DC3434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м) К – представляется копия документа;</w:t>
      </w:r>
    </w:p>
    <w:p w:rsidR="00DC3434" w:rsidRDefault="00DC3434" w:rsidP="00DC3434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н) К(э) – представляется копия документа в электронной форме;</w:t>
      </w:r>
    </w:p>
    <w:p w:rsidR="00DC3434" w:rsidRDefault="00DC3434" w:rsidP="00DC3434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о) Д(1) – документы представляются в одном экземпляре;</w:t>
      </w:r>
    </w:p>
    <w:p w:rsidR="00DC3434" w:rsidRDefault="00DC3434" w:rsidP="00DC3434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п) Д(2) – документы представляются в двух экземплярах.</w:t>
      </w:r>
    </w:p>
    <w:p w:rsidR="00DC3434" w:rsidRDefault="00DC3434" w:rsidP="00DC3434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DC3434" w:rsidRDefault="00DC3434" w:rsidP="00DC3434">
      <w:pPr>
        <w:ind w:firstLine="709"/>
        <w:jc w:val="both"/>
        <w:outlineLvl w:val="0"/>
        <w:rPr>
          <w:rFonts w:eastAsiaTheme="minorHAnsi"/>
          <w:b/>
          <w:lang w:eastAsia="en-US"/>
        </w:rPr>
      </w:pPr>
    </w:p>
    <w:p w:rsidR="00DC3434" w:rsidRPr="00C6445C" w:rsidRDefault="00C6445C" w:rsidP="00C6445C">
      <w:pPr>
        <w:spacing w:after="200" w:line="276" w:lineRule="auto"/>
        <w:ind w:left="1080"/>
        <w:jc w:val="center"/>
        <w:outlineLvl w:val="0"/>
        <w:rPr>
          <w:rFonts w:eastAsiaTheme="minorHAnsi"/>
          <w:lang w:eastAsia="en-US"/>
        </w:rPr>
      </w:pPr>
      <w:r w:rsidRPr="00C6445C">
        <w:rPr>
          <w:rFonts w:eastAsiaTheme="minorHAnsi"/>
          <w:lang w:val="en-US" w:eastAsia="en-US"/>
        </w:rPr>
        <w:t>II</w:t>
      </w:r>
      <w:r w:rsidRPr="00C6445C">
        <w:rPr>
          <w:rFonts w:eastAsiaTheme="minorHAnsi"/>
          <w:lang w:eastAsia="en-US"/>
        </w:rPr>
        <w:t xml:space="preserve">. </w:t>
      </w:r>
      <w:r w:rsidR="00DC3434" w:rsidRPr="00C6445C">
        <w:rPr>
          <w:rFonts w:eastAsiaTheme="minorHAnsi"/>
          <w:lang w:eastAsia="en-US"/>
        </w:rPr>
        <w:t>Идентификаторы категорий (признаков) заявителей</w:t>
      </w:r>
    </w:p>
    <w:p w:rsidR="00DC3434" w:rsidRDefault="00DC3434" w:rsidP="00DC3434">
      <w:pPr>
        <w:ind w:firstLine="709"/>
        <w:jc w:val="right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Таблица №1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65"/>
        <w:gridCol w:w="9356"/>
      </w:tblGrid>
      <w:tr w:rsidR="00DC3434" w:rsidTr="00DC3434">
        <w:tc>
          <w:tcPr>
            <w:tcW w:w="5165" w:type="dxa"/>
            <w:vMerge w:val="restart"/>
            <w:vAlign w:val="center"/>
          </w:tcPr>
          <w:p w:rsidR="00DC3434" w:rsidRDefault="00DC3434" w:rsidP="00DC3434">
            <w:pPr>
              <w:jc w:val="center"/>
              <w:rPr>
                <w:b/>
              </w:rPr>
            </w:pPr>
            <w:r>
              <w:rPr>
                <w:rFonts w:eastAsiaTheme="minorHAnsi"/>
                <w:lang w:eastAsia="en-US"/>
              </w:rPr>
              <w:t>Наименование отдельного признака заявителя</w:t>
            </w:r>
          </w:p>
        </w:tc>
        <w:tc>
          <w:tcPr>
            <w:tcW w:w="9356" w:type="dxa"/>
          </w:tcPr>
          <w:p w:rsidR="00DC3434" w:rsidRPr="00743CBC" w:rsidRDefault="00DC3434" w:rsidP="00DC3434">
            <w:pPr>
              <w:jc w:val="center"/>
            </w:pPr>
            <w:r w:rsidRPr="00743CBC">
              <w:t>Результат предоставления муниципальной услуги</w:t>
            </w:r>
          </w:p>
        </w:tc>
      </w:tr>
      <w:tr w:rsidR="00DC3434" w:rsidTr="00DC3434">
        <w:trPr>
          <w:trHeight w:val="812"/>
        </w:trPr>
        <w:tc>
          <w:tcPr>
            <w:tcW w:w="5165" w:type="dxa"/>
            <w:vMerge/>
          </w:tcPr>
          <w:p w:rsidR="00DC3434" w:rsidRDefault="00DC3434" w:rsidP="00DC3434">
            <w:pPr>
              <w:jc w:val="center"/>
              <w:rPr>
                <w:b/>
              </w:rPr>
            </w:pPr>
          </w:p>
        </w:tc>
        <w:tc>
          <w:tcPr>
            <w:tcW w:w="9356" w:type="dxa"/>
          </w:tcPr>
          <w:p w:rsidR="00DC3434" w:rsidRDefault="00DC3434" w:rsidP="00DC3434">
            <w:pPr>
              <w:jc w:val="center"/>
              <w:rPr>
                <w:b/>
              </w:rPr>
            </w:pPr>
            <w:r>
              <w:t>Сведения (письма) об объектах имущества, включенных Перечень муниципального имущества ОМСУ,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используемого в целях предоставления во владение и (или) в пользование на долгосрочной основе (в том числе по </w:t>
            </w:r>
            <w:hyperlink r:id="rId18" w:anchor="dst100013" w:tooltip="https://www.consultant.ru/document/cons_doc_LAW_509205/92d969e26a4326c5d02fa79b8f9cf4994ee5633b/#dst100013" w:history="1">
              <w:r>
                <w:t>льготным ставкам</w:t>
              </w:r>
            </w:hyperlink>
            <w:r>
              <w:t> 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</w:tr>
      <w:tr w:rsidR="00DC3434" w:rsidTr="00DC3434">
        <w:tc>
          <w:tcPr>
            <w:tcW w:w="5165" w:type="dxa"/>
          </w:tcPr>
          <w:p w:rsidR="00DC3434" w:rsidRDefault="00DC3434" w:rsidP="00DC3434">
            <w:r>
              <w:rPr>
                <w:rFonts w:eastAsiaTheme="minorHAnsi"/>
                <w:lang w:eastAsia="en-US"/>
              </w:rPr>
              <w:lastRenderedPageBreak/>
              <w:t>Юридическое лицо</w:t>
            </w:r>
          </w:p>
        </w:tc>
        <w:tc>
          <w:tcPr>
            <w:tcW w:w="9356" w:type="dxa"/>
          </w:tcPr>
          <w:p w:rsidR="00DC3434" w:rsidRDefault="00DC3434" w:rsidP="00DC3434">
            <w:pPr>
              <w:jc w:val="center"/>
            </w:pPr>
            <w:r>
              <w:t>ЮЛ</w:t>
            </w:r>
          </w:p>
        </w:tc>
      </w:tr>
      <w:tr w:rsidR="00DC3434" w:rsidTr="00DC3434">
        <w:tc>
          <w:tcPr>
            <w:tcW w:w="5165" w:type="dxa"/>
          </w:tcPr>
          <w:p w:rsidR="00DC3434" w:rsidRDefault="00DC3434" w:rsidP="00DC3434">
            <w:r>
              <w:rPr>
                <w:rFonts w:eastAsiaTheme="minorHAnsi"/>
                <w:lang w:eastAsia="en-US"/>
              </w:rPr>
              <w:t>Индивидуальный предприниматель</w:t>
            </w:r>
          </w:p>
        </w:tc>
        <w:tc>
          <w:tcPr>
            <w:tcW w:w="9356" w:type="dxa"/>
          </w:tcPr>
          <w:p w:rsidR="00DC3434" w:rsidRDefault="00DC3434" w:rsidP="00DC3434">
            <w:pPr>
              <w:jc w:val="center"/>
            </w:pPr>
            <w:r>
              <w:t>ИП</w:t>
            </w:r>
          </w:p>
        </w:tc>
      </w:tr>
      <w:tr w:rsidR="00DC3434" w:rsidTr="00DC3434">
        <w:tc>
          <w:tcPr>
            <w:tcW w:w="5165" w:type="dxa"/>
          </w:tcPr>
          <w:p w:rsidR="00DC3434" w:rsidRDefault="00DC3434" w:rsidP="00DC343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Физическое лицо, применяющее специальный налоговый режим </w:t>
            </w:r>
          </w:p>
        </w:tc>
        <w:tc>
          <w:tcPr>
            <w:tcW w:w="9356" w:type="dxa"/>
          </w:tcPr>
          <w:p w:rsidR="00DC3434" w:rsidRDefault="00DC3434" w:rsidP="00DC3434">
            <w:pPr>
              <w:jc w:val="center"/>
            </w:pPr>
            <w:r>
              <w:t>ФЛ</w:t>
            </w:r>
          </w:p>
        </w:tc>
      </w:tr>
    </w:tbl>
    <w:p w:rsidR="00DC3434" w:rsidRDefault="00DC3434" w:rsidP="00DC3434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DC3434" w:rsidRDefault="00DC3434" w:rsidP="00DC3434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DC3434" w:rsidRDefault="00C6445C" w:rsidP="00C6445C">
      <w:pPr>
        <w:spacing w:after="200" w:line="276" w:lineRule="auto"/>
        <w:ind w:left="1080"/>
        <w:jc w:val="center"/>
        <w:outlineLvl w:val="0"/>
        <w:rPr>
          <w:rFonts w:eastAsiaTheme="minorHAnsi"/>
          <w:lang w:eastAsia="en-US"/>
        </w:rPr>
      </w:pPr>
      <w:r w:rsidRPr="00C6445C">
        <w:rPr>
          <w:rFonts w:eastAsiaTheme="minorHAnsi"/>
          <w:lang w:val="en-US" w:eastAsia="en-US"/>
        </w:rPr>
        <w:t>III</w:t>
      </w:r>
      <w:r w:rsidRPr="00C6445C">
        <w:rPr>
          <w:rFonts w:eastAsiaTheme="minorHAnsi"/>
          <w:lang w:eastAsia="en-US"/>
        </w:rPr>
        <w:t xml:space="preserve">. </w:t>
      </w:r>
      <w:r w:rsidR="00DC3434" w:rsidRPr="00C6445C">
        <w:rPr>
          <w:rFonts w:eastAsiaTheme="minorHAnsi"/>
          <w:lang w:eastAsia="en-US"/>
        </w:rPr>
        <w:t xml:space="preserve">Исчерпывающий перечень документов, необходимых для предоставления </w:t>
      </w:r>
      <w:r w:rsidR="00DC3434" w:rsidRPr="00C6445C">
        <w:t>муниципальной</w:t>
      </w:r>
      <w:r w:rsidR="00DC3434" w:rsidRPr="00C6445C">
        <w:rPr>
          <w:rFonts w:eastAsiaTheme="minorHAnsi"/>
          <w:lang w:eastAsia="en-US"/>
        </w:rPr>
        <w:t xml:space="preserve"> услуги</w:t>
      </w:r>
    </w:p>
    <w:p w:rsidR="00DC3434" w:rsidRDefault="00DC3434" w:rsidP="00DC3434">
      <w:pPr>
        <w:ind w:firstLine="709"/>
        <w:jc w:val="right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Таблица №2</w:t>
      </w:r>
    </w:p>
    <w:p w:rsidR="00DC3434" w:rsidRDefault="00DC3434" w:rsidP="00DC3434">
      <w:pPr>
        <w:ind w:firstLine="709"/>
        <w:jc w:val="both"/>
        <w:outlineLvl w:val="0"/>
        <w:rPr>
          <w:rFonts w:eastAsiaTheme="minorHAnsi"/>
          <w:lang w:eastAsia="en-US"/>
        </w:rPr>
      </w:pPr>
    </w:p>
    <w:tbl>
      <w:tblPr>
        <w:tblStyle w:val="aff0"/>
        <w:tblW w:w="14890" w:type="dxa"/>
        <w:tblLook w:val="04A0" w:firstRow="1" w:lastRow="0" w:firstColumn="1" w:lastColumn="0" w:noHBand="0" w:noVBand="1"/>
      </w:tblPr>
      <w:tblGrid>
        <w:gridCol w:w="959"/>
        <w:gridCol w:w="2741"/>
        <w:gridCol w:w="5520"/>
        <w:gridCol w:w="3544"/>
        <w:gridCol w:w="2126"/>
      </w:tblGrid>
      <w:tr w:rsidR="00DC3434" w:rsidTr="00DC3434">
        <w:tc>
          <w:tcPr>
            <w:tcW w:w="959" w:type="dxa"/>
            <w:vAlign w:val="center"/>
          </w:tcPr>
          <w:p w:rsidR="00DC3434" w:rsidRDefault="00DC3434" w:rsidP="00DC343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</w:t>
            </w:r>
          </w:p>
        </w:tc>
        <w:tc>
          <w:tcPr>
            <w:tcW w:w="2741" w:type="dxa"/>
            <w:vAlign w:val="center"/>
          </w:tcPr>
          <w:p w:rsidR="00DC3434" w:rsidRDefault="00DC3434" w:rsidP="00DC343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5520" w:type="dxa"/>
            <w:vAlign w:val="center"/>
          </w:tcPr>
          <w:p w:rsidR="00DC3434" w:rsidRDefault="00DC3434" w:rsidP="00DC343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544" w:type="dxa"/>
            <w:vAlign w:val="center"/>
          </w:tcPr>
          <w:p w:rsidR="00DC3434" w:rsidRDefault="00DC3434" w:rsidP="00DC343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Способы подачи документов,</w:t>
            </w:r>
          </w:p>
          <w:p w:rsidR="00DC3434" w:rsidRDefault="00DC3434" w:rsidP="00DC343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требования к представлению</w:t>
            </w:r>
          </w:p>
          <w:p w:rsidR="00DC3434" w:rsidRDefault="00DC3434" w:rsidP="00DC343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документов</w:t>
            </w:r>
          </w:p>
        </w:tc>
        <w:tc>
          <w:tcPr>
            <w:tcW w:w="2126" w:type="dxa"/>
          </w:tcPr>
          <w:p w:rsidR="00DC3434" w:rsidRDefault="00DC3434" w:rsidP="00DC343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Иные требования</w:t>
            </w:r>
          </w:p>
        </w:tc>
      </w:tr>
      <w:tr w:rsidR="00DC3434" w:rsidTr="00DC3434">
        <w:tc>
          <w:tcPr>
            <w:tcW w:w="14890" w:type="dxa"/>
            <w:gridSpan w:val="5"/>
            <w:vAlign w:val="center"/>
          </w:tcPr>
          <w:p w:rsidR="00DC3434" w:rsidRDefault="00DC3434" w:rsidP="00743CBC">
            <w:pPr>
              <w:ind w:firstLine="709"/>
              <w:jc w:val="center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DC3434" w:rsidTr="00DC3434">
        <w:trPr>
          <w:trHeight w:val="663"/>
        </w:trPr>
        <w:tc>
          <w:tcPr>
            <w:tcW w:w="959" w:type="dxa"/>
          </w:tcPr>
          <w:p w:rsidR="00DC3434" w:rsidRDefault="00DC3434" w:rsidP="00DC343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2741" w:type="dxa"/>
          </w:tcPr>
          <w:p w:rsidR="00DC3434" w:rsidRDefault="00DC3434" w:rsidP="00DC3434">
            <w:pPr>
              <w:jc w:val="both"/>
              <w:outlineLvl w:val="0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eastAsia="en-US"/>
              </w:rPr>
              <w:t xml:space="preserve">ИП, ЮЛ, ФЛ </w:t>
            </w:r>
          </w:p>
        </w:tc>
        <w:tc>
          <w:tcPr>
            <w:tcW w:w="5520" w:type="dxa"/>
          </w:tcPr>
          <w:p w:rsidR="00DC3434" w:rsidRDefault="00DC3434" w:rsidP="00DC343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Заявление о предоставлении муниципальной услуги (приложение к настоящему регламенту – образец 1).</w:t>
            </w:r>
          </w:p>
        </w:tc>
        <w:tc>
          <w:tcPr>
            <w:tcW w:w="3544" w:type="dxa"/>
          </w:tcPr>
          <w:p w:rsidR="00DC3434" w:rsidRDefault="00DC3434" w:rsidP="00DC343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ЕПГУ, МФЦ, ПГУ ЛО, ПС, Л</w:t>
            </w:r>
          </w:p>
        </w:tc>
        <w:tc>
          <w:tcPr>
            <w:tcW w:w="2126" w:type="dxa"/>
          </w:tcPr>
          <w:p w:rsidR="00DC3434" w:rsidRDefault="00DC3434" w:rsidP="00DC343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[Все], Д(1)</w:t>
            </w:r>
          </w:p>
        </w:tc>
      </w:tr>
      <w:tr w:rsidR="00DC3434" w:rsidTr="00DC3434">
        <w:tc>
          <w:tcPr>
            <w:tcW w:w="959" w:type="dxa"/>
          </w:tcPr>
          <w:p w:rsidR="00DC3434" w:rsidRDefault="00DC3434" w:rsidP="00DC343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2741" w:type="dxa"/>
          </w:tcPr>
          <w:p w:rsidR="00DC3434" w:rsidRDefault="00DC3434" w:rsidP="00DC343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ИП, ЮЛ, ФЛ</w:t>
            </w:r>
          </w:p>
        </w:tc>
        <w:tc>
          <w:tcPr>
            <w:tcW w:w="5520" w:type="dxa"/>
          </w:tcPr>
          <w:p w:rsidR="00DC3434" w:rsidRDefault="00DC3434" w:rsidP="00DC343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беженца.</w:t>
            </w:r>
          </w:p>
        </w:tc>
        <w:tc>
          <w:tcPr>
            <w:tcW w:w="3544" w:type="dxa"/>
          </w:tcPr>
          <w:p w:rsidR="00DC3434" w:rsidRDefault="00DC3434" w:rsidP="00DC343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ЕПГУ, МФЦ, ПГУ ЛО, ПС, Л</w:t>
            </w:r>
          </w:p>
        </w:tc>
        <w:tc>
          <w:tcPr>
            <w:tcW w:w="2126" w:type="dxa"/>
          </w:tcPr>
          <w:p w:rsidR="00DC3434" w:rsidRDefault="00DC3434" w:rsidP="00DC3434">
            <w:r>
              <w:t>Д(1)</w:t>
            </w:r>
          </w:p>
        </w:tc>
      </w:tr>
      <w:tr w:rsidR="00DC3434" w:rsidTr="00DC3434">
        <w:tc>
          <w:tcPr>
            <w:tcW w:w="959" w:type="dxa"/>
          </w:tcPr>
          <w:p w:rsidR="00DC3434" w:rsidRDefault="00DC3434" w:rsidP="00DC343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2741" w:type="dxa"/>
          </w:tcPr>
          <w:p w:rsidR="00DC3434" w:rsidRDefault="00DC3434" w:rsidP="00DC343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ИП, ЮЛ, ФЛ </w:t>
            </w:r>
          </w:p>
        </w:tc>
        <w:tc>
          <w:tcPr>
            <w:tcW w:w="5520" w:type="dxa"/>
          </w:tcPr>
          <w:p w:rsidR="00DC3434" w:rsidRDefault="00DC3434" w:rsidP="00DC343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Документ, удостоверяющий право (полномочия) представителя, если с заявлением обращается представитель заявителя.</w:t>
            </w:r>
          </w:p>
          <w:p w:rsidR="00DC3434" w:rsidRDefault="00DC3434" w:rsidP="00DC343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Представитель заявителя дополнительно представляет документ, удостоверяющий личность, и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</w:t>
            </w:r>
            <w:r>
              <w:rPr>
                <w:rFonts w:eastAsiaTheme="minorHAnsi"/>
                <w:lang w:eastAsia="en-US"/>
              </w:rPr>
              <w:lastRenderedPageBreak/>
              <w:t xml:space="preserve">условия и границы реализации права представителя на получение муниципальной услуги (необходимо указать тип доверенности: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являющуюся приравненной к нотариальной; доверенность в простой письменной форме).  </w:t>
            </w:r>
          </w:p>
        </w:tc>
        <w:tc>
          <w:tcPr>
            <w:tcW w:w="3544" w:type="dxa"/>
          </w:tcPr>
          <w:p w:rsidR="00DC3434" w:rsidRDefault="00DC3434" w:rsidP="00DC343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ЕПГУ, МФЦ, ПГУ ЛО, ПС, Л</w:t>
            </w:r>
          </w:p>
        </w:tc>
        <w:tc>
          <w:tcPr>
            <w:tcW w:w="2126" w:type="dxa"/>
          </w:tcPr>
          <w:p w:rsidR="00DC3434" w:rsidRDefault="00DC3434" w:rsidP="00DC3434">
            <w:r>
              <w:t xml:space="preserve">Д(1), </w:t>
            </w:r>
            <w:r>
              <w:rPr>
                <w:rFonts w:eastAsiaTheme="minorHAnsi"/>
                <w:lang w:eastAsia="en-US"/>
              </w:rPr>
              <w:t>П(з)</w:t>
            </w:r>
            <w:r>
              <w:t xml:space="preserve"> </w:t>
            </w:r>
          </w:p>
        </w:tc>
      </w:tr>
      <w:tr w:rsidR="00DC3434" w:rsidTr="00DC3434">
        <w:tc>
          <w:tcPr>
            <w:tcW w:w="14890" w:type="dxa"/>
            <w:gridSpan w:val="5"/>
          </w:tcPr>
          <w:p w:rsidR="00DC3434" w:rsidRDefault="00DC3434" w:rsidP="00743CBC">
            <w:pPr>
              <w:ind w:firstLine="709"/>
              <w:jc w:val="center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>
              <w:t>муниципальной</w:t>
            </w:r>
            <w:r>
              <w:rPr>
                <w:rFonts w:eastAsiaTheme="minorHAnsi"/>
                <w:lang w:eastAsia="en-US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DC3434" w:rsidTr="00DC3434">
        <w:tc>
          <w:tcPr>
            <w:tcW w:w="959" w:type="dxa"/>
          </w:tcPr>
          <w:p w:rsidR="00DC3434" w:rsidRDefault="00DC3434" w:rsidP="00DC343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2741" w:type="dxa"/>
          </w:tcPr>
          <w:p w:rsidR="00DC3434" w:rsidRDefault="00DC3434" w:rsidP="00DC343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ЮЛ</w:t>
            </w:r>
          </w:p>
        </w:tc>
        <w:tc>
          <w:tcPr>
            <w:tcW w:w="5520" w:type="dxa"/>
          </w:tcPr>
          <w:p w:rsidR="00DC3434" w:rsidRDefault="00DC3434" w:rsidP="00DC343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Выписка из Единого государственного реестра юридических лиц. </w:t>
            </w:r>
          </w:p>
        </w:tc>
        <w:tc>
          <w:tcPr>
            <w:tcW w:w="3544" w:type="dxa"/>
          </w:tcPr>
          <w:p w:rsidR="00DC3434" w:rsidRDefault="00DC3434" w:rsidP="00DC3434">
            <w:r>
              <w:rPr>
                <w:rFonts w:eastAsiaTheme="minorHAnsi"/>
                <w:lang w:eastAsia="en-US"/>
              </w:rPr>
              <w:t>ЕПГУ, МФЦ, ПГУ ЛО, ПС, Л</w:t>
            </w:r>
          </w:p>
        </w:tc>
        <w:tc>
          <w:tcPr>
            <w:tcW w:w="2126" w:type="dxa"/>
          </w:tcPr>
          <w:p w:rsidR="00DC3434" w:rsidRDefault="00DC3434" w:rsidP="00DC343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Д(1)</w:t>
            </w:r>
          </w:p>
        </w:tc>
      </w:tr>
      <w:tr w:rsidR="00DC3434" w:rsidTr="00DC3434">
        <w:tc>
          <w:tcPr>
            <w:tcW w:w="959" w:type="dxa"/>
          </w:tcPr>
          <w:p w:rsidR="00DC3434" w:rsidRDefault="00DC3434" w:rsidP="00DC343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2741" w:type="dxa"/>
          </w:tcPr>
          <w:p w:rsidR="00DC3434" w:rsidRDefault="00DC3434" w:rsidP="00DC343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ИП</w:t>
            </w:r>
          </w:p>
        </w:tc>
        <w:tc>
          <w:tcPr>
            <w:tcW w:w="5520" w:type="dxa"/>
          </w:tcPr>
          <w:p w:rsidR="00DC3434" w:rsidRDefault="00DC3434" w:rsidP="00DC3434">
            <w:pPr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Выписка из Единого государственного реестра индивидуальных предпринимателей.</w:t>
            </w:r>
          </w:p>
        </w:tc>
        <w:tc>
          <w:tcPr>
            <w:tcW w:w="3544" w:type="dxa"/>
          </w:tcPr>
          <w:p w:rsidR="00DC3434" w:rsidRDefault="00DC3434" w:rsidP="00DC3434">
            <w:r>
              <w:rPr>
                <w:rFonts w:eastAsiaTheme="minorHAnsi"/>
                <w:lang w:eastAsia="en-US"/>
              </w:rPr>
              <w:t>ЕПГУ, МФЦ, ПГУ ЛО, ПС, Л</w:t>
            </w:r>
          </w:p>
        </w:tc>
        <w:tc>
          <w:tcPr>
            <w:tcW w:w="2126" w:type="dxa"/>
          </w:tcPr>
          <w:p w:rsidR="00DC3434" w:rsidRDefault="00DC3434" w:rsidP="00DC3434">
            <w:r>
              <w:t>Д(1)</w:t>
            </w:r>
          </w:p>
        </w:tc>
      </w:tr>
      <w:tr w:rsidR="00DC3434" w:rsidTr="00DC3434">
        <w:tc>
          <w:tcPr>
            <w:tcW w:w="959" w:type="dxa"/>
          </w:tcPr>
          <w:p w:rsidR="00DC3434" w:rsidRDefault="00DC3434" w:rsidP="00DC343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2741" w:type="dxa"/>
          </w:tcPr>
          <w:p w:rsidR="00DC3434" w:rsidRDefault="00DC3434" w:rsidP="00DC343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ИП, ЮЛ</w:t>
            </w:r>
          </w:p>
        </w:tc>
        <w:tc>
          <w:tcPr>
            <w:tcW w:w="5520" w:type="dxa"/>
          </w:tcPr>
          <w:p w:rsidR="00DC3434" w:rsidRDefault="00DC3434" w:rsidP="00DC343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Сведения (выписка) из Единого реестра субъектов малого и среднего предпринимательства, </w:t>
            </w:r>
            <w:r>
              <w:t>в целях установления отнесения/</w:t>
            </w:r>
            <w:proofErr w:type="spellStart"/>
            <w:r>
              <w:t>неотнесения</w:t>
            </w:r>
            <w:proofErr w:type="spellEnd"/>
            <w:r>
              <w:t xml:space="preserve"> заявителя к субъектам малого или среднего предпринимательства или к организации, образующей инфраструктуру поддержки субъектов малого и среднего предпринимательства.</w:t>
            </w:r>
          </w:p>
        </w:tc>
        <w:tc>
          <w:tcPr>
            <w:tcW w:w="3544" w:type="dxa"/>
          </w:tcPr>
          <w:p w:rsidR="00DC3434" w:rsidRDefault="00DC3434" w:rsidP="00DC3434">
            <w:pPr>
              <w:tabs>
                <w:tab w:val="left" w:pos="2400"/>
              </w:tabs>
            </w:pPr>
            <w:r>
              <w:rPr>
                <w:rFonts w:eastAsiaTheme="minorHAnsi"/>
                <w:lang w:eastAsia="en-US"/>
              </w:rPr>
              <w:t>ЕПГУ, МФЦ, ПГУ ЛО, ПС, Л</w:t>
            </w:r>
          </w:p>
        </w:tc>
        <w:tc>
          <w:tcPr>
            <w:tcW w:w="2126" w:type="dxa"/>
          </w:tcPr>
          <w:p w:rsidR="00DC3434" w:rsidRDefault="00DC3434" w:rsidP="00DC3434">
            <w:r>
              <w:t>Д(1)</w:t>
            </w:r>
          </w:p>
        </w:tc>
      </w:tr>
      <w:tr w:rsidR="00DC3434" w:rsidTr="00DC3434">
        <w:tc>
          <w:tcPr>
            <w:tcW w:w="959" w:type="dxa"/>
          </w:tcPr>
          <w:p w:rsidR="00DC3434" w:rsidRDefault="00DC3434" w:rsidP="00DC343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4.</w:t>
            </w:r>
          </w:p>
        </w:tc>
        <w:tc>
          <w:tcPr>
            <w:tcW w:w="2741" w:type="dxa"/>
          </w:tcPr>
          <w:p w:rsidR="00DC3434" w:rsidRDefault="00DC3434" w:rsidP="00DC343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ЮЛ</w:t>
            </w:r>
          </w:p>
        </w:tc>
        <w:tc>
          <w:tcPr>
            <w:tcW w:w="5520" w:type="dxa"/>
          </w:tcPr>
          <w:p w:rsidR="00DC3434" w:rsidRDefault="00DC3434" w:rsidP="00DC3434">
            <w:r>
              <w:t xml:space="preserve">Сведения (выписка) из Единого государственного реестра организаций, образующих инфраструктуру поддержки субъектов малого и среднего </w:t>
            </w:r>
            <w:r>
              <w:lastRenderedPageBreak/>
              <w:t>предпринимательства (для организаций, образующих инфраструктуру поддержки субъектов малого и среднего предпринимательства, в соответствии с Федеральным законом № 209-ФЗ).</w:t>
            </w:r>
          </w:p>
        </w:tc>
        <w:tc>
          <w:tcPr>
            <w:tcW w:w="3544" w:type="dxa"/>
          </w:tcPr>
          <w:p w:rsidR="00DC3434" w:rsidRDefault="00DC3434" w:rsidP="00DC343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ЕПГУ, МФЦ, ПГУ ЛО, ПС, Л</w:t>
            </w:r>
          </w:p>
        </w:tc>
        <w:tc>
          <w:tcPr>
            <w:tcW w:w="2126" w:type="dxa"/>
          </w:tcPr>
          <w:p w:rsidR="00DC3434" w:rsidRDefault="00DC3434" w:rsidP="00DC3434">
            <w:r>
              <w:t>Д(1)</w:t>
            </w:r>
          </w:p>
        </w:tc>
      </w:tr>
      <w:tr w:rsidR="00DC3434" w:rsidTr="00DC3434">
        <w:tc>
          <w:tcPr>
            <w:tcW w:w="959" w:type="dxa"/>
          </w:tcPr>
          <w:p w:rsidR="00DC3434" w:rsidRDefault="00DC3434" w:rsidP="00DC343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5.</w:t>
            </w:r>
          </w:p>
        </w:tc>
        <w:tc>
          <w:tcPr>
            <w:tcW w:w="2741" w:type="dxa"/>
          </w:tcPr>
          <w:p w:rsidR="00DC3434" w:rsidRDefault="00DC3434" w:rsidP="00DC343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ФЛ </w:t>
            </w:r>
          </w:p>
        </w:tc>
        <w:tc>
          <w:tcPr>
            <w:tcW w:w="5520" w:type="dxa"/>
          </w:tcPr>
          <w:p w:rsidR="00DC3434" w:rsidRDefault="00DC3434" w:rsidP="00DC3434">
            <w:r>
              <w:t>Сведения (выписка) о применении специального налогового режима «Налог на профессиональный доход» (для физических лиц, применяющих специальный налоговый режим).</w:t>
            </w:r>
          </w:p>
        </w:tc>
        <w:tc>
          <w:tcPr>
            <w:tcW w:w="3544" w:type="dxa"/>
          </w:tcPr>
          <w:p w:rsidR="00DC3434" w:rsidRDefault="00DC3434" w:rsidP="00DC343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ЕПГУ, МФЦ, ПГУ ЛО, ПС, Л</w:t>
            </w:r>
          </w:p>
        </w:tc>
        <w:tc>
          <w:tcPr>
            <w:tcW w:w="2126" w:type="dxa"/>
          </w:tcPr>
          <w:p w:rsidR="00DC3434" w:rsidRDefault="00DC3434" w:rsidP="00DC3434">
            <w:r>
              <w:t>Д(1)</w:t>
            </w:r>
          </w:p>
        </w:tc>
      </w:tr>
    </w:tbl>
    <w:p w:rsidR="00DC3434" w:rsidRDefault="00DC3434" w:rsidP="00DC3434">
      <w:pPr>
        <w:jc w:val="both"/>
        <w:outlineLvl w:val="0"/>
        <w:rPr>
          <w:rFonts w:eastAsiaTheme="minorHAnsi"/>
          <w:lang w:eastAsia="en-US"/>
        </w:rPr>
      </w:pPr>
    </w:p>
    <w:p w:rsidR="00DC3434" w:rsidRPr="00C6445C" w:rsidRDefault="00C6445C" w:rsidP="00C6445C">
      <w:pPr>
        <w:spacing w:after="200" w:line="276" w:lineRule="auto"/>
        <w:ind w:left="1080"/>
        <w:jc w:val="center"/>
        <w:outlineLvl w:val="0"/>
        <w:rPr>
          <w:rFonts w:eastAsiaTheme="minorHAnsi"/>
          <w:lang w:eastAsia="en-US"/>
        </w:rPr>
      </w:pPr>
      <w:r w:rsidRPr="00C6445C">
        <w:rPr>
          <w:rFonts w:eastAsiaTheme="minorHAnsi"/>
          <w:lang w:val="en-US" w:eastAsia="en-US"/>
        </w:rPr>
        <w:t>IV</w:t>
      </w:r>
      <w:r w:rsidRPr="00C6445C">
        <w:rPr>
          <w:rFonts w:eastAsiaTheme="minorHAnsi"/>
          <w:lang w:eastAsia="en-US"/>
        </w:rPr>
        <w:t xml:space="preserve">. </w:t>
      </w:r>
      <w:r w:rsidR="00DC3434" w:rsidRPr="00C6445C">
        <w:rPr>
          <w:rFonts w:eastAsiaTheme="minorHAnsi"/>
          <w:lang w:eastAsia="en-US"/>
        </w:rPr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DC3434" w:rsidRDefault="00DC3434" w:rsidP="00DC3434">
      <w:pPr>
        <w:jc w:val="both"/>
        <w:outlineLvl w:val="0"/>
        <w:rPr>
          <w:rFonts w:eastAsiaTheme="minorHAnsi"/>
          <w:lang w:eastAsia="en-US"/>
        </w:rPr>
      </w:pPr>
    </w:p>
    <w:p w:rsidR="00DC3434" w:rsidRDefault="00DC3434" w:rsidP="00DC3434">
      <w:pPr>
        <w:ind w:firstLine="709"/>
        <w:jc w:val="right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Таблица № 3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1154"/>
        <w:gridCol w:w="9151"/>
        <w:gridCol w:w="4255"/>
      </w:tblGrid>
      <w:tr w:rsidR="00DC3434" w:rsidTr="00DC3434">
        <w:tc>
          <w:tcPr>
            <w:tcW w:w="675" w:type="dxa"/>
          </w:tcPr>
          <w:p w:rsidR="00DC3434" w:rsidRDefault="00DC3434" w:rsidP="00DC3434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9498" w:type="dxa"/>
          </w:tcPr>
          <w:p w:rsidR="00DC3434" w:rsidRDefault="00DC3434" w:rsidP="00DC343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Перечень оснований</w:t>
            </w:r>
          </w:p>
        </w:tc>
        <w:tc>
          <w:tcPr>
            <w:tcW w:w="4394" w:type="dxa"/>
          </w:tcPr>
          <w:p w:rsidR="00DC3434" w:rsidRDefault="00DC3434" w:rsidP="00DC343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Идентификатор категорий (признаков) заявителей</w:t>
            </w:r>
          </w:p>
        </w:tc>
      </w:tr>
      <w:tr w:rsidR="00DC3434" w:rsidTr="00DC3434">
        <w:tc>
          <w:tcPr>
            <w:tcW w:w="14567" w:type="dxa"/>
            <w:gridSpan w:val="3"/>
          </w:tcPr>
          <w:p w:rsidR="00DC3434" w:rsidRDefault="00DC3434" w:rsidP="00743CBC">
            <w:pPr>
              <w:ind w:firstLine="709"/>
              <w:jc w:val="center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>
              <w:t>муниципальной</w:t>
            </w:r>
            <w:r>
              <w:rPr>
                <w:rFonts w:eastAsiaTheme="minorHAnsi"/>
                <w:lang w:eastAsia="en-US"/>
              </w:rPr>
              <w:t xml:space="preserve"> услуги</w:t>
            </w:r>
          </w:p>
        </w:tc>
      </w:tr>
      <w:tr w:rsidR="00DC3434" w:rsidTr="00DC3434">
        <w:tc>
          <w:tcPr>
            <w:tcW w:w="675" w:type="dxa"/>
          </w:tcPr>
          <w:p w:rsidR="00DC3434" w:rsidRDefault="00DC3434" w:rsidP="00DC343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498" w:type="dxa"/>
          </w:tcPr>
          <w:p w:rsidR="00DC3434" w:rsidRDefault="00DC3434" w:rsidP="00DC3434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Заявление подано лицом, не уполномоченным на осуществление таких действий.</w:t>
            </w:r>
          </w:p>
        </w:tc>
        <w:tc>
          <w:tcPr>
            <w:tcW w:w="4394" w:type="dxa"/>
          </w:tcPr>
          <w:p w:rsidR="00DC3434" w:rsidRDefault="00DC3434" w:rsidP="00DC343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ИП, ЮЛ, ФЛ </w:t>
            </w:r>
          </w:p>
        </w:tc>
      </w:tr>
      <w:tr w:rsidR="00DC3434" w:rsidTr="00DC3434">
        <w:tc>
          <w:tcPr>
            <w:tcW w:w="675" w:type="dxa"/>
          </w:tcPr>
          <w:p w:rsidR="00DC3434" w:rsidRDefault="00DC3434" w:rsidP="00DC343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9498" w:type="dxa"/>
          </w:tcPr>
          <w:p w:rsidR="00DC3434" w:rsidRDefault="00DC3434" w:rsidP="00DC3434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bCs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заявителем:</w:t>
            </w:r>
          </w:p>
        </w:tc>
        <w:tc>
          <w:tcPr>
            <w:tcW w:w="4394" w:type="dxa"/>
          </w:tcPr>
          <w:p w:rsidR="00DC3434" w:rsidRDefault="00DC3434" w:rsidP="00DC343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ИП, ЮЛ, ФЛ</w:t>
            </w:r>
          </w:p>
        </w:tc>
      </w:tr>
      <w:tr w:rsidR="00DC3434" w:rsidTr="00DC3434">
        <w:tc>
          <w:tcPr>
            <w:tcW w:w="675" w:type="dxa"/>
          </w:tcPr>
          <w:p w:rsidR="00DC3434" w:rsidRDefault="00DC3434" w:rsidP="00DC343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2.1.</w:t>
            </w:r>
          </w:p>
        </w:tc>
        <w:tc>
          <w:tcPr>
            <w:tcW w:w="9498" w:type="dxa"/>
          </w:tcPr>
          <w:p w:rsidR="00DC3434" w:rsidRDefault="00DC3434" w:rsidP="00DC3434">
            <w:pPr>
              <w:ind w:firstLine="709"/>
              <w:jc w:val="both"/>
              <w:outlineLvl w:val="0"/>
              <w:rPr>
                <w:bCs/>
              </w:rPr>
            </w:pPr>
            <w:r>
              <w:t>заявителем не представлены документы, установленные Таблицей № 2 регламента, необходимые в соответствии с законодательными или иными нормативными правовыми актами для предоставления муниципальной услуги;</w:t>
            </w:r>
          </w:p>
        </w:tc>
        <w:tc>
          <w:tcPr>
            <w:tcW w:w="4394" w:type="dxa"/>
          </w:tcPr>
          <w:p w:rsidR="00DC3434" w:rsidRDefault="00DC3434" w:rsidP="00DC3434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DC3434" w:rsidTr="00DC3434">
        <w:tc>
          <w:tcPr>
            <w:tcW w:w="675" w:type="dxa"/>
          </w:tcPr>
          <w:p w:rsidR="00DC3434" w:rsidRDefault="00DC3434" w:rsidP="00DC343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2.2.</w:t>
            </w:r>
          </w:p>
        </w:tc>
        <w:tc>
          <w:tcPr>
            <w:tcW w:w="9498" w:type="dxa"/>
          </w:tcPr>
          <w:p w:rsidR="00DC3434" w:rsidRDefault="00DC3434" w:rsidP="00DC3434">
            <w:pPr>
              <w:ind w:firstLine="709"/>
              <w:jc w:val="both"/>
              <w:outlineLvl w:val="0"/>
              <w:rPr>
                <w:bCs/>
              </w:rPr>
            </w:pPr>
            <w:r>
              <w:rPr>
                <w:bCs/>
              </w:rPr>
              <w:t>представленные документы утратили силу на момент обращения за услугой;</w:t>
            </w:r>
          </w:p>
        </w:tc>
        <w:tc>
          <w:tcPr>
            <w:tcW w:w="4394" w:type="dxa"/>
          </w:tcPr>
          <w:p w:rsidR="00DC3434" w:rsidRDefault="00DC3434" w:rsidP="00DC3434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DC3434" w:rsidTr="00DC3434">
        <w:tc>
          <w:tcPr>
            <w:tcW w:w="675" w:type="dxa"/>
          </w:tcPr>
          <w:p w:rsidR="00DC3434" w:rsidRDefault="00DC3434" w:rsidP="00DC343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2.3.</w:t>
            </w:r>
          </w:p>
        </w:tc>
        <w:tc>
          <w:tcPr>
            <w:tcW w:w="9498" w:type="dxa"/>
          </w:tcPr>
          <w:p w:rsidR="00DC3434" w:rsidRDefault="00DC3434" w:rsidP="00DC3434">
            <w:pPr>
              <w:ind w:firstLine="709"/>
              <w:jc w:val="both"/>
              <w:outlineLvl w:val="0"/>
              <w:rPr>
                <w:bCs/>
              </w:rPr>
            </w:pPr>
            <w:r>
              <w:rPr>
                <w:bCs/>
              </w:rPr>
              <w:t>текст заявления не поддается прочтению, в заявлении отсутствуют идентификационные данные заявителя либо не указан адрес заявителя;</w:t>
            </w:r>
          </w:p>
        </w:tc>
        <w:tc>
          <w:tcPr>
            <w:tcW w:w="4394" w:type="dxa"/>
          </w:tcPr>
          <w:p w:rsidR="00DC3434" w:rsidRDefault="00DC3434" w:rsidP="00DC3434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DC3434" w:rsidTr="00DC3434">
        <w:tc>
          <w:tcPr>
            <w:tcW w:w="675" w:type="dxa"/>
          </w:tcPr>
          <w:p w:rsidR="00DC3434" w:rsidRDefault="00DC3434" w:rsidP="00DC343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2.4.</w:t>
            </w:r>
          </w:p>
        </w:tc>
        <w:tc>
          <w:tcPr>
            <w:tcW w:w="9498" w:type="dxa"/>
          </w:tcPr>
          <w:p w:rsidR="00DC3434" w:rsidRDefault="00DC3434" w:rsidP="00DC3434">
            <w:pPr>
              <w:ind w:firstLine="709"/>
              <w:jc w:val="both"/>
              <w:outlineLvl w:val="0"/>
              <w:rPr>
                <w:bCs/>
              </w:rPr>
            </w:pPr>
            <w:r>
              <w:rPr>
                <w:bCs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</w:tc>
        <w:tc>
          <w:tcPr>
            <w:tcW w:w="4394" w:type="dxa"/>
          </w:tcPr>
          <w:p w:rsidR="00DC3434" w:rsidRDefault="00DC3434" w:rsidP="00DC3434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DC3434" w:rsidTr="00DC3434">
        <w:tc>
          <w:tcPr>
            <w:tcW w:w="675" w:type="dxa"/>
          </w:tcPr>
          <w:p w:rsidR="00DC3434" w:rsidRDefault="00DC3434" w:rsidP="00DC343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2.5.</w:t>
            </w:r>
          </w:p>
        </w:tc>
        <w:tc>
          <w:tcPr>
            <w:tcW w:w="9498" w:type="dxa"/>
          </w:tcPr>
          <w:p w:rsidR="00DC3434" w:rsidRDefault="00DC3434" w:rsidP="00DC3434">
            <w:pPr>
              <w:ind w:firstLine="709"/>
              <w:jc w:val="both"/>
              <w:outlineLvl w:val="0"/>
              <w:rPr>
                <w:bCs/>
              </w:rPr>
            </w:pPr>
            <w:r>
              <w:rPr>
                <w:bCs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      </w:r>
          </w:p>
        </w:tc>
        <w:tc>
          <w:tcPr>
            <w:tcW w:w="4394" w:type="dxa"/>
          </w:tcPr>
          <w:p w:rsidR="00DC3434" w:rsidRDefault="00DC3434" w:rsidP="00DC3434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DC3434" w:rsidTr="00DC3434">
        <w:tc>
          <w:tcPr>
            <w:tcW w:w="675" w:type="dxa"/>
          </w:tcPr>
          <w:p w:rsidR="00DC3434" w:rsidRDefault="00DC3434" w:rsidP="00DC343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2.6.</w:t>
            </w:r>
          </w:p>
        </w:tc>
        <w:tc>
          <w:tcPr>
            <w:tcW w:w="9498" w:type="dxa"/>
          </w:tcPr>
          <w:p w:rsidR="00DC3434" w:rsidRDefault="00DC3434" w:rsidP="00DC3434">
            <w:pPr>
              <w:ind w:firstLine="709"/>
              <w:jc w:val="both"/>
              <w:outlineLvl w:val="0"/>
              <w:rPr>
                <w:bCs/>
              </w:rPr>
            </w:pPr>
            <w:r>
              <w:rPr>
                <w:bCs/>
              </w:rPr>
      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      </w:r>
          </w:p>
        </w:tc>
        <w:tc>
          <w:tcPr>
            <w:tcW w:w="4394" w:type="dxa"/>
          </w:tcPr>
          <w:p w:rsidR="00DC3434" w:rsidRDefault="00DC3434" w:rsidP="00DC3434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DC3434" w:rsidTr="00DC3434">
        <w:tc>
          <w:tcPr>
            <w:tcW w:w="675" w:type="dxa"/>
          </w:tcPr>
          <w:p w:rsidR="00DC3434" w:rsidRDefault="00DC3434" w:rsidP="00DC343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2.7.</w:t>
            </w:r>
          </w:p>
        </w:tc>
        <w:tc>
          <w:tcPr>
            <w:tcW w:w="9498" w:type="dxa"/>
          </w:tcPr>
          <w:p w:rsidR="00DC3434" w:rsidRDefault="00DC3434" w:rsidP="00DC3434">
            <w:pPr>
              <w:ind w:firstLine="709"/>
              <w:jc w:val="both"/>
              <w:outlineLvl w:val="0"/>
              <w:rPr>
                <w:bCs/>
              </w:rPr>
            </w:pPr>
            <w:r>
              <w:rPr>
                <w:bCs/>
              </w:rPr>
              <w:t xml:space="preserve">неполное заполнение полей в форме заявления, в том числе в интерактивной форме заявления на ЕПГУ/ПГУ ЛО. </w:t>
            </w:r>
          </w:p>
        </w:tc>
        <w:tc>
          <w:tcPr>
            <w:tcW w:w="4394" w:type="dxa"/>
          </w:tcPr>
          <w:p w:rsidR="00DC3434" w:rsidRDefault="00DC3434" w:rsidP="00DC3434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DC3434" w:rsidTr="00DC3434">
        <w:tc>
          <w:tcPr>
            <w:tcW w:w="675" w:type="dxa"/>
          </w:tcPr>
          <w:p w:rsidR="00DC3434" w:rsidRDefault="00DC3434" w:rsidP="00DC343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498" w:type="dxa"/>
          </w:tcPr>
          <w:p w:rsidR="00DC3434" w:rsidRDefault="00DC3434" w:rsidP="00DC3434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Заявление на получение услуги оформлено не в соответствии с регламентом. </w:t>
            </w:r>
          </w:p>
        </w:tc>
        <w:tc>
          <w:tcPr>
            <w:tcW w:w="4394" w:type="dxa"/>
          </w:tcPr>
          <w:p w:rsidR="00DC3434" w:rsidRDefault="00DC3434" w:rsidP="00DC343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ИП, ЮЛ, ФЛ </w:t>
            </w:r>
          </w:p>
        </w:tc>
      </w:tr>
      <w:tr w:rsidR="00DC3434" w:rsidTr="00DC3434">
        <w:tc>
          <w:tcPr>
            <w:tcW w:w="14567" w:type="dxa"/>
            <w:gridSpan w:val="3"/>
          </w:tcPr>
          <w:p w:rsidR="00DC3434" w:rsidRDefault="00DC3434" w:rsidP="00DC3434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DC3434" w:rsidTr="00DC3434">
        <w:tc>
          <w:tcPr>
            <w:tcW w:w="675" w:type="dxa"/>
          </w:tcPr>
          <w:p w:rsidR="00DC3434" w:rsidRDefault="00DC3434" w:rsidP="00DC343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498" w:type="dxa"/>
          </w:tcPr>
          <w:p w:rsidR="00DC3434" w:rsidRDefault="00DC3434" w:rsidP="00DC3434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Основания для приостановления предоставления муниципальной услуги законодательством Российской Федерации не предусмотрены.</w:t>
            </w:r>
          </w:p>
        </w:tc>
        <w:tc>
          <w:tcPr>
            <w:tcW w:w="4394" w:type="dxa"/>
          </w:tcPr>
          <w:p w:rsidR="00DC3434" w:rsidRDefault="00DC3434" w:rsidP="00DC343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ИП, ЮЛ, ФЛ </w:t>
            </w:r>
          </w:p>
        </w:tc>
      </w:tr>
      <w:tr w:rsidR="00DC3434" w:rsidTr="00DC3434">
        <w:tc>
          <w:tcPr>
            <w:tcW w:w="14567" w:type="dxa"/>
            <w:gridSpan w:val="3"/>
          </w:tcPr>
          <w:p w:rsidR="00DC3434" w:rsidRDefault="00DC3434" w:rsidP="00DC3434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DC3434" w:rsidTr="00DC3434">
        <w:trPr>
          <w:trHeight w:val="584"/>
        </w:trPr>
        <w:tc>
          <w:tcPr>
            <w:tcW w:w="675" w:type="dxa"/>
          </w:tcPr>
          <w:p w:rsidR="00DC3434" w:rsidRDefault="00DC3434" w:rsidP="00DC343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498" w:type="dxa"/>
          </w:tcPr>
          <w:p w:rsidR="00DC3434" w:rsidRDefault="00DC3434" w:rsidP="00DC3434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Представленные заявителем документы не отвечают требованиям, установленным регламентом.</w:t>
            </w:r>
          </w:p>
        </w:tc>
        <w:tc>
          <w:tcPr>
            <w:tcW w:w="4394" w:type="dxa"/>
          </w:tcPr>
          <w:p w:rsidR="00DC3434" w:rsidRDefault="00DC3434" w:rsidP="00DC343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ИП, ЮЛ, ФЛ</w:t>
            </w:r>
          </w:p>
        </w:tc>
      </w:tr>
      <w:tr w:rsidR="00DC3434" w:rsidTr="00DC3434">
        <w:tc>
          <w:tcPr>
            <w:tcW w:w="675" w:type="dxa"/>
          </w:tcPr>
          <w:p w:rsidR="00DC3434" w:rsidRDefault="00DC3434" w:rsidP="00DC343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9498" w:type="dxa"/>
          </w:tcPr>
          <w:p w:rsidR="00DC3434" w:rsidRDefault="00DC3434" w:rsidP="00DC3434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Представленные заявителем документы недействительны/указанные в заявлении сведения недостоверны.</w:t>
            </w:r>
          </w:p>
        </w:tc>
        <w:tc>
          <w:tcPr>
            <w:tcW w:w="4394" w:type="dxa"/>
          </w:tcPr>
          <w:p w:rsidR="00DC3434" w:rsidRDefault="00DC3434" w:rsidP="00DC343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ИП, ЮЛ, ФЛ</w:t>
            </w:r>
          </w:p>
        </w:tc>
      </w:tr>
      <w:tr w:rsidR="00DC3434" w:rsidTr="00DC3434">
        <w:tc>
          <w:tcPr>
            <w:tcW w:w="675" w:type="dxa"/>
          </w:tcPr>
          <w:p w:rsidR="00DC3434" w:rsidRDefault="00DC3434" w:rsidP="00DC343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498" w:type="dxa"/>
          </w:tcPr>
          <w:p w:rsidR="00DC3434" w:rsidRDefault="00DC3434" w:rsidP="00DC3434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Отсутствие права на предоставление муниципальной услуги:</w:t>
            </w:r>
          </w:p>
        </w:tc>
        <w:tc>
          <w:tcPr>
            <w:tcW w:w="4394" w:type="dxa"/>
          </w:tcPr>
          <w:p w:rsidR="00DC3434" w:rsidRDefault="00DC3434" w:rsidP="00DC343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ИП, ЮЛ, ФЛ</w:t>
            </w:r>
          </w:p>
        </w:tc>
      </w:tr>
      <w:tr w:rsidR="00DC3434" w:rsidTr="00DC3434">
        <w:tc>
          <w:tcPr>
            <w:tcW w:w="675" w:type="dxa"/>
          </w:tcPr>
          <w:p w:rsidR="00DC3434" w:rsidRDefault="00DC3434" w:rsidP="00DC343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3.1. </w:t>
            </w:r>
          </w:p>
        </w:tc>
        <w:tc>
          <w:tcPr>
            <w:tcW w:w="9498" w:type="dxa"/>
          </w:tcPr>
          <w:p w:rsidR="00DC3434" w:rsidRDefault="00DC3434" w:rsidP="00DC3434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t xml:space="preserve">заявитель не является лицом, указанным в </w:t>
            </w:r>
            <w:hyperlink w:anchor="P54" w:tooltip="#P54" w:history="1">
              <w:r>
                <w:t>п. 1.2</w:t>
              </w:r>
            </w:hyperlink>
            <w:r>
              <w:t xml:space="preserve"> </w:t>
            </w:r>
            <w:proofErr w:type="gramStart"/>
            <w:r>
              <w:t>настоящего  регламента</w:t>
            </w:r>
            <w:proofErr w:type="gramEnd"/>
            <w:r>
              <w:t>, либо не соответствует требованиям законодательства Российской Федерации, предъявляемым к лицу, которому предоставляется муниципальная услуга.</w:t>
            </w:r>
          </w:p>
        </w:tc>
        <w:tc>
          <w:tcPr>
            <w:tcW w:w="4394" w:type="dxa"/>
          </w:tcPr>
          <w:p w:rsidR="00DC3434" w:rsidRDefault="00DC3434" w:rsidP="00DC3434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</w:tbl>
    <w:p w:rsidR="00DC3434" w:rsidRDefault="00DC3434" w:rsidP="00DC3434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DC3434" w:rsidRDefault="00DC3434" w:rsidP="00DC3434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  <w:sectPr w:rsidR="00DC3434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C6445C" w:rsidRDefault="00C6445C" w:rsidP="00C6445C">
      <w:pPr>
        <w:ind w:left="1080"/>
        <w:jc w:val="center"/>
        <w:outlineLvl w:val="0"/>
        <w:rPr>
          <w:rFonts w:eastAsiaTheme="minorHAnsi"/>
          <w:lang w:eastAsia="en-US"/>
        </w:rPr>
      </w:pPr>
      <w:r w:rsidRPr="00C6445C">
        <w:rPr>
          <w:rFonts w:eastAsiaTheme="minorHAnsi"/>
          <w:lang w:val="en-US" w:eastAsia="en-US"/>
        </w:rPr>
        <w:lastRenderedPageBreak/>
        <w:t>V</w:t>
      </w:r>
      <w:r w:rsidRPr="00C6445C">
        <w:rPr>
          <w:rFonts w:eastAsiaTheme="minorHAnsi"/>
          <w:lang w:eastAsia="en-US"/>
        </w:rPr>
        <w:t xml:space="preserve">. </w:t>
      </w:r>
      <w:r w:rsidR="00DC3434" w:rsidRPr="00C6445C">
        <w:rPr>
          <w:rFonts w:eastAsiaTheme="minorHAnsi"/>
          <w:lang w:eastAsia="en-US"/>
        </w:rPr>
        <w:t xml:space="preserve">Формы заявления и документов, необходимых для предоставления </w:t>
      </w:r>
    </w:p>
    <w:p w:rsidR="00DC3434" w:rsidRPr="00C6445C" w:rsidRDefault="00DC3434" w:rsidP="00C6445C">
      <w:pPr>
        <w:ind w:left="1080"/>
        <w:jc w:val="center"/>
        <w:outlineLvl w:val="0"/>
        <w:rPr>
          <w:rFonts w:eastAsiaTheme="minorHAnsi"/>
          <w:lang w:eastAsia="en-US"/>
        </w:rPr>
      </w:pPr>
      <w:r w:rsidRPr="00C6445C">
        <w:t>муниципальной</w:t>
      </w:r>
      <w:r w:rsidRPr="00C6445C">
        <w:rPr>
          <w:rFonts w:eastAsiaTheme="minorHAnsi"/>
          <w:lang w:eastAsia="en-US"/>
        </w:rPr>
        <w:t xml:space="preserve"> услуги</w:t>
      </w:r>
    </w:p>
    <w:p w:rsidR="00DC3434" w:rsidRDefault="00DC3434" w:rsidP="00DC343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C3434" w:rsidRDefault="00DC3434" w:rsidP="00DC343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 № 1</w:t>
      </w:r>
    </w:p>
    <w:p w:rsidR="00DC3434" w:rsidRDefault="00DC3434" w:rsidP="00DC3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C3434" w:rsidRDefault="00DC3434" w:rsidP="00743CB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Бланк заявления</w:t>
      </w:r>
    </w:p>
    <w:p w:rsidR="00DC3434" w:rsidRDefault="00DC3434" w:rsidP="00DC34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C3434" w:rsidRDefault="00DC3434" w:rsidP="00DC3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Администрацию ___________________</w:t>
      </w:r>
    </w:p>
    <w:p w:rsidR="00DC3434" w:rsidRDefault="00DC3434" w:rsidP="00DC3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DC3434" w:rsidRDefault="00DC3434" w:rsidP="00DC3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>от ____________________________________</w:t>
      </w:r>
    </w:p>
    <w:p w:rsidR="00DC3434" w:rsidRDefault="00DC3434" w:rsidP="00DC3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>фамилия, имя, отчество (при наличии),</w:t>
      </w:r>
    </w:p>
    <w:p w:rsidR="00DC3434" w:rsidRDefault="00DC3434" w:rsidP="00DC3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DC3434" w:rsidRDefault="00DC3434" w:rsidP="00DC3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DC3434" w:rsidRDefault="00DC3434" w:rsidP="00DC3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жительства заявителя, реквизиты</w:t>
      </w:r>
    </w:p>
    <w:p w:rsidR="00DC3434" w:rsidRDefault="00DC3434" w:rsidP="00DC3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документа, удостоверяющего личность, СНИЛС</w:t>
      </w:r>
    </w:p>
    <w:p w:rsidR="00DC3434" w:rsidRDefault="00DC3434" w:rsidP="00DC3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в случае, если заявление подается</w:t>
      </w:r>
    </w:p>
    <w:p w:rsidR="00DC3434" w:rsidRDefault="00DC3434" w:rsidP="00DC3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физическим лицом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DC3434" w:rsidRDefault="00DC3434" w:rsidP="00DC3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DC3434" w:rsidRDefault="00DC3434" w:rsidP="00DC3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DC3434" w:rsidRDefault="00DC3434" w:rsidP="00DC3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полное наименование юридического лица, </w:t>
      </w:r>
    </w:p>
    <w:p w:rsidR="00DC3434" w:rsidRDefault="00DC3434" w:rsidP="00DC3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 (при наличии)</w:t>
      </w:r>
    </w:p>
    <w:p w:rsidR="00DC3434" w:rsidRDefault="00DC3434" w:rsidP="00DC3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руководителя, место нахождения, реквизиты документа,</w:t>
      </w:r>
    </w:p>
    <w:p w:rsidR="00743CBC" w:rsidRDefault="00DC3434" w:rsidP="00743C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удостоверяющ</w:t>
      </w:r>
      <w:r w:rsidR="00743CBC">
        <w:rPr>
          <w:rFonts w:ascii="Times New Roman" w:hAnsi="Times New Roman" w:cs="Times New Roman"/>
          <w:sz w:val="24"/>
          <w:szCs w:val="24"/>
        </w:rPr>
        <w:t>его личность руководителя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3434" w:rsidRDefault="00DC3434" w:rsidP="00743C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в случае, если заявление подается</w:t>
      </w:r>
    </w:p>
    <w:p w:rsidR="00DC3434" w:rsidRDefault="00DC3434" w:rsidP="00DC3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юридическим лицом</w:t>
      </w:r>
    </w:p>
    <w:p w:rsidR="00DC3434" w:rsidRDefault="00DC3434" w:rsidP="00DC3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DC3434" w:rsidRDefault="00DC3434" w:rsidP="00DC3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DC3434" w:rsidRDefault="00DC3434" w:rsidP="00DC3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DC3434" w:rsidRDefault="00DC3434" w:rsidP="00DC3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ИНН__________________________________</w:t>
      </w:r>
    </w:p>
    <w:p w:rsidR="00DC3434" w:rsidRDefault="00DC3434" w:rsidP="00DC3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ОГРН_____________________________</w:t>
      </w:r>
    </w:p>
    <w:p w:rsidR="00DC3434" w:rsidRDefault="00DC3434" w:rsidP="00DC3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(для юридических лиц и </w:t>
      </w:r>
    </w:p>
    <w:p w:rsidR="00DC3434" w:rsidRDefault="00DC3434" w:rsidP="00DC3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индивидуальных предпринимателей)</w:t>
      </w:r>
    </w:p>
    <w:p w:rsidR="00DC3434" w:rsidRDefault="00DC3434" w:rsidP="00DC3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C3434" w:rsidRDefault="00DC3434" w:rsidP="00DC3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фамилия, имя, отчество (при наличии) </w:t>
      </w:r>
    </w:p>
    <w:p w:rsidR="00DC3434" w:rsidRDefault="00DC3434" w:rsidP="00DC3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представителя, реквизиты</w:t>
      </w:r>
    </w:p>
    <w:p w:rsidR="00DC3434" w:rsidRDefault="00DC3434" w:rsidP="00DC3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документа, подтверждающего полномочия</w:t>
      </w:r>
    </w:p>
    <w:p w:rsidR="00DC3434" w:rsidRDefault="00DC3434" w:rsidP="00DC3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43CB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в случае, если заявление подается</w:t>
      </w:r>
    </w:p>
    <w:p w:rsidR="00DC3434" w:rsidRDefault="00DC3434" w:rsidP="00DC3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представителем заявителя</w:t>
      </w:r>
    </w:p>
    <w:p w:rsidR="00DC3434" w:rsidRDefault="00DC3434" w:rsidP="00DC3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DC3434" w:rsidRDefault="00DC3434" w:rsidP="00DC3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DC3434" w:rsidRDefault="00DC3434" w:rsidP="00DC3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DC3434" w:rsidRDefault="00DC3434" w:rsidP="00DC3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C3434" w:rsidRDefault="00DC3434" w:rsidP="00DC3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почтовый адрес, адрес электронной почты,</w:t>
      </w:r>
    </w:p>
    <w:p w:rsidR="00DC3434" w:rsidRDefault="00DC3434" w:rsidP="00DC3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телефона (факса) для связи с заявителем </w:t>
      </w:r>
    </w:p>
    <w:p w:rsidR="00DC3434" w:rsidRDefault="00DC3434" w:rsidP="00DC3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или представителем заявителя </w:t>
      </w:r>
    </w:p>
    <w:p w:rsidR="00DC3434" w:rsidRDefault="00DC3434" w:rsidP="00DC3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DC3434" w:rsidRDefault="00DC3434" w:rsidP="00DC3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DC3434" w:rsidRDefault="00DC3434" w:rsidP="00DC3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C3434" w:rsidRDefault="00DC3434" w:rsidP="00DC3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DC3434" w:rsidRDefault="00DC3434" w:rsidP="00DC3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C3434" w:rsidRPr="00743CBC" w:rsidRDefault="00DC3434" w:rsidP="00DC343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732"/>
      <w:bookmarkEnd w:id="0"/>
      <w:r w:rsidRPr="00743CBC">
        <w:rPr>
          <w:rFonts w:ascii="Times New Roman" w:hAnsi="Times New Roman" w:cs="Times New Roman"/>
          <w:sz w:val="24"/>
          <w:szCs w:val="24"/>
        </w:rPr>
        <w:lastRenderedPageBreak/>
        <w:t>Заявление</w:t>
      </w:r>
    </w:p>
    <w:p w:rsidR="00DC3434" w:rsidRDefault="00DC3434" w:rsidP="00DC3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C3434" w:rsidRDefault="00DC3434" w:rsidP="00DC34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Прошу предоставить сведения из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используемого в целях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DC3434" w:rsidRDefault="00DC3434" w:rsidP="00DC34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Настоящим подтверждаю, что соответствую:</w:t>
      </w:r>
    </w:p>
    <w:tbl>
      <w:tblPr>
        <w:tblpPr w:leftFromText="180" w:rightFromText="180" w:vertAnchor="text" w:tblpY="27"/>
        <w:tblW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</w:tblGrid>
      <w:tr w:rsidR="00DC3434" w:rsidTr="00DC3434"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DC3434" w:rsidRDefault="00DC3434" w:rsidP="00DC343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3434" w:rsidRDefault="00DC3434" w:rsidP="00DC3434">
      <w:pPr>
        <w:pStyle w:val="ConsPlusNormal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условиям отнесения к категории субъектов малого и </w:t>
      </w:r>
      <w:proofErr w:type="gramStart"/>
      <w:r>
        <w:rPr>
          <w:rFonts w:ascii="Times New Roman" w:hAnsi="Times New Roman" w:cs="Times New Roman"/>
          <w:sz w:val="24"/>
          <w:szCs w:val="24"/>
        </w:rPr>
        <w:t>среднего  предпринимательства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или организации, </w:t>
      </w:r>
      <w:r>
        <w:rPr>
          <w:rFonts w:ascii="Times New Roman" w:hAnsi="Times New Roman" w:cs="Times New Roman"/>
          <w:bCs/>
          <w:sz w:val="24"/>
          <w:szCs w:val="24"/>
        </w:rPr>
        <w:t>образующей инфраструктуру поддержки субъектов малого и среднего предпринимательства</w:t>
      </w:r>
      <w:r>
        <w:rPr>
          <w:rFonts w:ascii="Times New Roman" w:hAnsi="Times New Roman" w:cs="Times New Roman"/>
          <w:sz w:val="24"/>
          <w:szCs w:val="24"/>
        </w:rPr>
        <w:t>,  установленным  Федеральным законом от 24.07.2007 № 209-ФЗ «О развитии  малого  и  среднего предпринимательства в Российской Федерации»;</w:t>
      </w:r>
    </w:p>
    <w:p w:rsidR="00DC3434" w:rsidRDefault="00DC3434" w:rsidP="00DC3434">
      <w:pPr>
        <w:pStyle w:val="ConsPlusNormal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27"/>
        <w:tblW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</w:tblGrid>
      <w:tr w:rsidR="00DC3434" w:rsidTr="00DC3434"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DC3434" w:rsidRDefault="00DC3434" w:rsidP="00DC343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3434" w:rsidRDefault="00DC3434" w:rsidP="00DC3434">
      <w:pPr>
        <w:pStyle w:val="ConsPlusNormal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условиям отнесения к категории физических лиц, не являющихся индивидуальными предпринимателями и применяющих специальный налоговый режим «Налог на профессиональный доход».</w:t>
      </w:r>
    </w:p>
    <w:p w:rsidR="00DC3434" w:rsidRDefault="00DC3434" w:rsidP="00DC34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C3434" w:rsidRDefault="00DC3434" w:rsidP="00DC34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Приложение: /копии документов/ на _____ листах.</w:t>
      </w:r>
    </w:p>
    <w:p w:rsidR="00DC3434" w:rsidRDefault="00DC3434" w:rsidP="00DC3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C3434" w:rsidRDefault="00DC3434" w:rsidP="00DC3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C3434" w:rsidRDefault="00DC3434" w:rsidP="00DC3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C3434" w:rsidRDefault="00DC3434" w:rsidP="00DC34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                                                                                                 ______________</w:t>
      </w:r>
    </w:p>
    <w:p w:rsidR="00DC3434" w:rsidRDefault="00DC3434" w:rsidP="00DC34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дата)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(подпись)</w:t>
      </w:r>
    </w:p>
    <w:p w:rsidR="00DC3434" w:rsidRDefault="00DC3434" w:rsidP="00DC34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C3434" w:rsidRDefault="00DC3434" w:rsidP="00DC34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C3434" w:rsidRDefault="00DC3434" w:rsidP="00DC34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p w:rsidR="00DC3434" w:rsidRDefault="00DC3434" w:rsidP="00DC34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9072"/>
      </w:tblGrid>
      <w:tr w:rsidR="00DC3434" w:rsidTr="00DC3434"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DC3434" w:rsidRDefault="00DC3434" w:rsidP="00DC343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434" w:rsidRDefault="00DC3434" w:rsidP="00DC343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DC3434" w:rsidRDefault="00DC3434" w:rsidP="00DC343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выдать на руки в МФЦ (указать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адрес)_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</w:tc>
      </w:tr>
      <w:tr w:rsidR="00DC3434" w:rsidTr="00DC3434">
        <w:trPr>
          <w:trHeight w:val="286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DC3434" w:rsidRDefault="00DC3434" w:rsidP="00DC343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DC3434" w:rsidRDefault="00DC3434" w:rsidP="00DC343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</w:t>
            </w:r>
          </w:p>
        </w:tc>
      </w:tr>
      <w:tr w:rsidR="00DC3434" w:rsidTr="00DC3434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:rsidR="00DC3434" w:rsidRDefault="00DC3434" w:rsidP="00DC3434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3434" w:rsidRDefault="00DC3434" w:rsidP="00DC3434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DC3434" w:rsidRDefault="00DC3434" w:rsidP="00DC343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электронной форме в личный кабинет на ПГУ ЛО/ЕПГУ </w:t>
            </w:r>
          </w:p>
          <w:p w:rsidR="00DC3434" w:rsidRDefault="00DC3434" w:rsidP="00DC343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технической реализации)</w:t>
            </w:r>
          </w:p>
        </w:tc>
      </w:tr>
      <w:tr w:rsidR="00DC3434" w:rsidTr="00DC3434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:rsidR="00DC3434" w:rsidRDefault="00DC3434" w:rsidP="00DC3434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3434" w:rsidRDefault="00DC3434" w:rsidP="00DC3434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DC3434" w:rsidRDefault="00DC3434" w:rsidP="00DC343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по почте (указать адрес) _______________________________________</w:t>
            </w:r>
          </w:p>
        </w:tc>
      </w:tr>
      <w:tr w:rsidR="00DC3434" w:rsidTr="00DC3434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:rsidR="00DC3434" w:rsidRDefault="00DC3434" w:rsidP="00DC3434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DC3434" w:rsidRDefault="00DC3434" w:rsidP="00DC343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на адрес электронной почты (указать адрес) ______________________</w:t>
            </w:r>
          </w:p>
        </w:tc>
      </w:tr>
    </w:tbl>
    <w:p w:rsidR="00DC3434" w:rsidRDefault="00DC3434" w:rsidP="00DC3434"/>
    <w:p w:rsidR="00DC3434" w:rsidRDefault="00DC3434" w:rsidP="00DC3434"/>
    <w:p w:rsidR="00DC3434" w:rsidRDefault="00DC3434" w:rsidP="00DC3434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br w:type="column"/>
      </w:r>
      <w:proofErr w:type="gramStart"/>
      <w:r>
        <w:rPr>
          <w:rFonts w:eastAsiaTheme="minorEastAsia"/>
        </w:rPr>
        <w:lastRenderedPageBreak/>
        <w:t>Образец  №</w:t>
      </w:r>
      <w:proofErr w:type="gramEnd"/>
      <w:r>
        <w:rPr>
          <w:rFonts w:eastAsiaTheme="minorEastAsia"/>
        </w:rPr>
        <w:t xml:space="preserve"> 2</w:t>
      </w:r>
    </w:p>
    <w:p w:rsidR="00DC3434" w:rsidRDefault="00DC3434" w:rsidP="00DC3434">
      <w:pPr>
        <w:widowControl w:val="0"/>
        <w:rPr>
          <w:rFonts w:ascii="Calibri" w:hAnsi="Calibri" w:cs="Calibri"/>
          <w:sz w:val="22"/>
          <w:szCs w:val="20"/>
        </w:rPr>
      </w:pPr>
    </w:p>
    <w:p w:rsidR="00DC3434" w:rsidRDefault="00DC3434" w:rsidP="00DC3434">
      <w:pPr>
        <w:widowControl w:val="0"/>
        <w:jc w:val="right"/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</w:t>
      </w:r>
      <w:r>
        <w:t>____________________________</w:t>
      </w:r>
    </w:p>
    <w:p w:rsidR="00DC3434" w:rsidRDefault="00DC3434" w:rsidP="00DC3434">
      <w:pPr>
        <w:widowControl w:val="0"/>
        <w:jc w:val="right"/>
      </w:pPr>
      <w:r>
        <w:t xml:space="preserve">                                               ____________________________</w:t>
      </w:r>
    </w:p>
    <w:p w:rsidR="00DC3434" w:rsidRDefault="00DC3434" w:rsidP="00DC3434">
      <w:pPr>
        <w:widowControl w:val="0"/>
        <w:jc w:val="right"/>
      </w:pPr>
      <w:r>
        <w:t xml:space="preserve">                                               ____________________________</w:t>
      </w:r>
    </w:p>
    <w:p w:rsidR="00DC3434" w:rsidRDefault="00DC3434" w:rsidP="00DC3434">
      <w:pPr>
        <w:widowControl w:val="0"/>
        <w:jc w:val="right"/>
      </w:pPr>
      <w:r>
        <w:t xml:space="preserve">                                               ____________________________</w:t>
      </w:r>
    </w:p>
    <w:p w:rsidR="00DC3434" w:rsidRDefault="00DC3434" w:rsidP="00DC3434">
      <w:pPr>
        <w:widowControl w:val="0"/>
        <w:jc w:val="right"/>
      </w:pPr>
      <w:r>
        <w:t xml:space="preserve">                                               (контактные данные заявителя</w:t>
      </w:r>
    </w:p>
    <w:p w:rsidR="00DC3434" w:rsidRDefault="00DC3434" w:rsidP="00DC3434">
      <w:pPr>
        <w:widowControl w:val="0"/>
        <w:jc w:val="right"/>
      </w:pPr>
      <w:r>
        <w:t xml:space="preserve">                                                            адрес, телефон)</w:t>
      </w:r>
    </w:p>
    <w:p w:rsidR="00DC3434" w:rsidRDefault="00DC3434" w:rsidP="00DC3434"/>
    <w:p w:rsidR="00DC3434" w:rsidRDefault="00DC3434" w:rsidP="00DC3434">
      <w:pPr>
        <w:ind w:firstLine="709"/>
        <w:jc w:val="both"/>
      </w:pPr>
    </w:p>
    <w:p w:rsidR="00DC3434" w:rsidRDefault="00DC3434" w:rsidP="00DC3434">
      <w:pPr>
        <w:ind w:firstLine="709"/>
        <w:jc w:val="both"/>
      </w:pPr>
    </w:p>
    <w:p w:rsidR="00DC3434" w:rsidRDefault="00DC3434" w:rsidP="00DC3434">
      <w:pPr>
        <w:ind w:firstLine="709"/>
        <w:jc w:val="both"/>
      </w:pPr>
      <w:r>
        <w:t>Рассмотрев заявление от _____ №______, Администрация ___________ направляет сведения об объектах имущества, включенных Перечень муниципального имущества ОМСУ,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используемого в целях предоставления во владение и (или) в пользование на долгосрочной основе (в том числе по </w:t>
      </w:r>
      <w:hyperlink r:id="rId19" w:anchor="dst100013" w:tooltip="https://www.consultant.ru/document/cons_doc_LAW_509205/92d969e26a4326c5d02fa79b8f9cf4994ee5633b/#dst100013" w:history="1">
        <w:r>
          <w:t>льготным ставкам</w:t>
        </w:r>
      </w:hyperlink>
      <w:r>
        <w:t> 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DC3434" w:rsidRDefault="00DC3434" w:rsidP="00DC3434">
      <w:pPr>
        <w:ind w:firstLine="709"/>
        <w:jc w:val="both"/>
      </w:pPr>
      <w:r>
        <w:t>Приложение ______</w:t>
      </w:r>
    </w:p>
    <w:p w:rsidR="00DC3434" w:rsidRDefault="00DC3434" w:rsidP="00DC3434">
      <w:pPr>
        <w:ind w:firstLine="709"/>
        <w:jc w:val="both"/>
      </w:pPr>
    </w:p>
    <w:p w:rsidR="00DC3434" w:rsidRDefault="00DC3434" w:rsidP="00DC3434">
      <w:pPr>
        <w:ind w:firstLine="709"/>
        <w:jc w:val="both"/>
      </w:pPr>
    </w:p>
    <w:p w:rsidR="00DC3434" w:rsidRDefault="00DC3434" w:rsidP="00DC3434">
      <w:pPr>
        <w:ind w:firstLine="709"/>
        <w:jc w:val="both"/>
      </w:pPr>
    </w:p>
    <w:p w:rsidR="00DC3434" w:rsidRDefault="00DC3434" w:rsidP="00DC3434">
      <w:pPr>
        <w:ind w:firstLine="709"/>
        <w:jc w:val="both"/>
      </w:pPr>
      <w:r>
        <w:t>Глава Администрации_________________________________-</w:t>
      </w:r>
    </w:p>
    <w:p w:rsidR="00DC3434" w:rsidRDefault="00DC3434" w:rsidP="00DC3434">
      <w:pPr>
        <w:widowControl w:val="0"/>
        <w:jc w:val="right"/>
      </w:pPr>
    </w:p>
    <w:p w:rsidR="00DC3434" w:rsidRDefault="00DC3434" w:rsidP="00DC3434">
      <w:pPr>
        <w:rPr>
          <w:rFonts w:ascii="Courier New" w:hAnsi="Courier New" w:cs="Courier New"/>
          <w:sz w:val="20"/>
          <w:szCs w:val="20"/>
        </w:rPr>
      </w:pPr>
    </w:p>
    <w:p w:rsidR="00DC3434" w:rsidRDefault="00DC3434" w:rsidP="00DC3434">
      <w:pPr>
        <w:rPr>
          <w:rFonts w:ascii="Courier New" w:hAnsi="Courier New" w:cs="Courier New"/>
          <w:sz w:val="20"/>
          <w:szCs w:val="20"/>
        </w:rPr>
      </w:pPr>
    </w:p>
    <w:p w:rsidR="00DC3434" w:rsidRDefault="00DC3434" w:rsidP="00DC3434">
      <w:pPr>
        <w:widowControl w:val="0"/>
        <w:jc w:val="right"/>
        <w:rPr>
          <w:rFonts w:eastAsiaTheme="minorEastAsia"/>
        </w:rPr>
      </w:pPr>
    </w:p>
    <w:p w:rsidR="00DC3434" w:rsidRDefault="00DC3434" w:rsidP="00DC3434">
      <w:pPr>
        <w:widowControl w:val="0"/>
        <w:jc w:val="right"/>
        <w:rPr>
          <w:rFonts w:eastAsiaTheme="minorEastAsia"/>
        </w:rPr>
      </w:pPr>
    </w:p>
    <w:p w:rsidR="00DC3434" w:rsidRDefault="00DC3434" w:rsidP="00DC3434">
      <w:pPr>
        <w:widowControl w:val="0"/>
        <w:jc w:val="right"/>
        <w:rPr>
          <w:rFonts w:eastAsiaTheme="minorEastAsia"/>
        </w:rPr>
      </w:pPr>
    </w:p>
    <w:p w:rsidR="00DC3434" w:rsidRDefault="00DC3434" w:rsidP="00DC3434">
      <w:pPr>
        <w:widowControl w:val="0"/>
        <w:jc w:val="right"/>
        <w:rPr>
          <w:rFonts w:eastAsiaTheme="minorEastAsia"/>
        </w:rPr>
      </w:pPr>
    </w:p>
    <w:p w:rsidR="00DC3434" w:rsidRDefault="00DC3434" w:rsidP="00DC3434">
      <w:pPr>
        <w:widowControl w:val="0"/>
        <w:jc w:val="right"/>
        <w:rPr>
          <w:rFonts w:eastAsiaTheme="minorEastAsia"/>
        </w:rPr>
      </w:pPr>
    </w:p>
    <w:p w:rsidR="00DC3434" w:rsidRDefault="00DC3434" w:rsidP="00DC3434">
      <w:pPr>
        <w:widowControl w:val="0"/>
        <w:jc w:val="right"/>
        <w:rPr>
          <w:rFonts w:eastAsiaTheme="minorEastAsia"/>
        </w:rPr>
      </w:pPr>
    </w:p>
    <w:p w:rsidR="00DC3434" w:rsidRDefault="00DC3434" w:rsidP="00DC3434">
      <w:pPr>
        <w:widowControl w:val="0"/>
        <w:jc w:val="right"/>
        <w:rPr>
          <w:rFonts w:eastAsiaTheme="minorEastAsia"/>
        </w:rPr>
      </w:pPr>
    </w:p>
    <w:p w:rsidR="00DC3434" w:rsidRDefault="00DC3434" w:rsidP="00DC3434"/>
    <w:p w:rsidR="00DC3434" w:rsidRDefault="00DC3434" w:rsidP="00DC3434"/>
    <w:p w:rsidR="00DC3434" w:rsidRDefault="00DC3434" w:rsidP="00DC3434">
      <w:pPr>
        <w:widowControl w:val="0"/>
        <w:jc w:val="right"/>
        <w:rPr>
          <w:rFonts w:eastAsiaTheme="minorEastAsia"/>
        </w:rPr>
      </w:pPr>
    </w:p>
    <w:p w:rsidR="00DC3434" w:rsidRDefault="00DC3434" w:rsidP="00DC3434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br w:type="column"/>
      </w:r>
      <w:proofErr w:type="gramStart"/>
      <w:r>
        <w:rPr>
          <w:rFonts w:eastAsiaTheme="minorEastAsia"/>
        </w:rPr>
        <w:lastRenderedPageBreak/>
        <w:t>Образец  №</w:t>
      </w:r>
      <w:proofErr w:type="gramEnd"/>
      <w:r>
        <w:rPr>
          <w:rFonts w:eastAsiaTheme="minorEastAsia"/>
        </w:rPr>
        <w:t xml:space="preserve"> 3</w:t>
      </w:r>
    </w:p>
    <w:p w:rsidR="00DC3434" w:rsidRDefault="00DC3434" w:rsidP="00DC3434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________________________________________________</w:t>
      </w:r>
    </w:p>
    <w:p w:rsidR="00DC3434" w:rsidRDefault="00DC3434" w:rsidP="00DC3434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(Ф.И.О. физического лица и адрес проживания / наименование организации и ИНН)</w:t>
      </w:r>
    </w:p>
    <w:p w:rsidR="00DC3434" w:rsidRDefault="00DC3434" w:rsidP="00DC3434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________________________________________________</w:t>
      </w:r>
    </w:p>
    <w:p w:rsidR="00DC3434" w:rsidRDefault="00DC3434" w:rsidP="00DC3434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(Ф.И.О. представителя заявителя и реквизиты доверенности)</w:t>
      </w:r>
    </w:p>
    <w:p w:rsidR="00DC3434" w:rsidRDefault="00DC3434" w:rsidP="00DC3434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________________________________________________</w:t>
      </w:r>
    </w:p>
    <w:p w:rsidR="00DC3434" w:rsidRDefault="00DC3434" w:rsidP="00DC3434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Контактная информация:</w:t>
      </w:r>
    </w:p>
    <w:p w:rsidR="00DC3434" w:rsidRDefault="00DC3434" w:rsidP="00DC3434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тел. ___________________________________________</w:t>
      </w:r>
    </w:p>
    <w:p w:rsidR="00DC3434" w:rsidRDefault="00DC3434" w:rsidP="00DC3434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эл. почта ______________________________________</w:t>
      </w:r>
    </w:p>
    <w:p w:rsidR="00DC3434" w:rsidRDefault="00DC3434" w:rsidP="00DC3434">
      <w:pPr>
        <w:jc w:val="center"/>
        <w:rPr>
          <w:rFonts w:eastAsiaTheme="minorHAnsi"/>
          <w:sz w:val="26"/>
          <w:szCs w:val="26"/>
          <w:lang w:eastAsia="en-US"/>
        </w:rPr>
      </w:pPr>
    </w:p>
    <w:p w:rsidR="00DC3434" w:rsidRDefault="00DC3434" w:rsidP="00DC3434">
      <w:pPr>
        <w:jc w:val="center"/>
        <w:rPr>
          <w:rFonts w:eastAsiaTheme="minorHAnsi"/>
          <w:strike/>
          <w:lang w:eastAsia="en-US"/>
        </w:rPr>
      </w:pPr>
      <w:r>
        <w:rPr>
          <w:rFonts w:eastAsiaTheme="minorHAnsi"/>
          <w:lang w:eastAsia="en-US"/>
        </w:rPr>
        <w:t>УВЕДОМЛЕНИЕ</w:t>
      </w:r>
    </w:p>
    <w:p w:rsidR="00DC3434" w:rsidRDefault="00DC3434" w:rsidP="00DC3434"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об отказе в приеме заявления и документов, необходимых</w:t>
      </w:r>
      <w:r>
        <w:rPr>
          <w:rFonts w:eastAsiaTheme="minorHAnsi"/>
          <w:lang w:eastAsia="en-US"/>
        </w:rPr>
        <w:br/>
        <w:t>для предоставления муниципальной услуги</w:t>
      </w:r>
    </w:p>
    <w:p w:rsidR="00DC3434" w:rsidRDefault="00DC3434" w:rsidP="00DC3434">
      <w:pPr>
        <w:ind w:firstLine="709"/>
        <w:jc w:val="both"/>
        <w:rPr>
          <w:rFonts w:eastAsiaTheme="minorHAnsi"/>
          <w:lang w:eastAsia="en-US"/>
        </w:rPr>
      </w:pPr>
    </w:p>
    <w:p w:rsidR="00DC3434" w:rsidRDefault="00DC3434" w:rsidP="00DC3434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Настоящим подтверждается, что при приеме документов, необходимых для предоставления муниципальной услуги: «</w:t>
      </w:r>
      <w:r>
        <w:t>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rFonts w:eastAsiaTheme="minorHAnsi"/>
          <w:lang w:eastAsia="en-US"/>
        </w:rPr>
        <w:t>» были выявлены следующие основания для отказа в приеме документов:</w:t>
      </w:r>
    </w:p>
    <w:p w:rsidR="00DC3434" w:rsidRDefault="00DC3434" w:rsidP="00DC3434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</w:t>
      </w:r>
    </w:p>
    <w:p w:rsidR="00DC3434" w:rsidRDefault="00DC3434" w:rsidP="00DC3434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______________________________________________________________________________________________________________________________________________</w:t>
      </w:r>
    </w:p>
    <w:p w:rsidR="00DC3434" w:rsidRDefault="00DC3434" w:rsidP="00DC3434"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(указываются основания для отказа в приеме документов, предусмотренные Таблицей № 3 регламента)</w:t>
      </w:r>
    </w:p>
    <w:p w:rsidR="00DC3434" w:rsidRDefault="00DC3434" w:rsidP="00DC3434">
      <w:pPr>
        <w:spacing w:after="200"/>
        <w:ind w:firstLine="709"/>
        <w:jc w:val="both"/>
        <w:rPr>
          <w:rFonts w:eastAsiaTheme="minorHAnsi"/>
          <w:lang w:eastAsia="en-US"/>
        </w:rPr>
      </w:pPr>
    </w:p>
    <w:p w:rsidR="00DC3434" w:rsidRDefault="00DC3434" w:rsidP="00DC3434">
      <w:pPr>
        <w:spacing w:after="20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:rsidR="00DC3434" w:rsidRDefault="00DC3434" w:rsidP="00DC3434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Для получения услуги заявителю необходимо представить следующие документы:</w:t>
      </w:r>
    </w:p>
    <w:p w:rsidR="00DC3434" w:rsidRDefault="00DC3434" w:rsidP="00DC3434">
      <w:pPr>
        <w:spacing w:before="2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</w:t>
      </w:r>
    </w:p>
    <w:p w:rsidR="00DC3434" w:rsidRDefault="00DC3434" w:rsidP="00DC3434"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(указывается перечень документов в случае, если основанием для отказа является</w:t>
      </w:r>
    </w:p>
    <w:p w:rsidR="00DC3434" w:rsidRDefault="00DC3434" w:rsidP="00DC3434"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представление неполного комплекта документов)</w:t>
      </w:r>
    </w:p>
    <w:p w:rsidR="00DC3434" w:rsidRDefault="00DC3434" w:rsidP="00DC3434">
      <w:pPr>
        <w:spacing w:before="12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       _______________     ____________________</w:t>
      </w:r>
    </w:p>
    <w:p w:rsidR="00DC3434" w:rsidRDefault="00DC3434" w:rsidP="00DC3434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(должностное лицо (специалист </w:t>
      </w:r>
      <w:proofErr w:type="gramStart"/>
      <w:r>
        <w:rPr>
          <w:rFonts w:eastAsiaTheme="minorHAnsi"/>
          <w:lang w:eastAsia="en-US"/>
        </w:rPr>
        <w:t xml:space="preserve">МФЦ)   </w:t>
      </w:r>
      <w:proofErr w:type="gramEnd"/>
      <w:r>
        <w:rPr>
          <w:rFonts w:eastAsiaTheme="minorHAnsi"/>
          <w:lang w:eastAsia="en-US"/>
        </w:rPr>
        <w:t xml:space="preserve">         (подпись)                   (инициалы, фамилия)                    </w:t>
      </w:r>
    </w:p>
    <w:p w:rsidR="00DC3434" w:rsidRDefault="00DC3434" w:rsidP="00DC3434">
      <w:pPr>
        <w:rPr>
          <w:rFonts w:eastAsiaTheme="minorHAnsi"/>
          <w:lang w:eastAsia="en-US"/>
        </w:rPr>
      </w:pPr>
    </w:p>
    <w:p w:rsidR="00DC3434" w:rsidRDefault="00DC3434" w:rsidP="00DC3434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(дата)       </w:t>
      </w:r>
    </w:p>
    <w:p w:rsidR="00DC3434" w:rsidRDefault="00DC3434" w:rsidP="00DC3434">
      <w:pPr>
        <w:rPr>
          <w:rFonts w:eastAsiaTheme="minorHAnsi"/>
          <w:lang w:eastAsia="en-US"/>
        </w:rPr>
      </w:pPr>
    </w:p>
    <w:p w:rsidR="00DC3434" w:rsidRDefault="00DC3434" w:rsidP="00DC3434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М.П.</w:t>
      </w:r>
    </w:p>
    <w:p w:rsidR="00DC3434" w:rsidRDefault="00DC3434" w:rsidP="00DC3434">
      <w:pPr>
        <w:rPr>
          <w:rFonts w:eastAsiaTheme="minorHAnsi"/>
          <w:lang w:eastAsia="en-US"/>
        </w:rPr>
      </w:pPr>
    </w:p>
    <w:p w:rsidR="00DC3434" w:rsidRDefault="00DC3434" w:rsidP="00DC3434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Подпись заявителя, подтверждающая получение решения об отказе в приеме документов:</w:t>
      </w:r>
    </w:p>
    <w:p w:rsidR="00DC3434" w:rsidRDefault="00DC3434" w:rsidP="00DC3434">
      <w:pPr>
        <w:widowContro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________________</w:t>
      </w:r>
      <w:r>
        <w:rPr>
          <w:rFonts w:ascii="Calibri" w:hAnsi="Calibri" w:cs="Calibri"/>
        </w:rPr>
        <w:tab/>
        <w:t xml:space="preserve">         ___________________________________________</w:t>
      </w:r>
      <w:r>
        <w:rPr>
          <w:rFonts w:ascii="Calibri" w:hAnsi="Calibri" w:cs="Calibri"/>
        </w:rPr>
        <w:tab/>
        <w:t>__________</w:t>
      </w:r>
    </w:p>
    <w:p w:rsidR="00DC3434" w:rsidRDefault="00DC3434" w:rsidP="00DC3434">
      <w:pPr>
        <w:spacing w:after="200" w:line="276" w:lineRule="auto"/>
        <w:ind w:firstLine="708"/>
        <w:rPr>
          <w:rFonts w:eastAsiaTheme="minorHAnsi"/>
        </w:rPr>
      </w:pPr>
      <w:r>
        <w:rPr>
          <w:rFonts w:eastAsiaTheme="minorHAnsi"/>
        </w:rPr>
        <w:t>(подпись)</w:t>
      </w:r>
      <w:r>
        <w:rPr>
          <w:rFonts w:eastAsiaTheme="minorHAnsi"/>
        </w:rPr>
        <w:tab/>
      </w:r>
      <w:proofErr w:type="gramStart"/>
      <w:r>
        <w:rPr>
          <w:rFonts w:eastAsiaTheme="minorHAnsi"/>
        </w:rPr>
        <w:tab/>
        <w:t>(</w:t>
      </w:r>
      <w:proofErr w:type="gramEnd"/>
      <w:r>
        <w:rPr>
          <w:rFonts w:eastAsiaTheme="minorHAnsi"/>
        </w:rPr>
        <w:t>Ф.И.О. заявителя/представителя заявителя)</w:t>
      </w:r>
      <w:r>
        <w:rPr>
          <w:rFonts w:eastAsiaTheme="minorHAnsi"/>
        </w:rPr>
        <w:tab/>
        <w:t xml:space="preserve">    (дата)</w:t>
      </w:r>
    </w:p>
    <w:p w:rsidR="00743CBC" w:rsidRDefault="00743CBC" w:rsidP="00DC3434">
      <w:pPr>
        <w:widowControl w:val="0"/>
        <w:jc w:val="right"/>
        <w:rPr>
          <w:rFonts w:eastAsiaTheme="minorEastAsia"/>
        </w:rPr>
      </w:pPr>
    </w:p>
    <w:p w:rsidR="00743CBC" w:rsidRDefault="00743CBC" w:rsidP="00DC3434">
      <w:pPr>
        <w:widowControl w:val="0"/>
        <w:jc w:val="right"/>
        <w:rPr>
          <w:rFonts w:eastAsiaTheme="minorEastAsia"/>
        </w:rPr>
      </w:pPr>
    </w:p>
    <w:p w:rsidR="00743CBC" w:rsidRDefault="00743CBC" w:rsidP="00DC3434">
      <w:pPr>
        <w:widowControl w:val="0"/>
        <w:jc w:val="right"/>
        <w:rPr>
          <w:rFonts w:eastAsiaTheme="minorEastAsia"/>
        </w:rPr>
      </w:pPr>
    </w:p>
    <w:p w:rsidR="00DC3434" w:rsidRDefault="00DC3434" w:rsidP="00DC3434">
      <w:pPr>
        <w:widowControl w:val="0"/>
        <w:jc w:val="right"/>
        <w:rPr>
          <w:rFonts w:eastAsiaTheme="minorEastAsia"/>
        </w:rPr>
      </w:pPr>
      <w:bookmarkStart w:id="1" w:name="_GoBack"/>
      <w:bookmarkEnd w:id="1"/>
      <w:r>
        <w:rPr>
          <w:rFonts w:eastAsiaTheme="minorEastAsia"/>
        </w:rPr>
        <w:lastRenderedPageBreak/>
        <w:t>Образец № 4</w:t>
      </w:r>
    </w:p>
    <w:p w:rsidR="00DC3434" w:rsidRDefault="00DC3434" w:rsidP="00DC3434">
      <w:pPr>
        <w:widowControl w:val="0"/>
        <w:rPr>
          <w:rFonts w:ascii="Calibri" w:hAnsi="Calibri" w:cs="Calibri"/>
          <w:sz w:val="22"/>
          <w:szCs w:val="20"/>
        </w:rPr>
      </w:pPr>
    </w:p>
    <w:p w:rsidR="00DC3434" w:rsidRDefault="00DC3434" w:rsidP="00DC3434">
      <w:pPr>
        <w:widowControl w:val="0"/>
        <w:jc w:val="right"/>
      </w:pPr>
      <w:r>
        <w:rPr>
          <w:rFonts w:ascii="Courier New" w:hAnsi="Courier New" w:cs="Courier New"/>
        </w:rPr>
        <w:t xml:space="preserve">                                               </w:t>
      </w:r>
      <w:r>
        <w:t>____________________________</w:t>
      </w:r>
    </w:p>
    <w:p w:rsidR="00DC3434" w:rsidRDefault="00DC3434" w:rsidP="00DC3434">
      <w:pPr>
        <w:widowControl w:val="0"/>
        <w:jc w:val="right"/>
      </w:pPr>
      <w:r>
        <w:t xml:space="preserve">                                               ____________________________</w:t>
      </w:r>
    </w:p>
    <w:p w:rsidR="00DC3434" w:rsidRDefault="00DC3434" w:rsidP="00DC3434">
      <w:pPr>
        <w:widowControl w:val="0"/>
        <w:jc w:val="right"/>
      </w:pPr>
      <w:r>
        <w:t xml:space="preserve">                                               ____________________________</w:t>
      </w:r>
    </w:p>
    <w:p w:rsidR="00DC3434" w:rsidRDefault="00DC3434" w:rsidP="00DC3434">
      <w:pPr>
        <w:widowControl w:val="0"/>
        <w:jc w:val="right"/>
      </w:pPr>
      <w:r>
        <w:t xml:space="preserve">                                               ____________________________</w:t>
      </w:r>
    </w:p>
    <w:p w:rsidR="00DC3434" w:rsidRDefault="00DC3434" w:rsidP="00DC3434">
      <w:pPr>
        <w:widowControl w:val="0"/>
        <w:jc w:val="right"/>
      </w:pPr>
      <w:r>
        <w:t xml:space="preserve">                                               (контактные данные заявителя</w:t>
      </w:r>
    </w:p>
    <w:p w:rsidR="00DC3434" w:rsidRDefault="00DC3434" w:rsidP="00DC3434">
      <w:pPr>
        <w:widowControl w:val="0"/>
        <w:jc w:val="right"/>
      </w:pPr>
      <w:r>
        <w:t xml:space="preserve">                                                            адрес, телефон)</w:t>
      </w:r>
    </w:p>
    <w:p w:rsidR="00DC3434" w:rsidRDefault="00DC3434" w:rsidP="00DC3434">
      <w:pPr>
        <w:widowControl w:val="0"/>
        <w:jc w:val="both"/>
        <w:rPr>
          <w:rFonts w:ascii="Courier New" w:hAnsi="Courier New" w:cs="Courier New"/>
        </w:rPr>
      </w:pPr>
    </w:p>
    <w:p w:rsidR="00DC3434" w:rsidRDefault="00DC3434" w:rsidP="00DC3434">
      <w:pPr>
        <w:widowControl w:val="0"/>
        <w:jc w:val="center"/>
      </w:pPr>
      <w:r>
        <w:t>РЕШЕНИЕ</w:t>
      </w:r>
    </w:p>
    <w:p w:rsidR="00DC3434" w:rsidRDefault="00DC3434" w:rsidP="00DC3434">
      <w:pPr>
        <w:widowControl w:val="0"/>
        <w:jc w:val="center"/>
      </w:pPr>
      <w:r>
        <w:t>об отказе в предоставлении муниципальной услуги</w:t>
      </w:r>
    </w:p>
    <w:p w:rsidR="00DC3434" w:rsidRDefault="00DC3434" w:rsidP="00DC3434">
      <w:pPr>
        <w:widowControl w:val="0"/>
        <w:jc w:val="center"/>
      </w:pPr>
      <w:r>
        <w:t>от ___________№_______</w:t>
      </w:r>
    </w:p>
    <w:p w:rsidR="00DC3434" w:rsidRDefault="00DC3434" w:rsidP="00DC3434">
      <w:pPr>
        <w:widowControl w:val="0"/>
        <w:jc w:val="both"/>
        <w:rPr>
          <w:rFonts w:ascii="Courier New" w:hAnsi="Courier New" w:cs="Courier New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DC3434" w:rsidTr="00DC3434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C3434" w:rsidRDefault="00DC3434" w:rsidP="00DC3434">
            <w:pPr>
              <w:widowControl w:val="0"/>
              <w:ind w:firstLine="709"/>
              <w:jc w:val="both"/>
            </w:pPr>
            <w:r>
              <w:t xml:space="preserve">По результатам рассмотрения заявления о предоставлении </w:t>
            </w:r>
            <w:r>
              <w:rPr>
                <w:rFonts w:eastAsiaTheme="minorHAnsi"/>
                <w:lang w:eastAsia="en-US"/>
              </w:rPr>
              <w:t>муниципальной услуги: «</w:t>
            </w:r>
            <w:r>
              <w:t>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  <w:r>
              <w:rPr>
                <w:rFonts w:eastAsiaTheme="minorHAnsi"/>
                <w:lang w:eastAsia="en-US"/>
              </w:rPr>
              <w:t xml:space="preserve">» </w:t>
            </w:r>
            <w:r>
              <w:t>от __________ №____ и приложенных к нему документов, принято решение об отказе в предоставлении муниципальной услуги по следующим основаниям:</w:t>
            </w:r>
          </w:p>
        </w:tc>
      </w:tr>
      <w:tr w:rsidR="00DC3434" w:rsidTr="00DC3434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DC3434" w:rsidRDefault="00DC3434" w:rsidP="00DC3434">
            <w:pPr>
              <w:widowControl w:val="0"/>
              <w:jc w:val="center"/>
            </w:pPr>
          </w:p>
        </w:tc>
      </w:tr>
      <w:tr w:rsidR="00DC3434" w:rsidTr="00DC3434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DC3434" w:rsidRDefault="00DC3434" w:rsidP="00DC3434">
            <w:pPr>
              <w:widowControl w:val="0"/>
              <w:jc w:val="center"/>
            </w:pPr>
          </w:p>
        </w:tc>
      </w:tr>
      <w:tr w:rsidR="00DC3434" w:rsidTr="00DC3434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DC3434" w:rsidRDefault="00DC3434" w:rsidP="00DC3434">
            <w:pPr>
              <w:widowControl w:val="0"/>
              <w:jc w:val="center"/>
            </w:pPr>
          </w:p>
        </w:tc>
      </w:tr>
      <w:tr w:rsidR="00DC3434" w:rsidTr="00DC3434"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C3434" w:rsidRDefault="00DC3434" w:rsidP="00DC3434">
            <w:pPr>
              <w:widowControl w:val="0"/>
              <w:ind w:firstLine="709"/>
              <w:jc w:val="both"/>
            </w:pPr>
            <w:r>
              <w:t>(указываются наименование основания отказа в соответствии с Таблицей № 3 регламента и разъяснение причин отказа в предоставлении муниципальной услуги)</w:t>
            </w:r>
          </w:p>
        </w:tc>
      </w:tr>
      <w:tr w:rsidR="00DC3434" w:rsidTr="00DC3434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C3434" w:rsidRDefault="00DC3434" w:rsidP="00DC3434">
            <w:pPr>
              <w:widowControl w:val="0"/>
              <w:ind w:firstLine="709"/>
              <w:jc w:val="both"/>
            </w:pPr>
            <w:r>
              <w:t>Вы вправе повторно обратиться в Администрацию с заявлением о предоставлении муниципальной услуги после устранения указанных нарушений.</w:t>
            </w:r>
          </w:p>
          <w:p w:rsidR="00DC3434" w:rsidRDefault="00DC3434" w:rsidP="00DC3434">
            <w:pPr>
              <w:widowControl w:val="0"/>
              <w:ind w:firstLine="709"/>
              <w:jc w:val="both"/>
            </w:pPr>
            <w:r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:rsidR="00DC3434" w:rsidRDefault="00DC3434" w:rsidP="00DC3434">
      <w:pPr>
        <w:widowControl w:val="0"/>
        <w:jc w:val="both"/>
      </w:pPr>
    </w:p>
    <w:p w:rsidR="00DC3434" w:rsidRDefault="00DC3434" w:rsidP="00DC3434">
      <w:pPr>
        <w:widowControl w:val="0"/>
        <w:jc w:val="both"/>
      </w:pPr>
    </w:p>
    <w:p w:rsidR="00DC3434" w:rsidRDefault="00DC3434" w:rsidP="00DC3434">
      <w:pPr>
        <w:widowControl w:val="0"/>
        <w:jc w:val="both"/>
      </w:pPr>
      <w:r>
        <w:t xml:space="preserve">Глава Администрации                            </w:t>
      </w:r>
      <w:r>
        <w:tab/>
      </w:r>
      <w:r>
        <w:tab/>
      </w:r>
      <w:r>
        <w:tab/>
      </w:r>
      <w:r>
        <w:tab/>
        <w:t xml:space="preserve">  </w:t>
      </w:r>
    </w:p>
    <w:p w:rsidR="00DC3434" w:rsidRDefault="00DC3434" w:rsidP="00DC3434">
      <w:pPr>
        <w:widowControl w:val="0"/>
        <w:jc w:val="both"/>
      </w:pPr>
    </w:p>
    <w:p w:rsidR="00DC3434" w:rsidRDefault="00DC3434" w:rsidP="00DC3434">
      <w:pPr>
        <w:widowControl w:val="0"/>
        <w:jc w:val="both"/>
      </w:pPr>
      <w:r>
        <w:t xml:space="preserve"> ____________________________</w:t>
      </w:r>
    </w:p>
    <w:p w:rsidR="00DC3434" w:rsidRDefault="00DC3434" w:rsidP="00DC3434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DC3434" w:rsidRDefault="00DC3434" w:rsidP="00DC3434">
      <w:pPr>
        <w:spacing w:after="200" w:line="276" w:lineRule="auto"/>
      </w:pPr>
    </w:p>
    <w:p w:rsidR="00DC3434" w:rsidRPr="00CB64D7" w:rsidRDefault="00DC3434" w:rsidP="00374F13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74F13" w:rsidRPr="00183A47" w:rsidRDefault="00374F13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</w:p>
    <w:sectPr w:rsidR="00374F13" w:rsidRPr="00183A47" w:rsidSect="00743CBC"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99C" w:rsidRDefault="0034399C">
      <w:r>
        <w:separator/>
      </w:r>
    </w:p>
  </w:endnote>
  <w:endnote w:type="continuationSeparator" w:id="0">
    <w:p w:rsidR="0034399C" w:rsidRDefault="00343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99C" w:rsidRDefault="0034399C">
      <w:r>
        <w:separator/>
      </w:r>
    </w:p>
  </w:footnote>
  <w:footnote w:type="continuationSeparator" w:id="0">
    <w:p w:rsidR="0034399C" w:rsidRDefault="003439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434" w:rsidRDefault="00DC3434" w:rsidP="00A12CAE">
    <w:pPr>
      <w:pStyle w:val="af4"/>
      <w:framePr w:wrap="around" w:vAnchor="text" w:hAnchor="margin" w:xAlign="center" w:y="1"/>
      <w:rPr>
        <w:rStyle w:val="aff5"/>
      </w:rPr>
    </w:pPr>
    <w:r>
      <w:rPr>
        <w:rStyle w:val="aff5"/>
      </w:rPr>
      <w:fldChar w:fldCharType="begin"/>
    </w:r>
    <w:r>
      <w:rPr>
        <w:rStyle w:val="aff5"/>
      </w:rPr>
      <w:instrText xml:space="preserve">PAGE  </w:instrText>
    </w:r>
    <w:r>
      <w:rPr>
        <w:rStyle w:val="aff5"/>
      </w:rPr>
      <w:fldChar w:fldCharType="end"/>
    </w:r>
  </w:p>
  <w:p w:rsidR="00DC3434" w:rsidRDefault="00DC3434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434" w:rsidRDefault="00DC3434" w:rsidP="00A12CAE">
    <w:pPr>
      <w:pStyle w:val="af4"/>
      <w:framePr w:wrap="around" w:vAnchor="text" w:hAnchor="margin" w:xAlign="center" w:y="1"/>
      <w:rPr>
        <w:rStyle w:val="aff5"/>
      </w:rPr>
    </w:pPr>
    <w:r>
      <w:rPr>
        <w:rStyle w:val="aff5"/>
      </w:rPr>
      <w:fldChar w:fldCharType="begin"/>
    </w:r>
    <w:r>
      <w:rPr>
        <w:rStyle w:val="aff5"/>
      </w:rPr>
      <w:instrText xml:space="preserve">PAGE  </w:instrText>
    </w:r>
    <w:r>
      <w:rPr>
        <w:rStyle w:val="aff5"/>
      </w:rPr>
      <w:fldChar w:fldCharType="separate"/>
    </w:r>
    <w:r w:rsidR="00743CBC">
      <w:rPr>
        <w:rStyle w:val="aff5"/>
        <w:noProof/>
      </w:rPr>
      <w:t>2</w:t>
    </w:r>
    <w:r>
      <w:rPr>
        <w:rStyle w:val="aff5"/>
      </w:rPr>
      <w:fldChar w:fldCharType="end"/>
    </w:r>
  </w:p>
  <w:p w:rsidR="00DC3434" w:rsidRDefault="00DC3434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5204114"/>
      <w:docPartObj>
        <w:docPartGallery w:val="Page Numbers (Top of Page)"/>
        <w:docPartUnique/>
      </w:docPartObj>
    </w:sdtPr>
    <w:sdtContent>
      <w:p w:rsidR="00DC3434" w:rsidRDefault="00DC3434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445C">
          <w:rPr>
            <w:noProof/>
          </w:rPr>
          <w:t>8</w:t>
        </w:r>
        <w:r>
          <w:fldChar w:fldCharType="end"/>
        </w:r>
      </w:p>
    </w:sdtContent>
  </w:sdt>
  <w:p w:rsidR="00DC3434" w:rsidRDefault="00DC3434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A43C6D"/>
    <w:multiLevelType w:val="hybridMultilevel"/>
    <w:tmpl w:val="AC328042"/>
    <w:lvl w:ilvl="0" w:tplc="ECD6799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A82C3B6A">
      <w:start w:val="1"/>
      <w:numFmt w:val="lowerLetter"/>
      <w:lvlText w:val="%2."/>
      <w:lvlJc w:val="left"/>
      <w:pPr>
        <w:ind w:left="1440" w:hanging="360"/>
      </w:pPr>
    </w:lvl>
    <w:lvl w:ilvl="2" w:tplc="C81433EC">
      <w:start w:val="1"/>
      <w:numFmt w:val="lowerRoman"/>
      <w:lvlText w:val="%3."/>
      <w:lvlJc w:val="right"/>
      <w:pPr>
        <w:ind w:left="2160" w:hanging="180"/>
      </w:pPr>
    </w:lvl>
    <w:lvl w:ilvl="3" w:tplc="67BCF05C">
      <w:start w:val="1"/>
      <w:numFmt w:val="decimal"/>
      <w:lvlText w:val="%4."/>
      <w:lvlJc w:val="left"/>
      <w:pPr>
        <w:ind w:left="2880" w:hanging="360"/>
      </w:pPr>
    </w:lvl>
    <w:lvl w:ilvl="4" w:tplc="BDC8347A">
      <w:start w:val="1"/>
      <w:numFmt w:val="lowerLetter"/>
      <w:lvlText w:val="%5."/>
      <w:lvlJc w:val="left"/>
      <w:pPr>
        <w:ind w:left="3600" w:hanging="360"/>
      </w:pPr>
    </w:lvl>
    <w:lvl w:ilvl="5" w:tplc="92A65376">
      <w:start w:val="1"/>
      <w:numFmt w:val="lowerRoman"/>
      <w:lvlText w:val="%6."/>
      <w:lvlJc w:val="right"/>
      <w:pPr>
        <w:ind w:left="4320" w:hanging="180"/>
      </w:pPr>
    </w:lvl>
    <w:lvl w:ilvl="6" w:tplc="470E5F8E">
      <w:start w:val="1"/>
      <w:numFmt w:val="decimal"/>
      <w:lvlText w:val="%7."/>
      <w:lvlJc w:val="left"/>
      <w:pPr>
        <w:ind w:left="5040" w:hanging="360"/>
      </w:pPr>
    </w:lvl>
    <w:lvl w:ilvl="7" w:tplc="4B789C48">
      <w:start w:val="1"/>
      <w:numFmt w:val="lowerLetter"/>
      <w:lvlText w:val="%8."/>
      <w:lvlJc w:val="left"/>
      <w:pPr>
        <w:ind w:left="5760" w:hanging="360"/>
      </w:pPr>
    </w:lvl>
    <w:lvl w:ilvl="8" w:tplc="E81AD1EA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86465C"/>
    <w:multiLevelType w:val="hybridMultilevel"/>
    <w:tmpl w:val="0EAEAE18"/>
    <w:lvl w:ilvl="0" w:tplc="6C00A0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F346786">
      <w:start w:val="1"/>
      <w:numFmt w:val="lowerLetter"/>
      <w:lvlText w:val="%2."/>
      <w:lvlJc w:val="left"/>
      <w:pPr>
        <w:ind w:left="1440" w:hanging="360"/>
      </w:pPr>
    </w:lvl>
    <w:lvl w:ilvl="2" w:tplc="F312AD9E">
      <w:start w:val="1"/>
      <w:numFmt w:val="lowerRoman"/>
      <w:lvlText w:val="%3."/>
      <w:lvlJc w:val="right"/>
      <w:pPr>
        <w:ind w:left="2160" w:hanging="180"/>
      </w:pPr>
    </w:lvl>
    <w:lvl w:ilvl="3" w:tplc="F3C8D16E">
      <w:start w:val="1"/>
      <w:numFmt w:val="decimal"/>
      <w:lvlText w:val="%4."/>
      <w:lvlJc w:val="left"/>
      <w:pPr>
        <w:ind w:left="2880" w:hanging="360"/>
      </w:pPr>
    </w:lvl>
    <w:lvl w:ilvl="4" w:tplc="0B0E995E">
      <w:start w:val="1"/>
      <w:numFmt w:val="lowerLetter"/>
      <w:lvlText w:val="%5."/>
      <w:lvlJc w:val="left"/>
      <w:pPr>
        <w:ind w:left="3600" w:hanging="360"/>
      </w:pPr>
    </w:lvl>
    <w:lvl w:ilvl="5" w:tplc="2D127D6C">
      <w:start w:val="1"/>
      <w:numFmt w:val="lowerRoman"/>
      <w:lvlText w:val="%6."/>
      <w:lvlJc w:val="right"/>
      <w:pPr>
        <w:ind w:left="4320" w:hanging="180"/>
      </w:pPr>
    </w:lvl>
    <w:lvl w:ilvl="6" w:tplc="069ABD8A">
      <w:start w:val="1"/>
      <w:numFmt w:val="decimal"/>
      <w:lvlText w:val="%7."/>
      <w:lvlJc w:val="left"/>
      <w:pPr>
        <w:ind w:left="5040" w:hanging="360"/>
      </w:pPr>
    </w:lvl>
    <w:lvl w:ilvl="7" w:tplc="FB08E7C0">
      <w:start w:val="1"/>
      <w:numFmt w:val="lowerLetter"/>
      <w:lvlText w:val="%8."/>
      <w:lvlJc w:val="left"/>
      <w:pPr>
        <w:ind w:left="5760" w:hanging="360"/>
      </w:pPr>
    </w:lvl>
    <w:lvl w:ilvl="8" w:tplc="5B82FA3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E25765"/>
    <w:multiLevelType w:val="hybridMultilevel"/>
    <w:tmpl w:val="E9806FFA"/>
    <w:lvl w:ilvl="0" w:tplc="6388AF78">
      <w:start w:val="1"/>
      <w:numFmt w:val="decimal"/>
      <w:lvlText w:val="%1)"/>
      <w:lvlJc w:val="left"/>
      <w:pPr>
        <w:ind w:left="928" w:hanging="360"/>
      </w:pPr>
    </w:lvl>
    <w:lvl w:ilvl="1" w:tplc="327AE554">
      <w:start w:val="1"/>
      <w:numFmt w:val="lowerLetter"/>
      <w:lvlText w:val="%2."/>
      <w:lvlJc w:val="left"/>
      <w:pPr>
        <w:ind w:left="2149" w:hanging="360"/>
      </w:pPr>
    </w:lvl>
    <w:lvl w:ilvl="2" w:tplc="61D81498">
      <w:start w:val="1"/>
      <w:numFmt w:val="lowerRoman"/>
      <w:lvlText w:val="%3."/>
      <w:lvlJc w:val="right"/>
      <w:pPr>
        <w:ind w:left="2869" w:hanging="180"/>
      </w:pPr>
    </w:lvl>
    <w:lvl w:ilvl="3" w:tplc="7F927F14">
      <w:start w:val="1"/>
      <w:numFmt w:val="decimal"/>
      <w:lvlText w:val="%4."/>
      <w:lvlJc w:val="left"/>
      <w:pPr>
        <w:ind w:left="3589" w:hanging="360"/>
      </w:pPr>
    </w:lvl>
    <w:lvl w:ilvl="4" w:tplc="A1BA080A">
      <w:start w:val="1"/>
      <w:numFmt w:val="lowerLetter"/>
      <w:lvlText w:val="%5."/>
      <w:lvlJc w:val="left"/>
      <w:pPr>
        <w:ind w:left="4309" w:hanging="360"/>
      </w:pPr>
    </w:lvl>
    <w:lvl w:ilvl="5" w:tplc="B10806A4">
      <w:start w:val="1"/>
      <w:numFmt w:val="lowerRoman"/>
      <w:lvlText w:val="%6."/>
      <w:lvlJc w:val="right"/>
      <w:pPr>
        <w:ind w:left="5029" w:hanging="180"/>
      </w:pPr>
    </w:lvl>
    <w:lvl w:ilvl="6" w:tplc="2E92FD7E">
      <w:start w:val="1"/>
      <w:numFmt w:val="decimal"/>
      <w:lvlText w:val="%7."/>
      <w:lvlJc w:val="left"/>
      <w:pPr>
        <w:ind w:left="5749" w:hanging="360"/>
      </w:pPr>
    </w:lvl>
    <w:lvl w:ilvl="7" w:tplc="7852579E">
      <w:start w:val="1"/>
      <w:numFmt w:val="lowerLetter"/>
      <w:lvlText w:val="%8."/>
      <w:lvlJc w:val="left"/>
      <w:pPr>
        <w:ind w:left="6469" w:hanging="360"/>
      </w:pPr>
    </w:lvl>
    <w:lvl w:ilvl="8" w:tplc="B336B352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61F6E3E"/>
    <w:multiLevelType w:val="multilevel"/>
    <w:tmpl w:val="B2921F2E"/>
    <w:lvl w:ilvl="0">
      <w:start w:val="1"/>
      <w:numFmt w:val="decimal"/>
      <w:lvlText w:val="%1."/>
      <w:lvlJc w:val="left"/>
      <w:pPr>
        <w:ind w:left="1215" w:hanging="121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755" w:hanging="121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295" w:hanging="121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ascii="Times New Roman" w:hAnsi="Times New Roman" w:cs="Times New Roman" w:hint="default"/>
        <w:sz w:val="28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E2E"/>
    <w:rsid w:val="000672F8"/>
    <w:rsid w:val="000E6222"/>
    <w:rsid w:val="00120F58"/>
    <w:rsid w:val="00136D3A"/>
    <w:rsid w:val="00183A47"/>
    <w:rsid w:val="00220345"/>
    <w:rsid w:val="002A1C5F"/>
    <w:rsid w:val="00332531"/>
    <w:rsid w:val="0034399C"/>
    <w:rsid w:val="003502D2"/>
    <w:rsid w:val="00374F13"/>
    <w:rsid w:val="003805AE"/>
    <w:rsid w:val="00456212"/>
    <w:rsid w:val="004D15F5"/>
    <w:rsid w:val="00731083"/>
    <w:rsid w:val="00743CBC"/>
    <w:rsid w:val="00762527"/>
    <w:rsid w:val="00797810"/>
    <w:rsid w:val="00827C78"/>
    <w:rsid w:val="0097664B"/>
    <w:rsid w:val="00A12CAE"/>
    <w:rsid w:val="00A35E2E"/>
    <w:rsid w:val="00AB54C0"/>
    <w:rsid w:val="00B4715B"/>
    <w:rsid w:val="00C46353"/>
    <w:rsid w:val="00C6445C"/>
    <w:rsid w:val="00D020DC"/>
    <w:rsid w:val="00D5619D"/>
    <w:rsid w:val="00DC3434"/>
    <w:rsid w:val="00E22FD3"/>
    <w:rsid w:val="00FD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BE07F6-AED8-41F0-A6AE-43BFDC20C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Верхний колонтитул Знак"/>
    <w:basedOn w:val="a0"/>
    <w:link w:val="af4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</w:style>
  <w:style w:type="paragraph" w:customStyle="1" w:styleId="ConsPlusNormal">
    <w:name w:val="ConsPlusNormal"/>
    <w:link w:val="ConsPlusNormal0"/>
    <w:qFormat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8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b">
    <w:name w:val="Текст примечания Знак"/>
    <w:basedOn w:val="a0"/>
    <w:link w:val="afa"/>
    <w:uiPriority w:val="99"/>
    <w:semiHidden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Pr>
      <w:b/>
      <w:bCs/>
      <w:sz w:val="20"/>
      <w:szCs w:val="20"/>
    </w:rPr>
  </w:style>
  <w:style w:type="paragraph" w:styleId="afe">
    <w:name w:val="Balloon Text"/>
    <w:basedOn w:val="a"/>
    <w:link w:val="aff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table" w:styleId="aff0">
    <w:name w:val="Table Grid"/>
    <w:basedOn w:val="a1"/>
    <w:uiPriority w:val="59"/>
    <w:unhideWhenUsed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2">
    <w:name w:val="Body Text"/>
    <w:basedOn w:val="a"/>
    <w:link w:val="aff3"/>
    <w:rsid w:val="002A1C5F"/>
    <w:pPr>
      <w:tabs>
        <w:tab w:val="left" w:pos="709"/>
      </w:tabs>
    </w:pPr>
    <w:rPr>
      <w:sz w:val="22"/>
    </w:rPr>
  </w:style>
  <w:style w:type="character" w:customStyle="1" w:styleId="aff3">
    <w:name w:val="Основной текст Знак"/>
    <w:basedOn w:val="a0"/>
    <w:link w:val="aff2"/>
    <w:rsid w:val="002A1C5F"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13">
    <w:name w:val="заголовок 1"/>
    <w:basedOn w:val="a"/>
    <w:next w:val="a"/>
    <w:rsid w:val="002A1C5F"/>
    <w:pPr>
      <w:keepNext/>
      <w:jc w:val="both"/>
      <w:outlineLvl w:val="0"/>
    </w:pPr>
  </w:style>
  <w:style w:type="paragraph" w:customStyle="1" w:styleId="aff4">
    <w:name w:val="текст примечания"/>
    <w:basedOn w:val="a"/>
    <w:rsid w:val="002A1C5F"/>
  </w:style>
  <w:style w:type="character" w:styleId="aff5">
    <w:name w:val="page number"/>
    <w:basedOn w:val="a0"/>
    <w:rsid w:val="002A1C5F"/>
  </w:style>
  <w:style w:type="character" w:customStyle="1" w:styleId="aff6">
    <w:name w:val="Основной текст_"/>
    <w:link w:val="25"/>
    <w:rsid w:val="002A1C5F"/>
    <w:rPr>
      <w:shd w:val="clear" w:color="auto" w:fill="FFFFFF"/>
    </w:rPr>
  </w:style>
  <w:style w:type="paragraph" w:customStyle="1" w:styleId="25">
    <w:name w:val="Основной текст2"/>
    <w:basedOn w:val="a"/>
    <w:link w:val="aff6"/>
    <w:rsid w:val="002A1C5F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Nonformat">
    <w:name w:val="ConsNonformat"/>
    <w:rsid w:val="002A1C5F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4715B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login.consultant.ru/link/?req=doc&amp;base=LAW&amp;n=494999&amp;dst=100243" TargetMode="External"/><Relationship Id="rId18" Type="http://schemas.openxmlformats.org/officeDocument/2006/relationships/hyperlink" Target="https://www.consultant.ru/document/cons_doc_LAW_509205/92d969e26a4326c5d02fa79b8f9cf4994ee5633b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hyperlink" Target="https://login.consultant.ru/link/?req=doc&amp;base=LAW&amp;n=494999&amp;dst=100202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94999&amp;dst=100243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94999&amp;dst=10018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94999&amp;dst=100202" TargetMode="External"/><Relationship Id="rId10" Type="http://schemas.openxmlformats.org/officeDocument/2006/relationships/hyperlink" Target="https://login.consultant.ru/link/?req=doc&amp;base=SPB&amp;n=316702&amp;dst=101254" TargetMode="External"/><Relationship Id="rId19" Type="http://schemas.openxmlformats.org/officeDocument/2006/relationships/hyperlink" Target="https://www.consultant.ru/document/cons_doc_LAW_509205/92d969e26a4326c5d02fa79b8f9cf4994ee5633b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509205/92d969e26a4326c5d02fa79b8f9cf4994ee5633b/" TargetMode="External"/><Relationship Id="rId14" Type="http://schemas.openxmlformats.org/officeDocument/2006/relationships/hyperlink" Target="https://login.consultant.ru/link/?req=doc&amp;base=LAW&amp;n=494999&amp;dst=1001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19</Pages>
  <Words>6146</Words>
  <Characters>35033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Тенькаева Оксана Валерьевна</dc:creator>
  <cp:lastModifiedBy>user</cp:lastModifiedBy>
  <cp:revision>16</cp:revision>
  <dcterms:created xsi:type="dcterms:W3CDTF">2026-03-25T14:11:00Z</dcterms:created>
  <dcterms:modified xsi:type="dcterms:W3CDTF">2026-05-15T08:08:00Z</dcterms:modified>
</cp:coreProperties>
</file>