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0" w:rsidRPr="00F30B10" w:rsidRDefault="00F30B10" w:rsidP="00F30B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7682689"/>
      <w:proofErr w:type="spellStart"/>
      <w:r w:rsidRPr="00F3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F3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proofErr w:type="spellStart"/>
      <w:r w:rsidRPr="00F3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3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 разъяснения о форме и сроках проведения ЕГЭ в 2020 году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ЕГЭ в 2020 году пройдет в очной форме по единому для всей страны расписанию, сроки проведения экзаменов могут корректироваться в зависимости от развития эпидемиологической ситуации, возможность отмены ЕГЭ или проведения его в дистанционном формате не рассматривается. Об этом в ходе прямого эфира портала «Будущее России. Национальные проекты» в ТАСС рассказал временно исполняющий обязанности руководителя Федеральной службы по надзору в сфере образования и науки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>Он напомнил, что ранее было принято решение о переносе в 2020 году сроков сдачи ЕГЭ участниками досрочного периода на основной период проведения экзаменов. Срок начала основного периода ЕГЭ-2020 также перенесен, планируется, что экзамены начнутся 8 июня. Проект нового расписания в настоящее время опубликован для общественного обсуждения.</w:t>
      </w:r>
    </w:p>
    <w:p w:rsidR="00F30B10" w:rsidRPr="00291A19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291A19">
        <w:rPr>
          <w:color w:val="000000"/>
          <w:sz w:val="28"/>
          <w:szCs w:val="28"/>
        </w:rPr>
        <w:t>Согласно документу, в первый день ЕГЭ - 8 июня - ученики смогут сдать экзамены сразу по трем предметам: географии, литературе, информатике. ЕГЭ по основным предметам - русскому и математике - запланированы на 11 и 15 июня соответственно. ЕГЭ по истории и физике, предварительно, пройдут 18 июня, а по обществознанию и химии - 22 июня.</w:t>
      </w:r>
    </w:p>
    <w:p w:rsidR="00F30B10" w:rsidRPr="00291A19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291A19">
        <w:rPr>
          <w:color w:val="000000"/>
          <w:sz w:val="28"/>
          <w:szCs w:val="28"/>
        </w:rPr>
        <w:t>25 июня состоится письменный экзамен по иностранному языку, а также по биологии. Устный этап экзамена по иностранному языку пройдет 26 и 29 июня.</w:t>
      </w:r>
    </w:p>
    <w:p w:rsid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291A19">
        <w:rPr>
          <w:color w:val="000000"/>
          <w:sz w:val="28"/>
          <w:szCs w:val="28"/>
        </w:rPr>
        <w:t>Резервные дни сдачи единого экзамена запланированы на период с 1 по 11 июля.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 «Я предлагаю всем набраться терпения и спокойствия. Пока мы живем в логике той ситуации, которая есть на сегодняшний день. Как она будет развиваться дальше, никто не знает. Принимать какие-то новые решения преждевременно. Когда ситуация в целом по стране будет благоприятной, мы проведем ЕГЭ в единые для всех даты. Экзамены пройдут только тогда, когда это будет возможно сделать без риска для здоровья детей и учителей», - заявил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Он подчеркнул, что все решения принимаются совместно </w:t>
      </w:r>
      <w:proofErr w:type="spellStart"/>
      <w:r w:rsidRPr="00F30B10">
        <w:rPr>
          <w:color w:val="000000"/>
          <w:sz w:val="28"/>
          <w:szCs w:val="28"/>
        </w:rPr>
        <w:t>Минпросвещения</w:t>
      </w:r>
      <w:proofErr w:type="spellEnd"/>
      <w:r w:rsidRPr="00F30B10">
        <w:rPr>
          <w:color w:val="000000"/>
          <w:sz w:val="28"/>
          <w:szCs w:val="28"/>
        </w:rPr>
        <w:t xml:space="preserve">, </w:t>
      </w:r>
      <w:proofErr w:type="spellStart"/>
      <w:r w:rsidRPr="00F30B10">
        <w:rPr>
          <w:color w:val="000000"/>
          <w:sz w:val="28"/>
          <w:szCs w:val="28"/>
        </w:rPr>
        <w:t>Минобрнауки</w:t>
      </w:r>
      <w:proofErr w:type="spellEnd"/>
      <w:r w:rsidRPr="00F30B10">
        <w:rPr>
          <w:color w:val="000000"/>
          <w:sz w:val="28"/>
          <w:szCs w:val="28"/>
        </w:rPr>
        <w:t xml:space="preserve"> и </w:t>
      </w:r>
      <w:proofErr w:type="spellStart"/>
      <w:r w:rsidRPr="00F30B10">
        <w:rPr>
          <w:color w:val="000000"/>
          <w:sz w:val="28"/>
          <w:szCs w:val="28"/>
        </w:rPr>
        <w:t>Рособрнадзором</w:t>
      </w:r>
      <w:proofErr w:type="spellEnd"/>
      <w:r w:rsidRPr="00F30B10">
        <w:rPr>
          <w:color w:val="000000"/>
          <w:sz w:val="28"/>
          <w:szCs w:val="28"/>
        </w:rPr>
        <w:t xml:space="preserve"> и учитывают ситуацию в целом, в том числе соотношение дат ЕГЭ и сроков приемной кампании в вузах.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Комментируя предложения об отмене ЕГЭ в 2020 году,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 пояснил, что на сегодняшний день альтернативной процедуры, позволяющей </w:t>
      </w:r>
      <w:r w:rsidRPr="00F30B10">
        <w:rPr>
          <w:color w:val="000000"/>
          <w:sz w:val="28"/>
          <w:szCs w:val="28"/>
        </w:rPr>
        <w:lastRenderedPageBreak/>
        <w:t>отобрать в вузы наиболее подготовленных абитуриентов, нет. Вузы физически не смогут обеспечить зачисление на первый курс и обучение всех желающих, а проведение экзаменов в самих вузах с выездом абитуриентов в другие города связано с еще большими рисками для участников, чем проведение ЕГЭ. По его словам, такая точка зрения поддерживается большинством представителей педагогического сообщества, которые на практике включены в образовательный процесс.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 «Мы слышим высказывания ректоров по этому поводу, директоров школ, которые четко и однозначно говорят, что чем-то </w:t>
      </w:r>
      <w:proofErr w:type="gramStart"/>
      <w:r w:rsidRPr="00F30B10">
        <w:rPr>
          <w:color w:val="000000"/>
          <w:sz w:val="28"/>
          <w:szCs w:val="28"/>
        </w:rPr>
        <w:t>заменить ЕГЭ на сегодняшний</w:t>
      </w:r>
      <w:proofErr w:type="gramEnd"/>
      <w:r w:rsidRPr="00F30B10">
        <w:rPr>
          <w:color w:val="000000"/>
          <w:sz w:val="28"/>
          <w:szCs w:val="28"/>
        </w:rPr>
        <w:t xml:space="preserve"> день быстро, качественно, объективно, не нарушая ничьих прав, невозможно», - подчеркнул </w:t>
      </w: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F30B10">
        <w:rPr>
          <w:color w:val="000000"/>
          <w:sz w:val="28"/>
          <w:szCs w:val="28"/>
        </w:rPr>
        <w:t xml:space="preserve">Он также исключил возможность проведения ЕГЭ в 2020 году в дистанционном формате. «Наша главная задача – равенство условий для всех участников ЕГЭ. Ни одна из существующих технологий дистанционного экзамена это равенство условий не позволяет создать», - пояснил </w:t>
      </w:r>
      <w:proofErr w:type="spellStart"/>
      <w:r w:rsidRPr="00F30B10">
        <w:rPr>
          <w:color w:val="000000"/>
          <w:sz w:val="28"/>
          <w:szCs w:val="28"/>
        </w:rPr>
        <w:t>врио</w:t>
      </w:r>
      <w:proofErr w:type="spellEnd"/>
      <w:r w:rsidRPr="00F30B10">
        <w:rPr>
          <w:color w:val="000000"/>
          <w:sz w:val="28"/>
          <w:szCs w:val="28"/>
        </w:rPr>
        <w:t xml:space="preserve"> руководителя </w:t>
      </w:r>
      <w:proofErr w:type="spellStart"/>
      <w:r w:rsidRPr="00F30B10">
        <w:rPr>
          <w:color w:val="000000"/>
          <w:sz w:val="28"/>
          <w:szCs w:val="28"/>
        </w:rPr>
        <w:t>Рособрнадзора</w:t>
      </w:r>
      <w:proofErr w:type="spellEnd"/>
      <w:r w:rsidRPr="00F30B10">
        <w:rPr>
          <w:color w:val="000000"/>
          <w:sz w:val="28"/>
          <w:szCs w:val="28"/>
        </w:rPr>
        <w:t>.</w:t>
      </w:r>
    </w:p>
    <w:p w:rsidR="00F30B10" w:rsidRPr="00F30B10" w:rsidRDefault="00F30B10" w:rsidP="00F30B10">
      <w:pPr>
        <w:pStyle w:val="a3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30B10">
        <w:rPr>
          <w:color w:val="000000"/>
          <w:sz w:val="28"/>
          <w:szCs w:val="28"/>
        </w:rPr>
        <w:t>Анзор</w:t>
      </w:r>
      <w:proofErr w:type="spellEnd"/>
      <w:r w:rsidRPr="00F30B10">
        <w:rPr>
          <w:color w:val="000000"/>
          <w:sz w:val="28"/>
          <w:szCs w:val="28"/>
        </w:rPr>
        <w:t xml:space="preserve"> Музаев напомнил, что для самостоятельной подготовки к экзаменам на сайте Федерального института педагогических измерений (ФИПИ) размещены различные материалы: демоверсии, спецификации и кодификаторы элементов содержания контрольных измерительных материалов (КИМ) ЕГЭ по всем предметам, открытый банк заданий ЕГЭ. Готовятся и будут опубликованы в ближайшие дни методические рекомендации по самостоятельной подготовке к экзаменам. Кроме того, до 14 апреля на сайте ФИПИ планируется разместить 1-2 варианта заданий ЕГЭ и ОГЭ 2020 года, чтобы выпускники смогли потренироваться на реальных заданиях КИМ и подготовиться к экзаменам. Также в официальной группе Министерства просвещения РФ в социальной сети «</w:t>
      </w:r>
      <w:proofErr w:type="spellStart"/>
      <w:r w:rsidRPr="00F30B10">
        <w:rPr>
          <w:color w:val="000000"/>
          <w:sz w:val="28"/>
          <w:szCs w:val="28"/>
        </w:rPr>
        <w:t>Вконтакте</w:t>
      </w:r>
      <w:proofErr w:type="spellEnd"/>
      <w:r w:rsidRPr="00F30B10">
        <w:rPr>
          <w:color w:val="000000"/>
          <w:sz w:val="28"/>
          <w:szCs w:val="28"/>
        </w:rPr>
        <w:t>» в рамках проекта «Домашний час» специалисты ФИПИ будут давать ежедневные онлайн-консультации о подготовке к ЕГЭ по каждому предмету.</w:t>
      </w:r>
    </w:p>
    <w:p w:rsidR="00291A19" w:rsidRPr="00291A19" w:rsidRDefault="00291A19" w:rsidP="00291A19">
      <w:pPr>
        <w:pStyle w:val="a3"/>
        <w:shd w:val="clear" w:color="auto" w:fill="FFFFFF"/>
        <w:spacing w:before="30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bookmarkStart w:id="1" w:name="_GoBack"/>
      <w:bookmarkEnd w:id="0"/>
      <w:bookmarkEnd w:id="1"/>
      <w:r>
        <w:rPr>
          <w:color w:val="000000"/>
          <w:sz w:val="28"/>
          <w:szCs w:val="28"/>
        </w:rPr>
        <w:t xml:space="preserve">Ссылка </w:t>
      </w:r>
      <w:r w:rsidRPr="00291A19">
        <w:rPr>
          <w:color w:val="000000"/>
          <w:sz w:val="28"/>
          <w:szCs w:val="28"/>
        </w:rPr>
        <w:t xml:space="preserve">на интервью </w:t>
      </w:r>
      <w:r>
        <w:rPr>
          <w:color w:val="000000"/>
          <w:sz w:val="28"/>
          <w:szCs w:val="28"/>
        </w:rPr>
        <w:t>в</w:t>
      </w:r>
      <w:r w:rsidRPr="00291A19">
        <w:rPr>
          <w:color w:val="000000"/>
          <w:sz w:val="28"/>
          <w:szCs w:val="28"/>
        </w:rPr>
        <w:t xml:space="preserve">рио главы Рособрнадзора </w:t>
      </w:r>
      <w:r>
        <w:rPr>
          <w:color w:val="000000"/>
          <w:sz w:val="28"/>
          <w:szCs w:val="28"/>
        </w:rPr>
        <w:t>А.А. Музаева о проведении</w:t>
      </w:r>
      <w:r w:rsidRPr="00291A19">
        <w:rPr>
          <w:color w:val="000000"/>
          <w:sz w:val="28"/>
          <w:szCs w:val="28"/>
        </w:rPr>
        <w:t xml:space="preserve"> ЕГЭ и ОГЭ в условиях пандемии​​</w:t>
      </w:r>
    </w:p>
    <w:p w:rsidR="0069242E" w:rsidRDefault="00FD27B1">
      <w:hyperlink r:id="rId4" w:history="1">
        <w:r w:rsidR="00291A19" w:rsidRPr="00291A19">
          <w:rPr>
            <w:rStyle w:val="a4"/>
            <w:rFonts w:ascii="Times New Roman" w:hAnsi="Times New Roman" w:cs="Times New Roman"/>
            <w:sz w:val="28"/>
            <w:szCs w:val="28"/>
          </w:rPr>
          <w:t>https://futurerussia.gov.ru/nacionalnye-proekty/videotranslacia-vrio-glavy-rosobrnadzora-rasskazyvaet-o-ege-i-oge-v-usloviah-pandemii</w:t>
        </w:r>
      </w:hyperlink>
    </w:p>
    <w:sectPr w:rsidR="0069242E" w:rsidSect="00F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1D"/>
    <w:rsid w:val="0006601D"/>
    <w:rsid w:val="000C6398"/>
    <w:rsid w:val="00291A19"/>
    <w:rsid w:val="00634FFC"/>
    <w:rsid w:val="0069242E"/>
    <w:rsid w:val="009355AD"/>
    <w:rsid w:val="00D06335"/>
    <w:rsid w:val="00F30B10"/>
    <w:rsid w:val="00F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1"/>
  </w:style>
  <w:style w:type="paragraph" w:styleId="2">
    <w:name w:val="heading 2"/>
    <w:basedOn w:val="a"/>
    <w:link w:val="20"/>
    <w:uiPriority w:val="9"/>
    <w:qFormat/>
    <w:rsid w:val="00F3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6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turerussia.gov.ru/nacionalnye-proekty/videotranslacia-vrio-glavy-rosobrnadzora-rasskazyvaet-o-ege-i-oge-v-usloviah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2020-04-17T10:44:00Z</dcterms:created>
  <dcterms:modified xsi:type="dcterms:W3CDTF">2020-04-17T10:44:00Z</dcterms:modified>
</cp:coreProperties>
</file>