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C" w:rsidRPr="0013059C" w:rsidRDefault="0013059C" w:rsidP="0013059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13059C">
        <w:rPr>
          <w:rFonts w:ascii="Times New Roman" w:eastAsia="Calibri" w:hAnsi="Times New Roman" w:cs="Times New Roman"/>
          <w:color w:val="000000"/>
          <w:sz w:val="28"/>
        </w:rPr>
        <w:t xml:space="preserve">ГОДОВОЙ ОТЧЕТ </w:t>
      </w:r>
    </w:p>
    <w:p w:rsidR="0013059C" w:rsidRPr="0013059C" w:rsidRDefault="0013059C" w:rsidP="0013059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8"/>
        </w:rPr>
      </w:pPr>
      <w:r w:rsidRPr="0013059C">
        <w:rPr>
          <w:rFonts w:ascii="Times New Roman" w:eastAsia="Calibri" w:hAnsi="Times New Roman" w:cs="Times New Roman"/>
          <w:color w:val="000000"/>
          <w:sz w:val="28"/>
        </w:rPr>
        <w:t>О РЕАЛИЗАЦИИ И ОЦЕНКЕ ЭФФЕКТИВНОСТИ в 2016 году МУНИЦИПАЛЬНОЙ ПРОГРАММЫ</w:t>
      </w:r>
    </w:p>
    <w:p w:rsidR="00B102D3" w:rsidRDefault="00B102D3" w:rsidP="0013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059C">
        <w:rPr>
          <w:rFonts w:ascii="Times New Roman" w:hAnsi="Times New Roman" w:cs="Times New Roman"/>
          <w:b/>
          <w:sz w:val="28"/>
          <w:szCs w:val="24"/>
        </w:rPr>
        <w:t>«Развитие культуры в муниципальном образовании Приозерский муниципальный район Ленинградской области на 2014-2016 годы»</w:t>
      </w:r>
    </w:p>
    <w:p w:rsidR="0013059C" w:rsidRPr="0013059C" w:rsidRDefault="0013059C" w:rsidP="0013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223B08" w:rsidRDefault="00223B08" w:rsidP="00223B08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223B08" w:rsidTr="00223B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(далее - Программа)</w:t>
            </w:r>
          </w:p>
        </w:tc>
      </w:tr>
      <w:tr w:rsidR="00223B08" w:rsidTr="00223B08">
        <w:trPr>
          <w:trHeight w:val="31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должность, номер телефона и электронный адрес ответственного за составление годового отчета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администрации муниципального образования Приозерский муниципальный район Ленинградской области.</w:t>
            </w:r>
          </w:p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Галина Николаевна – начальник отдела по культуре администрации муниципального образования Приозерский муниципальный район Ленинградской области, тел. 35-348,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priozkult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B08" w:rsidTr="00223B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223B08" w:rsidTr="00223B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tabs>
                <w:tab w:val="right" w:pos="5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 2017</w:t>
            </w:r>
          </w:p>
        </w:tc>
      </w:tr>
      <w:tr w:rsidR="00223B08" w:rsidTr="00223B08">
        <w:trPr>
          <w:trHeight w:val="15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капитального строительства муниципального образования Приозерский муниципальный район Ленинградской области.</w:t>
            </w:r>
          </w:p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Николаевна - начальник отдела                          капитального строительства</w:t>
            </w:r>
          </w:p>
        </w:tc>
      </w:tr>
      <w:tr w:rsidR="00223B08" w:rsidTr="00223B08">
        <w:trPr>
          <w:trHeight w:val="1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культурно-досуговой деятельности в муниципальном образовании Приозерский муниципальный район Ленинградской области».</w:t>
            </w:r>
          </w:p>
          <w:p w:rsidR="00223B08" w:rsidRDefault="0022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B08" w:rsidRDefault="00223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      </w:r>
          </w:p>
          <w:p w:rsidR="00223B08" w:rsidRDefault="0022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реализации муниципальной программы».</w:t>
            </w:r>
          </w:p>
        </w:tc>
      </w:tr>
    </w:tbl>
    <w:p w:rsidR="00223B08" w:rsidRDefault="00223B08" w:rsidP="00223B08">
      <w:pPr>
        <w:spacing w:after="0" w:line="240" w:lineRule="auto"/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по исполнению муниципальной программы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 год</w:t>
      </w:r>
    </w:p>
    <w:p w:rsidR="00223B08" w:rsidRDefault="00223B08" w:rsidP="00223B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pStyle w:val="1"/>
        <w:keepNext w:val="0"/>
        <w:tabs>
          <w:tab w:val="left" w:pos="3969"/>
        </w:tabs>
        <w:ind w:firstLine="709"/>
        <w:outlineLvl w:val="9"/>
      </w:pPr>
      <w: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(далее - Программа) утверждена Постановлением администрации муниципального образования Приозерский муниципальный район Ленинградской области от 26 ноября 2013 года №3303.</w:t>
      </w:r>
    </w:p>
    <w:p w:rsidR="00223B08" w:rsidRPr="00A515C6" w:rsidRDefault="00223B08" w:rsidP="00223B08">
      <w:pPr>
        <w:pStyle w:val="1"/>
        <w:keepNext w:val="0"/>
        <w:tabs>
          <w:tab w:val="left" w:pos="3969"/>
        </w:tabs>
        <w:ind w:firstLine="709"/>
        <w:outlineLvl w:val="9"/>
      </w:pPr>
      <w:r w:rsidRPr="00A515C6">
        <w:t>Изменения Программы утверждены:</w:t>
      </w:r>
    </w:p>
    <w:p w:rsidR="00223B08" w:rsidRPr="00A515C6" w:rsidRDefault="00223B08" w:rsidP="00223B08">
      <w:pPr>
        <w:pStyle w:val="1"/>
        <w:keepNext w:val="0"/>
        <w:numPr>
          <w:ilvl w:val="0"/>
          <w:numId w:val="1"/>
        </w:numPr>
        <w:tabs>
          <w:tab w:val="left" w:pos="3969"/>
        </w:tabs>
        <w:outlineLvl w:val="9"/>
      </w:pPr>
      <w:r w:rsidRPr="00A515C6">
        <w:t>Постановлением администрации муниципального образования Приозерский муниципальный район Ленинградской области от 30.03. 2016 года №740;</w:t>
      </w:r>
    </w:p>
    <w:p w:rsidR="00223B08" w:rsidRPr="00A515C6" w:rsidRDefault="00223B08" w:rsidP="00223B08">
      <w:pPr>
        <w:pStyle w:val="1"/>
        <w:keepNext w:val="0"/>
        <w:numPr>
          <w:ilvl w:val="0"/>
          <w:numId w:val="1"/>
        </w:numPr>
        <w:tabs>
          <w:tab w:val="left" w:pos="3969"/>
        </w:tabs>
        <w:outlineLvl w:val="9"/>
      </w:pPr>
      <w:r w:rsidRPr="00A515C6">
        <w:t>Постановлением администрации муниципального образования Приозерский муниципальный район Ленинградской области от 05.06. 2016 года №1992;</w:t>
      </w:r>
    </w:p>
    <w:p w:rsidR="00223B08" w:rsidRPr="00A515C6" w:rsidRDefault="00223B08" w:rsidP="00223B08">
      <w:pPr>
        <w:pStyle w:val="1"/>
        <w:keepNext w:val="0"/>
        <w:numPr>
          <w:ilvl w:val="0"/>
          <w:numId w:val="1"/>
        </w:numPr>
        <w:tabs>
          <w:tab w:val="left" w:pos="3969"/>
        </w:tabs>
        <w:outlineLvl w:val="9"/>
      </w:pPr>
      <w:r w:rsidRPr="00A515C6">
        <w:t>Постановлением администрации муниципального образования Приозерский муниципальный район Ленинградской области от 30.12. 2016 года №4521.</w:t>
      </w:r>
    </w:p>
    <w:p w:rsidR="000A16F1" w:rsidRDefault="000A16F1" w:rsidP="000A16F1">
      <w:pPr>
        <w:spacing w:after="0" w:line="240" w:lineRule="auto"/>
        <w:rPr>
          <w:lang w:eastAsia="ru-RU"/>
        </w:rPr>
      </w:pP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 </w:t>
      </w:r>
      <w:r w:rsidR="007C366C">
        <w:rPr>
          <w:rFonts w:ascii="Times New Roman" w:hAnsi="Times New Roman" w:cs="Times New Roman"/>
          <w:sz w:val="24"/>
          <w:szCs w:val="24"/>
        </w:rPr>
        <w:t>финансирование  Про</w:t>
      </w:r>
      <w:r w:rsidR="00A86A28">
        <w:rPr>
          <w:rFonts w:ascii="Times New Roman" w:hAnsi="Times New Roman" w:cs="Times New Roman"/>
          <w:sz w:val="24"/>
          <w:szCs w:val="24"/>
        </w:rPr>
        <w:t>граммы в 2016 г. составило 69191,3</w:t>
      </w:r>
      <w:r w:rsidR="007C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руб., в том числе по источникам:</w:t>
      </w:r>
    </w:p>
    <w:p w:rsidR="00223B08" w:rsidRPr="00A03420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83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</w:t>
      </w:r>
      <w:r w:rsidR="007C366C" w:rsidRPr="00EF58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342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A03420" w:rsidRPr="00A03420">
        <w:rPr>
          <w:rFonts w:ascii="Times New Roman" w:hAnsi="Times New Roman" w:cs="Times New Roman"/>
          <w:sz w:val="24"/>
          <w:szCs w:val="24"/>
        </w:rPr>
        <w:t>федеральный бюджет – 21,6</w:t>
      </w:r>
      <w:r w:rsidRPr="00A03420">
        <w:rPr>
          <w:rFonts w:ascii="Times New Roman" w:hAnsi="Times New Roman" w:cs="Times New Roman"/>
          <w:sz w:val="24"/>
          <w:szCs w:val="24"/>
        </w:rPr>
        <w:t xml:space="preserve"> тыс. руб.              </w:t>
      </w:r>
    </w:p>
    <w:p w:rsidR="00223B08" w:rsidRPr="00A03420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15C6" w:rsidRPr="00A03420">
        <w:rPr>
          <w:rFonts w:ascii="Times New Roman" w:hAnsi="Times New Roman" w:cs="Times New Roman"/>
          <w:sz w:val="24"/>
          <w:szCs w:val="24"/>
        </w:rPr>
        <w:t xml:space="preserve">         областной бюджет – 2007,5</w:t>
      </w:r>
      <w:r w:rsidRPr="00A03420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223B08" w:rsidRPr="00A03420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4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45FE7">
        <w:rPr>
          <w:rFonts w:ascii="Times New Roman" w:hAnsi="Times New Roman" w:cs="Times New Roman"/>
          <w:sz w:val="24"/>
          <w:szCs w:val="24"/>
        </w:rPr>
        <w:t xml:space="preserve">        местный бюджет –  67162,2</w:t>
      </w:r>
      <w:r w:rsidRPr="00A03420">
        <w:rPr>
          <w:rFonts w:ascii="Times New Roman" w:hAnsi="Times New Roman" w:cs="Times New Roman"/>
          <w:sz w:val="24"/>
          <w:szCs w:val="24"/>
        </w:rPr>
        <w:t xml:space="preserve">   тыс. руб.</w:t>
      </w:r>
    </w:p>
    <w:p w:rsidR="00223B08" w:rsidRDefault="00A515C6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 исполнялась по  4-м</w:t>
      </w:r>
      <w:r w:rsidR="00223B08">
        <w:rPr>
          <w:rFonts w:ascii="Times New Roman" w:hAnsi="Times New Roman" w:cs="Times New Roman"/>
          <w:sz w:val="24"/>
          <w:szCs w:val="24"/>
        </w:rPr>
        <w:t xml:space="preserve">  подпрограмм, в том числе:</w:t>
      </w:r>
    </w:p>
    <w:p w:rsidR="00223B08" w:rsidRDefault="00223B08" w:rsidP="00223B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3B08" w:rsidRDefault="00223B08" w:rsidP="00223B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области»;</w:t>
      </w:r>
    </w:p>
    <w:p w:rsidR="00223B08" w:rsidRDefault="00223B08" w:rsidP="0022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3B08" w:rsidRDefault="00223B08" w:rsidP="0022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области»; </w:t>
      </w:r>
    </w:p>
    <w:p w:rsidR="00223B08" w:rsidRDefault="00223B08" w:rsidP="00223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программы».</w:t>
      </w: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5C6" w:rsidRPr="004A5B74" w:rsidRDefault="00223B08" w:rsidP="00B71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В </w:t>
      </w:r>
      <w:r w:rsidR="00A515C6" w:rsidRPr="004A5B74">
        <w:rPr>
          <w:rFonts w:ascii="Times New Roman" w:hAnsi="Times New Roman" w:cs="Times New Roman"/>
          <w:sz w:val="24"/>
          <w:szCs w:val="24"/>
        </w:rPr>
        <w:t xml:space="preserve">ходе реализации Программы </w:t>
      </w:r>
      <w:r w:rsidR="004A5B74" w:rsidRPr="004A5B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5C6" w:rsidRPr="004A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2016 год прошёл на территории Приозерского района под знаком  Года кино в Российской Федерации, Года семьи в Ленинградской области. </w:t>
      </w:r>
      <w:r w:rsidR="00A515C6" w:rsidRPr="004A5B74">
        <w:rPr>
          <w:rFonts w:ascii="Times New Roman" w:hAnsi="Times New Roman" w:cs="Times New Roman"/>
          <w:sz w:val="24"/>
          <w:szCs w:val="24"/>
        </w:rPr>
        <w:t xml:space="preserve">Эти главные аспекты и знаменательные даты легли в основу содержания  культурной политики района. </w:t>
      </w:r>
    </w:p>
    <w:p w:rsidR="004A5B74" w:rsidRDefault="00A515C6" w:rsidP="00B712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B74">
        <w:rPr>
          <w:rFonts w:ascii="Times New Roman" w:hAnsi="Times New Roman" w:cs="Times New Roman"/>
          <w:sz w:val="24"/>
          <w:szCs w:val="24"/>
        </w:rPr>
        <w:t xml:space="preserve">  </w:t>
      </w:r>
      <w:r w:rsidRPr="004A5B74">
        <w:rPr>
          <w:rFonts w:ascii="Times New Roman" w:eastAsia="Calibri" w:hAnsi="Times New Roman" w:cs="Times New Roman"/>
          <w:sz w:val="24"/>
          <w:szCs w:val="24"/>
        </w:rPr>
        <w:t>В целях реализации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 в рамках подпрограммы «Обеспечение условий реализации государственной программы»</w:t>
      </w:r>
      <w:r w:rsidR="00F932E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программы «Развитие культуры в Ленинградской области» </w:t>
      </w:r>
      <w:r w:rsidRPr="004A5B74">
        <w:rPr>
          <w:rFonts w:ascii="Times New Roman" w:hAnsi="Times New Roman" w:cs="Times New Roman"/>
          <w:sz w:val="24"/>
          <w:szCs w:val="24"/>
        </w:rPr>
        <w:t>приобретены: концертная обувь хореографическому ансамблю «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>» (Раздольевское СП), концертные костюмы вокальному ансамблю «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Золотинки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» (Сосновское СП), аккордеон вокальному ансамблю дома культуры (Петровское СП), печь для обжига, гончарный круг и компьютер в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Приозерскую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ДХШ, учебное оборудование в Сосновскую ДШИ, проведен областной фестиваль авторской песни.</w:t>
      </w:r>
    </w:p>
    <w:p w:rsidR="00A515C6" w:rsidRPr="004A5B74" w:rsidRDefault="004A5B74" w:rsidP="00B7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15C6" w:rsidRPr="004A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515C6" w:rsidRPr="004A5B74">
        <w:rPr>
          <w:rFonts w:ascii="Times New Roman" w:hAnsi="Times New Roman" w:cs="Times New Roman"/>
          <w:sz w:val="24"/>
          <w:szCs w:val="24"/>
        </w:rPr>
        <w:t xml:space="preserve">В отчетном году победителем в областном конкурсе профессионального мастерства  «Звезда культуры» в номинации «Лучшая сельская библиотека года» стала сельская библиотека Мичуринского СП. Учреждение получило премию в размере 300 тыс. рублей. </w:t>
      </w:r>
    </w:p>
    <w:p w:rsidR="00A515C6" w:rsidRPr="004A5B74" w:rsidRDefault="00A515C6" w:rsidP="00B71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bCs/>
          <w:sz w:val="24"/>
          <w:szCs w:val="24"/>
        </w:rPr>
        <w:t>Дипломом 1 степени этого же конкурса награждены: в номинации «Лучшее интегрированное учреждение года» - МАУК «Приозерский районный киноконцертный зал»; в номинации «Лучший самодеятельный коллектив года» - народный самодеятельный коллектив, ансамбль «</w:t>
      </w:r>
      <w:proofErr w:type="spellStart"/>
      <w:r w:rsidRPr="004A5B74">
        <w:rPr>
          <w:rFonts w:ascii="Times New Roman" w:hAnsi="Times New Roman" w:cs="Times New Roman"/>
          <w:bCs/>
          <w:sz w:val="24"/>
          <w:szCs w:val="24"/>
        </w:rPr>
        <w:t>Приозерочка</w:t>
      </w:r>
      <w:proofErr w:type="spellEnd"/>
      <w:r w:rsidRPr="004A5B74">
        <w:rPr>
          <w:rFonts w:ascii="Times New Roman" w:hAnsi="Times New Roman" w:cs="Times New Roman"/>
          <w:bCs/>
          <w:sz w:val="24"/>
          <w:szCs w:val="24"/>
        </w:rPr>
        <w:t xml:space="preserve">» (Приозерское ГП); </w:t>
      </w:r>
      <w:r w:rsidRPr="004A5B74">
        <w:rPr>
          <w:rFonts w:ascii="Times New Roman" w:hAnsi="Times New Roman" w:cs="Times New Roman"/>
          <w:sz w:val="24"/>
          <w:szCs w:val="24"/>
        </w:rPr>
        <w:t>преподаватели Сосновской ДШИ Миронова Алла Николаевна</w:t>
      </w:r>
      <w:r w:rsidRPr="004A5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74">
        <w:rPr>
          <w:rFonts w:ascii="Times New Roman" w:hAnsi="Times New Roman" w:cs="Times New Roman"/>
          <w:sz w:val="24"/>
          <w:szCs w:val="24"/>
        </w:rPr>
        <w:t xml:space="preserve">(в номинации «За долголетнее служение профессии»),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Фатхуллин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Рустэм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Саматович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(в номинации «Лучший педагог года детской школы искусств»), Дементьева Ольга Анатольевна – балетмейстер театра танца «Вдохновение» Сосновского дома творчества (в номинации «Лучший приемник»).</w:t>
      </w:r>
    </w:p>
    <w:p w:rsidR="00A03420" w:rsidRPr="00B3407E" w:rsidRDefault="00A03420" w:rsidP="00A03420">
      <w:pPr>
        <w:pStyle w:val="a6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407E">
        <w:rPr>
          <w:rFonts w:ascii="Times New Roman" w:hAnsi="Times New Roman"/>
          <w:sz w:val="24"/>
          <w:szCs w:val="24"/>
        </w:rPr>
        <w:t>Для обеспечения поселений, входящих в состав района, услугами по организации досуга и услугами организаций культуры</w:t>
      </w:r>
      <w:r w:rsidRPr="00B3407E">
        <w:rPr>
          <w:rStyle w:val="CharAttribute0"/>
          <w:rFonts w:eastAsia="Batang"/>
          <w:sz w:val="24"/>
          <w:szCs w:val="24"/>
        </w:rPr>
        <w:t xml:space="preserve"> были организованы и проведены:</w:t>
      </w:r>
      <w:r w:rsidRPr="00B3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07E">
        <w:rPr>
          <w:rStyle w:val="CharAttribute0"/>
          <w:rFonts w:eastAsia="Batang"/>
          <w:sz w:val="24"/>
          <w:szCs w:val="24"/>
        </w:rPr>
        <w:t>районные массовые тематические мероприятия, посвященные государственным и профессиональным праздникам;</w:t>
      </w:r>
      <w:r w:rsidRPr="00B3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07E">
        <w:rPr>
          <w:rStyle w:val="CharAttribute0"/>
          <w:rFonts w:eastAsia="Batang"/>
          <w:sz w:val="24"/>
          <w:szCs w:val="24"/>
        </w:rPr>
        <w:t>творческие фестивали и конкурсы по жанрам народного творчества;</w:t>
      </w:r>
      <w:r w:rsidRPr="00B3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3407E">
        <w:rPr>
          <w:rStyle w:val="CharAttribute0"/>
          <w:rFonts w:eastAsia="Batang"/>
          <w:sz w:val="24"/>
          <w:szCs w:val="24"/>
        </w:rPr>
        <w:t>мероприятия для детей, молодежи, для семейного отдыха,  для людей старшего поколения;</w:t>
      </w:r>
      <w:r w:rsidRPr="00B3407E">
        <w:rPr>
          <w:rFonts w:ascii="Times New Roman" w:eastAsia="Times New Roman" w:hAnsi="Times New Roman"/>
          <w:sz w:val="24"/>
          <w:szCs w:val="24"/>
        </w:rPr>
        <w:t xml:space="preserve"> мероприятия, направленные на оказание консультативной, методи</w:t>
      </w:r>
      <w:r>
        <w:rPr>
          <w:rFonts w:ascii="Times New Roman" w:eastAsia="Times New Roman" w:hAnsi="Times New Roman"/>
          <w:sz w:val="24"/>
          <w:szCs w:val="24"/>
        </w:rPr>
        <w:t>ческой и организационной помощи</w:t>
      </w:r>
      <w:r w:rsidRPr="00B3407E">
        <w:rPr>
          <w:rFonts w:ascii="Times New Roman" w:eastAsia="Times New Roman" w:hAnsi="Times New Roman"/>
          <w:sz w:val="24"/>
          <w:szCs w:val="24"/>
        </w:rPr>
        <w:t xml:space="preserve"> культурно-досуговым учреждениям муниципальных образований Приозерского района.  В течении года проведены районные мероприятия: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К дню защитника Отечества;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Международному женскому дню</w:t>
      </w:r>
      <w:r w:rsidRPr="00B3407E">
        <w:rPr>
          <w:rFonts w:ascii="Times New Roman" w:hAnsi="Times New Roman"/>
          <w:sz w:val="24"/>
          <w:szCs w:val="24"/>
        </w:rPr>
        <w:t>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z w:val="24"/>
          <w:szCs w:val="24"/>
        </w:rPr>
        <w:t>Дню Победы советского народа в Великой Отечественной войне;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z w:val="24"/>
          <w:szCs w:val="24"/>
        </w:rPr>
        <w:t>Дню России;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Ленинградской области и ВМФ;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Дню государственного флага;</w:t>
      </w:r>
    </w:p>
    <w:p w:rsidR="00A03420" w:rsidRPr="00B3407E" w:rsidRDefault="00A03420" w:rsidP="00A03420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3407E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Дню города Приозерска и Приозерского района;</w:t>
      </w:r>
    </w:p>
    <w:p w:rsidR="00A03420" w:rsidRPr="00B3407E" w:rsidRDefault="00A03420" w:rsidP="00A03420">
      <w:pPr>
        <w:numPr>
          <w:ilvl w:val="0"/>
          <w:numId w:val="3"/>
        </w:numPr>
        <w:spacing w:after="0" w:line="240" w:lineRule="auto"/>
        <w:jc w:val="both"/>
        <w:rPr>
          <w:rStyle w:val="CharAttribute0"/>
          <w:rFonts w:eastAsia="Batang"/>
          <w:sz w:val="24"/>
        </w:rPr>
      </w:pPr>
      <w:r w:rsidRPr="00B3407E">
        <w:rPr>
          <w:rStyle w:val="CharAttribute0"/>
          <w:rFonts w:eastAsia="Batang"/>
          <w:sz w:val="24"/>
        </w:rPr>
        <w:t xml:space="preserve"> Дню пожилого человека;</w:t>
      </w:r>
    </w:p>
    <w:p w:rsidR="00A03420" w:rsidRPr="00B3407E" w:rsidRDefault="00A03420" w:rsidP="00A03420">
      <w:pPr>
        <w:numPr>
          <w:ilvl w:val="0"/>
          <w:numId w:val="3"/>
        </w:numPr>
        <w:spacing w:after="0" w:line="240" w:lineRule="auto"/>
        <w:jc w:val="both"/>
        <w:rPr>
          <w:rFonts w:eastAsia="Batang"/>
        </w:rPr>
      </w:pPr>
      <w:r w:rsidRPr="00B3407E">
        <w:rPr>
          <w:rStyle w:val="CharAttribute0"/>
          <w:rFonts w:eastAsia="Batang"/>
          <w:sz w:val="24"/>
        </w:rPr>
        <w:t xml:space="preserve">Всероссийскому дню инвалида; </w:t>
      </w:r>
    </w:p>
    <w:p w:rsidR="00A03420" w:rsidRPr="00A03420" w:rsidRDefault="00A03420" w:rsidP="00A034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03420">
        <w:rPr>
          <w:rFonts w:ascii="Times New Roman" w:hAnsi="Times New Roman" w:cs="Times New Roman"/>
          <w:sz w:val="24"/>
          <w:szCs w:val="24"/>
        </w:rPr>
        <w:t>Дню Народного Единства.</w:t>
      </w:r>
    </w:p>
    <w:p w:rsidR="00A03420" w:rsidRPr="00B3407E" w:rsidRDefault="00A03420" w:rsidP="002235F4">
      <w:pPr>
        <w:pStyle w:val="a6"/>
        <w:jc w:val="both"/>
        <w:rPr>
          <w:rFonts w:ascii="Times New Roman" w:eastAsia="Times New Roman" w:hAnsi="Times New Roman"/>
          <w:sz w:val="24"/>
          <w:szCs w:val="24"/>
        </w:rPr>
      </w:pPr>
      <w:r w:rsidRPr="00B3407E">
        <w:rPr>
          <w:rStyle w:val="CharAttribute0"/>
          <w:rFonts w:eastAsia="Batang"/>
          <w:sz w:val="24"/>
          <w:szCs w:val="24"/>
        </w:rPr>
        <w:t>Районные праздники, концерты, массовые гуляния и фестивали сопровождались поиском и реализацией новых методик в организации культурно-досуговой деятельности.</w:t>
      </w:r>
    </w:p>
    <w:p w:rsidR="00A515C6" w:rsidRDefault="00A03420" w:rsidP="002235F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A515C6">
        <w:rPr>
          <w:rFonts w:ascii="Times New Roman" w:hAnsi="Times New Roman"/>
          <w:color w:val="000000"/>
          <w:sz w:val="24"/>
          <w:szCs w:val="24"/>
        </w:rPr>
        <w:t xml:space="preserve"> Впервые за многие годы </w:t>
      </w:r>
      <w:r w:rsidR="00A515C6">
        <w:rPr>
          <w:rFonts w:ascii="Times New Roman" w:hAnsi="Times New Roman"/>
          <w:sz w:val="24"/>
          <w:szCs w:val="24"/>
        </w:rPr>
        <w:t>любители бардовской песни из Ленинградской области и</w:t>
      </w:r>
      <w:proofErr w:type="gramStart"/>
      <w:r w:rsidR="00A515C6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A515C6">
        <w:rPr>
          <w:rFonts w:ascii="Times New Roman" w:hAnsi="Times New Roman"/>
          <w:sz w:val="24"/>
          <w:szCs w:val="24"/>
        </w:rPr>
        <w:t>анкт – Петербурга собрались в Приозерском районе  на</w:t>
      </w:r>
      <w:r w:rsidR="00A515C6">
        <w:rPr>
          <w:rFonts w:ascii="Times New Roman" w:hAnsi="Times New Roman"/>
          <w:color w:val="548DD4"/>
          <w:sz w:val="24"/>
          <w:szCs w:val="24"/>
        </w:rPr>
        <w:t xml:space="preserve"> </w:t>
      </w:r>
      <w:r w:rsidR="00A515C6">
        <w:rPr>
          <w:rFonts w:ascii="Times New Roman" w:hAnsi="Times New Roman"/>
          <w:sz w:val="24"/>
          <w:szCs w:val="24"/>
        </w:rPr>
        <w:t xml:space="preserve"> </w:t>
      </w:r>
      <w:r w:rsidR="00A515C6">
        <w:rPr>
          <w:rFonts w:ascii="Times New Roman" w:hAnsi="Times New Roman"/>
          <w:sz w:val="24"/>
          <w:szCs w:val="24"/>
          <w:lang w:val="en-US"/>
        </w:rPr>
        <w:t>I</w:t>
      </w:r>
      <w:r w:rsidR="00A515C6">
        <w:rPr>
          <w:rFonts w:ascii="Times New Roman" w:hAnsi="Times New Roman"/>
          <w:sz w:val="24"/>
          <w:szCs w:val="24"/>
        </w:rPr>
        <w:t>-ом Областном фестивале «На гребне волнистой Вуоксы печать оставляя свою», в</w:t>
      </w:r>
      <w:r w:rsidR="00A515C6">
        <w:rPr>
          <w:rFonts w:ascii="Times New Roman" w:hAnsi="Times New Roman"/>
          <w:color w:val="000000"/>
          <w:sz w:val="24"/>
          <w:szCs w:val="24"/>
        </w:rPr>
        <w:t xml:space="preserve"> 3-ий раз собрал </w:t>
      </w:r>
      <w:r w:rsidR="00A515C6">
        <w:rPr>
          <w:rFonts w:ascii="Times New Roman" w:hAnsi="Times New Roman"/>
          <w:sz w:val="24"/>
          <w:szCs w:val="24"/>
          <w:shd w:val="clear" w:color="auto" w:fill="FFFFFF"/>
        </w:rPr>
        <w:t xml:space="preserve">гостей из Приозерска, из городов Ленинградской области и Санкт-Петербурга </w:t>
      </w:r>
      <w:r w:rsidR="00A515C6">
        <w:rPr>
          <w:rFonts w:ascii="Times New Roman" w:hAnsi="Times New Roman"/>
          <w:color w:val="000000"/>
          <w:sz w:val="24"/>
          <w:szCs w:val="24"/>
        </w:rPr>
        <w:t xml:space="preserve"> районный </w:t>
      </w:r>
      <w:r w:rsidR="00A515C6">
        <w:rPr>
          <w:rFonts w:ascii="Times New Roman" w:hAnsi="Times New Roman"/>
          <w:sz w:val="24"/>
          <w:szCs w:val="24"/>
          <w:shd w:val="clear" w:color="auto" w:fill="FFFFFF"/>
        </w:rPr>
        <w:t xml:space="preserve">открытый литературный фестиваль-конкурс «Журавль над </w:t>
      </w:r>
      <w:proofErr w:type="spellStart"/>
      <w:r w:rsidR="00A515C6">
        <w:rPr>
          <w:rFonts w:ascii="Times New Roman" w:hAnsi="Times New Roman"/>
          <w:sz w:val="24"/>
          <w:szCs w:val="24"/>
          <w:shd w:val="clear" w:color="auto" w:fill="FFFFFF"/>
        </w:rPr>
        <w:t>Корелой</w:t>
      </w:r>
      <w:proofErr w:type="spellEnd"/>
      <w:r w:rsidR="00A515C6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515C6" w:rsidRDefault="00A515C6" w:rsidP="002235F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Впервые в этом году было организовано сразу несколько культурных проектов.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Среди них: молодежный</w:t>
      </w:r>
      <w:r>
        <w:rPr>
          <w:rFonts w:ascii="Times New Roman" w:hAnsi="Times New Roman"/>
          <w:sz w:val="24"/>
          <w:szCs w:val="24"/>
        </w:rPr>
        <w:t xml:space="preserve"> многожанровый фестиваль-конкурс эстрадного искусства «Музыка - кино»,  акция «Ночь кино»,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районный фестиваль театрального искусства «Театральные встречи», муниципальный </w:t>
      </w:r>
      <w:r>
        <w:rPr>
          <w:rFonts w:ascii="Times New Roman" w:hAnsi="Times New Roman"/>
          <w:sz w:val="24"/>
          <w:szCs w:val="24"/>
        </w:rPr>
        <w:t>фестиваль национальных культур  «В единстве – наша сила», областной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фестиваль «Культурное наследие народов России».</w:t>
      </w:r>
      <w:proofErr w:type="gramEnd"/>
    </w:p>
    <w:p w:rsidR="00A03420" w:rsidRDefault="00A03420" w:rsidP="002235F4">
      <w:pPr>
        <w:pStyle w:val="a6"/>
        <w:jc w:val="both"/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        </w:t>
      </w:r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Проведена работа по организации на площадках учреждений культуры города Приозерска </w:t>
      </w:r>
      <w:r w:rsidRPr="00A03420">
        <w:rPr>
          <w:rFonts w:ascii="Times New Roman" w:hAnsi="Times New Roman" w:cs="Times New Roman"/>
          <w:sz w:val="24"/>
          <w:szCs w:val="24"/>
        </w:rPr>
        <w:t>гастролей профессиональных творческих коллективов: вокальных, цирковых, театральных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>. Н</w:t>
      </w:r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>а спе</w:t>
      </w:r>
      <w:r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ктаклях и концертах в Киноконцертном зале и КЦ «Карнавал» </w:t>
      </w:r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побывали представители из Петровского, </w:t>
      </w:r>
      <w:proofErr w:type="spellStart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>Ларионовского</w:t>
      </w:r>
      <w:proofErr w:type="spellEnd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, Мичуринского, Севастьяновского, </w:t>
      </w:r>
      <w:proofErr w:type="spellStart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>Плодовского</w:t>
      </w:r>
      <w:proofErr w:type="spellEnd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сельских поселений, </w:t>
      </w:r>
      <w:proofErr w:type="spellStart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>Кузнечненского</w:t>
      </w:r>
      <w:proofErr w:type="spellEnd"/>
      <w:r w:rsidRPr="00A03420">
        <w:rPr>
          <w:rFonts w:ascii="Times New Roman" w:eastAsia="Batang" w:hAnsi="Times New Roman" w:cs="Times New Roman"/>
          <w:kern w:val="1"/>
          <w:sz w:val="24"/>
          <w:szCs w:val="24"/>
          <w:lang w:eastAsia="hi-IN" w:bidi="hi-IN"/>
        </w:rPr>
        <w:t xml:space="preserve"> городского.</w:t>
      </w:r>
    </w:p>
    <w:p w:rsidR="00A03420" w:rsidRPr="00B3407E" w:rsidRDefault="00A03420" w:rsidP="002235F4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0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>
        <w:rPr>
          <w:rFonts w:ascii="Times New Roman" w:eastAsia="Batang" w:hAnsi="Times New Roman"/>
          <w:sz w:val="24"/>
          <w:szCs w:val="24"/>
        </w:rPr>
        <w:t>Организованы</w:t>
      </w:r>
      <w:r w:rsidRPr="00B3407E">
        <w:rPr>
          <w:rFonts w:ascii="Times New Roman" w:eastAsia="Batang" w:hAnsi="Times New Roman"/>
          <w:sz w:val="24"/>
          <w:szCs w:val="24"/>
        </w:rPr>
        <w:t xml:space="preserve"> ежегодные муни</w:t>
      </w:r>
      <w:r>
        <w:rPr>
          <w:rFonts w:ascii="Times New Roman" w:eastAsia="Batang" w:hAnsi="Times New Roman"/>
          <w:sz w:val="24"/>
          <w:szCs w:val="24"/>
        </w:rPr>
        <w:t>ципальные  конкурсы и фестивали</w:t>
      </w:r>
      <w:r w:rsidRPr="00B3407E">
        <w:rPr>
          <w:rFonts w:ascii="Times New Roman" w:eastAsia="Batang" w:hAnsi="Times New Roman"/>
          <w:sz w:val="24"/>
          <w:szCs w:val="24"/>
        </w:rPr>
        <w:t xml:space="preserve">: </w:t>
      </w:r>
      <w:r w:rsidRPr="00B3407E">
        <w:rPr>
          <w:rFonts w:ascii="Times New Roman" w:hAnsi="Times New Roman"/>
          <w:sz w:val="24"/>
          <w:szCs w:val="24"/>
        </w:rPr>
        <w:t>конкурс на  изготовление детского  карнавального костюма  «Чудо своими руками»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Start"/>
      <w:r w:rsidRPr="00B3407E">
        <w:rPr>
          <w:rFonts w:ascii="Times New Roman" w:hAnsi="Times New Roman"/>
          <w:sz w:val="24"/>
          <w:szCs w:val="24"/>
          <w:shd w:val="clear" w:color="auto" w:fill="FFFFFF"/>
        </w:rPr>
        <w:t>Х</w:t>
      </w:r>
      <w:proofErr w:type="gramEnd"/>
      <w:r w:rsidRPr="00B3407E">
        <w:rPr>
          <w:rFonts w:ascii="Times New Roman" w:hAnsi="Times New Roman"/>
          <w:sz w:val="24"/>
          <w:szCs w:val="24"/>
          <w:shd w:val="clear" w:color="auto" w:fill="FFFFFF"/>
        </w:rPr>
        <w:t>VII районный православный фестиваль  «Звезда Рождества»; конкурс хореографических коллективов «Танцевальный проспект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>; V муниципальный православный ф</w:t>
      </w:r>
      <w:r>
        <w:rPr>
          <w:rFonts w:ascii="Times New Roman" w:hAnsi="Times New Roman"/>
          <w:sz w:val="24"/>
          <w:szCs w:val="24"/>
          <w:shd w:val="clear" w:color="auto" w:fill="FFFFFF"/>
        </w:rPr>
        <w:t>естиваль «Красота Божьего мира».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Впервые организован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новом формате в три этапа прошел</w:t>
      </w:r>
      <w:r w:rsidRPr="00B340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фестиваль-конкурс самодеятельного творчества людей старшего поколения «Мы юности нашей верны»,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который </w:t>
      </w:r>
      <w:r w:rsidRPr="00B340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завершился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  гала - концертом победителей.</w:t>
      </w:r>
      <w:r w:rsidRPr="00B3407E">
        <w:rPr>
          <w:sz w:val="24"/>
          <w:szCs w:val="24"/>
          <w:shd w:val="clear" w:color="auto" w:fill="FFFFFF"/>
        </w:rPr>
        <w:t xml:space="preserve"> 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>Фестивали были посвящены Году кино в России</w:t>
      </w:r>
      <w:r w:rsidRPr="00B3407E">
        <w:rPr>
          <w:sz w:val="24"/>
          <w:szCs w:val="24"/>
          <w:shd w:val="clear" w:color="auto" w:fill="FFFFFF"/>
        </w:rPr>
        <w:t>.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B0CBC" w:rsidRDefault="00A03420" w:rsidP="002235F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B3407E">
        <w:rPr>
          <w:rFonts w:ascii="Times New Roman" w:hAnsi="Times New Roman"/>
          <w:sz w:val="24"/>
          <w:szCs w:val="24"/>
          <w:shd w:val="clear" w:color="auto" w:fill="FFFFFF"/>
        </w:rPr>
        <w:t>Возобновил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 свою работу молодежный</w:t>
      </w:r>
      <w:r w:rsidRPr="00B3407E">
        <w:rPr>
          <w:rFonts w:ascii="Times New Roman" w:hAnsi="Times New Roman"/>
          <w:sz w:val="24"/>
          <w:szCs w:val="24"/>
        </w:rPr>
        <w:t xml:space="preserve"> многожанровый фестиваль-конкурс эстрадного искусства  «Музыка - кино»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 xml:space="preserve">районный фестиваль театрального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искусства «Театральные встречи»</w:t>
      </w:r>
      <w:r w:rsidRPr="00B3407E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04F98">
        <w:rPr>
          <w:rFonts w:ascii="Times New Roman" w:hAnsi="Times New Roman"/>
          <w:sz w:val="24"/>
          <w:szCs w:val="24"/>
        </w:rPr>
        <w:t>овместно</w:t>
      </w:r>
      <w:r w:rsidRPr="00E04F98">
        <w:rPr>
          <w:rFonts w:ascii="Times New Roman" w:hAnsi="Times New Roman"/>
        </w:rPr>
        <w:t xml:space="preserve"> с </w:t>
      </w:r>
      <w:r w:rsidRPr="00E04F98">
        <w:rPr>
          <w:rFonts w:ascii="Times New Roman" w:hAnsi="Times New Roman"/>
          <w:sz w:val="24"/>
          <w:szCs w:val="24"/>
        </w:rPr>
        <w:t xml:space="preserve">Домом дружбы </w:t>
      </w:r>
      <w:r w:rsidRPr="00E04F98">
        <w:rPr>
          <w:rFonts w:ascii="Times New Roman" w:hAnsi="Times New Roman"/>
        </w:rPr>
        <w:t xml:space="preserve">Ленинградской области </w:t>
      </w:r>
      <w:r>
        <w:rPr>
          <w:rFonts w:ascii="Times New Roman" w:hAnsi="Times New Roman"/>
          <w:sz w:val="24"/>
          <w:szCs w:val="24"/>
        </w:rPr>
        <w:t xml:space="preserve"> был проведен</w:t>
      </w:r>
      <w:r w:rsidRPr="00E04F98">
        <w:rPr>
          <w:rFonts w:ascii="Times New Roman" w:hAnsi="Times New Roman"/>
          <w:sz w:val="24"/>
          <w:szCs w:val="24"/>
        </w:rPr>
        <w:t xml:space="preserve"> фестиваль «Культурное наследие народов России» в п. Сосново. </w:t>
      </w:r>
    </w:p>
    <w:p w:rsidR="00A03420" w:rsidRPr="00E04F98" w:rsidRDefault="00A03420" w:rsidP="002235F4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04F98">
        <w:rPr>
          <w:rFonts w:ascii="Times New Roman" w:hAnsi="Times New Roman"/>
          <w:sz w:val="24"/>
          <w:szCs w:val="24"/>
        </w:rPr>
        <w:t>Впервые</w:t>
      </w:r>
      <w:r w:rsidRPr="00E04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4F98">
        <w:rPr>
          <w:rFonts w:ascii="Times New Roman" w:hAnsi="Times New Roman"/>
          <w:sz w:val="24"/>
          <w:szCs w:val="24"/>
        </w:rPr>
        <w:t>в рамках межэтнического сотрудничества населения проживающего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проведен фестиваль национальных культур «В единстве – наша сила».</w:t>
      </w:r>
      <w:r w:rsidRPr="00E04F98">
        <w:rPr>
          <w:rFonts w:ascii="Times New Roman" w:hAnsi="Times New Roman"/>
          <w:sz w:val="24"/>
          <w:szCs w:val="24"/>
          <w:shd w:val="clear" w:color="auto" w:fill="FFFFFF"/>
        </w:rPr>
        <w:t xml:space="preserve"> Гостем фестиваля стал  Дагестанский хореографический ансамбль «Салам» из Санкт-Петербурга.  В рамках фестиваля были представлены</w:t>
      </w:r>
      <w:r w:rsidRPr="00E04F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выставки из фонда областного Дома дружбы  «Куклы в традиционных костюмах» и «Сказки народов мира».</w:t>
      </w:r>
    </w:p>
    <w:p w:rsidR="00A03420" w:rsidRPr="00EB0CBC" w:rsidRDefault="00A03420" w:rsidP="00223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CBC">
        <w:rPr>
          <w:rFonts w:ascii="Times New Roman" w:hAnsi="Times New Roman" w:cs="Times New Roman"/>
          <w:sz w:val="24"/>
          <w:szCs w:val="24"/>
        </w:rPr>
        <w:t xml:space="preserve">       Организованы выставки-конкурсы: выставка «Зимняя картина» в рамках фестиваля «Звезда Рождества»; </w:t>
      </w:r>
      <w:r w:rsidRPr="00EB0C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выставка-конкурс декоративно-прикладного творчества «Пасхальный свет и радость», на которой было представлено более 100 работ в жанре декоративно-прикладного творчества; выставка «Подарок любимому городу», где выставлялись самодеятельные художники и мастера  декоративно прикладного творчества района. </w:t>
      </w:r>
    </w:p>
    <w:p w:rsidR="00A03420" w:rsidRPr="00EB0CBC" w:rsidRDefault="00A03420" w:rsidP="00EB0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0CBC">
        <w:rPr>
          <w:rFonts w:ascii="Times New Roman" w:hAnsi="Times New Roman" w:cs="Times New Roman"/>
          <w:sz w:val="24"/>
          <w:szCs w:val="24"/>
          <w:shd w:val="clear" w:color="auto" w:fill="FFFFFF"/>
        </w:rPr>
        <w:t>В районе работало 9 самодеятельных коллективов, удостоенных  звания «народный» и 8 детско-юношеских коллективов имеющих звание «образцовый».</w:t>
      </w:r>
    </w:p>
    <w:p w:rsidR="00A515C6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4A5B74">
        <w:rPr>
          <w:rFonts w:ascii="Times New Roman" w:hAnsi="Times New Roman" w:cs="Times New Roman"/>
          <w:sz w:val="24"/>
          <w:szCs w:val="24"/>
        </w:rPr>
        <w:t xml:space="preserve">Главными событиями библиотечной жизни района стали: открытие в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районной библиотеке рабочих мест с доступом к удаленному электронному читальному залу Президентской библиотеки им. Б.Н. Ельцина, организация доступа к электронной библиотеке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; участие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городской библиотеки во Всероссийском конкурсе по приобщению детей к чтению «Читаем классику в библиотеке»,</w:t>
      </w:r>
      <w:r w:rsidRPr="004A5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B74">
        <w:rPr>
          <w:rFonts w:ascii="Times New Roman" w:hAnsi="Times New Roman" w:cs="Times New Roman"/>
          <w:sz w:val="24"/>
          <w:szCs w:val="24"/>
        </w:rPr>
        <w:t xml:space="preserve">Запорожской  сельской библиотеки  в областном проекте «Лучшие книги – читателям Ленинградской области»;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районной библиотеки в социально-культурной акции «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Библиосумерки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>».</w:t>
      </w:r>
    </w:p>
    <w:p w:rsidR="00A515C6" w:rsidRDefault="002857A7" w:rsidP="0091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03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3603B">
        <w:rPr>
          <w:rFonts w:ascii="Times New Roman" w:hAnsi="Times New Roman" w:cs="Times New Roman"/>
          <w:sz w:val="24"/>
          <w:szCs w:val="24"/>
        </w:rPr>
        <w:t>Объем ассигнований на комплектование библиот</w:t>
      </w:r>
      <w:r w:rsidR="009C56DC" w:rsidRPr="0093603B">
        <w:rPr>
          <w:rFonts w:ascii="Times New Roman" w:hAnsi="Times New Roman" w:cs="Times New Roman"/>
          <w:sz w:val="24"/>
          <w:szCs w:val="24"/>
        </w:rPr>
        <w:t xml:space="preserve">ек Приозерского района </w:t>
      </w:r>
      <w:r w:rsidRPr="0093603B">
        <w:rPr>
          <w:rFonts w:ascii="Times New Roman" w:hAnsi="Times New Roman" w:cs="Times New Roman"/>
          <w:sz w:val="24"/>
          <w:szCs w:val="24"/>
        </w:rPr>
        <w:t>в 2016 году составил на конец года, учитывая разные источники финансирования  1 383,4 рублей. (+ 514,4 рублей к 2015г.).  В том числе: 21,6</w:t>
      </w:r>
      <w:r w:rsidR="00910D4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03420">
        <w:rPr>
          <w:rFonts w:ascii="Times New Roman" w:hAnsi="Times New Roman" w:cs="Times New Roman"/>
          <w:sz w:val="24"/>
          <w:szCs w:val="24"/>
        </w:rPr>
        <w:t xml:space="preserve">- </w:t>
      </w:r>
      <w:r w:rsidR="00910D44">
        <w:rPr>
          <w:rFonts w:ascii="Times New Roman" w:hAnsi="Times New Roman" w:cs="Times New Roman"/>
          <w:sz w:val="24"/>
          <w:szCs w:val="24"/>
        </w:rPr>
        <w:t>Федеральный бюджет</w:t>
      </w:r>
      <w:r w:rsidRPr="0093603B">
        <w:rPr>
          <w:rFonts w:ascii="Times New Roman" w:hAnsi="Times New Roman" w:cs="Times New Roman"/>
          <w:sz w:val="24"/>
          <w:szCs w:val="24"/>
        </w:rPr>
        <w:t xml:space="preserve">, 159,8 рублей  </w:t>
      </w:r>
      <w:r w:rsidR="00A03420">
        <w:rPr>
          <w:rFonts w:ascii="Times New Roman" w:hAnsi="Times New Roman" w:cs="Times New Roman"/>
          <w:sz w:val="24"/>
          <w:szCs w:val="24"/>
        </w:rPr>
        <w:t xml:space="preserve">- </w:t>
      </w:r>
      <w:r w:rsidR="00910D44">
        <w:rPr>
          <w:rFonts w:ascii="Times New Roman" w:hAnsi="Times New Roman" w:cs="Times New Roman"/>
          <w:sz w:val="24"/>
          <w:szCs w:val="24"/>
        </w:rPr>
        <w:t>бюджет</w:t>
      </w:r>
      <w:r w:rsidRPr="0093603B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C56DC" w:rsidRPr="0093603B">
        <w:rPr>
          <w:rFonts w:ascii="Times New Roman" w:hAnsi="Times New Roman" w:cs="Times New Roman"/>
          <w:sz w:val="24"/>
          <w:szCs w:val="24"/>
        </w:rPr>
        <w:t>, 1202,0</w:t>
      </w:r>
      <w:r w:rsidR="002319C0" w:rsidRPr="0093603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10D44">
        <w:rPr>
          <w:rFonts w:ascii="Times New Roman" w:hAnsi="Times New Roman" w:cs="Times New Roman"/>
          <w:sz w:val="24"/>
          <w:szCs w:val="24"/>
        </w:rPr>
        <w:t xml:space="preserve">- </w:t>
      </w:r>
      <w:r w:rsidR="002319C0" w:rsidRPr="0093603B">
        <w:rPr>
          <w:rFonts w:ascii="Times New Roman" w:hAnsi="Times New Roman" w:cs="Times New Roman"/>
          <w:sz w:val="24"/>
          <w:szCs w:val="24"/>
        </w:rPr>
        <w:t xml:space="preserve">бюджеты муниципальных образований городских (сельских) поселений района. </w:t>
      </w:r>
      <w:r w:rsidRPr="00910D44">
        <w:rPr>
          <w:rFonts w:ascii="Times New Roman" w:hAnsi="Times New Roman" w:cs="Times New Roman"/>
          <w:sz w:val="24"/>
          <w:szCs w:val="24"/>
        </w:rPr>
        <w:t xml:space="preserve">30%   выделенных средств потрачено на приобретение детской литературы. </w:t>
      </w:r>
      <w:r w:rsidR="00A515C6" w:rsidRPr="004A5B74">
        <w:rPr>
          <w:rFonts w:ascii="Times New Roman" w:hAnsi="Times New Roman" w:cs="Times New Roman"/>
          <w:sz w:val="24"/>
          <w:szCs w:val="24"/>
        </w:rPr>
        <w:t>В би</w:t>
      </w:r>
      <w:r w:rsidR="00BB641A">
        <w:rPr>
          <w:rFonts w:ascii="Times New Roman" w:hAnsi="Times New Roman" w:cs="Times New Roman"/>
          <w:sz w:val="24"/>
          <w:szCs w:val="24"/>
        </w:rPr>
        <w:t>блиоте</w:t>
      </w:r>
      <w:r w:rsidR="00910D44">
        <w:rPr>
          <w:rFonts w:ascii="Times New Roman" w:hAnsi="Times New Roman" w:cs="Times New Roman"/>
          <w:sz w:val="24"/>
          <w:szCs w:val="24"/>
        </w:rPr>
        <w:t>ки района приобретено 6305 экзем</w:t>
      </w:r>
      <w:r w:rsidR="00BB641A">
        <w:rPr>
          <w:rFonts w:ascii="Times New Roman" w:hAnsi="Times New Roman" w:cs="Times New Roman"/>
          <w:sz w:val="24"/>
          <w:szCs w:val="24"/>
        </w:rPr>
        <w:t>пляров</w:t>
      </w:r>
      <w:r w:rsidR="00A515C6" w:rsidRPr="004A5B74">
        <w:rPr>
          <w:rFonts w:ascii="Times New Roman" w:hAnsi="Times New Roman" w:cs="Times New Roman"/>
          <w:sz w:val="24"/>
          <w:szCs w:val="24"/>
        </w:rPr>
        <w:t xml:space="preserve"> новых книг.  </w:t>
      </w:r>
    </w:p>
    <w:p w:rsidR="00CB6341" w:rsidRPr="004A5B74" w:rsidRDefault="00CB6341" w:rsidP="00910D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Выполнен ремонт помещений 1 этажа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районной библиотеки.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        Контингент учащихся детских школ искусств увеличился на 39 единиц и на 01.09.2016г.составил 720 человек.</w:t>
      </w:r>
      <w:r w:rsidRPr="004A5B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>20-летие со дня основания отметила Приозерская детская художественная школа.</w:t>
      </w:r>
      <w:r w:rsidRPr="004A5B74">
        <w:rPr>
          <w:rFonts w:ascii="Times New Roman" w:hAnsi="Times New Roman" w:cs="Times New Roman"/>
        </w:rPr>
        <w:t xml:space="preserve">     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>Лауреатами и дипломантами конкурсов различных уровней среди учащихся ДШИ/ДХШ в  2016 г. стали 311 человек, в  2015г. - 301 человек.</w:t>
      </w:r>
    </w:p>
    <w:p w:rsid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>Выпущено из стен ДШИ</w:t>
      </w:r>
      <w:proofErr w:type="gramStart"/>
      <w:r w:rsidRPr="004A5B7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4A5B74">
        <w:rPr>
          <w:rFonts w:ascii="Times New Roman" w:hAnsi="Times New Roman" w:cs="Times New Roman"/>
          <w:sz w:val="24"/>
          <w:szCs w:val="24"/>
        </w:rPr>
        <w:t>ХШ  в 2015г. 48 человек, в 2016 году 43 человека, из них окончили школы с отличием 15 человек. Выпускники, которые продолжили обучение в профильных колледжах и ВУЗах в 2015г. - 8 чел., в 2016г. – 3 чел.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Обладателями премии Губернатора Ленинградской области 2016г. стали учащиеся Сосновской детской школы искусств Ахундова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и  Сахарова Мария.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За отличную учёбу, активную концертную деятельность, успехи  и признание на международных,  всероссийских, региональных смотрах, конкурсах, фестивалях стипендию получили: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Гурбанова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Севил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>, Рахимова Лол</w:t>
      </w:r>
      <w:proofErr w:type="gramStart"/>
      <w:r w:rsidRPr="004A5B74">
        <w:rPr>
          <w:rFonts w:ascii="Times New Roman" w:hAnsi="Times New Roman" w:cs="Times New Roman"/>
          <w:sz w:val="24"/>
          <w:szCs w:val="24"/>
        </w:rPr>
        <w:t>а–</w:t>
      </w:r>
      <w:proofErr w:type="gramEnd"/>
      <w:r w:rsidRPr="004A5B74">
        <w:rPr>
          <w:rFonts w:ascii="Times New Roman" w:hAnsi="Times New Roman" w:cs="Times New Roman"/>
          <w:sz w:val="24"/>
          <w:szCs w:val="24"/>
        </w:rPr>
        <w:t xml:space="preserve"> учащиеся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ДШИ,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Гайнулина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Лея -  учащаяся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 xml:space="preserve"> ДХШ; Ахундова </w:t>
      </w:r>
      <w:proofErr w:type="spellStart"/>
      <w:r w:rsidRPr="004A5B74">
        <w:rPr>
          <w:rFonts w:ascii="Times New Roman" w:hAnsi="Times New Roman" w:cs="Times New Roman"/>
          <w:sz w:val="24"/>
          <w:szCs w:val="24"/>
        </w:rPr>
        <w:t>Гюнай</w:t>
      </w:r>
      <w:proofErr w:type="spellEnd"/>
      <w:r w:rsidRPr="004A5B74">
        <w:rPr>
          <w:rFonts w:ascii="Times New Roman" w:hAnsi="Times New Roman" w:cs="Times New Roman"/>
          <w:sz w:val="24"/>
          <w:szCs w:val="24"/>
        </w:rPr>
        <w:t>, Баранов Александр, Катаев Никита, Сахарова Мария учащиеся Сосновской ДШИ.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B74">
        <w:rPr>
          <w:rFonts w:ascii="Times New Roman" w:hAnsi="Times New Roman" w:cs="Times New Roman"/>
          <w:sz w:val="24"/>
          <w:szCs w:val="24"/>
        </w:rPr>
        <w:t xml:space="preserve">Для выявления одаренных детей и раскрытия их творческих  способностей,  были  проведены  исполнительский конкурс по классу фортепиано и народных инструментов и конкурс по живописи «Этюд-мастер».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прошла организация ежегодного пленера учащихся. Летом 2016г. пленером было охвачено 293 учащихся.  17 учащихся  приняли участи в  пленере в  городах Казань и Туапсе.</w:t>
      </w:r>
    </w:p>
    <w:p w:rsidR="00A515C6" w:rsidRPr="004A5B74" w:rsidRDefault="00A515C6" w:rsidP="004A5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A5B74" w:rsidRPr="004A5B74">
        <w:rPr>
          <w:rFonts w:ascii="Times New Roman" w:hAnsi="Times New Roman" w:cs="Times New Roman"/>
          <w:sz w:val="24"/>
          <w:szCs w:val="24"/>
        </w:rPr>
        <w:t>В целом за 2016 год</w:t>
      </w:r>
      <w:r w:rsidRPr="004A5B74">
        <w:rPr>
          <w:rFonts w:ascii="Times New Roman" w:hAnsi="Times New Roman" w:cs="Times New Roman"/>
          <w:sz w:val="24"/>
          <w:szCs w:val="24"/>
        </w:rPr>
        <w:t xml:space="preserve"> </w:t>
      </w:r>
      <w:r w:rsidR="004A5B74" w:rsidRPr="004A5B74">
        <w:rPr>
          <w:rFonts w:ascii="Times New Roman" w:hAnsi="Times New Roman" w:cs="Times New Roman"/>
          <w:sz w:val="24"/>
          <w:szCs w:val="24"/>
        </w:rPr>
        <w:t>у</w:t>
      </w:r>
      <w:r w:rsidRPr="004A5B74">
        <w:rPr>
          <w:rFonts w:ascii="Times New Roman" w:hAnsi="Times New Roman" w:cs="Times New Roman"/>
          <w:sz w:val="24"/>
          <w:szCs w:val="24"/>
        </w:rPr>
        <w:t xml:space="preserve">величилось число массовых мероприятий и численность посетителей </w:t>
      </w:r>
      <w:r w:rsidR="004A5B74" w:rsidRPr="004A5B74">
        <w:rPr>
          <w:rFonts w:ascii="Times New Roman" w:hAnsi="Times New Roman" w:cs="Times New Roman"/>
          <w:sz w:val="24"/>
          <w:szCs w:val="24"/>
        </w:rPr>
        <w:t>на них</w:t>
      </w:r>
      <w:r w:rsidRPr="004A5B74">
        <w:rPr>
          <w:rFonts w:ascii="Times New Roman" w:hAnsi="Times New Roman" w:cs="Times New Roman"/>
          <w:sz w:val="24"/>
          <w:szCs w:val="24"/>
        </w:rPr>
        <w:t>, количество участников и победителей конкурсов среди обучающихся в детских школах искусств. В районе развивается фестивальное и выставочное движение. Более масштабными становятся городские и поселковые праздники. Расширяется спектр концертно-просветительской и гастрольной деятельности профессиональных коллективов.</w:t>
      </w:r>
    </w:p>
    <w:p w:rsidR="00A515C6" w:rsidRDefault="00A515C6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</w:t>
      </w:r>
      <w:r w:rsidR="004A5B74">
        <w:rPr>
          <w:rFonts w:ascii="Times New Roman" w:hAnsi="Times New Roman" w:cs="Times New Roman"/>
          <w:sz w:val="24"/>
          <w:szCs w:val="24"/>
        </w:rPr>
        <w:t>ммы в разрезе Подпрограмм в 2016</w:t>
      </w:r>
      <w:r>
        <w:rPr>
          <w:rFonts w:ascii="Times New Roman" w:hAnsi="Times New Roman" w:cs="Times New Roman"/>
          <w:sz w:val="24"/>
          <w:szCs w:val="24"/>
        </w:rPr>
        <w:t xml:space="preserve"> году составило:</w:t>
      </w: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1417"/>
        <w:gridCol w:w="1418"/>
        <w:gridCol w:w="1560"/>
      </w:tblGrid>
      <w:tr w:rsidR="00223B08" w:rsidTr="00223B08">
        <w:tc>
          <w:tcPr>
            <w:tcW w:w="5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4A5B74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исполнен</w:t>
            </w:r>
            <w:r w:rsidR="00223B08">
              <w:rPr>
                <w:sz w:val="20"/>
                <w:szCs w:val="20"/>
                <w:lang w:eastAsia="en-US"/>
              </w:rPr>
              <w:t>ие плановых мероприятий в отчетном периоде, примечания</w:t>
            </w:r>
          </w:p>
        </w:tc>
      </w:tr>
      <w:tr w:rsidR="00223B08" w:rsidTr="00223B08">
        <w:tc>
          <w:tcPr>
            <w:tcW w:w="5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  <w:p w:rsidR="00223B08" w:rsidRDefault="0022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текущий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фактическое исполнение</w:t>
            </w:r>
          </w:p>
          <w:p w:rsidR="00223B08" w:rsidRDefault="00223B08">
            <w:pPr>
              <w:pStyle w:val="ConsPlusCell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текущий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51F" w:rsidTr="00EF583E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3B451F" w:rsidP="003B45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Pr="00981BEE" w:rsidRDefault="00345FE7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18385,2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(1192,9-ОБ,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17192,3-МБ)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3E" w:rsidRPr="00981BEE" w:rsidRDefault="00EF583E" w:rsidP="00EF583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18071,5</w:t>
            </w:r>
          </w:p>
          <w:p w:rsidR="00EF583E" w:rsidRPr="00981BEE" w:rsidRDefault="00EF583E" w:rsidP="00EF583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(1192,9-ОБ,</w:t>
            </w:r>
          </w:p>
          <w:p w:rsidR="003B451F" w:rsidRPr="00981BEE" w:rsidRDefault="00345FE7" w:rsidP="00EF583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16878,6</w:t>
            </w:r>
            <w:r w:rsidR="00EF583E" w:rsidRPr="00981BEE">
              <w:rPr>
                <w:rFonts w:ascii="Times New Roman" w:hAnsi="Times New Roman" w:cs="Times New Roman"/>
              </w:rPr>
              <w:t>-МБ)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1F" w:rsidTr="00EF583E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2.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r>
              <w:rPr>
                <w:rFonts w:ascii="Times New Roman" w:hAnsi="Times New Roman" w:cs="Times New Roman"/>
                <w:bCs/>
              </w:rPr>
              <w:t>Развитие библиотечного обслуживания</w:t>
            </w:r>
            <w:r>
              <w:rPr>
                <w:rFonts w:ascii="Times New Roman" w:hAnsi="Times New Roman" w:cs="Times New Roman"/>
              </w:rPr>
              <w:t xml:space="preserve"> в муниципальном образовании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13234,4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(21,6-ФБ,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814,6-ОБ,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12398,2-МБ)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981BEE" w:rsidRDefault="00816559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13120,4</w:t>
            </w:r>
          </w:p>
          <w:p w:rsidR="00981BEE" w:rsidRP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(21,6-ФБ,</w:t>
            </w:r>
          </w:p>
          <w:p w:rsidR="00981BEE" w:rsidRP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814,6-ОБ,</w:t>
            </w:r>
          </w:p>
          <w:p w:rsidR="003B451F" w:rsidRP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1BEE">
              <w:rPr>
                <w:rFonts w:ascii="Times New Roman" w:hAnsi="Times New Roman" w:cs="Times New Roman"/>
              </w:rPr>
              <w:t>12284,2-МБ)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1F" w:rsidTr="00EF583E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Pr="00981BEE" w:rsidRDefault="003B451F" w:rsidP="006A033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>36704,8</w:t>
            </w:r>
            <w:r w:rsidR="006A033F" w:rsidRPr="00981BEE">
              <w:rPr>
                <w:rFonts w:ascii="Times New Roman" w:hAnsi="Times New Roman" w:cs="Times New Roman"/>
              </w:rPr>
              <w:t xml:space="preserve"> </w:t>
            </w:r>
            <w:r w:rsidRPr="00981BEE">
              <w:rPr>
                <w:rFonts w:ascii="Times New Roman" w:hAnsi="Times New Roman" w:cs="Times New Roman"/>
              </w:rPr>
              <w:t>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81BEE">
              <w:rPr>
                <w:rFonts w:ascii="Times New Roman" w:hAnsi="Times New Roman" w:cs="Times New Roman"/>
              </w:rPr>
              <w:t xml:space="preserve">35028,1 (МБ) </w:t>
            </w:r>
          </w:p>
          <w:p w:rsidR="003B451F" w:rsidRPr="00981BEE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1F" w:rsidTr="00EF583E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3B451F" w:rsidP="003B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4. «Обеспечение условий реализации муниципальной программы»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Default="006A033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</w:t>
            </w:r>
            <w:r w:rsidR="00981BEE">
              <w:rPr>
                <w:rFonts w:ascii="Times New Roman" w:hAnsi="Times New Roman" w:cs="Times New Roman"/>
              </w:rPr>
              <w:t>,6</w:t>
            </w:r>
            <w:r w:rsidR="003B451F">
              <w:rPr>
                <w:rFonts w:ascii="Times New Roman" w:hAnsi="Times New Roman" w:cs="Times New Roman"/>
              </w:rPr>
              <w:t xml:space="preserve"> </w:t>
            </w:r>
            <w:r w:rsidR="003B451F"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Pr="006A033F" w:rsidRDefault="00981BEE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2971,3 </w:t>
            </w:r>
            <w:r>
              <w:rPr>
                <w:rFonts w:ascii="Times New Roman" w:hAnsi="Times New Roman" w:cs="Times New Roman"/>
                <w:sz w:val="18"/>
              </w:rPr>
              <w:t>(МБ)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51F" w:rsidRDefault="003B451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51F" w:rsidTr="00EF583E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3B451F" w:rsidP="003B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Default="006A033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71351,0</w:t>
            </w:r>
          </w:p>
          <w:p w:rsidR="003B451F" w:rsidRDefault="006A033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(21,6</w:t>
            </w:r>
            <w:r w:rsidR="003B451F">
              <w:rPr>
                <w:rFonts w:ascii="Times New Roman" w:hAnsi="Times New Roman" w:cs="Times New Roman"/>
                <w:sz w:val="20"/>
              </w:rPr>
              <w:t>-ФБ,</w:t>
            </w:r>
          </w:p>
          <w:p w:rsidR="003B451F" w:rsidRDefault="006A033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2007,5</w:t>
            </w:r>
            <w:r w:rsidR="003B451F">
              <w:rPr>
                <w:rFonts w:ascii="Times New Roman" w:hAnsi="Times New Roman" w:cs="Times New Roman"/>
                <w:sz w:val="20"/>
              </w:rPr>
              <w:t>-ОБ,</w:t>
            </w:r>
          </w:p>
          <w:p w:rsidR="003B451F" w:rsidRDefault="006A033F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69321,9</w:t>
            </w:r>
            <w:r w:rsidR="003B451F">
              <w:rPr>
                <w:rFonts w:ascii="Times New Roman" w:hAnsi="Times New Roman" w:cs="Times New Roman"/>
                <w:sz w:val="20"/>
              </w:rPr>
              <w:t>-МБ)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51F" w:rsidRDefault="00816559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981BEE" w:rsidRPr="00981BEE">
              <w:rPr>
                <w:rFonts w:ascii="Times New Roman" w:hAnsi="Times New Roman" w:cs="Times New Roman"/>
              </w:rPr>
              <w:t>191,3</w:t>
            </w:r>
          </w:p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(21,6-ФБ,</w:t>
            </w:r>
          </w:p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2007,5-ОБ,</w:t>
            </w:r>
          </w:p>
          <w:p w:rsidR="00981BEE" w:rsidRPr="006A033F" w:rsidRDefault="00345FE7" w:rsidP="00981BEE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67162,2</w:t>
            </w:r>
            <w:r w:rsidR="00981BEE">
              <w:rPr>
                <w:rFonts w:ascii="Times New Roman" w:hAnsi="Times New Roman" w:cs="Times New Roman"/>
                <w:sz w:val="20"/>
              </w:rPr>
              <w:t>-МБ)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51F" w:rsidRDefault="00414F22" w:rsidP="003B451F">
            <w:pPr>
              <w:widowControl w:val="0"/>
              <w:tabs>
                <w:tab w:val="left" w:pos="1420"/>
              </w:tabs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5F2A">
              <w:rPr>
                <w:rFonts w:ascii="Times New Roman" w:hAnsi="Times New Roman" w:cs="Times New Roman"/>
              </w:rPr>
              <w:t>97</w:t>
            </w:r>
            <w:r w:rsidR="003B451F" w:rsidRPr="00645F2A">
              <w:rPr>
                <w:rFonts w:ascii="Times New Roman" w:hAnsi="Times New Roman" w:cs="Times New Roman"/>
              </w:rPr>
              <w:t>%</w:t>
            </w: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Фактическое финансирование Программы составило </w:t>
      </w:r>
      <w:r w:rsidR="00414F22" w:rsidRPr="00414F22">
        <w:rPr>
          <w:rFonts w:ascii="Times New Roman" w:hAnsi="Times New Roman" w:cs="Times New Roman"/>
          <w:sz w:val="24"/>
          <w:szCs w:val="24"/>
        </w:rPr>
        <w:t>97</w:t>
      </w:r>
      <w:r w:rsidRPr="00414F2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программных мероприятий кроме средств местного бюджета, привлечены средства федерального бюджета, бюджета Ленинградской области, благотворительная помощь.</w:t>
      </w:r>
    </w:p>
    <w:p w:rsidR="002B6582" w:rsidRDefault="002B6582" w:rsidP="002B6582">
      <w:pPr>
        <w:pStyle w:val="1"/>
        <w:keepNext w:val="0"/>
        <w:tabs>
          <w:tab w:val="left" w:pos="3969"/>
        </w:tabs>
        <w:ind w:firstLine="709"/>
        <w:outlineLvl w:val="9"/>
      </w:pPr>
      <w:r>
        <w:t>Субсидии</w:t>
      </w:r>
      <w:r w:rsidR="00414F22" w:rsidRPr="00414F22">
        <w:t xml:space="preserve"> областного и федерального бюджетов</w:t>
      </w:r>
      <w:r>
        <w:t xml:space="preserve"> были направлены:</w:t>
      </w:r>
    </w:p>
    <w:p w:rsidR="002B6582" w:rsidRDefault="00414F22" w:rsidP="002B6582">
      <w:pPr>
        <w:pStyle w:val="1"/>
        <w:keepNext w:val="0"/>
        <w:numPr>
          <w:ilvl w:val="0"/>
          <w:numId w:val="2"/>
        </w:numPr>
        <w:tabs>
          <w:tab w:val="left" w:pos="3969"/>
        </w:tabs>
        <w:outlineLvl w:val="9"/>
      </w:pPr>
      <w:r w:rsidRPr="00414F22">
        <w:t>на комплектование книжных фондов библиотек Приозерского района;</w:t>
      </w:r>
      <w:r w:rsidR="002B6582">
        <w:t xml:space="preserve"> </w:t>
      </w:r>
    </w:p>
    <w:p w:rsidR="002B6582" w:rsidRDefault="00414F22" w:rsidP="002B6582">
      <w:pPr>
        <w:pStyle w:val="1"/>
        <w:keepNext w:val="0"/>
        <w:numPr>
          <w:ilvl w:val="0"/>
          <w:numId w:val="2"/>
        </w:numPr>
        <w:tabs>
          <w:tab w:val="left" w:pos="3969"/>
        </w:tabs>
        <w:outlineLvl w:val="9"/>
      </w:pPr>
      <w:r w:rsidRPr="00414F22">
        <w:t>на мероприятия по организации библиотечной деятельности, создание условий для организации досуга, развития местного традиционного народного творчества, информатизацию и моде</w:t>
      </w:r>
      <w:r w:rsidR="002B6582">
        <w:t>рнизацию библиотечных процессов;</w:t>
      </w:r>
    </w:p>
    <w:p w:rsidR="00414F22" w:rsidRPr="002B6582" w:rsidRDefault="002B6582" w:rsidP="002B6582">
      <w:pPr>
        <w:pStyle w:val="1"/>
        <w:keepNext w:val="0"/>
        <w:numPr>
          <w:ilvl w:val="0"/>
          <w:numId w:val="2"/>
        </w:numPr>
        <w:tabs>
          <w:tab w:val="left" w:pos="3969"/>
        </w:tabs>
        <w:outlineLvl w:val="9"/>
      </w:pPr>
      <w:r>
        <w:t>на выплаты</w:t>
      </w:r>
      <w:r w:rsidR="00223B08" w:rsidRPr="002B6582">
        <w:t xml:space="preserve"> заработной платы работникам культуры муниципального образования Приозерский муниципальный район для достижения показателей «Дорожной карты», разработанной в целях реализации 597 Указа Президента Российской Федерации. Исполнение «Дорожной карты» позволило увеличить  заработную плату работников учреждений культуры муниципального образования. </w:t>
      </w:r>
    </w:p>
    <w:p w:rsidR="006A033F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заработная плата работников учреждений культуры му</w:t>
      </w:r>
      <w:r w:rsidR="006A033F">
        <w:rPr>
          <w:rFonts w:ascii="Times New Roman" w:hAnsi="Times New Roman" w:cs="Times New Roman"/>
          <w:sz w:val="24"/>
          <w:szCs w:val="24"/>
        </w:rPr>
        <w:t>ниципального образования в 2016</w:t>
      </w:r>
      <w:r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6A033F">
        <w:rPr>
          <w:rFonts w:ascii="Times New Roman" w:hAnsi="Times New Roman" w:cs="Times New Roman"/>
          <w:sz w:val="24"/>
          <w:szCs w:val="24"/>
        </w:rPr>
        <w:t>оставила 25107 тыс. руб., в 2015</w:t>
      </w:r>
      <w:r>
        <w:rPr>
          <w:rFonts w:ascii="Times New Roman" w:hAnsi="Times New Roman" w:cs="Times New Roman"/>
          <w:sz w:val="24"/>
          <w:szCs w:val="24"/>
        </w:rPr>
        <w:t xml:space="preserve"> году з</w:t>
      </w:r>
      <w:r w:rsidR="006A033F">
        <w:rPr>
          <w:rFonts w:ascii="Times New Roman" w:hAnsi="Times New Roman" w:cs="Times New Roman"/>
          <w:sz w:val="24"/>
          <w:szCs w:val="24"/>
        </w:rPr>
        <w:t>аработная плата составляла 25908,2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223B08" w:rsidRDefault="00223B08" w:rsidP="00223B08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Выполнение плана мероприятий по исполнению муниципальной программы</w:t>
      </w:r>
      <w:r>
        <w:rPr>
          <w:rFonts w:ascii="Times New Roman" w:hAnsi="Times New Roman" w:cs="Times New Roman"/>
          <w:b/>
        </w:rPr>
        <w:t xml:space="preserve"> области «Развитие культуры в муниципальном образовании Приозерский муниципальный район Ленинградской области на 2014-2016 годы»</w:t>
      </w:r>
    </w:p>
    <w:p w:rsidR="00223B08" w:rsidRDefault="00950ACD" w:rsidP="00223B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2016</w:t>
      </w:r>
      <w:r w:rsidR="00223B08">
        <w:rPr>
          <w:rFonts w:ascii="Times New Roman" w:hAnsi="Times New Roman" w:cs="Times New Roman"/>
          <w:b/>
        </w:rPr>
        <w:t xml:space="preserve"> год</w:t>
      </w:r>
    </w:p>
    <w:p w:rsidR="00223B08" w:rsidRDefault="00223B08" w:rsidP="00223B08">
      <w:pPr>
        <w:pStyle w:val="1"/>
        <w:keepNext w:val="0"/>
        <w:tabs>
          <w:tab w:val="left" w:pos="3969"/>
        </w:tabs>
        <w:ind w:firstLine="709"/>
        <w:outlineLvl w:val="9"/>
      </w:pPr>
      <w:r>
        <w:t>Программа муниципального образования Приозерский муниципальный район Ленинградской области «Развитие культуры в муниципальном образовании Приозерский муниципальный район Ленинградской области на 2014-2016 годы» утверждена Постановлением администрации муниципального образования Приозерский муниципальный район Ленинградской области от 26 ноября 2013 года №3303.</w:t>
      </w:r>
    </w:p>
    <w:p w:rsidR="00950ACD" w:rsidRDefault="00950ACD" w:rsidP="00950ACD">
      <w:pPr>
        <w:pStyle w:val="1"/>
        <w:keepNext w:val="0"/>
        <w:tabs>
          <w:tab w:val="left" w:pos="3969"/>
        </w:tabs>
        <w:outlineLvl w:val="9"/>
      </w:pPr>
      <w:r>
        <w:t xml:space="preserve">            </w:t>
      </w:r>
      <w:r w:rsidR="00223B08">
        <w:t xml:space="preserve">Изменения программы утверждены Постановлениями администрации муниципального образования Приозерский муниципальный район Ленинградской области от 19.11. 2014 года </w:t>
      </w:r>
      <w:r>
        <w:t>№3257, от 30.03. 2016 года №740,</w:t>
      </w:r>
      <w:r w:rsidRPr="00950ACD">
        <w:t xml:space="preserve"> </w:t>
      </w:r>
      <w:r w:rsidRPr="00A515C6">
        <w:t>от 05.06. 2016 года №1992</w:t>
      </w:r>
      <w:r>
        <w:t>,</w:t>
      </w:r>
      <w:r w:rsidRPr="00950ACD">
        <w:t xml:space="preserve"> </w:t>
      </w:r>
      <w:r w:rsidRPr="00A515C6">
        <w:t>от 30.12. 2016 года №4521.</w:t>
      </w:r>
    </w:p>
    <w:p w:rsidR="002235F4" w:rsidRPr="002235F4" w:rsidRDefault="002235F4" w:rsidP="002235F4">
      <w:pPr>
        <w:rPr>
          <w:lang w:eastAsia="ru-RU"/>
        </w:rPr>
      </w:pPr>
    </w:p>
    <w:p w:rsidR="00223B08" w:rsidRDefault="00223B08" w:rsidP="00223B08">
      <w:pPr>
        <w:pStyle w:val="1"/>
        <w:keepNext w:val="0"/>
        <w:tabs>
          <w:tab w:val="left" w:pos="3969"/>
        </w:tabs>
        <w:ind w:firstLine="709"/>
        <w:outlineLvl w:val="9"/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1. «Развитие культурно-досуговой деятельности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Tr="00223B0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Tr="00223B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A28" w:rsidTr="00A86A2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Pr="003F2805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805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деятельности муниципального учреждения культуры культурно-досугового типа Приозерский районный киноконцертный зал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9209,7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9209,7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</w:t>
            </w:r>
          </w:p>
        </w:tc>
      </w:tr>
      <w:tr w:rsidR="00A86A28" w:rsidTr="00A86A2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8" w:rsidRDefault="00A86A28" w:rsidP="00A86A2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28" w:rsidRPr="003F2805" w:rsidRDefault="00A86A28" w:rsidP="00A86A2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618,4 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618,4 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работников МАУК Киноконцертный зал </w:t>
            </w:r>
          </w:p>
        </w:tc>
      </w:tr>
      <w:tr w:rsidR="00AD6B82" w:rsidTr="00580EA6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Pr="003F2805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80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культурно-досуговых мероприятий</w:t>
            </w:r>
            <w:r w:rsidRPr="003F2805">
              <w:rPr>
                <w:rFonts w:ascii="Times New Roman" w:hAnsi="Times New Roman" w:cs="Times New Roman"/>
                <w:sz w:val="20"/>
                <w:szCs w:val="20"/>
              </w:rPr>
              <w:t xml:space="preserve"> в сфере культуры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82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7864,8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B82" w:rsidRDefault="001A0D54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7551,1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 культурно-досуговых мероприятий выполнен в полном объеме</w:t>
            </w:r>
          </w:p>
        </w:tc>
      </w:tr>
      <w:tr w:rsidR="00A86A28" w:rsidTr="00A86A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Pr="003F2805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280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645F2A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A86A28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645F2A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  <w:r w:rsidR="00AD6B82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ПИР на строительство дома культуры в п. Громово МО «Громовское СП»</w:t>
            </w:r>
          </w:p>
        </w:tc>
      </w:tr>
      <w:tr w:rsidR="00A86A28" w:rsidTr="00A86A2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Pr="003F2805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Мероприятия</w:t>
            </w:r>
            <w:r w:rsidRPr="00B96B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574,5 (ОБ)</w:t>
            </w:r>
          </w:p>
          <w:p w:rsidR="001A0D54" w:rsidRDefault="001A0D54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D6B82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574,5 (ОБ)</w:t>
            </w:r>
          </w:p>
          <w:p w:rsidR="001A0D54" w:rsidRDefault="001A0D54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Pr="003F7A80" w:rsidRDefault="00A86A28" w:rsidP="00A86A2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2805">
              <w:rPr>
                <w:rFonts w:ascii="Times New Roman" w:hAnsi="Times New Roman" w:cs="Times New Roman"/>
                <w:sz w:val="20"/>
                <w:szCs w:val="20"/>
              </w:rPr>
              <w:t>Субсидии из областного бюджета в рамках Государственной программы «Развитие культуры в Ленинградской области на 2014-2016 г.г.»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к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онцертная обувь хореографическому ансамблю «</w:t>
            </w:r>
            <w:proofErr w:type="spellStart"/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» (Раздольевское СП), концертные костюмы вокальному ансамблю «</w:t>
            </w:r>
            <w:proofErr w:type="spellStart"/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Золотинки</w:t>
            </w:r>
            <w:proofErr w:type="spellEnd"/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» (Сосновское СП), аккордеон вокальному ансамблю дома культуры (Петровское СП), печь для обжи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га, гончарный круг и компьютер (Приозерская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 xml:space="preserve"> ДХШ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 xml:space="preserve">, учебное оборудование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(Сосновская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 xml:space="preserve"> ДШИ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, проведен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областного фестиваля</w:t>
            </w: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песни.</w:t>
            </w:r>
            <w:proofErr w:type="gramEnd"/>
          </w:p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6A28" w:rsidTr="00223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28" w:rsidRPr="002235F4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B82" w:rsidRPr="002235F4" w:rsidRDefault="00AD6B82" w:rsidP="00AD6B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18385,2</w:t>
            </w:r>
          </w:p>
          <w:p w:rsidR="00AD6B82" w:rsidRPr="002235F4" w:rsidRDefault="00AD6B82" w:rsidP="00AD6B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(1192,9-ОБ,</w:t>
            </w:r>
          </w:p>
          <w:p w:rsidR="00A86A28" w:rsidRPr="002235F4" w:rsidRDefault="00AD6B82" w:rsidP="00AD6B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17192,3-МБ)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D6" w:rsidRPr="002235F4" w:rsidRDefault="00CE66D6" w:rsidP="00CE66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F583E" w:rsidRPr="002235F4">
              <w:rPr>
                <w:rFonts w:ascii="Times New Roman" w:hAnsi="Times New Roman" w:cs="Times New Roman"/>
                <w:sz w:val="20"/>
                <w:szCs w:val="20"/>
              </w:rPr>
              <w:t>071,5</w:t>
            </w:r>
          </w:p>
          <w:p w:rsidR="00CE66D6" w:rsidRPr="002235F4" w:rsidRDefault="00CE66D6" w:rsidP="00CE66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F4">
              <w:rPr>
                <w:rFonts w:ascii="Times New Roman" w:hAnsi="Times New Roman" w:cs="Times New Roman"/>
                <w:sz w:val="20"/>
                <w:szCs w:val="20"/>
              </w:rPr>
              <w:t>(1192,9-ОБ,</w:t>
            </w:r>
          </w:p>
          <w:p w:rsidR="00A86A28" w:rsidRPr="002235F4" w:rsidRDefault="00645F2A" w:rsidP="00CE66D6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16878,6</w:t>
            </w:r>
            <w:r w:rsidR="00CE66D6" w:rsidRPr="002235F4">
              <w:rPr>
                <w:rFonts w:ascii="Times New Roman" w:hAnsi="Times New Roman" w:cs="Times New Roman"/>
                <w:sz w:val="20"/>
                <w:szCs w:val="20"/>
              </w:rPr>
              <w:t>-МБ)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28" w:rsidRDefault="00A86A28" w:rsidP="00A86A2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F4" w:rsidRDefault="002235F4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F4" w:rsidRDefault="002235F4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Tr="00D2308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Tr="00D2308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3087" w:rsidTr="00D23087">
        <w:trPr>
          <w:trHeight w:val="268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3F7A80" w:rsidRDefault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культуры библиотечного типа Приозерская межпоселенческая районная библиотека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87" w:rsidRPr="003F7A80" w:rsidRDefault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583E">
              <w:rPr>
                <w:rFonts w:ascii="Times New Roman" w:hAnsi="Times New Roman" w:cs="Times New Roman"/>
                <w:sz w:val="20"/>
                <w:szCs w:val="20"/>
              </w:rPr>
              <w:t>12398,2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087" w:rsidRDefault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12284,2(МБ)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3087" w:rsidRDefault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ценностей.</w:t>
            </w:r>
          </w:p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D23087">
              <w:rPr>
                <w:rFonts w:ascii="Times New Roman" w:hAnsi="Times New Roman" w:cs="Times New Roman"/>
                <w:sz w:val="20"/>
              </w:rPr>
              <w:t>Ремонт 1 этажа МКУК Приозерская межпос</w:t>
            </w:r>
            <w:r w:rsidR="00981BEE">
              <w:rPr>
                <w:rFonts w:ascii="Times New Roman" w:hAnsi="Times New Roman" w:cs="Times New Roman"/>
                <w:sz w:val="20"/>
              </w:rPr>
              <w:t>еленческая районная библиотека (</w:t>
            </w:r>
            <w:r w:rsidRPr="00D23087">
              <w:rPr>
                <w:rFonts w:ascii="Times New Roman" w:hAnsi="Times New Roman" w:cs="Times New Roman"/>
                <w:sz w:val="20"/>
              </w:rPr>
              <w:t>детский отдел)</w:t>
            </w:r>
          </w:p>
        </w:tc>
      </w:tr>
      <w:tr w:rsidR="00D23087" w:rsidTr="00D2308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87" w:rsidRDefault="00D23087" w:rsidP="00D2308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087" w:rsidRPr="003F7A80" w:rsidRDefault="00D23087" w:rsidP="00D2308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87" w:rsidRPr="003F7A80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 (ОБ)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654,8 (ОБ)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Субсидии областного бюджета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выплаты стимулирующего характера</w:t>
            </w:r>
            <w:r>
              <w:rPr>
                <w:rFonts w:ascii="Times New Roman" w:hAnsi="Times New Roman" w:cs="Times New Roman"/>
                <w:sz w:val="20"/>
              </w:rPr>
              <w:t xml:space="preserve"> работникам МКУК Приозерская межпоселенческая районная библиотека</w:t>
            </w:r>
          </w:p>
        </w:tc>
      </w:tr>
      <w:tr w:rsidR="00D23087" w:rsidTr="00D2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81B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3F7A80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7A80">
              <w:rPr>
                <w:rFonts w:ascii="Times New Roman" w:hAnsi="Times New Roman" w:cs="Times New Roman"/>
                <w:sz w:val="20"/>
                <w:szCs w:val="20"/>
              </w:rPr>
              <w:t>Комплектование книжных фондов библиотек Приозерского района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 (ОБ)</w:t>
            </w:r>
          </w:p>
          <w:p w:rsidR="00D23087" w:rsidRPr="003F7A80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 (ФБ)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159,8 (ОБ)</w:t>
            </w:r>
          </w:p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 (ФБ)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новых книг для библиотек Приозерского района</w:t>
            </w:r>
          </w:p>
        </w:tc>
      </w:tr>
      <w:tr w:rsidR="00D23087" w:rsidTr="00D230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414F22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414F22" w:rsidRDefault="00414F22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13234,4</w:t>
            </w:r>
          </w:p>
          <w:p w:rsidR="00981BEE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(21,6-ФБ,</w:t>
            </w:r>
          </w:p>
          <w:p w:rsidR="00981BEE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814,6-ОБ,</w:t>
            </w:r>
          </w:p>
          <w:p w:rsidR="00D23087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12398,2-МБ)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087" w:rsidRPr="00414F22" w:rsidRDefault="00414F22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13120,4</w:t>
            </w:r>
          </w:p>
          <w:p w:rsidR="00981BEE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(21,6-ФБ,</w:t>
            </w:r>
          </w:p>
          <w:p w:rsidR="00981BEE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814,6-ОБ,</w:t>
            </w:r>
          </w:p>
          <w:p w:rsidR="00981BEE" w:rsidRPr="00414F2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22">
              <w:rPr>
                <w:rFonts w:ascii="Times New Roman" w:hAnsi="Times New Roman" w:cs="Times New Roman"/>
                <w:sz w:val="20"/>
                <w:szCs w:val="20"/>
              </w:rPr>
              <w:t>12284,2-МБ)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87" w:rsidRDefault="00D23087" w:rsidP="00D23087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5F4" w:rsidRDefault="002235F4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3.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390"/>
        <w:gridCol w:w="1419"/>
        <w:gridCol w:w="2836"/>
      </w:tblGrid>
      <w:tr w:rsidR="00223B08" w:rsidTr="00720B1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Tr="00720B1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BEE" w:rsidTr="00981B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казённых образовательных учреждений дополнительного образования детей художественно-эстетической направленности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35704,8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34977,2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повышение квалификации.</w:t>
            </w:r>
          </w:p>
        </w:tc>
      </w:tr>
      <w:tr w:rsidR="00981BEE" w:rsidTr="00981B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80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 xml:space="preserve">00,0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Pr="00720B12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(М</w:t>
            </w: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ПИР на строительство МУ ДО Сосновская ДШИ, Приозерская ДХШ</w:t>
            </w:r>
          </w:p>
        </w:tc>
      </w:tr>
      <w:tr w:rsidR="00981BEE" w:rsidTr="00981BE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36704,8 </w:t>
            </w:r>
            <w:r>
              <w:rPr>
                <w:rFonts w:ascii="Times New Roman" w:hAnsi="Times New Roman" w:cs="Times New Roman"/>
                <w:sz w:val="20"/>
              </w:rPr>
              <w:t xml:space="preserve">(МБ) </w:t>
            </w:r>
          </w:p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35028,1 </w:t>
            </w:r>
            <w:r>
              <w:rPr>
                <w:rFonts w:ascii="Times New Roman" w:hAnsi="Times New Roman" w:cs="Times New Roman"/>
                <w:sz w:val="20"/>
              </w:rPr>
              <w:t xml:space="preserve">(МБ) </w:t>
            </w:r>
          </w:p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EE" w:rsidRDefault="00981BEE" w:rsidP="00981BEE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4. «Обеспечение условий реализации муниципальной программы»</w:t>
      </w:r>
    </w:p>
    <w:tbl>
      <w:tblPr>
        <w:tblStyle w:val="a8"/>
        <w:tblW w:w="9610" w:type="dxa"/>
        <w:tblLayout w:type="fixed"/>
        <w:tblLook w:val="04A0" w:firstRow="1" w:lastRow="0" w:firstColumn="1" w:lastColumn="0" w:noHBand="0" w:noVBand="1"/>
      </w:tblPr>
      <w:tblGrid>
        <w:gridCol w:w="562"/>
        <w:gridCol w:w="3403"/>
        <w:gridCol w:w="1419"/>
        <w:gridCol w:w="1390"/>
        <w:gridCol w:w="2836"/>
      </w:tblGrid>
      <w:tr w:rsidR="00223B08" w:rsidTr="00223B0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ind w:right="-8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строки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плановых мероприятий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Финансирование мероприятий – всего и с выделением источников финансирования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223B08" w:rsidTr="00223B0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планируемое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на текущий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фактическое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за отчетный период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B08" w:rsidTr="00223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720B12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0B12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муниципального казённого учреждения «Централизованная бухгалтерия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B65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3026,6</w:t>
            </w:r>
            <w:r w:rsidR="00223B08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B65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2971,3</w:t>
            </w:r>
            <w:r w:rsidR="00223B08">
              <w:rPr>
                <w:rFonts w:ascii="Times New Roman" w:hAnsi="Times New Roman" w:cs="Times New Roman"/>
                <w:sz w:val="20"/>
                <w:szCs w:val="20"/>
              </w:rPr>
              <w:t xml:space="preserve">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Расходы на заработную плату с начислениями, услуги связи, коммунальные услуги, транспортные расходы, противопожарные мероприятия, подписка, приобретение материальных ценностей, программное обеспечение</w:t>
            </w:r>
          </w:p>
        </w:tc>
      </w:tr>
      <w:tr w:rsidR="00223B08" w:rsidTr="00223B0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B65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3026,6 (МБ)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B6582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2971,3 (МБ)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8" w:rsidRDefault="00223B08">
            <w:pPr>
              <w:widowControl w:val="0"/>
              <w:tabs>
                <w:tab w:val="left" w:pos="1420"/>
              </w:tabs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Pr="002235F4" w:rsidRDefault="00223B08" w:rsidP="002235F4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235F4">
        <w:rPr>
          <w:rFonts w:ascii="Times New Roman" w:hAnsi="Times New Roman" w:cs="Times New Roman"/>
          <w:sz w:val="24"/>
          <w:szCs w:val="24"/>
          <w:u w:val="single"/>
        </w:rPr>
        <w:t>Полученные результаты реализации программы в разрезе подпрограмм.</w:t>
      </w:r>
    </w:p>
    <w:p w:rsidR="00223B08" w:rsidRPr="002235F4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41">
        <w:rPr>
          <w:rFonts w:ascii="Times New Roman" w:hAnsi="Times New Roman" w:cs="Times New Roman"/>
          <w:sz w:val="24"/>
          <w:szCs w:val="24"/>
          <w:u w:val="single"/>
        </w:rPr>
        <w:t>Подпрограмма 1.</w:t>
      </w:r>
      <w:r w:rsidRPr="00CB6341">
        <w:rPr>
          <w:rFonts w:ascii="Times New Roman" w:hAnsi="Times New Roman" w:cs="Times New Roman"/>
          <w:sz w:val="24"/>
          <w:szCs w:val="24"/>
        </w:rPr>
        <w:t xml:space="preserve"> «Развитие культурно-досуговой деятельности в муниципальном образовании Приозерский муниципальный район Ленинградской области».</w:t>
      </w: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555"/>
        <w:gridCol w:w="4115"/>
        <w:gridCol w:w="1276"/>
        <w:gridCol w:w="1276"/>
        <w:gridCol w:w="992"/>
        <w:gridCol w:w="1279"/>
      </w:tblGrid>
      <w:tr w:rsidR="00CB6341" w:rsidTr="009866A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План 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235F4">
              <w:rPr>
                <w:rFonts w:ascii="Times New Roman" w:hAnsi="Times New Roman" w:cs="Times New Roman"/>
              </w:rPr>
              <w:t>Факт 2016г.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 w:rsidRPr="002235F4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</w:tr>
      <w:tr w:rsidR="00CB6341" w:rsidTr="009866A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Количество посетителей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645F2A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645F2A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645F2A" w:rsidP="00883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</w:tr>
      <w:tr w:rsidR="00CB6341" w:rsidTr="009866AE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Прирост количества посетителей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CB6341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35F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645F2A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41" w:rsidRPr="002235F4" w:rsidRDefault="00645F2A" w:rsidP="00CB63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41" w:rsidRPr="002235F4" w:rsidRDefault="0088379C" w:rsidP="008837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</w:tr>
    </w:tbl>
    <w:p w:rsidR="00223B08" w:rsidRDefault="00223B08" w:rsidP="00223B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23A" w:rsidRDefault="00BD323A" w:rsidP="00BD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45F2A">
        <w:rPr>
          <w:rFonts w:ascii="Times New Roman" w:hAnsi="Times New Roman" w:cs="Times New Roman"/>
          <w:sz w:val="24"/>
          <w:szCs w:val="24"/>
        </w:rPr>
        <w:t>Показатель выполнен на 93,9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D323A" w:rsidRDefault="00BD323A" w:rsidP="00615F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65B4">
        <w:rPr>
          <w:rStyle w:val="CharAttribute0"/>
          <w:rFonts w:eastAsia="Batang"/>
          <w:sz w:val="24"/>
          <w:szCs w:val="24"/>
        </w:rPr>
        <w:t xml:space="preserve">В отчетном периоде за 2016 год число </w:t>
      </w:r>
      <w:r w:rsidR="00E23EE4">
        <w:rPr>
          <w:rStyle w:val="CharAttribute0"/>
          <w:rFonts w:eastAsia="Batang"/>
          <w:sz w:val="24"/>
          <w:szCs w:val="24"/>
        </w:rPr>
        <w:t>культурно-массовых</w:t>
      </w:r>
      <w:r w:rsidRPr="0032729E">
        <w:rPr>
          <w:rStyle w:val="CharAttribute0"/>
          <w:rFonts w:eastAsia="Batang"/>
          <w:sz w:val="24"/>
          <w:szCs w:val="24"/>
        </w:rPr>
        <w:t xml:space="preserve"> мероприятий</w:t>
      </w:r>
      <w:r w:rsidR="002235F4">
        <w:rPr>
          <w:rStyle w:val="CharAttribute0"/>
          <w:rFonts w:eastAsia="Batang"/>
          <w:sz w:val="24"/>
          <w:szCs w:val="24"/>
        </w:rPr>
        <w:t xml:space="preserve"> Киноконцертного зала </w:t>
      </w:r>
      <w:r w:rsidRPr="0032729E">
        <w:rPr>
          <w:rStyle w:val="CharAttribute0"/>
          <w:rFonts w:eastAsia="Batang"/>
          <w:sz w:val="24"/>
          <w:szCs w:val="24"/>
        </w:rPr>
        <w:t xml:space="preserve"> </w:t>
      </w:r>
      <w:r w:rsidRPr="0032729E">
        <w:rPr>
          <w:rFonts w:ascii="Times New Roman" w:hAnsi="Times New Roman"/>
          <w:sz w:val="24"/>
          <w:szCs w:val="24"/>
        </w:rPr>
        <w:t>по сравнению с 2015 годом у</w:t>
      </w:r>
      <w:r w:rsidR="00E23EE4">
        <w:rPr>
          <w:rFonts w:ascii="Times New Roman" w:hAnsi="Times New Roman"/>
          <w:sz w:val="24"/>
          <w:szCs w:val="24"/>
        </w:rPr>
        <w:t xml:space="preserve">величилось на 755 мероприятий, а </w:t>
      </w:r>
      <w:r w:rsidRPr="0032729E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посетителей</w:t>
      </w:r>
      <w:r w:rsidR="00E23EE4">
        <w:rPr>
          <w:rFonts w:ascii="Times New Roman" w:hAnsi="Times New Roman"/>
          <w:sz w:val="24"/>
          <w:szCs w:val="24"/>
        </w:rPr>
        <w:t xml:space="preserve"> на них</w:t>
      </w:r>
      <w:r>
        <w:rPr>
          <w:rFonts w:ascii="Times New Roman" w:hAnsi="Times New Roman"/>
          <w:sz w:val="24"/>
          <w:szCs w:val="24"/>
        </w:rPr>
        <w:t xml:space="preserve"> увеличилось на 5019</w:t>
      </w:r>
      <w:r w:rsidR="00E23EE4">
        <w:rPr>
          <w:rFonts w:ascii="Times New Roman" w:hAnsi="Times New Roman"/>
          <w:sz w:val="24"/>
          <w:szCs w:val="24"/>
        </w:rPr>
        <w:t xml:space="preserve"> человек. Численность  культурно-досуговых мероприятий уменьшилась, в связи с тем, что увеличилось количество киносеансов. Соответственно уменьшилось число посетителей культурно-досуговых мероприятий.  </w:t>
      </w:r>
      <w:r w:rsidRPr="00CF136A">
        <w:rPr>
          <w:rFonts w:ascii="Times New Roman" w:hAnsi="Times New Roman"/>
          <w:sz w:val="24"/>
          <w:szCs w:val="24"/>
        </w:rPr>
        <w:t>У жителей города Пр</w:t>
      </w:r>
      <w:r>
        <w:rPr>
          <w:rFonts w:ascii="Times New Roman" w:hAnsi="Times New Roman"/>
          <w:sz w:val="24"/>
          <w:szCs w:val="24"/>
        </w:rPr>
        <w:t>иозерска появилась</w:t>
      </w:r>
      <w:r w:rsidRPr="00CF136A">
        <w:rPr>
          <w:rFonts w:ascii="Times New Roman" w:hAnsi="Times New Roman"/>
          <w:sz w:val="24"/>
          <w:szCs w:val="24"/>
        </w:rPr>
        <w:t xml:space="preserve"> возможность смотреть кассовые премьерные кинофильмы</w:t>
      </w:r>
      <w:r>
        <w:rPr>
          <w:rFonts w:ascii="Times New Roman" w:hAnsi="Times New Roman"/>
          <w:sz w:val="24"/>
          <w:szCs w:val="24"/>
        </w:rPr>
        <w:t xml:space="preserve"> «первым экраном», как во</w:t>
      </w:r>
      <w:r w:rsidRPr="00CF136A">
        <w:rPr>
          <w:rFonts w:ascii="Times New Roman" w:hAnsi="Times New Roman"/>
          <w:sz w:val="24"/>
          <w:szCs w:val="24"/>
        </w:rPr>
        <w:t xml:space="preserve"> все</w:t>
      </w:r>
      <w:r>
        <w:rPr>
          <w:rFonts w:ascii="Times New Roman" w:hAnsi="Times New Roman"/>
          <w:sz w:val="24"/>
          <w:szCs w:val="24"/>
        </w:rPr>
        <w:t>х</w:t>
      </w:r>
      <w:r w:rsidRPr="00CF136A">
        <w:rPr>
          <w:rFonts w:ascii="Times New Roman" w:hAnsi="Times New Roman"/>
          <w:sz w:val="24"/>
          <w:szCs w:val="24"/>
        </w:rPr>
        <w:t xml:space="preserve"> кин</w:t>
      </w:r>
      <w:r>
        <w:rPr>
          <w:rFonts w:ascii="Times New Roman" w:hAnsi="Times New Roman"/>
          <w:sz w:val="24"/>
          <w:szCs w:val="24"/>
        </w:rPr>
        <w:t xml:space="preserve">отеатрах страны. </w:t>
      </w:r>
      <w:r w:rsidR="00E23EE4">
        <w:rPr>
          <w:rFonts w:ascii="Times New Roman" w:hAnsi="Times New Roman"/>
          <w:sz w:val="24"/>
          <w:szCs w:val="24"/>
        </w:rPr>
        <w:t>В</w:t>
      </w:r>
      <w:r w:rsidR="00E23EE4" w:rsidRPr="00666F16">
        <w:rPr>
          <w:rFonts w:ascii="Times New Roman" w:hAnsi="Times New Roman"/>
          <w:sz w:val="24"/>
          <w:szCs w:val="24"/>
        </w:rPr>
        <w:t>первые проходила В</w:t>
      </w:r>
      <w:r w:rsidR="00E23EE4">
        <w:rPr>
          <w:rFonts w:ascii="Times New Roman" w:hAnsi="Times New Roman"/>
          <w:sz w:val="24"/>
          <w:szCs w:val="24"/>
        </w:rPr>
        <w:t xml:space="preserve">сероссийская акция «Ночь кино». </w:t>
      </w:r>
      <w:r>
        <w:rPr>
          <w:rFonts w:ascii="Times New Roman" w:hAnsi="Times New Roman"/>
          <w:sz w:val="24"/>
          <w:szCs w:val="24"/>
          <w:lang w:eastAsia="ru-RU"/>
        </w:rPr>
        <w:t xml:space="preserve">Большой интерес вызвала </w:t>
      </w:r>
      <w:r w:rsidRPr="007A65B4">
        <w:rPr>
          <w:rFonts w:ascii="Times New Roman" w:hAnsi="Times New Roman"/>
          <w:sz w:val="24"/>
          <w:szCs w:val="24"/>
          <w:lang w:eastAsia="ru-RU"/>
        </w:rPr>
        <w:t>выставка Государственного музея истории религии - «Салоники и гора Афон на рубеже века. Взгляд сквозь объектив», посвященная 1000-летию русского монашества на Афоне</w:t>
      </w:r>
      <w:r>
        <w:rPr>
          <w:rFonts w:ascii="Times New Roman" w:hAnsi="Times New Roman"/>
          <w:sz w:val="24"/>
          <w:szCs w:val="24"/>
          <w:lang w:eastAsia="ru-RU"/>
        </w:rPr>
        <w:t>», а также в</w:t>
      </w:r>
      <w:r w:rsidRPr="007A65B4">
        <w:rPr>
          <w:rFonts w:ascii="Times New Roman" w:hAnsi="Times New Roman"/>
          <w:sz w:val="24"/>
          <w:szCs w:val="24"/>
        </w:rPr>
        <w:t>ыставка гуманитарного альманаха «Петербургская</w:t>
      </w:r>
      <w:r>
        <w:rPr>
          <w:rFonts w:ascii="Times New Roman" w:hAnsi="Times New Roman"/>
          <w:sz w:val="24"/>
          <w:szCs w:val="24"/>
        </w:rPr>
        <w:t xml:space="preserve"> среда» - «Пасхальная открытка».</w:t>
      </w:r>
      <w:r w:rsidRPr="00305D67">
        <w:rPr>
          <w:rFonts w:ascii="Times New Roman" w:hAnsi="Times New Roman"/>
          <w:sz w:val="24"/>
          <w:szCs w:val="24"/>
        </w:rPr>
        <w:t xml:space="preserve"> </w:t>
      </w:r>
      <w:r w:rsidRPr="0070386D">
        <w:rPr>
          <w:rFonts w:ascii="Times New Roman" w:hAnsi="Times New Roman"/>
          <w:sz w:val="24"/>
          <w:szCs w:val="24"/>
        </w:rPr>
        <w:t>Нововведением стало проведение интернет</w:t>
      </w:r>
      <w:r>
        <w:rPr>
          <w:rFonts w:ascii="Times New Roman" w:hAnsi="Times New Roman"/>
          <w:sz w:val="24"/>
          <w:szCs w:val="24"/>
        </w:rPr>
        <w:t xml:space="preserve"> – фотоконкурсов: </w:t>
      </w:r>
      <w:r w:rsidRPr="0070386D">
        <w:rPr>
          <w:rFonts w:ascii="Times New Roman" w:hAnsi="Times New Roman"/>
          <w:sz w:val="24"/>
          <w:szCs w:val="24"/>
        </w:rPr>
        <w:t>«Наш день со счастья начинается», приуроченный Году</w:t>
      </w:r>
      <w:r>
        <w:rPr>
          <w:rFonts w:ascii="Times New Roman" w:hAnsi="Times New Roman"/>
          <w:sz w:val="24"/>
          <w:szCs w:val="24"/>
        </w:rPr>
        <w:t xml:space="preserve"> семьи в Ленинградской области, </w:t>
      </w:r>
      <w:r w:rsidRPr="0070386D">
        <w:rPr>
          <w:rFonts w:ascii="Times New Roman" w:hAnsi="Times New Roman"/>
          <w:sz w:val="24"/>
          <w:szCs w:val="24"/>
        </w:rPr>
        <w:t>«Я люблю кино», посвященный Году российского кино</w:t>
      </w:r>
      <w:r w:rsidR="00615F8D">
        <w:rPr>
          <w:rFonts w:ascii="Times New Roman" w:hAnsi="Times New Roman"/>
          <w:sz w:val="24"/>
          <w:szCs w:val="24"/>
        </w:rPr>
        <w:t>.</w:t>
      </w:r>
      <w:r w:rsidRPr="00703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Впервые организована </w:t>
      </w:r>
      <w:r w:rsidRPr="007A65B4">
        <w:rPr>
          <w:rFonts w:ascii="Times New Roman" w:hAnsi="Times New Roman"/>
          <w:sz w:val="24"/>
          <w:szCs w:val="24"/>
        </w:rPr>
        <w:t xml:space="preserve"> познавательная программа «В гостях у </w:t>
      </w:r>
      <w:proofErr w:type="gramStart"/>
      <w:r w:rsidRPr="007A65B4">
        <w:rPr>
          <w:rFonts w:ascii="Times New Roman" w:hAnsi="Times New Roman"/>
          <w:sz w:val="24"/>
          <w:szCs w:val="24"/>
        </w:rPr>
        <w:t>Киношки</w:t>
      </w:r>
      <w:proofErr w:type="gramEnd"/>
      <w:r w:rsidRPr="007A65B4">
        <w:rPr>
          <w:rFonts w:ascii="Times New Roman" w:hAnsi="Times New Roman"/>
          <w:sz w:val="24"/>
          <w:szCs w:val="24"/>
        </w:rPr>
        <w:t xml:space="preserve">», приуроченная к Году российского кино. </w:t>
      </w:r>
    </w:p>
    <w:p w:rsidR="00615F8D" w:rsidRDefault="00615F8D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Подпрограмма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Развитие библиотечного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Приозерский муниципальный район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tbl>
      <w:tblPr>
        <w:tblStyle w:val="a8"/>
        <w:tblW w:w="9490" w:type="dxa"/>
        <w:tblLayout w:type="fixed"/>
        <w:tblLook w:val="04A0" w:firstRow="1" w:lastRow="0" w:firstColumn="1" w:lastColumn="0" w:noHBand="0" w:noVBand="1"/>
      </w:tblPr>
      <w:tblGrid>
        <w:gridCol w:w="420"/>
        <w:gridCol w:w="4250"/>
        <w:gridCol w:w="1276"/>
        <w:gridCol w:w="1134"/>
        <w:gridCol w:w="1276"/>
        <w:gridCol w:w="1134"/>
      </w:tblGrid>
      <w:tr w:rsidR="00223B08" w:rsidTr="002235F4"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23B08" w:rsidTr="002235F4"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2016</w:t>
            </w:r>
            <w:r w:rsidR="00223B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2016</w:t>
            </w:r>
            <w:r w:rsidR="00223B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</w:p>
        </w:tc>
      </w:tr>
      <w:tr w:rsidR="00223B08" w:rsidTr="00223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посещений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  <w:r w:rsidR="00223B0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  <w:r w:rsidR="00223B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785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23B08" w:rsidTr="00223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количества посещений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8600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785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8" w:rsidRDefault="00785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223B08" w:rsidTr="00223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 w:rsidP="007854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85494">
              <w:rPr>
                <w:rFonts w:ascii="Times New Roman" w:hAnsi="Times New Roman" w:cs="Times New Roman"/>
              </w:rPr>
              <w:t>0,9</w:t>
            </w:r>
          </w:p>
        </w:tc>
      </w:tr>
      <w:tr w:rsidR="00223B08" w:rsidTr="00223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приобретённых книг для библиотек муниципального района на 1 тыс.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8600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860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8600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150,5</w:t>
            </w:r>
          </w:p>
        </w:tc>
      </w:tr>
      <w:tr w:rsidR="00223B08" w:rsidTr="002235F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библиографических записей в сводном электронном каталоге </w:t>
            </w:r>
            <w:proofErr w:type="spellStart"/>
            <w:r>
              <w:rPr>
                <w:rFonts w:ascii="Times New Roman" w:hAnsi="Times New Roman" w:cs="Times New Roman"/>
              </w:rPr>
              <w:t>Межпоселенческой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="00223B0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EB0C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</w:t>
            </w: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94111" w:rsidRDefault="00F94111" w:rsidP="00DF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</w:t>
      </w:r>
      <w:r w:rsidR="00DF7852">
        <w:rPr>
          <w:rFonts w:ascii="Times New Roman" w:hAnsi="Times New Roman" w:cs="Times New Roman"/>
          <w:sz w:val="24"/>
          <w:szCs w:val="24"/>
        </w:rPr>
        <w:t xml:space="preserve">Прирост количества посещений </w:t>
      </w:r>
      <w:proofErr w:type="spellStart"/>
      <w:r w:rsidR="00DF785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DF7852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 w:rsidR="003A7D4D">
        <w:rPr>
          <w:rFonts w:ascii="Times New Roman" w:hAnsi="Times New Roman" w:cs="Times New Roman"/>
          <w:sz w:val="24"/>
          <w:szCs w:val="24"/>
        </w:rPr>
        <w:t>» составил 100</w:t>
      </w:r>
      <w:r w:rsidR="00DF785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52" w:rsidRDefault="00F94111" w:rsidP="00DF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«К</w:t>
      </w:r>
      <w:r w:rsidR="00DF7852">
        <w:rPr>
          <w:rFonts w:ascii="Times New Roman" w:hAnsi="Times New Roman" w:cs="Times New Roman"/>
          <w:sz w:val="24"/>
          <w:szCs w:val="24"/>
        </w:rPr>
        <w:t>оличество книговыдач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F7852">
        <w:rPr>
          <w:rFonts w:ascii="Times New Roman" w:hAnsi="Times New Roman" w:cs="Times New Roman"/>
          <w:sz w:val="24"/>
          <w:szCs w:val="24"/>
        </w:rPr>
        <w:t xml:space="preserve"> на 1000 экзе</w:t>
      </w:r>
      <w:r w:rsidR="003A7D4D">
        <w:rPr>
          <w:rFonts w:ascii="Times New Roman" w:hAnsi="Times New Roman" w:cs="Times New Roman"/>
          <w:sz w:val="24"/>
          <w:szCs w:val="24"/>
        </w:rPr>
        <w:t>мпляров</w:t>
      </w:r>
      <w:r w:rsidR="007666C3">
        <w:rPr>
          <w:rFonts w:ascii="Times New Roman" w:hAnsi="Times New Roman" w:cs="Times New Roman"/>
          <w:sz w:val="24"/>
          <w:szCs w:val="24"/>
        </w:rPr>
        <w:t xml:space="preserve">  выполнен на 101</w:t>
      </w:r>
      <w:r w:rsidR="00DF7852">
        <w:rPr>
          <w:rFonts w:ascii="Times New Roman" w:hAnsi="Times New Roman" w:cs="Times New Roman"/>
          <w:sz w:val="24"/>
          <w:szCs w:val="24"/>
        </w:rPr>
        <w:t>%.</w:t>
      </w:r>
    </w:p>
    <w:p w:rsidR="003A7D4D" w:rsidRPr="00286009" w:rsidRDefault="00286009" w:rsidP="003A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было приобретено 6305 экземпляров книг. </w:t>
      </w:r>
      <w:r w:rsidR="00DF7852">
        <w:rPr>
          <w:rFonts w:ascii="Times New Roman" w:hAnsi="Times New Roman" w:cs="Times New Roman"/>
          <w:sz w:val="24"/>
          <w:szCs w:val="24"/>
        </w:rPr>
        <w:t>Количество приобретенных книг для  библиотек муниципального района на</w:t>
      </w:r>
      <w:r>
        <w:rPr>
          <w:rFonts w:ascii="Times New Roman" w:hAnsi="Times New Roman" w:cs="Times New Roman"/>
          <w:sz w:val="24"/>
          <w:szCs w:val="24"/>
        </w:rPr>
        <w:t xml:space="preserve"> 1 тыс. человек составило 100,1</w:t>
      </w:r>
      <w:r w:rsidR="00DF7852">
        <w:rPr>
          <w:rFonts w:ascii="Times New Roman" w:hAnsi="Times New Roman" w:cs="Times New Roman"/>
          <w:sz w:val="24"/>
          <w:szCs w:val="24"/>
        </w:rPr>
        <w:t xml:space="preserve"> экз.</w:t>
      </w:r>
      <w:r>
        <w:rPr>
          <w:rFonts w:ascii="Times New Roman" w:hAnsi="Times New Roman" w:cs="Times New Roman"/>
          <w:sz w:val="24"/>
          <w:szCs w:val="24"/>
        </w:rPr>
        <w:t xml:space="preserve"> (150,5</w:t>
      </w:r>
      <w:r w:rsidR="003A7D4D">
        <w:rPr>
          <w:rFonts w:ascii="Times New Roman" w:hAnsi="Times New Roman" w:cs="Times New Roman"/>
          <w:sz w:val="24"/>
          <w:szCs w:val="24"/>
        </w:rPr>
        <w:t>%</w:t>
      </w:r>
      <w:r w:rsidR="00B7748D">
        <w:rPr>
          <w:rFonts w:ascii="Times New Roman" w:hAnsi="Times New Roman" w:cs="Times New Roman"/>
          <w:sz w:val="24"/>
          <w:szCs w:val="24"/>
        </w:rPr>
        <w:t>).</w:t>
      </w:r>
      <w:r w:rsidR="00DF7852">
        <w:rPr>
          <w:rFonts w:ascii="Times New Roman" w:hAnsi="Times New Roman" w:cs="Times New Roman"/>
          <w:sz w:val="24"/>
          <w:szCs w:val="24"/>
        </w:rPr>
        <w:t xml:space="preserve"> </w:t>
      </w:r>
      <w:r w:rsidR="00BB5F68">
        <w:rPr>
          <w:rFonts w:ascii="Times New Roman" w:hAnsi="Times New Roman" w:cs="Times New Roman"/>
          <w:sz w:val="24"/>
          <w:szCs w:val="24"/>
        </w:rPr>
        <w:t xml:space="preserve">Сумма субсидии на комплектование фондов библиотек </w:t>
      </w:r>
      <w:r>
        <w:rPr>
          <w:rFonts w:ascii="Times New Roman" w:hAnsi="Times New Roman" w:cs="Times New Roman"/>
          <w:sz w:val="24"/>
          <w:szCs w:val="24"/>
        </w:rPr>
        <w:t xml:space="preserve">из федерального и областного бюджетов составила </w:t>
      </w:r>
      <w:r w:rsidR="00695A33">
        <w:rPr>
          <w:rFonts w:ascii="Times New Roman" w:hAnsi="Times New Roman" w:cs="Times New Roman"/>
          <w:sz w:val="24"/>
          <w:szCs w:val="24"/>
        </w:rPr>
        <w:t>181,6 рублей. На эти средства при</w:t>
      </w:r>
      <w:r w:rsidR="00BB5F68">
        <w:rPr>
          <w:rFonts w:ascii="Times New Roman" w:hAnsi="Times New Roman" w:cs="Times New Roman"/>
          <w:sz w:val="24"/>
          <w:szCs w:val="24"/>
        </w:rPr>
        <w:t>обретено 803 экз. книг</w:t>
      </w:r>
      <w:r w:rsidR="00695A33">
        <w:rPr>
          <w:rFonts w:ascii="Times New Roman" w:hAnsi="Times New Roman" w:cs="Times New Roman"/>
          <w:sz w:val="24"/>
          <w:szCs w:val="24"/>
        </w:rPr>
        <w:t xml:space="preserve">. </w:t>
      </w:r>
      <w:r w:rsidRPr="00286009">
        <w:rPr>
          <w:rFonts w:ascii="Times New Roman" w:hAnsi="Times New Roman" w:cs="Times New Roman"/>
          <w:sz w:val="24"/>
          <w:szCs w:val="24"/>
        </w:rPr>
        <w:t>Средства, выделенные бюджетами муниципальных образований составили 1 201998,59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4111" w:rsidRPr="00F94111" w:rsidRDefault="00F94111" w:rsidP="003A7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111">
        <w:rPr>
          <w:rFonts w:ascii="Times New Roman" w:hAnsi="Times New Roman" w:cs="Times New Roman"/>
          <w:sz w:val="24"/>
          <w:szCs w:val="24"/>
        </w:rPr>
        <w:t>Расчет показателя</w:t>
      </w:r>
      <w:r>
        <w:rPr>
          <w:rFonts w:ascii="Times New Roman" w:hAnsi="Times New Roman" w:cs="Times New Roman"/>
          <w:sz w:val="24"/>
          <w:szCs w:val="24"/>
        </w:rPr>
        <w:t xml:space="preserve"> из</w:t>
      </w:r>
      <w:r w:rsidRPr="00F9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количества</w:t>
      </w:r>
      <w:r w:rsidRPr="00F94111">
        <w:rPr>
          <w:rFonts w:ascii="Times New Roman" w:hAnsi="Times New Roman" w:cs="Times New Roman"/>
          <w:sz w:val="24"/>
          <w:szCs w:val="24"/>
        </w:rPr>
        <w:t xml:space="preserve"> населения  по состоянию на 01.01.2017г. – 63,0 чел.</w:t>
      </w:r>
    </w:p>
    <w:p w:rsidR="00223B08" w:rsidRDefault="00EB0CBC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Показатель </w:t>
      </w:r>
      <w:r w:rsidR="00223B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F94111">
        <w:rPr>
          <w:rFonts w:ascii="Times New Roman" w:hAnsi="Times New Roman" w:cs="Times New Roman"/>
          <w:bCs/>
          <w:sz w:val="24"/>
          <w:szCs w:val="24"/>
        </w:rPr>
        <w:t>К</w:t>
      </w:r>
      <w:r w:rsidR="00223B08">
        <w:rPr>
          <w:rFonts w:ascii="Times New Roman" w:hAnsi="Times New Roman" w:cs="Times New Roman"/>
          <w:bCs/>
          <w:sz w:val="24"/>
          <w:szCs w:val="24"/>
        </w:rPr>
        <w:t>оличество библиографических записей в сводном электронном каталоге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23B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3B08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223B08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 w:rsidR="00DF7852">
        <w:rPr>
          <w:rFonts w:ascii="Times New Roman" w:hAnsi="Times New Roman" w:cs="Times New Roman"/>
          <w:sz w:val="24"/>
          <w:szCs w:val="24"/>
        </w:rPr>
        <w:t xml:space="preserve"> выполнен на 88,4% </w:t>
      </w:r>
      <w:r w:rsidR="00223B0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B24B3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="00223B08">
        <w:rPr>
          <w:rFonts w:ascii="Times New Roman" w:hAnsi="Times New Roman" w:cs="Times New Roman"/>
          <w:bCs/>
          <w:sz w:val="24"/>
          <w:szCs w:val="24"/>
        </w:rPr>
        <w:t xml:space="preserve"> было приобретено меньше</w:t>
      </w:r>
      <w:r w:rsidR="00AB24B3">
        <w:rPr>
          <w:rFonts w:ascii="Times New Roman" w:hAnsi="Times New Roman" w:cs="Times New Roman"/>
          <w:bCs/>
          <w:sz w:val="24"/>
          <w:szCs w:val="24"/>
        </w:rPr>
        <w:t xml:space="preserve"> книг</w:t>
      </w:r>
      <w:r w:rsidR="00223B08">
        <w:rPr>
          <w:rFonts w:ascii="Times New Roman" w:hAnsi="Times New Roman" w:cs="Times New Roman"/>
          <w:bCs/>
          <w:sz w:val="24"/>
          <w:szCs w:val="24"/>
        </w:rPr>
        <w:t>.</w:t>
      </w:r>
      <w:r w:rsidR="00DF7852" w:rsidRPr="00DF7852">
        <w:rPr>
          <w:rFonts w:ascii="Times New Roman" w:hAnsi="Times New Roman" w:cs="Times New Roman"/>
          <w:sz w:val="24"/>
          <w:szCs w:val="24"/>
        </w:rPr>
        <w:t xml:space="preserve"> </w:t>
      </w:r>
      <w:r w:rsidR="00DF7852">
        <w:rPr>
          <w:rFonts w:ascii="Times New Roman" w:hAnsi="Times New Roman" w:cs="Times New Roman"/>
          <w:sz w:val="24"/>
          <w:szCs w:val="24"/>
        </w:rPr>
        <w:t>Плановый показатель изначально был завышен с учетом устойчивого, систематически растущего финансирования</w:t>
      </w:r>
      <w:r w:rsidR="00F94111">
        <w:rPr>
          <w:rFonts w:ascii="Times New Roman" w:hAnsi="Times New Roman" w:cs="Times New Roman"/>
          <w:sz w:val="24"/>
          <w:szCs w:val="24"/>
        </w:rPr>
        <w:t xml:space="preserve"> на комплектование. Хотя по отношению к 2015 году количество записей </w:t>
      </w:r>
      <w:r w:rsidR="00F94111" w:rsidRPr="000E1A4C">
        <w:rPr>
          <w:rFonts w:ascii="Times New Roman" w:hAnsi="Times New Roman" w:cs="Times New Roman"/>
          <w:sz w:val="24"/>
          <w:szCs w:val="24"/>
        </w:rPr>
        <w:t xml:space="preserve">в сводном электронном каталоге </w:t>
      </w:r>
      <w:proofErr w:type="spellStart"/>
      <w:r w:rsidR="00F94111" w:rsidRPr="000E1A4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="00F94111" w:rsidRPr="000E1A4C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 w:rsidR="00F94111">
        <w:rPr>
          <w:rFonts w:ascii="Times New Roman" w:hAnsi="Times New Roman" w:cs="Times New Roman"/>
          <w:sz w:val="24"/>
          <w:szCs w:val="24"/>
        </w:rPr>
        <w:t xml:space="preserve">  выросло на 4273 ед.</w:t>
      </w:r>
    </w:p>
    <w:p w:rsidR="00DF7852" w:rsidRDefault="00DF7852" w:rsidP="00F94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Прирост количества посещений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библиотеки увеличилось на 0,002 %, количество книговыдач на 1000 экземпляров. План по данным контрольным показателям  выполнен на 100%.</w:t>
      </w:r>
    </w:p>
    <w:p w:rsidR="00DF7852" w:rsidRDefault="00DF7852" w:rsidP="00DF7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приобретенных книг для  библиотек муниципального района на 1 тыс. человек составляет 100,1 экз. за счет значительного финансирования библиотек  из  муниципального бюджета МО Плодовское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F7852" w:rsidRDefault="00DF7852" w:rsidP="00DF7852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gramStart"/>
      <w:r w:rsidRPr="0058082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 г. план по количестве  </w:t>
      </w:r>
      <w:r w:rsidRPr="000E1A4C">
        <w:rPr>
          <w:rFonts w:ascii="Times New Roman" w:hAnsi="Times New Roman" w:cs="Times New Roman"/>
          <w:sz w:val="24"/>
          <w:szCs w:val="24"/>
        </w:rPr>
        <w:t xml:space="preserve">библиографических записей в сводном электронном каталоге </w:t>
      </w:r>
      <w:proofErr w:type="spellStart"/>
      <w:r w:rsidRPr="000E1A4C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0E1A4C">
        <w:rPr>
          <w:rFonts w:ascii="Times New Roman" w:hAnsi="Times New Roman" w:cs="Times New Roman"/>
          <w:sz w:val="24"/>
          <w:szCs w:val="24"/>
        </w:rPr>
        <w:t xml:space="preserve"> районной библиотеки</w:t>
      </w:r>
      <w:r>
        <w:rPr>
          <w:rFonts w:ascii="Times New Roman" w:hAnsi="Times New Roman" w:cs="Times New Roman"/>
          <w:sz w:val="24"/>
          <w:szCs w:val="24"/>
        </w:rPr>
        <w:t xml:space="preserve">  по сравнению с 2015 г. перевыполнен (2015 г. - 23127 ед.), но перспективное планирование изначально было завышено, так как было рассчитано на условия устойчивого, систематически растущего финансирования комплектования из бюджетов различных уровней, что не наблюдается в последние годы.</w:t>
      </w:r>
      <w:proofErr w:type="gramEnd"/>
    </w:p>
    <w:p w:rsidR="00DF7852" w:rsidRDefault="00DF7852" w:rsidP="00DF7852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Подпрограмма 3.</w:t>
      </w:r>
      <w:r>
        <w:rPr>
          <w:rFonts w:ascii="Times New Roman" w:hAnsi="Times New Roman" w:cs="Times New Roman"/>
          <w:sz w:val="24"/>
          <w:szCs w:val="24"/>
        </w:rPr>
        <w:t xml:space="preserve"> «Развитие дополнительного образования детей художественно-эстетической направленности в муниципальном образовании Приозерский муниципальный район Ленинградской области».</w:t>
      </w:r>
    </w:p>
    <w:tbl>
      <w:tblPr>
        <w:tblStyle w:val="a8"/>
        <w:tblW w:w="9600" w:type="dxa"/>
        <w:tblLayout w:type="fixed"/>
        <w:tblLook w:val="04A0" w:firstRow="1" w:lastRow="0" w:firstColumn="1" w:lastColumn="0" w:noHBand="0" w:noVBand="1"/>
      </w:tblPr>
      <w:tblGrid>
        <w:gridCol w:w="556"/>
        <w:gridCol w:w="4656"/>
        <w:gridCol w:w="1021"/>
        <w:gridCol w:w="1247"/>
        <w:gridCol w:w="1134"/>
        <w:gridCol w:w="986"/>
      </w:tblGrid>
      <w:tr w:rsidR="00223B08" w:rsidTr="00720B12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23B08" w:rsidTr="00720B12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3725C1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3725C1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Pr="003725C1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План 2016</w:t>
            </w:r>
            <w:r w:rsidR="00223B08" w:rsidRPr="003725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Факт 2016</w:t>
            </w:r>
            <w:r w:rsidR="00223B08" w:rsidRPr="003725C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Pr="003725C1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720B12" w:rsidTr="00720B1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Количество детей и молодежи в возрасте 5-18 лет, охваченных образовательными программами дополнительного художественного образования детей (в общей численности детей и молодежи данной категории)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689</w:t>
            </w:r>
          </w:p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2" w:rsidRPr="003725C1" w:rsidRDefault="00615F8D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  <w:p w:rsidR="003725C1" w:rsidRPr="003725C1" w:rsidRDefault="003725C1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2235F4" w:rsidP="002235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720B12" w:rsidTr="00720B1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Доля детей и молодежи в возрасте 5-18 лет, охваченных образовательными программами дополнительного художественно-эстетического образования детей (в общей численности детей и молодежи данной категории)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pStyle w:val="a6"/>
              <w:jc w:val="center"/>
            </w:pPr>
            <w:r w:rsidRPr="003725C1">
              <w:t>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B64A13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B12" w:rsidRPr="003725C1" w:rsidRDefault="006A6AB0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B64A13" w:rsidP="00B64A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15F8D" w:rsidRPr="00615F8D">
              <w:rPr>
                <w:rFonts w:ascii="Times New Roman" w:hAnsi="Times New Roman" w:cs="Times New Roman"/>
              </w:rPr>
              <w:t>5</w:t>
            </w:r>
          </w:p>
        </w:tc>
      </w:tr>
      <w:tr w:rsidR="00720B12" w:rsidTr="00720B1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Ввод в действие детской школы искусств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12" w:rsidRPr="003725C1" w:rsidRDefault="00720B12" w:rsidP="00720B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725C1">
              <w:rPr>
                <w:rFonts w:ascii="Times New Roman" w:hAnsi="Times New Roman" w:cs="Times New Roman"/>
              </w:rPr>
              <w:t>х</w:t>
            </w: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официальным данным Петростата количество детей</w:t>
      </w:r>
      <w:r>
        <w:rPr>
          <w:rFonts w:ascii="Times New Roman" w:hAnsi="Times New Roman" w:cs="Times New Roman"/>
        </w:rPr>
        <w:t xml:space="preserve"> и молодежи </w:t>
      </w:r>
      <w:r w:rsidR="00580EA6">
        <w:rPr>
          <w:rFonts w:ascii="Times New Roman" w:hAnsi="Times New Roman" w:cs="Times New Roman"/>
        </w:rPr>
        <w:t xml:space="preserve">  в районе </w:t>
      </w:r>
      <w:r>
        <w:rPr>
          <w:rFonts w:ascii="Times New Roman" w:hAnsi="Times New Roman" w:cs="Times New Roman"/>
        </w:rPr>
        <w:t>в возрасте 5-18 лет</w:t>
      </w:r>
      <w:r w:rsidR="00580EA6">
        <w:rPr>
          <w:rFonts w:ascii="Times New Roman" w:hAnsi="Times New Roman" w:cs="Times New Roman"/>
          <w:bCs/>
          <w:sz w:val="24"/>
          <w:szCs w:val="24"/>
        </w:rPr>
        <w:t xml:space="preserve"> на 01.01.2015г. составляет 7500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чел. </w:t>
      </w:r>
      <w:r w:rsidR="00615F8D">
        <w:rPr>
          <w:rFonts w:ascii="Times New Roman" w:hAnsi="Times New Roman" w:cs="Times New Roman"/>
          <w:bCs/>
          <w:sz w:val="24"/>
          <w:szCs w:val="24"/>
        </w:rPr>
        <w:t xml:space="preserve"> Контингент учащихся в детских школах искусств на 01.01.2017г. составил 697 человек. </w:t>
      </w:r>
      <w:r>
        <w:rPr>
          <w:rFonts w:ascii="Times New Roman" w:hAnsi="Times New Roman" w:cs="Times New Roman"/>
          <w:bCs/>
          <w:sz w:val="24"/>
          <w:szCs w:val="24"/>
        </w:rPr>
        <w:t>Показатели по подпро</w:t>
      </w:r>
      <w:r w:rsidR="002235F4">
        <w:rPr>
          <w:rFonts w:ascii="Times New Roman" w:hAnsi="Times New Roman" w:cs="Times New Roman"/>
          <w:bCs/>
          <w:sz w:val="24"/>
          <w:szCs w:val="24"/>
        </w:rPr>
        <w:t>грамме выполнены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Подпрограмма 4.</w:t>
      </w:r>
      <w:r>
        <w:rPr>
          <w:rFonts w:ascii="Times New Roman" w:hAnsi="Times New Roman" w:cs="Times New Roman"/>
          <w:sz w:val="24"/>
          <w:szCs w:val="24"/>
        </w:rPr>
        <w:t xml:space="preserve"> «Обеспечение условий реализации муниципальной программы»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4656"/>
        <w:gridCol w:w="1275"/>
        <w:gridCol w:w="993"/>
        <w:gridCol w:w="1134"/>
        <w:gridCol w:w="986"/>
      </w:tblGrid>
      <w:tr w:rsidR="00223B08" w:rsidTr="00223B08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23B08" w:rsidTr="00223B08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B08" w:rsidRDefault="00223B0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580E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2016</w:t>
            </w:r>
            <w:r w:rsidR="00223B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580EA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2016</w:t>
            </w:r>
            <w:r w:rsidR="00223B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223B08" w:rsidTr="00223B08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бухгалтерской, налоговой, бюджетной отчетности в полном объеме без нарушения сроков сдачи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</w:pPr>
            <w: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B08" w:rsidRDefault="00223B0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B08" w:rsidRDefault="00223B08" w:rsidP="00223B08">
      <w:pPr>
        <w:widowControl w:val="0"/>
        <w:tabs>
          <w:tab w:val="left" w:pos="142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Показатели по подпрограмме выполнены в полном объеме.</w:t>
      </w:r>
    </w:p>
    <w:p w:rsidR="00223B08" w:rsidRDefault="00223B08" w:rsidP="00223B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Интегральная оценка результативности Программы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и</w:t>
      </w:r>
      <w:r w:rsidR="00B64A13">
        <w:rPr>
          <w:rFonts w:ascii="Times New Roman" w:hAnsi="Times New Roman" w:cs="Times New Roman"/>
          <w:sz w:val="24"/>
          <w:szCs w:val="24"/>
        </w:rPr>
        <w:t xml:space="preserve">тогам отчетного года составила </w:t>
      </w:r>
      <w:r w:rsidR="006A6AB0">
        <w:rPr>
          <w:rFonts w:ascii="Times New Roman" w:hAnsi="Times New Roman" w:cs="Times New Roman"/>
          <w:sz w:val="24"/>
          <w:szCs w:val="24"/>
        </w:rPr>
        <w:t>10</w:t>
      </w:r>
      <w:r w:rsidR="00803107">
        <w:rPr>
          <w:rFonts w:ascii="Times New Roman" w:hAnsi="Times New Roman" w:cs="Times New Roman"/>
          <w:sz w:val="24"/>
          <w:szCs w:val="24"/>
        </w:rPr>
        <w:t>4,</w:t>
      </w:r>
      <w:r w:rsidR="006A6A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803107" w:rsidRPr="00803107" w:rsidRDefault="00803107" w:rsidP="00803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3107">
        <w:rPr>
          <w:rFonts w:ascii="Times New Roman" w:hAnsi="Times New Roman" w:cs="Times New Roman"/>
          <w:sz w:val="24"/>
          <w:szCs w:val="24"/>
          <w:lang w:val="en-US"/>
        </w:rPr>
        <w:t>Ht</w:t>
      </w:r>
      <w:proofErr w:type="spellEnd"/>
      <w:r w:rsidRPr="00803107">
        <w:rPr>
          <w:rFonts w:ascii="Times New Roman" w:hAnsi="Times New Roman" w:cs="Times New Roman"/>
          <w:sz w:val="24"/>
          <w:szCs w:val="24"/>
        </w:rPr>
        <w:t xml:space="preserve"> = (93,9+93,9+100+99,8+100,9+150,5+88,4+115+100)/9=104,7%</w:t>
      </w: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B08" w:rsidRDefault="00223B08" w:rsidP="00223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F42689">
        <w:rPr>
          <w:rFonts w:ascii="Times New Roman" w:hAnsi="Times New Roman" w:cs="Times New Roman"/>
          <w:sz w:val="24"/>
          <w:szCs w:val="24"/>
        </w:rPr>
        <w:t xml:space="preserve">) в отчетном году составила </w:t>
      </w:r>
      <w:r w:rsidR="00803107">
        <w:rPr>
          <w:rFonts w:ascii="Times New Roman" w:hAnsi="Times New Roman" w:cs="Times New Roman"/>
          <w:sz w:val="24"/>
          <w:szCs w:val="24"/>
        </w:rPr>
        <w:t>107,9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23B08" w:rsidRDefault="00223B08" w:rsidP="002F52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Э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 w:rsidR="00B64A13">
        <w:rPr>
          <w:rFonts w:ascii="Times New Roman" w:hAnsi="Times New Roman" w:cs="Times New Roman"/>
          <w:sz w:val="24"/>
          <w:szCs w:val="24"/>
        </w:rPr>
        <w:t xml:space="preserve"> = (10</w:t>
      </w:r>
      <w:r w:rsidR="00803107">
        <w:rPr>
          <w:rFonts w:ascii="Times New Roman" w:hAnsi="Times New Roman" w:cs="Times New Roman"/>
          <w:sz w:val="24"/>
          <w:szCs w:val="24"/>
        </w:rPr>
        <w:t>4,</w:t>
      </w:r>
      <w:r w:rsidR="00B64A13">
        <w:rPr>
          <w:rFonts w:ascii="Times New Roman" w:hAnsi="Times New Roman" w:cs="Times New Roman"/>
          <w:sz w:val="24"/>
          <w:szCs w:val="24"/>
        </w:rPr>
        <w:t xml:space="preserve">7/97)*100 = </w:t>
      </w:r>
      <w:r w:rsidR="00803107">
        <w:rPr>
          <w:rFonts w:ascii="Times New Roman" w:hAnsi="Times New Roman" w:cs="Times New Roman"/>
          <w:sz w:val="24"/>
          <w:szCs w:val="24"/>
        </w:rPr>
        <w:t>107,9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2F52EF">
        <w:rPr>
          <w:rFonts w:ascii="Times New Roman" w:hAnsi="Times New Roman" w:cs="Times New Roman"/>
          <w:sz w:val="24"/>
          <w:szCs w:val="24"/>
        </w:rPr>
        <w:t>.</w:t>
      </w:r>
    </w:p>
    <w:p w:rsidR="00B93B44" w:rsidRPr="006A6AB0" w:rsidRDefault="006A6AB0" w:rsidP="006A6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AB0">
        <w:rPr>
          <w:rFonts w:ascii="Times New Roman" w:hAnsi="Times New Roman" w:cs="Times New Roman"/>
          <w:sz w:val="24"/>
          <w:szCs w:val="24"/>
        </w:rPr>
        <w:t>Реализация Программы за отчетный год соответствует запланированным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при запланированном объеме расходов.</w:t>
      </w:r>
    </w:p>
    <w:p w:rsidR="00045A36" w:rsidRPr="00045A36" w:rsidRDefault="00045A36">
      <w:pPr>
        <w:rPr>
          <w:rFonts w:ascii="Times New Roman" w:hAnsi="Times New Roman" w:cs="Times New Roman"/>
        </w:rPr>
      </w:pPr>
    </w:p>
    <w:sectPr w:rsidR="00045A36" w:rsidRPr="00045A36" w:rsidSect="006A6AB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CFC"/>
    <w:multiLevelType w:val="hybridMultilevel"/>
    <w:tmpl w:val="9650E77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1BDA3827"/>
    <w:multiLevelType w:val="hybridMultilevel"/>
    <w:tmpl w:val="D7FA3C7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478B6414"/>
    <w:multiLevelType w:val="hybridMultilevel"/>
    <w:tmpl w:val="5A2EFD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4A7000"/>
    <w:multiLevelType w:val="hybridMultilevel"/>
    <w:tmpl w:val="13D411D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AF7059C"/>
    <w:multiLevelType w:val="hybridMultilevel"/>
    <w:tmpl w:val="F7B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185F"/>
    <w:multiLevelType w:val="hybridMultilevel"/>
    <w:tmpl w:val="6AD87D1A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>
    <w:nsid w:val="7D3412B6"/>
    <w:multiLevelType w:val="hybridMultilevel"/>
    <w:tmpl w:val="1F08C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8"/>
    <w:rsid w:val="00045A36"/>
    <w:rsid w:val="000A16F1"/>
    <w:rsid w:val="0013059C"/>
    <w:rsid w:val="001A0D54"/>
    <w:rsid w:val="002235F4"/>
    <w:rsid w:val="00223B08"/>
    <w:rsid w:val="002319C0"/>
    <w:rsid w:val="002857A7"/>
    <w:rsid w:val="00286009"/>
    <w:rsid w:val="002B6582"/>
    <w:rsid w:val="002F52EF"/>
    <w:rsid w:val="00345FE7"/>
    <w:rsid w:val="003725C1"/>
    <w:rsid w:val="0038185E"/>
    <w:rsid w:val="003905F1"/>
    <w:rsid w:val="003944E7"/>
    <w:rsid w:val="003A7D4D"/>
    <w:rsid w:val="003B451F"/>
    <w:rsid w:val="003F2805"/>
    <w:rsid w:val="003F7A80"/>
    <w:rsid w:val="00414F22"/>
    <w:rsid w:val="004A5B74"/>
    <w:rsid w:val="005734A7"/>
    <w:rsid w:val="00580EA6"/>
    <w:rsid w:val="00615F8D"/>
    <w:rsid w:val="00645F2A"/>
    <w:rsid w:val="00695A33"/>
    <w:rsid w:val="006A033F"/>
    <w:rsid w:val="006A6AB0"/>
    <w:rsid w:val="00720B12"/>
    <w:rsid w:val="007666C3"/>
    <w:rsid w:val="00785494"/>
    <w:rsid w:val="007C366C"/>
    <w:rsid w:val="00803107"/>
    <w:rsid w:val="00816559"/>
    <w:rsid w:val="008604D3"/>
    <w:rsid w:val="0088379C"/>
    <w:rsid w:val="00910D44"/>
    <w:rsid w:val="00923753"/>
    <w:rsid w:val="0092451E"/>
    <w:rsid w:val="0093603B"/>
    <w:rsid w:val="00950ACD"/>
    <w:rsid w:val="00981BEE"/>
    <w:rsid w:val="009866AE"/>
    <w:rsid w:val="009B4D70"/>
    <w:rsid w:val="009C56DC"/>
    <w:rsid w:val="00A03420"/>
    <w:rsid w:val="00A515C6"/>
    <w:rsid w:val="00A86A28"/>
    <w:rsid w:val="00AB24B3"/>
    <w:rsid w:val="00AD6B82"/>
    <w:rsid w:val="00B102D3"/>
    <w:rsid w:val="00B64A13"/>
    <w:rsid w:val="00B71272"/>
    <w:rsid w:val="00B7748D"/>
    <w:rsid w:val="00B93B44"/>
    <w:rsid w:val="00BB5F68"/>
    <w:rsid w:val="00BB641A"/>
    <w:rsid w:val="00BD323A"/>
    <w:rsid w:val="00CA602B"/>
    <w:rsid w:val="00CB6341"/>
    <w:rsid w:val="00CE66D6"/>
    <w:rsid w:val="00D23087"/>
    <w:rsid w:val="00DF7852"/>
    <w:rsid w:val="00E23EE4"/>
    <w:rsid w:val="00E37F41"/>
    <w:rsid w:val="00EB0CBC"/>
    <w:rsid w:val="00EF583E"/>
    <w:rsid w:val="00F42689"/>
    <w:rsid w:val="00F932EF"/>
    <w:rsid w:val="00F94111"/>
    <w:rsid w:val="00F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23B08"/>
  </w:style>
  <w:style w:type="paragraph" w:styleId="a6">
    <w:name w:val="No Spacing"/>
    <w:link w:val="a5"/>
    <w:uiPriority w:val="1"/>
    <w:qFormat/>
    <w:rsid w:val="00223B0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B08"/>
    <w:pPr>
      <w:ind w:left="720"/>
      <w:contextualSpacing/>
    </w:pPr>
  </w:style>
  <w:style w:type="paragraph" w:customStyle="1" w:styleId="1">
    <w:name w:val="заголовок 1"/>
    <w:basedOn w:val="a"/>
    <w:next w:val="a"/>
    <w:rsid w:val="00223B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2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A03420"/>
    <w:rPr>
      <w:rFonts w:ascii="Times New Roman" w:eastAsia="Times New Roman" w:hAnsi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3B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3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223B08"/>
  </w:style>
  <w:style w:type="paragraph" w:styleId="a6">
    <w:name w:val="No Spacing"/>
    <w:link w:val="a5"/>
    <w:uiPriority w:val="1"/>
    <w:qFormat/>
    <w:rsid w:val="00223B0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B08"/>
    <w:pPr>
      <w:ind w:left="720"/>
      <w:contextualSpacing/>
    </w:pPr>
  </w:style>
  <w:style w:type="paragraph" w:customStyle="1" w:styleId="1">
    <w:name w:val="заголовок 1"/>
    <w:basedOn w:val="a"/>
    <w:next w:val="a"/>
    <w:rsid w:val="00223B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23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22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0">
    <w:name w:val="CharAttribute0"/>
    <w:rsid w:val="00A03420"/>
    <w:rPr>
      <w:rFonts w:ascii="Times New Roman" w:eastAsia="Times New Roman" w:hAnsi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AB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2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7CC6-F78E-4BFE-B226-D63FBEE9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10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Admin</cp:lastModifiedBy>
  <cp:revision>18</cp:revision>
  <cp:lastPrinted>2017-03-29T09:39:00Z</cp:lastPrinted>
  <dcterms:created xsi:type="dcterms:W3CDTF">2017-03-10T09:54:00Z</dcterms:created>
  <dcterms:modified xsi:type="dcterms:W3CDTF">2017-03-31T11:28:00Z</dcterms:modified>
</cp:coreProperties>
</file>